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F" w:rsidRDefault="00872E7F" w:rsidP="00872E7F">
      <w:pPr>
        <w:jc w:val="center"/>
        <w:rPr>
          <w:b/>
          <w:sz w:val="26"/>
          <w:szCs w:val="26"/>
          <w:lang w:val="uk-UA"/>
        </w:rPr>
      </w:pPr>
      <w:r w:rsidRPr="009417FB">
        <w:rPr>
          <w:b/>
          <w:sz w:val="26"/>
          <w:szCs w:val="26"/>
          <w:lang w:val="uk-UA"/>
        </w:rPr>
        <w:t>ПОРІВНЯЛЬНА ТАБЛИЦЯ</w:t>
      </w:r>
      <w:r w:rsidRPr="00334F13">
        <w:rPr>
          <w:b/>
          <w:sz w:val="26"/>
          <w:szCs w:val="26"/>
        </w:rPr>
        <w:t xml:space="preserve"> </w:t>
      </w:r>
    </w:p>
    <w:p w:rsidR="00872E7F" w:rsidRPr="00DA412C" w:rsidRDefault="00872E7F" w:rsidP="00872E7F">
      <w:pPr>
        <w:jc w:val="center"/>
        <w:rPr>
          <w:b/>
          <w:sz w:val="26"/>
          <w:szCs w:val="26"/>
          <w:lang w:val="uk-UA"/>
        </w:rPr>
      </w:pPr>
    </w:p>
    <w:p w:rsidR="00E67680" w:rsidRDefault="00872E7F" w:rsidP="005C649C">
      <w:pPr>
        <w:jc w:val="center"/>
        <w:rPr>
          <w:b/>
          <w:sz w:val="28"/>
          <w:szCs w:val="28"/>
          <w:lang w:val="uk-UA"/>
        </w:rPr>
      </w:pPr>
      <w:r w:rsidRPr="00DA412C">
        <w:rPr>
          <w:b/>
          <w:sz w:val="28"/>
          <w:szCs w:val="28"/>
          <w:lang w:val="uk-UA"/>
        </w:rPr>
        <w:t xml:space="preserve">до проекту Закону України </w:t>
      </w:r>
      <w:r w:rsidR="00FE777B">
        <w:rPr>
          <w:b/>
          <w:sz w:val="28"/>
          <w:szCs w:val="28"/>
          <w:lang w:val="uk-UA"/>
        </w:rPr>
        <w:t>«</w:t>
      </w:r>
      <w:r w:rsidR="005C649C" w:rsidRPr="005C649C">
        <w:rPr>
          <w:b/>
          <w:sz w:val="28"/>
          <w:szCs w:val="28"/>
          <w:lang w:val="uk-UA"/>
        </w:rPr>
        <w:t>Про внесення змін до Податкового кодексу України</w:t>
      </w:r>
      <w:r w:rsidR="00FE777B" w:rsidRPr="00FE777B">
        <w:rPr>
          <w:b/>
          <w:sz w:val="28"/>
          <w:szCs w:val="28"/>
          <w:lang w:val="uk-UA"/>
        </w:rPr>
        <w:t>»</w:t>
      </w:r>
    </w:p>
    <w:p w:rsidR="00C51F44" w:rsidRDefault="00C51F44" w:rsidP="005C649C">
      <w:pPr>
        <w:jc w:val="center"/>
        <w:rPr>
          <w:b/>
          <w:sz w:val="28"/>
          <w:szCs w:val="28"/>
          <w:lang w:val="uk-UA"/>
        </w:rPr>
      </w:pPr>
    </w:p>
    <w:p w:rsidR="00FE777B" w:rsidRPr="00DA412C" w:rsidRDefault="00FE777B" w:rsidP="00FE777B">
      <w:pPr>
        <w:jc w:val="center"/>
        <w:rPr>
          <w:b/>
          <w:sz w:val="26"/>
          <w:szCs w:val="26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655"/>
      </w:tblGrid>
      <w:tr w:rsidR="00872E7F" w:rsidRPr="00244EDD" w:rsidTr="00C75FC4">
        <w:tc>
          <w:tcPr>
            <w:tcW w:w="7621" w:type="dxa"/>
          </w:tcPr>
          <w:p w:rsidR="00872E7F" w:rsidRPr="005B32A1" w:rsidRDefault="00872E7F" w:rsidP="008F70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2A1">
              <w:rPr>
                <w:b/>
                <w:sz w:val="28"/>
                <w:szCs w:val="28"/>
                <w:lang w:val="uk-UA"/>
              </w:rPr>
              <w:t xml:space="preserve">Зміст положення (норми) чинного законодавства </w:t>
            </w:r>
          </w:p>
          <w:p w:rsidR="00872E7F" w:rsidRPr="005B32A1" w:rsidRDefault="00872E7F" w:rsidP="008F70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872E7F" w:rsidRPr="005B32A1" w:rsidRDefault="00872E7F" w:rsidP="008F70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2A1"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CA65F8" w:rsidRPr="00244EDD" w:rsidTr="00C51F44">
        <w:tc>
          <w:tcPr>
            <w:tcW w:w="15276" w:type="dxa"/>
            <w:gridSpan w:val="2"/>
            <w:vAlign w:val="center"/>
          </w:tcPr>
          <w:p w:rsidR="00C51F44" w:rsidRDefault="00F73104" w:rsidP="00C51F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Податковий кодекс України</w:t>
            </w:r>
          </w:p>
          <w:p w:rsidR="00C51F44" w:rsidRPr="005B32A1" w:rsidRDefault="00C51F44" w:rsidP="00C51F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A65F8" w:rsidRPr="00244EDD" w:rsidTr="00C75FC4">
        <w:tc>
          <w:tcPr>
            <w:tcW w:w="7621" w:type="dxa"/>
          </w:tcPr>
          <w:p w:rsidR="00CA65F8" w:rsidRPr="009F3BCA" w:rsidRDefault="009F3BCA" w:rsidP="009F3BCA">
            <w:pPr>
              <w:jc w:val="both"/>
              <w:rPr>
                <w:sz w:val="28"/>
                <w:szCs w:val="28"/>
                <w:lang w:val="uk-UA"/>
              </w:rPr>
            </w:pPr>
            <w:r w:rsidRPr="009F3BCA">
              <w:rPr>
                <w:sz w:val="28"/>
                <w:szCs w:val="28"/>
                <w:lang w:val="uk-UA"/>
              </w:rPr>
              <w:t>215.3.2. тютюнові вироби, тютюн та промислові замінники тютюну:</w:t>
            </w:r>
          </w:p>
        </w:tc>
        <w:tc>
          <w:tcPr>
            <w:tcW w:w="7655" w:type="dxa"/>
          </w:tcPr>
          <w:p w:rsidR="00CA65F8" w:rsidRPr="005B32A1" w:rsidRDefault="009F3BCA" w:rsidP="009F3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F3BCA">
              <w:rPr>
                <w:sz w:val="28"/>
                <w:szCs w:val="28"/>
                <w:lang w:val="uk-UA"/>
              </w:rPr>
              <w:t>215.3.2. тютюнові вироби, тютюн та промислові замінники тютюну:</w:t>
            </w:r>
          </w:p>
        </w:tc>
      </w:tr>
      <w:tr w:rsidR="00C75FC4" w:rsidRPr="00244EDD" w:rsidTr="00C75FC4">
        <w:tc>
          <w:tcPr>
            <w:tcW w:w="7621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1276"/>
              <w:gridCol w:w="992"/>
              <w:gridCol w:w="1134"/>
              <w:gridCol w:w="874"/>
            </w:tblGrid>
            <w:tr w:rsidR="00C75FC4" w:rsidRPr="000003AF" w:rsidTr="005479E1">
              <w:tc>
                <w:tcPr>
                  <w:tcW w:w="1413" w:type="dxa"/>
                  <w:vMerge w:val="restart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Код товару (продукції) згідно з УКТ ЗЕД</w:t>
                  </w:r>
                </w:p>
              </w:tc>
              <w:tc>
                <w:tcPr>
                  <w:tcW w:w="1701" w:type="dxa"/>
                  <w:vMerge w:val="restart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Опис товару (продукції) згідно з УКТ ЗЕД</w:t>
                  </w:r>
                </w:p>
              </w:tc>
              <w:tc>
                <w:tcPr>
                  <w:tcW w:w="4276" w:type="dxa"/>
                  <w:gridSpan w:val="4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Ставки податку</w:t>
                  </w:r>
                </w:p>
              </w:tc>
            </w:tr>
            <w:tr w:rsidR="00C75FC4" w:rsidRPr="000003AF" w:rsidTr="005479E1">
              <w:tc>
                <w:tcPr>
                  <w:tcW w:w="1413" w:type="dxa"/>
                  <w:vMerge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992" w:type="dxa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  <w:tc>
                <w:tcPr>
                  <w:tcW w:w="1134" w:type="dxa"/>
                </w:tcPr>
                <w:p w:rsidR="00C75FC4" w:rsidRPr="000003AF" w:rsidRDefault="00C75FC4" w:rsidP="00C75FC4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874" w:type="dxa"/>
                  <w:vAlign w:val="center"/>
                </w:tcPr>
                <w:p w:rsidR="00C75FC4" w:rsidRPr="000003AF" w:rsidRDefault="00C75FC4" w:rsidP="00C75FC4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</w:tr>
            <w:tr w:rsidR="00C75FC4" w:rsidRPr="000003AF" w:rsidTr="005479E1">
              <w:tc>
                <w:tcPr>
                  <w:tcW w:w="1413" w:type="dxa"/>
                </w:tcPr>
                <w:p w:rsidR="00C75FC4" w:rsidRPr="000003AF" w:rsidRDefault="000003AF" w:rsidP="000003AF">
                  <w:pPr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2401</w:t>
                  </w:r>
                </w:p>
              </w:tc>
              <w:tc>
                <w:tcPr>
                  <w:tcW w:w="1701" w:type="dxa"/>
                </w:tcPr>
                <w:p w:rsidR="000003AF" w:rsidRPr="000003AF" w:rsidRDefault="000003AF" w:rsidP="000003AF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Тютюнова сировина</w:t>
                  </w:r>
                </w:p>
                <w:p w:rsidR="00C75FC4" w:rsidRPr="000003AF" w:rsidRDefault="000003AF" w:rsidP="000003AF">
                  <w:pPr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Тютюнові відходи</w:t>
                  </w:r>
                </w:p>
              </w:tc>
              <w:tc>
                <w:tcPr>
                  <w:tcW w:w="1276" w:type="dxa"/>
                  <w:vAlign w:val="center"/>
                </w:tcPr>
                <w:p w:rsidR="00C75FC4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2" w:type="dxa"/>
                  <w:vAlign w:val="center"/>
                </w:tcPr>
                <w:p w:rsidR="00C75FC4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C75FC4" w:rsidRPr="000003AF" w:rsidRDefault="00C75FC4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C75FC4" w:rsidRPr="000003AF" w:rsidRDefault="00C75FC4" w:rsidP="000003A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0003AF" w:rsidRPr="000003AF" w:rsidTr="005479E1">
              <w:tc>
                <w:tcPr>
                  <w:tcW w:w="1413" w:type="dxa"/>
                </w:tcPr>
                <w:p w:rsidR="000003AF" w:rsidRPr="000003AF" w:rsidRDefault="000003AF" w:rsidP="000B74F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2402 10 00 00</w:t>
                  </w:r>
                </w:p>
              </w:tc>
              <w:tc>
                <w:tcPr>
                  <w:tcW w:w="1701" w:type="dxa"/>
                </w:tcPr>
                <w:p w:rsidR="000003AF" w:rsidRPr="000003AF" w:rsidRDefault="000003AF" w:rsidP="000B74F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 xml:space="preserve">Сигари, включаючи сигари з відрізаними кінцями, та </w:t>
                  </w:r>
                  <w:proofErr w:type="spellStart"/>
                  <w:r w:rsidRPr="000003AF">
                    <w:rPr>
                      <w:lang w:val="uk-UA"/>
                    </w:rPr>
                    <w:t>сигарили</w:t>
                  </w:r>
                  <w:proofErr w:type="spellEnd"/>
                  <w:r w:rsidRPr="000003AF">
                    <w:rPr>
                      <w:lang w:val="uk-UA"/>
                    </w:rPr>
                    <w:t xml:space="preserve"> (</w:t>
                  </w:r>
                  <w:r>
                    <w:rPr>
                      <w:lang w:val="uk-UA"/>
                    </w:rPr>
                    <w:t>тонкі сигари), з вмістом тютюну</w:t>
                  </w:r>
                </w:p>
              </w:tc>
              <w:tc>
                <w:tcPr>
                  <w:tcW w:w="1276" w:type="dxa"/>
                  <w:vAlign w:val="center"/>
                </w:tcPr>
                <w:p w:rsidR="000003AF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2" w:type="dxa"/>
                  <w:vAlign w:val="center"/>
                </w:tcPr>
                <w:p w:rsidR="000003AF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0003AF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0003AF" w:rsidRPr="000003AF" w:rsidRDefault="000003AF" w:rsidP="000003A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752AB" w:rsidRPr="000003AF" w:rsidTr="005479E1">
              <w:tc>
                <w:tcPr>
                  <w:tcW w:w="1413" w:type="dxa"/>
                </w:tcPr>
                <w:p w:rsidR="008752AB" w:rsidRPr="008752AB" w:rsidRDefault="008752AB" w:rsidP="007D100F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2402 20 90 10</w:t>
                  </w:r>
                </w:p>
              </w:tc>
              <w:tc>
                <w:tcPr>
                  <w:tcW w:w="1701" w:type="dxa"/>
                </w:tcPr>
                <w:p w:rsidR="008752AB" w:rsidRPr="008752AB" w:rsidRDefault="008752AB" w:rsidP="007D100F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без фільтра, цигарки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2AB" w:rsidRPr="008752AB" w:rsidRDefault="008752AB" w:rsidP="007D100F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гривень за 1 тис. штук</w:t>
                  </w:r>
                </w:p>
              </w:tc>
              <w:tc>
                <w:tcPr>
                  <w:tcW w:w="992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відсотків</w:t>
                  </w:r>
                </w:p>
              </w:tc>
              <w:tc>
                <w:tcPr>
                  <w:tcW w:w="874" w:type="dxa"/>
                  <w:vAlign w:val="center"/>
                </w:tcPr>
                <w:p w:rsidR="008752AB" w:rsidRPr="008752AB" w:rsidRDefault="008752AB" w:rsidP="000003AF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12</w:t>
                  </w:r>
                </w:p>
              </w:tc>
            </w:tr>
            <w:tr w:rsidR="008752AB" w:rsidRPr="000003AF" w:rsidTr="005479E1">
              <w:tc>
                <w:tcPr>
                  <w:tcW w:w="1413" w:type="dxa"/>
                </w:tcPr>
                <w:p w:rsidR="008752AB" w:rsidRPr="008752AB" w:rsidRDefault="008752AB" w:rsidP="00131B4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lastRenderedPageBreak/>
                    <w:t>2402 20 90 20</w:t>
                  </w:r>
                </w:p>
              </w:tc>
              <w:tc>
                <w:tcPr>
                  <w:tcW w:w="1701" w:type="dxa"/>
                </w:tcPr>
                <w:p w:rsidR="008752AB" w:rsidRPr="008752AB" w:rsidRDefault="008752AB" w:rsidP="00131B46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з фільтром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2AB" w:rsidRPr="008752AB" w:rsidRDefault="008752AB" w:rsidP="000003AF">
                  <w:pPr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—“—</w:t>
                  </w:r>
                </w:p>
              </w:tc>
              <w:tc>
                <w:tcPr>
                  <w:tcW w:w="992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8752AB" w:rsidRDefault="00504DDC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  <w:r w:rsidR="008752AB">
                    <w:rPr>
                      <w:lang w:val="uk-UA"/>
                    </w:rPr>
                    <w:t>ідсотків</w:t>
                  </w:r>
                </w:p>
                <w:p w:rsidR="00B57D18" w:rsidRPr="000003AF" w:rsidRDefault="00B57D18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8752AB" w:rsidRPr="008752AB" w:rsidRDefault="008752AB" w:rsidP="000003AF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12</w:t>
                  </w:r>
                </w:p>
              </w:tc>
            </w:tr>
            <w:tr w:rsidR="008752AB" w:rsidRPr="000003AF" w:rsidTr="005479E1">
              <w:tc>
                <w:tcPr>
                  <w:tcW w:w="1413" w:type="dxa"/>
                </w:tcPr>
                <w:p w:rsidR="008752AB" w:rsidRPr="008752AB" w:rsidRDefault="008752AB" w:rsidP="009B521A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 xml:space="preserve">2403 </w:t>
                  </w:r>
                </w:p>
              </w:tc>
              <w:tc>
                <w:tcPr>
                  <w:tcW w:w="1701" w:type="dxa"/>
                </w:tcPr>
                <w:p w:rsidR="008752AB" w:rsidRPr="008752AB" w:rsidRDefault="008752AB" w:rsidP="009B521A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Тютюн та замінники тютюну, інші, промислового виробництва; тютюн "гомогенізований" або "відновлений"; тютюнові екстракти та есенції</w:t>
                  </w:r>
                </w:p>
              </w:tc>
              <w:tc>
                <w:tcPr>
                  <w:tcW w:w="1276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2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74" w:type="dxa"/>
                  <w:vAlign w:val="center"/>
                </w:tcPr>
                <w:p w:rsidR="008752AB" w:rsidRPr="000003AF" w:rsidRDefault="008752AB" w:rsidP="000003AF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C75FC4" w:rsidRPr="009F3BCA" w:rsidRDefault="00C75FC4" w:rsidP="009F3B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701"/>
              <w:gridCol w:w="1134"/>
              <w:gridCol w:w="993"/>
              <w:gridCol w:w="1134"/>
              <w:gridCol w:w="982"/>
            </w:tblGrid>
            <w:tr w:rsidR="003A1348" w:rsidRPr="000003AF" w:rsidTr="005479E1">
              <w:tc>
                <w:tcPr>
                  <w:tcW w:w="1446" w:type="dxa"/>
                  <w:vMerge w:val="restart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lastRenderedPageBreak/>
                    <w:t>Код товару (продукції) згідно з УКТ ЗЕД</w:t>
                  </w:r>
                </w:p>
              </w:tc>
              <w:tc>
                <w:tcPr>
                  <w:tcW w:w="1701" w:type="dxa"/>
                  <w:vMerge w:val="restart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Опис товару (продукції) згідно з УКТ ЗЕД</w:t>
                  </w:r>
                </w:p>
              </w:tc>
              <w:tc>
                <w:tcPr>
                  <w:tcW w:w="4243" w:type="dxa"/>
                  <w:gridSpan w:val="4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Ставки податку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  <w:vMerge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993" w:type="dxa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  <w:tc>
                <w:tcPr>
                  <w:tcW w:w="1134" w:type="dxa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одиниці виміру</w:t>
                  </w: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ставка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0003AF" w:rsidRDefault="003A1348" w:rsidP="00057D51">
                  <w:pPr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2401</w:t>
                  </w:r>
                </w:p>
              </w:tc>
              <w:tc>
                <w:tcPr>
                  <w:tcW w:w="1701" w:type="dxa"/>
                </w:tcPr>
                <w:p w:rsidR="003A1348" w:rsidRPr="000003AF" w:rsidRDefault="003A1348" w:rsidP="00057D51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Тютюнова сировина</w:t>
                  </w:r>
                </w:p>
                <w:p w:rsidR="003A1348" w:rsidRPr="000003AF" w:rsidRDefault="003A1348" w:rsidP="00057D51">
                  <w:pPr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Тютюнові відходи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0003AF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>2402 10 00 00</w:t>
                  </w:r>
                </w:p>
              </w:tc>
              <w:tc>
                <w:tcPr>
                  <w:tcW w:w="1701" w:type="dxa"/>
                </w:tcPr>
                <w:p w:rsidR="003A1348" w:rsidRPr="000003AF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0003AF">
                    <w:rPr>
                      <w:lang w:val="uk-UA"/>
                    </w:rPr>
                    <w:t xml:space="preserve">Сигари, включаючи сигари з відрізаними кінцями, та </w:t>
                  </w:r>
                  <w:proofErr w:type="spellStart"/>
                  <w:r w:rsidRPr="000003AF">
                    <w:rPr>
                      <w:lang w:val="uk-UA"/>
                    </w:rPr>
                    <w:t>сигарили</w:t>
                  </w:r>
                  <w:proofErr w:type="spellEnd"/>
                  <w:r w:rsidRPr="000003AF">
                    <w:rPr>
                      <w:lang w:val="uk-UA"/>
                    </w:rPr>
                    <w:t xml:space="preserve"> (</w:t>
                  </w:r>
                  <w:r>
                    <w:rPr>
                      <w:lang w:val="uk-UA"/>
                    </w:rPr>
                    <w:t>тонкі сигари), з вмістом тютюну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2402 20 90 10</w:t>
                  </w:r>
                </w:p>
              </w:tc>
              <w:tc>
                <w:tcPr>
                  <w:tcW w:w="1701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без фільтра, цигарки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гривень за 1 тис. штук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відсотків</w:t>
                  </w:r>
                </w:p>
              </w:tc>
              <w:tc>
                <w:tcPr>
                  <w:tcW w:w="982" w:type="dxa"/>
                  <w:vAlign w:val="center"/>
                </w:tcPr>
                <w:p w:rsidR="003A1348" w:rsidRPr="008752AB" w:rsidRDefault="003A1348" w:rsidP="003A1348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5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lastRenderedPageBreak/>
                    <w:t>2402 20 90 20</w:t>
                  </w:r>
                </w:p>
              </w:tc>
              <w:tc>
                <w:tcPr>
                  <w:tcW w:w="1701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Сигарети з фільтром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8752AB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—“—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318,26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Default="00B57D1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  <w:r w:rsidR="003A1348">
                    <w:rPr>
                      <w:lang w:val="uk-UA"/>
                    </w:rPr>
                    <w:t>ідсотків</w:t>
                  </w:r>
                </w:p>
                <w:p w:rsidR="00B57D18" w:rsidRPr="000003AF" w:rsidRDefault="00B57D1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8752AB" w:rsidRDefault="003A1348" w:rsidP="003A1348">
                  <w:pPr>
                    <w:jc w:val="center"/>
                    <w:rPr>
                      <w:b/>
                      <w:lang w:val="uk-UA"/>
                    </w:rPr>
                  </w:pPr>
                  <w:r w:rsidRPr="008752AB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5</w:t>
                  </w:r>
                </w:p>
              </w:tc>
            </w:tr>
            <w:tr w:rsidR="005479E1" w:rsidRPr="000003AF" w:rsidTr="005479E1">
              <w:tc>
                <w:tcPr>
                  <w:tcW w:w="1446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 xml:space="preserve">2403 </w:t>
                  </w:r>
                </w:p>
              </w:tc>
              <w:tc>
                <w:tcPr>
                  <w:tcW w:w="1701" w:type="dxa"/>
                </w:tcPr>
                <w:p w:rsidR="003A1348" w:rsidRPr="008752AB" w:rsidRDefault="003A1348" w:rsidP="00057D51">
                  <w:pPr>
                    <w:pStyle w:val="a3"/>
                    <w:spacing w:after="0" w:line="240" w:lineRule="auto"/>
                    <w:rPr>
                      <w:lang w:val="uk-UA"/>
                    </w:rPr>
                  </w:pPr>
                  <w:r w:rsidRPr="008752AB">
                    <w:rPr>
                      <w:lang w:val="uk-UA"/>
                    </w:rPr>
                    <w:t>Тютюн та замінники тютюну, інші, промислового виробництва; тютюн "гомогенізований" або "відновлений"; тютюнові екстракти та есенції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 w:rsidRPr="000003AF">
                    <w:rPr>
                      <w:bCs/>
                      <w:lang w:val="uk-UA"/>
                    </w:rPr>
                    <w:t>гривень за 1 кілограм (нетто)</w:t>
                  </w:r>
                </w:p>
              </w:tc>
              <w:tc>
                <w:tcPr>
                  <w:tcW w:w="993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399,84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:rsidR="003A1348" w:rsidRPr="000003AF" w:rsidRDefault="003A1348" w:rsidP="00057D51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C75FC4" w:rsidRPr="009F3BCA" w:rsidRDefault="00C75FC4" w:rsidP="009F3B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4DEA" w:rsidRDefault="00794DEA">
      <w:pPr>
        <w:rPr>
          <w:lang w:val="uk-UA"/>
        </w:rPr>
      </w:pPr>
    </w:p>
    <w:p w:rsidR="002F244A" w:rsidRDefault="002F244A">
      <w:pPr>
        <w:rPr>
          <w:lang w:val="uk-UA"/>
        </w:rPr>
      </w:pPr>
    </w:p>
    <w:p w:rsidR="0092138D" w:rsidRDefault="0092138D">
      <w:pPr>
        <w:rPr>
          <w:lang w:val="uk-UA"/>
        </w:rPr>
      </w:pPr>
    </w:p>
    <w:p w:rsidR="002F244A" w:rsidRPr="002F244A" w:rsidRDefault="00496E28">
      <w:pPr>
        <w:rPr>
          <w:b/>
          <w:lang w:val="uk-UA"/>
        </w:rPr>
      </w:pPr>
      <w:r>
        <w:rPr>
          <w:b/>
          <w:lang w:val="uk-UA"/>
        </w:rPr>
        <w:t xml:space="preserve">Міністр фінансів України                                                                        </w:t>
      </w:r>
      <w:r w:rsidR="00D5769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                                  </w:t>
      </w:r>
      <w:r w:rsidR="00334F13">
        <w:rPr>
          <w:b/>
          <w:lang w:val="uk-UA"/>
        </w:rPr>
        <w:t>О</w:t>
      </w:r>
      <w:r>
        <w:rPr>
          <w:b/>
          <w:lang w:val="uk-UA"/>
        </w:rPr>
        <w:t>. </w:t>
      </w:r>
      <w:r w:rsidR="00334F13">
        <w:rPr>
          <w:b/>
          <w:lang w:val="uk-UA"/>
        </w:rPr>
        <w:t>ДАНИЛЮК</w:t>
      </w:r>
      <w:bookmarkStart w:id="0" w:name="_GoBack"/>
      <w:bookmarkEnd w:id="0"/>
    </w:p>
    <w:sectPr w:rsidR="002F244A" w:rsidRPr="002F244A" w:rsidSect="00872E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F"/>
    <w:rsid w:val="000003AF"/>
    <w:rsid w:val="000E2C42"/>
    <w:rsid w:val="00193C79"/>
    <w:rsid w:val="001C6021"/>
    <w:rsid w:val="002B4AAE"/>
    <w:rsid w:val="002F244A"/>
    <w:rsid w:val="00334F13"/>
    <w:rsid w:val="00336A61"/>
    <w:rsid w:val="00363D9C"/>
    <w:rsid w:val="003A1348"/>
    <w:rsid w:val="00496E28"/>
    <w:rsid w:val="00504DDC"/>
    <w:rsid w:val="005479E1"/>
    <w:rsid w:val="005C649C"/>
    <w:rsid w:val="00794DEA"/>
    <w:rsid w:val="007E598B"/>
    <w:rsid w:val="00872E7F"/>
    <w:rsid w:val="008752AB"/>
    <w:rsid w:val="0092138D"/>
    <w:rsid w:val="009F3BCA"/>
    <w:rsid w:val="00A54C9B"/>
    <w:rsid w:val="00B57D18"/>
    <w:rsid w:val="00C51F44"/>
    <w:rsid w:val="00C75FC4"/>
    <w:rsid w:val="00C8320F"/>
    <w:rsid w:val="00CA0EB6"/>
    <w:rsid w:val="00CA65F8"/>
    <w:rsid w:val="00D57693"/>
    <w:rsid w:val="00E67680"/>
    <w:rsid w:val="00F25621"/>
    <w:rsid w:val="00F73104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C453"/>
  <w15:docId w15:val="{7A970819-2E84-4507-A2F4-EF419206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72E7F"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a4"/>
    <w:uiPriority w:val="99"/>
    <w:rsid w:val="00C8320F"/>
    <w:pPr>
      <w:spacing w:after="160" w:line="259" w:lineRule="auto"/>
    </w:pPr>
    <w:rPr>
      <w:lang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C8320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59"/>
    <w:rsid w:val="00C7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C9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54C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Ющенко В'ячеслав Петрович</cp:lastModifiedBy>
  <cp:revision>2</cp:revision>
  <cp:lastPrinted>2016-02-11T09:03:00Z</cp:lastPrinted>
  <dcterms:created xsi:type="dcterms:W3CDTF">2016-05-10T09:25:00Z</dcterms:created>
  <dcterms:modified xsi:type="dcterms:W3CDTF">2016-05-10T09:25:00Z</dcterms:modified>
</cp:coreProperties>
</file>