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C" w:rsidRPr="001B47BC" w:rsidRDefault="00C0261C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C0261C" w:rsidRPr="001B47BC" w:rsidRDefault="00C0261C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val="uk-UA"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p w:rsidR="00C0261C" w:rsidRPr="001B47BC" w:rsidRDefault="00C0261C" w:rsidP="002F385B">
      <w:pPr>
        <w:spacing w:after="0" w:line="240" w:lineRule="auto"/>
        <w:jc w:val="both"/>
        <w:rPr>
          <w:szCs w:val="24"/>
          <w:lang w:eastAsia="ru-RU"/>
        </w:rPr>
      </w:pPr>
    </w:p>
    <w:p w:rsidR="00C0261C" w:rsidRPr="001B47BC" w:rsidRDefault="00C0261C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1B47BC">
        <w:rPr>
          <w:b/>
          <w:szCs w:val="24"/>
          <w:lang w:val="uk-UA" w:eastAsia="ru-RU"/>
        </w:rPr>
        <w:t>ВИСНОВОК</w:t>
      </w:r>
    </w:p>
    <w:p w:rsidR="00C0261C" w:rsidRPr="001B47BC" w:rsidRDefault="00C0261C" w:rsidP="002F385B">
      <w:pPr>
        <w:tabs>
          <w:tab w:val="left" w:pos="126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1B47BC">
        <w:rPr>
          <w:b/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 w:rsidRPr="001B47BC">
        <w:rPr>
          <w:b/>
          <w:szCs w:val="24"/>
          <w:lang w:val="uk-UA" w:eastAsia="ru-RU"/>
        </w:rPr>
        <w:t>акта</w:t>
      </w:r>
      <w:proofErr w:type="spellEnd"/>
    </w:p>
    <w:p w:rsidR="00C0261C" w:rsidRDefault="00C0261C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  <w:r w:rsidRPr="001B47BC">
        <w:rPr>
          <w:b/>
          <w:szCs w:val="28"/>
          <w:lang w:val="uk-UA" w:eastAsia="ru-RU"/>
        </w:rPr>
        <w:t>вимогам антикорупційного законодавства</w:t>
      </w:r>
    </w:p>
    <w:p w:rsidR="00C0261C" w:rsidRPr="001B47BC" w:rsidRDefault="00C0261C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</w:p>
    <w:p w:rsidR="00C0261C" w:rsidRPr="008716C3" w:rsidRDefault="00C0261C" w:rsidP="002F385B">
      <w:pPr>
        <w:tabs>
          <w:tab w:val="center" w:pos="4677"/>
          <w:tab w:val="right" w:pos="9355"/>
        </w:tabs>
        <w:spacing w:after="0" w:line="240" w:lineRule="auto"/>
        <w:jc w:val="both"/>
        <w:rPr>
          <w:szCs w:val="28"/>
          <w:lang w:val="uk-UA" w:eastAsia="ru-RU"/>
        </w:rPr>
      </w:pPr>
      <w:r w:rsidRPr="008716C3">
        <w:rPr>
          <w:b/>
          <w:szCs w:val="28"/>
          <w:lang w:val="uk-UA" w:eastAsia="ru-RU"/>
        </w:rPr>
        <w:t xml:space="preserve">Назва проекту </w:t>
      </w:r>
      <w:proofErr w:type="spellStart"/>
      <w:r w:rsidRPr="008716C3">
        <w:rPr>
          <w:b/>
          <w:szCs w:val="28"/>
          <w:lang w:val="uk-UA" w:eastAsia="ru-RU"/>
        </w:rPr>
        <w:t>акта</w:t>
      </w:r>
      <w:proofErr w:type="spellEnd"/>
      <w:r w:rsidRPr="008716C3">
        <w:rPr>
          <w:szCs w:val="28"/>
          <w:lang w:val="uk-UA" w:eastAsia="ru-RU"/>
        </w:rPr>
        <w:t>: п</w:t>
      </w:r>
      <w:r w:rsidRPr="008716C3">
        <w:rPr>
          <w:lang w:val="uk-UA"/>
        </w:rPr>
        <w:t>роект Закону про внесення змін до деяких законодавчих актів України (щодо утвердження статусу української мови як єдиної державної мови).</w:t>
      </w:r>
    </w:p>
    <w:p w:rsidR="00C0261C" w:rsidRPr="001B47BC" w:rsidRDefault="00C0261C" w:rsidP="002F385B">
      <w:pPr>
        <w:tabs>
          <w:tab w:val="center" w:pos="4677"/>
          <w:tab w:val="right" w:pos="9355"/>
        </w:tabs>
        <w:spacing w:after="0" w:line="240" w:lineRule="auto"/>
        <w:jc w:val="both"/>
        <w:rPr>
          <w:szCs w:val="28"/>
          <w:lang w:val="uk-UA" w:eastAsia="ru-RU"/>
        </w:rPr>
      </w:pPr>
    </w:p>
    <w:p w:rsidR="00C0261C" w:rsidRPr="001B47BC" w:rsidRDefault="00C0261C" w:rsidP="002F385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uk-UA" w:eastAsia="uk-UA"/>
        </w:rPr>
      </w:pPr>
      <w:r w:rsidRPr="001B47BC">
        <w:rPr>
          <w:szCs w:val="28"/>
          <w:lang w:val="uk-UA" w:eastAsia="ru-RU"/>
        </w:rPr>
        <w:t xml:space="preserve">Реєстр. № </w:t>
      </w:r>
      <w:r w:rsidRPr="008716C3">
        <w:rPr>
          <w:szCs w:val="28"/>
          <w:lang w:val="uk-UA"/>
        </w:rPr>
        <w:t>4771 від 03.06.2016</w:t>
      </w:r>
      <w:r>
        <w:rPr>
          <w:szCs w:val="28"/>
          <w:lang w:val="uk-UA"/>
        </w:rPr>
        <w:t xml:space="preserve"> р.</w:t>
      </w:r>
    </w:p>
    <w:p w:rsidR="00C0261C" w:rsidRPr="00F33422" w:rsidRDefault="00C0261C" w:rsidP="002F385B">
      <w:pPr>
        <w:shd w:val="clear" w:color="auto" w:fill="FFFFFF"/>
        <w:spacing w:after="0" w:line="270" w:lineRule="atLeast"/>
        <w:ind w:left="720"/>
        <w:jc w:val="both"/>
        <w:rPr>
          <w:color w:val="333333"/>
          <w:sz w:val="16"/>
          <w:szCs w:val="16"/>
          <w:lang w:val="uk-UA" w:eastAsia="uk-UA"/>
        </w:rPr>
      </w:pPr>
      <w:bookmarkStart w:id="0" w:name="_GoBack"/>
      <w:bookmarkEnd w:id="0"/>
    </w:p>
    <w:p w:rsidR="00C0261C" w:rsidRDefault="00C0261C" w:rsidP="008716C3">
      <w:pPr>
        <w:spacing w:after="120" w:line="240" w:lineRule="auto"/>
        <w:jc w:val="both"/>
        <w:rPr>
          <w:szCs w:val="28"/>
          <w:lang w:val="uk-UA"/>
        </w:rPr>
      </w:pPr>
      <w:r w:rsidRPr="001B47BC">
        <w:rPr>
          <w:szCs w:val="28"/>
          <w:lang w:val="uk-UA" w:eastAsia="ru-RU"/>
        </w:rPr>
        <w:t>Суб’єкт права законодавчої ініціативи:</w:t>
      </w:r>
      <w:r>
        <w:rPr>
          <w:szCs w:val="28"/>
          <w:lang w:val="uk-UA" w:eastAsia="ru-RU"/>
        </w:rPr>
        <w:t xml:space="preserve"> народні депутати України </w:t>
      </w:r>
      <w:r w:rsidRPr="008716C3">
        <w:rPr>
          <w:szCs w:val="28"/>
          <w:lang w:val="uk-UA"/>
        </w:rPr>
        <w:t xml:space="preserve">Тимошенко </w:t>
      </w:r>
      <w:r>
        <w:rPr>
          <w:szCs w:val="28"/>
          <w:lang w:val="uk-UA"/>
        </w:rPr>
        <w:t xml:space="preserve">Ю.В., </w:t>
      </w:r>
      <w:proofErr w:type="spellStart"/>
      <w:r w:rsidRPr="008716C3">
        <w:rPr>
          <w:szCs w:val="28"/>
          <w:lang w:val="uk-UA"/>
        </w:rPr>
        <w:t>Парасюк</w:t>
      </w:r>
      <w:proofErr w:type="spellEnd"/>
      <w:r w:rsidRPr="008716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В.З.</w:t>
      </w:r>
    </w:p>
    <w:p w:rsidR="00C0261C" w:rsidRPr="00C96384" w:rsidRDefault="00C0261C" w:rsidP="002F385B">
      <w:pPr>
        <w:shd w:val="clear" w:color="auto" w:fill="FFFFFF"/>
        <w:spacing w:after="360" w:line="193" w:lineRule="atLeast"/>
        <w:jc w:val="both"/>
        <w:rPr>
          <w:bCs/>
          <w:spacing w:val="4"/>
          <w:szCs w:val="28"/>
          <w:lang w:val="uk-UA" w:eastAsia="ru-RU"/>
        </w:rPr>
      </w:pPr>
      <w:r w:rsidRPr="00C96384">
        <w:rPr>
          <w:szCs w:val="28"/>
          <w:lang w:val="uk-UA" w:eastAsia="ru-RU"/>
        </w:rPr>
        <w:t xml:space="preserve">Головний комітет з підготовки і попереднього розгляду </w:t>
      </w:r>
      <w:r w:rsidRPr="00C96384">
        <w:rPr>
          <w:bCs/>
          <w:spacing w:val="4"/>
          <w:szCs w:val="28"/>
          <w:lang w:val="uk-UA" w:eastAsia="ru-RU"/>
        </w:rPr>
        <w:t>–</w:t>
      </w:r>
      <w:r w:rsidRPr="00C96384"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r w:rsidRPr="00C96384">
        <w:rPr>
          <w:szCs w:val="28"/>
          <w:lang w:val="uk-UA"/>
        </w:rPr>
        <w:t>Комітет з питань Регламенту та організації роботи Верховної Ради України.</w:t>
      </w:r>
    </w:p>
    <w:p w:rsidR="00C0261C" w:rsidRDefault="00C0261C" w:rsidP="00F33422">
      <w:pPr>
        <w:spacing w:after="108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 xml:space="preserve">У проекті </w:t>
      </w:r>
      <w:proofErr w:type="spellStart"/>
      <w:r w:rsidRPr="002D3EF0">
        <w:rPr>
          <w:szCs w:val="28"/>
          <w:u w:val="single"/>
          <w:lang w:val="uk-UA" w:eastAsia="ru-RU"/>
        </w:rPr>
        <w:t>акта</w:t>
      </w:r>
      <w:proofErr w:type="spellEnd"/>
      <w:r w:rsidRPr="002D3EF0">
        <w:rPr>
          <w:szCs w:val="28"/>
          <w:u w:val="single"/>
          <w:lang w:val="uk-UA" w:eastAsia="ru-RU"/>
        </w:rPr>
        <w:t xml:space="preserve"> не виявлено </w:t>
      </w:r>
      <w:proofErr w:type="spellStart"/>
      <w:r w:rsidRPr="002D3EF0">
        <w:rPr>
          <w:szCs w:val="28"/>
          <w:u w:val="single"/>
          <w:lang w:val="uk-UA" w:eastAsia="ru-RU"/>
        </w:rPr>
        <w:t>корупціогенних</w:t>
      </w:r>
      <w:proofErr w:type="spellEnd"/>
      <w:r w:rsidRPr="002D3EF0"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 w:rsidRPr="002D3EF0">
        <w:rPr>
          <w:szCs w:val="28"/>
          <w:u w:val="single"/>
          <w:lang w:val="uk-UA" w:eastAsia="ru-RU"/>
        </w:rPr>
        <w:t>акта</w:t>
      </w:r>
      <w:proofErr w:type="spellEnd"/>
      <w:r w:rsidRPr="002D3EF0"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Pr="002D3EF0">
        <w:rPr>
          <w:szCs w:val="28"/>
          <w:lang w:val="uk-UA"/>
        </w:rPr>
        <w:t>(</w:t>
      </w:r>
      <w:r w:rsidRPr="002D3EF0">
        <w:rPr>
          <w:lang w:val="uk-UA"/>
        </w:rPr>
        <w:t>рішення</w:t>
      </w:r>
      <w:r>
        <w:rPr>
          <w:lang w:val="uk-UA"/>
        </w:rPr>
        <w:t xml:space="preserve"> Комітету від  15 </w:t>
      </w:r>
      <w:r w:rsidR="002F33AD">
        <w:rPr>
          <w:lang w:val="uk-UA"/>
        </w:rPr>
        <w:t>червня</w:t>
      </w:r>
      <w:r>
        <w:rPr>
          <w:lang w:val="uk-UA"/>
        </w:rPr>
        <w:t xml:space="preserve"> 2016 року, протокол № 75</w:t>
      </w:r>
      <w:r>
        <w:rPr>
          <w:szCs w:val="28"/>
          <w:lang w:val="uk-UA"/>
        </w:rPr>
        <w:t>).</w:t>
      </w:r>
    </w:p>
    <w:p w:rsidR="00C0261C" w:rsidRPr="001B47BC" w:rsidRDefault="00C0261C" w:rsidP="002F385B">
      <w:pPr>
        <w:shd w:val="clear" w:color="auto" w:fill="FFFFFF"/>
        <w:spacing w:after="360" w:line="193" w:lineRule="atLeast"/>
        <w:jc w:val="both"/>
        <w:rPr>
          <w:b/>
          <w:szCs w:val="28"/>
          <w:lang w:val="uk-UA" w:eastAsia="ru-RU"/>
        </w:rPr>
      </w:pPr>
    </w:p>
    <w:p w:rsidR="00C0261C" w:rsidRPr="001B47BC" w:rsidRDefault="00C0261C" w:rsidP="002F385B">
      <w:pPr>
        <w:spacing w:before="120" w:after="720" w:line="240" w:lineRule="auto"/>
        <w:ind w:firstLine="720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Є. СОБОЛЄВ     </w:t>
      </w:r>
    </w:p>
    <w:p w:rsidR="00C0261C" w:rsidRPr="001B47BC" w:rsidRDefault="00C0261C" w:rsidP="002F385B">
      <w:pPr>
        <w:spacing w:after="0" w:line="240" w:lineRule="auto"/>
        <w:rPr>
          <w:szCs w:val="24"/>
          <w:lang w:eastAsia="ru-RU"/>
        </w:rPr>
      </w:pPr>
    </w:p>
    <w:sectPr w:rsidR="00C0261C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2B" w:rsidRDefault="0052072B" w:rsidP="002F385B">
      <w:pPr>
        <w:spacing w:after="0" w:line="240" w:lineRule="auto"/>
      </w:pPr>
      <w:r>
        <w:separator/>
      </w:r>
    </w:p>
  </w:endnote>
  <w:endnote w:type="continuationSeparator" w:id="0">
    <w:p w:rsidR="0052072B" w:rsidRDefault="0052072B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2B" w:rsidRDefault="0052072B" w:rsidP="002F385B">
      <w:pPr>
        <w:spacing w:after="0" w:line="240" w:lineRule="auto"/>
      </w:pPr>
      <w:r>
        <w:separator/>
      </w:r>
    </w:p>
  </w:footnote>
  <w:footnote w:type="continuationSeparator" w:id="0">
    <w:p w:rsidR="0052072B" w:rsidRDefault="0052072B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1C" w:rsidRPr="002F385B" w:rsidRDefault="00C0261C" w:rsidP="002F385B">
    <w:pPr>
      <w:shd w:val="clear" w:color="auto" w:fill="FFFFFF"/>
      <w:spacing w:line="270" w:lineRule="atLeast"/>
      <w:ind w:left="6384" w:firstLine="696"/>
      <w:rPr>
        <w:szCs w:val="28"/>
        <w:lang w:val="uk-UA" w:eastAsia="uk-UA"/>
      </w:rPr>
    </w:pPr>
    <w:r w:rsidRPr="002F385B">
      <w:rPr>
        <w:szCs w:val="28"/>
        <w:lang w:val="uk-UA"/>
      </w:rPr>
      <w:t xml:space="preserve">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2F385B">
      <w:rPr>
        <w:szCs w:val="28"/>
      </w:rPr>
      <w:t xml:space="preserve"> </w:t>
    </w:r>
    <w:r w:rsidRPr="008D6491">
      <w:rPr>
        <w:szCs w:val="28"/>
        <w:lang w:val="uk-UA" w:eastAsia="uk-UA"/>
      </w:rPr>
      <w:t>4771 від 03.06.2016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5B"/>
    <w:rsid w:val="00035D53"/>
    <w:rsid w:val="00151A80"/>
    <w:rsid w:val="00164BB5"/>
    <w:rsid w:val="001B47BC"/>
    <w:rsid w:val="00293D5E"/>
    <w:rsid w:val="002B7B36"/>
    <w:rsid w:val="002D2459"/>
    <w:rsid w:val="002D3EF0"/>
    <w:rsid w:val="002F33AD"/>
    <w:rsid w:val="002F385B"/>
    <w:rsid w:val="003418BF"/>
    <w:rsid w:val="003877A7"/>
    <w:rsid w:val="003F1622"/>
    <w:rsid w:val="00441647"/>
    <w:rsid w:val="004620D7"/>
    <w:rsid w:val="004D2BA4"/>
    <w:rsid w:val="005204CF"/>
    <w:rsid w:val="0052072B"/>
    <w:rsid w:val="00573874"/>
    <w:rsid w:val="00594B5F"/>
    <w:rsid w:val="006241AE"/>
    <w:rsid w:val="006411FA"/>
    <w:rsid w:val="00666912"/>
    <w:rsid w:val="0068394F"/>
    <w:rsid w:val="006D6E6C"/>
    <w:rsid w:val="007C2287"/>
    <w:rsid w:val="007D47C8"/>
    <w:rsid w:val="00820683"/>
    <w:rsid w:val="008716C3"/>
    <w:rsid w:val="008A192B"/>
    <w:rsid w:val="008D6491"/>
    <w:rsid w:val="009B26F0"/>
    <w:rsid w:val="009B5FB4"/>
    <w:rsid w:val="00A35E8E"/>
    <w:rsid w:val="00A372E6"/>
    <w:rsid w:val="00AF6989"/>
    <w:rsid w:val="00B64133"/>
    <w:rsid w:val="00BA3189"/>
    <w:rsid w:val="00C0261C"/>
    <w:rsid w:val="00C248FA"/>
    <w:rsid w:val="00C96384"/>
    <w:rsid w:val="00D0611B"/>
    <w:rsid w:val="00EA10F3"/>
    <w:rsid w:val="00EB0447"/>
    <w:rsid w:val="00F33422"/>
    <w:rsid w:val="00F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DEE8E"/>
  <w15:docId w15:val="{AFD2140E-1283-462D-BF0B-4E50604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998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998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691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12</cp:revision>
  <dcterms:created xsi:type="dcterms:W3CDTF">2016-06-09T14:31:00Z</dcterms:created>
  <dcterms:modified xsi:type="dcterms:W3CDTF">2016-07-04T12:40:00Z</dcterms:modified>
</cp:coreProperties>
</file>