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47" w:rsidRDefault="00E70C47" w:rsidP="00E70C47">
      <w:pPr>
        <w:jc w:val="center"/>
        <w:rPr>
          <w:rFonts w:ascii="Times New Roman" w:hAnsi="Times New Roman"/>
          <w:b/>
          <w:sz w:val="28"/>
          <w:szCs w:val="28"/>
        </w:rPr>
      </w:pPr>
      <w:bookmarkStart w:id="0" w:name="OLE_LINK1"/>
    </w:p>
    <w:p w:rsidR="00E70C47" w:rsidRDefault="00E70C47" w:rsidP="00E70C47">
      <w:pPr>
        <w:jc w:val="center"/>
        <w:rPr>
          <w:rFonts w:ascii="Times New Roman" w:hAnsi="Times New Roman"/>
          <w:b/>
          <w:sz w:val="28"/>
          <w:szCs w:val="28"/>
        </w:rPr>
      </w:pPr>
      <w:r w:rsidRPr="004E208F">
        <w:rPr>
          <w:rFonts w:ascii="Times New Roman" w:hAnsi="Times New Roman"/>
          <w:b/>
          <w:sz w:val="28"/>
          <w:szCs w:val="28"/>
        </w:rPr>
        <w:t>ПОЯСНЮВАЛЬНА ЗАПИСКА</w:t>
      </w:r>
    </w:p>
    <w:p w:rsidR="00E70C47" w:rsidRPr="004E208F" w:rsidRDefault="00E70C47" w:rsidP="00E70C47">
      <w:pPr>
        <w:jc w:val="center"/>
        <w:rPr>
          <w:rFonts w:ascii="Times New Roman" w:hAnsi="Times New Roman"/>
          <w:b/>
          <w:sz w:val="16"/>
          <w:szCs w:val="16"/>
        </w:rPr>
      </w:pPr>
    </w:p>
    <w:p w:rsidR="00E70C47" w:rsidRPr="004E208F" w:rsidRDefault="00E70C47" w:rsidP="00E70C47">
      <w:pPr>
        <w:jc w:val="center"/>
        <w:rPr>
          <w:rFonts w:ascii="Times New Roman" w:hAnsi="Times New Roman"/>
          <w:b/>
          <w:sz w:val="28"/>
          <w:szCs w:val="28"/>
          <w:lang w:val="ru-RU"/>
        </w:rPr>
      </w:pPr>
      <w:r w:rsidRPr="004E208F">
        <w:rPr>
          <w:rFonts w:ascii="Times New Roman" w:hAnsi="Times New Roman"/>
          <w:b/>
          <w:sz w:val="28"/>
          <w:szCs w:val="28"/>
        </w:rPr>
        <w:t>до проекту Закону України</w:t>
      </w:r>
    </w:p>
    <w:p w:rsidR="00E70C47" w:rsidRDefault="00E70C47" w:rsidP="00E70C47">
      <w:pPr>
        <w:jc w:val="center"/>
        <w:rPr>
          <w:rFonts w:ascii="Times New Roman" w:hAnsi="Times New Roman"/>
          <w:b/>
          <w:sz w:val="28"/>
          <w:szCs w:val="28"/>
        </w:rPr>
      </w:pPr>
      <w:r w:rsidRPr="004E208F">
        <w:rPr>
          <w:rFonts w:ascii="Times New Roman" w:hAnsi="Times New Roman"/>
          <w:b/>
          <w:sz w:val="28"/>
          <w:szCs w:val="28"/>
        </w:rPr>
        <w:t>,,Про</w:t>
      </w:r>
      <w:r w:rsidRPr="004E208F">
        <w:rPr>
          <w:rFonts w:ascii="Times New Roman" w:hAnsi="Times New Roman"/>
          <w:b/>
          <w:sz w:val="28"/>
          <w:szCs w:val="28"/>
          <w:lang w:val="ru-RU"/>
        </w:rPr>
        <w:t xml:space="preserve"> внесення змін до деяких законів України </w:t>
      </w:r>
      <w:r w:rsidRPr="004E208F">
        <w:rPr>
          <w:rFonts w:ascii="Times New Roman" w:hAnsi="Times New Roman"/>
          <w:b/>
          <w:sz w:val="28"/>
          <w:szCs w:val="28"/>
        </w:rPr>
        <w:t xml:space="preserve">щодо створення </w:t>
      </w:r>
    </w:p>
    <w:p w:rsidR="00E70C47" w:rsidRPr="004E208F" w:rsidRDefault="00E70C47" w:rsidP="00E70C47">
      <w:pPr>
        <w:jc w:val="center"/>
        <w:rPr>
          <w:rFonts w:ascii="Times New Roman" w:hAnsi="Times New Roman"/>
          <w:b/>
          <w:sz w:val="28"/>
          <w:szCs w:val="28"/>
          <w:lang w:val="ru-RU"/>
        </w:rPr>
      </w:pPr>
      <w:r w:rsidRPr="004E208F">
        <w:rPr>
          <w:rFonts w:ascii="Times New Roman" w:hAnsi="Times New Roman"/>
          <w:b/>
          <w:sz w:val="28"/>
          <w:szCs w:val="28"/>
        </w:rPr>
        <w:t>умов для забезпечення виборчих прав осіб з інвалідністю”</w:t>
      </w:r>
    </w:p>
    <w:p w:rsidR="00E70C47" w:rsidRPr="004E208F" w:rsidRDefault="00E70C47" w:rsidP="00E70C47">
      <w:pPr>
        <w:jc w:val="center"/>
        <w:rPr>
          <w:rFonts w:ascii="Times New Roman" w:hAnsi="Times New Roman"/>
          <w:sz w:val="28"/>
          <w:szCs w:val="28"/>
        </w:rPr>
      </w:pPr>
    </w:p>
    <w:bookmarkEnd w:id="0"/>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t>1. Обґрунтування необхідності прийняття акта</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Згідно з ратифікованою Україною Конвенцією ООН про права осіб з інвалідністю</w:t>
      </w:r>
      <w:r>
        <w:rPr>
          <w:rFonts w:ascii="Times New Roman" w:hAnsi="Times New Roman"/>
          <w:sz w:val="28"/>
          <w:szCs w:val="28"/>
        </w:rPr>
        <w:t xml:space="preserve"> держави-</w:t>
      </w:r>
      <w:r w:rsidRPr="004E208F">
        <w:rPr>
          <w:rFonts w:ascii="Times New Roman" w:hAnsi="Times New Roman"/>
          <w:sz w:val="28"/>
          <w:szCs w:val="28"/>
        </w:rPr>
        <w:t>учасниці гарантують особам з інвалідністю</w:t>
      </w:r>
      <w:r>
        <w:rPr>
          <w:rFonts w:ascii="Times New Roman" w:hAnsi="Times New Roman"/>
          <w:sz w:val="28"/>
          <w:szCs w:val="28"/>
        </w:rPr>
        <w:t xml:space="preserve"> політичні права та</w:t>
      </w:r>
      <w:r w:rsidRPr="004E208F">
        <w:rPr>
          <w:rFonts w:ascii="Times New Roman" w:hAnsi="Times New Roman"/>
          <w:sz w:val="28"/>
          <w:szCs w:val="28"/>
        </w:rPr>
        <w:t xml:space="preserve"> можливість користуватися ними нарівні з іншими громадянами</w:t>
      </w:r>
      <w:r>
        <w:rPr>
          <w:rFonts w:ascii="Times New Roman" w:hAnsi="Times New Roman"/>
          <w:sz w:val="28"/>
          <w:szCs w:val="28"/>
        </w:rPr>
        <w:t xml:space="preserve">, зокрема щодо </w:t>
      </w:r>
      <w:r w:rsidRPr="004E208F">
        <w:rPr>
          <w:rFonts w:ascii="Times New Roman" w:hAnsi="Times New Roman"/>
          <w:sz w:val="28"/>
          <w:szCs w:val="28"/>
        </w:rPr>
        <w:t>участ</w:t>
      </w:r>
      <w:r>
        <w:rPr>
          <w:rFonts w:ascii="Times New Roman" w:hAnsi="Times New Roman"/>
          <w:sz w:val="28"/>
          <w:szCs w:val="28"/>
        </w:rPr>
        <w:t>і (</w:t>
      </w:r>
      <w:r w:rsidRPr="004E208F">
        <w:rPr>
          <w:rFonts w:ascii="Times New Roman" w:hAnsi="Times New Roman"/>
          <w:sz w:val="28"/>
          <w:szCs w:val="28"/>
        </w:rPr>
        <w:t>безпосередньо</w:t>
      </w:r>
      <w:r>
        <w:rPr>
          <w:rFonts w:ascii="Times New Roman" w:hAnsi="Times New Roman"/>
          <w:sz w:val="28"/>
          <w:szCs w:val="28"/>
        </w:rPr>
        <w:t>ї</w:t>
      </w:r>
      <w:r w:rsidRPr="004E208F">
        <w:rPr>
          <w:rFonts w:ascii="Times New Roman" w:hAnsi="Times New Roman"/>
          <w:sz w:val="28"/>
          <w:szCs w:val="28"/>
        </w:rPr>
        <w:t xml:space="preserve"> або через вільно обраних представників</w:t>
      </w:r>
      <w:r>
        <w:rPr>
          <w:rFonts w:ascii="Times New Roman" w:hAnsi="Times New Roman"/>
          <w:sz w:val="28"/>
          <w:szCs w:val="28"/>
        </w:rPr>
        <w:t>)</w:t>
      </w:r>
      <w:r w:rsidRPr="004E208F">
        <w:rPr>
          <w:rFonts w:ascii="Times New Roman" w:hAnsi="Times New Roman"/>
          <w:sz w:val="28"/>
          <w:szCs w:val="28"/>
        </w:rPr>
        <w:t xml:space="preserve"> у політичному </w:t>
      </w:r>
      <w:r>
        <w:rPr>
          <w:rFonts w:ascii="Times New Roman" w:hAnsi="Times New Roman"/>
          <w:sz w:val="28"/>
          <w:szCs w:val="28"/>
        </w:rPr>
        <w:t>та</w:t>
      </w:r>
      <w:r w:rsidRPr="004E208F">
        <w:rPr>
          <w:rFonts w:ascii="Times New Roman" w:hAnsi="Times New Roman"/>
          <w:sz w:val="28"/>
          <w:szCs w:val="28"/>
        </w:rPr>
        <w:t xml:space="preserve"> суспільному житті</w:t>
      </w:r>
      <w:r>
        <w:rPr>
          <w:rFonts w:ascii="Times New Roman" w:hAnsi="Times New Roman"/>
          <w:sz w:val="28"/>
          <w:szCs w:val="28"/>
        </w:rPr>
        <w:t>, в тому числі у виборах і референдумах.</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 xml:space="preserve">В підсумкових звітах </w:t>
      </w:r>
      <w:r>
        <w:rPr>
          <w:rFonts w:ascii="Times New Roman" w:hAnsi="Times New Roman"/>
          <w:sz w:val="28"/>
          <w:szCs w:val="28"/>
        </w:rPr>
        <w:t>м</w:t>
      </w:r>
      <w:r w:rsidRPr="004E208F">
        <w:rPr>
          <w:rFonts w:ascii="Times New Roman" w:hAnsi="Times New Roman"/>
          <w:sz w:val="28"/>
          <w:szCs w:val="28"/>
        </w:rPr>
        <w:t>ісій ОБСЄ</w:t>
      </w:r>
      <w:r>
        <w:rPr>
          <w:rFonts w:ascii="Times New Roman" w:hAnsi="Times New Roman"/>
          <w:sz w:val="28"/>
          <w:szCs w:val="28"/>
        </w:rPr>
        <w:t xml:space="preserve"> </w:t>
      </w:r>
      <w:r w:rsidRPr="004E208F">
        <w:rPr>
          <w:rFonts w:ascii="Times New Roman" w:hAnsi="Times New Roman"/>
          <w:sz w:val="28"/>
          <w:szCs w:val="28"/>
        </w:rPr>
        <w:t>/</w:t>
      </w:r>
      <w:r>
        <w:rPr>
          <w:rFonts w:ascii="Times New Roman" w:hAnsi="Times New Roman"/>
          <w:sz w:val="28"/>
          <w:szCs w:val="28"/>
        </w:rPr>
        <w:t xml:space="preserve"> </w:t>
      </w:r>
      <w:r w:rsidRPr="004E208F">
        <w:rPr>
          <w:rFonts w:ascii="Times New Roman" w:hAnsi="Times New Roman"/>
          <w:sz w:val="28"/>
          <w:szCs w:val="28"/>
        </w:rPr>
        <w:t xml:space="preserve">БДІПЛ </w:t>
      </w:r>
      <w:r>
        <w:rPr>
          <w:rFonts w:ascii="Times New Roman" w:hAnsi="Times New Roman"/>
          <w:sz w:val="28"/>
          <w:szCs w:val="28"/>
        </w:rPr>
        <w:t>про</w:t>
      </w:r>
      <w:r w:rsidRPr="004E208F">
        <w:rPr>
          <w:rFonts w:ascii="Times New Roman" w:hAnsi="Times New Roman"/>
          <w:sz w:val="28"/>
          <w:szCs w:val="28"/>
        </w:rPr>
        <w:t xml:space="preserve"> спостереження за позачерговими виборами Президента України (25 травня 2014 року), позачерговими виборами народних депутатів України (26 жовтня 2014 року), місцевими виборами (25 жовтня та 15 листопада 2015 року) було звернуто увагу на те, що більш</w:t>
      </w:r>
      <w:r>
        <w:rPr>
          <w:rFonts w:ascii="Times New Roman" w:hAnsi="Times New Roman"/>
          <w:sz w:val="28"/>
          <w:szCs w:val="28"/>
        </w:rPr>
        <w:t>е</w:t>
      </w:r>
      <w:r w:rsidRPr="004E208F">
        <w:rPr>
          <w:rFonts w:ascii="Times New Roman" w:hAnsi="Times New Roman"/>
          <w:sz w:val="28"/>
          <w:szCs w:val="28"/>
        </w:rPr>
        <w:t xml:space="preserve"> ніж </w:t>
      </w:r>
      <w:r>
        <w:rPr>
          <w:rFonts w:ascii="Times New Roman" w:hAnsi="Times New Roman"/>
          <w:sz w:val="28"/>
          <w:szCs w:val="28"/>
        </w:rPr>
        <w:t xml:space="preserve"> на половині</w:t>
      </w:r>
      <w:r w:rsidRPr="004E208F">
        <w:rPr>
          <w:rFonts w:ascii="Times New Roman" w:hAnsi="Times New Roman"/>
          <w:sz w:val="28"/>
          <w:szCs w:val="28"/>
        </w:rPr>
        <w:t xml:space="preserve"> виборчих дільниць, на яких </w:t>
      </w:r>
      <w:r>
        <w:rPr>
          <w:rFonts w:ascii="Times New Roman" w:hAnsi="Times New Roman"/>
          <w:sz w:val="28"/>
          <w:szCs w:val="28"/>
        </w:rPr>
        <w:t>проводили</w:t>
      </w:r>
      <w:r w:rsidRPr="004E208F">
        <w:rPr>
          <w:rFonts w:ascii="Times New Roman" w:hAnsi="Times New Roman"/>
          <w:sz w:val="28"/>
          <w:szCs w:val="28"/>
        </w:rPr>
        <w:t>сь спостереження</w:t>
      </w:r>
      <w:r>
        <w:rPr>
          <w:rFonts w:ascii="Times New Roman" w:hAnsi="Times New Roman"/>
          <w:sz w:val="28"/>
          <w:szCs w:val="28"/>
        </w:rPr>
        <w:t>,</w:t>
      </w:r>
      <w:r w:rsidRPr="004E208F">
        <w:rPr>
          <w:rFonts w:ascii="Times New Roman" w:hAnsi="Times New Roman"/>
          <w:sz w:val="28"/>
          <w:szCs w:val="28"/>
        </w:rPr>
        <w:t xml:space="preserve"> не </w:t>
      </w:r>
      <w:r>
        <w:rPr>
          <w:rFonts w:ascii="Times New Roman" w:hAnsi="Times New Roman"/>
          <w:sz w:val="28"/>
          <w:szCs w:val="28"/>
        </w:rPr>
        <w:t>було забезпечено</w:t>
      </w:r>
      <w:r w:rsidRPr="004E208F">
        <w:rPr>
          <w:rFonts w:ascii="Times New Roman" w:hAnsi="Times New Roman"/>
          <w:sz w:val="28"/>
          <w:szCs w:val="28"/>
        </w:rPr>
        <w:t xml:space="preserve"> доступу для осіб з інвалідністю. У зв’язку з цим  органам влади </w:t>
      </w:r>
      <w:r>
        <w:rPr>
          <w:rFonts w:ascii="Times New Roman" w:hAnsi="Times New Roman"/>
          <w:sz w:val="28"/>
          <w:szCs w:val="28"/>
        </w:rPr>
        <w:t xml:space="preserve">було </w:t>
      </w:r>
      <w:r w:rsidRPr="004E208F">
        <w:rPr>
          <w:rFonts w:ascii="Times New Roman" w:hAnsi="Times New Roman"/>
          <w:sz w:val="28"/>
          <w:szCs w:val="28"/>
        </w:rPr>
        <w:t>рекоменд</w:t>
      </w:r>
      <w:r>
        <w:rPr>
          <w:rFonts w:ascii="Times New Roman" w:hAnsi="Times New Roman"/>
          <w:sz w:val="28"/>
          <w:szCs w:val="28"/>
        </w:rPr>
        <w:t>овано</w:t>
      </w:r>
      <w:r w:rsidRPr="004E208F">
        <w:rPr>
          <w:rFonts w:ascii="Times New Roman" w:hAnsi="Times New Roman"/>
          <w:sz w:val="28"/>
          <w:szCs w:val="28"/>
        </w:rPr>
        <w:t xml:space="preserve"> вжити необхідних заходів для полегшення доступу </w:t>
      </w:r>
      <w:r>
        <w:rPr>
          <w:rFonts w:ascii="Times New Roman" w:hAnsi="Times New Roman"/>
          <w:sz w:val="28"/>
          <w:szCs w:val="28"/>
        </w:rPr>
        <w:t>особам</w:t>
      </w:r>
      <w:r w:rsidRPr="004E208F">
        <w:rPr>
          <w:rFonts w:ascii="Times New Roman" w:hAnsi="Times New Roman"/>
          <w:sz w:val="28"/>
          <w:szCs w:val="28"/>
        </w:rPr>
        <w:t xml:space="preserve"> з інвалідністю</w:t>
      </w:r>
      <w:r>
        <w:rPr>
          <w:rFonts w:ascii="Times New Roman" w:hAnsi="Times New Roman"/>
          <w:sz w:val="28"/>
          <w:szCs w:val="28"/>
        </w:rPr>
        <w:t xml:space="preserve"> до виборчих дільниць </w:t>
      </w:r>
      <w:r w:rsidRPr="004E208F">
        <w:rPr>
          <w:rFonts w:ascii="Times New Roman" w:hAnsi="Times New Roman"/>
          <w:sz w:val="28"/>
          <w:szCs w:val="28"/>
        </w:rPr>
        <w:t>(пункт 25</w:t>
      </w:r>
      <w:r>
        <w:rPr>
          <w:rFonts w:ascii="Times New Roman" w:hAnsi="Times New Roman"/>
          <w:sz w:val="28"/>
          <w:szCs w:val="28"/>
        </w:rPr>
        <w:t xml:space="preserve"> підсумкового звіту м</w:t>
      </w:r>
      <w:r w:rsidRPr="004E208F">
        <w:rPr>
          <w:rFonts w:ascii="Times New Roman" w:hAnsi="Times New Roman"/>
          <w:sz w:val="28"/>
          <w:szCs w:val="28"/>
        </w:rPr>
        <w:t>ісії ОБСЄ</w:t>
      </w:r>
      <w:r>
        <w:rPr>
          <w:rFonts w:ascii="Times New Roman" w:hAnsi="Times New Roman"/>
          <w:sz w:val="28"/>
          <w:szCs w:val="28"/>
        </w:rPr>
        <w:t xml:space="preserve"> </w:t>
      </w:r>
      <w:r w:rsidRPr="004E208F">
        <w:rPr>
          <w:rFonts w:ascii="Times New Roman" w:hAnsi="Times New Roman"/>
          <w:sz w:val="28"/>
          <w:szCs w:val="28"/>
        </w:rPr>
        <w:t>/</w:t>
      </w:r>
      <w:r>
        <w:rPr>
          <w:rFonts w:ascii="Times New Roman" w:hAnsi="Times New Roman"/>
          <w:sz w:val="28"/>
          <w:szCs w:val="28"/>
        </w:rPr>
        <w:t xml:space="preserve"> БДІПЛ про </w:t>
      </w:r>
      <w:r w:rsidRPr="004E208F">
        <w:rPr>
          <w:rFonts w:ascii="Times New Roman" w:hAnsi="Times New Roman"/>
          <w:sz w:val="28"/>
          <w:szCs w:val="28"/>
        </w:rPr>
        <w:t>спостереження за місцевими виборами 25 жовтня та 15 листопада 2015 року).</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Крім того, зазначене питання було порушене під час розгляду першої доповіді</w:t>
      </w:r>
      <w:r>
        <w:rPr>
          <w:rFonts w:ascii="Times New Roman" w:hAnsi="Times New Roman"/>
          <w:sz w:val="28"/>
          <w:szCs w:val="28"/>
        </w:rPr>
        <w:t xml:space="preserve"> в м. Женеві</w:t>
      </w:r>
      <w:r w:rsidRPr="004E208F">
        <w:rPr>
          <w:rFonts w:ascii="Times New Roman" w:hAnsi="Times New Roman"/>
          <w:sz w:val="28"/>
          <w:szCs w:val="28"/>
        </w:rPr>
        <w:t xml:space="preserve"> представників України 19</w:t>
      </w:r>
      <w:r>
        <w:rPr>
          <w:rFonts w:ascii="Times New Roman" w:hAnsi="Times New Roman"/>
          <w:sz w:val="28"/>
          <w:szCs w:val="28"/>
        </w:rPr>
        <w:t>-го та</w:t>
      </w:r>
      <w:r w:rsidRPr="004E208F">
        <w:rPr>
          <w:rFonts w:ascii="Times New Roman" w:hAnsi="Times New Roman"/>
          <w:sz w:val="28"/>
          <w:szCs w:val="28"/>
        </w:rPr>
        <w:t xml:space="preserve"> 20 серпня 2015 року</w:t>
      </w:r>
      <w:r>
        <w:rPr>
          <w:rFonts w:ascii="Times New Roman" w:hAnsi="Times New Roman"/>
          <w:sz w:val="28"/>
          <w:szCs w:val="28"/>
        </w:rPr>
        <w:t xml:space="preserve"> щодо виконання положень Конвенції ООН про права осіб з інвалідністю. Після чого</w:t>
      </w:r>
      <w:r w:rsidRPr="004E208F">
        <w:rPr>
          <w:rFonts w:ascii="Times New Roman" w:hAnsi="Times New Roman"/>
          <w:sz w:val="28"/>
          <w:szCs w:val="28"/>
        </w:rPr>
        <w:t xml:space="preserve"> Комітет ООН з прав людей з інвалідністю </w:t>
      </w:r>
      <w:r>
        <w:rPr>
          <w:rFonts w:ascii="Times New Roman" w:hAnsi="Times New Roman"/>
          <w:sz w:val="28"/>
          <w:szCs w:val="28"/>
        </w:rPr>
        <w:t xml:space="preserve">на своєму </w:t>
      </w:r>
      <w:r w:rsidRPr="004E208F">
        <w:rPr>
          <w:rFonts w:ascii="Times New Roman" w:hAnsi="Times New Roman"/>
          <w:sz w:val="28"/>
          <w:szCs w:val="28"/>
        </w:rPr>
        <w:t>223-</w:t>
      </w:r>
      <w:r>
        <w:rPr>
          <w:rFonts w:ascii="Times New Roman" w:hAnsi="Times New Roman"/>
          <w:sz w:val="28"/>
          <w:szCs w:val="28"/>
        </w:rPr>
        <w:t>му</w:t>
      </w:r>
      <w:r w:rsidRPr="004E208F">
        <w:rPr>
          <w:rFonts w:ascii="Times New Roman" w:hAnsi="Times New Roman"/>
          <w:sz w:val="28"/>
          <w:szCs w:val="28"/>
        </w:rPr>
        <w:t xml:space="preserve"> засіданн</w:t>
      </w:r>
      <w:r>
        <w:rPr>
          <w:rFonts w:ascii="Times New Roman" w:hAnsi="Times New Roman"/>
          <w:sz w:val="28"/>
          <w:szCs w:val="28"/>
        </w:rPr>
        <w:t>і</w:t>
      </w:r>
      <w:r w:rsidRPr="004E208F">
        <w:rPr>
          <w:rFonts w:ascii="Times New Roman" w:hAnsi="Times New Roman"/>
          <w:sz w:val="28"/>
          <w:szCs w:val="28"/>
        </w:rPr>
        <w:t xml:space="preserve"> </w:t>
      </w:r>
      <w:r>
        <w:rPr>
          <w:rFonts w:ascii="Times New Roman" w:hAnsi="Times New Roman"/>
          <w:sz w:val="28"/>
          <w:szCs w:val="28"/>
        </w:rPr>
        <w:br/>
      </w:r>
      <w:r w:rsidRPr="004E208F">
        <w:rPr>
          <w:rFonts w:ascii="Times New Roman" w:hAnsi="Times New Roman"/>
          <w:sz w:val="28"/>
          <w:szCs w:val="28"/>
        </w:rPr>
        <w:t xml:space="preserve">31 серпня 2015 року прийняв Заключні зауваження стосовно першої доповіді України, в яких рекомендував </w:t>
      </w:r>
      <w:r w:rsidRPr="004E208F">
        <w:rPr>
          <w:rFonts w:ascii="Times New Roman" w:hAnsi="Times New Roman"/>
          <w:bCs/>
          <w:sz w:val="28"/>
          <w:szCs w:val="28"/>
        </w:rPr>
        <w:t xml:space="preserve">Україні внести зміни до відповідних законів, </w:t>
      </w:r>
      <w:r>
        <w:rPr>
          <w:rFonts w:ascii="Times New Roman" w:hAnsi="Times New Roman"/>
          <w:bCs/>
          <w:sz w:val="28"/>
          <w:szCs w:val="28"/>
        </w:rPr>
        <w:t>у частині забезпечення реалізації виборчого права</w:t>
      </w:r>
      <w:r w:rsidRPr="004E208F">
        <w:rPr>
          <w:rFonts w:ascii="Times New Roman" w:hAnsi="Times New Roman"/>
          <w:bCs/>
          <w:sz w:val="28"/>
          <w:szCs w:val="28"/>
        </w:rPr>
        <w:t xml:space="preserve"> ос</w:t>
      </w:r>
      <w:r>
        <w:rPr>
          <w:rFonts w:ascii="Times New Roman" w:hAnsi="Times New Roman"/>
          <w:bCs/>
          <w:sz w:val="28"/>
          <w:szCs w:val="28"/>
        </w:rPr>
        <w:t>іб</w:t>
      </w:r>
      <w:r w:rsidRPr="004E208F">
        <w:rPr>
          <w:rFonts w:ascii="Times New Roman" w:hAnsi="Times New Roman"/>
          <w:bCs/>
          <w:sz w:val="28"/>
          <w:szCs w:val="28"/>
        </w:rPr>
        <w:t xml:space="preserve"> з інвалідністю незалежно від опіки чи інших режимів, а також </w:t>
      </w:r>
      <w:r>
        <w:rPr>
          <w:rFonts w:ascii="Times New Roman" w:hAnsi="Times New Roman"/>
          <w:bCs/>
          <w:sz w:val="28"/>
          <w:szCs w:val="28"/>
        </w:rPr>
        <w:t>забезпечити</w:t>
      </w:r>
      <w:r w:rsidRPr="004E208F">
        <w:rPr>
          <w:rFonts w:ascii="Times New Roman" w:hAnsi="Times New Roman"/>
          <w:bCs/>
          <w:sz w:val="28"/>
          <w:szCs w:val="28"/>
        </w:rPr>
        <w:t xml:space="preserve"> шляхо</w:t>
      </w:r>
      <w:r>
        <w:rPr>
          <w:rFonts w:ascii="Times New Roman" w:hAnsi="Times New Roman"/>
          <w:bCs/>
          <w:sz w:val="28"/>
          <w:szCs w:val="28"/>
        </w:rPr>
        <w:t>м законодавчих та інших заходів вільний</w:t>
      </w:r>
      <w:r w:rsidRPr="004E208F">
        <w:rPr>
          <w:rFonts w:ascii="Times New Roman" w:hAnsi="Times New Roman"/>
          <w:bCs/>
          <w:sz w:val="28"/>
          <w:szCs w:val="28"/>
        </w:rPr>
        <w:t xml:space="preserve"> доступ</w:t>
      </w:r>
      <w:r>
        <w:rPr>
          <w:rFonts w:ascii="Times New Roman" w:hAnsi="Times New Roman"/>
          <w:bCs/>
          <w:sz w:val="28"/>
          <w:szCs w:val="28"/>
        </w:rPr>
        <w:t xml:space="preserve"> осіб з інвалідністю до</w:t>
      </w:r>
      <w:r w:rsidRPr="004E208F">
        <w:rPr>
          <w:rFonts w:ascii="Times New Roman" w:hAnsi="Times New Roman"/>
          <w:bCs/>
          <w:sz w:val="28"/>
          <w:szCs w:val="28"/>
        </w:rPr>
        <w:t xml:space="preserve"> бюлетенів</w:t>
      </w:r>
      <w:r>
        <w:rPr>
          <w:rFonts w:ascii="Times New Roman" w:hAnsi="Times New Roman"/>
          <w:bCs/>
          <w:sz w:val="28"/>
          <w:szCs w:val="28"/>
        </w:rPr>
        <w:t>,</w:t>
      </w:r>
      <w:r w:rsidRPr="004E208F">
        <w:rPr>
          <w:rFonts w:ascii="Times New Roman" w:hAnsi="Times New Roman"/>
          <w:bCs/>
          <w:sz w:val="28"/>
          <w:szCs w:val="28"/>
        </w:rPr>
        <w:t xml:space="preserve"> виборчих матеріалів </w:t>
      </w:r>
      <w:r>
        <w:rPr>
          <w:rFonts w:ascii="Times New Roman" w:hAnsi="Times New Roman"/>
          <w:bCs/>
          <w:sz w:val="28"/>
          <w:szCs w:val="28"/>
        </w:rPr>
        <w:t>і</w:t>
      </w:r>
      <w:r w:rsidRPr="004E208F">
        <w:rPr>
          <w:rFonts w:ascii="Times New Roman" w:hAnsi="Times New Roman"/>
          <w:bCs/>
          <w:sz w:val="28"/>
          <w:szCs w:val="28"/>
        </w:rPr>
        <w:t xml:space="preserve"> виборчих дільниць.</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 xml:space="preserve">Також зазначена вимога частково відображена у підпункті 1 </w:t>
      </w:r>
      <w:r>
        <w:rPr>
          <w:rFonts w:ascii="Times New Roman" w:hAnsi="Times New Roman"/>
          <w:sz w:val="28"/>
          <w:szCs w:val="28"/>
        </w:rPr>
        <w:br/>
      </w:r>
      <w:r w:rsidRPr="004E208F">
        <w:rPr>
          <w:rFonts w:ascii="Times New Roman" w:hAnsi="Times New Roman"/>
          <w:sz w:val="28"/>
          <w:szCs w:val="28"/>
        </w:rPr>
        <w:t>пункту 46 розділу „Забезпечення права на участь в управлінні державними справами та у виборах” Плану заходів з реалізації Національної стратегії у сфері прав людини на період до 2020 року, затвердженого розпорядженням Кабінету Міністрів України від 23.11.2015 № 1393-р, яким передбачено розроблення змін до законодавства про вибори та референдуми з метою створення умов для забезпечення виборчих прав осіб з інвалідністю.</w:t>
      </w:r>
    </w:p>
    <w:p w:rsidR="00E70C47" w:rsidRPr="00E70C47" w:rsidRDefault="00E70C47" w:rsidP="00E70C47">
      <w:pPr>
        <w:ind w:firstLine="709"/>
        <w:jc w:val="both"/>
        <w:rPr>
          <w:rFonts w:ascii="Times New Roman" w:hAnsi="Times New Roman"/>
          <w:sz w:val="28"/>
          <w:szCs w:val="28"/>
        </w:rPr>
      </w:pPr>
      <w:r w:rsidRPr="004E208F">
        <w:rPr>
          <w:rFonts w:ascii="Times New Roman" w:hAnsi="Times New Roman"/>
          <w:sz w:val="28"/>
          <w:szCs w:val="28"/>
        </w:rPr>
        <w:t xml:space="preserve">Крім того, </w:t>
      </w:r>
      <w:r>
        <w:rPr>
          <w:rFonts w:ascii="Times New Roman" w:hAnsi="Times New Roman"/>
          <w:sz w:val="28"/>
          <w:szCs w:val="28"/>
        </w:rPr>
        <w:t>згідно з</w:t>
      </w:r>
      <w:r w:rsidRPr="004E208F">
        <w:rPr>
          <w:rFonts w:ascii="Times New Roman" w:hAnsi="Times New Roman"/>
          <w:sz w:val="28"/>
          <w:szCs w:val="28"/>
        </w:rPr>
        <w:t xml:space="preserve"> </w:t>
      </w:r>
      <w:r w:rsidRPr="004E208F">
        <w:rPr>
          <w:rFonts w:ascii="Times New Roman" w:hAnsi="Times New Roman"/>
          <w:iCs/>
          <w:sz w:val="28"/>
          <w:szCs w:val="28"/>
        </w:rPr>
        <w:t>доручення</w:t>
      </w:r>
      <w:r>
        <w:rPr>
          <w:rFonts w:ascii="Times New Roman" w:hAnsi="Times New Roman"/>
          <w:iCs/>
          <w:sz w:val="28"/>
          <w:szCs w:val="28"/>
        </w:rPr>
        <w:t>м</w:t>
      </w:r>
      <w:r w:rsidRPr="004E208F">
        <w:rPr>
          <w:rFonts w:ascii="Times New Roman" w:hAnsi="Times New Roman"/>
          <w:iCs/>
          <w:sz w:val="28"/>
          <w:szCs w:val="28"/>
        </w:rPr>
        <w:t xml:space="preserve"> Віце-прем’єр-міністра України П. Розенка від 06.09.2016 № 31110/2/1-16 опрацювання проекту Закону України ,,Про внесення змін до деяких законів України щодо створення умов для забезпечення виборчих прав осіб з інвалідністю”</w:t>
      </w:r>
      <w:r>
        <w:rPr>
          <w:rFonts w:ascii="Times New Roman" w:hAnsi="Times New Roman"/>
          <w:iCs/>
          <w:sz w:val="28"/>
          <w:szCs w:val="28"/>
        </w:rPr>
        <w:t xml:space="preserve"> (далі </w:t>
      </w:r>
      <w:r w:rsidRPr="004E208F">
        <w:rPr>
          <w:rFonts w:ascii="Times New Roman" w:hAnsi="Times New Roman"/>
          <w:sz w:val="28"/>
          <w:szCs w:val="28"/>
        </w:rPr>
        <w:t>–</w:t>
      </w:r>
      <w:r w:rsidRPr="004E208F">
        <w:rPr>
          <w:rFonts w:ascii="Times New Roman" w:hAnsi="Times New Roman"/>
          <w:iCs/>
          <w:sz w:val="28"/>
          <w:szCs w:val="28"/>
        </w:rPr>
        <w:t xml:space="preserve"> </w:t>
      </w:r>
      <w:r>
        <w:rPr>
          <w:rFonts w:ascii="Times New Roman" w:hAnsi="Times New Roman"/>
          <w:iCs/>
          <w:sz w:val="28"/>
          <w:szCs w:val="28"/>
        </w:rPr>
        <w:t xml:space="preserve">проект акта) </w:t>
      </w:r>
      <w:r w:rsidRPr="004E208F">
        <w:rPr>
          <w:rFonts w:ascii="Times New Roman" w:hAnsi="Times New Roman"/>
          <w:iCs/>
          <w:sz w:val="28"/>
          <w:szCs w:val="28"/>
        </w:rPr>
        <w:t xml:space="preserve">доручено Міністерству соціальної політики України </w:t>
      </w:r>
      <w:r>
        <w:rPr>
          <w:rFonts w:ascii="Times New Roman" w:hAnsi="Times New Roman"/>
          <w:iCs/>
          <w:sz w:val="28"/>
          <w:szCs w:val="28"/>
        </w:rPr>
        <w:t>раз</w:t>
      </w:r>
      <w:r w:rsidRPr="004E208F">
        <w:rPr>
          <w:rFonts w:ascii="Times New Roman" w:hAnsi="Times New Roman"/>
          <w:iCs/>
          <w:sz w:val="28"/>
          <w:szCs w:val="28"/>
        </w:rPr>
        <w:t>о</w:t>
      </w:r>
      <w:r>
        <w:rPr>
          <w:rFonts w:ascii="Times New Roman" w:hAnsi="Times New Roman"/>
          <w:iCs/>
          <w:sz w:val="28"/>
          <w:szCs w:val="28"/>
        </w:rPr>
        <w:t>м із</w:t>
      </w:r>
      <w:r w:rsidRPr="004E208F">
        <w:rPr>
          <w:rFonts w:ascii="Times New Roman" w:hAnsi="Times New Roman"/>
          <w:iCs/>
          <w:sz w:val="28"/>
          <w:szCs w:val="28"/>
        </w:rPr>
        <w:t xml:space="preserve"> Міністерством фінансів </w:t>
      </w:r>
      <w:r w:rsidRPr="00E70C47">
        <w:rPr>
          <w:rFonts w:ascii="Times New Roman" w:hAnsi="Times New Roman"/>
          <w:sz w:val="28"/>
          <w:szCs w:val="28"/>
        </w:rPr>
        <w:lastRenderedPageBreak/>
        <w:t>України, Міністерством юстиції України, Міністерством економічного розвитку і торгівлі України, Міністерством інформаційної політики України, Державним комітетом телебачення та радіомовлення України, Центральною виборчою комісією України.</w:t>
      </w:r>
    </w:p>
    <w:p w:rsidR="00E70C47" w:rsidRPr="00E70C47" w:rsidRDefault="00E70C47" w:rsidP="00E70C47">
      <w:pPr>
        <w:ind w:firstLine="709"/>
        <w:jc w:val="both"/>
        <w:rPr>
          <w:rFonts w:ascii="Times New Roman" w:hAnsi="Times New Roman"/>
          <w:sz w:val="28"/>
          <w:szCs w:val="28"/>
        </w:rPr>
      </w:pPr>
    </w:p>
    <w:p w:rsidR="00E70C47" w:rsidRPr="009E433C" w:rsidRDefault="00E70C47" w:rsidP="00E70C47">
      <w:pPr>
        <w:ind w:firstLine="709"/>
        <w:jc w:val="both"/>
        <w:rPr>
          <w:rFonts w:ascii="Times New Roman" w:hAnsi="Times New Roman"/>
          <w:b/>
          <w:sz w:val="28"/>
          <w:szCs w:val="28"/>
        </w:rPr>
      </w:pPr>
      <w:r w:rsidRPr="009E433C">
        <w:rPr>
          <w:rFonts w:ascii="Times New Roman" w:hAnsi="Times New Roman"/>
          <w:b/>
          <w:sz w:val="28"/>
          <w:szCs w:val="28"/>
        </w:rPr>
        <w:t>2. Мета і шляхи її досягнення</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 xml:space="preserve">Проектом акта передбачається внесення змін до </w:t>
      </w:r>
      <w:r>
        <w:rPr>
          <w:rFonts w:ascii="Times New Roman" w:hAnsi="Times New Roman"/>
          <w:sz w:val="28"/>
          <w:szCs w:val="28"/>
        </w:rPr>
        <w:t>з</w:t>
      </w:r>
      <w:r w:rsidRPr="004E208F">
        <w:rPr>
          <w:rFonts w:ascii="Times New Roman" w:hAnsi="Times New Roman"/>
          <w:sz w:val="28"/>
          <w:szCs w:val="28"/>
        </w:rPr>
        <w:t>аконів України „Про вибори народних депутатів України”, „Про вибори Президента України”, „Про місцеві вибори”, „Про всеукраїнський референдум”, „</w:t>
      </w:r>
      <w:r w:rsidRPr="00E70C47">
        <w:rPr>
          <w:rFonts w:ascii="Times New Roman" w:hAnsi="Times New Roman"/>
          <w:sz w:val="28"/>
          <w:szCs w:val="28"/>
        </w:rPr>
        <w:t>Про місцеве самоврядування в Україні</w:t>
      </w:r>
      <w:r w:rsidRPr="004E208F">
        <w:rPr>
          <w:rFonts w:ascii="Times New Roman" w:hAnsi="Times New Roman"/>
          <w:sz w:val="28"/>
          <w:szCs w:val="28"/>
        </w:rPr>
        <w:t xml:space="preserve">”, які </w:t>
      </w:r>
      <w:r>
        <w:rPr>
          <w:rFonts w:ascii="Times New Roman" w:hAnsi="Times New Roman"/>
          <w:sz w:val="28"/>
          <w:szCs w:val="28"/>
        </w:rPr>
        <w:t>спрямовано на створення умов для забезпечення виборчих прав осіб з інвалідністю</w:t>
      </w:r>
      <w:r w:rsidRPr="004E208F">
        <w:rPr>
          <w:rFonts w:ascii="Times New Roman" w:hAnsi="Times New Roman"/>
          <w:sz w:val="28"/>
          <w:szCs w:val="28"/>
        </w:rPr>
        <w:t>.</w:t>
      </w:r>
    </w:p>
    <w:p w:rsidR="00E70C47" w:rsidRPr="00E70C47" w:rsidRDefault="00E70C47" w:rsidP="00E70C47">
      <w:pPr>
        <w:ind w:firstLine="709"/>
        <w:jc w:val="both"/>
        <w:rPr>
          <w:rFonts w:ascii="Times New Roman" w:hAnsi="Times New Roman"/>
          <w:sz w:val="28"/>
          <w:szCs w:val="28"/>
        </w:rPr>
      </w:pPr>
    </w:p>
    <w:p w:rsidR="00E70C47" w:rsidRPr="009E433C" w:rsidRDefault="00E70C47" w:rsidP="00E70C47">
      <w:pPr>
        <w:ind w:firstLine="709"/>
        <w:jc w:val="both"/>
        <w:rPr>
          <w:rFonts w:ascii="Times New Roman" w:hAnsi="Times New Roman"/>
          <w:b/>
          <w:sz w:val="28"/>
          <w:szCs w:val="28"/>
        </w:rPr>
      </w:pPr>
      <w:r w:rsidRPr="009E433C">
        <w:rPr>
          <w:rFonts w:ascii="Times New Roman" w:hAnsi="Times New Roman"/>
          <w:b/>
          <w:sz w:val="28"/>
          <w:szCs w:val="28"/>
        </w:rPr>
        <w:t>3. Правові аспекти</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Нормативн</w:t>
      </w:r>
      <w:r>
        <w:rPr>
          <w:rFonts w:ascii="Times New Roman" w:hAnsi="Times New Roman"/>
          <w:sz w:val="28"/>
          <w:szCs w:val="28"/>
        </w:rPr>
        <w:t>ими</w:t>
      </w:r>
      <w:r w:rsidRPr="004E208F">
        <w:rPr>
          <w:rFonts w:ascii="Times New Roman" w:hAnsi="Times New Roman"/>
          <w:sz w:val="28"/>
          <w:szCs w:val="28"/>
        </w:rPr>
        <w:t xml:space="preserve"> актами в цій сфері правового регулювання є </w:t>
      </w:r>
      <w:r>
        <w:rPr>
          <w:rFonts w:ascii="Times New Roman" w:hAnsi="Times New Roman"/>
          <w:sz w:val="28"/>
          <w:szCs w:val="28"/>
        </w:rPr>
        <w:t>з</w:t>
      </w:r>
      <w:r w:rsidRPr="004E208F">
        <w:rPr>
          <w:rFonts w:ascii="Times New Roman" w:hAnsi="Times New Roman"/>
          <w:sz w:val="28"/>
          <w:szCs w:val="28"/>
        </w:rPr>
        <w:t>акони України „Про вибори народних депутатів України”, „Про вибори Президента України”, „Про місцеві вибори”, „Про всеукраїнський референдум”, „</w:t>
      </w:r>
      <w:r w:rsidRPr="00E70C47">
        <w:rPr>
          <w:rFonts w:ascii="Times New Roman" w:hAnsi="Times New Roman"/>
          <w:sz w:val="28"/>
          <w:szCs w:val="28"/>
        </w:rPr>
        <w:t>Про місцеве самоврядування в Україні</w:t>
      </w:r>
      <w:r w:rsidRPr="004E208F">
        <w:rPr>
          <w:rFonts w:ascii="Times New Roman" w:hAnsi="Times New Roman"/>
          <w:sz w:val="28"/>
          <w:szCs w:val="28"/>
        </w:rPr>
        <w:t>”.</w:t>
      </w:r>
    </w:p>
    <w:p w:rsidR="00E70C47" w:rsidRPr="00E70C47" w:rsidRDefault="00E70C47" w:rsidP="00E70C47">
      <w:pPr>
        <w:ind w:firstLine="709"/>
        <w:jc w:val="both"/>
        <w:rPr>
          <w:rFonts w:ascii="Times New Roman" w:hAnsi="Times New Roman"/>
          <w:sz w:val="28"/>
          <w:szCs w:val="28"/>
        </w:rPr>
      </w:pPr>
    </w:p>
    <w:p w:rsidR="00E70C47" w:rsidRPr="009E433C" w:rsidRDefault="00E70C47" w:rsidP="00E70C47">
      <w:pPr>
        <w:ind w:firstLine="709"/>
        <w:jc w:val="both"/>
        <w:rPr>
          <w:rFonts w:ascii="Times New Roman" w:hAnsi="Times New Roman"/>
          <w:b/>
          <w:sz w:val="28"/>
          <w:szCs w:val="28"/>
        </w:rPr>
      </w:pPr>
      <w:r w:rsidRPr="009E433C">
        <w:rPr>
          <w:rFonts w:ascii="Times New Roman" w:hAnsi="Times New Roman"/>
          <w:b/>
          <w:sz w:val="28"/>
          <w:szCs w:val="28"/>
        </w:rPr>
        <w:t>4. Фінансово-економічне обґрунтування</w:t>
      </w:r>
    </w:p>
    <w:p w:rsidR="00E70C47" w:rsidRPr="00E23ED1" w:rsidRDefault="00E70C47" w:rsidP="00E70C47">
      <w:pPr>
        <w:ind w:firstLine="709"/>
        <w:jc w:val="both"/>
        <w:rPr>
          <w:rFonts w:ascii="Times New Roman" w:hAnsi="Times New Roman"/>
          <w:sz w:val="28"/>
          <w:szCs w:val="28"/>
        </w:rPr>
      </w:pPr>
      <w:r w:rsidRPr="004E208F">
        <w:rPr>
          <w:rFonts w:ascii="Times New Roman" w:hAnsi="Times New Roman"/>
          <w:sz w:val="28"/>
          <w:szCs w:val="28"/>
        </w:rPr>
        <w:t>Реалізація</w:t>
      </w:r>
      <w:r>
        <w:rPr>
          <w:rFonts w:ascii="Times New Roman" w:hAnsi="Times New Roman"/>
          <w:sz w:val="28"/>
          <w:szCs w:val="28"/>
        </w:rPr>
        <w:t xml:space="preserve"> проекту</w:t>
      </w:r>
      <w:r w:rsidRPr="004E208F">
        <w:rPr>
          <w:rFonts w:ascii="Times New Roman" w:hAnsi="Times New Roman"/>
          <w:sz w:val="28"/>
          <w:szCs w:val="28"/>
        </w:rPr>
        <w:t xml:space="preserve"> акта</w:t>
      </w:r>
      <w:r>
        <w:rPr>
          <w:rFonts w:ascii="Times New Roman" w:hAnsi="Times New Roman"/>
          <w:sz w:val="28"/>
          <w:szCs w:val="28"/>
        </w:rPr>
        <w:t xml:space="preserve"> не</w:t>
      </w:r>
      <w:r w:rsidRPr="004E208F">
        <w:rPr>
          <w:rFonts w:ascii="Times New Roman" w:hAnsi="Times New Roman"/>
          <w:sz w:val="28"/>
          <w:szCs w:val="28"/>
        </w:rPr>
        <w:t xml:space="preserve"> потребуватиме додаткових </w:t>
      </w:r>
      <w:r>
        <w:rPr>
          <w:rFonts w:ascii="Times New Roman" w:hAnsi="Times New Roman"/>
          <w:sz w:val="28"/>
          <w:szCs w:val="28"/>
        </w:rPr>
        <w:t>видатків і</w:t>
      </w:r>
      <w:r w:rsidRPr="004E208F">
        <w:rPr>
          <w:rFonts w:ascii="Times New Roman" w:hAnsi="Times New Roman"/>
          <w:sz w:val="28"/>
          <w:szCs w:val="28"/>
        </w:rPr>
        <w:t>з Державного бюджету України</w:t>
      </w:r>
      <w:r w:rsidRPr="00E23ED1">
        <w:rPr>
          <w:rFonts w:ascii="Times New Roman" w:hAnsi="Times New Roman"/>
          <w:sz w:val="28"/>
          <w:szCs w:val="28"/>
        </w:rPr>
        <w:t>.</w:t>
      </w:r>
    </w:p>
    <w:p w:rsidR="00E70C47" w:rsidRPr="00E70C47" w:rsidRDefault="00E70C47" w:rsidP="00E70C47">
      <w:pPr>
        <w:ind w:firstLine="709"/>
        <w:jc w:val="both"/>
        <w:rPr>
          <w:rFonts w:ascii="Times New Roman" w:hAnsi="Times New Roman"/>
          <w:sz w:val="28"/>
          <w:szCs w:val="28"/>
        </w:rPr>
      </w:pPr>
    </w:p>
    <w:p w:rsidR="00E70C47" w:rsidRPr="009E433C" w:rsidRDefault="00E70C47" w:rsidP="00E70C47">
      <w:pPr>
        <w:ind w:firstLine="709"/>
        <w:jc w:val="both"/>
        <w:rPr>
          <w:rFonts w:ascii="Times New Roman" w:hAnsi="Times New Roman"/>
          <w:b/>
          <w:sz w:val="28"/>
          <w:szCs w:val="28"/>
        </w:rPr>
      </w:pPr>
      <w:r w:rsidRPr="009E433C">
        <w:rPr>
          <w:rFonts w:ascii="Times New Roman" w:hAnsi="Times New Roman"/>
          <w:b/>
          <w:sz w:val="28"/>
          <w:szCs w:val="28"/>
        </w:rPr>
        <w:t>5. Позиція заінтересованих органів</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Проект акта погоджено без зауважень Міністерством економічного розвитку і торгівлі України, Міністерством інформаційної політики України, Державним комітетом телебачення і радіомовлення України;</w:t>
      </w:r>
      <w:r>
        <w:rPr>
          <w:rFonts w:ascii="Times New Roman" w:hAnsi="Times New Roman"/>
          <w:sz w:val="28"/>
          <w:szCs w:val="28"/>
        </w:rPr>
        <w:t xml:space="preserve"> із зауваженнями,</w:t>
      </w:r>
      <w:r w:rsidRPr="004E208F">
        <w:rPr>
          <w:rFonts w:ascii="Times New Roman" w:hAnsi="Times New Roman"/>
          <w:sz w:val="28"/>
          <w:szCs w:val="28"/>
        </w:rPr>
        <w:t xml:space="preserve"> які враховано</w:t>
      </w:r>
      <w:r>
        <w:rPr>
          <w:rFonts w:ascii="Times New Roman" w:hAnsi="Times New Roman"/>
          <w:sz w:val="28"/>
          <w:szCs w:val="28"/>
        </w:rPr>
        <w:t>,</w:t>
      </w:r>
      <w:r w:rsidRPr="004E208F">
        <w:rPr>
          <w:rFonts w:ascii="Times New Roman" w:hAnsi="Times New Roman"/>
          <w:sz w:val="28"/>
          <w:szCs w:val="28"/>
        </w:rPr>
        <w:t xml:space="preserve"> –</w:t>
      </w:r>
      <w:r>
        <w:rPr>
          <w:rFonts w:ascii="Times New Roman" w:hAnsi="Times New Roman"/>
          <w:sz w:val="28"/>
          <w:szCs w:val="28"/>
        </w:rPr>
        <w:t xml:space="preserve"> </w:t>
      </w:r>
      <w:r w:rsidRPr="004E208F">
        <w:rPr>
          <w:rFonts w:ascii="Times New Roman" w:hAnsi="Times New Roman"/>
          <w:sz w:val="28"/>
          <w:szCs w:val="28"/>
        </w:rPr>
        <w:t>Міністерством фінансів України</w:t>
      </w:r>
      <w:r>
        <w:rPr>
          <w:rFonts w:ascii="Times New Roman" w:hAnsi="Times New Roman"/>
          <w:sz w:val="28"/>
          <w:szCs w:val="28"/>
        </w:rPr>
        <w:t xml:space="preserve">, </w:t>
      </w:r>
      <w:r w:rsidRPr="004E208F">
        <w:rPr>
          <w:rFonts w:ascii="Times New Roman" w:hAnsi="Times New Roman"/>
          <w:sz w:val="28"/>
          <w:szCs w:val="28"/>
        </w:rPr>
        <w:t>Міністерством юстиції України; із зауваженнями, які враховано частково, – Центральною виборчою комісією України.</w:t>
      </w:r>
    </w:p>
    <w:p w:rsidR="00E70C47" w:rsidRPr="004E208F" w:rsidRDefault="00E70C47" w:rsidP="00E70C47">
      <w:pPr>
        <w:ind w:firstLine="709"/>
        <w:jc w:val="both"/>
        <w:rPr>
          <w:rFonts w:ascii="Times New Roman" w:hAnsi="Times New Roman"/>
          <w:sz w:val="28"/>
          <w:szCs w:val="28"/>
        </w:rPr>
      </w:pPr>
      <w:r>
        <w:rPr>
          <w:rFonts w:ascii="Times New Roman" w:hAnsi="Times New Roman"/>
          <w:sz w:val="28"/>
          <w:szCs w:val="28"/>
        </w:rPr>
        <w:t>Разом з тим</w:t>
      </w:r>
      <w:r w:rsidRPr="004E208F">
        <w:rPr>
          <w:rFonts w:ascii="Times New Roman" w:hAnsi="Times New Roman"/>
          <w:sz w:val="28"/>
          <w:szCs w:val="28"/>
        </w:rPr>
        <w:t xml:space="preserve"> Державн</w:t>
      </w:r>
      <w:r>
        <w:rPr>
          <w:rFonts w:ascii="Times New Roman" w:hAnsi="Times New Roman"/>
          <w:sz w:val="28"/>
          <w:szCs w:val="28"/>
        </w:rPr>
        <w:t>им</w:t>
      </w:r>
      <w:r w:rsidRPr="004E208F">
        <w:rPr>
          <w:rFonts w:ascii="Times New Roman" w:hAnsi="Times New Roman"/>
          <w:sz w:val="28"/>
          <w:szCs w:val="28"/>
        </w:rPr>
        <w:t xml:space="preserve"> комітет</w:t>
      </w:r>
      <w:r>
        <w:rPr>
          <w:rFonts w:ascii="Times New Roman" w:hAnsi="Times New Roman"/>
          <w:sz w:val="28"/>
          <w:szCs w:val="28"/>
        </w:rPr>
        <w:t>ом</w:t>
      </w:r>
      <w:r w:rsidRPr="004E208F">
        <w:rPr>
          <w:rFonts w:ascii="Times New Roman" w:hAnsi="Times New Roman"/>
          <w:sz w:val="28"/>
          <w:szCs w:val="28"/>
        </w:rPr>
        <w:t xml:space="preserve"> телебачення і радіомовлення України </w:t>
      </w:r>
      <w:r>
        <w:rPr>
          <w:rFonts w:ascii="Times New Roman" w:hAnsi="Times New Roman"/>
          <w:sz w:val="28"/>
          <w:szCs w:val="28"/>
        </w:rPr>
        <w:t xml:space="preserve">висловлено застереження </w:t>
      </w:r>
      <w:r w:rsidRPr="004E208F">
        <w:rPr>
          <w:rFonts w:ascii="Times New Roman" w:hAnsi="Times New Roman"/>
          <w:sz w:val="28"/>
          <w:szCs w:val="28"/>
        </w:rPr>
        <w:t>стос</w:t>
      </w:r>
      <w:r>
        <w:rPr>
          <w:rFonts w:ascii="Times New Roman" w:hAnsi="Times New Roman"/>
          <w:sz w:val="28"/>
          <w:szCs w:val="28"/>
        </w:rPr>
        <w:t>овно того, що</w:t>
      </w:r>
      <w:r w:rsidRPr="004E208F">
        <w:rPr>
          <w:rFonts w:ascii="Times New Roman" w:hAnsi="Times New Roman"/>
          <w:sz w:val="28"/>
          <w:szCs w:val="28"/>
        </w:rPr>
        <w:t xml:space="preserve"> аналогічн</w:t>
      </w:r>
      <w:r>
        <w:rPr>
          <w:rFonts w:ascii="Times New Roman" w:hAnsi="Times New Roman"/>
          <w:sz w:val="28"/>
          <w:szCs w:val="28"/>
        </w:rPr>
        <w:t>і</w:t>
      </w:r>
      <w:r w:rsidRPr="004E208F">
        <w:rPr>
          <w:rFonts w:ascii="Times New Roman" w:hAnsi="Times New Roman"/>
          <w:sz w:val="28"/>
          <w:szCs w:val="28"/>
        </w:rPr>
        <w:t xml:space="preserve"> положен</w:t>
      </w:r>
      <w:r>
        <w:rPr>
          <w:rFonts w:ascii="Times New Roman" w:hAnsi="Times New Roman"/>
          <w:sz w:val="28"/>
          <w:szCs w:val="28"/>
        </w:rPr>
        <w:t>ня</w:t>
      </w:r>
      <w:r w:rsidRPr="004E208F">
        <w:rPr>
          <w:rFonts w:ascii="Times New Roman" w:hAnsi="Times New Roman"/>
          <w:sz w:val="28"/>
          <w:szCs w:val="28"/>
        </w:rPr>
        <w:t xml:space="preserve"> щодо передвиборчої агітації, результатів опитувань громадської думки, </w:t>
      </w:r>
      <w:r>
        <w:rPr>
          <w:rFonts w:ascii="Times New Roman" w:hAnsi="Times New Roman"/>
          <w:sz w:val="28"/>
          <w:szCs w:val="28"/>
        </w:rPr>
        <w:t>які</w:t>
      </w:r>
      <w:r w:rsidRPr="004E208F">
        <w:rPr>
          <w:rFonts w:ascii="Times New Roman" w:hAnsi="Times New Roman"/>
          <w:sz w:val="28"/>
          <w:szCs w:val="28"/>
        </w:rPr>
        <w:t xml:space="preserve"> мають бути адаптовані для сприйняття особами з порушеннями слуху, вже передбачені в розробленому Держкомте</w:t>
      </w:r>
      <w:r>
        <w:rPr>
          <w:rFonts w:ascii="Times New Roman" w:hAnsi="Times New Roman"/>
          <w:sz w:val="28"/>
          <w:szCs w:val="28"/>
        </w:rPr>
        <w:t>лерадіо проекті Закону України „</w:t>
      </w:r>
      <w:r w:rsidRPr="004E208F">
        <w:rPr>
          <w:rFonts w:ascii="Times New Roman" w:hAnsi="Times New Roman"/>
          <w:sz w:val="28"/>
          <w:szCs w:val="28"/>
        </w:rPr>
        <w:t>Про внесення змін до деяких законодавчих актів України щодо поліпшення доступу до інформації осіб з порушеннями слуху</w:t>
      </w:r>
      <w:r>
        <w:rPr>
          <w:rFonts w:ascii="Times New Roman" w:hAnsi="Times New Roman"/>
          <w:sz w:val="28"/>
          <w:szCs w:val="28"/>
        </w:rPr>
        <w:t>”</w:t>
      </w:r>
      <w:r w:rsidRPr="004E208F">
        <w:rPr>
          <w:rFonts w:ascii="Times New Roman" w:hAnsi="Times New Roman"/>
          <w:sz w:val="28"/>
          <w:szCs w:val="28"/>
        </w:rPr>
        <w:t xml:space="preserve">, який 18.10.2016 схвалено на засіданні Урядового комітету з питань соціальної політики та гуманітарного розвитку. </w:t>
      </w:r>
      <w:r>
        <w:rPr>
          <w:rFonts w:ascii="Times New Roman" w:hAnsi="Times New Roman"/>
          <w:sz w:val="28"/>
          <w:szCs w:val="28"/>
        </w:rPr>
        <w:t xml:space="preserve">Це застереження не враховано, оскільки </w:t>
      </w:r>
      <w:r w:rsidRPr="004E208F">
        <w:rPr>
          <w:rFonts w:ascii="Times New Roman" w:hAnsi="Times New Roman"/>
          <w:sz w:val="28"/>
          <w:szCs w:val="28"/>
        </w:rPr>
        <w:t>зазначений проект акт</w:t>
      </w:r>
      <w:r>
        <w:rPr>
          <w:rFonts w:ascii="Times New Roman" w:hAnsi="Times New Roman"/>
          <w:sz w:val="28"/>
          <w:szCs w:val="28"/>
        </w:rPr>
        <w:t>а</w:t>
      </w:r>
      <w:r w:rsidRPr="004E208F">
        <w:rPr>
          <w:rFonts w:ascii="Times New Roman" w:hAnsi="Times New Roman"/>
          <w:sz w:val="28"/>
          <w:szCs w:val="28"/>
        </w:rPr>
        <w:t xml:space="preserve"> </w:t>
      </w:r>
      <w:r>
        <w:rPr>
          <w:rFonts w:ascii="Times New Roman" w:hAnsi="Times New Roman"/>
          <w:sz w:val="28"/>
          <w:szCs w:val="28"/>
        </w:rPr>
        <w:t>на сьогодні</w:t>
      </w:r>
      <w:r w:rsidRPr="004E208F">
        <w:rPr>
          <w:rFonts w:ascii="Times New Roman" w:hAnsi="Times New Roman"/>
          <w:sz w:val="28"/>
          <w:szCs w:val="28"/>
        </w:rPr>
        <w:t xml:space="preserve"> не схвалено Урядом. </w:t>
      </w:r>
    </w:p>
    <w:p w:rsidR="00E70C47" w:rsidRPr="00E70C47" w:rsidRDefault="00E70C47" w:rsidP="00E70C47">
      <w:pPr>
        <w:ind w:firstLine="709"/>
        <w:jc w:val="both"/>
        <w:rPr>
          <w:rFonts w:ascii="Times New Roman" w:hAnsi="Times New Roman"/>
          <w:sz w:val="28"/>
          <w:szCs w:val="28"/>
        </w:rPr>
      </w:pPr>
    </w:p>
    <w:p w:rsidR="00E70C47" w:rsidRPr="009E433C" w:rsidRDefault="00E70C47" w:rsidP="00E70C47">
      <w:pPr>
        <w:ind w:firstLine="709"/>
        <w:jc w:val="both"/>
        <w:rPr>
          <w:rFonts w:ascii="Times New Roman" w:hAnsi="Times New Roman"/>
          <w:b/>
          <w:sz w:val="28"/>
          <w:szCs w:val="28"/>
        </w:rPr>
      </w:pPr>
      <w:bookmarkStart w:id="1" w:name="_GoBack"/>
      <w:r w:rsidRPr="009E433C">
        <w:rPr>
          <w:rFonts w:ascii="Times New Roman" w:hAnsi="Times New Roman"/>
          <w:b/>
          <w:sz w:val="28"/>
          <w:szCs w:val="28"/>
        </w:rPr>
        <w:t>6. Регіональний аспект</w:t>
      </w:r>
    </w:p>
    <w:bookmarkEnd w:id="1"/>
    <w:p w:rsidR="00E70C47" w:rsidRPr="004E208F" w:rsidRDefault="00E70C47" w:rsidP="00E70C47">
      <w:pPr>
        <w:ind w:firstLine="709"/>
        <w:jc w:val="both"/>
        <w:rPr>
          <w:rFonts w:ascii="Times New Roman" w:hAnsi="Times New Roman"/>
          <w:sz w:val="28"/>
          <w:szCs w:val="28"/>
          <w:lang w:val="ru-RU"/>
        </w:rPr>
      </w:pPr>
      <w:r w:rsidRPr="004E208F">
        <w:rPr>
          <w:rFonts w:ascii="Times New Roman" w:hAnsi="Times New Roman"/>
          <w:sz w:val="28"/>
          <w:szCs w:val="28"/>
        </w:rPr>
        <w:t>Проект акта не стосується</w:t>
      </w:r>
      <w:r>
        <w:rPr>
          <w:rFonts w:ascii="Times New Roman" w:hAnsi="Times New Roman"/>
          <w:sz w:val="28"/>
          <w:szCs w:val="28"/>
        </w:rPr>
        <w:t xml:space="preserve"> питань</w:t>
      </w:r>
      <w:r w:rsidRPr="004E208F">
        <w:rPr>
          <w:rFonts w:ascii="Times New Roman" w:hAnsi="Times New Roman"/>
          <w:sz w:val="28"/>
          <w:szCs w:val="28"/>
        </w:rPr>
        <w:t xml:space="preserve"> розвитку адміністративно-територіальних одиниць, функціонування місцевого самоврядування чи інтересів територіальних громад.</w:t>
      </w:r>
    </w:p>
    <w:p w:rsidR="00E70C47" w:rsidRPr="00FD1BC0" w:rsidRDefault="00E70C47" w:rsidP="00E70C47">
      <w:pPr>
        <w:ind w:firstLine="709"/>
        <w:jc w:val="both"/>
        <w:rPr>
          <w:rFonts w:ascii="Times New Roman" w:hAnsi="Times New Roman"/>
          <w:sz w:val="28"/>
          <w:szCs w:val="28"/>
          <w:lang w:val="ru-RU"/>
        </w:rPr>
      </w:pPr>
    </w:p>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lastRenderedPageBreak/>
        <w:t>6</w:t>
      </w:r>
      <w:r w:rsidRPr="004E208F">
        <w:rPr>
          <w:rFonts w:ascii="Times New Roman" w:hAnsi="Times New Roman"/>
          <w:b/>
          <w:sz w:val="28"/>
          <w:szCs w:val="28"/>
          <w:vertAlign w:val="superscript"/>
        </w:rPr>
        <w:t>1</w:t>
      </w:r>
      <w:r w:rsidRPr="004E208F">
        <w:rPr>
          <w:rFonts w:ascii="Times New Roman" w:hAnsi="Times New Roman"/>
          <w:b/>
          <w:sz w:val="28"/>
          <w:szCs w:val="28"/>
        </w:rPr>
        <w:t>. Запобігання дискримінації</w:t>
      </w:r>
    </w:p>
    <w:p w:rsidR="00E70C47" w:rsidRPr="004E208F" w:rsidRDefault="00E70C47" w:rsidP="00E70C47">
      <w:pPr>
        <w:ind w:firstLine="709"/>
        <w:jc w:val="both"/>
        <w:rPr>
          <w:rFonts w:ascii="Times New Roman" w:hAnsi="Times New Roman"/>
          <w:sz w:val="28"/>
          <w:szCs w:val="28"/>
          <w:lang w:val="ru-RU"/>
        </w:rPr>
      </w:pPr>
      <w:bookmarkStart w:id="2" w:name="n1178"/>
      <w:bookmarkEnd w:id="2"/>
      <w:r w:rsidRPr="004E208F">
        <w:rPr>
          <w:rFonts w:ascii="Times New Roman" w:hAnsi="Times New Roman"/>
          <w:sz w:val="28"/>
          <w:szCs w:val="28"/>
        </w:rPr>
        <w:t>У проекті акта відсутні положення, що містять ознаки дискримінації. Громадська антидискримінаційна експертиза не проводилась.</w:t>
      </w:r>
    </w:p>
    <w:p w:rsidR="00E70C47" w:rsidRPr="004E208F" w:rsidRDefault="00E70C47" w:rsidP="00E70C47">
      <w:pPr>
        <w:ind w:firstLine="709"/>
        <w:jc w:val="both"/>
        <w:rPr>
          <w:rFonts w:ascii="Times New Roman" w:hAnsi="Times New Roman"/>
          <w:sz w:val="28"/>
          <w:szCs w:val="28"/>
        </w:rPr>
      </w:pPr>
    </w:p>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t>7. Запобігання корупції</w:t>
      </w:r>
    </w:p>
    <w:p w:rsidR="00E70C47" w:rsidRPr="004E208F" w:rsidRDefault="00E70C47" w:rsidP="00E70C47">
      <w:pPr>
        <w:tabs>
          <w:tab w:val="left" w:pos="900"/>
          <w:tab w:val="left" w:pos="1260"/>
          <w:tab w:val="left" w:pos="9900"/>
        </w:tabs>
        <w:ind w:firstLine="709"/>
        <w:jc w:val="both"/>
        <w:rPr>
          <w:rFonts w:ascii="Times New Roman" w:hAnsi="Times New Roman"/>
          <w:sz w:val="28"/>
          <w:szCs w:val="28"/>
        </w:rPr>
      </w:pPr>
      <w:r w:rsidRPr="004E208F">
        <w:rPr>
          <w:rFonts w:ascii="Times New Roman" w:hAnsi="Times New Roman"/>
          <w:sz w:val="28"/>
          <w:szCs w:val="28"/>
        </w:rPr>
        <w:t>У проекті акта відсутні правила та процедури, що можуть містити ризики вчинення корупційних правопорушень. Громадська антикорупційна експертиза не проводилась.</w:t>
      </w:r>
    </w:p>
    <w:p w:rsidR="00E70C47" w:rsidRPr="004E208F" w:rsidRDefault="00E70C47" w:rsidP="00E70C47">
      <w:pPr>
        <w:ind w:firstLine="709"/>
        <w:jc w:val="both"/>
        <w:rPr>
          <w:rFonts w:ascii="Times New Roman" w:hAnsi="Times New Roman"/>
          <w:sz w:val="28"/>
          <w:szCs w:val="28"/>
        </w:rPr>
      </w:pPr>
    </w:p>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t>8. Громадське обговорення</w:t>
      </w:r>
    </w:p>
    <w:p w:rsidR="00E70C47" w:rsidRPr="004E208F" w:rsidRDefault="00E70C47" w:rsidP="00E70C47">
      <w:pPr>
        <w:ind w:firstLine="709"/>
        <w:jc w:val="both"/>
        <w:rPr>
          <w:rFonts w:ascii="Times New Roman" w:hAnsi="Times New Roman"/>
          <w:sz w:val="28"/>
          <w:szCs w:val="28"/>
          <w:lang w:val="ru-RU"/>
        </w:rPr>
      </w:pPr>
      <w:r w:rsidRPr="004E208F">
        <w:rPr>
          <w:rFonts w:ascii="Times New Roman" w:hAnsi="Times New Roman"/>
          <w:sz w:val="28"/>
          <w:szCs w:val="28"/>
        </w:rPr>
        <w:t>Проект акта не потребує проведення консультацій із громадськістю.</w:t>
      </w:r>
    </w:p>
    <w:p w:rsidR="00E70C47" w:rsidRPr="004E208F" w:rsidRDefault="00E70C47" w:rsidP="00E70C47">
      <w:pPr>
        <w:ind w:firstLine="709"/>
        <w:jc w:val="both"/>
        <w:rPr>
          <w:rFonts w:ascii="Times New Roman" w:hAnsi="Times New Roman"/>
          <w:sz w:val="28"/>
          <w:szCs w:val="28"/>
          <w:lang w:val="ru-RU"/>
        </w:rPr>
      </w:pPr>
    </w:p>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t>9. Позиція соціальних партнерів</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Проект акта не потребує</w:t>
      </w:r>
      <w:r>
        <w:rPr>
          <w:rFonts w:ascii="Times New Roman" w:hAnsi="Times New Roman"/>
          <w:sz w:val="28"/>
          <w:szCs w:val="28"/>
        </w:rPr>
        <w:t xml:space="preserve"> погодження</w:t>
      </w:r>
      <w:r w:rsidRPr="004E208F">
        <w:rPr>
          <w:rFonts w:ascii="Times New Roman" w:hAnsi="Times New Roman"/>
          <w:sz w:val="28"/>
          <w:szCs w:val="28"/>
        </w:rPr>
        <w:t xml:space="preserve"> уповноваженими представниками всеукраїнських профспілок, їх</w:t>
      </w:r>
      <w:r>
        <w:rPr>
          <w:rFonts w:ascii="Times New Roman" w:hAnsi="Times New Roman"/>
          <w:sz w:val="28"/>
          <w:szCs w:val="28"/>
        </w:rPr>
        <w:t>ніх</w:t>
      </w:r>
      <w:r w:rsidRPr="004E208F">
        <w:rPr>
          <w:rFonts w:ascii="Times New Roman" w:hAnsi="Times New Roman"/>
          <w:sz w:val="28"/>
          <w:szCs w:val="28"/>
        </w:rPr>
        <w:t xml:space="preserve"> об’єднань </w:t>
      </w:r>
      <w:r>
        <w:rPr>
          <w:rFonts w:ascii="Times New Roman" w:hAnsi="Times New Roman"/>
          <w:sz w:val="28"/>
          <w:szCs w:val="28"/>
        </w:rPr>
        <w:t>і</w:t>
      </w:r>
      <w:r w:rsidRPr="004E208F">
        <w:rPr>
          <w:rFonts w:ascii="Times New Roman" w:hAnsi="Times New Roman"/>
          <w:sz w:val="28"/>
          <w:szCs w:val="28"/>
        </w:rPr>
        <w:t xml:space="preserve"> всеукраїнських об’єднань організацій роботодавців. </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Проект акта погоджено без зауважень Всеукраїнською спілкою громадських організацій „Конфедерація громадських організацій інвалідів України”, Всеукраїнським громадським об’єднанням ,,</w:t>
      </w:r>
      <w:r w:rsidRPr="004E208F">
        <w:rPr>
          <w:rFonts w:ascii="Times New Roman" w:hAnsi="Times New Roman"/>
          <w:bCs/>
          <w:sz w:val="28"/>
          <w:szCs w:val="28"/>
        </w:rPr>
        <w:t>Національна Асамблея інвалідів України</w:t>
      </w:r>
      <w:r w:rsidRPr="004E208F">
        <w:rPr>
          <w:rFonts w:ascii="Times New Roman" w:hAnsi="Times New Roman"/>
          <w:sz w:val="28"/>
          <w:szCs w:val="28"/>
        </w:rPr>
        <w:t xml:space="preserve">”, Всеукраїнською організацією інвалідів </w:t>
      </w:r>
      <w:r w:rsidRPr="00FF1E81">
        <w:rPr>
          <w:rFonts w:ascii="Times New Roman" w:hAnsi="Times New Roman"/>
          <w:bCs/>
          <w:sz w:val="28"/>
          <w:szCs w:val="28"/>
        </w:rPr>
        <w:t>,,</w:t>
      </w:r>
      <w:r w:rsidRPr="004E208F">
        <w:rPr>
          <w:rFonts w:ascii="Times New Roman" w:hAnsi="Times New Roman"/>
          <w:sz w:val="28"/>
          <w:szCs w:val="28"/>
        </w:rPr>
        <w:t>Союз організацій інвалідів України”; із зауваженнями, які враховано, – Всеукраїнською громадською організацією „Асоціація інвалідів-спинальників України”.</w:t>
      </w:r>
    </w:p>
    <w:p w:rsidR="00E70C47" w:rsidRPr="004E208F" w:rsidRDefault="00E70C47" w:rsidP="00E70C47">
      <w:pPr>
        <w:ind w:firstLine="709"/>
        <w:jc w:val="both"/>
        <w:rPr>
          <w:rFonts w:ascii="Times New Roman" w:hAnsi="Times New Roman"/>
          <w:sz w:val="28"/>
          <w:szCs w:val="28"/>
        </w:rPr>
      </w:pPr>
    </w:p>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t>10. Оцінка регуляторного впливу</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Проект акта не є регуляторним.</w:t>
      </w:r>
    </w:p>
    <w:p w:rsidR="00E70C47" w:rsidRPr="004E208F" w:rsidRDefault="00E70C47" w:rsidP="00E70C47">
      <w:pPr>
        <w:ind w:firstLine="709"/>
        <w:jc w:val="both"/>
        <w:rPr>
          <w:rFonts w:ascii="Times New Roman" w:hAnsi="Times New Roman"/>
          <w:sz w:val="28"/>
          <w:szCs w:val="28"/>
        </w:rPr>
      </w:pP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b/>
          <w:sz w:val="28"/>
          <w:szCs w:val="28"/>
        </w:rPr>
        <w:t>10</w:t>
      </w:r>
      <w:r w:rsidRPr="004E208F">
        <w:rPr>
          <w:rFonts w:ascii="Times New Roman" w:hAnsi="Times New Roman"/>
          <w:b/>
          <w:sz w:val="28"/>
          <w:szCs w:val="28"/>
          <w:vertAlign w:val="superscript"/>
        </w:rPr>
        <w:t>1</w:t>
      </w:r>
      <w:r w:rsidRPr="004E208F">
        <w:rPr>
          <w:rFonts w:ascii="Times New Roman" w:hAnsi="Times New Roman"/>
          <w:b/>
          <w:sz w:val="28"/>
          <w:szCs w:val="28"/>
        </w:rPr>
        <w:t>.</w:t>
      </w:r>
      <w:r w:rsidRPr="004E208F">
        <w:rPr>
          <w:rFonts w:ascii="Times New Roman" w:hAnsi="Times New Roman"/>
          <w:sz w:val="28"/>
          <w:szCs w:val="28"/>
        </w:rPr>
        <w:t xml:space="preserve"> </w:t>
      </w:r>
      <w:r w:rsidRPr="004E208F">
        <w:rPr>
          <w:rFonts w:ascii="Times New Roman" w:hAnsi="Times New Roman"/>
          <w:b/>
          <w:sz w:val="28"/>
          <w:szCs w:val="28"/>
        </w:rPr>
        <w:t>Вплив реалізації акта на ринок праці</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 xml:space="preserve">Реалізація проекту акта не впливатиме на ринок праці. </w:t>
      </w:r>
    </w:p>
    <w:p w:rsidR="00E70C47" w:rsidRPr="004E208F" w:rsidRDefault="00E70C47" w:rsidP="00E70C47">
      <w:pPr>
        <w:ind w:firstLine="709"/>
        <w:jc w:val="both"/>
        <w:rPr>
          <w:rFonts w:ascii="Times New Roman" w:hAnsi="Times New Roman"/>
          <w:sz w:val="28"/>
          <w:szCs w:val="28"/>
        </w:rPr>
      </w:pPr>
    </w:p>
    <w:p w:rsidR="00E70C47" w:rsidRPr="004E208F" w:rsidRDefault="00E70C47" w:rsidP="00E70C47">
      <w:pPr>
        <w:ind w:firstLine="709"/>
        <w:jc w:val="both"/>
        <w:rPr>
          <w:rFonts w:ascii="Times New Roman" w:hAnsi="Times New Roman"/>
          <w:b/>
          <w:sz w:val="28"/>
          <w:szCs w:val="28"/>
        </w:rPr>
      </w:pPr>
      <w:r w:rsidRPr="004E208F">
        <w:rPr>
          <w:rFonts w:ascii="Times New Roman" w:hAnsi="Times New Roman"/>
          <w:b/>
          <w:sz w:val="28"/>
          <w:szCs w:val="28"/>
        </w:rPr>
        <w:t>11. Прогноз результатів</w:t>
      </w:r>
    </w:p>
    <w:p w:rsidR="00E70C47" w:rsidRPr="004E208F" w:rsidRDefault="00E70C47" w:rsidP="00E70C47">
      <w:pPr>
        <w:ind w:firstLine="709"/>
        <w:jc w:val="both"/>
        <w:rPr>
          <w:rFonts w:ascii="Times New Roman" w:hAnsi="Times New Roman"/>
          <w:sz w:val="28"/>
          <w:szCs w:val="28"/>
        </w:rPr>
      </w:pPr>
      <w:r w:rsidRPr="004E208F">
        <w:rPr>
          <w:rFonts w:ascii="Times New Roman" w:hAnsi="Times New Roman"/>
          <w:sz w:val="28"/>
          <w:szCs w:val="28"/>
        </w:rPr>
        <w:t>Реалізація проекту акта д</w:t>
      </w:r>
      <w:r>
        <w:rPr>
          <w:rFonts w:ascii="Times New Roman" w:hAnsi="Times New Roman"/>
          <w:sz w:val="28"/>
          <w:szCs w:val="28"/>
        </w:rPr>
        <w:t>асть змогу</w:t>
      </w:r>
      <w:r w:rsidRPr="004E208F">
        <w:rPr>
          <w:rFonts w:ascii="Times New Roman" w:hAnsi="Times New Roman"/>
          <w:sz w:val="28"/>
          <w:szCs w:val="28"/>
        </w:rPr>
        <w:t xml:space="preserve"> вдосконалити механ</w:t>
      </w:r>
      <w:r>
        <w:rPr>
          <w:rFonts w:ascii="Times New Roman" w:hAnsi="Times New Roman"/>
          <w:sz w:val="28"/>
          <w:szCs w:val="28"/>
        </w:rPr>
        <w:t>ізм реалізації виборчих прав</w:t>
      </w:r>
      <w:r w:rsidRPr="004E208F">
        <w:rPr>
          <w:rFonts w:ascii="Times New Roman" w:hAnsi="Times New Roman"/>
          <w:sz w:val="28"/>
          <w:szCs w:val="28"/>
        </w:rPr>
        <w:t xml:space="preserve"> осіб з інвалідністю.</w:t>
      </w:r>
    </w:p>
    <w:p w:rsidR="00E70C47" w:rsidRPr="004E208F" w:rsidRDefault="00E70C47" w:rsidP="00E70C47">
      <w:pPr>
        <w:ind w:firstLine="600"/>
        <w:jc w:val="both"/>
        <w:rPr>
          <w:rFonts w:ascii="Times New Roman" w:hAnsi="Times New Roman"/>
          <w:sz w:val="28"/>
          <w:szCs w:val="28"/>
        </w:rPr>
      </w:pPr>
    </w:p>
    <w:p w:rsidR="00E70C47" w:rsidRPr="004E208F" w:rsidRDefault="00E70C47" w:rsidP="00E70C47">
      <w:pPr>
        <w:ind w:firstLine="600"/>
        <w:jc w:val="both"/>
        <w:rPr>
          <w:rFonts w:ascii="Times New Roman" w:hAnsi="Times New Roman"/>
          <w:sz w:val="28"/>
          <w:szCs w:val="28"/>
        </w:rPr>
      </w:pPr>
    </w:p>
    <w:p w:rsidR="00E70C47" w:rsidRPr="004E208F" w:rsidRDefault="00E70C47" w:rsidP="00E70C47">
      <w:pPr>
        <w:ind w:firstLine="600"/>
        <w:jc w:val="both"/>
        <w:rPr>
          <w:rFonts w:ascii="Times New Roman" w:hAnsi="Times New Roman"/>
          <w:sz w:val="28"/>
          <w:szCs w:val="28"/>
        </w:rPr>
      </w:pPr>
    </w:p>
    <w:p w:rsidR="00E70C47" w:rsidRPr="004E208F" w:rsidRDefault="00893957" w:rsidP="00E70C47">
      <w:pPr>
        <w:jc w:val="both"/>
        <w:rPr>
          <w:rFonts w:ascii="Times New Roman" w:hAnsi="Times New Roman"/>
          <w:b/>
          <w:sz w:val="28"/>
          <w:szCs w:val="28"/>
        </w:rPr>
      </w:pPr>
      <w:r>
        <w:rPr>
          <w:rFonts w:ascii="Times New Roman" w:hAnsi="Times New Roman"/>
          <w:b/>
          <w:sz w:val="28"/>
          <w:szCs w:val="28"/>
        </w:rPr>
        <w:t xml:space="preserve">Заступник </w:t>
      </w:r>
      <w:r w:rsidR="00E70C47" w:rsidRPr="004E208F">
        <w:rPr>
          <w:rFonts w:ascii="Times New Roman" w:hAnsi="Times New Roman"/>
          <w:b/>
          <w:sz w:val="28"/>
          <w:szCs w:val="28"/>
        </w:rPr>
        <w:t>Міністр</w:t>
      </w:r>
      <w:r>
        <w:rPr>
          <w:rFonts w:ascii="Times New Roman" w:hAnsi="Times New Roman"/>
          <w:b/>
          <w:sz w:val="28"/>
          <w:szCs w:val="28"/>
        </w:rPr>
        <w:t>а</w:t>
      </w:r>
      <w:r w:rsidR="00E70C47" w:rsidRPr="004E208F">
        <w:rPr>
          <w:rFonts w:ascii="Times New Roman" w:hAnsi="Times New Roman"/>
          <w:b/>
          <w:sz w:val="28"/>
          <w:szCs w:val="28"/>
        </w:rPr>
        <w:t xml:space="preserve"> соціальної </w:t>
      </w:r>
    </w:p>
    <w:p w:rsidR="00E70C47" w:rsidRPr="004E208F" w:rsidRDefault="00E70C47" w:rsidP="00E70C47">
      <w:pPr>
        <w:jc w:val="both"/>
        <w:rPr>
          <w:rFonts w:ascii="Times New Roman" w:hAnsi="Times New Roman"/>
          <w:b/>
          <w:sz w:val="28"/>
          <w:szCs w:val="28"/>
        </w:rPr>
      </w:pPr>
      <w:r w:rsidRPr="004E208F">
        <w:rPr>
          <w:rFonts w:ascii="Times New Roman" w:hAnsi="Times New Roman"/>
          <w:b/>
          <w:sz w:val="28"/>
          <w:szCs w:val="28"/>
        </w:rPr>
        <w:t xml:space="preserve">політики України                                           </w:t>
      </w:r>
      <w:r w:rsidR="00893957">
        <w:rPr>
          <w:rFonts w:ascii="Times New Roman" w:hAnsi="Times New Roman"/>
          <w:b/>
          <w:sz w:val="28"/>
          <w:szCs w:val="28"/>
        </w:rPr>
        <w:t xml:space="preserve">               </w:t>
      </w:r>
      <w:r w:rsidRPr="004E208F">
        <w:rPr>
          <w:rFonts w:ascii="Times New Roman" w:hAnsi="Times New Roman"/>
          <w:b/>
          <w:sz w:val="28"/>
          <w:szCs w:val="28"/>
        </w:rPr>
        <w:t xml:space="preserve">       </w:t>
      </w:r>
      <w:r w:rsidR="00893957">
        <w:rPr>
          <w:rFonts w:ascii="Times New Roman" w:hAnsi="Times New Roman"/>
          <w:b/>
          <w:sz w:val="28"/>
          <w:szCs w:val="28"/>
        </w:rPr>
        <w:t>Наталія Федорович</w:t>
      </w:r>
    </w:p>
    <w:p w:rsidR="00E70C47" w:rsidRPr="001E7907" w:rsidRDefault="00E70C47" w:rsidP="00E70C47">
      <w:pPr>
        <w:jc w:val="both"/>
        <w:rPr>
          <w:rFonts w:ascii="Times New Roman" w:hAnsi="Times New Roman"/>
          <w:b/>
          <w:sz w:val="16"/>
          <w:szCs w:val="16"/>
        </w:rPr>
      </w:pPr>
    </w:p>
    <w:p w:rsidR="00E70C47" w:rsidRPr="004E208F" w:rsidRDefault="00E70C47" w:rsidP="00E70C47">
      <w:pPr>
        <w:jc w:val="both"/>
        <w:rPr>
          <w:rFonts w:ascii="Times New Roman" w:hAnsi="Times New Roman"/>
          <w:sz w:val="28"/>
          <w:szCs w:val="28"/>
        </w:rPr>
      </w:pPr>
      <w:r w:rsidRPr="004E208F">
        <w:rPr>
          <w:rFonts w:ascii="Times New Roman" w:hAnsi="Times New Roman"/>
          <w:b/>
          <w:sz w:val="28"/>
          <w:szCs w:val="28"/>
        </w:rPr>
        <w:t>___ _____________2016 р.</w:t>
      </w:r>
    </w:p>
    <w:p w:rsidR="00F85638" w:rsidRDefault="00F85638"/>
    <w:sectPr w:rsidR="00F85638" w:rsidSect="00DF27F6">
      <w:headerReference w:type="even" r:id="rId6"/>
      <w:headerReference w:type="default" r:id="rId7"/>
      <w:pgSz w:w="11907" w:h="16840" w:code="9"/>
      <w:pgMar w:top="1134" w:right="567" w:bottom="1134" w:left="1701" w:header="708" w:footer="708"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5B" w:rsidRDefault="0099465B">
      <w:r>
        <w:separator/>
      </w:r>
    </w:p>
  </w:endnote>
  <w:endnote w:type="continuationSeparator" w:id="0">
    <w:p w:rsidR="0099465B" w:rsidRDefault="009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ourier New"/>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5B" w:rsidRDefault="0099465B">
      <w:r>
        <w:separator/>
      </w:r>
    </w:p>
  </w:footnote>
  <w:footnote w:type="continuationSeparator" w:id="0">
    <w:p w:rsidR="0099465B" w:rsidRDefault="0099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1C" w:rsidRDefault="004A0BAB" w:rsidP="00943B5C">
    <w:pPr>
      <w:framePr w:wrap="around" w:vAnchor="text" w:hAnchor="margin" w:xAlign="center" w:y="1"/>
    </w:pPr>
    <w:r>
      <w:fldChar w:fldCharType="begin"/>
    </w:r>
    <w:r>
      <w:instrText xml:space="preserve">PAGE  </w:instrText>
    </w:r>
    <w:r>
      <w:fldChar w:fldCharType="separate"/>
    </w:r>
    <w:r>
      <w:rPr>
        <w:noProof/>
      </w:rPr>
      <w:t>1</w:t>
    </w:r>
    <w:r>
      <w:fldChar w:fldCharType="end"/>
    </w:r>
  </w:p>
  <w:p w:rsidR="007F3C1C" w:rsidRDefault="009946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1C" w:rsidRPr="00A73A54" w:rsidRDefault="004A0BAB" w:rsidP="003D5F13">
    <w:pPr>
      <w:pStyle w:val="a3"/>
      <w:framePr w:wrap="around" w:vAnchor="text" w:hAnchor="margin" w:xAlign="center" w:y="1"/>
      <w:rPr>
        <w:rStyle w:val="a5"/>
        <w:rFonts w:ascii="Times New Roman" w:hAnsi="Times New Roman"/>
        <w:sz w:val="24"/>
        <w:szCs w:val="24"/>
      </w:rPr>
    </w:pPr>
    <w:r w:rsidRPr="00A73A54">
      <w:rPr>
        <w:rStyle w:val="a5"/>
        <w:rFonts w:ascii="Times New Roman" w:hAnsi="Times New Roman"/>
        <w:sz w:val="24"/>
        <w:szCs w:val="24"/>
      </w:rPr>
      <w:fldChar w:fldCharType="begin"/>
    </w:r>
    <w:r w:rsidRPr="00A73A54">
      <w:rPr>
        <w:rStyle w:val="a5"/>
        <w:rFonts w:ascii="Times New Roman" w:hAnsi="Times New Roman"/>
        <w:sz w:val="24"/>
        <w:szCs w:val="24"/>
      </w:rPr>
      <w:instrText xml:space="preserve">PAGE  </w:instrText>
    </w:r>
    <w:r w:rsidRPr="00A73A54">
      <w:rPr>
        <w:rStyle w:val="a5"/>
        <w:rFonts w:ascii="Times New Roman" w:hAnsi="Times New Roman"/>
        <w:sz w:val="24"/>
        <w:szCs w:val="24"/>
      </w:rPr>
      <w:fldChar w:fldCharType="separate"/>
    </w:r>
    <w:r w:rsidR="009E433C">
      <w:rPr>
        <w:rStyle w:val="a5"/>
        <w:rFonts w:ascii="Times New Roman" w:hAnsi="Times New Roman"/>
        <w:noProof/>
        <w:sz w:val="24"/>
        <w:szCs w:val="24"/>
      </w:rPr>
      <w:t>2</w:t>
    </w:r>
    <w:r w:rsidRPr="00A73A54">
      <w:rPr>
        <w:rStyle w:val="a5"/>
        <w:rFonts w:ascii="Times New Roman" w:hAnsi="Times New Roman"/>
        <w:sz w:val="24"/>
        <w:szCs w:val="24"/>
      </w:rPr>
      <w:fldChar w:fldCharType="end"/>
    </w:r>
  </w:p>
  <w:p w:rsidR="007F3C1C" w:rsidRDefault="009946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47"/>
    <w:rsid w:val="004A0BAB"/>
    <w:rsid w:val="00893957"/>
    <w:rsid w:val="00915D03"/>
    <w:rsid w:val="0099465B"/>
    <w:rsid w:val="009E433C"/>
    <w:rsid w:val="00E70C47"/>
    <w:rsid w:val="00F8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D2F17-F591-4656-8983-AC1CF217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C47"/>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C47"/>
    <w:pPr>
      <w:tabs>
        <w:tab w:val="center" w:pos="4677"/>
        <w:tab w:val="right" w:pos="9355"/>
      </w:tabs>
    </w:pPr>
  </w:style>
  <w:style w:type="character" w:customStyle="1" w:styleId="a4">
    <w:name w:val="Верхній колонтитул Знак"/>
    <w:basedOn w:val="a0"/>
    <w:link w:val="a3"/>
    <w:rsid w:val="00E70C47"/>
    <w:rPr>
      <w:rFonts w:ascii="Antiqua" w:eastAsia="Times New Roman" w:hAnsi="Antiqua" w:cs="Times New Roman"/>
      <w:sz w:val="26"/>
      <w:szCs w:val="20"/>
      <w:lang w:val="uk-UA" w:eastAsia="ru-RU"/>
    </w:rPr>
  </w:style>
  <w:style w:type="character" w:styleId="a5">
    <w:name w:val="page number"/>
    <w:basedOn w:val="a0"/>
    <w:rsid w:val="00E7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4154</Words>
  <Characters>2368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polakova</dc:creator>
  <cp:lastModifiedBy>Павло Петрович Павлюк</cp:lastModifiedBy>
  <cp:revision>3</cp:revision>
  <cp:lastPrinted>2016-12-19T20:19:00Z</cp:lastPrinted>
  <dcterms:created xsi:type="dcterms:W3CDTF">2016-12-20T11:11:00Z</dcterms:created>
  <dcterms:modified xsi:type="dcterms:W3CDTF">2016-12-20T13:30:00Z</dcterms:modified>
</cp:coreProperties>
</file>