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11011C" w:rsidRDefault="0011011C" w:rsidP="0011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11011C" w:rsidRDefault="0011011C" w:rsidP="00110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11C" w:rsidRDefault="0011011C" w:rsidP="00110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11C" w:rsidRDefault="0011011C" w:rsidP="0011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1C" w:rsidRDefault="0011011C" w:rsidP="001101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C35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внесення змін до Закону України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351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державну допомогу сім’ям з дітьми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35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щодо розміру допомоги при народженні дитини та порядку її виплати з метою підвищення народжуваності в Україні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011C" w:rsidRDefault="0011011C" w:rsidP="0011011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11C" w:rsidRDefault="0011011C" w:rsidP="0011011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5709-1 від 09 лютого  2017р. </w:t>
      </w:r>
    </w:p>
    <w:p w:rsidR="0011011C" w:rsidRDefault="0011011C" w:rsidP="0011011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11C" w:rsidRDefault="0011011C" w:rsidP="0011011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1011C" w:rsidRDefault="0011011C" w:rsidP="0011011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Суб’єкт права законодавчої ініціативи: народний депутат  України </w:t>
      </w:r>
      <w:proofErr w:type="spellStart"/>
      <w:r>
        <w:rPr>
          <w:rFonts w:ascii="Arial" w:eastAsia="Times New Roman" w:hAnsi="Arial" w:cs="Arial"/>
          <w:lang w:eastAsia="ru-RU"/>
        </w:rPr>
        <w:t>Сольвар</w:t>
      </w:r>
      <w:proofErr w:type="spellEnd"/>
      <w:r>
        <w:rPr>
          <w:rFonts w:ascii="Arial" w:eastAsia="Times New Roman" w:hAnsi="Arial" w:cs="Arial"/>
          <w:lang w:eastAsia="ru-RU"/>
        </w:rPr>
        <w:t xml:space="preserve"> Р.М.</w:t>
      </w:r>
    </w:p>
    <w:p w:rsidR="0011011C" w:rsidRDefault="0011011C" w:rsidP="0011011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11011C" w:rsidRDefault="0011011C" w:rsidP="0011011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сім</w:t>
      </w:r>
      <w:r w:rsidRPr="0011011C">
        <w:rPr>
          <w:rFonts w:ascii="Arial" w:eastAsia="Times New Roman" w:hAnsi="Arial" w:cs="Arial"/>
          <w:lang w:eastAsia="ru-RU"/>
        </w:rPr>
        <w:t>’</w:t>
      </w:r>
      <w:r>
        <w:rPr>
          <w:rFonts w:ascii="Arial" w:eastAsia="Times New Roman" w:hAnsi="Arial" w:cs="Arial"/>
          <w:lang w:eastAsia="ru-RU"/>
        </w:rPr>
        <w:t>ї, молодіжної політики, спорту та туризму.</w:t>
      </w:r>
    </w:p>
    <w:p w:rsidR="0011011C" w:rsidRDefault="0011011C" w:rsidP="0011011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1011C" w:rsidRDefault="0011011C" w:rsidP="0011011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1011C" w:rsidRDefault="0011011C" w:rsidP="0011011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155701" w:rsidRDefault="0011011C" w:rsidP="0015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155701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1557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r w:rsidR="00155701">
        <w:rPr>
          <w:rFonts w:ascii="Times New Roman" w:eastAsia="Times New Roman" w:hAnsi="Times New Roman" w:cs="Times New Roman"/>
          <w:sz w:val="28"/>
          <w:szCs w:val="24"/>
          <w:lang w:eastAsia="ru-RU"/>
        </w:rPr>
        <w:t>12 квітня 2017 року, протокол № 101).</w:t>
      </w:r>
    </w:p>
    <w:p w:rsidR="0011011C" w:rsidRDefault="0011011C" w:rsidP="00110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1011C" w:rsidRDefault="0011011C" w:rsidP="001101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11C" w:rsidRDefault="0011011C" w:rsidP="001101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11C" w:rsidRDefault="0011011C" w:rsidP="001101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11011C" w:rsidRDefault="0011011C" w:rsidP="00110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11C" w:rsidRDefault="0011011C" w:rsidP="0011011C"/>
    <w:p w:rsidR="00442803" w:rsidRDefault="00442803"/>
    <w:sectPr w:rsidR="0044280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E4" w:rsidRDefault="009D46E4" w:rsidP="0011011C">
      <w:pPr>
        <w:spacing w:after="0" w:line="240" w:lineRule="auto"/>
      </w:pPr>
      <w:r>
        <w:separator/>
      </w:r>
    </w:p>
  </w:endnote>
  <w:endnote w:type="continuationSeparator" w:id="0">
    <w:p w:rsidR="009D46E4" w:rsidRDefault="009D46E4" w:rsidP="0011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E4" w:rsidRDefault="009D46E4" w:rsidP="0011011C">
      <w:pPr>
        <w:spacing w:after="0" w:line="240" w:lineRule="auto"/>
      </w:pPr>
      <w:r>
        <w:separator/>
      </w:r>
    </w:p>
  </w:footnote>
  <w:footnote w:type="continuationSeparator" w:id="0">
    <w:p w:rsidR="009D46E4" w:rsidRDefault="009D46E4" w:rsidP="0011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0D" w:rsidRPr="004C760D" w:rsidRDefault="0082125A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Реєстр. № </w:t>
    </w:r>
    <w:r>
      <w:rPr>
        <w:rFonts w:ascii="Times New Roman" w:hAnsi="Times New Roman" w:cs="Times New Roman"/>
        <w:sz w:val="28"/>
        <w:szCs w:val="28"/>
      </w:rPr>
      <w:t>5709</w:t>
    </w:r>
    <w:r w:rsidR="0011011C">
      <w:rPr>
        <w:rFonts w:ascii="Times New Roman" w:hAnsi="Times New Roman" w:cs="Times New Roman"/>
        <w:sz w:val="28"/>
        <w:szCs w:val="28"/>
      </w:rPr>
      <w:t>-1</w:t>
    </w:r>
  </w:p>
  <w:p w:rsidR="004C760D" w:rsidRPr="004C760D" w:rsidRDefault="0082125A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від </w:t>
    </w:r>
    <w:r w:rsidR="0011011C">
      <w:rPr>
        <w:rFonts w:ascii="Times New Roman" w:hAnsi="Times New Roman" w:cs="Times New Roman"/>
        <w:sz w:val="28"/>
        <w:szCs w:val="28"/>
      </w:rPr>
      <w:t>09 лютого</w:t>
    </w:r>
    <w:r w:rsidRPr="004C760D">
      <w:rPr>
        <w:rFonts w:ascii="Times New Roman" w:hAnsi="Times New Roman" w:cs="Times New Roman"/>
        <w:sz w:val="28"/>
        <w:szCs w:val="28"/>
      </w:rPr>
      <w:t xml:space="preserve"> 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5"/>
    <w:rsid w:val="0011011C"/>
    <w:rsid w:val="00155701"/>
    <w:rsid w:val="00442803"/>
    <w:rsid w:val="004C6755"/>
    <w:rsid w:val="0082125A"/>
    <w:rsid w:val="009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9A51-7954-4E8C-A5DB-B06F447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011C"/>
  </w:style>
  <w:style w:type="paragraph" w:styleId="a5">
    <w:name w:val="footer"/>
    <w:basedOn w:val="a"/>
    <w:link w:val="a6"/>
    <w:uiPriority w:val="99"/>
    <w:unhideWhenUsed/>
    <w:rsid w:val="00110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2017-03-13T08:57:00Z</dcterms:created>
  <dcterms:modified xsi:type="dcterms:W3CDTF">2017-04-13T05:57:00Z</dcterms:modified>
</cp:coreProperties>
</file>