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EA" w:rsidRDefault="003213EA" w:rsidP="003213EA">
      <w:pPr>
        <w:pStyle w:val="StyleZakonu"/>
        <w:spacing w:after="0" w:line="240" w:lineRule="auto"/>
        <w:ind w:firstLine="720"/>
        <w:jc w:val="right"/>
        <w:rPr>
          <w:b/>
          <w:sz w:val="28"/>
        </w:rPr>
      </w:pPr>
      <w:bookmarkStart w:id="0" w:name="_GoBack"/>
      <w:r>
        <w:rPr>
          <w:b/>
          <w:sz w:val="28"/>
        </w:rPr>
        <w:t>Проект</w:t>
      </w:r>
    </w:p>
    <w:p w:rsidR="003213EA" w:rsidRDefault="003213EA" w:rsidP="003213EA">
      <w:pPr>
        <w:pStyle w:val="StyleZakonu"/>
        <w:spacing w:after="0" w:line="240" w:lineRule="auto"/>
        <w:ind w:firstLine="720"/>
        <w:jc w:val="right"/>
        <w:rPr>
          <w:b/>
          <w:sz w:val="28"/>
        </w:rPr>
      </w:pPr>
      <w:r>
        <w:rPr>
          <w:b/>
          <w:sz w:val="28"/>
        </w:rPr>
        <w:t>(Тираж 13.07.2017)</w:t>
      </w:r>
    </w:p>
    <w:bookmarkEnd w:id="0"/>
    <w:p w:rsidR="003213EA" w:rsidRDefault="003213EA" w:rsidP="003213EA">
      <w:pPr>
        <w:pStyle w:val="StyleZakonu"/>
        <w:spacing w:after="0" w:line="240" w:lineRule="auto"/>
        <w:ind w:firstLine="720"/>
        <w:rPr>
          <w:b/>
          <w:sz w:val="28"/>
        </w:rPr>
      </w:pPr>
    </w:p>
    <w:p w:rsidR="003213EA" w:rsidRDefault="003213EA" w:rsidP="003213EA">
      <w:pPr>
        <w:pStyle w:val="StyleZakonu"/>
        <w:spacing w:after="0" w:line="240" w:lineRule="auto"/>
        <w:ind w:firstLine="720"/>
        <w:rPr>
          <w:b/>
          <w:sz w:val="28"/>
        </w:rPr>
      </w:pPr>
    </w:p>
    <w:p w:rsidR="003213EA" w:rsidRDefault="003213EA" w:rsidP="003213EA">
      <w:pPr>
        <w:pStyle w:val="StyleZakonu"/>
        <w:spacing w:after="0" w:line="240" w:lineRule="auto"/>
        <w:ind w:firstLine="720"/>
        <w:rPr>
          <w:b/>
          <w:sz w:val="28"/>
        </w:rPr>
      </w:pPr>
      <w:r w:rsidRPr="003213EA">
        <w:rPr>
          <w:b/>
          <w:sz w:val="28"/>
        </w:rPr>
        <w:t>Розділ</w:t>
      </w:r>
      <w:r w:rsidRPr="003213EA">
        <w:rPr>
          <w:b/>
          <w:sz w:val="28"/>
        </w:rPr>
        <w:t xml:space="preserve"> </w:t>
      </w:r>
      <w:r w:rsidRPr="003213EA">
        <w:rPr>
          <w:b/>
          <w:sz w:val="28"/>
        </w:rPr>
        <w:t>4</w:t>
      </w:r>
    </w:p>
    <w:p w:rsidR="003213EA" w:rsidRPr="003213EA" w:rsidRDefault="003213EA" w:rsidP="003213EA">
      <w:pPr>
        <w:pStyle w:val="StyleZakonu"/>
        <w:spacing w:after="0" w:line="240" w:lineRule="auto"/>
        <w:ind w:firstLine="720"/>
        <w:rPr>
          <w:b/>
          <w:sz w:val="28"/>
        </w:rPr>
      </w:pPr>
    </w:p>
    <w:p w:rsidR="003213EA" w:rsidRPr="003213EA" w:rsidRDefault="003213EA" w:rsidP="003213EA">
      <w:pPr>
        <w:pStyle w:val="StyleZakonu"/>
        <w:spacing w:after="0" w:line="240" w:lineRule="auto"/>
        <w:ind w:firstLine="720"/>
        <w:rPr>
          <w:b/>
          <w:sz w:val="28"/>
        </w:rPr>
      </w:pPr>
      <w:r w:rsidRPr="003213EA">
        <w:rPr>
          <w:b/>
          <w:sz w:val="28"/>
        </w:rPr>
        <w:t>§1.</w:t>
      </w:r>
      <w:r w:rsidRPr="003213EA">
        <w:rPr>
          <w:b/>
          <w:sz w:val="28"/>
        </w:rPr>
        <w:t xml:space="preserve"> </w:t>
      </w:r>
      <w:proofErr w:type="spellStart"/>
      <w:r w:rsidRPr="003213EA">
        <w:rPr>
          <w:b/>
          <w:sz w:val="28"/>
        </w:rPr>
        <w:t>Внести</w:t>
      </w:r>
      <w:proofErr w:type="spellEnd"/>
      <w:r w:rsidRPr="003213EA">
        <w:rPr>
          <w:b/>
          <w:sz w:val="28"/>
        </w:rPr>
        <w:t xml:space="preserve"> </w:t>
      </w:r>
      <w:r w:rsidRPr="003213EA">
        <w:rPr>
          <w:b/>
          <w:sz w:val="28"/>
        </w:rPr>
        <w:t>зміни</w:t>
      </w:r>
      <w:r w:rsidRPr="003213EA">
        <w:rPr>
          <w:b/>
          <w:sz w:val="28"/>
        </w:rPr>
        <w:t xml:space="preserve"> </w:t>
      </w:r>
      <w:r w:rsidRPr="003213EA">
        <w:rPr>
          <w:b/>
          <w:sz w:val="28"/>
        </w:rPr>
        <w:t>до</w:t>
      </w:r>
      <w:r w:rsidRPr="003213EA">
        <w:rPr>
          <w:b/>
          <w:sz w:val="28"/>
        </w:rPr>
        <w:t xml:space="preserve"> </w:t>
      </w:r>
      <w:r w:rsidRPr="003213EA">
        <w:rPr>
          <w:b/>
          <w:sz w:val="28"/>
        </w:rPr>
        <w:t>таких</w:t>
      </w:r>
      <w:r w:rsidRPr="003213EA">
        <w:rPr>
          <w:b/>
          <w:sz w:val="28"/>
        </w:rPr>
        <w:t xml:space="preserve"> </w:t>
      </w:r>
      <w:r w:rsidRPr="003213EA">
        <w:rPr>
          <w:b/>
          <w:sz w:val="28"/>
        </w:rPr>
        <w:t>законодавчих</w:t>
      </w:r>
      <w:r w:rsidRPr="003213EA">
        <w:rPr>
          <w:b/>
          <w:sz w:val="28"/>
        </w:rPr>
        <w:t xml:space="preserve"> </w:t>
      </w:r>
      <w:r w:rsidRPr="003213EA">
        <w:rPr>
          <w:b/>
          <w:sz w:val="28"/>
        </w:rPr>
        <w:t>актів</w:t>
      </w:r>
      <w:r w:rsidRPr="003213EA">
        <w:rPr>
          <w:b/>
          <w:sz w:val="28"/>
        </w:rPr>
        <w:t xml:space="preserve"> </w:t>
      </w:r>
      <w:r w:rsidRPr="003213EA">
        <w:rPr>
          <w:b/>
          <w:sz w:val="28"/>
        </w:rPr>
        <w:t>України: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Частину</w:t>
      </w:r>
      <w:r w:rsidRPr="003213EA">
        <w:rPr>
          <w:sz w:val="28"/>
        </w:rPr>
        <w:t xml:space="preserve"> </w:t>
      </w:r>
      <w:r w:rsidRPr="003213EA">
        <w:rPr>
          <w:sz w:val="28"/>
        </w:rPr>
        <w:t>четверту</w:t>
      </w:r>
      <w:r w:rsidRPr="003213EA">
        <w:rPr>
          <w:sz w:val="28"/>
        </w:rPr>
        <w:t xml:space="preserve"> </w:t>
      </w:r>
      <w:r w:rsidRPr="003213EA">
        <w:rPr>
          <w:sz w:val="28"/>
        </w:rPr>
        <w:t>статті</w:t>
      </w:r>
      <w:r w:rsidRPr="003213EA">
        <w:rPr>
          <w:sz w:val="28"/>
        </w:rPr>
        <w:t xml:space="preserve"> </w:t>
      </w:r>
      <w:r w:rsidRPr="003213EA">
        <w:rPr>
          <w:sz w:val="28"/>
        </w:rPr>
        <w:t>230</w:t>
      </w:r>
      <w:r w:rsidRPr="003213EA">
        <w:rPr>
          <w:sz w:val="28"/>
        </w:rPr>
        <w:t xml:space="preserve"> </w:t>
      </w:r>
      <w:r w:rsidRPr="003213EA">
        <w:rPr>
          <w:sz w:val="28"/>
        </w:rPr>
        <w:t>Кодексу</w:t>
      </w:r>
      <w:r w:rsidRPr="003213EA">
        <w:rPr>
          <w:sz w:val="28"/>
        </w:rPr>
        <w:t xml:space="preserve"> </w:t>
      </w:r>
      <w:r w:rsidRPr="003213EA">
        <w:rPr>
          <w:sz w:val="28"/>
        </w:rPr>
        <w:t>законів</w:t>
      </w:r>
      <w:r w:rsidRPr="003213EA">
        <w:rPr>
          <w:sz w:val="28"/>
        </w:rPr>
        <w:t xml:space="preserve"> </w:t>
      </w:r>
      <w:r w:rsidRPr="003213EA">
        <w:rPr>
          <w:sz w:val="28"/>
        </w:rPr>
        <w:t>про</w:t>
      </w:r>
      <w:r w:rsidRPr="003213EA">
        <w:rPr>
          <w:sz w:val="28"/>
        </w:rPr>
        <w:t xml:space="preserve"> </w:t>
      </w:r>
      <w:r w:rsidRPr="003213EA">
        <w:rPr>
          <w:sz w:val="28"/>
        </w:rPr>
        <w:t>працю</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УРСР,</w:t>
      </w:r>
      <w:r w:rsidRPr="003213EA">
        <w:rPr>
          <w:sz w:val="28"/>
        </w:rPr>
        <w:t xml:space="preserve"> </w:t>
      </w:r>
      <w:r w:rsidRPr="003213EA">
        <w:rPr>
          <w:sz w:val="28"/>
        </w:rPr>
        <w:t>1971</w:t>
      </w:r>
      <w:r w:rsidRPr="003213EA">
        <w:rPr>
          <w:sz w:val="28"/>
        </w:rPr>
        <w:t xml:space="preserve"> </w:t>
      </w:r>
      <w:r w:rsidRPr="003213EA">
        <w:rPr>
          <w:sz w:val="28"/>
        </w:rPr>
        <w:t>р.,</w:t>
      </w:r>
      <w:r w:rsidRPr="003213EA">
        <w:rPr>
          <w:sz w:val="28"/>
        </w:rPr>
        <w:t xml:space="preserve"> </w:t>
      </w:r>
      <w:r w:rsidRPr="003213EA">
        <w:rPr>
          <w:sz w:val="28"/>
        </w:rPr>
        <w:t>додаток</w:t>
      </w:r>
      <w:r w:rsidRPr="003213EA">
        <w:rPr>
          <w:sz w:val="28"/>
        </w:rPr>
        <w:t xml:space="preserve"> </w:t>
      </w:r>
      <w:r w:rsidRPr="003213EA">
        <w:rPr>
          <w:sz w:val="28"/>
        </w:rPr>
        <w:t>до</w:t>
      </w:r>
      <w:r w:rsidRPr="003213EA">
        <w:rPr>
          <w:sz w:val="28"/>
        </w:rPr>
        <w:t xml:space="preserve"> </w:t>
      </w:r>
      <w:r w:rsidRPr="003213EA">
        <w:rPr>
          <w:sz w:val="28"/>
        </w:rPr>
        <w:t>№</w:t>
      </w:r>
      <w:r w:rsidRPr="003213EA">
        <w:rPr>
          <w:sz w:val="28"/>
        </w:rPr>
        <w:t xml:space="preserve"> </w:t>
      </w:r>
      <w:r w:rsidRPr="003213EA">
        <w:rPr>
          <w:sz w:val="28"/>
        </w:rPr>
        <w:t>50,</w:t>
      </w:r>
      <w:r w:rsidRPr="003213EA">
        <w:rPr>
          <w:sz w:val="28"/>
        </w:rPr>
        <w:t xml:space="preserve"> </w:t>
      </w:r>
      <w:r w:rsidRPr="003213EA">
        <w:rPr>
          <w:sz w:val="28"/>
        </w:rPr>
        <w:t>ст.</w:t>
      </w:r>
      <w:r w:rsidRPr="003213EA">
        <w:rPr>
          <w:sz w:val="28"/>
        </w:rPr>
        <w:t xml:space="preserve"> </w:t>
      </w:r>
      <w:r w:rsidRPr="003213EA">
        <w:rPr>
          <w:sz w:val="28"/>
        </w:rPr>
        <w:t>375</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посвідчення,</w:t>
      </w:r>
      <w:r w:rsidRPr="003213EA">
        <w:rPr>
          <w:sz w:val="28"/>
        </w:rPr>
        <w:t xml:space="preserve"> </w:t>
      </w:r>
      <w:r w:rsidRPr="003213EA">
        <w:rPr>
          <w:sz w:val="28"/>
        </w:rPr>
        <w:t>внесеного</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тримісячного</w:t>
      </w:r>
      <w:r w:rsidRPr="003213EA">
        <w:rPr>
          <w:sz w:val="28"/>
        </w:rPr>
        <w:t xml:space="preserve"> </w:t>
      </w:r>
      <w:r w:rsidRPr="003213EA">
        <w:rPr>
          <w:sz w:val="28"/>
        </w:rPr>
        <w:t>строку</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його</w:t>
      </w:r>
      <w:r w:rsidRPr="003213EA">
        <w:rPr>
          <w:sz w:val="28"/>
        </w:rPr>
        <w:t xml:space="preserve"> </w:t>
      </w:r>
      <w:r w:rsidRPr="003213EA">
        <w:rPr>
          <w:sz w:val="28"/>
        </w:rPr>
        <w:t>видання</w:t>
      </w:r>
      <w:r w:rsidRPr="003213EA">
        <w:rPr>
          <w:sz w:val="28"/>
        </w:rPr>
        <w:t xml:space="preserve"> </w:t>
      </w:r>
      <w:r w:rsidRPr="003213EA">
        <w:rPr>
          <w:sz w:val="28"/>
        </w:rPr>
        <w:t>до</w:t>
      </w:r>
      <w:r w:rsidRPr="003213EA">
        <w:rPr>
          <w:i/>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пред'явленого</w:t>
      </w:r>
      <w:r w:rsidRPr="003213EA">
        <w:rPr>
          <w:sz w:val="28"/>
        </w:rPr>
        <w:t xml:space="preserve"> </w:t>
      </w:r>
      <w:r w:rsidRPr="003213EA">
        <w:rPr>
          <w:sz w:val="28"/>
        </w:rPr>
        <w:t>до</w:t>
      </w:r>
      <w:r w:rsidRPr="003213EA">
        <w:rPr>
          <w:sz w:val="28"/>
        </w:rPr>
        <w:t xml:space="preserve"> </w:t>
      </w:r>
      <w:r w:rsidRPr="003213EA">
        <w:rPr>
          <w:sz w:val="28"/>
        </w:rPr>
        <w:t>органу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чи</w:t>
      </w:r>
      <w:r w:rsidRPr="003213EA">
        <w:rPr>
          <w:sz w:val="28"/>
        </w:rPr>
        <w:t xml:space="preserve"> </w:t>
      </w:r>
      <w:r w:rsidRPr="003213EA">
        <w:rPr>
          <w:sz w:val="28"/>
        </w:rPr>
        <w:t>приватного</w:t>
      </w:r>
      <w:r w:rsidRPr="003213EA">
        <w:rPr>
          <w:sz w:val="28"/>
        </w:rPr>
        <w:t xml:space="preserve"> </w:t>
      </w:r>
      <w:r w:rsidRPr="003213EA">
        <w:rPr>
          <w:sz w:val="28"/>
        </w:rPr>
        <w:t>виконавця,</w:t>
      </w:r>
      <w:r w:rsidRPr="003213EA">
        <w:rPr>
          <w:sz w:val="28"/>
        </w:rPr>
        <w:t xml:space="preserve"> </w:t>
      </w:r>
      <w:r w:rsidRPr="003213EA">
        <w:rPr>
          <w:sz w:val="28"/>
        </w:rPr>
        <w:t>відповідний</w:t>
      </w:r>
      <w:r w:rsidRPr="003213EA">
        <w:rPr>
          <w:sz w:val="28"/>
        </w:rPr>
        <w:t xml:space="preserve"> </w:t>
      </w:r>
      <w:r w:rsidRPr="003213EA">
        <w:rPr>
          <w:sz w:val="28"/>
        </w:rPr>
        <w:t>виконавець</w:t>
      </w:r>
      <w:r w:rsidRPr="003213EA">
        <w:rPr>
          <w:sz w:val="28"/>
        </w:rPr>
        <w:t xml:space="preserve"> </w:t>
      </w:r>
      <w:r w:rsidRPr="003213EA">
        <w:rPr>
          <w:sz w:val="28"/>
        </w:rPr>
        <w:t>виконує</w:t>
      </w:r>
      <w:r w:rsidRPr="003213EA">
        <w:rPr>
          <w:sz w:val="28"/>
        </w:rPr>
        <w:t xml:space="preserve"> </w:t>
      </w:r>
      <w:r w:rsidRPr="003213EA">
        <w:rPr>
          <w:sz w:val="28"/>
        </w:rPr>
        <w:t>рішення</w:t>
      </w:r>
      <w:r w:rsidRPr="003213EA">
        <w:rPr>
          <w:sz w:val="28"/>
        </w:rPr>
        <w:t xml:space="preserve"> </w:t>
      </w:r>
      <w:r w:rsidRPr="003213EA">
        <w:rPr>
          <w:sz w:val="28"/>
        </w:rPr>
        <w:t>комісії</w:t>
      </w:r>
      <w:r w:rsidRPr="003213EA">
        <w:rPr>
          <w:sz w:val="28"/>
        </w:rPr>
        <w:t xml:space="preserve"> </w:t>
      </w:r>
      <w:r w:rsidRPr="003213EA">
        <w:rPr>
          <w:sz w:val="28"/>
        </w:rPr>
        <w:t>по</w:t>
      </w:r>
      <w:r w:rsidRPr="003213EA">
        <w:rPr>
          <w:sz w:val="28"/>
        </w:rPr>
        <w:t xml:space="preserve"> </w:t>
      </w:r>
      <w:r w:rsidRPr="003213EA">
        <w:rPr>
          <w:sz w:val="28"/>
        </w:rPr>
        <w:t>трудових</w:t>
      </w:r>
      <w:r w:rsidRPr="003213EA">
        <w:rPr>
          <w:sz w:val="28"/>
        </w:rPr>
        <w:t xml:space="preserve"> </w:t>
      </w:r>
      <w:r w:rsidRPr="003213EA">
        <w:rPr>
          <w:sz w:val="28"/>
        </w:rPr>
        <w:t>спорах</w:t>
      </w:r>
      <w:r w:rsidRPr="003213EA">
        <w:rPr>
          <w:sz w:val="28"/>
        </w:rPr>
        <w:t xml:space="preserve"> </w:t>
      </w:r>
      <w:r w:rsidRPr="003213EA">
        <w:rPr>
          <w:sz w:val="28"/>
        </w:rPr>
        <w:t>у</w:t>
      </w:r>
      <w:r w:rsidRPr="003213EA">
        <w:rPr>
          <w:sz w:val="28"/>
        </w:rPr>
        <w:t xml:space="preserve"> </w:t>
      </w:r>
      <w:r w:rsidRPr="003213EA">
        <w:rPr>
          <w:sz w:val="28"/>
        </w:rPr>
        <w:t>примусовому</w:t>
      </w:r>
      <w:r w:rsidRPr="003213EA">
        <w:rPr>
          <w:sz w:val="28"/>
        </w:rPr>
        <w:t xml:space="preserve"> </w:t>
      </w:r>
      <w:r w:rsidRPr="003213EA">
        <w:rPr>
          <w:sz w:val="28"/>
        </w:rPr>
        <w:t>порядку".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w:t>
      </w:r>
      <w:r w:rsidRPr="003213EA">
        <w:rPr>
          <w:sz w:val="28"/>
        </w:rPr>
        <w:t xml:space="preserve"> </w:t>
      </w:r>
      <w:r w:rsidRPr="003213EA">
        <w:rPr>
          <w:sz w:val="28"/>
        </w:rPr>
        <w:t>Кодексі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адміністративні</w:t>
      </w:r>
      <w:r w:rsidRPr="003213EA">
        <w:rPr>
          <w:sz w:val="28"/>
        </w:rPr>
        <w:t xml:space="preserve"> </w:t>
      </w:r>
      <w:r w:rsidRPr="003213EA">
        <w:rPr>
          <w:sz w:val="28"/>
        </w:rPr>
        <w:t>правопорушення</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УРСР,</w:t>
      </w:r>
      <w:r w:rsidRPr="003213EA">
        <w:rPr>
          <w:sz w:val="28"/>
        </w:rPr>
        <w:t xml:space="preserve"> </w:t>
      </w:r>
      <w:r w:rsidRPr="003213EA">
        <w:rPr>
          <w:sz w:val="28"/>
        </w:rPr>
        <w:t>1984</w:t>
      </w:r>
      <w:r w:rsidRPr="003213EA">
        <w:rPr>
          <w:sz w:val="28"/>
        </w:rPr>
        <w:t xml:space="preserve"> </w:t>
      </w:r>
      <w:r w:rsidRPr="003213EA">
        <w:rPr>
          <w:sz w:val="28"/>
        </w:rPr>
        <w:t>р.,</w:t>
      </w:r>
      <w:r w:rsidRPr="003213EA">
        <w:rPr>
          <w:sz w:val="28"/>
        </w:rPr>
        <w:t xml:space="preserve"> </w:t>
      </w:r>
      <w:r w:rsidRPr="003213EA">
        <w:rPr>
          <w:sz w:val="28"/>
        </w:rPr>
        <w:t>додаток</w:t>
      </w:r>
      <w:r w:rsidRPr="003213EA">
        <w:rPr>
          <w:sz w:val="28"/>
        </w:rPr>
        <w:t xml:space="preserve"> </w:t>
      </w:r>
      <w:r w:rsidRPr="003213EA">
        <w:rPr>
          <w:sz w:val="28"/>
        </w:rPr>
        <w:t>до</w:t>
      </w:r>
      <w:r w:rsidRPr="003213EA">
        <w:rPr>
          <w:sz w:val="28"/>
        </w:rPr>
        <w:t xml:space="preserve"> </w:t>
      </w:r>
      <w:r w:rsidRPr="003213EA">
        <w:rPr>
          <w:sz w:val="28"/>
        </w:rPr>
        <w:t>№</w:t>
      </w:r>
      <w:r w:rsidRPr="003213EA">
        <w:rPr>
          <w:sz w:val="28"/>
        </w:rPr>
        <w:t xml:space="preserve"> </w:t>
      </w:r>
      <w:r w:rsidRPr="003213EA">
        <w:rPr>
          <w:sz w:val="28"/>
        </w:rPr>
        <w:t>51,</w:t>
      </w:r>
      <w:r w:rsidRPr="003213EA">
        <w:rPr>
          <w:sz w:val="28"/>
        </w:rPr>
        <w:t xml:space="preserve"> </w:t>
      </w:r>
      <w:r w:rsidRPr="003213EA">
        <w:rPr>
          <w:sz w:val="28"/>
        </w:rPr>
        <w:t>ст.</w:t>
      </w:r>
      <w:r w:rsidRPr="003213EA">
        <w:rPr>
          <w:sz w:val="28"/>
        </w:rPr>
        <w:t xml:space="preserve"> </w:t>
      </w:r>
      <w:r w:rsidRPr="003213EA">
        <w:rPr>
          <w:sz w:val="28"/>
        </w:rPr>
        <w:t>1122</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4</w:t>
      </w:r>
      <w:r w:rsidRPr="003213EA">
        <w:rPr>
          <w:sz w:val="28"/>
        </w:rPr>
        <w:t xml:space="preserve"> </w:t>
      </w:r>
      <w:r w:rsidRPr="003213EA">
        <w:rPr>
          <w:sz w:val="28"/>
        </w:rPr>
        <w:t>статті</w:t>
      </w:r>
      <w:r w:rsidRPr="003213EA">
        <w:rPr>
          <w:sz w:val="28"/>
        </w:rPr>
        <w:t xml:space="preserve"> </w:t>
      </w:r>
      <w:r w:rsidRPr="003213EA">
        <w:rPr>
          <w:sz w:val="28"/>
        </w:rPr>
        <w:t>213</w:t>
      </w:r>
      <w:r w:rsidRPr="003213EA">
        <w:rPr>
          <w:sz w:val="28"/>
        </w:rPr>
        <w:t xml:space="preserve"> </w:t>
      </w:r>
      <w:r w:rsidRPr="003213EA">
        <w:rPr>
          <w:sz w:val="28"/>
        </w:rPr>
        <w:t>слова</w:t>
      </w:r>
      <w:r w:rsidRPr="003213EA">
        <w:rPr>
          <w:sz w:val="28"/>
        </w:rPr>
        <w:t xml:space="preserve"> </w:t>
      </w:r>
      <w:r w:rsidRPr="003213EA">
        <w:rPr>
          <w:sz w:val="28"/>
        </w:rPr>
        <w:t>"вищими</w:t>
      </w:r>
      <w:r w:rsidRPr="003213EA">
        <w:rPr>
          <w:sz w:val="28"/>
        </w:rPr>
        <w:t xml:space="preserve"> </w:t>
      </w:r>
      <w:r w:rsidRPr="003213EA">
        <w:rPr>
          <w:sz w:val="28"/>
        </w:rPr>
        <w:t>спеціалізованими</w:t>
      </w:r>
      <w:r w:rsidRPr="003213EA">
        <w:rPr>
          <w:sz w:val="28"/>
        </w:rPr>
        <w:t xml:space="preserve"> </w:t>
      </w:r>
      <w:r w:rsidRPr="003213EA">
        <w:rPr>
          <w:sz w:val="28"/>
        </w:rPr>
        <w:t>судами</w:t>
      </w:r>
      <w:r w:rsidRPr="003213EA">
        <w:rPr>
          <w:sz w:val="28"/>
        </w:rPr>
        <w:t xml:space="preserve"> </w:t>
      </w:r>
      <w:r w:rsidRPr="003213EA">
        <w:rPr>
          <w:sz w:val="28"/>
        </w:rPr>
        <w:t>та</w:t>
      </w:r>
      <w:r w:rsidRPr="003213EA">
        <w:rPr>
          <w:sz w:val="28"/>
        </w:rPr>
        <w:t xml:space="preserve"> </w:t>
      </w:r>
      <w:r w:rsidRPr="003213EA">
        <w:rPr>
          <w:sz w:val="28"/>
        </w:rPr>
        <w:t>Верховним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"Верховним</w:t>
      </w:r>
      <w:r w:rsidRPr="003213EA">
        <w:rPr>
          <w:sz w:val="28"/>
        </w:rPr>
        <w:t xml:space="preserve"> </w:t>
      </w:r>
      <w:r w:rsidRPr="003213EA">
        <w:rPr>
          <w:sz w:val="28"/>
        </w:rPr>
        <w:t>Судом".</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статтю</w:t>
      </w:r>
      <w:r w:rsidRPr="003213EA">
        <w:rPr>
          <w:sz w:val="28"/>
        </w:rPr>
        <w:t xml:space="preserve"> </w:t>
      </w:r>
      <w:r w:rsidRPr="003213EA">
        <w:rPr>
          <w:sz w:val="28"/>
        </w:rPr>
        <w:t>221-1</w:t>
      </w:r>
      <w:r w:rsidRPr="003213EA">
        <w:rPr>
          <w:sz w:val="28"/>
          <w:vertAlign w:val="superscript"/>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221-1.</w:t>
      </w:r>
      <w:r w:rsidRPr="003213EA">
        <w:rPr>
          <w:sz w:val="28"/>
        </w:rPr>
        <w:t xml:space="preserve"> </w:t>
      </w:r>
      <w:r w:rsidRPr="003213EA">
        <w:rPr>
          <w:sz w:val="28"/>
        </w:rPr>
        <w:t>Місцеві</w:t>
      </w:r>
      <w:r w:rsidRPr="003213EA">
        <w:rPr>
          <w:sz w:val="28"/>
        </w:rPr>
        <w:t xml:space="preserve"> </w:t>
      </w:r>
      <w:r w:rsidRPr="003213EA">
        <w:rPr>
          <w:sz w:val="28"/>
        </w:rPr>
        <w:t>господарські</w:t>
      </w:r>
      <w:r w:rsidRPr="003213EA">
        <w:rPr>
          <w:sz w:val="28"/>
        </w:rPr>
        <w:t xml:space="preserve"> </w:t>
      </w:r>
      <w:r w:rsidRPr="003213EA">
        <w:rPr>
          <w:sz w:val="28"/>
        </w:rPr>
        <w:t>та</w:t>
      </w:r>
      <w:r w:rsidRPr="003213EA">
        <w:rPr>
          <w:sz w:val="28"/>
        </w:rPr>
        <w:t xml:space="preserve"> </w:t>
      </w:r>
      <w:r w:rsidRPr="003213EA">
        <w:rPr>
          <w:sz w:val="28"/>
        </w:rPr>
        <w:t>адміністративні</w:t>
      </w:r>
      <w:r w:rsidRPr="003213EA">
        <w:rPr>
          <w:sz w:val="28"/>
        </w:rPr>
        <w:t xml:space="preserve"> </w:t>
      </w:r>
      <w:r w:rsidRPr="003213EA">
        <w:rPr>
          <w:sz w:val="28"/>
        </w:rPr>
        <w:t>суди,</w:t>
      </w:r>
      <w:r w:rsidRPr="003213EA">
        <w:rPr>
          <w:sz w:val="28"/>
        </w:rPr>
        <w:t xml:space="preserve"> </w:t>
      </w:r>
      <w:r w:rsidRPr="003213EA">
        <w:rPr>
          <w:sz w:val="28"/>
        </w:rPr>
        <w:t>апеляційні</w:t>
      </w:r>
      <w:r w:rsidRPr="003213EA">
        <w:rPr>
          <w:sz w:val="28"/>
        </w:rPr>
        <w:t xml:space="preserve"> </w:t>
      </w:r>
      <w:r w:rsidRPr="003213EA">
        <w:rPr>
          <w:sz w:val="28"/>
        </w:rPr>
        <w:t>суди</w:t>
      </w:r>
      <w:r w:rsidRPr="003213EA">
        <w:rPr>
          <w:sz w:val="28"/>
        </w:rPr>
        <w:t xml:space="preserve"> </w:t>
      </w:r>
      <w:r w:rsidRPr="003213EA">
        <w:rPr>
          <w:sz w:val="28"/>
        </w:rPr>
        <w:t>та</w:t>
      </w:r>
      <w:r w:rsidRPr="003213EA">
        <w:rPr>
          <w:sz w:val="28"/>
        </w:rPr>
        <w:t xml:space="preserve"> </w:t>
      </w:r>
      <w:r w:rsidRPr="003213EA">
        <w:rPr>
          <w:sz w:val="28"/>
        </w:rPr>
        <w:t>Верховний</w:t>
      </w:r>
      <w:r w:rsidRPr="003213EA">
        <w:rPr>
          <w:sz w:val="28"/>
        </w:rPr>
        <w:t xml:space="preserve"> </w:t>
      </w:r>
      <w:r w:rsidRPr="003213EA">
        <w:rPr>
          <w:sz w:val="28"/>
        </w:rPr>
        <w:t>Суд</w:t>
      </w:r>
    </w:p>
    <w:p w:rsidR="003213EA" w:rsidRPr="003213EA" w:rsidRDefault="003213EA" w:rsidP="003213EA">
      <w:pPr>
        <w:pStyle w:val="StyleZakonu"/>
        <w:spacing w:after="0" w:line="240" w:lineRule="auto"/>
        <w:ind w:firstLine="720"/>
        <w:rPr>
          <w:sz w:val="28"/>
        </w:rPr>
      </w:pPr>
      <w:r w:rsidRPr="003213EA">
        <w:rPr>
          <w:sz w:val="28"/>
        </w:rPr>
        <w:t>Місцеві</w:t>
      </w:r>
      <w:r w:rsidRPr="003213EA">
        <w:rPr>
          <w:sz w:val="28"/>
        </w:rPr>
        <w:t xml:space="preserve"> </w:t>
      </w:r>
      <w:r w:rsidRPr="003213EA">
        <w:rPr>
          <w:sz w:val="28"/>
        </w:rPr>
        <w:t>господарські</w:t>
      </w:r>
      <w:r w:rsidRPr="003213EA">
        <w:rPr>
          <w:sz w:val="28"/>
        </w:rPr>
        <w:t xml:space="preserve"> </w:t>
      </w:r>
      <w:r w:rsidRPr="003213EA">
        <w:rPr>
          <w:sz w:val="28"/>
        </w:rPr>
        <w:t>та</w:t>
      </w:r>
      <w:r w:rsidRPr="003213EA">
        <w:rPr>
          <w:sz w:val="28"/>
        </w:rPr>
        <w:t xml:space="preserve"> </w:t>
      </w:r>
      <w:r w:rsidRPr="003213EA">
        <w:rPr>
          <w:sz w:val="28"/>
        </w:rPr>
        <w:t>адміністративні</w:t>
      </w:r>
      <w:r w:rsidRPr="003213EA">
        <w:rPr>
          <w:sz w:val="28"/>
        </w:rPr>
        <w:t xml:space="preserve"> </w:t>
      </w:r>
      <w:r w:rsidRPr="003213EA">
        <w:rPr>
          <w:sz w:val="28"/>
        </w:rPr>
        <w:t>суди,</w:t>
      </w:r>
      <w:r w:rsidRPr="003213EA">
        <w:rPr>
          <w:sz w:val="28"/>
        </w:rPr>
        <w:t xml:space="preserve"> </w:t>
      </w:r>
      <w:r w:rsidRPr="003213EA">
        <w:rPr>
          <w:sz w:val="28"/>
        </w:rPr>
        <w:t>апеляційні</w:t>
      </w:r>
      <w:r w:rsidRPr="003213EA">
        <w:rPr>
          <w:sz w:val="28"/>
        </w:rPr>
        <w:t xml:space="preserve"> </w:t>
      </w:r>
      <w:r w:rsidRPr="003213EA">
        <w:rPr>
          <w:sz w:val="28"/>
        </w:rPr>
        <w:t>суди</w:t>
      </w:r>
      <w:r w:rsidRPr="003213EA">
        <w:rPr>
          <w:sz w:val="28"/>
        </w:rPr>
        <w:t xml:space="preserve"> </w:t>
      </w:r>
      <w:r w:rsidRPr="003213EA">
        <w:rPr>
          <w:sz w:val="28"/>
        </w:rPr>
        <w:t>та</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розглядають</w:t>
      </w:r>
      <w:r w:rsidRPr="003213EA">
        <w:rPr>
          <w:sz w:val="28"/>
        </w:rPr>
        <w:t xml:space="preserve"> </w:t>
      </w:r>
      <w:r w:rsidRPr="003213EA">
        <w:rPr>
          <w:sz w:val="28"/>
        </w:rPr>
        <w:t>справи</w:t>
      </w:r>
      <w:r w:rsidRPr="003213EA">
        <w:rPr>
          <w:sz w:val="28"/>
        </w:rPr>
        <w:t xml:space="preserve"> </w:t>
      </w:r>
      <w:r w:rsidRPr="003213EA">
        <w:rPr>
          <w:sz w:val="28"/>
        </w:rPr>
        <w:t>про</w:t>
      </w:r>
      <w:r w:rsidRPr="003213EA">
        <w:rPr>
          <w:sz w:val="28"/>
        </w:rPr>
        <w:t xml:space="preserve"> </w:t>
      </w:r>
      <w:r w:rsidRPr="003213EA">
        <w:rPr>
          <w:sz w:val="28"/>
        </w:rPr>
        <w:t>адміністративні</w:t>
      </w:r>
      <w:r w:rsidRPr="003213EA">
        <w:rPr>
          <w:sz w:val="28"/>
        </w:rPr>
        <w:t xml:space="preserve"> </w:t>
      </w:r>
      <w:r w:rsidRPr="003213EA">
        <w:rPr>
          <w:sz w:val="28"/>
        </w:rPr>
        <w:t>правопорушення,</w:t>
      </w:r>
      <w:r w:rsidRPr="003213EA">
        <w:rPr>
          <w:sz w:val="28"/>
        </w:rPr>
        <w:t xml:space="preserve"> </w:t>
      </w:r>
      <w:r w:rsidRPr="003213EA">
        <w:rPr>
          <w:sz w:val="28"/>
        </w:rPr>
        <w:t>передбачені</w:t>
      </w:r>
      <w:r w:rsidRPr="003213EA">
        <w:rPr>
          <w:sz w:val="28"/>
        </w:rPr>
        <w:t xml:space="preserve"> </w:t>
      </w:r>
      <w:r w:rsidRPr="003213EA">
        <w:rPr>
          <w:sz w:val="28"/>
        </w:rPr>
        <w:t>статтею</w:t>
      </w:r>
      <w:r w:rsidRPr="003213EA">
        <w:rPr>
          <w:sz w:val="28"/>
        </w:rPr>
        <w:t xml:space="preserve"> </w:t>
      </w:r>
      <w:r w:rsidRPr="003213EA">
        <w:rPr>
          <w:sz w:val="28"/>
        </w:rPr>
        <w:t>185-3</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rPr>
      </w:pPr>
      <w:r w:rsidRPr="003213EA">
        <w:rPr>
          <w:sz w:val="28"/>
        </w:rPr>
        <w:t>Справа</w:t>
      </w:r>
      <w:r w:rsidRPr="003213EA">
        <w:rPr>
          <w:sz w:val="28"/>
        </w:rPr>
        <w:t xml:space="preserve"> </w:t>
      </w:r>
      <w:r w:rsidRPr="003213EA">
        <w:rPr>
          <w:sz w:val="28"/>
        </w:rPr>
        <w:t>розглядається</w:t>
      </w:r>
      <w:r w:rsidRPr="003213EA">
        <w:rPr>
          <w:sz w:val="28"/>
        </w:rPr>
        <w:t xml:space="preserve"> </w:t>
      </w:r>
      <w:r w:rsidRPr="003213EA">
        <w:rPr>
          <w:sz w:val="28"/>
        </w:rPr>
        <w:t>суддею-доповідачем</w:t>
      </w:r>
      <w:r w:rsidRPr="003213EA">
        <w:rPr>
          <w:sz w:val="28"/>
        </w:rPr>
        <w:t xml:space="preserve"> </w:t>
      </w:r>
      <w:r w:rsidRPr="003213EA">
        <w:rPr>
          <w:sz w:val="28"/>
        </w:rPr>
        <w:t>зі</w:t>
      </w:r>
      <w:r w:rsidRPr="003213EA">
        <w:rPr>
          <w:sz w:val="28"/>
        </w:rPr>
        <w:t xml:space="preserve"> </w:t>
      </w:r>
      <w:r w:rsidRPr="003213EA">
        <w:rPr>
          <w:sz w:val="28"/>
        </w:rPr>
        <w:t>складу</w:t>
      </w:r>
      <w:r w:rsidRPr="003213EA">
        <w:rPr>
          <w:sz w:val="28"/>
        </w:rPr>
        <w:t xml:space="preserve"> </w:t>
      </w:r>
      <w:r w:rsidRPr="003213EA">
        <w:rPr>
          <w:sz w:val="28"/>
        </w:rPr>
        <w:t>суду,</w:t>
      </w:r>
      <w:r w:rsidRPr="003213EA">
        <w:rPr>
          <w:sz w:val="28"/>
        </w:rPr>
        <w:t xml:space="preserve"> </w:t>
      </w:r>
      <w:r w:rsidRPr="003213EA">
        <w:rPr>
          <w:sz w:val="28"/>
        </w:rPr>
        <w:t>що</w:t>
      </w:r>
      <w:r w:rsidRPr="003213EA">
        <w:rPr>
          <w:sz w:val="28"/>
        </w:rPr>
        <w:t xml:space="preserve"> </w:t>
      </w:r>
      <w:r w:rsidRPr="003213EA">
        <w:rPr>
          <w:sz w:val="28"/>
        </w:rPr>
        <w:t>розглядає</w:t>
      </w:r>
      <w:r w:rsidRPr="003213EA">
        <w:rPr>
          <w:sz w:val="28"/>
        </w:rPr>
        <w:t xml:space="preserve"> </w:t>
      </w:r>
      <w:r w:rsidRPr="003213EA">
        <w:rPr>
          <w:sz w:val="28"/>
        </w:rPr>
        <w:t>справу,</w:t>
      </w:r>
      <w:r w:rsidRPr="003213EA">
        <w:rPr>
          <w:sz w:val="28"/>
        </w:rPr>
        <w:t xml:space="preserve"> </w:t>
      </w:r>
      <w:r w:rsidRPr="003213EA">
        <w:rPr>
          <w:sz w:val="28"/>
        </w:rPr>
        <w:t>під</w:t>
      </w:r>
      <w:r w:rsidRPr="003213EA">
        <w:rPr>
          <w:sz w:val="28"/>
        </w:rPr>
        <w:t xml:space="preserve"> </w:t>
      </w:r>
      <w:r w:rsidRPr="003213EA">
        <w:rPr>
          <w:sz w:val="28"/>
        </w:rPr>
        <w:t>час</w:t>
      </w:r>
      <w:r w:rsidRPr="003213EA">
        <w:rPr>
          <w:sz w:val="28"/>
        </w:rPr>
        <w:t xml:space="preserve"> </w:t>
      </w:r>
      <w:r w:rsidRPr="003213EA">
        <w:rPr>
          <w:sz w:val="28"/>
        </w:rPr>
        <w:t>розгляду</w:t>
      </w:r>
      <w:r w:rsidRPr="003213EA">
        <w:rPr>
          <w:sz w:val="28"/>
        </w:rPr>
        <w:t xml:space="preserve"> </w:t>
      </w:r>
      <w:r w:rsidRPr="003213EA">
        <w:rPr>
          <w:sz w:val="28"/>
        </w:rPr>
        <w:t>якої</w:t>
      </w:r>
      <w:r w:rsidRPr="003213EA">
        <w:rPr>
          <w:sz w:val="28"/>
        </w:rPr>
        <w:t xml:space="preserve"> </w:t>
      </w:r>
      <w:r w:rsidRPr="003213EA">
        <w:rPr>
          <w:sz w:val="28"/>
        </w:rPr>
        <w:t>вчинено</w:t>
      </w:r>
      <w:r w:rsidRPr="003213EA">
        <w:rPr>
          <w:sz w:val="28"/>
        </w:rPr>
        <w:t xml:space="preserve"> </w:t>
      </w:r>
      <w:r w:rsidRPr="003213EA">
        <w:rPr>
          <w:sz w:val="28"/>
        </w:rPr>
        <w:t>правопорушення,</w:t>
      </w:r>
      <w:r w:rsidRPr="003213EA">
        <w:rPr>
          <w:sz w:val="28"/>
        </w:rPr>
        <w:t xml:space="preserve"> </w:t>
      </w:r>
      <w:r w:rsidRPr="003213EA">
        <w:rPr>
          <w:sz w:val="28"/>
        </w:rPr>
        <w:t>передбачене</w:t>
      </w:r>
      <w:r w:rsidRPr="003213EA">
        <w:rPr>
          <w:sz w:val="28"/>
        </w:rPr>
        <w:t xml:space="preserve"> </w:t>
      </w:r>
      <w:r w:rsidRPr="003213EA">
        <w:rPr>
          <w:sz w:val="28"/>
        </w:rPr>
        <w:t>статтею</w:t>
      </w:r>
      <w:r w:rsidRPr="003213EA">
        <w:rPr>
          <w:sz w:val="28"/>
        </w:rPr>
        <w:t xml:space="preserve"> </w:t>
      </w:r>
      <w:r w:rsidRPr="003213EA">
        <w:rPr>
          <w:sz w:val="28"/>
        </w:rPr>
        <w:t>185-3</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rPr>
      </w:pPr>
      <w:r w:rsidRPr="003213EA">
        <w:rPr>
          <w:sz w:val="28"/>
        </w:rPr>
        <w:t>Постанова</w:t>
      </w:r>
      <w:r w:rsidRPr="003213EA">
        <w:rPr>
          <w:sz w:val="28"/>
        </w:rPr>
        <w:t xml:space="preserve"> </w:t>
      </w:r>
      <w:r w:rsidRPr="003213EA">
        <w:rPr>
          <w:sz w:val="28"/>
        </w:rPr>
        <w:t>суду,</w:t>
      </w:r>
      <w:r w:rsidRPr="003213EA">
        <w:rPr>
          <w:sz w:val="28"/>
        </w:rPr>
        <w:t xml:space="preserve"> </w:t>
      </w:r>
      <w:r w:rsidRPr="003213EA">
        <w:rPr>
          <w:sz w:val="28"/>
        </w:rPr>
        <w:t>прийнята</w:t>
      </w:r>
      <w:r w:rsidRPr="003213EA">
        <w:rPr>
          <w:sz w:val="28"/>
        </w:rPr>
        <w:t xml:space="preserve"> </w:t>
      </w:r>
      <w:r w:rsidRPr="003213EA">
        <w:rPr>
          <w:sz w:val="28"/>
        </w:rPr>
        <w:t>за</w:t>
      </w:r>
      <w:r w:rsidRPr="003213EA">
        <w:rPr>
          <w:sz w:val="28"/>
        </w:rPr>
        <w:t xml:space="preserve"> </w:t>
      </w:r>
      <w:r w:rsidRPr="003213EA">
        <w:rPr>
          <w:sz w:val="28"/>
        </w:rPr>
        <w:t>результатами</w:t>
      </w:r>
      <w:r w:rsidRPr="003213EA">
        <w:rPr>
          <w:sz w:val="28"/>
        </w:rPr>
        <w:t xml:space="preserve"> </w:t>
      </w:r>
      <w:r w:rsidRPr="003213EA">
        <w:rPr>
          <w:sz w:val="28"/>
        </w:rPr>
        <w:t>розгляду</w:t>
      </w:r>
      <w:r w:rsidRPr="003213EA">
        <w:rPr>
          <w:sz w:val="28"/>
        </w:rPr>
        <w:t xml:space="preserve"> </w:t>
      </w:r>
      <w:r w:rsidRPr="003213EA">
        <w:rPr>
          <w:sz w:val="28"/>
        </w:rPr>
        <w:t>такої</w:t>
      </w:r>
      <w:r w:rsidRPr="003213EA">
        <w:rPr>
          <w:sz w:val="28"/>
        </w:rPr>
        <w:t xml:space="preserve"> </w:t>
      </w:r>
      <w:r w:rsidRPr="003213EA">
        <w:rPr>
          <w:sz w:val="28"/>
        </w:rPr>
        <w:t>справи,</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оскаржена</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вищої</w:t>
      </w:r>
      <w:r w:rsidRPr="003213EA">
        <w:rPr>
          <w:sz w:val="28"/>
        </w:rPr>
        <w:t xml:space="preserve"> </w:t>
      </w:r>
      <w:r w:rsidRPr="003213EA">
        <w:rPr>
          <w:sz w:val="28"/>
        </w:rPr>
        <w:t>інстанції.</w:t>
      </w:r>
    </w:p>
    <w:p w:rsidR="003213EA" w:rsidRPr="003213EA" w:rsidRDefault="003213EA" w:rsidP="003213EA">
      <w:pPr>
        <w:pStyle w:val="StyleZakonu"/>
        <w:spacing w:after="0" w:line="240" w:lineRule="auto"/>
        <w:ind w:firstLine="720"/>
        <w:rPr>
          <w:sz w:val="28"/>
        </w:rPr>
      </w:pPr>
      <w:r w:rsidRPr="003213EA">
        <w:rPr>
          <w:sz w:val="28"/>
        </w:rPr>
        <w:t>Постанова</w:t>
      </w:r>
      <w:r w:rsidRPr="003213EA">
        <w:rPr>
          <w:sz w:val="28"/>
        </w:rPr>
        <w:t xml:space="preserve"> </w:t>
      </w:r>
      <w:r w:rsidRPr="003213EA">
        <w:rPr>
          <w:sz w:val="28"/>
        </w:rPr>
        <w:t>судді</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прийнята</w:t>
      </w:r>
      <w:r w:rsidRPr="003213EA">
        <w:rPr>
          <w:sz w:val="28"/>
        </w:rPr>
        <w:t xml:space="preserve"> </w:t>
      </w:r>
      <w:r w:rsidRPr="003213EA">
        <w:rPr>
          <w:sz w:val="28"/>
        </w:rPr>
        <w:t>за</w:t>
      </w:r>
      <w:r w:rsidRPr="003213EA">
        <w:rPr>
          <w:sz w:val="28"/>
        </w:rPr>
        <w:t xml:space="preserve"> </w:t>
      </w:r>
      <w:r w:rsidRPr="003213EA">
        <w:rPr>
          <w:sz w:val="28"/>
        </w:rPr>
        <w:t>результатами</w:t>
      </w:r>
      <w:r w:rsidRPr="003213EA">
        <w:rPr>
          <w:sz w:val="28"/>
        </w:rPr>
        <w:t xml:space="preserve"> </w:t>
      </w:r>
      <w:r w:rsidRPr="003213EA">
        <w:rPr>
          <w:sz w:val="28"/>
        </w:rPr>
        <w:t>розгляду</w:t>
      </w:r>
      <w:r w:rsidRPr="003213EA">
        <w:rPr>
          <w:sz w:val="28"/>
        </w:rPr>
        <w:t xml:space="preserve"> </w:t>
      </w:r>
      <w:r w:rsidRPr="003213EA">
        <w:rPr>
          <w:sz w:val="28"/>
        </w:rPr>
        <w:t>такої</w:t>
      </w:r>
      <w:r w:rsidRPr="003213EA">
        <w:rPr>
          <w:sz w:val="28"/>
        </w:rPr>
        <w:t xml:space="preserve"> </w:t>
      </w:r>
      <w:r w:rsidRPr="003213EA">
        <w:rPr>
          <w:sz w:val="28"/>
        </w:rPr>
        <w:t>справи,</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оскаржена</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до</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і</w:t>
      </w:r>
      <w:r w:rsidRPr="003213EA">
        <w:rPr>
          <w:sz w:val="28"/>
        </w:rPr>
        <w:t xml:space="preserve"> </w:t>
      </w:r>
      <w:r w:rsidRPr="003213EA">
        <w:rPr>
          <w:sz w:val="28"/>
        </w:rPr>
        <w:t>переглядається</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колегії</w:t>
      </w:r>
      <w:r w:rsidRPr="003213EA">
        <w:rPr>
          <w:sz w:val="28"/>
        </w:rPr>
        <w:t xml:space="preserve"> </w:t>
      </w:r>
      <w:r w:rsidRPr="003213EA">
        <w:rPr>
          <w:sz w:val="28"/>
        </w:rPr>
        <w:t>з</w:t>
      </w:r>
      <w:r w:rsidRPr="003213EA">
        <w:rPr>
          <w:sz w:val="28"/>
        </w:rPr>
        <w:t xml:space="preserve"> </w:t>
      </w:r>
      <w:r w:rsidRPr="003213EA">
        <w:rPr>
          <w:sz w:val="28"/>
        </w:rPr>
        <w:t>трьох</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статті</w:t>
      </w:r>
      <w:r w:rsidRPr="003213EA">
        <w:rPr>
          <w:sz w:val="28"/>
        </w:rPr>
        <w:t xml:space="preserve"> </w:t>
      </w:r>
      <w:r w:rsidRPr="003213EA">
        <w:rPr>
          <w:sz w:val="28"/>
        </w:rPr>
        <w:t>287</w:t>
      </w:r>
      <w:r w:rsidRPr="003213EA">
        <w:rPr>
          <w:sz w:val="28"/>
        </w:rPr>
        <w:t xml:space="preserve"> </w:t>
      </w:r>
      <w:r w:rsidRPr="003213EA">
        <w:rPr>
          <w:sz w:val="28"/>
        </w:rPr>
        <w:t>слова</w:t>
      </w:r>
      <w:r w:rsidRPr="003213EA">
        <w:rPr>
          <w:sz w:val="28"/>
        </w:rPr>
        <w:t xml:space="preserve"> </w:t>
      </w:r>
      <w:r w:rsidRPr="003213EA">
        <w:rPr>
          <w:sz w:val="28"/>
        </w:rPr>
        <w:t>"районного,</w:t>
      </w:r>
      <w:r w:rsidRPr="003213EA">
        <w:rPr>
          <w:sz w:val="28"/>
        </w:rPr>
        <w:t xml:space="preserve"> </w:t>
      </w:r>
      <w:r w:rsidRPr="003213EA">
        <w:rPr>
          <w:sz w:val="28"/>
        </w:rPr>
        <w:t>районного</w:t>
      </w:r>
      <w:r w:rsidRPr="003213EA">
        <w:rPr>
          <w:sz w:val="28"/>
        </w:rPr>
        <w:t xml:space="preserve"> </w:t>
      </w:r>
      <w:r w:rsidRPr="003213EA">
        <w:rPr>
          <w:sz w:val="28"/>
        </w:rPr>
        <w:t>у</w:t>
      </w:r>
      <w:r w:rsidRPr="003213EA">
        <w:rPr>
          <w:sz w:val="28"/>
        </w:rPr>
        <w:t xml:space="preserve"> </w:t>
      </w:r>
      <w:r w:rsidRPr="003213EA">
        <w:rPr>
          <w:sz w:val="28"/>
        </w:rPr>
        <w:t>місті,</w:t>
      </w:r>
      <w:r w:rsidRPr="003213EA">
        <w:rPr>
          <w:sz w:val="28"/>
        </w:rPr>
        <w:t xml:space="preserve"> </w:t>
      </w:r>
      <w:r w:rsidRPr="003213EA">
        <w:rPr>
          <w:sz w:val="28"/>
        </w:rPr>
        <w:t>міського</w:t>
      </w:r>
      <w:r w:rsidRPr="003213EA">
        <w:rPr>
          <w:sz w:val="28"/>
        </w:rPr>
        <w:t xml:space="preserve"> </w:t>
      </w:r>
      <w:r w:rsidRPr="003213EA">
        <w:rPr>
          <w:sz w:val="28"/>
        </w:rPr>
        <w:t>чи</w:t>
      </w:r>
      <w:r w:rsidRPr="003213EA">
        <w:rPr>
          <w:sz w:val="28"/>
        </w:rPr>
        <w:t xml:space="preserve"> </w:t>
      </w:r>
      <w:r w:rsidRPr="003213EA">
        <w:rPr>
          <w:sz w:val="28"/>
        </w:rPr>
        <w:t>міськрайонного</w:t>
      </w:r>
      <w:r w:rsidRPr="003213EA">
        <w:rPr>
          <w:sz w:val="28"/>
        </w:rPr>
        <w:t xml:space="preserve"> </w:t>
      </w:r>
      <w:r w:rsidRPr="003213EA">
        <w:rPr>
          <w:sz w:val="28"/>
        </w:rPr>
        <w:t>суду</w:t>
      </w:r>
      <w:r w:rsidRPr="003213EA">
        <w:rPr>
          <w:sz w:val="28"/>
        </w:rPr>
        <w:t xml:space="preserve"> </w:t>
      </w:r>
      <w:r w:rsidRPr="003213EA">
        <w:rPr>
          <w:sz w:val="28"/>
        </w:rPr>
        <w:t>(судді)"</w:t>
      </w:r>
      <w:r w:rsidRPr="003213EA">
        <w:rPr>
          <w:sz w:val="28"/>
        </w:rPr>
        <w:t xml:space="preserve"> </w:t>
      </w:r>
      <w:r w:rsidRPr="003213EA">
        <w:rPr>
          <w:sz w:val="28"/>
        </w:rPr>
        <w:t>замінити</w:t>
      </w:r>
      <w:r w:rsidRPr="003213EA">
        <w:rPr>
          <w:sz w:val="28"/>
        </w:rPr>
        <w:t xml:space="preserve"> </w:t>
      </w:r>
      <w:r w:rsidRPr="003213EA">
        <w:rPr>
          <w:sz w:val="28"/>
        </w:rPr>
        <w:t>словом</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статті</w:t>
      </w:r>
      <w:r w:rsidRPr="003213EA">
        <w:rPr>
          <w:sz w:val="28"/>
        </w:rPr>
        <w:t xml:space="preserve"> </w:t>
      </w:r>
      <w:r w:rsidRPr="003213EA">
        <w:rPr>
          <w:sz w:val="28"/>
        </w:rPr>
        <w:t>294</w:t>
      </w:r>
      <w:r w:rsidRPr="003213EA">
        <w:rPr>
          <w:sz w:val="28"/>
        </w:rPr>
        <w:t xml:space="preserve"> </w:t>
      </w:r>
      <w:r w:rsidRPr="003213EA">
        <w:rPr>
          <w:sz w:val="28"/>
        </w:rPr>
        <w:t>слова</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постанов,</w:t>
      </w:r>
      <w:r w:rsidRPr="003213EA">
        <w:rPr>
          <w:sz w:val="28"/>
        </w:rPr>
        <w:t xml:space="preserve"> </w:t>
      </w:r>
      <w:r w:rsidRPr="003213EA">
        <w:rPr>
          <w:sz w:val="28"/>
        </w:rPr>
        <w:t>прийнятих</w:t>
      </w:r>
      <w:r w:rsidRPr="003213EA">
        <w:rPr>
          <w:sz w:val="28"/>
        </w:rPr>
        <w:t xml:space="preserve"> </w:t>
      </w:r>
      <w:r w:rsidRPr="003213EA">
        <w:rPr>
          <w:sz w:val="28"/>
        </w:rPr>
        <w:t>за</w:t>
      </w:r>
      <w:r w:rsidRPr="003213EA">
        <w:rPr>
          <w:sz w:val="28"/>
        </w:rPr>
        <w:t xml:space="preserve"> </w:t>
      </w:r>
      <w:r w:rsidRPr="003213EA">
        <w:rPr>
          <w:sz w:val="28"/>
        </w:rPr>
        <w:t>результатами</w:t>
      </w:r>
      <w:r w:rsidRPr="003213EA">
        <w:rPr>
          <w:sz w:val="28"/>
        </w:rPr>
        <w:t xml:space="preserve"> </w:t>
      </w:r>
      <w:r w:rsidRPr="003213EA">
        <w:rPr>
          <w:sz w:val="28"/>
        </w:rPr>
        <w:t>розгляду</w:t>
      </w:r>
      <w:r w:rsidRPr="003213EA">
        <w:rPr>
          <w:sz w:val="28"/>
        </w:rPr>
        <w:t xml:space="preserve"> </w:t>
      </w:r>
      <w:r w:rsidRPr="003213EA">
        <w:rPr>
          <w:sz w:val="28"/>
        </w:rPr>
        <w:t>справ</w:t>
      </w:r>
      <w:r w:rsidRPr="003213EA">
        <w:rPr>
          <w:sz w:val="28"/>
        </w:rPr>
        <w:t xml:space="preserve"> </w:t>
      </w:r>
      <w:r w:rsidRPr="003213EA">
        <w:rPr>
          <w:sz w:val="28"/>
        </w:rPr>
        <w:t>про</w:t>
      </w:r>
      <w:r w:rsidRPr="003213EA">
        <w:rPr>
          <w:sz w:val="28"/>
        </w:rPr>
        <w:t xml:space="preserve"> </w:t>
      </w:r>
      <w:r w:rsidRPr="003213EA">
        <w:rPr>
          <w:sz w:val="28"/>
        </w:rPr>
        <w:t>адміністративні</w:t>
      </w:r>
      <w:r w:rsidRPr="003213EA">
        <w:rPr>
          <w:sz w:val="28"/>
        </w:rPr>
        <w:t xml:space="preserve"> </w:t>
      </w:r>
      <w:r w:rsidRPr="003213EA">
        <w:rPr>
          <w:sz w:val="28"/>
        </w:rPr>
        <w:t>правопорушення,</w:t>
      </w:r>
      <w:r w:rsidRPr="003213EA">
        <w:rPr>
          <w:sz w:val="28"/>
        </w:rPr>
        <w:t xml:space="preserve"> </w:t>
      </w:r>
      <w:r w:rsidRPr="003213EA">
        <w:rPr>
          <w:sz w:val="28"/>
        </w:rPr>
        <w:t>передбачені</w:t>
      </w:r>
      <w:r w:rsidRPr="003213EA">
        <w:rPr>
          <w:sz w:val="28"/>
        </w:rPr>
        <w:t xml:space="preserve"> </w:t>
      </w:r>
      <w:r w:rsidRPr="003213EA">
        <w:rPr>
          <w:sz w:val="28"/>
        </w:rPr>
        <w:t>статтею</w:t>
      </w:r>
      <w:r w:rsidRPr="003213EA">
        <w:rPr>
          <w:sz w:val="28"/>
        </w:rPr>
        <w:t xml:space="preserve"> </w:t>
      </w:r>
      <w:r w:rsidRPr="003213EA">
        <w:rPr>
          <w:sz w:val="28"/>
        </w:rPr>
        <w:t>185-3</w:t>
      </w:r>
      <w:r w:rsidRPr="003213EA">
        <w:rPr>
          <w:sz w:val="28"/>
        </w:rPr>
        <w:t xml:space="preserve"> </w:t>
      </w:r>
      <w:r w:rsidRPr="003213EA">
        <w:rPr>
          <w:sz w:val="28"/>
        </w:rPr>
        <w:t>цього</w:t>
      </w:r>
      <w:r w:rsidRPr="003213EA">
        <w:rPr>
          <w:sz w:val="28"/>
        </w:rPr>
        <w:t xml:space="preserve"> </w:t>
      </w:r>
      <w:r w:rsidRPr="003213EA">
        <w:rPr>
          <w:sz w:val="28"/>
        </w:rPr>
        <w:t>Кодексу"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297-4</w:t>
      </w:r>
      <w:r w:rsidRPr="003213EA">
        <w:rPr>
          <w:sz w:val="28"/>
        </w:rPr>
        <w:t xml:space="preserve"> </w:t>
      </w:r>
      <w:r w:rsidRPr="003213EA">
        <w:rPr>
          <w:sz w:val="28"/>
        </w:rPr>
        <w:t>слова</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297-5:</w:t>
      </w:r>
    </w:p>
    <w:p w:rsidR="003213EA" w:rsidRPr="003213EA" w:rsidRDefault="003213EA" w:rsidP="003213EA">
      <w:pPr>
        <w:pStyle w:val="StyleZakonu"/>
        <w:spacing w:after="0" w:line="240" w:lineRule="auto"/>
        <w:ind w:firstLine="720"/>
        <w:rPr>
          <w:sz w:val="28"/>
        </w:rPr>
      </w:pPr>
      <w:r w:rsidRPr="003213EA">
        <w:rPr>
          <w:sz w:val="28"/>
        </w:rPr>
        <w:lastRenderedPageBreak/>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"автоматизованою</w:t>
      </w:r>
      <w:r w:rsidRPr="003213EA">
        <w:rPr>
          <w:sz w:val="28"/>
        </w:rPr>
        <w:t xml:space="preserve"> </w:t>
      </w:r>
      <w:r w:rsidRPr="003213EA">
        <w:rPr>
          <w:sz w:val="28"/>
        </w:rPr>
        <w:t>системою</w:t>
      </w:r>
      <w:r w:rsidRPr="003213EA">
        <w:rPr>
          <w:sz w:val="28"/>
        </w:rPr>
        <w:t xml:space="preserve"> </w:t>
      </w:r>
      <w:r w:rsidRPr="003213EA">
        <w:rPr>
          <w:sz w:val="28"/>
        </w:rPr>
        <w:t>документообігу</w:t>
      </w:r>
      <w:r w:rsidRPr="003213EA">
        <w:rPr>
          <w:sz w:val="28"/>
        </w:rPr>
        <w:t xml:space="preserve"> </w:t>
      </w:r>
      <w:r w:rsidRPr="003213EA">
        <w:rPr>
          <w:sz w:val="28"/>
        </w:rPr>
        <w:t>цього</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"Єдиною</w:t>
      </w:r>
      <w:r w:rsidRPr="003213EA">
        <w:rPr>
          <w:sz w:val="28"/>
        </w:rPr>
        <w:t xml:space="preserve"> </w:t>
      </w:r>
      <w:r w:rsidRPr="003213EA">
        <w:rPr>
          <w:sz w:val="28"/>
        </w:rPr>
        <w:t>судовою</w:t>
      </w:r>
      <w:r w:rsidRPr="003213EA">
        <w:rPr>
          <w:sz w:val="28"/>
        </w:rPr>
        <w:t xml:space="preserve"> </w:t>
      </w:r>
      <w:r w:rsidRPr="003213EA">
        <w:rPr>
          <w:sz w:val="28"/>
        </w:rPr>
        <w:t>інформаційно-телекомунікаційною</w:t>
      </w:r>
      <w:r w:rsidRPr="003213EA">
        <w:rPr>
          <w:sz w:val="28"/>
        </w:rPr>
        <w:t xml:space="preserve"> </w:t>
      </w:r>
      <w:r w:rsidRPr="003213EA">
        <w:rPr>
          <w:sz w:val="28"/>
        </w:rPr>
        <w:t>системою";</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пункті</w:t>
      </w:r>
      <w:r w:rsidRPr="003213EA">
        <w:rPr>
          <w:sz w:val="28"/>
        </w:rPr>
        <w:t xml:space="preserve"> </w:t>
      </w:r>
      <w:r w:rsidRPr="003213EA">
        <w:rPr>
          <w:sz w:val="28"/>
        </w:rPr>
        <w:t>4</w:t>
      </w:r>
      <w:r w:rsidRPr="003213EA">
        <w:rPr>
          <w:sz w:val="28"/>
        </w:rPr>
        <w:t xml:space="preserve"> </w:t>
      </w:r>
      <w:r w:rsidRPr="003213EA">
        <w:rPr>
          <w:sz w:val="28"/>
        </w:rPr>
        <w:t>частини</w:t>
      </w:r>
      <w:r w:rsidRPr="003213EA">
        <w:rPr>
          <w:sz w:val="28"/>
        </w:rPr>
        <w:t xml:space="preserve"> </w:t>
      </w:r>
      <w:r w:rsidRPr="003213EA">
        <w:rPr>
          <w:sz w:val="28"/>
        </w:rPr>
        <w:t>четвертої</w:t>
      </w:r>
      <w:r w:rsidRPr="003213EA">
        <w:rPr>
          <w:sz w:val="28"/>
        </w:rPr>
        <w:t xml:space="preserve"> </w:t>
      </w:r>
      <w:r w:rsidRPr="003213EA">
        <w:rPr>
          <w:sz w:val="28"/>
        </w:rPr>
        <w:t>слова</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у</w:t>
      </w:r>
      <w:r w:rsidRPr="003213EA">
        <w:rPr>
          <w:sz w:val="28"/>
        </w:rPr>
        <w:t xml:space="preserve"> </w:t>
      </w:r>
      <w:r w:rsidRPr="003213EA">
        <w:rPr>
          <w:sz w:val="28"/>
        </w:rPr>
        <w:t>частинах</w:t>
      </w:r>
      <w:r w:rsidRPr="003213EA">
        <w:rPr>
          <w:sz w:val="28"/>
        </w:rPr>
        <w:t xml:space="preserve"> </w:t>
      </w:r>
      <w:r w:rsidRPr="003213EA">
        <w:rPr>
          <w:sz w:val="28"/>
        </w:rPr>
        <w:t>першій</w:t>
      </w:r>
      <w:r w:rsidRPr="003213EA">
        <w:rPr>
          <w:sz w:val="28"/>
        </w:rPr>
        <w:t xml:space="preserve"> </w:t>
      </w:r>
      <w:r w:rsidRPr="003213EA">
        <w:rPr>
          <w:sz w:val="28"/>
        </w:rPr>
        <w:t>і</w:t>
      </w:r>
      <w:r w:rsidRPr="003213EA">
        <w:rPr>
          <w:sz w:val="28"/>
        </w:rPr>
        <w:t xml:space="preserve"> </w:t>
      </w:r>
      <w:r w:rsidRPr="003213EA">
        <w:rPr>
          <w:sz w:val="28"/>
        </w:rPr>
        <w:t>третій</w:t>
      </w:r>
      <w:r w:rsidRPr="003213EA">
        <w:rPr>
          <w:sz w:val="28"/>
        </w:rPr>
        <w:t xml:space="preserve"> </w:t>
      </w:r>
      <w:r w:rsidRPr="003213EA">
        <w:rPr>
          <w:sz w:val="28"/>
        </w:rPr>
        <w:t>статті</w:t>
      </w:r>
      <w:r w:rsidRPr="003213EA">
        <w:rPr>
          <w:sz w:val="28"/>
        </w:rPr>
        <w:t xml:space="preserve"> </w:t>
      </w:r>
      <w:r w:rsidRPr="003213EA">
        <w:rPr>
          <w:sz w:val="28"/>
        </w:rPr>
        <w:t>297-6</w:t>
      </w:r>
      <w:r w:rsidRPr="003213EA">
        <w:rPr>
          <w:sz w:val="28"/>
        </w:rPr>
        <w:t xml:space="preserve"> </w:t>
      </w:r>
      <w:r w:rsidRPr="003213EA">
        <w:rPr>
          <w:sz w:val="28"/>
        </w:rPr>
        <w:t>слова</w:t>
      </w:r>
      <w:r w:rsidRPr="003213EA">
        <w:rPr>
          <w:sz w:val="28"/>
        </w:rPr>
        <w:t xml:space="preserve"> </w:t>
      </w:r>
      <w:r w:rsidRPr="003213EA">
        <w:rPr>
          <w:sz w:val="28"/>
        </w:rPr>
        <w:t>"автоматизованою</w:t>
      </w:r>
      <w:r w:rsidRPr="003213EA">
        <w:rPr>
          <w:sz w:val="28"/>
        </w:rPr>
        <w:t xml:space="preserve"> </w:t>
      </w:r>
      <w:r w:rsidRPr="003213EA">
        <w:rPr>
          <w:sz w:val="28"/>
        </w:rPr>
        <w:t>системою</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"Єдиною</w:t>
      </w:r>
      <w:r w:rsidRPr="003213EA">
        <w:rPr>
          <w:sz w:val="28"/>
        </w:rPr>
        <w:t xml:space="preserve"> </w:t>
      </w:r>
      <w:r w:rsidRPr="003213EA">
        <w:rPr>
          <w:sz w:val="28"/>
        </w:rPr>
        <w:t>судовою</w:t>
      </w:r>
      <w:r w:rsidRPr="003213EA">
        <w:rPr>
          <w:sz w:val="28"/>
        </w:rPr>
        <w:t xml:space="preserve"> </w:t>
      </w:r>
      <w:r w:rsidRPr="003213EA">
        <w:rPr>
          <w:sz w:val="28"/>
        </w:rPr>
        <w:t>інформаційно-телекомунікаційною</w:t>
      </w:r>
      <w:r w:rsidRPr="003213EA">
        <w:rPr>
          <w:sz w:val="28"/>
        </w:rPr>
        <w:t xml:space="preserve"> </w:t>
      </w:r>
      <w:r w:rsidRPr="003213EA">
        <w:rPr>
          <w:sz w:val="28"/>
        </w:rPr>
        <w:t>системою";</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у</w:t>
      </w:r>
      <w:r w:rsidRPr="003213EA">
        <w:rPr>
          <w:sz w:val="28"/>
        </w:rPr>
        <w:t xml:space="preserve"> </w:t>
      </w:r>
      <w:r w:rsidRPr="003213EA">
        <w:rPr>
          <w:sz w:val="28"/>
        </w:rPr>
        <w:t>назві</w:t>
      </w:r>
      <w:r w:rsidRPr="003213EA">
        <w:rPr>
          <w:sz w:val="28"/>
        </w:rPr>
        <w:t xml:space="preserve"> </w:t>
      </w:r>
      <w:r w:rsidRPr="003213EA">
        <w:rPr>
          <w:sz w:val="28"/>
        </w:rPr>
        <w:t>та</w:t>
      </w:r>
      <w:r w:rsidRPr="003213EA">
        <w:rPr>
          <w:sz w:val="28"/>
        </w:rPr>
        <w:t xml:space="preserve"> </w:t>
      </w:r>
      <w:r w:rsidRPr="003213EA">
        <w:rPr>
          <w:sz w:val="28"/>
        </w:rPr>
        <w:t>тексті</w:t>
      </w:r>
      <w:r w:rsidRPr="003213EA">
        <w:rPr>
          <w:sz w:val="28"/>
        </w:rPr>
        <w:t xml:space="preserve"> </w:t>
      </w:r>
      <w:r w:rsidRPr="003213EA">
        <w:rPr>
          <w:sz w:val="28"/>
        </w:rPr>
        <w:t>статті</w:t>
      </w:r>
      <w:r w:rsidRPr="003213EA">
        <w:rPr>
          <w:sz w:val="28"/>
        </w:rPr>
        <w:t xml:space="preserve"> </w:t>
      </w:r>
      <w:r w:rsidRPr="003213EA">
        <w:rPr>
          <w:sz w:val="28"/>
        </w:rPr>
        <w:t>297-7</w:t>
      </w:r>
      <w:r w:rsidRPr="003213EA">
        <w:rPr>
          <w:sz w:val="28"/>
        </w:rPr>
        <w:t xml:space="preserve"> </w:t>
      </w:r>
      <w:r w:rsidRPr="003213EA">
        <w:rPr>
          <w:sz w:val="28"/>
        </w:rPr>
        <w:t>слова</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всіх</w:t>
      </w:r>
      <w:r w:rsidRPr="003213EA">
        <w:rPr>
          <w:sz w:val="28"/>
        </w:rPr>
        <w:t xml:space="preserve"> </w:t>
      </w:r>
      <w:r w:rsidRPr="003213EA">
        <w:rPr>
          <w:sz w:val="28"/>
        </w:rPr>
        <w:t>відмінках</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w:t>
      </w:r>
      <w:r w:rsidRPr="003213EA">
        <w:rPr>
          <w:sz w:val="28"/>
        </w:rPr>
        <w:t xml:space="preserve"> </w:t>
      </w:r>
      <w:r w:rsidRPr="003213EA">
        <w:rPr>
          <w:sz w:val="28"/>
        </w:rPr>
        <w:t>відповідному</w:t>
      </w:r>
      <w:r w:rsidRPr="003213EA">
        <w:rPr>
          <w:sz w:val="28"/>
        </w:rPr>
        <w:t xml:space="preserve"> </w:t>
      </w:r>
      <w:r w:rsidRPr="003213EA">
        <w:rPr>
          <w:sz w:val="28"/>
        </w:rPr>
        <w:t>відмінку;</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297-8:</w:t>
      </w:r>
    </w:p>
    <w:p w:rsidR="003213EA" w:rsidRPr="003213EA" w:rsidRDefault="003213EA" w:rsidP="003213EA">
      <w:pPr>
        <w:pStyle w:val="StyleZakonu"/>
        <w:spacing w:after="0" w:line="240" w:lineRule="auto"/>
        <w:ind w:firstLine="720"/>
        <w:rPr>
          <w:sz w:val="28"/>
        </w:rPr>
      </w:pP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"Справа</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передбаченої</w:t>
      </w:r>
      <w:r w:rsidRPr="003213EA">
        <w:rPr>
          <w:sz w:val="28"/>
        </w:rPr>
        <w:t xml:space="preserve"> </w:t>
      </w:r>
      <w:r w:rsidRPr="003213EA">
        <w:rPr>
          <w:sz w:val="28"/>
        </w:rPr>
        <w:t>частиною</w:t>
      </w:r>
      <w:r w:rsidRPr="003213EA">
        <w:rPr>
          <w:sz w:val="28"/>
        </w:rPr>
        <w:t xml:space="preserve"> </w:t>
      </w:r>
      <w:r w:rsidRPr="003213EA">
        <w:rPr>
          <w:sz w:val="28"/>
        </w:rPr>
        <w:t>другою</w:t>
      </w:r>
      <w:r w:rsidRPr="003213EA">
        <w:rPr>
          <w:sz w:val="28"/>
        </w:rPr>
        <w:t xml:space="preserve"> </w:t>
      </w:r>
      <w:r w:rsidRPr="003213EA">
        <w:rPr>
          <w:sz w:val="28"/>
        </w:rPr>
        <w:t>статті</w:t>
      </w:r>
      <w:r w:rsidRPr="003213EA">
        <w:rPr>
          <w:sz w:val="28"/>
        </w:rPr>
        <w:t xml:space="preserve"> </w:t>
      </w:r>
      <w:r w:rsidRPr="003213EA">
        <w:rPr>
          <w:sz w:val="28"/>
        </w:rPr>
        <w:t>297-1</w:t>
      </w:r>
      <w:r w:rsidRPr="003213EA">
        <w:rPr>
          <w:sz w:val="28"/>
        </w:rPr>
        <w:t xml:space="preserve"> </w:t>
      </w:r>
      <w:r w:rsidRPr="003213EA">
        <w:rPr>
          <w:sz w:val="28"/>
        </w:rPr>
        <w:t>цього</w:t>
      </w:r>
      <w:r w:rsidRPr="003213EA">
        <w:rPr>
          <w:sz w:val="28"/>
        </w:rPr>
        <w:t xml:space="preserve"> </w:t>
      </w:r>
      <w:r w:rsidRPr="003213EA">
        <w:rPr>
          <w:sz w:val="28"/>
        </w:rPr>
        <w:t>Кодексу,</w:t>
      </w:r>
      <w:r w:rsidRPr="003213EA">
        <w:rPr>
          <w:sz w:val="28"/>
        </w:rPr>
        <w:t xml:space="preserve"> </w:t>
      </w:r>
      <w:r w:rsidRPr="003213EA">
        <w:rPr>
          <w:sz w:val="28"/>
        </w:rPr>
        <w:t>розглядається</w:t>
      </w:r>
      <w:r w:rsidRPr="003213EA">
        <w:rPr>
          <w:sz w:val="28"/>
        </w:rPr>
        <w:t xml:space="preserve"> </w:t>
      </w:r>
      <w:r w:rsidRPr="003213EA">
        <w:rPr>
          <w:sz w:val="28"/>
        </w:rPr>
        <w:t>Великою</w:t>
      </w:r>
      <w:r w:rsidRPr="003213EA">
        <w:rPr>
          <w:sz w:val="28"/>
        </w:rPr>
        <w:t xml:space="preserve"> </w:t>
      </w:r>
      <w:r w:rsidRPr="003213EA">
        <w:rPr>
          <w:sz w:val="28"/>
        </w:rPr>
        <w:t>Палатою</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назві</w:t>
      </w:r>
      <w:r w:rsidRPr="003213EA">
        <w:rPr>
          <w:sz w:val="28"/>
        </w:rPr>
        <w:t xml:space="preserve"> </w:t>
      </w:r>
      <w:r w:rsidRPr="003213EA">
        <w:rPr>
          <w:sz w:val="28"/>
        </w:rPr>
        <w:t>та</w:t>
      </w:r>
      <w:r w:rsidRPr="003213EA">
        <w:rPr>
          <w:sz w:val="28"/>
        </w:rPr>
        <w:t xml:space="preserve"> </w:t>
      </w:r>
      <w:r w:rsidRPr="003213EA">
        <w:rPr>
          <w:sz w:val="28"/>
        </w:rPr>
        <w:t>тексті</w:t>
      </w:r>
      <w:r w:rsidRPr="003213EA">
        <w:rPr>
          <w:sz w:val="28"/>
        </w:rPr>
        <w:t xml:space="preserve"> </w:t>
      </w:r>
      <w:r w:rsidRPr="003213EA">
        <w:rPr>
          <w:sz w:val="28"/>
        </w:rPr>
        <w:t>слова</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всіх</w:t>
      </w:r>
      <w:r w:rsidRPr="003213EA">
        <w:rPr>
          <w:sz w:val="28"/>
        </w:rPr>
        <w:t xml:space="preserve"> </w:t>
      </w:r>
      <w:r w:rsidRPr="003213EA">
        <w:rPr>
          <w:sz w:val="28"/>
        </w:rPr>
        <w:t>відмінках</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w:t>
      </w:r>
      <w:r w:rsidRPr="003213EA">
        <w:rPr>
          <w:sz w:val="28"/>
        </w:rPr>
        <w:t xml:space="preserve"> </w:t>
      </w:r>
      <w:r w:rsidRPr="003213EA">
        <w:rPr>
          <w:sz w:val="28"/>
        </w:rPr>
        <w:t>відповідному</w:t>
      </w:r>
      <w:r w:rsidRPr="003213EA">
        <w:rPr>
          <w:sz w:val="28"/>
        </w:rPr>
        <w:t xml:space="preserve"> </w:t>
      </w:r>
      <w:r w:rsidRPr="003213EA">
        <w:rPr>
          <w:sz w:val="28"/>
        </w:rPr>
        <w:t>відмінку;</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297-9:</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назві</w:t>
      </w:r>
      <w:r w:rsidRPr="003213EA">
        <w:rPr>
          <w:sz w:val="28"/>
        </w:rPr>
        <w:t xml:space="preserve"> </w:t>
      </w:r>
      <w:r w:rsidRPr="003213EA">
        <w:rPr>
          <w:sz w:val="28"/>
        </w:rPr>
        <w:t>слова</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у</w:t>
      </w:r>
      <w:r w:rsidRPr="003213EA">
        <w:rPr>
          <w:sz w:val="28"/>
        </w:rPr>
        <w:t xml:space="preserve"> </w:t>
      </w:r>
      <w:r w:rsidRPr="003213EA">
        <w:rPr>
          <w:sz w:val="28"/>
        </w:rPr>
        <w:t>тексті</w:t>
      </w:r>
      <w:r w:rsidRPr="003213EA">
        <w:rPr>
          <w:sz w:val="28"/>
        </w:rPr>
        <w:t xml:space="preserve"> </w:t>
      </w:r>
      <w:r w:rsidRPr="003213EA">
        <w:rPr>
          <w:sz w:val="28"/>
        </w:rPr>
        <w:t>статті</w:t>
      </w:r>
      <w:r w:rsidRPr="003213EA">
        <w:rPr>
          <w:sz w:val="28"/>
        </w:rPr>
        <w:t xml:space="preserve"> </w:t>
      </w:r>
      <w:r w:rsidRPr="003213EA">
        <w:rPr>
          <w:sz w:val="28"/>
        </w:rPr>
        <w:t>297-10</w:t>
      </w:r>
      <w:r w:rsidRPr="003213EA">
        <w:rPr>
          <w:sz w:val="28"/>
        </w:rPr>
        <w:t xml:space="preserve"> </w:t>
      </w:r>
      <w:r w:rsidRPr="003213EA">
        <w:rPr>
          <w:sz w:val="28"/>
        </w:rPr>
        <w:t>слова</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всіх</w:t>
      </w:r>
      <w:r w:rsidRPr="003213EA">
        <w:rPr>
          <w:sz w:val="28"/>
        </w:rPr>
        <w:t xml:space="preserve"> </w:t>
      </w:r>
      <w:r w:rsidRPr="003213EA">
        <w:rPr>
          <w:sz w:val="28"/>
        </w:rPr>
        <w:t>відмінках</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"Верховний</w:t>
      </w:r>
      <w:r w:rsidRPr="003213EA">
        <w:rPr>
          <w:sz w:val="28"/>
        </w:rPr>
        <w:t xml:space="preserve"> </w:t>
      </w:r>
      <w:r w:rsidRPr="003213EA">
        <w:rPr>
          <w:sz w:val="28"/>
        </w:rPr>
        <w:t>Суд"</w:t>
      </w:r>
      <w:r w:rsidRPr="003213EA">
        <w:rPr>
          <w:sz w:val="28"/>
        </w:rPr>
        <w:t xml:space="preserve"> </w:t>
      </w:r>
      <w:r w:rsidRPr="003213EA">
        <w:rPr>
          <w:sz w:val="28"/>
        </w:rPr>
        <w:t>у</w:t>
      </w:r>
      <w:r w:rsidRPr="003213EA">
        <w:rPr>
          <w:sz w:val="28"/>
        </w:rPr>
        <w:t xml:space="preserve"> </w:t>
      </w:r>
      <w:r w:rsidRPr="003213EA">
        <w:rPr>
          <w:sz w:val="28"/>
        </w:rPr>
        <w:t>відповідному</w:t>
      </w:r>
      <w:r w:rsidRPr="003213EA">
        <w:rPr>
          <w:sz w:val="28"/>
        </w:rPr>
        <w:t xml:space="preserve"> </w:t>
      </w:r>
      <w:r w:rsidRPr="003213EA">
        <w:rPr>
          <w:sz w:val="28"/>
        </w:rPr>
        <w:t>відмінку;</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статті</w:t>
      </w:r>
      <w:r w:rsidRPr="003213EA">
        <w:rPr>
          <w:sz w:val="28"/>
        </w:rPr>
        <w:t xml:space="preserve"> </w:t>
      </w:r>
      <w:r w:rsidRPr="003213EA">
        <w:rPr>
          <w:sz w:val="28"/>
        </w:rPr>
        <w:t>308</w:t>
      </w:r>
      <w:r w:rsidRPr="003213EA">
        <w:rPr>
          <w:sz w:val="28"/>
        </w:rPr>
        <w:t xml:space="preserve"> </w:t>
      </w:r>
      <w:r w:rsidRPr="003213EA">
        <w:rPr>
          <w:sz w:val="28"/>
        </w:rPr>
        <w:t>слово</w:t>
      </w:r>
      <w:r w:rsidRPr="003213EA">
        <w:rPr>
          <w:sz w:val="28"/>
        </w:rPr>
        <w:t xml:space="preserve"> </w:t>
      </w:r>
      <w:r w:rsidRPr="003213EA">
        <w:rPr>
          <w:sz w:val="28"/>
        </w:rPr>
        <w:t>"надсилається"</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пред'являється",</w:t>
      </w:r>
      <w:r w:rsidRPr="003213EA">
        <w:rPr>
          <w:sz w:val="28"/>
        </w:rPr>
        <w:t xml:space="preserve"> </w:t>
      </w:r>
      <w:r w:rsidRPr="003213EA">
        <w:rPr>
          <w:sz w:val="28"/>
        </w:rPr>
        <w:t>а</w:t>
      </w:r>
      <w:r w:rsidRPr="003213EA">
        <w:rPr>
          <w:sz w:val="28"/>
        </w:rPr>
        <w:t xml:space="preserve"> </w:t>
      </w:r>
      <w:r w:rsidRPr="003213EA">
        <w:rPr>
          <w:sz w:val="28"/>
        </w:rPr>
        <w:t>слова</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w:t>
      </w:r>
      <w:r w:rsidRPr="003213EA">
        <w:rPr>
          <w:sz w:val="28"/>
        </w:rPr>
        <w:t xml:space="preserve"> </w:t>
      </w:r>
      <w:r w:rsidRPr="003213EA">
        <w:rPr>
          <w:sz w:val="28"/>
        </w:rPr>
        <w:t>словами</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виконавче</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13)</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310</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"Інформація</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постанови</w:t>
      </w:r>
      <w:r w:rsidRPr="003213EA">
        <w:rPr>
          <w:sz w:val="28"/>
        </w:rPr>
        <w:t xml:space="preserve"> </w:t>
      </w:r>
      <w:r w:rsidRPr="003213EA">
        <w:rPr>
          <w:sz w:val="28"/>
        </w:rPr>
        <w:t>про</w:t>
      </w:r>
      <w:r w:rsidRPr="003213EA">
        <w:rPr>
          <w:sz w:val="28"/>
        </w:rPr>
        <w:t xml:space="preserve"> </w:t>
      </w:r>
      <w:r w:rsidRPr="003213EA">
        <w:rPr>
          <w:sz w:val="28"/>
        </w:rPr>
        <w:t>стягнення</w:t>
      </w:r>
      <w:r w:rsidRPr="003213EA">
        <w:rPr>
          <w:sz w:val="28"/>
        </w:rPr>
        <w:t xml:space="preserve"> </w:t>
      </w:r>
      <w:r w:rsidRPr="003213EA">
        <w:rPr>
          <w:sz w:val="28"/>
        </w:rPr>
        <w:t>штрафу</w:t>
      </w:r>
      <w:r w:rsidRPr="003213EA">
        <w:rPr>
          <w:sz w:val="28"/>
        </w:rPr>
        <w:t xml:space="preserve"> </w:t>
      </w:r>
      <w:r w:rsidRPr="003213EA">
        <w:rPr>
          <w:sz w:val="28"/>
        </w:rPr>
        <w:t>вноситься</w:t>
      </w:r>
      <w:r w:rsidRPr="003213EA">
        <w:rPr>
          <w:sz w:val="28"/>
        </w:rPr>
        <w:t xml:space="preserve"> </w:t>
      </w:r>
      <w:r w:rsidRPr="003213EA">
        <w:rPr>
          <w:sz w:val="28"/>
        </w:rPr>
        <w:t>виконавцем</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повідомляється</w:t>
      </w:r>
      <w:r w:rsidRPr="003213EA">
        <w:rPr>
          <w:sz w:val="28"/>
        </w:rPr>
        <w:t xml:space="preserve"> </w:t>
      </w:r>
      <w:r w:rsidRPr="003213EA">
        <w:rPr>
          <w:sz w:val="28"/>
        </w:rPr>
        <w:t>органу</w:t>
      </w:r>
      <w:r w:rsidRPr="003213EA">
        <w:rPr>
          <w:sz w:val="28"/>
        </w:rPr>
        <w:t xml:space="preserve"> </w:t>
      </w:r>
      <w:r w:rsidRPr="003213EA">
        <w:rPr>
          <w:sz w:val="28"/>
        </w:rPr>
        <w:t>(посадовій</w:t>
      </w:r>
      <w:r w:rsidRPr="003213EA">
        <w:rPr>
          <w:sz w:val="28"/>
        </w:rPr>
        <w:t xml:space="preserve"> </w:t>
      </w:r>
      <w:r w:rsidRPr="003213EA">
        <w:rPr>
          <w:sz w:val="28"/>
        </w:rPr>
        <w:t>особі),</w:t>
      </w:r>
      <w:r w:rsidRPr="003213EA">
        <w:rPr>
          <w:sz w:val="28"/>
        </w:rPr>
        <w:t xml:space="preserve"> </w:t>
      </w:r>
      <w:r w:rsidRPr="003213EA">
        <w:rPr>
          <w:sz w:val="28"/>
        </w:rPr>
        <w:t>який</w:t>
      </w:r>
      <w:r w:rsidRPr="003213EA">
        <w:rPr>
          <w:sz w:val="28"/>
        </w:rPr>
        <w:t xml:space="preserve"> </w:t>
      </w:r>
      <w:r w:rsidRPr="003213EA">
        <w:rPr>
          <w:sz w:val="28"/>
        </w:rPr>
        <w:t>виніс</w:t>
      </w:r>
      <w:r w:rsidRPr="003213EA">
        <w:rPr>
          <w:sz w:val="28"/>
        </w:rPr>
        <w:t xml:space="preserve"> </w:t>
      </w:r>
      <w:r w:rsidRPr="003213EA">
        <w:rPr>
          <w:sz w:val="28"/>
        </w:rPr>
        <w:t>постанову";</w:t>
      </w:r>
    </w:p>
    <w:p w:rsidR="003213EA" w:rsidRPr="003213EA" w:rsidRDefault="003213EA" w:rsidP="003213EA">
      <w:pPr>
        <w:pStyle w:val="StyleZakonu"/>
        <w:spacing w:after="0" w:line="240" w:lineRule="auto"/>
        <w:ind w:firstLine="720"/>
        <w:rPr>
          <w:sz w:val="28"/>
        </w:rPr>
      </w:pPr>
      <w:r w:rsidRPr="003213EA">
        <w:rPr>
          <w:sz w:val="28"/>
        </w:rPr>
        <w:t>14)</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316</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"Інформація</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постанови</w:t>
      </w:r>
      <w:r w:rsidRPr="003213EA">
        <w:rPr>
          <w:sz w:val="28"/>
        </w:rPr>
        <w:t xml:space="preserve"> </w:t>
      </w:r>
      <w:r w:rsidRPr="003213EA">
        <w:rPr>
          <w:sz w:val="28"/>
        </w:rPr>
        <w:t>про</w:t>
      </w:r>
      <w:r w:rsidRPr="003213EA">
        <w:rPr>
          <w:sz w:val="28"/>
        </w:rPr>
        <w:t xml:space="preserve"> </w:t>
      </w:r>
      <w:r w:rsidRPr="003213EA">
        <w:rPr>
          <w:sz w:val="28"/>
        </w:rPr>
        <w:t>конфіскацію</w:t>
      </w:r>
      <w:r w:rsidRPr="003213EA">
        <w:rPr>
          <w:sz w:val="28"/>
        </w:rPr>
        <w:t xml:space="preserve"> </w:t>
      </w:r>
      <w:r w:rsidRPr="003213EA">
        <w:rPr>
          <w:sz w:val="28"/>
        </w:rPr>
        <w:t>предмета,</w:t>
      </w:r>
      <w:r w:rsidRPr="003213EA">
        <w:rPr>
          <w:sz w:val="28"/>
        </w:rPr>
        <w:t xml:space="preserve"> </w:t>
      </w:r>
      <w:r w:rsidRPr="003213EA">
        <w:rPr>
          <w:sz w:val="28"/>
        </w:rPr>
        <w:t>грошей</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повідомляється</w:t>
      </w:r>
      <w:r w:rsidRPr="003213EA">
        <w:rPr>
          <w:sz w:val="28"/>
        </w:rPr>
        <w:t xml:space="preserve"> </w:t>
      </w:r>
      <w:r w:rsidRPr="003213EA">
        <w:rPr>
          <w:sz w:val="28"/>
        </w:rPr>
        <w:t>суд,</w:t>
      </w:r>
      <w:r w:rsidRPr="003213EA">
        <w:rPr>
          <w:sz w:val="28"/>
        </w:rPr>
        <w:t xml:space="preserve"> </w:t>
      </w:r>
      <w:r w:rsidRPr="003213EA">
        <w:rPr>
          <w:sz w:val="28"/>
        </w:rPr>
        <w:t>який</w:t>
      </w:r>
      <w:r w:rsidRPr="003213EA">
        <w:rPr>
          <w:sz w:val="28"/>
        </w:rPr>
        <w:t xml:space="preserve"> </w:t>
      </w:r>
      <w:r w:rsidRPr="003213EA">
        <w:rPr>
          <w:sz w:val="28"/>
        </w:rPr>
        <w:t>виніс</w:t>
      </w:r>
      <w:r w:rsidRPr="003213EA">
        <w:rPr>
          <w:sz w:val="28"/>
        </w:rPr>
        <w:t xml:space="preserve"> </w:t>
      </w:r>
      <w:r w:rsidRPr="003213EA">
        <w:rPr>
          <w:sz w:val="28"/>
        </w:rPr>
        <w:t>постанову".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Кримінальному</w:t>
      </w:r>
      <w:r w:rsidRPr="003213EA">
        <w:rPr>
          <w:sz w:val="28"/>
        </w:rPr>
        <w:t xml:space="preserve"> </w:t>
      </w:r>
      <w:r w:rsidRPr="003213EA">
        <w:rPr>
          <w:sz w:val="28"/>
        </w:rPr>
        <w:t>кодексі</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2001</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25</w:t>
      </w:r>
      <w:r w:rsidRPr="003213EA">
        <w:rPr>
          <w:sz w:val="28"/>
        </w:rPr>
        <w:t xml:space="preserve"> </w:t>
      </w:r>
      <w:r w:rsidRPr="003213EA">
        <w:rPr>
          <w:sz w:val="28"/>
        </w:rPr>
        <w:t>-</w:t>
      </w:r>
      <w:r w:rsidRPr="003213EA">
        <w:rPr>
          <w:sz w:val="28"/>
        </w:rPr>
        <w:t xml:space="preserve"> </w:t>
      </w:r>
      <w:r w:rsidRPr="003213EA">
        <w:rPr>
          <w:sz w:val="28"/>
        </w:rPr>
        <w:t>26,</w:t>
      </w:r>
      <w:r w:rsidRPr="003213EA">
        <w:rPr>
          <w:sz w:val="28"/>
        </w:rPr>
        <w:t xml:space="preserve"> </w:t>
      </w:r>
      <w:r w:rsidRPr="003213EA">
        <w:rPr>
          <w:sz w:val="28"/>
        </w:rPr>
        <w:t>ст.</w:t>
      </w:r>
      <w:r w:rsidRPr="003213EA">
        <w:rPr>
          <w:sz w:val="28"/>
        </w:rPr>
        <w:t xml:space="preserve"> </w:t>
      </w:r>
      <w:r w:rsidRPr="003213EA">
        <w:rPr>
          <w:sz w:val="28"/>
        </w:rPr>
        <w:t>131</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назву</w:t>
      </w:r>
      <w:r w:rsidRPr="003213EA">
        <w:rPr>
          <w:sz w:val="28"/>
        </w:rPr>
        <w:t xml:space="preserve"> </w:t>
      </w:r>
      <w:r w:rsidRPr="003213EA">
        <w:rPr>
          <w:sz w:val="28"/>
        </w:rPr>
        <w:t>та</w:t>
      </w:r>
      <w:r w:rsidRPr="003213EA">
        <w:rPr>
          <w:sz w:val="28"/>
        </w:rPr>
        <w:t xml:space="preserve"> </w:t>
      </w: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376-1</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lastRenderedPageBreak/>
        <w:t>Стаття</w:t>
      </w:r>
      <w:r w:rsidRPr="003213EA">
        <w:rPr>
          <w:sz w:val="28"/>
        </w:rPr>
        <w:t xml:space="preserve"> </w:t>
      </w:r>
      <w:r w:rsidRPr="003213EA">
        <w:rPr>
          <w:sz w:val="28"/>
        </w:rPr>
        <w:t>376-1.</w:t>
      </w:r>
      <w:r w:rsidRPr="003213EA">
        <w:rPr>
          <w:sz w:val="28"/>
        </w:rPr>
        <w:t xml:space="preserve"> </w:t>
      </w:r>
      <w:r w:rsidRPr="003213EA">
        <w:rPr>
          <w:sz w:val="28"/>
        </w:rPr>
        <w:t>Незаконне</w:t>
      </w:r>
      <w:r w:rsidRPr="003213EA">
        <w:rPr>
          <w:sz w:val="28"/>
        </w:rPr>
        <w:t xml:space="preserve"> </w:t>
      </w:r>
      <w:r w:rsidRPr="003213EA">
        <w:rPr>
          <w:sz w:val="28"/>
        </w:rPr>
        <w:t>втручання</w:t>
      </w:r>
      <w:r w:rsidRPr="003213EA">
        <w:rPr>
          <w:sz w:val="28"/>
        </w:rPr>
        <w:t xml:space="preserve"> </w:t>
      </w:r>
      <w:r w:rsidRPr="003213EA">
        <w:rPr>
          <w:sz w:val="28"/>
        </w:rPr>
        <w:t>в</w:t>
      </w:r>
      <w:r w:rsidRPr="003213EA">
        <w:rPr>
          <w:sz w:val="28"/>
        </w:rPr>
        <w:t xml:space="preserve"> </w:t>
      </w:r>
      <w:r w:rsidRPr="003213EA">
        <w:rPr>
          <w:sz w:val="28"/>
        </w:rPr>
        <w:t>роботу</w:t>
      </w:r>
      <w:r w:rsidRPr="003213EA">
        <w:rPr>
          <w:sz w:val="28"/>
        </w:rPr>
        <w:t xml:space="preserve"> </w:t>
      </w:r>
      <w:r w:rsidRPr="003213EA">
        <w:rPr>
          <w:sz w:val="28"/>
        </w:rPr>
        <w:t>автоматизованих</w:t>
      </w:r>
      <w:r w:rsidRPr="003213EA">
        <w:rPr>
          <w:sz w:val="28"/>
        </w:rPr>
        <w:t xml:space="preserve"> </w:t>
      </w:r>
      <w:r w:rsidRPr="003213EA">
        <w:rPr>
          <w:sz w:val="28"/>
        </w:rPr>
        <w:t>систем</w:t>
      </w:r>
      <w:r w:rsidRPr="003213EA">
        <w:rPr>
          <w:sz w:val="28"/>
        </w:rPr>
        <w:t xml:space="preserve"> </w:t>
      </w:r>
      <w:r w:rsidRPr="003213EA">
        <w:rPr>
          <w:sz w:val="28"/>
        </w:rPr>
        <w:t>в</w:t>
      </w:r>
      <w:r w:rsidRPr="003213EA">
        <w:rPr>
          <w:sz w:val="28"/>
        </w:rPr>
        <w:t xml:space="preserve"> </w:t>
      </w:r>
      <w:r w:rsidRPr="003213EA">
        <w:rPr>
          <w:sz w:val="28"/>
        </w:rPr>
        <w:t>органах</w:t>
      </w:r>
      <w:r w:rsidRPr="003213EA">
        <w:rPr>
          <w:sz w:val="28"/>
        </w:rPr>
        <w:t xml:space="preserve"> </w:t>
      </w:r>
      <w:r w:rsidRPr="003213EA">
        <w:rPr>
          <w:sz w:val="28"/>
        </w:rPr>
        <w:t>та</w:t>
      </w:r>
      <w:r w:rsidRPr="003213EA">
        <w:rPr>
          <w:sz w:val="28"/>
        </w:rPr>
        <w:t xml:space="preserve"> </w:t>
      </w:r>
      <w:r w:rsidRPr="003213EA">
        <w:rPr>
          <w:sz w:val="28"/>
        </w:rPr>
        <w:t>установах</w:t>
      </w:r>
      <w:r w:rsidRPr="003213EA">
        <w:rPr>
          <w:sz w:val="28"/>
        </w:rPr>
        <w:t xml:space="preserve"> </w:t>
      </w:r>
      <w:r w:rsidRPr="003213EA">
        <w:rPr>
          <w:sz w:val="28"/>
        </w:rPr>
        <w:t>системи</w:t>
      </w:r>
      <w:r w:rsidRPr="003213EA">
        <w:rPr>
          <w:sz w:val="28"/>
        </w:rPr>
        <w:t xml:space="preserve"> </w:t>
      </w:r>
      <w:r w:rsidRPr="003213EA">
        <w:rPr>
          <w:sz w:val="28"/>
        </w:rPr>
        <w:t>правосуддя</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Умисне</w:t>
      </w:r>
      <w:r w:rsidRPr="003213EA">
        <w:rPr>
          <w:sz w:val="28"/>
        </w:rPr>
        <w:t xml:space="preserve"> </w:t>
      </w:r>
      <w:r w:rsidRPr="003213EA">
        <w:rPr>
          <w:sz w:val="28"/>
        </w:rPr>
        <w:t>внесення</w:t>
      </w:r>
      <w:r w:rsidRPr="003213EA">
        <w:rPr>
          <w:sz w:val="28"/>
        </w:rPr>
        <w:t xml:space="preserve"> </w:t>
      </w:r>
      <w:r w:rsidRPr="003213EA">
        <w:rPr>
          <w:sz w:val="28"/>
        </w:rPr>
        <w:t>неправдивих</w:t>
      </w:r>
      <w:r w:rsidRPr="003213EA">
        <w:rPr>
          <w:sz w:val="28"/>
        </w:rPr>
        <w:t xml:space="preserve"> </w:t>
      </w:r>
      <w:r w:rsidRPr="003213EA">
        <w:rPr>
          <w:sz w:val="28"/>
        </w:rPr>
        <w:t>відомостей</w:t>
      </w:r>
      <w:r w:rsidRPr="003213EA">
        <w:rPr>
          <w:sz w:val="28"/>
        </w:rPr>
        <w:t xml:space="preserve"> </w:t>
      </w:r>
      <w:r w:rsidRPr="003213EA">
        <w:rPr>
          <w:sz w:val="28"/>
        </w:rPr>
        <w:t>чи</w:t>
      </w:r>
      <w:r w:rsidRPr="003213EA">
        <w:rPr>
          <w:sz w:val="28"/>
        </w:rPr>
        <w:t xml:space="preserve"> </w:t>
      </w:r>
      <w:r w:rsidRPr="003213EA">
        <w:rPr>
          <w:sz w:val="28"/>
        </w:rPr>
        <w:t>несвоєчасне</w:t>
      </w:r>
      <w:r w:rsidRPr="003213EA">
        <w:rPr>
          <w:sz w:val="28"/>
        </w:rPr>
        <w:t xml:space="preserve"> </w:t>
      </w:r>
      <w:r w:rsidRPr="003213EA">
        <w:rPr>
          <w:sz w:val="28"/>
        </w:rPr>
        <w:t>внесення</w:t>
      </w:r>
      <w:r w:rsidRPr="003213EA">
        <w:rPr>
          <w:sz w:val="28"/>
        </w:rPr>
        <w:t xml:space="preserve"> </w:t>
      </w:r>
      <w:r w:rsidRPr="003213EA">
        <w:rPr>
          <w:sz w:val="28"/>
        </w:rPr>
        <w:t>відомостей</w:t>
      </w:r>
      <w:r w:rsidRPr="003213EA">
        <w:rPr>
          <w:sz w:val="28"/>
        </w:rPr>
        <w:t xml:space="preserve"> </w:t>
      </w:r>
      <w:r w:rsidRPr="003213EA">
        <w:rPr>
          <w:sz w:val="28"/>
        </w:rPr>
        <w:t>до</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r w:rsidRPr="003213EA">
        <w:rPr>
          <w:sz w:val="28"/>
        </w:rPr>
        <w:t xml:space="preserve"> </w:t>
      </w:r>
      <w:r w:rsidRPr="003213EA">
        <w:rPr>
          <w:sz w:val="28"/>
        </w:rPr>
        <w:t>іншої</w:t>
      </w:r>
      <w:r w:rsidRPr="003213EA">
        <w:rPr>
          <w:sz w:val="28"/>
        </w:rPr>
        <w:t xml:space="preserve"> </w:t>
      </w:r>
      <w:r w:rsidRPr="003213EA">
        <w:rPr>
          <w:sz w:val="28"/>
        </w:rPr>
        <w:t>автоматизованої</w:t>
      </w:r>
      <w:r w:rsidRPr="003213EA">
        <w:rPr>
          <w:sz w:val="28"/>
        </w:rPr>
        <w:t xml:space="preserve"> </w:t>
      </w:r>
      <w:r w:rsidRPr="003213EA">
        <w:rPr>
          <w:sz w:val="28"/>
        </w:rPr>
        <w:t>системи,</w:t>
      </w:r>
      <w:r w:rsidRPr="003213EA">
        <w:rPr>
          <w:sz w:val="28"/>
        </w:rPr>
        <w:t xml:space="preserve"> </w:t>
      </w:r>
      <w:r w:rsidRPr="003213EA">
        <w:rPr>
          <w:sz w:val="28"/>
        </w:rPr>
        <w:t>що</w:t>
      </w:r>
      <w:r w:rsidRPr="003213EA">
        <w:rPr>
          <w:sz w:val="28"/>
        </w:rPr>
        <w:t xml:space="preserve"> </w:t>
      </w:r>
      <w:r w:rsidRPr="003213EA">
        <w:rPr>
          <w:sz w:val="28"/>
        </w:rPr>
        <w:t>функціонує</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Вищій</w:t>
      </w:r>
      <w:r w:rsidRPr="003213EA">
        <w:rPr>
          <w:sz w:val="28"/>
        </w:rPr>
        <w:t xml:space="preserve"> </w:t>
      </w:r>
      <w:r w:rsidRPr="003213EA">
        <w:rPr>
          <w:sz w:val="28"/>
        </w:rPr>
        <w:t>раді</w:t>
      </w:r>
      <w:r w:rsidRPr="003213EA">
        <w:rPr>
          <w:sz w:val="28"/>
        </w:rPr>
        <w:t xml:space="preserve"> </w:t>
      </w:r>
      <w:r w:rsidRPr="003213EA">
        <w:rPr>
          <w:sz w:val="28"/>
        </w:rPr>
        <w:t>правосуддя,</w:t>
      </w:r>
      <w:r w:rsidRPr="003213EA">
        <w:rPr>
          <w:sz w:val="28"/>
        </w:rPr>
        <w:t xml:space="preserve"> </w:t>
      </w:r>
      <w:r w:rsidRPr="003213EA">
        <w:rPr>
          <w:sz w:val="28"/>
        </w:rPr>
        <w:t>Вищій</w:t>
      </w:r>
      <w:r w:rsidRPr="003213EA">
        <w:rPr>
          <w:sz w:val="28"/>
        </w:rPr>
        <w:t xml:space="preserve"> </w:t>
      </w:r>
      <w:r w:rsidRPr="003213EA">
        <w:rPr>
          <w:sz w:val="28"/>
        </w:rPr>
        <w:t>кваліфікаційній</w:t>
      </w:r>
      <w:r w:rsidRPr="003213EA">
        <w:rPr>
          <w:sz w:val="28"/>
        </w:rPr>
        <w:t xml:space="preserve"> </w:t>
      </w:r>
      <w:r w:rsidRPr="003213EA">
        <w:rPr>
          <w:sz w:val="28"/>
        </w:rPr>
        <w:t>комісії</w:t>
      </w:r>
      <w:r w:rsidRPr="003213EA">
        <w:rPr>
          <w:sz w:val="28"/>
        </w:rPr>
        <w:t xml:space="preserve"> </w:t>
      </w:r>
      <w:r w:rsidRPr="003213EA">
        <w:rPr>
          <w:sz w:val="28"/>
        </w:rPr>
        <w:t>суддів,</w:t>
      </w:r>
      <w:r w:rsidRPr="003213EA">
        <w:rPr>
          <w:sz w:val="28"/>
        </w:rPr>
        <w:t xml:space="preserve"> </w:t>
      </w:r>
      <w:r w:rsidRPr="003213EA">
        <w:rPr>
          <w:sz w:val="28"/>
        </w:rPr>
        <w:t>Державній</w:t>
      </w:r>
      <w:r w:rsidRPr="003213EA">
        <w:rPr>
          <w:sz w:val="28"/>
        </w:rPr>
        <w:t xml:space="preserve"> </w:t>
      </w:r>
      <w:r w:rsidRPr="003213EA">
        <w:rPr>
          <w:sz w:val="28"/>
        </w:rPr>
        <w:t>судовій</w:t>
      </w:r>
      <w:r w:rsidRPr="003213EA">
        <w:rPr>
          <w:sz w:val="28"/>
        </w:rPr>
        <w:t xml:space="preserve"> </w:t>
      </w:r>
      <w:r w:rsidRPr="003213EA">
        <w:rPr>
          <w:sz w:val="28"/>
        </w:rPr>
        <w:t>адміністрації</w:t>
      </w:r>
      <w:r w:rsidRPr="003213EA">
        <w:rPr>
          <w:sz w:val="28"/>
        </w:rPr>
        <w:t xml:space="preserve"> </w:t>
      </w:r>
      <w:r w:rsidRPr="003213EA">
        <w:rPr>
          <w:sz w:val="28"/>
        </w:rPr>
        <w:t>України,</w:t>
      </w:r>
      <w:r w:rsidRPr="003213EA">
        <w:rPr>
          <w:sz w:val="28"/>
        </w:rPr>
        <w:t xml:space="preserve"> </w:t>
      </w:r>
      <w:r w:rsidRPr="003213EA">
        <w:rPr>
          <w:sz w:val="28"/>
        </w:rPr>
        <w:t>їхніх</w:t>
      </w:r>
      <w:r w:rsidRPr="003213EA">
        <w:rPr>
          <w:sz w:val="28"/>
        </w:rPr>
        <w:t xml:space="preserve"> </w:t>
      </w:r>
      <w:r w:rsidRPr="003213EA">
        <w:rPr>
          <w:sz w:val="28"/>
        </w:rPr>
        <w:t>органах,</w:t>
      </w:r>
      <w:r w:rsidRPr="003213EA">
        <w:rPr>
          <w:sz w:val="28"/>
        </w:rPr>
        <w:t xml:space="preserve"> </w:t>
      </w:r>
      <w:r w:rsidRPr="003213EA">
        <w:rPr>
          <w:sz w:val="28"/>
        </w:rPr>
        <w:t>несанкціоновані</w:t>
      </w:r>
      <w:r w:rsidRPr="003213EA">
        <w:rPr>
          <w:sz w:val="28"/>
        </w:rPr>
        <w:t xml:space="preserve"> </w:t>
      </w:r>
      <w:r w:rsidRPr="003213EA">
        <w:rPr>
          <w:sz w:val="28"/>
        </w:rPr>
        <w:t>дії</w:t>
      </w:r>
      <w:r w:rsidRPr="003213EA">
        <w:rPr>
          <w:sz w:val="28"/>
        </w:rPr>
        <w:t xml:space="preserve"> </w:t>
      </w:r>
      <w:r w:rsidRPr="003213EA">
        <w:rPr>
          <w:sz w:val="28"/>
        </w:rPr>
        <w:t>з</w:t>
      </w:r>
      <w:r w:rsidRPr="003213EA">
        <w:rPr>
          <w:sz w:val="28"/>
        </w:rPr>
        <w:t xml:space="preserve"> </w:t>
      </w:r>
      <w:r w:rsidRPr="003213EA">
        <w:rPr>
          <w:sz w:val="28"/>
        </w:rPr>
        <w:t>інформацією,</w:t>
      </w:r>
      <w:r w:rsidRPr="003213EA">
        <w:rPr>
          <w:sz w:val="28"/>
        </w:rPr>
        <w:t xml:space="preserve"> </w:t>
      </w:r>
      <w:r w:rsidRPr="003213EA">
        <w:rPr>
          <w:sz w:val="28"/>
        </w:rPr>
        <w:t>що</w:t>
      </w:r>
      <w:r w:rsidRPr="003213EA">
        <w:rPr>
          <w:sz w:val="28"/>
        </w:rPr>
        <w:t xml:space="preserve"> </w:t>
      </w:r>
      <w:r w:rsidRPr="003213EA">
        <w:rPr>
          <w:sz w:val="28"/>
        </w:rPr>
        <w:t>міститься</w:t>
      </w:r>
      <w:r w:rsidRPr="003213EA">
        <w:rPr>
          <w:sz w:val="28"/>
        </w:rPr>
        <w:t xml:space="preserve"> </w:t>
      </w:r>
      <w:r w:rsidRPr="003213EA">
        <w:rPr>
          <w:sz w:val="28"/>
        </w:rPr>
        <w:t>в</w:t>
      </w:r>
      <w:r w:rsidRPr="003213EA">
        <w:rPr>
          <w:sz w:val="28"/>
        </w:rPr>
        <w:t xml:space="preserve"> </w:t>
      </w:r>
      <w:r w:rsidRPr="003213EA">
        <w:rPr>
          <w:sz w:val="28"/>
        </w:rPr>
        <w:t>таких</w:t>
      </w:r>
      <w:r w:rsidRPr="003213EA">
        <w:rPr>
          <w:sz w:val="28"/>
        </w:rPr>
        <w:t xml:space="preserve"> </w:t>
      </w:r>
      <w:r w:rsidRPr="003213EA">
        <w:rPr>
          <w:sz w:val="28"/>
        </w:rPr>
        <w:t>системах,</w:t>
      </w:r>
      <w:r w:rsidRPr="003213EA">
        <w:rPr>
          <w:sz w:val="28"/>
        </w:rPr>
        <w:t xml:space="preserve"> </w:t>
      </w:r>
      <w:r w:rsidRPr="003213EA">
        <w:rPr>
          <w:sz w:val="28"/>
        </w:rPr>
        <w:t>чи</w:t>
      </w:r>
      <w:r w:rsidRPr="003213EA">
        <w:rPr>
          <w:sz w:val="28"/>
        </w:rPr>
        <w:t xml:space="preserve"> </w:t>
      </w:r>
      <w:r w:rsidRPr="003213EA">
        <w:rPr>
          <w:sz w:val="28"/>
        </w:rPr>
        <w:t>інше</w:t>
      </w:r>
      <w:r w:rsidRPr="003213EA">
        <w:rPr>
          <w:sz w:val="28"/>
        </w:rPr>
        <w:t xml:space="preserve"> </w:t>
      </w:r>
      <w:r w:rsidRPr="003213EA">
        <w:rPr>
          <w:sz w:val="28"/>
        </w:rPr>
        <w:t>втручання</w:t>
      </w:r>
      <w:r w:rsidRPr="003213EA">
        <w:rPr>
          <w:sz w:val="28"/>
        </w:rPr>
        <w:t xml:space="preserve"> </w:t>
      </w:r>
      <w:r w:rsidRPr="003213EA">
        <w:rPr>
          <w:sz w:val="28"/>
        </w:rPr>
        <w:t>в</w:t>
      </w:r>
      <w:r w:rsidRPr="003213EA">
        <w:rPr>
          <w:sz w:val="28"/>
        </w:rPr>
        <w:t xml:space="preserve"> </w:t>
      </w:r>
      <w:r w:rsidRPr="003213EA">
        <w:rPr>
          <w:sz w:val="28"/>
        </w:rPr>
        <w:t>роботу</w:t>
      </w:r>
      <w:r w:rsidRPr="003213EA">
        <w:rPr>
          <w:sz w:val="28"/>
        </w:rPr>
        <w:t xml:space="preserve"> </w:t>
      </w:r>
      <w:r w:rsidRPr="003213EA">
        <w:rPr>
          <w:sz w:val="28"/>
        </w:rPr>
        <w:t>таких</w:t>
      </w:r>
      <w:r w:rsidRPr="003213EA">
        <w:rPr>
          <w:sz w:val="28"/>
        </w:rPr>
        <w:t xml:space="preserve"> </w:t>
      </w:r>
      <w:r w:rsidRPr="003213EA">
        <w:rPr>
          <w:sz w:val="28"/>
        </w:rPr>
        <w:t>систем,</w:t>
      </w:r>
      <w:r w:rsidRPr="003213EA">
        <w:rPr>
          <w:sz w:val="28"/>
        </w:rPr>
        <w:t xml:space="preserve"> </w:t>
      </w:r>
      <w:r w:rsidRPr="003213EA">
        <w:rPr>
          <w:sz w:val="28"/>
        </w:rPr>
        <w:t>вчинене</w:t>
      </w:r>
      <w:r w:rsidRPr="003213EA">
        <w:rPr>
          <w:sz w:val="28"/>
        </w:rPr>
        <w:t xml:space="preserve"> </w:t>
      </w:r>
      <w:r w:rsidRPr="003213EA">
        <w:rPr>
          <w:sz w:val="28"/>
        </w:rPr>
        <w:t>службовою</w:t>
      </w:r>
      <w:r w:rsidRPr="003213EA">
        <w:rPr>
          <w:sz w:val="28"/>
        </w:rPr>
        <w:t xml:space="preserve"> </w:t>
      </w:r>
      <w:r w:rsidRPr="003213EA">
        <w:rPr>
          <w:sz w:val="28"/>
        </w:rPr>
        <w:t>особою,</w:t>
      </w:r>
      <w:r w:rsidRPr="003213EA">
        <w:rPr>
          <w:sz w:val="28"/>
        </w:rPr>
        <w:t xml:space="preserve"> </w:t>
      </w:r>
      <w:r w:rsidRPr="003213EA">
        <w:rPr>
          <w:sz w:val="28"/>
        </w:rPr>
        <w:t>яка</w:t>
      </w:r>
      <w:r w:rsidRPr="003213EA">
        <w:rPr>
          <w:sz w:val="28"/>
        </w:rPr>
        <w:t xml:space="preserve"> </w:t>
      </w:r>
      <w:r w:rsidRPr="003213EA">
        <w:rPr>
          <w:sz w:val="28"/>
        </w:rPr>
        <w:t>має</w:t>
      </w:r>
      <w:r w:rsidRPr="003213EA">
        <w:rPr>
          <w:sz w:val="28"/>
        </w:rPr>
        <w:t xml:space="preserve"> </w:t>
      </w:r>
      <w:r w:rsidRPr="003213EA">
        <w:rPr>
          <w:sz w:val="28"/>
        </w:rPr>
        <w:t>право</w:t>
      </w:r>
      <w:r w:rsidRPr="003213EA">
        <w:rPr>
          <w:sz w:val="28"/>
        </w:rPr>
        <w:t xml:space="preserve"> </w:t>
      </w:r>
      <w:r w:rsidRPr="003213EA">
        <w:rPr>
          <w:sz w:val="28"/>
        </w:rPr>
        <w:t>доступу</w:t>
      </w:r>
      <w:r w:rsidRPr="003213EA">
        <w:rPr>
          <w:sz w:val="28"/>
        </w:rPr>
        <w:t xml:space="preserve"> </w:t>
      </w:r>
      <w:r w:rsidRPr="003213EA">
        <w:rPr>
          <w:sz w:val="28"/>
        </w:rPr>
        <w:t>до</w:t>
      </w:r>
      <w:r w:rsidRPr="003213EA">
        <w:rPr>
          <w:sz w:val="28"/>
        </w:rPr>
        <w:t xml:space="preserve"> </w:t>
      </w:r>
      <w:r w:rsidRPr="003213EA">
        <w:rPr>
          <w:sz w:val="28"/>
        </w:rPr>
        <w:t>цієї</w:t>
      </w:r>
      <w:r w:rsidRPr="003213EA">
        <w:rPr>
          <w:sz w:val="28"/>
        </w:rPr>
        <w:t xml:space="preserve"> </w:t>
      </w:r>
      <w:r w:rsidRPr="003213EA">
        <w:rPr>
          <w:sz w:val="28"/>
        </w:rPr>
        <w:t>системи,</w:t>
      </w:r>
      <w:r w:rsidRPr="003213EA">
        <w:rPr>
          <w:sz w:val="28"/>
        </w:rPr>
        <w:t xml:space="preserve"> </w:t>
      </w:r>
      <w:r w:rsidRPr="003213EA">
        <w:rPr>
          <w:sz w:val="28"/>
        </w:rPr>
        <w:t>або</w:t>
      </w:r>
      <w:r w:rsidRPr="003213EA">
        <w:rPr>
          <w:sz w:val="28"/>
        </w:rPr>
        <w:t xml:space="preserve"> </w:t>
      </w:r>
      <w:r w:rsidRPr="003213EA">
        <w:rPr>
          <w:sz w:val="28"/>
        </w:rPr>
        <w:t>іншою</w:t>
      </w:r>
      <w:r w:rsidRPr="003213EA">
        <w:rPr>
          <w:sz w:val="28"/>
        </w:rPr>
        <w:t xml:space="preserve"> </w:t>
      </w:r>
      <w:r w:rsidRPr="003213EA">
        <w:rPr>
          <w:sz w:val="28"/>
        </w:rPr>
        <w:t>особою</w:t>
      </w:r>
      <w:r w:rsidRPr="003213EA">
        <w:rPr>
          <w:sz w:val="28"/>
        </w:rPr>
        <w:t xml:space="preserve"> </w:t>
      </w:r>
      <w:r w:rsidRPr="003213EA">
        <w:rPr>
          <w:sz w:val="28"/>
        </w:rPr>
        <w:t>шляхом</w:t>
      </w:r>
      <w:r w:rsidRPr="003213EA">
        <w:rPr>
          <w:sz w:val="28"/>
        </w:rPr>
        <w:t xml:space="preserve"> </w:t>
      </w:r>
      <w:r w:rsidRPr="003213EA">
        <w:rPr>
          <w:sz w:val="28"/>
        </w:rPr>
        <w:t>несанкціонованого</w:t>
      </w:r>
      <w:r w:rsidRPr="003213EA">
        <w:rPr>
          <w:sz w:val="28"/>
        </w:rPr>
        <w:t xml:space="preserve"> </w:t>
      </w:r>
      <w:r w:rsidRPr="003213EA">
        <w:rPr>
          <w:sz w:val="28"/>
        </w:rPr>
        <w:t>доступу</w:t>
      </w:r>
      <w:r w:rsidRPr="003213EA">
        <w:rPr>
          <w:sz w:val="28"/>
        </w:rPr>
        <w:t xml:space="preserve"> </w:t>
      </w:r>
      <w:r w:rsidRPr="003213EA">
        <w:rPr>
          <w:sz w:val="28"/>
        </w:rPr>
        <w:t>до</w:t>
      </w:r>
      <w:r w:rsidRPr="003213EA">
        <w:rPr>
          <w:sz w:val="28"/>
        </w:rPr>
        <w:t xml:space="preserve"> </w:t>
      </w:r>
      <w:r w:rsidRPr="003213EA">
        <w:rPr>
          <w:sz w:val="28"/>
        </w:rPr>
        <w:t>таких</w:t>
      </w:r>
      <w:r w:rsidRPr="003213EA">
        <w:rPr>
          <w:sz w:val="28"/>
        </w:rPr>
        <w:t xml:space="preserve"> </w:t>
      </w:r>
      <w:r w:rsidRPr="003213EA">
        <w:rPr>
          <w:sz w:val="28"/>
        </w:rPr>
        <w:t>систем";</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назву</w:t>
      </w:r>
      <w:r w:rsidRPr="003213EA">
        <w:rPr>
          <w:sz w:val="28"/>
        </w:rPr>
        <w:t xml:space="preserve"> </w:t>
      </w:r>
      <w:r w:rsidRPr="003213EA">
        <w:rPr>
          <w:sz w:val="28"/>
        </w:rPr>
        <w:t>та</w:t>
      </w:r>
      <w:r w:rsidRPr="003213EA">
        <w:rPr>
          <w:sz w:val="28"/>
        </w:rPr>
        <w:t xml:space="preserve"> </w:t>
      </w: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384</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384.</w:t>
      </w:r>
      <w:r w:rsidRPr="003213EA">
        <w:rPr>
          <w:sz w:val="28"/>
        </w:rPr>
        <w:t xml:space="preserve"> </w:t>
      </w:r>
      <w:r w:rsidRPr="003213EA">
        <w:rPr>
          <w:sz w:val="28"/>
        </w:rPr>
        <w:t>Введення</w:t>
      </w:r>
      <w:r w:rsidRPr="003213EA">
        <w:rPr>
          <w:sz w:val="28"/>
        </w:rPr>
        <w:t xml:space="preserve"> </w:t>
      </w:r>
      <w:r w:rsidRPr="003213EA">
        <w:rPr>
          <w:sz w:val="28"/>
        </w:rPr>
        <w:t>в</w:t>
      </w:r>
      <w:r w:rsidRPr="003213EA">
        <w:rPr>
          <w:sz w:val="28"/>
        </w:rPr>
        <w:t xml:space="preserve"> </w:t>
      </w:r>
      <w:r w:rsidRPr="003213EA">
        <w:rPr>
          <w:sz w:val="28"/>
        </w:rPr>
        <w:t>оману</w:t>
      </w:r>
      <w:r w:rsidRPr="003213EA">
        <w:rPr>
          <w:sz w:val="28"/>
        </w:rPr>
        <w:t xml:space="preserve"> </w:t>
      </w:r>
      <w:r w:rsidRPr="003213EA">
        <w:rPr>
          <w:sz w:val="28"/>
        </w:rPr>
        <w:t>суду</w:t>
      </w:r>
      <w:r w:rsidRPr="003213EA">
        <w:rPr>
          <w:sz w:val="28"/>
        </w:rPr>
        <w:t xml:space="preserve"> </w:t>
      </w:r>
      <w:r w:rsidRPr="003213EA">
        <w:rPr>
          <w:sz w:val="28"/>
        </w:rPr>
        <w:t>або</w:t>
      </w:r>
      <w:r w:rsidRPr="003213EA">
        <w:rPr>
          <w:sz w:val="28"/>
        </w:rPr>
        <w:t xml:space="preserve"> </w:t>
      </w:r>
      <w:r w:rsidRPr="003213EA">
        <w:rPr>
          <w:sz w:val="28"/>
        </w:rPr>
        <w:t>іншого</w:t>
      </w:r>
      <w:r w:rsidRPr="003213EA">
        <w:rPr>
          <w:sz w:val="28"/>
        </w:rPr>
        <w:t xml:space="preserve"> </w:t>
      </w:r>
      <w:r w:rsidRPr="003213EA">
        <w:rPr>
          <w:sz w:val="28"/>
        </w:rPr>
        <w:t>уповноваженого</w:t>
      </w:r>
      <w:r w:rsidRPr="003213EA">
        <w:rPr>
          <w:sz w:val="28"/>
        </w:rPr>
        <w:t xml:space="preserve"> </w:t>
      </w:r>
      <w:r w:rsidRPr="003213EA">
        <w:rPr>
          <w:sz w:val="28"/>
        </w:rPr>
        <w:t>органу</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Завідомо</w:t>
      </w:r>
      <w:r w:rsidRPr="003213EA">
        <w:rPr>
          <w:sz w:val="28"/>
        </w:rPr>
        <w:t xml:space="preserve"> </w:t>
      </w:r>
      <w:r w:rsidRPr="003213EA">
        <w:rPr>
          <w:sz w:val="28"/>
        </w:rPr>
        <w:t>неправдиве</w:t>
      </w:r>
      <w:r w:rsidRPr="003213EA">
        <w:rPr>
          <w:sz w:val="28"/>
        </w:rPr>
        <w:t xml:space="preserve"> </w:t>
      </w:r>
      <w:r w:rsidRPr="003213EA">
        <w:rPr>
          <w:sz w:val="28"/>
        </w:rPr>
        <w:t>показання</w:t>
      </w:r>
      <w:r w:rsidRPr="003213EA">
        <w:rPr>
          <w:sz w:val="28"/>
        </w:rPr>
        <w:t xml:space="preserve"> </w:t>
      </w:r>
      <w:r w:rsidRPr="003213EA">
        <w:rPr>
          <w:sz w:val="28"/>
        </w:rPr>
        <w:t>свідка,</w:t>
      </w:r>
      <w:r w:rsidRPr="003213EA">
        <w:rPr>
          <w:sz w:val="28"/>
        </w:rPr>
        <w:t xml:space="preserve"> </w:t>
      </w:r>
      <w:r w:rsidRPr="003213EA">
        <w:rPr>
          <w:sz w:val="28"/>
        </w:rPr>
        <w:t>потерпілого,</w:t>
      </w:r>
      <w:r w:rsidRPr="003213EA">
        <w:rPr>
          <w:sz w:val="28"/>
        </w:rPr>
        <w:t xml:space="preserve"> </w:t>
      </w:r>
      <w:r w:rsidRPr="003213EA">
        <w:rPr>
          <w:sz w:val="28"/>
        </w:rPr>
        <w:t>завідомо</w:t>
      </w:r>
      <w:r w:rsidRPr="003213EA">
        <w:rPr>
          <w:sz w:val="28"/>
        </w:rPr>
        <w:t xml:space="preserve"> </w:t>
      </w:r>
      <w:r w:rsidRPr="003213EA">
        <w:rPr>
          <w:sz w:val="28"/>
        </w:rPr>
        <w:t>неправдивий</w:t>
      </w:r>
      <w:r w:rsidRPr="003213EA">
        <w:rPr>
          <w:sz w:val="28"/>
        </w:rPr>
        <w:t xml:space="preserve"> </w:t>
      </w:r>
      <w:r w:rsidRPr="003213EA">
        <w:rPr>
          <w:sz w:val="28"/>
        </w:rPr>
        <w:t>висновок</w:t>
      </w:r>
      <w:r w:rsidRPr="003213EA">
        <w:rPr>
          <w:sz w:val="28"/>
        </w:rPr>
        <w:t xml:space="preserve"> </w:t>
      </w:r>
      <w:r w:rsidRPr="003213EA">
        <w:rPr>
          <w:sz w:val="28"/>
        </w:rPr>
        <w:t>експерта,</w:t>
      </w:r>
      <w:r w:rsidRPr="003213EA">
        <w:rPr>
          <w:sz w:val="28"/>
        </w:rPr>
        <w:t xml:space="preserve"> </w:t>
      </w:r>
      <w:r w:rsidRPr="003213EA">
        <w:rPr>
          <w:sz w:val="28"/>
        </w:rPr>
        <w:t>складені</w:t>
      </w:r>
      <w:r w:rsidRPr="003213EA">
        <w:rPr>
          <w:sz w:val="28"/>
        </w:rPr>
        <w:t xml:space="preserve"> </w:t>
      </w:r>
      <w:r w:rsidRPr="003213EA">
        <w:rPr>
          <w:sz w:val="28"/>
        </w:rPr>
        <w:t>для</w:t>
      </w:r>
      <w:r w:rsidRPr="003213EA">
        <w:rPr>
          <w:sz w:val="28"/>
        </w:rPr>
        <w:t xml:space="preserve"> </w:t>
      </w:r>
      <w:r w:rsidRPr="003213EA">
        <w:rPr>
          <w:sz w:val="28"/>
        </w:rPr>
        <w:t>надання</w:t>
      </w:r>
      <w:r w:rsidRPr="003213EA">
        <w:rPr>
          <w:sz w:val="28"/>
        </w:rPr>
        <w:t xml:space="preserve"> </w:t>
      </w:r>
      <w:r w:rsidRPr="003213EA">
        <w:rPr>
          <w:sz w:val="28"/>
        </w:rPr>
        <w:t>або</w:t>
      </w:r>
      <w:r w:rsidRPr="003213EA">
        <w:rPr>
          <w:sz w:val="28"/>
        </w:rPr>
        <w:t xml:space="preserve"> </w:t>
      </w:r>
      <w:r w:rsidRPr="003213EA">
        <w:rPr>
          <w:sz w:val="28"/>
        </w:rPr>
        <w:t>надані</w:t>
      </w:r>
      <w:r w:rsidRPr="003213EA">
        <w:rPr>
          <w:sz w:val="28"/>
        </w:rPr>
        <w:t xml:space="preserve"> </w:t>
      </w:r>
      <w:r w:rsidRPr="003213EA">
        <w:rPr>
          <w:sz w:val="28"/>
        </w:rPr>
        <w:t>органу,</w:t>
      </w:r>
      <w:r w:rsidRPr="003213EA">
        <w:rPr>
          <w:sz w:val="28"/>
        </w:rPr>
        <w:t xml:space="preserve"> </w:t>
      </w:r>
      <w:r w:rsidRPr="003213EA">
        <w:rPr>
          <w:sz w:val="28"/>
        </w:rPr>
        <w:t>що</w:t>
      </w:r>
      <w:r w:rsidRPr="003213EA">
        <w:rPr>
          <w:sz w:val="28"/>
        </w:rPr>
        <w:t xml:space="preserve"> </w:t>
      </w:r>
      <w:r w:rsidRPr="003213EA">
        <w:rPr>
          <w:sz w:val="28"/>
        </w:rPr>
        <w:t>здійснює</w:t>
      </w:r>
      <w:r w:rsidRPr="003213EA">
        <w:rPr>
          <w:sz w:val="28"/>
        </w:rPr>
        <w:t xml:space="preserve"> </w:t>
      </w:r>
      <w:r w:rsidRPr="003213EA">
        <w:rPr>
          <w:sz w:val="28"/>
        </w:rPr>
        <w:t>досудове</w:t>
      </w:r>
      <w:r w:rsidRPr="003213EA">
        <w:rPr>
          <w:sz w:val="28"/>
        </w:rPr>
        <w:t xml:space="preserve"> </w:t>
      </w:r>
      <w:r w:rsidRPr="003213EA">
        <w:rPr>
          <w:sz w:val="28"/>
        </w:rPr>
        <w:t>розслідування,</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суду,</w:t>
      </w:r>
      <w:r w:rsidRPr="003213EA">
        <w:rPr>
          <w:sz w:val="28"/>
        </w:rPr>
        <w:t xml:space="preserve"> </w:t>
      </w:r>
      <w:r w:rsidRPr="003213EA">
        <w:rPr>
          <w:sz w:val="28"/>
        </w:rPr>
        <w:t>Вищій</w:t>
      </w:r>
      <w:r w:rsidRPr="003213EA">
        <w:rPr>
          <w:sz w:val="28"/>
        </w:rPr>
        <w:t xml:space="preserve"> </w:t>
      </w:r>
      <w:r w:rsidRPr="003213EA">
        <w:rPr>
          <w:sz w:val="28"/>
        </w:rPr>
        <w:t>раді</w:t>
      </w:r>
      <w:r w:rsidRPr="003213EA">
        <w:rPr>
          <w:sz w:val="28"/>
        </w:rPr>
        <w:t xml:space="preserve"> </w:t>
      </w:r>
      <w:r w:rsidRPr="003213EA">
        <w:rPr>
          <w:sz w:val="28"/>
        </w:rPr>
        <w:t>правосуддя,</w:t>
      </w:r>
      <w:r w:rsidRPr="003213EA">
        <w:rPr>
          <w:sz w:val="28"/>
        </w:rPr>
        <w:t xml:space="preserve"> </w:t>
      </w:r>
      <w:r w:rsidRPr="003213EA">
        <w:rPr>
          <w:sz w:val="28"/>
        </w:rPr>
        <w:t>тимчасовій</w:t>
      </w:r>
      <w:r w:rsidRPr="003213EA">
        <w:rPr>
          <w:sz w:val="28"/>
        </w:rPr>
        <w:t xml:space="preserve"> </w:t>
      </w:r>
      <w:r w:rsidRPr="003213EA">
        <w:rPr>
          <w:sz w:val="28"/>
        </w:rPr>
        <w:t>слідчій</w:t>
      </w:r>
      <w:r w:rsidRPr="003213EA">
        <w:rPr>
          <w:sz w:val="28"/>
        </w:rPr>
        <w:t xml:space="preserve"> </w:t>
      </w:r>
      <w:r w:rsidRPr="003213EA">
        <w:rPr>
          <w:sz w:val="28"/>
        </w:rPr>
        <w:t>чи</w:t>
      </w:r>
      <w:r w:rsidRPr="003213EA">
        <w:rPr>
          <w:sz w:val="28"/>
        </w:rPr>
        <w:t xml:space="preserve"> </w:t>
      </w:r>
      <w:r w:rsidRPr="003213EA">
        <w:rPr>
          <w:sz w:val="28"/>
        </w:rPr>
        <w:t>спеціальній</w:t>
      </w:r>
      <w:r w:rsidRPr="003213EA">
        <w:rPr>
          <w:sz w:val="28"/>
        </w:rPr>
        <w:t xml:space="preserve"> </w:t>
      </w:r>
      <w:r w:rsidRPr="003213EA">
        <w:rPr>
          <w:sz w:val="28"/>
        </w:rPr>
        <w:t>тимчасовій</w:t>
      </w:r>
      <w:r w:rsidRPr="003213EA">
        <w:rPr>
          <w:sz w:val="28"/>
        </w:rPr>
        <w:t xml:space="preserve"> </w:t>
      </w:r>
      <w:r w:rsidRPr="003213EA">
        <w:rPr>
          <w:sz w:val="28"/>
        </w:rPr>
        <w:t>слідчій</w:t>
      </w:r>
      <w:r w:rsidRPr="003213EA">
        <w:rPr>
          <w:sz w:val="28"/>
        </w:rPr>
        <w:t xml:space="preserve"> </w:t>
      </w:r>
      <w:r w:rsidRPr="003213EA">
        <w:rPr>
          <w:sz w:val="28"/>
        </w:rPr>
        <w:t>комісії</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подання</w:t>
      </w:r>
      <w:r w:rsidRPr="003213EA">
        <w:rPr>
          <w:sz w:val="28"/>
        </w:rPr>
        <w:t xml:space="preserve"> </w:t>
      </w:r>
      <w:r w:rsidRPr="003213EA">
        <w:rPr>
          <w:sz w:val="28"/>
        </w:rPr>
        <w:t>завідомо</w:t>
      </w:r>
      <w:r w:rsidRPr="003213EA">
        <w:rPr>
          <w:sz w:val="28"/>
        </w:rPr>
        <w:t xml:space="preserve"> </w:t>
      </w:r>
      <w:r w:rsidRPr="003213EA">
        <w:rPr>
          <w:sz w:val="28"/>
        </w:rPr>
        <w:t>недостовірних</w:t>
      </w:r>
      <w:r w:rsidRPr="003213EA">
        <w:rPr>
          <w:sz w:val="28"/>
        </w:rPr>
        <w:t xml:space="preserve"> </w:t>
      </w:r>
      <w:r w:rsidRPr="003213EA">
        <w:rPr>
          <w:sz w:val="28"/>
        </w:rPr>
        <w:t>або</w:t>
      </w:r>
      <w:r w:rsidRPr="003213EA">
        <w:rPr>
          <w:sz w:val="28"/>
        </w:rPr>
        <w:t xml:space="preserve"> </w:t>
      </w:r>
      <w:r w:rsidRPr="003213EA">
        <w:rPr>
          <w:sz w:val="28"/>
        </w:rPr>
        <w:t>підроблених</w:t>
      </w:r>
      <w:r w:rsidRPr="003213EA">
        <w:rPr>
          <w:sz w:val="28"/>
        </w:rPr>
        <w:t xml:space="preserve"> </w:t>
      </w:r>
      <w:r w:rsidRPr="003213EA">
        <w:rPr>
          <w:sz w:val="28"/>
        </w:rPr>
        <w:t>доказів,</w:t>
      </w:r>
      <w:r w:rsidRPr="003213EA">
        <w:rPr>
          <w:sz w:val="28"/>
        </w:rPr>
        <w:t xml:space="preserve"> </w:t>
      </w:r>
      <w:r w:rsidRPr="003213EA">
        <w:rPr>
          <w:sz w:val="28"/>
        </w:rPr>
        <w:t>завідомо</w:t>
      </w:r>
      <w:r w:rsidRPr="003213EA">
        <w:rPr>
          <w:sz w:val="28"/>
        </w:rPr>
        <w:t xml:space="preserve"> </w:t>
      </w:r>
      <w:r w:rsidRPr="003213EA">
        <w:rPr>
          <w:sz w:val="28"/>
        </w:rPr>
        <w:t>неправдивий</w:t>
      </w:r>
      <w:r w:rsidRPr="003213EA">
        <w:rPr>
          <w:sz w:val="28"/>
        </w:rPr>
        <w:t xml:space="preserve"> </w:t>
      </w:r>
      <w:r w:rsidRPr="003213EA">
        <w:rPr>
          <w:sz w:val="28"/>
        </w:rPr>
        <w:t>звіт</w:t>
      </w:r>
      <w:r w:rsidRPr="003213EA">
        <w:rPr>
          <w:sz w:val="28"/>
        </w:rPr>
        <w:t xml:space="preserve"> </w:t>
      </w:r>
      <w:r w:rsidRPr="003213EA">
        <w:rPr>
          <w:sz w:val="28"/>
        </w:rPr>
        <w:t>оцінювача</w:t>
      </w:r>
      <w:r w:rsidRPr="003213EA">
        <w:rPr>
          <w:sz w:val="28"/>
        </w:rPr>
        <w:t xml:space="preserve"> </w:t>
      </w:r>
      <w:r w:rsidRPr="003213EA">
        <w:rPr>
          <w:sz w:val="28"/>
        </w:rPr>
        <w:t>про</w:t>
      </w:r>
      <w:r w:rsidRPr="003213EA">
        <w:rPr>
          <w:sz w:val="28"/>
        </w:rPr>
        <w:t xml:space="preserve"> </w:t>
      </w:r>
      <w:r w:rsidRPr="003213EA">
        <w:rPr>
          <w:sz w:val="28"/>
        </w:rPr>
        <w:t>оцінку</w:t>
      </w:r>
      <w:r w:rsidRPr="003213EA">
        <w:rPr>
          <w:sz w:val="28"/>
        </w:rPr>
        <w:t xml:space="preserve"> </w:t>
      </w:r>
      <w:r w:rsidRPr="003213EA">
        <w:rPr>
          <w:sz w:val="28"/>
        </w:rPr>
        <w:t>майна,</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завідомо</w:t>
      </w:r>
      <w:r w:rsidRPr="003213EA">
        <w:rPr>
          <w:sz w:val="28"/>
        </w:rPr>
        <w:t xml:space="preserve"> </w:t>
      </w:r>
      <w:r w:rsidRPr="003213EA">
        <w:rPr>
          <w:sz w:val="28"/>
        </w:rPr>
        <w:t>неправильний</w:t>
      </w:r>
      <w:r w:rsidRPr="003213EA">
        <w:rPr>
          <w:sz w:val="28"/>
        </w:rPr>
        <w:t xml:space="preserve"> </w:t>
      </w:r>
      <w:r w:rsidRPr="003213EA">
        <w:rPr>
          <w:sz w:val="28"/>
        </w:rPr>
        <w:t>переклад,</w:t>
      </w:r>
      <w:r w:rsidRPr="003213EA">
        <w:rPr>
          <w:sz w:val="28"/>
        </w:rPr>
        <w:t xml:space="preserve"> </w:t>
      </w:r>
      <w:r w:rsidRPr="003213EA">
        <w:rPr>
          <w:sz w:val="28"/>
        </w:rPr>
        <w:t>зроблений</w:t>
      </w:r>
      <w:r w:rsidRPr="003213EA">
        <w:rPr>
          <w:sz w:val="28"/>
        </w:rPr>
        <w:t xml:space="preserve"> </w:t>
      </w:r>
      <w:r w:rsidRPr="003213EA">
        <w:rPr>
          <w:sz w:val="28"/>
        </w:rPr>
        <w:t>перекладачем</w:t>
      </w:r>
      <w:r w:rsidRPr="003213EA">
        <w:rPr>
          <w:sz w:val="28"/>
        </w:rPr>
        <w:t xml:space="preserve"> </w:t>
      </w:r>
      <w:r w:rsidRPr="003213EA">
        <w:rPr>
          <w:sz w:val="28"/>
        </w:rPr>
        <w:t>у</w:t>
      </w:r>
      <w:r w:rsidRPr="003213EA">
        <w:rPr>
          <w:sz w:val="28"/>
        </w:rPr>
        <w:t xml:space="preserve"> </w:t>
      </w:r>
      <w:r w:rsidRPr="003213EA">
        <w:rPr>
          <w:sz w:val="28"/>
        </w:rPr>
        <w:t>таких</w:t>
      </w:r>
      <w:r w:rsidRPr="003213EA">
        <w:rPr>
          <w:sz w:val="28"/>
        </w:rPr>
        <w:t xml:space="preserve"> </w:t>
      </w:r>
      <w:r w:rsidRPr="003213EA">
        <w:rPr>
          <w:sz w:val="28"/>
        </w:rPr>
        <w:t>самих</w:t>
      </w:r>
      <w:r w:rsidRPr="003213EA">
        <w:rPr>
          <w:sz w:val="28"/>
        </w:rPr>
        <w:t xml:space="preserve"> </w:t>
      </w:r>
      <w:r w:rsidRPr="003213EA">
        <w:rPr>
          <w:sz w:val="28"/>
        </w:rPr>
        <w:t>випадках";</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385</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"у</w:t>
      </w:r>
      <w:r w:rsidRPr="003213EA">
        <w:rPr>
          <w:sz w:val="28"/>
        </w:rPr>
        <w:t xml:space="preserve"> </w:t>
      </w:r>
      <w:r w:rsidRPr="003213EA">
        <w:rPr>
          <w:sz w:val="28"/>
        </w:rPr>
        <w:t>суді"</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"Вищій</w:t>
      </w:r>
      <w:r w:rsidRPr="003213EA">
        <w:rPr>
          <w:sz w:val="28"/>
        </w:rPr>
        <w:t xml:space="preserve"> </w:t>
      </w:r>
      <w:r w:rsidRPr="003213EA">
        <w:rPr>
          <w:sz w:val="28"/>
        </w:rPr>
        <w:t>раді</w:t>
      </w:r>
      <w:r w:rsidRPr="003213EA">
        <w:rPr>
          <w:sz w:val="28"/>
        </w:rPr>
        <w:t xml:space="preserve"> </w:t>
      </w:r>
      <w:r w:rsidRPr="003213EA">
        <w:rPr>
          <w:sz w:val="28"/>
        </w:rPr>
        <w:t>правосуддя";</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доповнити</w:t>
      </w:r>
      <w:r w:rsidRPr="003213EA">
        <w:rPr>
          <w:sz w:val="28"/>
        </w:rPr>
        <w:t xml:space="preserve"> </w:t>
      </w:r>
      <w:r w:rsidRPr="003213EA">
        <w:rPr>
          <w:sz w:val="28"/>
        </w:rPr>
        <w:t>Кодекс</w:t>
      </w:r>
      <w:r w:rsidRPr="003213EA">
        <w:rPr>
          <w:sz w:val="28"/>
        </w:rPr>
        <w:t xml:space="preserve"> </w:t>
      </w:r>
      <w:r w:rsidRPr="003213EA">
        <w:rPr>
          <w:sz w:val="28"/>
        </w:rPr>
        <w:t>статтею</w:t>
      </w:r>
      <w:r w:rsidRPr="003213EA">
        <w:rPr>
          <w:sz w:val="28"/>
        </w:rPr>
        <w:t xml:space="preserve"> </w:t>
      </w:r>
      <w:r w:rsidRPr="003213EA">
        <w:rPr>
          <w:sz w:val="28"/>
        </w:rPr>
        <w:t>400-1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400-1.</w:t>
      </w:r>
      <w:r w:rsidRPr="003213EA">
        <w:rPr>
          <w:sz w:val="28"/>
        </w:rPr>
        <w:t xml:space="preserve"> </w:t>
      </w:r>
      <w:r w:rsidRPr="003213EA">
        <w:rPr>
          <w:sz w:val="28"/>
        </w:rPr>
        <w:t>Представництво</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без</w:t>
      </w:r>
      <w:r w:rsidRPr="003213EA">
        <w:rPr>
          <w:sz w:val="28"/>
        </w:rPr>
        <w:t xml:space="preserve"> </w:t>
      </w:r>
      <w:r w:rsidRPr="003213EA">
        <w:rPr>
          <w:sz w:val="28"/>
        </w:rPr>
        <w:t>повноважень</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Завідомо</w:t>
      </w:r>
      <w:r w:rsidRPr="003213EA">
        <w:rPr>
          <w:sz w:val="28"/>
        </w:rPr>
        <w:t xml:space="preserve"> </w:t>
      </w:r>
      <w:r w:rsidRPr="003213EA">
        <w:rPr>
          <w:sz w:val="28"/>
        </w:rPr>
        <w:t>неправдиве</w:t>
      </w:r>
      <w:r w:rsidRPr="003213EA">
        <w:rPr>
          <w:sz w:val="28"/>
        </w:rPr>
        <w:t xml:space="preserve"> </w:t>
      </w:r>
      <w:r w:rsidRPr="003213EA">
        <w:rPr>
          <w:sz w:val="28"/>
        </w:rPr>
        <w:t>повідомлення</w:t>
      </w:r>
      <w:r w:rsidRPr="003213EA">
        <w:rPr>
          <w:sz w:val="28"/>
        </w:rPr>
        <w:t xml:space="preserve"> </w:t>
      </w:r>
      <w:r w:rsidRPr="003213EA">
        <w:rPr>
          <w:sz w:val="28"/>
        </w:rPr>
        <w:t>суду</w:t>
      </w:r>
      <w:r w:rsidRPr="003213EA">
        <w:rPr>
          <w:sz w:val="28"/>
        </w:rPr>
        <w:t xml:space="preserve"> </w:t>
      </w:r>
      <w:r w:rsidRPr="003213EA">
        <w:rPr>
          <w:sz w:val="28"/>
        </w:rPr>
        <w:t>про</w:t>
      </w:r>
      <w:r w:rsidRPr="003213EA">
        <w:rPr>
          <w:sz w:val="28"/>
        </w:rPr>
        <w:t xml:space="preserve"> </w:t>
      </w:r>
      <w:r w:rsidRPr="003213EA">
        <w:rPr>
          <w:sz w:val="28"/>
        </w:rPr>
        <w:t>повноваження</w:t>
      </w:r>
      <w:r w:rsidRPr="003213EA">
        <w:rPr>
          <w:sz w:val="28"/>
        </w:rPr>
        <w:t xml:space="preserve"> </w:t>
      </w:r>
      <w:r w:rsidRPr="003213EA">
        <w:rPr>
          <w:sz w:val="28"/>
        </w:rPr>
        <w:t>представляти</w:t>
      </w:r>
      <w:r w:rsidRPr="003213EA">
        <w:rPr>
          <w:sz w:val="28"/>
        </w:rPr>
        <w:t xml:space="preserve"> </w:t>
      </w:r>
      <w:r w:rsidRPr="003213EA">
        <w:rPr>
          <w:sz w:val="28"/>
        </w:rPr>
        <w:t>іншу</w:t>
      </w:r>
      <w:r w:rsidRPr="003213EA">
        <w:rPr>
          <w:sz w:val="28"/>
        </w:rPr>
        <w:t xml:space="preserve"> </w:t>
      </w:r>
      <w:r w:rsidRPr="003213EA">
        <w:rPr>
          <w:sz w:val="28"/>
        </w:rPr>
        <w:t>особу</w:t>
      </w:r>
      <w:r w:rsidRPr="003213EA">
        <w:rPr>
          <w:sz w:val="28"/>
        </w:rPr>
        <w:t xml:space="preserve"> </w:t>
      </w:r>
      <w:r w:rsidRPr="003213EA">
        <w:rPr>
          <w:sz w:val="28"/>
        </w:rPr>
        <w:t>у</w:t>
      </w:r>
      <w:r w:rsidRPr="003213EA">
        <w:rPr>
          <w:sz w:val="28"/>
        </w:rPr>
        <w:t xml:space="preserve"> </w:t>
      </w:r>
      <w:r w:rsidRPr="003213EA">
        <w:rPr>
          <w:sz w:val="28"/>
        </w:rPr>
        <w:t>суді,</w:t>
      </w:r>
      <w:r w:rsidRPr="003213EA">
        <w:rPr>
          <w:sz w:val="28"/>
        </w:rPr>
        <w:t xml:space="preserve"> </w:t>
      </w:r>
      <w:r w:rsidRPr="003213EA">
        <w:rPr>
          <w:sz w:val="28"/>
        </w:rPr>
        <w:t>а</w:t>
      </w:r>
      <w:r w:rsidRPr="003213EA">
        <w:rPr>
          <w:sz w:val="28"/>
        </w:rPr>
        <w:t xml:space="preserve"> </w:t>
      </w:r>
      <w:r w:rsidRPr="003213EA">
        <w:rPr>
          <w:sz w:val="28"/>
        </w:rPr>
        <w:t>так</w:t>
      </w:r>
      <w:r w:rsidRPr="003213EA">
        <w:rPr>
          <w:sz w:val="28"/>
        </w:rPr>
        <w:t xml:space="preserve"> </w:t>
      </w:r>
      <w:r w:rsidRPr="003213EA">
        <w:rPr>
          <w:sz w:val="28"/>
        </w:rPr>
        <w:t>само</w:t>
      </w:r>
      <w:r w:rsidRPr="003213EA">
        <w:rPr>
          <w:sz w:val="28"/>
        </w:rPr>
        <w:t xml:space="preserve"> </w:t>
      </w:r>
      <w:r w:rsidRPr="003213EA">
        <w:rPr>
          <w:sz w:val="28"/>
        </w:rPr>
        <w:t>умисне</w:t>
      </w:r>
      <w:r w:rsidRPr="003213EA">
        <w:rPr>
          <w:sz w:val="28"/>
        </w:rPr>
        <w:t xml:space="preserve"> </w:t>
      </w:r>
      <w:r w:rsidRPr="003213EA">
        <w:rPr>
          <w:sz w:val="28"/>
        </w:rPr>
        <w:t>невнесення</w:t>
      </w:r>
      <w:r w:rsidRPr="003213EA">
        <w:rPr>
          <w:sz w:val="28"/>
        </w:rPr>
        <w:t xml:space="preserve"> </w:t>
      </w:r>
      <w:r w:rsidRPr="003213EA">
        <w:rPr>
          <w:sz w:val="28"/>
        </w:rPr>
        <w:t>адвокатом</w:t>
      </w:r>
      <w:r w:rsidRPr="003213EA">
        <w:rPr>
          <w:sz w:val="28"/>
        </w:rPr>
        <w:t xml:space="preserve"> </w:t>
      </w:r>
      <w:r w:rsidRPr="003213EA">
        <w:rPr>
          <w:sz w:val="28"/>
        </w:rPr>
        <w:t>до</w:t>
      </w:r>
      <w:r w:rsidRPr="003213EA">
        <w:rPr>
          <w:sz w:val="28"/>
        </w:rPr>
        <w:t xml:space="preserve"> </w:t>
      </w:r>
      <w:r w:rsidRPr="003213EA">
        <w:rPr>
          <w:sz w:val="28"/>
        </w:rPr>
        <w:t>ордера</w:t>
      </w:r>
      <w:r w:rsidRPr="003213EA">
        <w:rPr>
          <w:sz w:val="28"/>
        </w:rPr>
        <w:t xml:space="preserve"> </w:t>
      </w:r>
      <w:r w:rsidRPr="003213EA">
        <w:rPr>
          <w:sz w:val="28"/>
        </w:rPr>
        <w:t>відомостей</w:t>
      </w:r>
      <w:r w:rsidRPr="003213EA">
        <w:rPr>
          <w:sz w:val="28"/>
        </w:rPr>
        <w:t xml:space="preserve"> </w:t>
      </w:r>
      <w:r w:rsidRPr="003213EA">
        <w:rPr>
          <w:sz w:val="28"/>
        </w:rPr>
        <w:t>щодо</w:t>
      </w:r>
      <w:r w:rsidRPr="003213EA">
        <w:rPr>
          <w:sz w:val="28"/>
        </w:rPr>
        <w:t xml:space="preserve"> </w:t>
      </w:r>
      <w:r w:rsidRPr="003213EA">
        <w:rPr>
          <w:sz w:val="28"/>
        </w:rPr>
        <w:t>обмежень</w:t>
      </w:r>
      <w:r w:rsidRPr="003213EA">
        <w:rPr>
          <w:sz w:val="28"/>
        </w:rPr>
        <w:t xml:space="preserve"> </w:t>
      </w:r>
      <w:r w:rsidRPr="003213EA">
        <w:rPr>
          <w:sz w:val="28"/>
        </w:rPr>
        <w:t>повноважень,</w:t>
      </w:r>
      <w:r w:rsidRPr="003213EA">
        <w:rPr>
          <w:sz w:val="28"/>
        </w:rPr>
        <w:t xml:space="preserve"> </w:t>
      </w:r>
      <w:r w:rsidRPr="003213EA">
        <w:rPr>
          <w:sz w:val="28"/>
        </w:rPr>
        <w:t>встановлених</w:t>
      </w:r>
      <w:r w:rsidRPr="003213EA">
        <w:rPr>
          <w:sz w:val="28"/>
        </w:rPr>
        <w:t xml:space="preserve"> </w:t>
      </w:r>
      <w:r w:rsidRPr="003213EA">
        <w:rPr>
          <w:sz w:val="28"/>
        </w:rPr>
        <w:t>договором</w:t>
      </w:r>
      <w:r w:rsidRPr="003213EA">
        <w:rPr>
          <w:sz w:val="28"/>
        </w:rPr>
        <w:t xml:space="preserve"> </w:t>
      </w:r>
      <w:r w:rsidRPr="003213EA">
        <w:rPr>
          <w:sz w:val="28"/>
        </w:rPr>
        <w:t>про</w:t>
      </w:r>
      <w:r w:rsidRPr="003213EA">
        <w:rPr>
          <w:sz w:val="28"/>
        </w:rPr>
        <w:t xml:space="preserve"> </w:t>
      </w:r>
      <w:r w:rsidRPr="003213EA">
        <w:rPr>
          <w:sz w:val="28"/>
        </w:rPr>
        <w:t>надання</w:t>
      </w:r>
      <w:r w:rsidRPr="003213EA">
        <w:rPr>
          <w:sz w:val="28"/>
        </w:rPr>
        <w:t xml:space="preserve"> </w:t>
      </w:r>
      <w:r w:rsidRPr="003213EA">
        <w:rPr>
          <w:sz w:val="28"/>
        </w:rPr>
        <w:t>правничої</w:t>
      </w:r>
      <w:r w:rsidRPr="003213EA">
        <w:rPr>
          <w:sz w:val="28"/>
        </w:rPr>
        <w:t xml:space="preserve"> </w:t>
      </w:r>
      <w:r w:rsidRPr="003213EA">
        <w:rPr>
          <w:sz w:val="28"/>
        </w:rPr>
        <w:t>допомоги,</w:t>
      </w:r>
      <w:r w:rsidRPr="003213EA">
        <w:rPr>
          <w:sz w:val="28"/>
        </w:rPr>
        <w:t xml:space="preserve"> </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карається</w:t>
      </w:r>
      <w:r w:rsidRPr="003213EA">
        <w:rPr>
          <w:sz w:val="28"/>
        </w:rPr>
        <w:t xml:space="preserve"> </w:t>
      </w:r>
      <w:r w:rsidRPr="003213EA">
        <w:rPr>
          <w:sz w:val="28"/>
        </w:rPr>
        <w:t>штрафом</w:t>
      </w:r>
      <w:r w:rsidRPr="003213EA">
        <w:rPr>
          <w:sz w:val="28"/>
        </w:rPr>
        <w:t xml:space="preserve"> </w:t>
      </w:r>
      <w:r w:rsidRPr="003213EA">
        <w:rPr>
          <w:sz w:val="28"/>
        </w:rPr>
        <w:t>до</w:t>
      </w:r>
      <w:r w:rsidRPr="003213EA">
        <w:rPr>
          <w:sz w:val="28"/>
        </w:rPr>
        <w:t xml:space="preserve"> </w:t>
      </w:r>
      <w:r w:rsidRPr="003213EA">
        <w:rPr>
          <w:sz w:val="28"/>
        </w:rPr>
        <w:t>трьох</w:t>
      </w:r>
      <w:r w:rsidRPr="003213EA">
        <w:rPr>
          <w:sz w:val="28"/>
        </w:rPr>
        <w:t xml:space="preserve"> </w:t>
      </w:r>
      <w:r w:rsidRPr="003213EA">
        <w:rPr>
          <w:sz w:val="28"/>
        </w:rPr>
        <w:t>тисяч</w:t>
      </w:r>
      <w:r w:rsidRPr="003213EA">
        <w:rPr>
          <w:sz w:val="28"/>
        </w:rPr>
        <w:t xml:space="preserve"> </w:t>
      </w:r>
      <w:r w:rsidRPr="003213EA">
        <w:rPr>
          <w:sz w:val="28"/>
        </w:rPr>
        <w:t>неоподатковуваних</w:t>
      </w:r>
      <w:r w:rsidRPr="003213EA">
        <w:rPr>
          <w:sz w:val="28"/>
        </w:rPr>
        <w:t xml:space="preserve"> </w:t>
      </w:r>
      <w:r w:rsidRPr="003213EA">
        <w:rPr>
          <w:sz w:val="28"/>
        </w:rPr>
        <w:t>мінімумів</w:t>
      </w:r>
      <w:r w:rsidRPr="003213EA">
        <w:rPr>
          <w:sz w:val="28"/>
        </w:rPr>
        <w:t xml:space="preserve"> </w:t>
      </w:r>
      <w:r w:rsidRPr="003213EA">
        <w:rPr>
          <w:sz w:val="28"/>
        </w:rPr>
        <w:t>доходів</w:t>
      </w:r>
      <w:r w:rsidRPr="003213EA">
        <w:rPr>
          <w:sz w:val="28"/>
        </w:rPr>
        <w:t xml:space="preserve"> </w:t>
      </w:r>
      <w:r w:rsidRPr="003213EA">
        <w:rPr>
          <w:sz w:val="28"/>
        </w:rPr>
        <w:t>громадян</w:t>
      </w:r>
      <w:r w:rsidRPr="003213EA">
        <w:rPr>
          <w:sz w:val="28"/>
        </w:rPr>
        <w:t xml:space="preserve"> </w:t>
      </w:r>
      <w:r w:rsidRPr="003213EA">
        <w:rPr>
          <w:sz w:val="28"/>
        </w:rPr>
        <w:t>або</w:t>
      </w:r>
      <w:r w:rsidRPr="003213EA">
        <w:rPr>
          <w:sz w:val="28"/>
        </w:rPr>
        <w:t xml:space="preserve"> </w:t>
      </w:r>
      <w:r w:rsidRPr="003213EA">
        <w:rPr>
          <w:sz w:val="28"/>
        </w:rPr>
        <w:t>арештом</w:t>
      </w:r>
      <w:r w:rsidRPr="003213EA">
        <w:rPr>
          <w:sz w:val="28"/>
        </w:rPr>
        <w:t xml:space="preserve"> </w:t>
      </w:r>
      <w:r w:rsidRPr="003213EA">
        <w:rPr>
          <w:sz w:val="28"/>
        </w:rPr>
        <w:t>на</w:t>
      </w:r>
      <w:r w:rsidRPr="003213EA">
        <w:rPr>
          <w:sz w:val="28"/>
        </w:rPr>
        <w:t xml:space="preserve"> </w:t>
      </w:r>
      <w:r w:rsidRPr="003213EA">
        <w:rPr>
          <w:sz w:val="28"/>
        </w:rPr>
        <w:t>строк</w:t>
      </w:r>
      <w:r w:rsidRPr="003213EA">
        <w:rPr>
          <w:sz w:val="28"/>
        </w:rPr>
        <w:t xml:space="preserve"> </w:t>
      </w:r>
      <w:r w:rsidRPr="003213EA">
        <w:rPr>
          <w:sz w:val="28"/>
        </w:rPr>
        <w:t>до</w:t>
      </w:r>
      <w:r w:rsidRPr="003213EA">
        <w:rPr>
          <w:sz w:val="28"/>
        </w:rPr>
        <w:t xml:space="preserve"> </w:t>
      </w:r>
      <w:r w:rsidRPr="003213EA">
        <w:rPr>
          <w:sz w:val="28"/>
        </w:rPr>
        <w:t>трьох</w:t>
      </w:r>
      <w:r w:rsidRPr="003213EA">
        <w:rPr>
          <w:sz w:val="28"/>
        </w:rPr>
        <w:t xml:space="preserve"> </w:t>
      </w:r>
      <w:r w:rsidRPr="003213EA">
        <w:rPr>
          <w:sz w:val="28"/>
        </w:rPr>
        <w:t>місяців.</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Дії,</w:t>
      </w:r>
      <w:r w:rsidRPr="003213EA">
        <w:rPr>
          <w:sz w:val="28"/>
        </w:rPr>
        <w:t xml:space="preserve"> </w:t>
      </w:r>
      <w:r w:rsidRPr="003213EA">
        <w:rPr>
          <w:sz w:val="28"/>
        </w:rPr>
        <w:t>передбачені</w:t>
      </w:r>
      <w:r w:rsidRPr="003213EA">
        <w:rPr>
          <w:sz w:val="28"/>
        </w:rPr>
        <w:t xml:space="preserve"> </w:t>
      </w:r>
      <w:r w:rsidRPr="003213EA">
        <w:rPr>
          <w:sz w:val="28"/>
        </w:rPr>
        <w:t>частиною</w:t>
      </w:r>
      <w:r w:rsidRPr="003213EA">
        <w:rPr>
          <w:sz w:val="28"/>
        </w:rPr>
        <w:t xml:space="preserve"> </w:t>
      </w:r>
      <w:r w:rsidRPr="003213EA">
        <w:rPr>
          <w:sz w:val="28"/>
        </w:rPr>
        <w:t>першою</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вчинені</w:t>
      </w:r>
      <w:r w:rsidRPr="003213EA">
        <w:rPr>
          <w:sz w:val="28"/>
        </w:rPr>
        <w:t xml:space="preserve"> </w:t>
      </w:r>
      <w:r w:rsidRPr="003213EA">
        <w:rPr>
          <w:sz w:val="28"/>
        </w:rPr>
        <w:t>повторно</w:t>
      </w:r>
      <w:r w:rsidRPr="003213EA">
        <w:rPr>
          <w:sz w:val="28"/>
        </w:rPr>
        <w:t xml:space="preserve"> </w:t>
      </w:r>
      <w:r w:rsidRPr="003213EA">
        <w:rPr>
          <w:sz w:val="28"/>
        </w:rPr>
        <w:t>або</w:t>
      </w:r>
      <w:r w:rsidRPr="003213EA">
        <w:rPr>
          <w:sz w:val="28"/>
        </w:rPr>
        <w:t xml:space="preserve"> </w:t>
      </w:r>
      <w:r w:rsidRPr="003213EA">
        <w:rPr>
          <w:sz w:val="28"/>
        </w:rPr>
        <w:t>за</w:t>
      </w:r>
      <w:r w:rsidRPr="003213EA">
        <w:rPr>
          <w:sz w:val="28"/>
        </w:rPr>
        <w:t xml:space="preserve"> </w:t>
      </w:r>
      <w:r w:rsidRPr="003213EA">
        <w:rPr>
          <w:sz w:val="28"/>
        </w:rPr>
        <w:t>попередньою</w:t>
      </w:r>
      <w:r w:rsidRPr="003213EA">
        <w:rPr>
          <w:sz w:val="28"/>
        </w:rPr>
        <w:t xml:space="preserve"> </w:t>
      </w:r>
      <w:r w:rsidRPr="003213EA">
        <w:rPr>
          <w:sz w:val="28"/>
        </w:rPr>
        <w:t>змовою</w:t>
      </w:r>
      <w:r w:rsidRPr="003213EA">
        <w:rPr>
          <w:sz w:val="28"/>
        </w:rPr>
        <w:t xml:space="preserve"> </w:t>
      </w:r>
      <w:r w:rsidRPr="003213EA">
        <w:rPr>
          <w:sz w:val="28"/>
        </w:rPr>
        <w:t>групою</w:t>
      </w:r>
      <w:r w:rsidRPr="003213EA">
        <w:rPr>
          <w:sz w:val="28"/>
        </w:rPr>
        <w:t xml:space="preserve"> </w:t>
      </w:r>
      <w:r w:rsidRPr="003213EA">
        <w:rPr>
          <w:sz w:val="28"/>
        </w:rPr>
        <w:t>осіб,</w:t>
      </w:r>
      <w:r w:rsidRPr="003213EA">
        <w:rPr>
          <w:sz w:val="28"/>
        </w:rPr>
        <w:t xml:space="preserve"> </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караються</w:t>
      </w:r>
      <w:r w:rsidRPr="003213EA">
        <w:rPr>
          <w:sz w:val="28"/>
        </w:rPr>
        <w:t xml:space="preserve"> </w:t>
      </w:r>
      <w:r w:rsidRPr="003213EA">
        <w:rPr>
          <w:sz w:val="28"/>
        </w:rPr>
        <w:t>штрафом</w:t>
      </w:r>
      <w:r w:rsidRPr="003213EA">
        <w:rPr>
          <w:sz w:val="28"/>
        </w:rPr>
        <w:t xml:space="preserve"> </w:t>
      </w:r>
      <w:r w:rsidRPr="003213EA">
        <w:rPr>
          <w:sz w:val="28"/>
        </w:rPr>
        <w:t>до</w:t>
      </w:r>
      <w:r w:rsidRPr="003213EA">
        <w:rPr>
          <w:sz w:val="28"/>
        </w:rPr>
        <w:t xml:space="preserve"> </w:t>
      </w:r>
      <w:r w:rsidRPr="003213EA">
        <w:rPr>
          <w:sz w:val="28"/>
        </w:rPr>
        <w:t>десяти</w:t>
      </w:r>
      <w:r w:rsidRPr="003213EA">
        <w:rPr>
          <w:sz w:val="28"/>
        </w:rPr>
        <w:t xml:space="preserve"> </w:t>
      </w:r>
      <w:r w:rsidRPr="003213EA">
        <w:rPr>
          <w:sz w:val="28"/>
        </w:rPr>
        <w:t>тисяч</w:t>
      </w:r>
      <w:r w:rsidRPr="003213EA">
        <w:rPr>
          <w:sz w:val="28"/>
        </w:rPr>
        <w:t xml:space="preserve"> </w:t>
      </w:r>
      <w:r w:rsidRPr="003213EA">
        <w:rPr>
          <w:sz w:val="28"/>
        </w:rPr>
        <w:t>неоподатковуваних</w:t>
      </w:r>
      <w:r w:rsidRPr="003213EA">
        <w:rPr>
          <w:sz w:val="28"/>
        </w:rPr>
        <w:t xml:space="preserve"> </w:t>
      </w:r>
      <w:r w:rsidRPr="003213EA">
        <w:rPr>
          <w:sz w:val="28"/>
        </w:rPr>
        <w:t>мінімумів</w:t>
      </w:r>
      <w:r w:rsidRPr="003213EA">
        <w:rPr>
          <w:sz w:val="28"/>
        </w:rPr>
        <w:t xml:space="preserve"> </w:t>
      </w:r>
      <w:r w:rsidRPr="003213EA">
        <w:rPr>
          <w:sz w:val="28"/>
        </w:rPr>
        <w:t>доходів</w:t>
      </w:r>
      <w:r w:rsidRPr="003213EA">
        <w:rPr>
          <w:sz w:val="28"/>
        </w:rPr>
        <w:t xml:space="preserve"> </w:t>
      </w:r>
      <w:r w:rsidRPr="003213EA">
        <w:rPr>
          <w:sz w:val="28"/>
        </w:rPr>
        <w:t>громадян,</w:t>
      </w:r>
      <w:r w:rsidRPr="003213EA">
        <w:rPr>
          <w:sz w:val="28"/>
        </w:rPr>
        <w:t xml:space="preserve"> </w:t>
      </w:r>
      <w:r w:rsidRPr="003213EA">
        <w:rPr>
          <w:sz w:val="28"/>
        </w:rPr>
        <w:t>або</w:t>
      </w:r>
      <w:r w:rsidRPr="003213EA">
        <w:rPr>
          <w:sz w:val="28"/>
        </w:rPr>
        <w:t xml:space="preserve"> </w:t>
      </w:r>
      <w:r w:rsidRPr="003213EA">
        <w:rPr>
          <w:sz w:val="28"/>
        </w:rPr>
        <w:t>обмеженням</w:t>
      </w:r>
      <w:r w:rsidRPr="003213EA">
        <w:rPr>
          <w:sz w:val="28"/>
        </w:rPr>
        <w:t xml:space="preserve"> </w:t>
      </w:r>
      <w:r w:rsidRPr="003213EA">
        <w:rPr>
          <w:sz w:val="28"/>
        </w:rPr>
        <w:t>волі</w:t>
      </w:r>
      <w:r w:rsidRPr="003213EA">
        <w:rPr>
          <w:sz w:val="28"/>
        </w:rPr>
        <w:t xml:space="preserve"> </w:t>
      </w:r>
      <w:r w:rsidRPr="003213EA">
        <w:rPr>
          <w:sz w:val="28"/>
        </w:rPr>
        <w:t>на</w:t>
      </w:r>
      <w:r w:rsidRPr="003213EA">
        <w:rPr>
          <w:sz w:val="28"/>
        </w:rPr>
        <w:t xml:space="preserve"> </w:t>
      </w:r>
      <w:r w:rsidRPr="003213EA">
        <w:rPr>
          <w:sz w:val="28"/>
        </w:rPr>
        <w:t>строк</w:t>
      </w:r>
      <w:r w:rsidRPr="003213EA">
        <w:rPr>
          <w:sz w:val="28"/>
        </w:rPr>
        <w:t xml:space="preserve"> </w:t>
      </w:r>
      <w:r w:rsidRPr="003213EA">
        <w:rPr>
          <w:sz w:val="28"/>
        </w:rPr>
        <w:t>до</w:t>
      </w:r>
      <w:r w:rsidRPr="003213EA">
        <w:rPr>
          <w:sz w:val="28"/>
        </w:rPr>
        <w:t xml:space="preserve"> </w:t>
      </w:r>
      <w:r w:rsidRPr="003213EA">
        <w:rPr>
          <w:sz w:val="28"/>
        </w:rPr>
        <w:t>трьох</w:t>
      </w:r>
      <w:r w:rsidRPr="003213EA">
        <w:rPr>
          <w:sz w:val="28"/>
        </w:rPr>
        <w:t xml:space="preserve"> </w:t>
      </w:r>
      <w:r w:rsidRPr="003213EA">
        <w:rPr>
          <w:sz w:val="28"/>
        </w:rPr>
        <w:t>років".</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частини</w:t>
      </w:r>
      <w:r w:rsidRPr="003213EA">
        <w:rPr>
          <w:sz w:val="28"/>
        </w:rPr>
        <w:t xml:space="preserve"> </w:t>
      </w:r>
      <w:r w:rsidRPr="003213EA">
        <w:rPr>
          <w:sz w:val="28"/>
        </w:rPr>
        <w:t>четвертої</w:t>
      </w:r>
      <w:r w:rsidRPr="003213EA">
        <w:rPr>
          <w:sz w:val="28"/>
        </w:rPr>
        <w:t xml:space="preserve"> </w:t>
      </w:r>
      <w:r w:rsidRPr="003213EA">
        <w:rPr>
          <w:sz w:val="28"/>
        </w:rPr>
        <w:t>статті</w:t>
      </w:r>
      <w:r w:rsidRPr="003213EA">
        <w:rPr>
          <w:sz w:val="28"/>
        </w:rPr>
        <w:t xml:space="preserve"> </w:t>
      </w:r>
      <w:r w:rsidRPr="003213EA">
        <w:rPr>
          <w:sz w:val="28"/>
        </w:rPr>
        <w:t>187</w:t>
      </w:r>
      <w:r w:rsidRPr="003213EA">
        <w:rPr>
          <w:sz w:val="28"/>
        </w:rPr>
        <w:t xml:space="preserve"> </w:t>
      </w:r>
      <w:r w:rsidRPr="003213EA">
        <w:rPr>
          <w:sz w:val="28"/>
        </w:rPr>
        <w:t>Сімейного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2002</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21</w:t>
      </w:r>
      <w:r w:rsidRPr="003213EA">
        <w:rPr>
          <w:sz w:val="28"/>
        </w:rPr>
        <w:t xml:space="preserve"> </w:t>
      </w:r>
      <w:r w:rsidRPr="003213EA">
        <w:rPr>
          <w:sz w:val="28"/>
        </w:rPr>
        <w:t>-</w:t>
      </w:r>
      <w:r w:rsidRPr="003213EA">
        <w:rPr>
          <w:sz w:val="28"/>
        </w:rPr>
        <w:t xml:space="preserve"> </w:t>
      </w:r>
      <w:r w:rsidRPr="003213EA">
        <w:rPr>
          <w:sz w:val="28"/>
        </w:rPr>
        <w:t>22,</w:t>
      </w:r>
      <w:r w:rsidRPr="003213EA">
        <w:rPr>
          <w:sz w:val="28"/>
        </w:rPr>
        <w:t xml:space="preserve"> </w:t>
      </w:r>
      <w:r w:rsidRPr="003213EA">
        <w:rPr>
          <w:sz w:val="28"/>
        </w:rPr>
        <w:t>ст.</w:t>
      </w:r>
      <w:r w:rsidRPr="003213EA">
        <w:rPr>
          <w:sz w:val="28"/>
        </w:rPr>
        <w:t xml:space="preserve"> </w:t>
      </w:r>
      <w:r w:rsidRPr="003213EA">
        <w:rPr>
          <w:sz w:val="28"/>
        </w:rPr>
        <w:t>135</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Особа,</w:t>
      </w:r>
      <w:r w:rsidRPr="003213EA">
        <w:rPr>
          <w:sz w:val="28"/>
        </w:rPr>
        <w:t xml:space="preserve"> </w:t>
      </w:r>
      <w:r w:rsidRPr="003213EA">
        <w:rPr>
          <w:sz w:val="28"/>
        </w:rPr>
        <w:t>на</w:t>
      </w:r>
      <w:r w:rsidRPr="003213EA">
        <w:rPr>
          <w:sz w:val="28"/>
        </w:rPr>
        <w:t xml:space="preserve"> </w:t>
      </w:r>
      <w:r w:rsidRPr="003213EA">
        <w:rPr>
          <w:sz w:val="28"/>
        </w:rPr>
        <w:t>користь</w:t>
      </w:r>
      <w:r w:rsidRPr="003213EA">
        <w:rPr>
          <w:sz w:val="28"/>
        </w:rPr>
        <w:t xml:space="preserve"> </w:t>
      </w:r>
      <w:r w:rsidRPr="003213EA">
        <w:rPr>
          <w:sz w:val="28"/>
        </w:rPr>
        <w:t>якої</w:t>
      </w:r>
      <w:r w:rsidRPr="003213EA">
        <w:rPr>
          <w:sz w:val="28"/>
        </w:rPr>
        <w:t xml:space="preserve"> </w:t>
      </w:r>
      <w:r w:rsidRPr="003213EA">
        <w:rPr>
          <w:sz w:val="28"/>
        </w:rPr>
        <w:t>присуджено</w:t>
      </w:r>
      <w:r w:rsidRPr="003213EA">
        <w:rPr>
          <w:sz w:val="28"/>
        </w:rPr>
        <w:t xml:space="preserve"> </w:t>
      </w:r>
      <w:r w:rsidRPr="003213EA">
        <w:rPr>
          <w:sz w:val="28"/>
        </w:rPr>
        <w:t>аліменти</w:t>
      </w:r>
      <w:r w:rsidRPr="003213EA">
        <w:rPr>
          <w:sz w:val="28"/>
        </w:rPr>
        <w:t xml:space="preserve"> </w:t>
      </w:r>
      <w:r w:rsidRPr="003213EA">
        <w:rPr>
          <w:sz w:val="28"/>
        </w:rPr>
        <w:t>на</w:t>
      </w:r>
      <w:r w:rsidRPr="003213EA">
        <w:rPr>
          <w:sz w:val="28"/>
        </w:rPr>
        <w:t xml:space="preserve"> </w:t>
      </w:r>
      <w:r w:rsidRPr="003213EA">
        <w:rPr>
          <w:sz w:val="28"/>
        </w:rPr>
        <w:t>дитину,</w:t>
      </w:r>
      <w:r w:rsidRPr="003213EA">
        <w:rPr>
          <w:sz w:val="28"/>
        </w:rPr>
        <w:t xml:space="preserve"> </w:t>
      </w:r>
      <w:r w:rsidRPr="003213EA">
        <w:rPr>
          <w:sz w:val="28"/>
        </w:rPr>
        <w:t>може</w:t>
      </w:r>
      <w:r w:rsidRPr="003213EA">
        <w:rPr>
          <w:sz w:val="28"/>
        </w:rPr>
        <w:t xml:space="preserve"> </w:t>
      </w:r>
      <w:r w:rsidRPr="003213EA">
        <w:rPr>
          <w:sz w:val="28"/>
        </w:rPr>
        <w:t>самостійно</w:t>
      </w:r>
      <w:r w:rsidRPr="003213EA">
        <w:rPr>
          <w:sz w:val="28"/>
        </w:rPr>
        <w:t xml:space="preserve"> </w:t>
      </w:r>
      <w:r w:rsidRPr="003213EA">
        <w:rPr>
          <w:sz w:val="28"/>
        </w:rPr>
        <w:t>подати</w:t>
      </w:r>
      <w:r w:rsidRPr="003213EA">
        <w:rPr>
          <w:sz w:val="28"/>
        </w:rPr>
        <w:t xml:space="preserve"> </w:t>
      </w:r>
      <w:r w:rsidRPr="003213EA">
        <w:rPr>
          <w:sz w:val="28"/>
        </w:rPr>
        <w:t>заяву</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про</w:t>
      </w:r>
      <w:r w:rsidRPr="003213EA">
        <w:rPr>
          <w:sz w:val="28"/>
        </w:rPr>
        <w:t xml:space="preserve"> </w:t>
      </w:r>
      <w:r w:rsidRPr="003213EA">
        <w:rPr>
          <w:sz w:val="28"/>
        </w:rPr>
        <w:t>відрахування</w:t>
      </w:r>
      <w:r w:rsidRPr="003213EA">
        <w:rPr>
          <w:sz w:val="28"/>
        </w:rPr>
        <w:t xml:space="preserve"> </w:t>
      </w:r>
      <w:r w:rsidRPr="003213EA">
        <w:rPr>
          <w:sz w:val="28"/>
        </w:rPr>
        <w:t>аліментів</w:t>
      </w:r>
      <w:r w:rsidRPr="003213EA">
        <w:rPr>
          <w:sz w:val="28"/>
        </w:rPr>
        <w:t xml:space="preserve"> </w:t>
      </w:r>
      <w:r w:rsidRPr="003213EA">
        <w:rPr>
          <w:sz w:val="28"/>
        </w:rPr>
        <w:t>із</w:t>
      </w:r>
      <w:r w:rsidRPr="003213EA">
        <w:rPr>
          <w:sz w:val="28"/>
        </w:rPr>
        <w:t xml:space="preserve"> </w:t>
      </w:r>
      <w:r w:rsidRPr="003213EA">
        <w:rPr>
          <w:sz w:val="28"/>
        </w:rPr>
        <w:t>заробітної</w:t>
      </w:r>
      <w:r w:rsidRPr="003213EA">
        <w:rPr>
          <w:sz w:val="28"/>
        </w:rPr>
        <w:t xml:space="preserve"> </w:t>
      </w:r>
      <w:r w:rsidRPr="003213EA">
        <w:rPr>
          <w:sz w:val="28"/>
        </w:rPr>
        <w:t>плати,</w:t>
      </w:r>
      <w:r w:rsidRPr="003213EA">
        <w:rPr>
          <w:sz w:val="28"/>
        </w:rPr>
        <w:t xml:space="preserve"> </w:t>
      </w:r>
      <w:r w:rsidRPr="003213EA">
        <w:rPr>
          <w:sz w:val="28"/>
        </w:rPr>
        <w:t>пенсії,</w:t>
      </w:r>
      <w:r w:rsidRPr="003213EA">
        <w:rPr>
          <w:sz w:val="28"/>
        </w:rPr>
        <w:t xml:space="preserve"> </w:t>
      </w:r>
      <w:r w:rsidRPr="003213EA">
        <w:rPr>
          <w:sz w:val="28"/>
        </w:rPr>
        <w:t>стипендії</w:t>
      </w:r>
      <w:r w:rsidRPr="003213EA">
        <w:rPr>
          <w:sz w:val="28"/>
        </w:rPr>
        <w:t xml:space="preserve"> </w:t>
      </w:r>
      <w:r w:rsidRPr="003213EA">
        <w:rPr>
          <w:sz w:val="28"/>
        </w:rPr>
        <w:t>або</w:t>
      </w:r>
      <w:r w:rsidRPr="003213EA">
        <w:rPr>
          <w:sz w:val="28"/>
        </w:rPr>
        <w:t xml:space="preserve"> </w:t>
      </w:r>
      <w:r w:rsidRPr="003213EA">
        <w:rPr>
          <w:sz w:val="28"/>
        </w:rPr>
        <w:t>іншого</w:t>
      </w:r>
      <w:r w:rsidRPr="003213EA">
        <w:rPr>
          <w:sz w:val="28"/>
        </w:rPr>
        <w:t xml:space="preserve"> </w:t>
      </w:r>
      <w:r w:rsidRPr="003213EA">
        <w:rPr>
          <w:sz w:val="28"/>
        </w:rPr>
        <w:t>доходу</w:t>
      </w:r>
      <w:r w:rsidRPr="003213EA">
        <w:rPr>
          <w:sz w:val="28"/>
        </w:rPr>
        <w:t xml:space="preserve"> </w:t>
      </w:r>
      <w:r w:rsidRPr="003213EA">
        <w:rPr>
          <w:sz w:val="28"/>
        </w:rPr>
        <w:t>платника</w:t>
      </w:r>
      <w:r w:rsidRPr="003213EA">
        <w:rPr>
          <w:sz w:val="28"/>
        </w:rPr>
        <w:t xml:space="preserve"> </w:t>
      </w:r>
      <w:r w:rsidRPr="003213EA">
        <w:rPr>
          <w:sz w:val="28"/>
        </w:rPr>
        <w:t>аліментів</w:t>
      </w:r>
      <w:r w:rsidRPr="003213EA">
        <w:rPr>
          <w:sz w:val="28"/>
        </w:rPr>
        <w:t xml:space="preserve"> </w:t>
      </w:r>
      <w:r w:rsidRPr="003213EA">
        <w:rPr>
          <w:sz w:val="28"/>
        </w:rPr>
        <w:t>безпосередньо</w:t>
      </w:r>
      <w:r w:rsidRPr="003213EA">
        <w:rPr>
          <w:sz w:val="28"/>
        </w:rPr>
        <w:t xml:space="preserve"> </w:t>
      </w:r>
      <w:r w:rsidRPr="003213EA">
        <w:rPr>
          <w:sz w:val="28"/>
        </w:rPr>
        <w:t>за</w:t>
      </w:r>
      <w:r w:rsidRPr="003213EA">
        <w:rPr>
          <w:sz w:val="28"/>
        </w:rPr>
        <w:t xml:space="preserve"> </w:t>
      </w:r>
      <w:r w:rsidRPr="003213EA">
        <w:rPr>
          <w:sz w:val="28"/>
        </w:rPr>
        <w:t>місцем</w:t>
      </w:r>
      <w:r w:rsidRPr="003213EA">
        <w:rPr>
          <w:sz w:val="28"/>
        </w:rPr>
        <w:t xml:space="preserve"> </w:t>
      </w:r>
      <w:r w:rsidRPr="003213EA">
        <w:rPr>
          <w:sz w:val="28"/>
        </w:rPr>
        <w:t>виплати</w:t>
      </w:r>
      <w:r w:rsidRPr="003213EA">
        <w:rPr>
          <w:sz w:val="28"/>
        </w:rPr>
        <w:t xml:space="preserve"> </w:t>
      </w:r>
      <w:r w:rsidRPr="003213EA">
        <w:rPr>
          <w:sz w:val="28"/>
        </w:rPr>
        <w:t>платникові</w:t>
      </w:r>
      <w:r w:rsidRPr="003213EA">
        <w:rPr>
          <w:sz w:val="28"/>
        </w:rPr>
        <w:t xml:space="preserve"> </w:t>
      </w:r>
      <w:r w:rsidRPr="003213EA">
        <w:rPr>
          <w:sz w:val="28"/>
        </w:rPr>
        <w:t>аліментів</w:t>
      </w:r>
      <w:r w:rsidRPr="003213EA">
        <w:rPr>
          <w:sz w:val="28"/>
        </w:rPr>
        <w:t xml:space="preserve"> </w:t>
      </w:r>
      <w:r w:rsidRPr="003213EA">
        <w:rPr>
          <w:sz w:val="28"/>
        </w:rPr>
        <w:t>заробітної</w:t>
      </w:r>
      <w:r w:rsidRPr="003213EA">
        <w:rPr>
          <w:sz w:val="28"/>
        </w:rPr>
        <w:t xml:space="preserve"> </w:t>
      </w:r>
      <w:r w:rsidRPr="003213EA">
        <w:rPr>
          <w:sz w:val="28"/>
        </w:rPr>
        <w:t>плати,</w:t>
      </w:r>
      <w:r w:rsidRPr="003213EA">
        <w:rPr>
          <w:sz w:val="28"/>
        </w:rPr>
        <w:t xml:space="preserve"> </w:t>
      </w:r>
      <w:r w:rsidRPr="003213EA">
        <w:rPr>
          <w:sz w:val="28"/>
        </w:rPr>
        <w:t>пенсії,</w:t>
      </w:r>
      <w:r w:rsidRPr="003213EA">
        <w:rPr>
          <w:sz w:val="28"/>
        </w:rPr>
        <w:t xml:space="preserve"> </w:t>
      </w:r>
      <w:r w:rsidRPr="003213EA">
        <w:rPr>
          <w:sz w:val="28"/>
        </w:rPr>
        <w:t>стипендії</w:t>
      </w:r>
      <w:r w:rsidRPr="003213EA">
        <w:rPr>
          <w:sz w:val="28"/>
        </w:rPr>
        <w:t xml:space="preserve"> </w:t>
      </w:r>
      <w:r w:rsidRPr="003213EA">
        <w:rPr>
          <w:sz w:val="28"/>
        </w:rPr>
        <w:t>або</w:t>
      </w:r>
      <w:r w:rsidRPr="003213EA">
        <w:rPr>
          <w:sz w:val="28"/>
        </w:rPr>
        <w:t xml:space="preserve"> </w:t>
      </w:r>
      <w:r w:rsidRPr="003213EA">
        <w:rPr>
          <w:sz w:val="28"/>
        </w:rPr>
        <w:t>іншого</w:t>
      </w:r>
      <w:r w:rsidRPr="003213EA">
        <w:rPr>
          <w:sz w:val="28"/>
        </w:rPr>
        <w:t xml:space="preserve"> </w:t>
      </w:r>
      <w:r w:rsidRPr="003213EA">
        <w:rPr>
          <w:sz w:val="28"/>
        </w:rPr>
        <w:t>доходу</w:t>
      </w:r>
      <w:r w:rsidRPr="003213EA">
        <w:rPr>
          <w:sz w:val="28"/>
        </w:rPr>
        <w:t xml:space="preserve"> </w:t>
      </w:r>
      <w:r w:rsidRPr="003213EA">
        <w:rPr>
          <w:bCs/>
          <w:sz w:val="28"/>
        </w:rPr>
        <w:t>в</w:t>
      </w:r>
      <w:r w:rsidRPr="003213EA">
        <w:rPr>
          <w:bCs/>
          <w:sz w:val="28"/>
        </w:rPr>
        <w:t xml:space="preserve"> </w:t>
      </w:r>
      <w:r w:rsidRPr="003213EA">
        <w:rPr>
          <w:bCs/>
          <w:sz w:val="28"/>
        </w:rPr>
        <w:t>порядку,</w:t>
      </w:r>
      <w:r w:rsidRPr="003213EA">
        <w:rPr>
          <w:bCs/>
          <w:sz w:val="28"/>
        </w:rPr>
        <w:t xml:space="preserve"> </w:t>
      </w:r>
      <w:r w:rsidRPr="003213EA">
        <w:rPr>
          <w:bCs/>
          <w:sz w:val="28"/>
        </w:rPr>
        <w:t>визначеному</w:t>
      </w:r>
      <w:r w:rsidRPr="003213EA">
        <w:rPr>
          <w:bCs/>
          <w:sz w:val="28"/>
        </w:rPr>
        <w:t xml:space="preserve"> </w:t>
      </w:r>
      <w:r w:rsidRPr="003213EA">
        <w:rPr>
          <w:bCs/>
          <w:sz w:val="28"/>
        </w:rPr>
        <w:lastRenderedPageBreak/>
        <w:t>Законом</w:t>
      </w:r>
      <w:r w:rsidRPr="003213EA">
        <w:rPr>
          <w:bCs/>
          <w:sz w:val="28"/>
        </w:rPr>
        <w:t xml:space="preserve"> </w:t>
      </w:r>
      <w:r w:rsidRPr="003213EA">
        <w:rPr>
          <w:bCs/>
          <w:sz w:val="28"/>
        </w:rPr>
        <w:t>України</w:t>
      </w:r>
      <w:r w:rsidRPr="003213EA">
        <w:rPr>
          <w:bCs/>
          <w:sz w:val="28"/>
        </w:rPr>
        <w:t xml:space="preserve"> </w:t>
      </w:r>
      <w:r w:rsidRPr="003213EA">
        <w:rPr>
          <w:bCs/>
          <w:sz w:val="28"/>
        </w:rPr>
        <w:t>"Про</w:t>
      </w:r>
      <w:r w:rsidRPr="003213EA">
        <w:rPr>
          <w:bCs/>
          <w:sz w:val="28"/>
        </w:rPr>
        <w:t xml:space="preserve"> </w:t>
      </w:r>
      <w:r w:rsidRPr="003213EA">
        <w:rPr>
          <w:bCs/>
          <w:sz w:val="28"/>
        </w:rPr>
        <w:t>виконавче</w:t>
      </w:r>
      <w:r w:rsidRPr="003213EA">
        <w:rPr>
          <w:bCs/>
          <w:sz w:val="28"/>
        </w:rPr>
        <w:t xml:space="preserve"> </w:t>
      </w:r>
      <w:r w:rsidRPr="003213EA">
        <w:rPr>
          <w:bCs/>
          <w:sz w:val="28"/>
        </w:rPr>
        <w:t>провадження"</w:t>
      </w:r>
      <w:r w:rsidRPr="003213EA">
        <w:rPr>
          <w:sz w:val="28"/>
        </w:rPr>
        <w:t xml:space="preserve"> </w:t>
      </w:r>
      <w:r w:rsidRPr="003213EA">
        <w:rPr>
          <w:sz w:val="28"/>
        </w:rPr>
        <w:t>для</w:t>
      </w:r>
      <w:r w:rsidRPr="003213EA">
        <w:rPr>
          <w:sz w:val="28"/>
        </w:rPr>
        <w:t xml:space="preserve"> </w:t>
      </w:r>
      <w:r w:rsidRPr="003213EA">
        <w:rPr>
          <w:sz w:val="28"/>
        </w:rPr>
        <w:t>до</w:t>
      </w:r>
      <w:r w:rsidRPr="003213EA">
        <w:rPr>
          <w:bCs/>
          <w:sz w:val="28"/>
        </w:rPr>
        <w:t>бровільного</w:t>
      </w:r>
      <w:r w:rsidRPr="003213EA">
        <w:rPr>
          <w:bCs/>
          <w:sz w:val="28"/>
        </w:rPr>
        <w:t xml:space="preserve"> </w:t>
      </w:r>
      <w:r w:rsidRPr="003213EA">
        <w:rPr>
          <w:bCs/>
          <w:sz w:val="28"/>
        </w:rPr>
        <w:t>виконання</w:t>
      </w:r>
      <w:r w:rsidRPr="003213EA">
        <w:rPr>
          <w:bCs/>
          <w:sz w:val="28"/>
        </w:rPr>
        <w:t xml:space="preserve"> </w:t>
      </w:r>
      <w:r w:rsidRPr="003213EA">
        <w:rPr>
          <w:bCs/>
          <w:sz w:val="28"/>
        </w:rPr>
        <w:t>рішень</w:t>
      </w:r>
      <w:r w:rsidRPr="003213EA">
        <w:rPr>
          <w:bCs/>
          <w:sz w:val="28"/>
        </w:rPr>
        <w:t xml:space="preserve"> </w:t>
      </w:r>
      <w:r w:rsidRPr="003213EA">
        <w:rPr>
          <w:bCs/>
          <w:sz w:val="28"/>
        </w:rPr>
        <w:t>про</w:t>
      </w:r>
      <w:r w:rsidRPr="003213EA">
        <w:rPr>
          <w:bCs/>
          <w:sz w:val="28"/>
        </w:rPr>
        <w:t xml:space="preserve"> </w:t>
      </w:r>
      <w:r w:rsidRPr="003213EA">
        <w:rPr>
          <w:bCs/>
          <w:sz w:val="28"/>
        </w:rPr>
        <w:t>стягнення</w:t>
      </w:r>
      <w:r w:rsidRPr="003213EA">
        <w:rPr>
          <w:bCs/>
          <w:sz w:val="28"/>
        </w:rPr>
        <w:t xml:space="preserve"> </w:t>
      </w:r>
      <w:r w:rsidRPr="003213EA">
        <w:rPr>
          <w:sz w:val="28"/>
        </w:rPr>
        <w:t>періодичних</w:t>
      </w:r>
      <w:r w:rsidRPr="003213EA">
        <w:rPr>
          <w:sz w:val="28"/>
        </w:rPr>
        <w:t xml:space="preserve"> </w:t>
      </w:r>
      <w:r w:rsidRPr="003213EA">
        <w:rPr>
          <w:sz w:val="28"/>
        </w:rPr>
        <w:t>платежів".</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Абзац</w:t>
      </w:r>
      <w:r w:rsidRPr="003213EA">
        <w:rPr>
          <w:sz w:val="28"/>
        </w:rPr>
        <w:t xml:space="preserve"> </w:t>
      </w:r>
      <w:r w:rsidRPr="003213EA">
        <w:rPr>
          <w:sz w:val="28"/>
        </w:rPr>
        <w:t>дванадцятий</w:t>
      </w:r>
      <w:r w:rsidRPr="003213EA">
        <w:rPr>
          <w:sz w:val="28"/>
        </w:rPr>
        <w:t xml:space="preserve"> </w:t>
      </w:r>
      <w:r w:rsidRPr="003213EA">
        <w:rPr>
          <w:sz w:val="28"/>
        </w:rPr>
        <w:t>частини</w:t>
      </w:r>
      <w:r w:rsidRPr="003213EA">
        <w:rPr>
          <w:sz w:val="28"/>
        </w:rPr>
        <w:t xml:space="preserve"> </w:t>
      </w:r>
      <w:r w:rsidRPr="003213EA">
        <w:rPr>
          <w:sz w:val="28"/>
        </w:rPr>
        <w:t>другої</w:t>
      </w:r>
      <w:r w:rsidRPr="003213EA">
        <w:rPr>
          <w:sz w:val="28"/>
        </w:rPr>
        <w:t xml:space="preserve"> </w:t>
      </w:r>
      <w:r w:rsidRPr="003213EA">
        <w:rPr>
          <w:sz w:val="28"/>
        </w:rPr>
        <w:t>статті</w:t>
      </w:r>
      <w:r w:rsidRPr="003213EA">
        <w:rPr>
          <w:sz w:val="28"/>
        </w:rPr>
        <w:t xml:space="preserve"> </w:t>
      </w:r>
      <w:r w:rsidRPr="003213EA">
        <w:rPr>
          <w:sz w:val="28"/>
        </w:rPr>
        <w:t>16</w:t>
      </w:r>
      <w:r w:rsidRPr="003213EA">
        <w:rPr>
          <w:sz w:val="28"/>
        </w:rPr>
        <w:t xml:space="preserve"> </w:t>
      </w:r>
      <w:r w:rsidRPr="003213EA">
        <w:rPr>
          <w:sz w:val="28"/>
        </w:rPr>
        <w:t>Цивільного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2003</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40</w:t>
      </w:r>
      <w:r w:rsidRPr="003213EA">
        <w:rPr>
          <w:sz w:val="28"/>
        </w:rPr>
        <w:t xml:space="preserve"> </w:t>
      </w:r>
      <w:r w:rsidRPr="003213EA">
        <w:rPr>
          <w:sz w:val="28"/>
        </w:rPr>
        <w:t>-</w:t>
      </w:r>
      <w:r w:rsidRPr="003213EA">
        <w:rPr>
          <w:sz w:val="28"/>
        </w:rPr>
        <w:t xml:space="preserve"> </w:t>
      </w:r>
      <w:r w:rsidRPr="003213EA">
        <w:rPr>
          <w:sz w:val="28"/>
        </w:rPr>
        <w:t>44,</w:t>
      </w:r>
      <w:r w:rsidRPr="003213EA">
        <w:rPr>
          <w:sz w:val="28"/>
        </w:rPr>
        <w:t xml:space="preserve"> </w:t>
      </w:r>
      <w:r w:rsidRPr="003213EA">
        <w:rPr>
          <w:sz w:val="28"/>
        </w:rPr>
        <w:t>ст.</w:t>
      </w:r>
      <w:r w:rsidRPr="003213EA">
        <w:rPr>
          <w:sz w:val="28"/>
        </w:rPr>
        <w:t xml:space="preserve"> </w:t>
      </w:r>
      <w:r w:rsidRPr="003213EA">
        <w:rPr>
          <w:sz w:val="28"/>
        </w:rPr>
        <w:t>356)</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"чи</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визначених</w:t>
      </w:r>
      <w:r w:rsidRPr="003213EA">
        <w:rPr>
          <w:sz w:val="28"/>
        </w:rPr>
        <w:t xml:space="preserve"> </w:t>
      </w:r>
      <w:r w:rsidRPr="003213EA">
        <w:rPr>
          <w:sz w:val="28"/>
        </w:rPr>
        <w:t>законом</w:t>
      </w:r>
      <w:r w:rsidRPr="003213EA">
        <w:rPr>
          <w:sz w:val="28"/>
        </w:rPr>
        <w:t xml:space="preserve"> </w:t>
      </w:r>
      <w:r w:rsidRPr="003213EA">
        <w:rPr>
          <w:sz w:val="28"/>
        </w:rPr>
        <w:t>випадках".</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статті</w:t>
      </w:r>
      <w:r w:rsidRPr="003213EA">
        <w:rPr>
          <w:sz w:val="28"/>
        </w:rPr>
        <w:t xml:space="preserve"> </w:t>
      </w:r>
      <w:r w:rsidRPr="003213EA">
        <w:rPr>
          <w:sz w:val="28"/>
        </w:rPr>
        <w:t>48</w:t>
      </w:r>
      <w:r w:rsidRPr="003213EA">
        <w:rPr>
          <w:sz w:val="28"/>
        </w:rPr>
        <w:t xml:space="preserve"> </w:t>
      </w:r>
      <w:r w:rsidRPr="003213EA">
        <w:rPr>
          <w:sz w:val="28"/>
        </w:rPr>
        <w:t>Кримінально-виконавчого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w:t>
      </w:r>
      <w:r w:rsidRPr="003213EA">
        <w:rPr>
          <w:sz w:val="28"/>
        </w:rPr>
        <w:t xml:space="preserve"> </w:t>
      </w:r>
      <w:r w:rsidRPr="003213EA">
        <w:rPr>
          <w:sz w:val="28"/>
        </w:rPr>
        <w:t>-</w:t>
      </w:r>
      <w:r w:rsidRPr="003213EA">
        <w:rPr>
          <w:sz w:val="28"/>
        </w:rPr>
        <w:t xml:space="preserve"> </w:t>
      </w:r>
      <w:r w:rsidRPr="003213EA">
        <w:rPr>
          <w:sz w:val="28"/>
        </w:rPr>
        <w:t>4,</w:t>
      </w:r>
      <w:r w:rsidRPr="003213EA">
        <w:rPr>
          <w:sz w:val="28"/>
        </w:rPr>
        <w:t xml:space="preserve"> </w:t>
      </w:r>
      <w:r w:rsidRPr="003213EA">
        <w:rPr>
          <w:sz w:val="28"/>
        </w:rPr>
        <w:t>ст.</w:t>
      </w:r>
      <w:r w:rsidRPr="003213EA">
        <w:rPr>
          <w:sz w:val="28"/>
        </w:rPr>
        <w:t xml:space="preserve"> </w:t>
      </w:r>
      <w:r w:rsidRPr="003213EA">
        <w:rPr>
          <w:sz w:val="28"/>
        </w:rPr>
        <w:t>21</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Суд,</w:t>
      </w:r>
      <w:r w:rsidRPr="003213EA">
        <w:rPr>
          <w:sz w:val="28"/>
        </w:rPr>
        <w:t xml:space="preserve"> </w:t>
      </w:r>
      <w:r w:rsidRPr="003213EA">
        <w:rPr>
          <w:sz w:val="28"/>
        </w:rPr>
        <w:t>який</w:t>
      </w:r>
      <w:r w:rsidRPr="003213EA">
        <w:rPr>
          <w:sz w:val="28"/>
        </w:rPr>
        <w:t xml:space="preserve"> </w:t>
      </w:r>
      <w:r w:rsidRPr="003213EA">
        <w:rPr>
          <w:sz w:val="28"/>
        </w:rPr>
        <w:t>постановив</w:t>
      </w:r>
      <w:r w:rsidRPr="003213EA">
        <w:rPr>
          <w:sz w:val="28"/>
        </w:rPr>
        <w:t xml:space="preserve"> </w:t>
      </w:r>
      <w:r w:rsidRPr="003213EA">
        <w:rPr>
          <w:sz w:val="28"/>
        </w:rPr>
        <w:t>вирок,</w:t>
      </w:r>
      <w:r w:rsidRPr="003213EA">
        <w:rPr>
          <w:sz w:val="28"/>
        </w:rPr>
        <w:t xml:space="preserve"> </w:t>
      </w:r>
      <w:r w:rsidRPr="003213EA">
        <w:rPr>
          <w:sz w:val="28"/>
        </w:rPr>
        <w:t>що</w:t>
      </w:r>
      <w:r w:rsidRPr="003213EA">
        <w:rPr>
          <w:sz w:val="28"/>
        </w:rPr>
        <w:t xml:space="preserve"> </w:t>
      </w:r>
      <w:r w:rsidRPr="003213EA">
        <w:rPr>
          <w:sz w:val="28"/>
        </w:rPr>
        <w:t>передбачає</w:t>
      </w:r>
      <w:r w:rsidRPr="003213EA">
        <w:rPr>
          <w:sz w:val="28"/>
        </w:rPr>
        <w:t xml:space="preserve"> </w:t>
      </w:r>
      <w:r w:rsidRPr="003213EA">
        <w:rPr>
          <w:sz w:val="28"/>
        </w:rPr>
        <w:t>як</w:t>
      </w:r>
      <w:r w:rsidRPr="003213EA">
        <w:rPr>
          <w:sz w:val="28"/>
        </w:rPr>
        <w:t xml:space="preserve"> </w:t>
      </w:r>
      <w:r w:rsidRPr="003213EA">
        <w:rPr>
          <w:sz w:val="28"/>
        </w:rPr>
        <w:t>додаткове</w:t>
      </w:r>
      <w:r w:rsidRPr="003213EA">
        <w:rPr>
          <w:sz w:val="28"/>
        </w:rPr>
        <w:t xml:space="preserve"> </w:t>
      </w:r>
      <w:r w:rsidRPr="003213EA">
        <w:rPr>
          <w:sz w:val="28"/>
        </w:rPr>
        <w:t>покарання</w:t>
      </w:r>
      <w:r w:rsidRPr="003213EA">
        <w:rPr>
          <w:sz w:val="28"/>
        </w:rPr>
        <w:t xml:space="preserve"> </w:t>
      </w:r>
      <w:r w:rsidRPr="003213EA">
        <w:rPr>
          <w:sz w:val="28"/>
        </w:rPr>
        <w:t>конфіскацію</w:t>
      </w:r>
      <w:r w:rsidRPr="003213EA">
        <w:rPr>
          <w:sz w:val="28"/>
        </w:rPr>
        <w:t xml:space="preserve"> </w:t>
      </w:r>
      <w:r w:rsidRPr="003213EA">
        <w:rPr>
          <w:sz w:val="28"/>
        </w:rPr>
        <w:t>майна,</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ним</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вносить</w:t>
      </w:r>
      <w:r w:rsidRPr="003213EA">
        <w:rPr>
          <w:sz w:val="28"/>
        </w:rPr>
        <w:t xml:space="preserve"> </w:t>
      </w:r>
      <w:r w:rsidRPr="003213EA">
        <w:rPr>
          <w:sz w:val="28"/>
        </w:rPr>
        <w:t>виконавчий</w:t>
      </w:r>
      <w:r w:rsidRPr="003213EA">
        <w:rPr>
          <w:sz w:val="28"/>
        </w:rPr>
        <w:t xml:space="preserve"> </w:t>
      </w:r>
      <w:r w:rsidRPr="003213EA">
        <w:rPr>
          <w:sz w:val="28"/>
        </w:rPr>
        <w:t>лист</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для</w:t>
      </w:r>
      <w:r w:rsidRPr="003213EA">
        <w:rPr>
          <w:sz w:val="28"/>
        </w:rPr>
        <w:t xml:space="preserve"> </w:t>
      </w:r>
      <w:r w:rsidRPr="003213EA">
        <w:rPr>
          <w:sz w:val="28"/>
        </w:rPr>
        <w:t>його</w:t>
      </w:r>
      <w:r w:rsidRPr="003213EA">
        <w:rPr>
          <w:sz w:val="28"/>
        </w:rPr>
        <w:t xml:space="preserve"> </w:t>
      </w:r>
      <w:r w:rsidRPr="003213EA">
        <w:rPr>
          <w:sz w:val="28"/>
        </w:rPr>
        <w:t>примусового</w:t>
      </w:r>
      <w:r w:rsidRPr="003213EA">
        <w:rPr>
          <w:sz w:val="28"/>
        </w:rPr>
        <w:t xml:space="preserve"> </w:t>
      </w:r>
      <w:r w:rsidRPr="003213EA">
        <w:rPr>
          <w:sz w:val="28"/>
        </w:rPr>
        <w:t>виконання,</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сповіщає</w:t>
      </w:r>
      <w:r w:rsidRPr="003213EA">
        <w:rPr>
          <w:sz w:val="28"/>
        </w:rPr>
        <w:t xml:space="preserve"> </w:t>
      </w:r>
      <w:r w:rsidRPr="003213EA">
        <w:rPr>
          <w:sz w:val="28"/>
        </w:rPr>
        <w:t>відповідну</w:t>
      </w:r>
      <w:r w:rsidRPr="003213EA">
        <w:rPr>
          <w:sz w:val="28"/>
        </w:rPr>
        <w:t xml:space="preserve"> </w:t>
      </w:r>
      <w:r w:rsidRPr="003213EA">
        <w:rPr>
          <w:sz w:val="28"/>
        </w:rPr>
        <w:t>фінансову</w:t>
      </w:r>
      <w:r w:rsidRPr="003213EA">
        <w:rPr>
          <w:sz w:val="28"/>
        </w:rPr>
        <w:t xml:space="preserve"> </w:t>
      </w:r>
      <w:r w:rsidRPr="003213EA">
        <w:rPr>
          <w:sz w:val="28"/>
        </w:rPr>
        <w:t>установу.</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відсутності</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опису</w:t>
      </w:r>
      <w:r w:rsidRPr="003213EA">
        <w:rPr>
          <w:sz w:val="28"/>
        </w:rPr>
        <w:t xml:space="preserve"> </w:t>
      </w:r>
      <w:r w:rsidRPr="003213EA">
        <w:rPr>
          <w:sz w:val="28"/>
        </w:rPr>
        <w:t>майна</w:t>
      </w:r>
      <w:r w:rsidRPr="003213EA">
        <w:rPr>
          <w:sz w:val="28"/>
        </w:rPr>
        <w:t xml:space="preserve"> </w:t>
      </w:r>
      <w:r w:rsidRPr="003213EA">
        <w:rPr>
          <w:sz w:val="28"/>
        </w:rPr>
        <w:t>засудженого</w:t>
      </w:r>
      <w:r w:rsidRPr="003213EA">
        <w:rPr>
          <w:sz w:val="28"/>
        </w:rPr>
        <w:t xml:space="preserve"> </w:t>
      </w:r>
      <w:r w:rsidRPr="003213EA">
        <w:rPr>
          <w:sz w:val="28"/>
        </w:rPr>
        <w:t>органу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надсилається</w:t>
      </w:r>
      <w:r w:rsidRPr="003213EA">
        <w:rPr>
          <w:sz w:val="28"/>
        </w:rPr>
        <w:t xml:space="preserve"> </w:t>
      </w:r>
      <w:r w:rsidRPr="003213EA">
        <w:rPr>
          <w:sz w:val="28"/>
        </w:rPr>
        <w:t>довідка</w:t>
      </w:r>
      <w:r w:rsidRPr="003213EA">
        <w:rPr>
          <w:sz w:val="28"/>
        </w:rPr>
        <w:t xml:space="preserve"> </w:t>
      </w:r>
      <w:r w:rsidRPr="003213EA">
        <w:rPr>
          <w:sz w:val="28"/>
        </w:rPr>
        <w:t>про</w:t>
      </w:r>
      <w:r w:rsidRPr="003213EA">
        <w:rPr>
          <w:sz w:val="28"/>
        </w:rPr>
        <w:t xml:space="preserve"> </w:t>
      </w:r>
      <w:r w:rsidRPr="003213EA">
        <w:rPr>
          <w:sz w:val="28"/>
        </w:rPr>
        <w:t>те,</w:t>
      </w:r>
      <w:r w:rsidRPr="003213EA">
        <w:rPr>
          <w:sz w:val="28"/>
        </w:rPr>
        <w:t xml:space="preserve"> </w:t>
      </w:r>
      <w:r w:rsidRPr="003213EA">
        <w:rPr>
          <w:sz w:val="28"/>
        </w:rPr>
        <w:t>що</w:t>
      </w:r>
      <w:r w:rsidRPr="003213EA">
        <w:rPr>
          <w:sz w:val="28"/>
        </w:rPr>
        <w:t xml:space="preserve"> </w:t>
      </w:r>
      <w:r w:rsidRPr="003213EA">
        <w:rPr>
          <w:sz w:val="28"/>
        </w:rPr>
        <w:t>опису</w:t>
      </w:r>
      <w:r w:rsidRPr="003213EA">
        <w:rPr>
          <w:sz w:val="28"/>
        </w:rPr>
        <w:t xml:space="preserve"> </w:t>
      </w:r>
      <w:r w:rsidRPr="003213EA">
        <w:rPr>
          <w:sz w:val="28"/>
        </w:rPr>
        <w:t>майна</w:t>
      </w:r>
      <w:r w:rsidRPr="003213EA">
        <w:rPr>
          <w:sz w:val="28"/>
        </w:rPr>
        <w:t xml:space="preserve"> </w:t>
      </w:r>
      <w:r w:rsidRPr="003213EA">
        <w:rPr>
          <w:sz w:val="28"/>
        </w:rPr>
        <w:t>не</w:t>
      </w:r>
      <w:r w:rsidRPr="003213EA">
        <w:rPr>
          <w:sz w:val="28"/>
        </w:rPr>
        <w:t xml:space="preserve"> </w:t>
      </w:r>
      <w:r w:rsidRPr="003213EA">
        <w:rPr>
          <w:sz w:val="28"/>
        </w:rPr>
        <w:t>проводилося".</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У</w:t>
      </w:r>
      <w:r w:rsidRPr="003213EA">
        <w:rPr>
          <w:sz w:val="28"/>
        </w:rPr>
        <w:t xml:space="preserve"> </w:t>
      </w:r>
      <w:r w:rsidRPr="003213EA">
        <w:rPr>
          <w:sz w:val="28"/>
        </w:rPr>
        <w:t>Кримінальному</w:t>
      </w:r>
      <w:r w:rsidRPr="003213EA">
        <w:rPr>
          <w:sz w:val="28"/>
        </w:rPr>
        <w:t xml:space="preserve"> </w:t>
      </w:r>
      <w:r w:rsidRPr="003213EA">
        <w:rPr>
          <w:sz w:val="28"/>
        </w:rPr>
        <w:t>процесуальному</w:t>
      </w:r>
      <w:r w:rsidRPr="003213EA">
        <w:rPr>
          <w:sz w:val="28"/>
        </w:rPr>
        <w:t xml:space="preserve"> </w:t>
      </w:r>
      <w:r w:rsidRPr="003213EA">
        <w:rPr>
          <w:sz w:val="28"/>
        </w:rPr>
        <w:t>кодексі</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2013</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9</w:t>
      </w:r>
      <w:r w:rsidRPr="003213EA">
        <w:rPr>
          <w:sz w:val="28"/>
        </w:rPr>
        <w:t xml:space="preserve"> </w:t>
      </w:r>
      <w:r w:rsidRPr="003213EA">
        <w:rPr>
          <w:sz w:val="28"/>
        </w:rPr>
        <w:t>-</w:t>
      </w:r>
      <w:r w:rsidRPr="003213EA">
        <w:rPr>
          <w:sz w:val="28"/>
        </w:rPr>
        <w:t xml:space="preserve"> </w:t>
      </w:r>
      <w:r w:rsidRPr="003213EA">
        <w:rPr>
          <w:sz w:val="28"/>
        </w:rPr>
        <w:t>13,</w:t>
      </w:r>
      <w:r w:rsidRPr="003213EA">
        <w:rPr>
          <w:sz w:val="28"/>
        </w:rPr>
        <w:t xml:space="preserve"> </w:t>
      </w:r>
      <w:r w:rsidRPr="003213EA">
        <w:rPr>
          <w:sz w:val="28"/>
        </w:rPr>
        <w:t>ст.</w:t>
      </w:r>
      <w:r w:rsidRPr="003213EA">
        <w:rPr>
          <w:sz w:val="28"/>
        </w:rPr>
        <w:t xml:space="preserve"> </w:t>
      </w:r>
      <w:r w:rsidRPr="003213EA">
        <w:rPr>
          <w:sz w:val="28"/>
        </w:rPr>
        <w:t>88</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першій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пункти</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21</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головуючий</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справу</w:t>
      </w:r>
      <w:r w:rsidRPr="003213EA">
        <w:rPr>
          <w:sz w:val="28"/>
          <w:lang w:bidi="hi-IN"/>
        </w:rPr>
        <w:t xml:space="preserve"> </w:t>
      </w:r>
      <w:r w:rsidRPr="003213EA">
        <w:rPr>
          <w:sz w:val="28"/>
          <w:lang w:bidi="hi-IN"/>
        </w:rPr>
        <w:t>одноособово,</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колегіальному</w:t>
      </w:r>
      <w:r w:rsidRPr="003213EA">
        <w:rPr>
          <w:sz w:val="28"/>
          <w:lang w:bidi="hi-IN"/>
        </w:rPr>
        <w:t xml:space="preserve"> </w:t>
      </w:r>
      <w:r w:rsidRPr="003213EA">
        <w:rPr>
          <w:sz w:val="28"/>
          <w:lang w:bidi="hi-IN"/>
        </w:rPr>
        <w:t>розгляді</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суддя-доповідач,</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Єдиною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інформаційно-телекомунікаційною</w:t>
      </w:r>
      <w:r w:rsidRPr="003213EA">
        <w:rPr>
          <w:sz w:val="28"/>
          <w:lang w:bidi="hi-IN"/>
        </w:rPr>
        <w:t xml:space="preserve"> </w:t>
      </w:r>
      <w:r w:rsidRPr="003213EA">
        <w:rPr>
          <w:sz w:val="28"/>
          <w:lang w:bidi="hi-IN"/>
        </w:rPr>
        <w:t>системою</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розподілі</w:t>
      </w:r>
      <w:r w:rsidRPr="003213EA">
        <w:rPr>
          <w:sz w:val="28"/>
          <w:lang w:bidi="hi-IN"/>
        </w:rPr>
        <w:t xml:space="preserve"> </w:t>
      </w:r>
      <w:r w:rsidRPr="003213EA">
        <w:rPr>
          <w:sz w:val="28"/>
          <w:lang w:bidi="hi-IN"/>
        </w:rPr>
        <w:t>справи";</w:t>
      </w:r>
    </w:p>
    <w:p w:rsidR="003213EA" w:rsidRPr="003213EA" w:rsidRDefault="003213EA" w:rsidP="003213EA">
      <w:pPr>
        <w:pStyle w:val="StyleZakonu"/>
        <w:spacing w:after="0" w:line="240" w:lineRule="auto"/>
        <w:ind w:firstLine="720"/>
        <w:rPr>
          <w:sz w:val="28"/>
          <w:lang w:bidi="hi-IN"/>
        </w:rPr>
      </w:pPr>
      <w:r w:rsidRPr="003213EA">
        <w:rPr>
          <w:sz w:val="28"/>
          <w:lang w:bidi="hi-IN"/>
        </w:rPr>
        <w:t>"21)</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Верховний</w:t>
      </w:r>
      <w:r w:rsidRPr="003213EA">
        <w:rPr>
          <w:sz w:val="28"/>
          <w:lang w:bidi="hi-IN"/>
        </w:rPr>
        <w:t xml:space="preserve"> </w:t>
      </w:r>
      <w:r w:rsidRPr="003213EA">
        <w:rPr>
          <w:sz w:val="28"/>
          <w:lang w:bidi="hi-IN"/>
        </w:rPr>
        <w:t>Суд";</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23</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Вищого</w:t>
      </w:r>
      <w:r w:rsidRPr="003213EA">
        <w:rPr>
          <w:sz w:val="28"/>
          <w:lang w:bidi="hi-IN"/>
        </w:rPr>
        <w:t xml:space="preserve"> </w:t>
      </w:r>
      <w:r w:rsidRPr="003213EA">
        <w:rPr>
          <w:sz w:val="28"/>
          <w:lang w:bidi="hi-IN"/>
        </w:rPr>
        <w:t>спеціалізованого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цивільних</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кримінальних</w:t>
      </w:r>
      <w:r w:rsidRPr="003213EA">
        <w:rPr>
          <w:sz w:val="28"/>
          <w:lang w:bidi="hi-IN"/>
        </w:rPr>
        <w:t xml:space="preserve"> </w:t>
      </w:r>
      <w:r w:rsidRPr="003213EA">
        <w:rPr>
          <w:sz w:val="28"/>
          <w:lang w:bidi="hi-IN"/>
        </w:rPr>
        <w:t>справ"</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24</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статтю</w:t>
      </w:r>
      <w:r w:rsidRPr="003213EA">
        <w:rPr>
          <w:sz w:val="28"/>
        </w:rPr>
        <w:t xml:space="preserve"> </w:t>
      </w:r>
      <w:r w:rsidRPr="003213EA">
        <w:rPr>
          <w:sz w:val="28"/>
        </w:rPr>
        <w:t>31</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31.</w:t>
      </w:r>
      <w:r w:rsidRPr="003213EA">
        <w:rPr>
          <w:sz w:val="28"/>
        </w:rPr>
        <w:t xml:space="preserve"> </w:t>
      </w:r>
      <w:r w:rsidRPr="003213EA">
        <w:rPr>
          <w:sz w:val="28"/>
        </w:rPr>
        <w:t>Склад</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здійснюється</w:t>
      </w:r>
      <w:r w:rsidRPr="003213EA">
        <w:rPr>
          <w:sz w:val="28"/>
        </w:rPr>
        <w:t xml:space="preserve"> </w:t>
      </w:r>
      <w:r w:rsidRPr="003213EA">
        <w:rPr>
          <w:sz w:val="28"/>
        </w:rPr>
        <w:t>суддею</w:t>
      </w:r>
      <w:r w:rsidRPr="003213EA">
        <w:rPr>
          <w:sz w:val="28"/>
        </w:rPr>
        <w:t xml:space="preserve"> </w:t>
      </w:r>
      <w:r w:rsidRPr="003213EA">
        <w:rPr>
          <w:sz w:val="28"/>
        </w:rPr>
        <w:t>одноособово,</w:t>
      </w:r>
      <w:r w:rsidRPr="003213EA">
        <w:rPr>
          <w:sz w:val="28"/>
        </w:rPr>
        <w:t xml:space="preserve"> </w:t>
      </w:r>
      <w:r w:rsidRPr="003213EA">
        <w:rPr>
          <w:sz w:val="28"/>
        </w:rPr>
        <w:t>крім</w:t>
      </w:r>
      <w:r w:rsidRPr="003213EA">
        <w:rPr>
          <w:sz w:val="28"/>
        </w:rPr>
        <w:t xml:space="preserve"> </w:t>
      </w:r>
      <w:r w:rsidRPr="003213EA">
        <w:rPr>
          <w:sz w:val="28"/>
        </w:rPr>
        <w:t>випадків,</w:t>
      </w:r>
      <w:r w:rsidRPr="003213EA">
        <w:rPr>
          <w:sz w:val="28"/>
        </w:rPr>
        <w:t xml:space="preserve"> </w:t>
      </w:r>
      <w:r w:rsidRPr="003213EA">
        <w:rPr>
          <w:sz w:val="28"/>
        </w:rPr>
        <w:t>передбачених</w:t>
      </w:r>
      <w:r w:rsidRPr="003213EA">
        <w:rPr>
          <w:sz w:val="28"/>
        </w:rPr>
        <w:t xml:space="preserve"> </w:t>
      </w:r>
      <w:r w:rsidRPr="003213EA">
        <w:rPr>
          <w:sz w:val="28"/>
        </w:rPr>
        <w:t>частинами</w:t>
      </w:r>
      <w:r w:rsidRPr="003213EA">
        <w:rPr>
          <w:sz w:val="28"/>
        </w:rPr>
        <w:t xml:space="preserve"> </w:t>
      </w:r>
      <w:r w:rsidRPr="003213EA">
        <w:rPr>
          <w:sz w:val="28"/>
        </w:rPr>
        <w:t>другою,</w:t>
      </w:r>
      <w:r w:rsidRPr="003213EA">
        <w:rPr>
          <w:sz w:val="28"/>
        </w:rPr>
        <w:t xml:space="preserve"> </w:t>
      </w:r>
      <w:r w:rsidRPr="003213EA">
        <w:rPr>
          <w:sz w:val="28"/>
        </w:rPr>
        <w:t>третьою</w:t>
      </w:r>
      <w:r w:rsidRPr="003213EA">
        <w:rPr>
          <w:sz w:val="28"/>
        </w:rPr>
        <w:t xml:space="preserve"> </w:t>
      </w:r>
      <w:r w:rsidRPr="003213EA">
        <w:rPr>
          <w:sz w:val="28"/>
        </w:rPr>
        <w:t>та</w:t>
      </w:r>
      <w:r w:rsidRPr="003213EA">
        <w:rPr>
          <w:sz w:val="28"/>
        </w:rPr>
        <w:t xml:space="preserve"> </w:t>
      </w:r>
      <w:r w:rsidRPr="003213EA">
        <w:rPr>
          <w:sz w:val="28"/>
        </w:rPr>
        <w:t>дванадцятою</w:t>
      </w:r>
      <w:r w:rsidRPr="003213EA">
        <w:rPr>
          <w:sz w:val="28"/>
        </w:rPr>
        <w:t xml:space="preserve"> </w:t>
      </w:r>
      <w:r w:rsidRPr="003213EA">
        <w:rPr>
          <w:sz w:val="28"/>
        </w:rPr>
        <w:t>цієї</w:t>
      </w:r>
      <w:r w:rsidRPr="003213EA">
        <w:rPr>
          <w:sz w:val="28"/>
        </w:rPr>
        <w:t xml:space="preserve"> </w:t>
      </w:r>
      <w:r w:rsidRPr="003213EA">
        <w:rPr>
          <w:sz w:val="28"/>
        </w:rPr>
        <w:t>статті.</w:t>
      </w:r>
    </w:p>
    <w:p w:rsidR="003213EA" w:rsidRPr="003213EA" w:rsidRDefault="003213EA" w:rsidP="003213EA">
      <w:pPr>
        <w:pStyle w:val="StyleZakonu"/>
        <w:spacing w:after="0" w:line="240" w:lineRule="auto"/>
        <w:ind w:firstLine="720"/>
        <w:rPr>
          <w:b/>
          <w:sz w:val="28"/>
          <w:lang w:bidi="hi-IN"/>
        </w:rPr>
      </w:pPr>
      <w:r w:rsidRPr="003213EA">
        <w:rPr>
          <w:sz w:val="28"/>
        </w:rPr>
        <w:t>2.</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щодо</w:t>
      </w:r>
      <w:r w:rsidRPr="003213EA">
        <w:rPr>
          <w:sz w:val="28"/>
        </w:rPr>
        <w:t xml:space="preserve"> </w:t>
      </w:r>
      <w:r w:rsidRPr="003213EA">
        <w:rPr>
          <w:sz w:val="28"/>
        </w:rPr>
        <w:t>злочинів,</w:t>
      </w:r>
      <w:r w:rsidRPr="003213EA">
        <w:rPr>
          <w:sz w:val="28"/>
        </w:rPr>
        <w:t xml:space="preserve"> </w:t>
      </w:r>
      <w:r w:rsidRPr="003213EA">
        <w:rPr>
          <w:sz w:val="28"/>
        </w:rPr>
        <w:t>за</w:t>
      </w:r>
      <w:r w:rsidRPr="003213EA">
        <w:rPr>
          <w:sz w:val="28"/>
        </w:rPr>
        <w:t xml:space="preserve"> </w:t>
      </w:r>
      <w:r w:rsidRPr="003213EA">
        <w:rPr>
          <w:sz w:val="28"/>
        </w:rPr>
        <w:t>вчинення</w:t>
      </w:r>
      <w:r w:rsidRPr="003213EA">
        <w:rPr>
          <w:sz w:val="28"/>
        </w:rPr>
        <w:t xml:space="preserve"> </w:t>
      </w:r>
      <w:r w:rsidRPr="003213EA">
        <w:rPr>
          <w:sz w:val="28"/>
        </w:rPr>
        <w:t>яких</w:t>
      </w:r>
      <w:r w:rsidRPr="003213EA">
        <w:rPr>
          <w:sz w:val="28"/>
        </w:rPr>
        <w:t xml:space="preserve"> </w:t>
      </w:r>
      <w:r w:rsidRPr="003213EA">
        <w:rPr>
          <w:sz w:val="28"/>
        </w:rPr>
        <w:t>передбачено</w:t>
      </w:r>
      <w:r w:rsidRPr="003213EA">
        <w:rPr>
          <w:sz w:val="28"/>
        </w:rPr>
        <w:t xml:space="preserve"> </w:t>
      </w:r>
      <w:r w:rsidRPr="003213EA">
        <w:rPr>
          <w:sz w:val="28"/>
        </w:rPr>
        <w:t>покарання</w:t>
      </w:r>
      <w:r w:rsidRPr="003213EA">
        <w:rPr>
          <w:sz w:val="28"/>
        </w:rPr>
        <w:t xml:space="preserve"> </w:t>
      </w:r>
      <w:r w:rsidRPr="003213EA">
        <w:rPr>
          <w:sz w:val="28"/>
        </w:rPr>
        <w:t>у</w:t>
      </w:r>
      <w:r w:rsidRPr="003213EA">
        <w:rPr>
          <w:sz w:val="28"/>
        </w:rPr>
        <w:t xml:space="preserve"> </w:t>
      </w:r>
      <w:r w:rsidRPr="003213EA">
        <w:rPr>
          <w:sz w:val="28"/>
        </w:rPr>
        <w:t>виді</w:t>
      </w:r>
      <w:r w:rsidRPr="003213EA">
        <w:rPr>
          <w:sz w:val="28"/>
        </w:rPr>
        <w:t xml:space="preserve"> </w:t>
      </w:r>
      <w:r w:rsidRPr="003213EA">
        <w:rPr>
          <w:sz w:val="28"/>
        </w:rPr>
        <w:t>позбавлення</w:t>
      </w:r>
      <w:r w:rsidRPr="003213EA">
        <w:rPr>
          <w:sz w:val="28"/>
        </w:rPr>
        <w:t xml:space="preserve"> </w:t>
      </w:r>
      <w:r w:rsidRPr="003213EA">
        <w:rPr>
          <w:sz w:val="28"/>
        </w:rPr>
        <w:t>волі</w:t>
      </w:r>
      <w:r w:rsidRPr="003213EA">
        <w:rPr>
          <w:sz w:val="28"/>
        </w:rPr>
        <w:t xml:space="preserve"> </w:t>
      </w:r>
      <w:r w:rsidRPr="003213EA">
        <w:rPr>
          <w:sz w:val="28"/>
        </w:rPr>
        <w:t>на</w:t>
      </w:r>
      <w:r w:rsidRPr="003213EA">
        <w:rPr>
          <w:sz w:val="28"/>
        </w:rPr>
        <w:t xml:space="preserve"> </w:t>
      </w:r>
      <w:r w:rsidRPr="003213EA">
        <w:rPr>
          <w:sz w:val="28"/>
        </w:rPr>
        <w:t>строк</w:t>
      </w:r>
      <w:r w:rsidRPr="003213EA">
        <w:rPr>
          <w:sz w:val="28"/>
        </w:rPr>
        <w:t xml:space="preserve"> </w:t>
      </w:r>
      <w:r w:rsidRPr="003213EA">
        <w:rPr>
          <w:sz w:val="28"/>
        </w:rPr>
        <w:t>більше</w:t>
      </w:r>
      <w:r w:rsidRPr="003213EA">
        <w:rPr>
          <w:sz w:val="28"/>
        </w:rPr>
        <w:t xml:space="preserve"> </w:t>
      </w:r>
      <w:r w:rsidRPr="003213EA">
        <w:rPr>
          <w:sz w:val="28"/>
        </w:rPr>
        <w:t>десяти</w:t>
      </w:r>
      <w:r w:rsidRPr="003213EA">
        <w:rPr>
          <w:sz w:val="28"/>
        </w:rPr>
        <w:t xml:space="preserve"> </w:t>
      </w:r>
      <w:r w:rsidRPr="003213EA">
        <w:rPr>
          <w:sz w:val="28"/>
        </w:rPr>
        <w:t>років,</w:t>
      </w:r>
      <w:r w:rsidRPr="003213EA">
        <w:rPr>
          <w:sz w:val="28"/>
        </w:rPr>
        <w:t xml:space="preserve"> </w:t>
      </w:r>
      <w:r w:rsidRPr="003213EA">
        <w:rPr>
          <w:sz w:val="28"/>
        </w:rPr>
        <w:t>здійснюється</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sz w:val="28"/>
          <w:lang w:bidi="hi-IN"/>
        </w:rPr>
      </w:pPr>
      <w:r w:rsidRPr="003213EA">
        <w:rPr>
          <w:sz w:val="28"/>
        </w:rPr>
        <w:t>3.</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щодо</w:t>
      </w:r>
      <w:r w:rsidRPr="003213EA">
        <w:rPr>
          <w:sz w:val="28"/>
        </w:rPr>
        <w:t xml:space="preserve"> </w:t>
      </w:r>
      <w:r w:rsidRPr="003213EA">
        <w:rPr>
          <w:sz w:val="28"/>
        </w:rPr>
        <w:t>злочинів,</w:t>
      </w:r>
      <w:r w:rsidRPr="003213EA">
        <w:rPr>
          <w:sz w:val="28"/>
        </w:rPr>
        <w:t xml:space="preserve"> </w:t>
      </w:r>
      <w:r w:rsidRPr="003213EA">
        <w:rPr>
          <w:sz w:val="28"/>
        </w:rPr>
        <w:t>за</w:t>
      </w:r>
      <w:r w:rsidRPr="003213EA">
        <w:rPr>
          <w:sz w:val="28"/>
        </w:rPr>
        <w:t xml:space="preserve"> </w:t>
      </w:r>
      <w:r w:rsidRPr="003213EA">
        <w:rPr>
          <w:sz w:val="28"/>
        </w:rPr>
        <w:t>вчинення</w:t>
      </w:r>
      <w:r w:rsidRPr="003213EA">
        <w:rPr>
          <w:sz w:val="28"/>
        </w:rPr>
        <w:t xml:space="preserve"> </w:t>
      </w:r>
      <w:r w:rsidRPr="003213EA">
        <w:rPr>
          <w:sz w:val="28"/>
        </w:rPr>
        <w:t>яких</w:t>
      </w:r>
      <w:r w:rsidRPr="003213EA">
        <w:rPr>
          <w:sz w:val="28"/>
        </w:rPr>
        <w:t xml:space="preserve"> </w:t>
      </w:r>
      <w:r w:rsidRPr="003213EA">
        <w:rPr>
          <w:sz w:val="28"/>
        </w:rPr>
        <w:t>передбачено</w:t>
      </w:r>
      <w:r w:rsidRPr="003213EA">
        <w:rPr>
          <w:sz w:val="28"/>
        </w:rPr>
        <w:t xml:space="preserve"> </w:t>
      </w:r>
      <w:r w:rsidRPr="003213EA">
        <w:rPr>
          <w:sz w:val="28"/>
        </w:rPr>
        <w:t>довічне</w:t>
      </w:r>
      <w:r w:rsidRPr="003213EA">
        <w:rPr>
          <w:sz w:val="28"/>
        </w:rPr>
        <w:t xml:space="preserve"> </w:t>
      </w:r>
      <w:r w:rsidRPr="003213EA">
        <w:rPr>
          <w:sz w:val="28"/>
        </w:rPr>
        <w:t>позбавлення</w:t>
      </w:r>
      <w:r w:rsidRPr="003213EA">
        <w:rPr>
          <w:sz w:val="28"/>
        </w:rPr>
        <w:t xml:space="preserve"> </w:t>
      </w:r>
      <w:r w:rsidRPr="003213EA">
        <w:rPr>
          <w:sz w:val="28"/>
        </w:rPr>
        <w:t>волі,</w:t>
      </w:r>
      <w:r w:rsidRPr="003213EA">
        <w:rPr>
          <w:sz w:val="28"/>
        </w:rPr>
        <w:t xml:space="preserve"> </w:t>
      </w:r>
      <w:r w:rsidRPr="003213EA">
        <w:rPr>
          <w:sz w:val="28"/>
        </w:rPr>
        <w:t>здійснюється</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суддів,</w:t>
      </w:r>
      <w:r w:rsidRPr="003213EA">
        <w:rPr>
          <w:sz w:val="28"/>
        </w:rPr>
        <w:t xml:space="preserve"> </w:t>
      </w:r>
      <w:r w:rsidRPr="003213EA">
        <w:rPr>
          <w:sz w:val="28"/>
        </w:rPr>
        <w:t>а</w:t>
      </w:r>
      <w:r w:rsidRPr="003213EA">
        <w:rPr>
          <w:sz w:val="28"/>
        </w:rPr>
        <w:t xml:space="preserve"> </w:t>
      </w:r>
      <w:r w:rsidRPr="003213EA">
        <w:rPr>
          <w:sz w:val="28"/>
        </w:rPr>
        <w:t>за</w:t>
      </w:r>
      <w:r w:rsidRPr="003213EA">
        <w:rPr>
          <w:sz w:val="28"/>
        </w:rPr>
        <w:t xml:space="preserve"> </w:t>
      </w:r>
      <w:r w:rsidRPr="003213EA">
        <w:rPr>
          <w:sz w:val="28"/>
        </w:rPr>
        <w:t>клопотанням</w:t>
      </w:r>
      <w:r w:rsidRPr="003213EA">
        <w:rPr>
          <w:sz w:val="28"/>
        </w:rPr>
        <w:t xml:space="preserve"> </w:t>
      </w:r>
      <w:r w:rsidRPr="003213EA">
        <w:rPr>
          <w:sz w:val="28"/>
        </w:rPr>
        <w:t>обвинуваченого</w:t>
      </w:r>
      <w:r w:rsidRPr="003213EA">
        <w:rPr>
          <w:sz w:val="28"/>
        </w:rPr>
        <w:t xml:space="preserve"> </w:t>
      </w:r>
      <w:r w:rsidRPr="003213EA">
        <w:rPr>
          <w:sz w:val="28"/>
        </w:rPr>
        <w:t>-</w:t>
      </w:r>
      <w:r w:rsidRPr="003213EA">
        <w:rPr>
          <w:sz w:val="28"/>
        </w:rPr>
        <w:t xml:space="preserve"> </w:t>
      </w:r>
      <w:r w:rsidRPr="003213EA">
        <w:rPr>
          <w:sz w:val="28"/>
        </w:rPr>
        <w:t>судом</w:t>
      </w:r>
      <w:r w:rsidRPr="003213EA">
        <w:rPr>
          <w:sz w:val="28"/>
        </w:rPr>
        <w:t xml:space="preserve"> </w:t>
      </w:r>
      <w:r w:rsidRPr="003213EA">
        <w:rPr>
          <w:sz w:val="28"/>
        </w:rPr>
        <w:t>присяжних</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двох</w:t>
      </w:r>
      <w:r w:rsidRPr="003213EA">
        <w:rPr>
          <w:sz w:val="28"/>
        </w:rPr>
        <w:t xml:space="preserve"> </w:t>
      </w:r>
      <w:r w:rsidRPr="003213EA">
        <w:rPr>
          <w:sz w:val="28"/>
        </w:rPr>
        <w:t>суддів</w:t>
      </w:r>
      <w:r w:rsidRPr="003213EA">
        <w:rPr>
          <w:sz w:val="28"/>
        </w:rPr>
        <w:t xml:space="preserve"> </w:t>
      </w:r>
      <w:r w:rsidRPr="003213EA">
        <w:rPr>
          <w:sz w:val="28"/>
        </w:rPr>
        <w:t>та</w:t>
      </w:r>
      <w:r w:rsidRPr="003213EA">
        <w:rPr>
          <w:sz w:val="28"/>
        </w:rPr>
        <w:t xml:space="preserve"> </w:t>
      </w:r>
      <w:r w:rsidRPr="003213EA">
        <w:rPr>
          <w:sz w:val="28"/>
        </w:rPr>
        <w:t>трьох</w:t>
      </w:r>
      <w:r w:rsidRPr="003213EA">
        <w:rPr>
          <w:sz w:val="28"/>
        </w:rPr>
        <w:t xml:space="preserve"> </w:t>
      </w:r>
      <w:r w:rsidRPr="003213EA">
        <w:rPr>
          <w:sz w:val="28"/>
        </w:rPr>
        <w:t>присяжних.</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стосовно</w:t>
      </w:r>
      <w:r w:rsidRPr="003213EA">
        <w:rPr>
          <w:sz w:val="28"/>
        </w:rPr>
        <w:t xml:space="preserve"> </w:t>
      </w:r>
      <w:r w:rsidRPr="003213EA">
        <w:rPr>
          <w:sz w:val="28"/>
        </w:rPr>
        <w:t>кількох</w:t>
      </w:r>
      <w:r w:rsidRPr="003213EA">
        <w:rPr>
          <w:sz w:val="28"/>
        </w:rPr>
        <w:t xml:space="preserve"> </w:t>
      </w:r>
      <w:r w:rsidRPr="003213EA">
        <w:rPr>
          <w:sz w:val="28"/>
        </w:rPr>
        <w:t>обвинувачених</w:t>
      </w:r>
      <w:r w:rsidRPr="003213EA">
        <w:rPr>
          <w:sz w:val="28"/>
        </w:rPr>
        <w:t xml:space="preserve"> </w:t>
      </w:r>
      <w:r w:rsidRPr="003213EA">
        <w:rPr>
          <w:sz w:val="28"/>
        </w:rPr>
        <w:t>розглядається</w:t>
      </w:r>
      <w:r w:rsidRPr="003213EA">
        <w:rPr>
          <w:sz w:val="28"/>
        </w:rPr>
        <w:t xml:space="preserve"> </w:t>
      </w:r>
      <w:r w:rsidRPr="003213EA">
        <w:rPr>
          <w:sz w:val="28"/>
        </w:rPr>
        <w:t>судом</w:t>
      </w:r>
      <w:r w:rsidRPr="003213EA">
        <w:rPr>
          <w:sz w:val="28"/>
        </w:rPr>
        <w:t xml:space="preserve"> </w:t>
      </w:r>
      <w:r w:rsidRPr="003213EA">
        <w:rPr>
          <w:sz w:val="28"/>
        </w:rPr>
        <w:t>присяжних</w:t>
      </w:r>
      <w:r w:rsidRPr="003213EA">
        <w:rPr>
          <w:sz w:val="28"/>
        </w:rPr>
        <w:t xml:space="preserve"> </w:t>
      </w:r>
      <w:r w:rsidRPr="003213EA">
        <w:rPr>
          <w:sz w:val="28"/>
        </w:rPr>
        <w:t>стосовно</w:t>
      </w:r>
      <w:r w:rsidRPr="003213EA">
        <w:rPr>
          <w:sz w:val="28"/>
        </w:rPr>
        <w:t xml:space="preserve"> </w:t>
      </w:r>
      <w:r w:rsidRPr="003213EA">
        <w:rPr>
          <w:sz w:val="28"/>
        </w:rPr>
        <w:t>всіх</w:t>
      </w:r>
      <w:r w:rsidRPr="003213EA">
        <w:rPr>
          <w:sz w:val="28"/>
        </w:rPr>
        <w:t xml:space="preserve"> </w:t>
      </w:r>
      <w:r w:rsidRPr="003213EA">
        <w:rPr>
          <w:sz w:val="28"/>
        </w:rPr>
        <w:t>обвинувачених,</w:t>
      </w:r>
      <w:r w:rsidRPr="003213EA">
        <w:rPr>
          <w:sz w:val="28"/>
        </w:rPr>
        <w:t xml:space="preserve"> </w:t>
      </w:r>
      <w:r w:rsidRPr="003213EA">
        <w:rPr>
          <w:sz w:val="28"/>
        </w:rPr>
        <w:t>якщо</w:t>
      </w:r>
      <w:r w:rsidRPr="003213EA">
        <w:rPr>
          <w:sz w:val="28"/>
        </w:rPr>
        <w:t xml:space="preserve"> </w:t>
      </w:r>
      <w:r w:rsidRPr="003213EA">
        <w:rPr>
          <w:sz w:val="28"/>
        </w:rPr>
        <w:t>хоча</w:t>
      </w:r>
      <w:r w:rsidRPr="003213EA">
        <w:rPr>
          <w:sz w:val="28"/>
        </w:rPr>
        <w:t xml:space="preserve"> </w:t>
      </w:r>
      <w:r w:rsidRPr="003213EA">
        <w:rPr>
          <w:sz w:val="28"/>
        </w:rPr>
        <w:t>б</w:t>
      </w:r>
      <w:r w:rsidRPr="003213EA">
        <w:rPr>
          <w:sz w:val="28"/>
        </w:rPr>
        <w:t xml:space="preserve"> </w:t>
      </w:r>
      <w:r w:rsidRPr="003213EA">
        <w:rPr>
          <w:sz w:val="28"/>
        </w:rPr>
        <w:t>один</w:t>
      </w:r>
      <w:r w:rsidRPr="003213EA">
        <w:rPr>
          <w:sz w:val="28"/>
        </w:rPr>
        <w:t xml:space="preserve"> </w:t>
      </w:r>
      <w:r w:rsidRPr="003213EA">
        <w:rPr>
          <w:sz w:val="28"/>
        </w:rPr>
        <w:t>з</w:t>
      </w:r>
      <w:r w:rsidRPr="003213EA">
        <w:rPr>
          <w:sz w:val="28"/>
        </w:rPr>
        <w:t xml:space="preserve"> </w:t>
      </w:r>
      <w:r w:rsidRPr="003213EA">
        <w:rPr>
          <w:sz w:val="28"/>
        </w:rPr>
        <w:t>них</w:t>
      </w:r>
      <w:r w:rsidRPr="003213EA">
        <w:rPr>
          <w:sz w:val="28"/>
        </w:rPr>
        <w:t xml:space="preserve"> </w:t>
      </w:r>
      <w:r w:rsidRPr="003213EA">
        <w:rPr>
          <w:sz w:val="28"/>
        </w:rPr>
        <w:t>заявив</w:t>
      </w:r>
      <w:r w:rsidRPr="003213EA">
        <w:rPr>
          <w:sz w:val="28"/>
        </w:rPr>
        <w:t xml:space="preserve"> </w:t>
      </w:r>
      <w:r w:rsidRPr="003213EA">
        <w:rPr>
          <w:sz w:val="28"/>
        </w:rPr>
        <w:t>клопотання</w:t>
      </w:r>
      <w:r w:rsidRPr="003213EA">
        <w:rPr>
          <w:sz w:val="28"/>
        </w:rPr>
        <w:t xml:space="preserve"> </w:t>
      </w:r>
      <w:r w:rsidRPr="003213EA">
        <w:rPr>
          <w:sz w:val="28"/>
        </w:rPr>
        <w:t>про</w:t>
      </w:r>
      <w:r w:rsidRPr="003213EA">
        <w:rPr>
          <w:sz w:val="28"/>
        </w:rPr>
        <w:t xml:space="preserve"> </w:t>
      </w:r>
      <w:r w:rsidRPr="003213EA">
        <w:rPr>
          <w:sz w:val="28"/>
        </w:rPr>
        <w:t>такий</w:t>
      </w:r>
      <w:r w:rsidRPr="003213EA">
        <w:rPr>
          <w:sz w:val="28"/>
        </w:rPr>
        <w:t xml:space="preserve"> </w:t>
      </w:r>
      <w:r w:rsidRPr="003213EA">
        <w:rPr>
          <w:sz w:val="28"/>
        </w:rPr>
        <w:t>розгляд.</w:t>
      </w:r>
    </w:p>
    <w:p w:rsidR="003213EA" w:rsidRPr="003213EA" w:rsidRDefault="003213EA" w:rsidP="003213EA">
      <w:pPr>
        <w:pStyle w:val="StyleZakonu"/>
        <w:spacing w:after="0" w:line="240" w:lineRule="auto"/>
        <w:ind w:firstLine="720"/>
        <w:rPr>
          <w:b/>
          <w:sz w:val="28"/>
          <w:lang w:bidi="hi-IN"/>
        </w:rPr>
      </w:pPr>
      <w:r w:rsidRPr="003213EA">
        <w:rPr>
          <w:sz w:val="28"/>
        </w:rPr>
        <w:lastRenderedPageBreak/>
        <w:t>4.</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здійснюється</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трьох</w:t>
      </w:r>
      <w:r w:rsidRPr="003213EA">
        <w:rPr>
          <w:sz w:val="28"/>
        </w:rPr>
        <w:t xml:space="preserve"> </w:t>
      </w:r>
      <w:r w:rsidRPr="003213EA">
        <w:rPr>
          <w:sz w:val="28"/>
        </w:rPr>
        <w:t>суддів,</w:t>
      </w:r>
      <w:r w:rsidRPr="003213EA">
        <w:rPr>
          <w:sz w:val="28"/>
        </w:rPr>
        <w:t xml:space="preserve"> </w:t>
      </w:r>
      <w:r w:rsidRPr="003213EA">
        <w:rPr>
          <w:sz w:val="28"/>
        </w:rPr>
        <w:t>крім</w:t>
      </w:r>
      <w:r w:rsidRPr="003213EA">
        <w:rPr>
          <w:sz w:val="28"/>
        </w:rPr>
        <w:t xml:space="preserve"> </w:t>
      </w:r>
      <w:r w:rsidRPr="003213EA">
        <w:rPr>
          <w:sz w:val="28"/>
        </w:rPr>
        <w:t>випадків,</w:t>
      </w:r>
      <w:r w:rsidRPr="003213EA">
        <w:rPr>
          <w:sz w:val="28"/>
        </w:rPr>
        <w:t xml:space="preserve"> </w:t>
      </w:r>
      <w:r w:rsidRPr="003213EA">
        <w:rPr>
          <w:sz w:val="28"/>
        </w:rPr>
        <w:t>передбачених</w:t>
      </w:r>
      <w:r w:rsidRPr="003213EA">
        <w:rPr>
          <w:sz w:val="28"/>
        </w:rPr>
        <w:t xml:space="preserve"> </w:t>
      </w:r>
      <w:r w:rsidRPr="003213EA">
        <w:rPr>
          <w:sz w:val="28"/>
        </w:rPr>
        <w:t>частиною</w:t>
      </w:r>
      <w:r w:rsidRPr="003213EA">
        <w:rPr>
          <w:sz w:val="28"/>
        </w:rPr>
        <w:t xml:space="preserve"> </w:t>
      </w:r>
      <w:r w:rsidRPr="003213EA">
        <w:rPr>
          <w:sz w:val="28"/>
        </w:rPr>
        <w:t>дванадцятою</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при</w:t>
      </w:r>
      <w:r w:rsidRPr="003213EA">
        <w:rPr>
          <w:sz w:val="28"/>
        </w:rPr>
        <w:t xml:space="preserve"> </w:t>
      </w:r>
      <w:r w:rsidRPr="003213EA">
        <w:rPr>
          <w:sz w:val="28"/>
        </w:rPr>
        <w:t>цьому</w:t>
      </w:r>
      <w:r w:rsidRPr="003213EA">
        <w:rPr>
          <w:sz w:val="28"/>
        </w:rPr>
        <w:t xml:space="preserve"> </w:t>
      </w:r>
      <w:r w:rsidRPr="003213EA">
        <w:rPr>
          <w:sz w:val="28"/>
        </w:rPr>
        <w:t>кількість</w:t>
      </w:r>
      <w:r w:rsidRPr="003213EA">
        <w:rPr>
          <w:sz w:val="28"/>
        </w:rPr>
        <w:t xml:space="preserve"> </w:t>
      </w:r>
      <w:r w:rsidRPr="003213EA">
        <w:rPr>
          <w:sz w:val="28"/>
        </w:rPr>
        <w:t>суддів</w:t>
      </w:r>
      <w:r w:rsidRPr="003213EA">
        <w:rPr>
          <w:sz w:val="28"/>
        </w:rPr>
        <w:t xml:space="preserve"> </w:t>
      </w:r>
      <w:r w:rsidRPr="003213EA">
        <w:rPr>
          <w:sz w:val="28"/>
        </w:rPr>
        <w:t>має</w:t>
      </w:r>
      <w:r w:rsidRPr="003213EA">
        <w:rPr>
          <w:sz w:val="28"/>
        </w:rPr>
        <w:t xml:space="preserve"> </w:t>
      </w:r>
      <w:r w:rsidRPr="003213EA">
        <w:rPr>
          <w:sz w:val="28"/>
        </w:rPr>
        <w:t>бути</w:t>
      </w:r>
      <w:r w:rsidRPr="003213EA">
        <w:rPr>
          <w:sz w:val="28"/>
        </w:rPr>
        <w:t xml:space="preserve"> </w:t>
      </w:r>
      <w:r w:rsidRPr="003213EA">
        <w:rPr>
          <w:sz w:val="28"/>
        </w:rPr>
        <w:t>непарною.</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здійснюється</w:t>
      </w:r>
      <w:r w:rsidRPr="003213EA">
        <w:rPr>
          <w:sz w:val="28"/>
        </w:rPr>
        <w:t xml:space="preserve"> </w:t>
      </w:r>
      <w:r w:rsidRPr="003213EA">
        <w:rPr>
          <w:sz w:val="28"/>
        </w:rPr>
        <w:t>колегією</w:t>
      </w:r>
      <w:r w:rsidRPr="003213EA">
        <w:rPr>
          <w:sz w:val="28"/>
        </w:rPr>
        <w:t xml:space="preserve"> </w:t>
      </w:r>
      <w:r w:rsidRPr="003213EA">
        <w:rPr>
          <w:sz w:val="28"/>
        </w:rPr>
        <w:t>суддів</w:t>
      </w:r>
      <w:r w:rsidRPr="003213EA">
        <w:rPr>
          <w:sz w:val="28"/>
        </w:rPr>
        <w:t xml:space="preserve"> </w:t>
      </w:r>
      <w:r w:rsidRPr="003213EA">
        <w:rPr>
          <w:sz w:val="28"/>
        </w:rPr>
        <w:t>Кримінального</w:t>
      </w:r>
      <w:r w:rsidRPr="003213EA">
        <w:rPr>
          <w:sz w:val="28"/>
        </w:rPr>
        <w:t xml:space="preserve"> </w:t>
      </w:r>
      <w:r w:rsidRPr="003213EA">
        <w:rPr>
          <w:sz w:val="28"/>
        </w:rPr>
        <w:t>касаційного</w:t>
      </w:r>
      <w:r w:rsidRPr="003213EA">
        <w:rPr>
          <w:sz w:val="28"/>
        </w:rPr>
        <w:t xml:space="preserve"> </w:t>
      </w:r>
      <w:r w:rsidRPr="003213EA">
        <w:rPr>
          <w:sz w:val="28"/>
        </w:rPr>
        <w:t>суду</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або</w:t>
      </w:r>
      <w:r w:rsidRPr="003213EA">
        <w:rPr>
          <w:sz w:val="28"/>
        </w:rPr>
        <w:t xml:space="preserve"> </w:t>
      </w:r>
      <w:r w:rsidRPr="003213EA">
        <w:rPr>
          <w:sz w:val="28"/>
        </w:rPr>
        <w:t>більшої</w:t>
      </w:r>
      <w:r w:rsidRPr="003213EA">
        <w:rPr>
          <w:sz w:val="28"/>
        </w:rPr>
        <w:t xml:space="preserve"> </w:t>
      </w:r>
      <w:r w:rsidRPr="003213EA">
        <w:rPr>
          <w:sz w:val="28"/>
        </w:rPr>
        <w:t>непарної</w:t>
      </w:r>
      <w:r w:rsidRPr="003213EA">
        <w:rPr>
          <w:sz w:val="28"/>
        </w:rPr>
        <w:t xml:space="preserve"> </w:t>
      </w:r>
      <w:r w:rsidRPr="003213EA">
        <w:rPr>
          <w:sz w:val="28"/>
        </w:rPr>
        <w:t>кількості</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b/>
          <w:sz w:val="28"/>
          <w:lang w:bidi="hi-IN"/>
        </w:rPr>
      </w:pPr>
      <w:r w:rsidRPr="003213EA">
        <w:rPr>
          <w:sz w:val="28"/>
        </w:rPr>
        <w:t>6.</w:t>
      </w:r>
      <w:r w:rsidRPr="003213EA">
        <w:rPr>
          <w:sz w:val="28"/>
        </w:rPr>
        <w:t xml:space="preserve"> </w:t>
      </w:r>
      <w:r w:rsidRPr="003213EA">
        <w:rPr>
          <w:sz w:val="28"/>
        </w:rPr>
        <w:t>У</w:t>
      </w:r>
      <w:r w:rsidRPr="003213EA">
        <w:rPr>
          <w:sz w:val="28"/>
        </w:rPr>
        <w:t xml:space="preserve"> </w:t>
      </w:r>
      <w:r w:rsidRPr="003213EA">
        <w:rPr>
          <w:sz w:val="28"/>
        </w:rPr>
        <w:t>визначених</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випадках</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здійснюється</w:t>
      </w:r>
      <w:r w:rsidRPr="003213EA">
        <w:rPr>
          <w:sz w:val="28"/>
        </w:rPr>
        <w:t xml:space="preserve"> </w:t>
      </w:r>
      <w:r w:rsidRPr="003213EA">
        <w:rPr>
          <w:sz w:val="28"/>
        </w:rPr>
        <w:t>судовою</w:t>
      </w:r>
      <w:r w:rsidRPr="003213EA">
        <w:rPr>
          <w:sz w:val="28"/>
        </w:rPr>
        <w:t xml:space="preserve"> </w:t>
      </w:r>
      <w:r w:rsidRPr="003213EA">
        <w:rPr>
          <w:sz w:val="28"/>
        </w:rPr>
        <w:t>палатою</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(палатою),</w:t>
      </w:r>
      <w:r w:rsidRPr="003213EA">
        <w:rPr>
          <w:sz w:val="28"/>
        </w:rPr>
        <w:t xml:space="preserve"> </w:t>
      </w:r>
      <w:r w:rsidRPr="003213EA">
        <w:rPr>
          <w:sz w:val="28"/>
        </w:rPr>
        <w:t>об’єднаною</w:t>
      </w:r>
      <w:r w:rsidRPr="003213EA">
        <w:rPr>
          <w:sz w:val="28"/>
        </w:rPr>
        <w:t xml:space="preserve"> </w:t>
      </w:r>
      <w:r w:rsidRPr="003213EA">
        <w:rPr>
          <w:sz w:val="28"/>
        </w:rPr>
        <w:t>палатою</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(об’єднана</w:t>
      </w:r>
      <w:r w:rsidRPr="003213EA">
        <w:rPr>
          <w:sz w:val="28"/>
        </w:rPr>
        <w:t xml:space="preserve"> </w:t>
      </w:r>
      <w:r w:rsidRPr="003213EA">
        <w:rPr>
          <w:sz w:val="28"/>
        </w:rPr>
        <w:t>палата)</w:t>
      </w:r>
      <w:r w:rsidRPr="003213EA">
        <w:rPr>
          <w:sz w:val="28"/>
        </w:rPr>
        <w:t xml:space="preserve"> </w:t>
      </w:r>
      <w:r w:rsidRPr="003213EA">
        <w:rPr>
          <w:sz w:val="28"/>
        </w:rPr>
        <w:t>або</w:t>
      </w:r>
      <w:r w:rsidRPr="003213EA">
        <w:rPr>
          <w:sz w:val="28"/>
        </w:rPr>
        <w:t xml:space="preserve"> </w:t>
      </w:r>
      <w:r w:rsidRPr="003213EA">
        <w:rPr>
          <w:sz w:val="28"/>
        </w:rPr>
        <w:t>Великою</w:t>
      </w:r>
      <w:r w:rsidRPr="003213EA">
        <w:rPr>
          <w:sz w:val="28"/>
        </w:rPr>
        <w:t xml:space="preserve"> </w:t>
      </w:r>
      <w:r w:rsidRPr="003213EA">
        <w:rPr>
          <w:sz w:val="28"/>
        </w:rPr>
        <w:t>Палатою</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(Великою</w:t>
      </w:r>
      <w:r w:rsidRPr="003213EA">
        <w:rPr>
          <w:sz w:val="28"/>
        </w:rPr>
        <w:t xml:space="preserve"> </w:t>
      </w:r>
      <w:r w:rsidRPr="003213EA">
        <w:rPr>
          <w:sz w:val="28"/>
        </w:rPr>
        <w:t>Палатою).</w:t>
      </w:r>
    </w:p>
    <w:p w:rsidR="003213EA" w:rsidRPr="003213EA" w:rsidRDefault="003213EA" w:rsidP="003213EA">
      <w:pPr>
        <w:pStyle w:val="StyleZakonu"/>
        <w:spacing w:after="0" w:line="240" w:lineRule="auto"/>
        <w:ind w:firstLine="720"/>
        <w:rPr>
          <w:b/>
          <w:sz w:val="28"/>
          <w:lang w:bidi="hi-IN"/>
        </w:rPr>
      </w:pPr>
      <w:r w:rsidRPr="003213EA">
        <w:rPr>
          <w:sz w:val="28"/>
        </w:rPr>
        <w:t>7.</w:t>
      </w:r>
      <w:r w:rsidRPr="003213EA">
        <w:rPr>
          <w:sz w:val="28"/>
        </w:rPr>
        <w:t xml:space="preserve"> </w:t>
      </w:r>
      <w:r w:rsidRPr="003213EA">
        <w:rPr>
          <w:sz w:val="28"/>
        </w:rPr>
        <w:t>До</w:t>
      </w:r>
      <w:r w:rsidRPr="003213EA">
        <w:rPr>
          <w:sz w:val="28"/>
        </w:rPr>
        <w:t xml:space="preserve"> </w:t>
      </w:r>
      <w:r w:rsidRPr="003213EA">
        <w:rPr>
          <w:sz w:val="28"/>
        </w:rPr>
        <w:t>складу</w:t>
      </w:r>
      <w:r w:rsidRPr="003213EA">
        <w:rPr>
          <w:sz w:val="28"/>
        </w:rPr>
        <w:t xml:space="preserve"> </w:t>
      </w:r>
      <w:r w:rsidRPr="003213EA">
        <w:rPr>
          <w:sz w:val="28"/>
        </w:rPr>
        <w:t>об'єднаної</w:t>
      </w:r>
      <w:r w:rsidRPr="003213EA">
        <w:rPr>
          <w:sz w:val="28"/>
        </w:rPr>
        <w:t xml:space="preserve"> </w:t>
      </w:r>
      <w:r w:rsidRPr="003213EA">
        <w:rPr>
          <w:sz w:val="28"/>
        </w:rPr>
        <w:t>палати</w:t>
      </w:r>
      <w:r w:rsidRPr="003213EA">
        <w:rPr>
          <w:sz w:val="28"/>
        </w:rPr>
        <w:t xml:space="preserve"> </w:t>
      </w:r>
      <w:r w:rsidRPr="003213EA">
        <w:rPr>
          <w:sz w:val="28"/>
        </w:rPr>
        <w:t>входять</w:t>
      </w:r>
      <w:r w:rsidRPr="003213EA">
        <w:rPr>
          <w:sz w:val="28"/>
        </w:rPr>
        <w:t xml:space="preserve"> </w:t>
      </w:r>
      <w:r w:rsidRPr="003213EA">
        <w:rPr>
          <w:sz w:val="28"/>
        </w:rPr>
        <w:t>по</w:t>
      </w:r>
      <w:r w:rsidRPr="003213EA">
        <w:rPr>
          <w:sz w:val="28"/>
        </w:rPr>
        <w:t xml:space="preserve"> </w:t>
      </w:r>
      <w:r w:rsidRPr="003213EA">
        <w:rPr>
          <w:sz w:val="28"/>
        </w:rPr>
        <w:t>два</w:t>
      </w:r>
      <w:r w:rsidRPr="003213EA">
        <w:rPr>
          <w:sz w:val="28"/>
        </w:rPr>
        <w:t xml:space="preserve"> </w:t>
      </w:r>
      <w:r w:rsidRPr="003213EA">
        <w:rPr>
          <w:sz w:val="28"/>
        </w:rPr>
        <w:t>судді,</w:t>
      </w:r>
      <w:r w:rsidRPr="003213EA">
        <w:rPr>
          <w:sz w:val="28"/>
        </w:rPr>
        <w:t xml:space="preserve"> </w:t>
      </w:r>
      <w:r w:rsidRPr="003213EA">
        <w:rPr>
          <w:sz w:val="28"/>
        </w:rPr>
        <w:t>що</w:t>
      </w:r>
      <w:r w:rsidRPr="003213EA">
        <w:rPr>
          <w:sz w:val="28"/>
        </w:rPr>
        <w:t xml:space="preserve"> </w:t>
      </w:r>
      <w:r w:rsidRPr="003213EA">
        <w:rPr>
          <w:sz w:val="28"/>
        </w:rPr>
        <w:t>обираються</w:t>
      </w:r>
      <w:r w:rsidRPr="003213EA">
        <w:rPr>
          <w:sz w:val="28"/>
        </w:rPr>
        <w:t xml:space="preserve"> </w:t>
      </w:r>
      <w:r w:rsidRPr="003213EA">
        <w:rPr>
          <w:sz w:val="28"/>
        </w:rPr>
        <w:t>зборами</w:t>
      </w:r>
      <w:r w:rsidRPr="003213EA">
        <w:rPr>
          <w:sz w:val="28"/>
        </w:rPr>
        <w:t xml:space="preserve"> </w:t>
      </w:r>
      <w:r w:rsidRPr="003213EA">
        <w:rPr>
          <w:sz w:val="28"/>
        </w:rPr>
        <w:t>суддів</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зі</w:t>
      </w:r>
      <w:r w:rsidRPr="003213EA">
        <w:rPr>
          <w:sz w:val="28"/>
        </w:rPr>
        <w:t xml:space="preserve"> </w:t>
      </w:r>
      <w:r w:rsidRPr="003213EA">
        <w:rPr>
          <w:sz w:val="28"/>
        </w:rPr>
        <w:t>складу</w:t>
      </w:r>
      <w:r w:rsidRPr="003213EA">
        <w:rPr>
          <w:sz w:val="28"/>
        </w:rPr>
        <w:t xml:space="preserve"> </w:t>
      </w:r>
      <w:r w:rsidRPr="003213EA">
        <w:rPr>
          <w:sz w:val="28"/>
        </w:rPr>
        <w:t>кожної</w:t>
      </w:r>
      <w:r w:rsidRPr="003213EA">
        <w:rPr>
          <w:sz w:val="28"/>
        </w:rPr>
        <w:t xml:space="preserve"> </w:t>
      </w:r>
      <w:r w:rsidRPr="003213EA">
        <w:rPr>
          <w:sz w:val="28"/>
        </w:rPr>
        <w:t>із</w:t>
      </w:r>
      <w:r w:rsidRPr="003213EA">
        <w:rPr>
          <w:sz w:val="28"/>
        </w:rPr>
        <w:t xml:space="preserve"> </w:t>
      </w:r>
      <w:r w:rsidRPr="003213EA">
        <w:rPr>
          <w:sz w:val="28"/>
        </w:rPr>
        <w:t>судових</w:t>
      </w:r>
      <w:r w:rsidRPr="003213EA">
        <w:rPr>
          <w:sz w:val="28"/>
        </w:rPr>
        <w:t xml:space="preserve"> </w:t>
      </w:r>
      <w:r w:rsidRPr="003213EA">
        <w:rPr>
          <w:sz w:val="28"/>
        </w:rPr>
        <w:t>палат</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та</w:t>
      </w:r>
      <w:r w:rsidRPr="003213EA">
        <w:rPr>
          <w:sz w:val="28"/>
        </w:rPr>
        <w:t xml:space="preserve"> </w:t>
      </w:r>
      <w:r w:rsidRPr="003213EA">
        <w:rPr>
          <w:sz w:val="28"/>
        </w:rPr>
        <w:t>голова</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Засідання</w:t>
      </w:r>
      <w:r w:rsidRPr="003213EA">
        <w:rPr>
          <w:sz w:val="28"/>
        </w:rPr>
        <w:t xml:space="preserve"> </w:t>
      </w:r>
      <w:r w:rsidRPr="003213EA">
        <w:rPr>
          <w:sz w:val="28"/>
        </w:rPr>
        <w:t>палати</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касаційної</w:t>
      </w:r>
      <w:r w:rsidRPr="003213EA">
        <w:rPr>
          <w:sz w:val="28"/>
        </w:rPr>
        <w:t xml:space="preserve"> </w:t>
      </w:r>
      <w:r w:rsidRPr="003213EA">
        <w:rPr>
          <w:sz w:val="28"/>
        </w:rPr>
        <w:t>інстанції</w:t>
      </w:r>
      <w:r w:rsidRPr="003213EA">
        <w:rPr>
          <w:sz w:val="28"/>
        </w:rPr>
        <w:t xml:space="preserve"> </w:t>
      </w:r>
      <w:r w:rsidRPr="003213EA">
        <w:rPr>
          <w:sz w:val="28"/>
        </w:rPr>
        <w:t>вважається</w:t>
      </w:r>
      <w:r w:rsidRPr="003213EA">
        <w:rPr>
          <w:sz w:val="28"/>
        </w:rPr>
        <w:t xml:space="preserve"> </w:t>
      </w:r>
      <w:r w:rsidRPr="003213EA">
        <w:rPr>
          <w:sz w:val="28"/>
        </w:rPr>
        <w:t>правомочним</w:t>
      </w:r>
      <w:r w:rsidRPr="003213EA">
        <w:rPr>
          <w:sz w:val="28"/>
        </w:rPr>
        <w:t xml:space="preserve"> </w:t>
      </w:r>
      <w:r w:rsidRPr="003213EA">
        <w:rPr>
          <w:sz w:val="28"/>
        </w:rPr>
        <w:t>за</w:t>
      </w:r>
      <w:r w:rsidRPr="003213EA">
        <w:rPr>
          <w:sz w:val="28"/>
        </w:rPr>
        <w:t xml:space="preserve"> </w:t>
      </w:r>
      <w:r w:rsidRPr="003213EA">
        <w:rPr>
          <w:sz w:val="28"/>
        </w:rPr>
        <w:t>умови</w:t>
      </w:r>
      <w:r w:rsidRPr="003213EA">
        <w:rPr>
          <w:sz w:val="28"/>
        </w:rPr>
        <w:t xml:space="preserve"> </w:t>
      </w:r>
      <w:r w:rsidRPr="003213EA">
        <w:rPr>
          <w:sz w:val="28"/>
        </w:rPr>
        <w:t>присутності</w:t>
      </w:r>
      <w:r w:rsidRPr="003213EA">
        <w:rPr>
          <w:sz w:val="28"/>
        </w:rPr>
        <w:t xml:space="preserve"> </w:t>
      </w:r>
      <w:r w:rsidRPr="003213EA">
        <w:rPr>
          <w:sz w:val="28"/>
        </w:rPr>
        <w:t>на</w:t>
      </w:r>
      <w:r w:rsidRPr="003213EA">
        <w:rPr>
          <w:sz w:val="28"/>
        </w:rPr>
        <w:t xml:space="preserve"> </w:t>
      </w:r>
      <w:r w:rsidRPr="003213EA">
        <w:rPr>
          <w:sz w:val="28"/>
        </w:rPr>
        <w:t>ньому</w:t>
      </w:r>
      <w:r w:rsidRPr="003213EA">
        <w:rPr>
          <w:sz w:val="28"/>
        </w:rPr>
        <w:t xml:space="preserve"> </w:t>
      </w:r>
      <w:r w:rsidRPr="003213EA">
        <w:rPr>
          <w:sz w:val="28"/>
        </w:rPr>
        <w:t>більше</w:t>
      </w:r>
      <w:r w:rsidRPr="003213EA">
        <w:rPr>
          <w:sz w:val="28"/>
        </w:rPr>
        <w:t xml:space="preserve"> </w:t>
      </w:r>
      <w:r w:rsidRPr="003213EA">
        <w:rPr>
          <w:sz w:val="28"/>
        </w:rPr>
        <w:t>половини</w:t>
      </w:r>
      <w:r w:rsidRPr="003213EA">
        <w:rPr>
          <w:sz w:val="28"/>
        </w:rPr>
        <w:t xml:space="preserve"> </w:t>
      </w:r>
      <w:r w:rsidRPr="003213EA">
        <w:rPr>
          <w:sz w:val="28"/>
        </w:rPr>
        <w:t>її</w:t>
      </w:r>
      <w:r w:rsidRPr="003213EA">
        <w:rPr>
          <w:sz w:val="28"/>
        </w:rPr>
        <w:t xml:space="preserve"> </w:t>
      </w:r>
      <w:r w:rsidRPr="003213EA">
        <w:rPr>
          <w:sz w:val="28"/>
        </w:rPr>
        <w:t>складу.</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Засідання</w:t>
      </w:r>
      <w:r w:rsidRPr="003213EA">
        <w:rPr>
          <w:sz w:val="28"/>
        </w:rPr>
        <w:t xml:space="preserve"> </w:t>
      </w:r>
      <w:r w:rsidRPr="003213EA">
        <w:rPr>
          <w:sz w:val="28"/>
        </w:rPr>
        <w:t>об’єднаної</w:t>
      </w:r>
      <w:r w:rsidRPr="003213EA">
        <w:rPr>
          <w:sz w:val="28"/>
        </w:rPr>
        <w:t xml:space="preserve"> </w:t>
      </w:r>
      <w:r w:rsidRPr="003213EA">
        <w:rPr>
          <w:sz w:val="28"/>
        </w:rPr>
        <w:t>палати,</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вважається</w:t>
      </w:r>
      <w:r w:rsidRPr="003213EA">
        <w:rPr>
          <w:sz w:val="28"/>
        </w:rPr>
        <w:t xml:space="preserve"> </w:t>
      </w:r>
      <w:r w:rsidRPr="003213EA">
        <w:rPr>
          <w:sz w:val="28"/>
        </w:rPr>
        <w:t>правомочним,</w:t>
      </w:r>
      <w:r w:rsidRPr="003213EA">
        <w:rPr>
          <w:sz w:val="28"/>
        </w:rPr>
        <w:t xml:space="preserve"> </w:t>
      </w:r>
      <w:r w:rsidRPr="003213EA">
        <w:rPr>
          <w:sz w:val="28"/>
        </w:rPr>
        <w:t>якщо</w:t>
      </w:r>
      <w:r w:rsidRPr="003213EA">
        <w:rPr>
          <w:sz w:val="28"/>
        </w:rPr>
        <w:t xml:space="preserve"> </w:t>
      </w:r>
      <w:r w:rsidRPr="003213EA">
        <w:rPr>
          <w:sz w:val="28"/>
        </w:rPr>
        <w:t>на</w:t>
      </w:r>
      <w:r w:rsidRPr="003213EA">
        <w:rPr>
          <w:sz w:val="28"/>
        </w:rPr>
        <w:t xml:space="preserve"> </w:t>
      </w:r>
      <w:r w:rsidRPr="003213EA">
        <w:rPr>
          <w:sz w:val="28"/>
        </w:rPr>
        <w:t>ньому</w:t>
      </w:r>
      <w:r w:rsidRPr="003213EA">
        <w:rPr>
          <w:sz w:val="28"/>
        </w:rPr>
        <w:t xml:space="preserve"> </w:t>
      </w:r>
      <w:r w:rsidRPr="003213EA">
        <w:rPr>
          <w:sz w:val="28"/>
        </w:rPr>
        <w:t>присутні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ніж</w:t>
      </w:r>
      <w:r w:rsidRPr="003213EA">
        <w:rPr>
          <w:sz w:val="28"/>
        </w:rPr>
        <w:t xml:space="preserve"> </w:t>
      </w:r>
      <w:r w:rsidRPr="003213EA">
        <w:rPr>
          <w:sz w:val="28"/>
        </w:rPr>
        <w:t>дві</w:t>
      </w:r>
      <w:r w:rsidRPr="003213EA">
        <w:rPr>
          <w:sz w:val="28"/>
        </w:rPr>
        <w:t xml:space="preserve"> </w:t>
      </w:r>
      <w:r w:rsidRPr="003213EA">
        <w:rPr>
          <w:sz w:val="28"/>
        </w:rPr>
        <w:t>третини</w:t>
      </w:r>
      <w:r w:rsidRPr="003213EA">
        <w:rPr>
          <w:sz w:val="28"/>
        </w:rPr>
        <w:t xml:space="preserve"> </w:t>
      </w:r>
      <w:r w:rsidRPr="003213EA">
        <w:rPr>
          <w:sz w:val="28"/>
        </w:rPr>
        <w:t>її</w:t>
      </w:r>
      <w:r w:rsidRPr="003213EA">
        <w:rPr>
          <w:sz w:val="28"/>
        </w:rPr>
        <w:t xml:space="preserve"> </w:t>
      </w:r>
      <w:r w:rsidRPr="003213EA">
        <w:rPr>
          <w:sz w:val="28"/>
        </w:rPr>
        <w:t>складу.</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Незалежно</w:t>
      </w:r>
      <w:r w:rsidRPr="003213EA">
        <w:rPr>
          <w:sz w:val="28"/>
        </w:rPr>
        <w:t xml:space="preserve"> </w:t>
      </w:r>
      <w:r w:rsidRPr="003213EA">
        <w:rPr>
          <w:sz w:val="28"/>
        </w:rPr>
        <w:t>від</w:t>
      </w:r>
      <w:r w:rsidRPr="003213EA">
        <w:rPr>
          <w:sz w:val="28"/>
        </w:rPr>
        <w:t xml:space="preserve"> </w:t>
      </w:r>
      <w:r w:rsidRPr="003213EA">
        <w:rPr>
          <w:sz w:val="28"/>
        </w:rPr>
        <w:t>того,</w:t>
      </w:r>
      <w:r w:rsidRPr="003213EA">
        <w:rPr>
          <w:sz w:val="28"/>
        </w:rPr>
        <w:t xml:space="preserve"> </w:t>
      </w:r>
      <w:r w:rsidRPr="003213EA">
        <w:rPr>
          <w:sz w:val="28"/>
        </w:rPr>
        <w:t>у</w:t>
      </w:r>
      <w:r w:rsidRPr="003213EA">
        <w:rPr>
          <w:sz w:val="28"/>
        </w:rPr>
        <w:t xml:space="preserve"> </w:t>
      </w:r>
      <w:r w:rsidRPr="003213EA">
        <w:rPr>
          <w:sz w:val="28"/>
        </w:rPr>
        <w:t>якому</w:t>
      </w:r>
      <w:r w:rsidRPr="003213EA">
        <w:rPr>
          <w:sz w:val="28"/>
        </w:rPr>
        <w:t xml:space="preserve"> </w:t>
      </w:r>
      <w:r w:rsidRPr="003213EA">
        <w:rPr>
          <w:sz w:val="28"/>
        </w:rPr>
        <w:t>складі</w:t>
      </w:r>
      <w:r w:rsidRPr="003213EA">
        <w:rPr>
          <w:sz w:val="28"/>
        </w:rPr>
        <w:t xml:space="preserve"> </w:t>
      </w:r>
      <w:r w:rsidRPr="003213EA">
        <w:rPr>
          <w:sz w:val="28"/>
        </w:rPr>
        <w:t>розглядалось</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або</w:t>
      </w:r>
      <w:r w:rsidRPr="003213EA">
        <w:rPr>
          <w:sz w:val="28"/>
        </w:rPr>
        <w:t xml:space="preserve"> </w:t>
      </w:r>
      <w:r w:rsidRPr="003213EA">
        <w:rPr>
          <w:sz w:val="28"/>
        </w:rPr>
        <w:t>апеляційної</w:t>
      </w:r>
      <w:r w:rsidRPr="003213EA">
        <w:rPr>
          <w:sz w:val="28"/>
        </w:rPr>
        <w:t xml:space="preserve"> </w:t>
      </w:r>
      <w:r w:rsidRPr="003213EA">
        <w:rPr>
          <w:sz w:val="28"/>
        </w:rPr>
        <w:t>інстанції</w:t>
      </w:r>
      <w:r w:rsidRPr="003213EA">
        <w:rPr>
          <w:sz w:val="28"/>
        </w:rPr>
        <w:t xml:space="preserve"> </w:t>
      </w:r>
      <w:r w:rsidRPr="003213EA">
        <w:rPr>
          <w:sz w:val="28"/>
        </w:rPr>
        <w:t>за</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здійснюється</w:t>
      </w:r>
      <w:r w:rsidRPr="003213EA">
        <w:rPr>
          <w:sz w:val="28"/>
        </w:rPr>
        <w:t xml:space="preserve"> </w:t>
      </w:r>
      <w:r w:rsidRPr="003213EA">
        <w:rPr>
          <w:sz w:val="28"/>
        </w:rPr>
        <w:t>колегією</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або</w:t>
      </w:r>
      <w:r w:rsidRPr="003213EA">
        <w:rPr>
          <w:sz w:val="28"/>
        </w:rPr>
        <w:t xml:space="preserve"> </w:t>
      </w:r>
      <w:r w:rsidRPr="003213EA">
        <w:rPr>
          <w:sz w:val="28"/>
        </w:rPr>
        <w:t>більшої</w:t>
      </w:r>
      <w:r w:rsidRPr="003213EA">
        <w:rPr>
          <w:sz w:val="28"/>
        </w:rPr>
        <w:t xml:space="preserve"> </w:t>
      </w:r>
      <w:r w:rsidRPr="003213EA">
        <w:rPr>
          <w:sz w:val="28"/>
        </w:rPr>
        <w:t>непарної</w:t>
      </w:r>
      <w:r w:rsidRPr="003213EA">
        <w:rPr>
          <w:sz w:val="28"/>
        </w:rPr>
        <w:t xml:space="preserve"> </w:t>
      </w:r>
      <w:r w:rsidRPr="003213EA">
        <w:rPr>
          <w:sz w:val="28"/>
        </w:rPr>
        <w:t>кількості</w:t>
      </w:r>
      <w:r w:rsidRPr="003213EA">
        <w:rPr>
          <w:sz w:val="28"/>
        </w:rPr>
        <w:t xml:space="preserve"> </w:t>
      </w:r>
      <w:r w:rsidRPr="003213EA">
        <w:rPr>
          <w:sz w:val="28"/>
        </w:rPr>
        <w:t>суддів,</w:t>
      </w:r>
      <w:r w:rsidRPr="003213EA">
        <w:rPr>
          <w:sz w:val="28"/>
        </w:rPr>
        <w:t xml:space="preserve"> </w:t>
      </w: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Верховному</w:t>
      </w:r>
      <w:r w:rsidRPr="003213EA">
        <w:rPr>
          <w:sz w:val="28"/>
        </w:rPr>
        <w:t xml:space="preserve"> </w:t>
      </w:r>
      <w:r w:rsidRPr="003213EA">
        <w:rPr>
          <w:sz w:val="28"/>
        </w:rPr>
        <w:t>Суді</w:t>
      </w:r>
      <w:r w:rsidRPr="003213EA">
        <w:rPr>
          <w:sz w:val="28"/>
        </w:rPr>
        <w:t xml:space="preserve"> </w:t>
      </w:r>
      <w:r w:rsidRPr="003213EA">
        <w:rPr>
          <w:sz w:val="28"/>
        </w:rPr>
        <w:t>–</w:t>
      </w:r>
      <w:r w:rsidRPr="003213EA">
        <w:rPr>
          <w:sz w:val="28"/>
        </w:rPr>
        <w:t xml:space="preserve"> </w:t>
      </w:r>
      <w:r w:rsidRPr="003213EA">
        <w:rPr>
          <w:sz w:val="28"/>
        </w:rPr>
        <w:t>в</w:t>
      </w:r>
      <w:r w:rsidRPr="003213EA">
        <w:rPr>
          <w:sz w:val="28"/>
        </w:rPr>
        <w:t xml:space="preserve"> </w:t>
      </w:r>
      <w:r w:rsidRPr="003213EA">
        <w:rPr>
          <w:sz w:val="28"/>
        </w:rPr>
        <w:t>складі</w:t>
      </w:r>
      <w:r w:rsidRPr="003213EA">
        <w:rPr>
          <w:sz w:val="28"/>
        </w:rPr>
        <w:t xml:space="preserve"> </w:t>
      </w:r>
      <w:r w:rsidRPr="003213EA">
        <w:rPr>
          <w:sz w:val="28"/>
        </w:rPr>
        <w:t>Великої</w:t>
      </w:r>
      <w:r w:rsidRPr="003213EA">
        <w:rPr>
          <w:sz w:val="28"/>
        </w:rPr>
        <w:t xml:space="preserve"> </w:t>
      </w:r>
      <w:r w:rsidRPr="003213EA">
        <w:rPr>
          <w:sz w:val="28"/>
        </w:rPr>
        <w:t>Палати.</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Суддя</w:t>
      </w:r>
      <w:r w:rsidRPr="003213EA">
        <w:rPr>
          <w:sz w:val="28"/>
        </w:rPr>
        <w:t xml:space="preserve"> </w:t>
      </w:r>
      <w:r w:rsidRPr="003213EA">
        <w:rPr>
          <w:sz w:val="28"/>
        </w:rPr>
        <w:t>чи</w:t>
      </w:r>
      <w:r w:rsidRPr="003213EA">
        <w:rPr>
          <w:sz w:val="28"/>
        </w:rPr>
        <w:t xml:space="preserve"> </w:t>
      </w:r>
      <w:r w:rsidRPr="003213EA">
        <w:rPr>
          <w:sz w:val="28"/>
        </w:rPr>
        <w:t>склад</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конкретного</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визначається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передбаченому</w:t>
      </w:r>
      <w:r w:rsidRPr="003213EA">
        <w:rPr>
          <w:sz w:val="28"/>
        </w:rPr>
        <w:t xml:space="preserve"> </w:t>
      </w:r>
      <w:r w:rsidRPr="003213EA">
        <w:rPr>
          <w:sz w:val="28"/>
        </w:rPr>
        <w:t>частиною</w:t>
      </w:r>
      <w:r w:rsidRPr="003213EA">
        <w:rPr>
          <w:sz w:val="28"/>
        </w:rPr>
        <w:t xml:space="preserve"> </w:t>
      </w:r>
      <w:r w:rsidRPr="003213EA">
        <w:rPr>
          <w:sz w:val="28"/>
        </w:rPr>
        <w:t>третьою</w:t>
      </w:r>
      <w:r w:rsidRPr="003213EA">
        <w:rPr>
          <w:sz w:val="28"/>
        </w:rPr>
        <w:t xml:space="preserve"> </w:t>
      </w:r>
      <w:r w:rsidRPr="003213EA">
        <w:rPr>
          <w:sz w:val="28"/>
        </w:rPr>
        <w:t>статті</w:t>
      </w:r>
      <w:r w:rsidRPr="003213EA">
        <w:rPr>
          <w:sz w:val="28"/>
        </w:rPr>
        <w:t xml:space="preserve"> </w:t>
      </w:r>
      <w:r w:rsidRPr="003213EA">
        <w:rPr>
          <w:sz w:val="28"/>
        </w:rPr>
        <w:t>35</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lang w:bidi="hi-IN"/>
        </w:rPr>
      </w:pPr>
      <w:r w:rsidRPr="003213EA">
        <w:rPr>
          <w:sz w:val="28"/>
        </w:rPr>
        <w:t>12.</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стосовно</w:t>
      </w:r>
      <w:r w:rsidRPr="003213EA">
        <w:rPr>
          <w:sz w:val="28"/>
        </w:rPr>
        <w:t xml:space="preserve"> </w:t>
      </w:r>
      <w:r w:rsidRPr="003213EA">
        <w:rPr>
          <w:sz w:val="28"/>
        </w:rPr>
        <w:t>Президента</w:t>
      </w:r>
      <w:r w:rsidRPr="003213EA">
        <w:rPr>
          <w:sz w:val="28"/>
        </w:rPr>
        <w:t xml:space="preserve"> </w:t>
      </w:r>
      <w:r w:rsidRPr="003213EA">
        <w:rPr>
          <w:sz w:val="28"/>
        </w:rPr>
        <w:t>України,</w:t>
      </w:r>
      <w:r w:rsidRPr="003213EA">
        <w:rPr>
          <w:sz w:val="28"/>
        </w:rPr>
        <w:t xml:space="preserve"> </w:t>
      </w:r>
      <w:r w:rsidRPr="003213EA">
        <w:rPr>
          <w:sz w:val="28"/>
        </w:rPr>
        <w:t>повноваження</w:t>
      </w:r>
      <w:r w:rsidRPr="003213EA">
        <w:rPr>
          <w:sz w:val="28"/>
        </w:rPr>
        <w:t xml:space="preserve"> </w:t>
      </w:r>
      <w:r w:rsidRPr="003213EA">
        <w:rPr>
          <w:sz w:val="28"/>
        </w:rPr>
        <w:t>якого</w:t>
      </w:r>
      <w:r w:rsidRPr="003213EA">
        <w:rPr>
          <w:sz w:val="28"/>
        </w:rPr>
        <w:t xml:space="preserve"> </w:t>
      </w:r>
      <w:r w:rsidRPr="003213EA">
        <w:rPr>
          <w:sz w:val="28"/>
        </w:rPr>
        <w:t>припинено,</w:t>
      </w:r>
      <w:r w:rsidRPr="003213EA">
        <w:rPr>
          <w:sz w:val="28"/>
        </w:rPr>
        <w:t xml:space="preserve"> </w:t>
      </w:r>
      <w:r w:rsidRPr="003213EA">
        <w:rPr>
          <w:sz w:val="28"/>
        </w:rPr>
        <w:t>Прем'єр-міністра</w:t>
      </w:r>
      <w:r w:rsidRPr="003213EA">
        <w:rPr>
          <w:sz w:val="28"/>
        </w:rPr>
        <w:t xml:space="preserve"> </w:t>
      </w:r>
      <w:r w:rsidRPr="003213EA">
        <w:rPr>
          <w:sz w:val="28"/>
        </w:rPr>
        <w:t>України,</w:t>
      </w:r>
      <w:r w:rsidRPr="003213EA">
        <w:rPr>
          <w:sz w:val="28"/>
        </w:rPr>
        <w:t xml:space="preserve"> </w:t>
      </w:r>
      <w:r w:rsidRPr="003213EA">
        <w:rPr>
          <w:sz w:val="28"/>
        </w:rPr>
        <w:t>членів</w:t>
      </w:r>
      <w:r w:rsidRPr="003213EA">
        <w:rPr>
          <w:sz w:val="28"/>
        </w:rPr>
        <w:t xml:space="preserve"> </w:t>
      </w:r>
      <w:r w:rsidRPr="003213EA">
        <w:rPr>
          <w:sz w:val="28"/>
        </w:rPr>
        <w:t>Кабінету</w:t>
      </w:r>
      <w:r w:rsidRPr="003213EA">
        <w:rPr>
          <w:sz w:val="28"/>
        </w:rPr>
        <w:t xml:space="preserve"> </w:t>
      </w:r>
      <w:r w:rsidRPr="003213EA">
        <w:rPr>
          <w:sz w:val="28"/>
        </w:rPr>
        <w:t>Міністрів</w:t>
      </w:r>
      <w:r w:rsidRPr="003213EA">
        <w:rPr>
          <w:sz w:val="28"/>
        </w:rPr>
        <w:t xml:space="preserve"> </w:t>
      </w:r>
      <w:r w:rsidRPr="003213EA">
        <w:rPr>
          <w:sz w:val="28"/>
        </w:rPr>
        <w:t>України,</w:t>
      </w:r>
      <w:r w:rsidRPr="003213EA">
        <w:rPr>
          <w:sz w:val="28"/>
        </w:rPr>
        <w:t xml:space="preserve"> </w:t>
      </w:r>
      <w:r w:rsidRPr="003213EA">
        <w:rPr>
          <w:sz w:val="28"/>
        </w:rPr>
        <w:t>перших</w:t>
      </w:r>
      <w:r w:rsidRPr="003213EA">
        <w:rPr>
          <w:sz w:val="28"/>
        </w:rPr>
        <w:t xml:space="preserve"> </w:t>
      </w:r>
      <w:r w:rsidRPr="003213EA">
        <w:rPr>
          <w:sz w:val="28"/>
        </w:rPr>
        <w:t>заступників</w:t>
      </w:r>
      <w:r w:rsidRPr="003213EA">
        <w:rPr>
          <w:sz w:val="28"/>
        </w:rPr>
        <w:t xml:space="preserve"> </w:t>
      </w:r>
      <w:r w:rsidRPr="003213EA">
        <w:rPr>
          <w:sz w:val="28"/>
        </w:rPr>
        <w:t>та</w:t>
      </w:r>
      <w:r w:rsidRPr="003213EA">
        <w:rPr>
          <w:sz w:val="28"/>
        </w:rPr>
        <w:t xml:space="preserve"> </w:t>
      </w:r>
      <w:r w:rsidRPr="003213EA">
        <w:rPr>
          <w:sz w:val="28"/>
        </w:rPr>
        <w:t>заступників</w:t>
      </w:r>
      <w:r w:rsidRPr="003213EA">
        <w:rPr>
          <w:sz w:val="28"/>
        </w:rPr>
        <w:t xml:space="preserve"> </w:t>
      </w:r>
      <w:r w:rsidRPr="003213EA">
        <w:rPr>
          <w:sz w:val="28"/>
        </w:rPr>
        <w:t>міністрів,</w:t>
      </w:r>
      <w:r w:rsidRPr="003213EA">
        <w:rPr>
          <w:sz w:val="28"/>
        </w:rPr>
        <w:t xml:space="preserve"> </w:t>
      </w:r>
      <w:r w:rsidRPr="003213EA">
        <w:rPr>
          <w:sz w:val="28"/>
        </w:rPr>
        <w:t>членів</w:t>
      </w:r>
      <w:r w:rsidRPr="003213EA">
        <w:rPr>
          <w:sz w:val="28"/>
        </w:rPr>
        <w:t xml:space="preserve"> </w:t>
      </w:r>
      <w:r w:rsidRPr="003213EA">
        <w:rPr>
          <w:sz w:val="28"/>
        </w:rPr>
        <w:t>Національної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питань</w:t>
      </w:r>
      <w:r w:rsidRPr="003213EA">
        <w:rPr>
          <w:sz w:val="28"/>
        </w:rPr>
        <w:t xml:space="preserve"> </w:t>
      </w:r>
      <w:r w:rsidRPr="003213EA">
        <w:rPr>
          <w:sz w:val="28"/>
        </w:rPr>
        <w:t>телебачення</w:t>
      </w:r>
      <w:r w:rsidRPr="003213EA">
        <w:rPr>
          <w:sz w:val="28"/>
        </w:rPr>
        <w:t xml:space="preserve"> </w:t>
      </w:r>
      <w:r w:rsidRPr="003213EA">
        <w:rPr>
          <w:sz w:val="28"/>
        </w:rPr>
        <w:t>і</w:t>
      </w:r>
      <w:r w:rsidRPr="003213EA">
        <w:rPr>
          <w:sz w:val="28"/>
        </w:rPr>
        <w:t xml:space="preserve"> </w:t>
      </w:r>
      <w:r w:rsidRPr="003213EA">
        <w:rPr>
          <w:sz w:val="28"/>
        </w:rPr>
        <w:t>радіомовлення,</w:t>
      </w:r>
      <w:r w:rsidRPr="003213EA">
        <w:rPr>
          <w:sz w:val="28"/>
        </w:rPr>
        <w:t xml:space="preserve"> </w:t>
      </w:r>
      <w:r w:rsidRPr="003213EA">
        <w:rPr>
          <w:sz w:val="28"/>
        </w:rPr>
        <w:t>Національної</w:t>
      </w:r>
      <w:r w:rsidRPr="003213EA">
        <w:rPr>
          <w:sz w:val="28"/>
        </w:rPr>
        <w:t xml:space="preserve"> </w:t>
      </w:r>
      <w:r w:rsidRPr="003213EA">
        <w:rPr>
          <w:sz w:val="28"/>
        </w:rPr>
        <w:t>комісії,</w:t>
      </w:r>
      <w:r w:rsidRPr="003213EA">
        <w:rPr>
          <w:sz w:val="28"/>
        </w:rPr>
        <w:t xml:space="preserve"> </w:t>
      </w:r>
      <w:r w:rsidRPr="003213EA">
        <w:rPr>
          <w:sz w:val="28"/>
        </w:rPr>
        <w:t>що</w:t>
      </w:r>
      <w:r w:rsidRPr="003213EA">
        <w:rPr>
          <w:sz w:val="28"/>
        </w:rPr>
        <w:t xml:space="preserve"> </w:t>
      </w:r>
      <w:r w:rsidRPr="003213EA">
        <w:rPr>
          <w:sz w:val="28"/>
        </w:rPr>
        <w:t>здійснює</w:t>
      </w:r>
      <w:r w:rsidRPr="003213EA">
        <w:rPr>
          <w:sz w:val="28"/>
        </w:rPr>
        <w:t xml:space="preserve"> </w:t>
      </w:r>
      <w:r w:rsidRPr="003213EA">
        <w:rPr>
          <w:sz w:val="28"/>
        </w:rPr>
        <w:t>державне</w:t>
      </w:r>
      <w:r w:rsidRPr="003213EA">
        <w:rPr>
          <w:sz w:val="28"/>
        </w:rPr>
        <w:t xml:space="preserve"> </w:t>
      </w:r>
      <w:r w:rsidRPr="003213EA">
        <w:rPr>
          <w:sz w:val="28"/>
        </w:rPr>
        <w:t>регулювання</w:t>
      </w:r>
      <w:r w:rsidRPr="003213EA">
        <w:rPr>
          <w:sz w:val="28"/>
        </w:rPr>
        <w:t xml:space="preserve"> </w:t>
      </w:r>
      <w:r w:rsidRPr="003213EA">
        <w:rPr>
          <w:sz w:val="28"/>
        </w:rPr>
        <w:t>у</w:t>
      </w:r>
      <w:r w:rsidRPr="003213EA">
        <w:rPr>
          <w:sz w:val="28"/>
        </w:rPr>
        <w:t xml:space="preserve"> </w:t>
      </w:r>
      <w:r w:rsidRPr="003213EA">
        <w:rPr>
          <w:sz w:val="28"/>
        </w:rPr>
        <w:t>сфері</w:t>
      </w:r>
      <w:r w:rsidRPr="003213EA">
        <w:rPr>
          <w:sz w:val="28"/>
        </w:rPr>
        <w:t xml:space="preserve"> </w:t>
      </w:r>
      <w:r w:rsidRPr="003213EA">
        <w:rPr>
          <w:sz w:val="28"/>
        </w:rPr>
        <w:t>ринків</w:t>
      </w:r>
      <w:r w:rsidRPr="003213EA">
        <w:rPr>
          <w:sz w:val="28"/>
        </w:rPr>
        <w:t xml:space="preserve"> </w:t>
      </w:r>
      <w:r w:rsidRPr="003213EA">
        <w:rPr>
          <w:sz w:val="28"/>
        </w:rPr>
        <w:t>фінансових</w:t>
      </w:r>
      <w:r w:rsidRPr="003213EA">
        <w:rPr>
          <w:sz w:val="28"/>
        </w:rPr>
        <w:t xml:space="preserve"> </w:t>
      </w:r>
      <w:r w:rsidRPr="003213EA">
        <w:rPr>
          <w:sz w:val="28"/>
        </w:rPr>
        <w:t>послуг,</w:t>
      </w:r>
      <w:r w:rsidRPr="003213EA">
        <w:rPr>
          <w:sz w:val="28"/>
        </w:rPr>
        <w:t xml:space="preserve"> </w:t>
      </w:r>
      <w:r w:rsidRPr="003213EA">
        <w:rPr>
          <w:sz w:val="28"/>
        </w:rPr>
        <w:t>Національної</w:t>
      </w:r>
      <w:r w:rsidRPr="003213EA">
        <w:rPr>
          <w:sz w:val="28"/>
        </w:rPr>
        <w:t xml:space="preserve"> </w:t>
      </w:r>
      <w:r w:rsidRPr="003213EA">
        <w:rPr>
          <w:sz w:val="28"/>
        </w:rPr>
        <w:t>комісії</w:t>
      </w:r>
      <w:r w:rsidRPr="003213EA">
        <w:rPr>
          <w:sz w:val="28"/>
        </w:rPr>
        <w:t xml:space="preserve"> </w:t>
      </w:r>
      <w:r w:rsidRPr="003213EA">
        <w:rPr>
          <w:sz w:val="28"/>
        </w:rPr>
        <w:t>з</w:t>
      </w:r>
      <w:r w:rsidRPr="003213EA">
        <w:rPr>
          <w:sz w:val="28"/>
        </w:rPr>
        <w:t xml:space="preserve"> </w:t>
      </w:r>
      <w:r w:rsidRPr="003213EA">
        <w:rPr>
          <w:sz w:val="28"/>
        </w:rPr>
        <w:t>цінних</w:t>
      </w:r>
      <w:r w:rsidRPr="003213EA">
        <w:rPr>
          <w:sz w:val="28"/>
        </w:rPr>
        <w:t xml:space="preserve"> </w:t>
      </w:r>
      <w:r w:rsidRPr="003213EA">
        <w:rPr>
          <w:sz w:val="28"/>
        </w:rPr>
        <w:t>паперів</w:t>
      </w:r>
      <w:r w:rsidRPr="003213EA">
        <w:rPr>
          <w:sz w:val="28"/>
        </w:rPr>
        <w:t xml:space="preserve"> </w:t>
      </w:r>
      <w:r w:rsidRPr="003213EA">
        <w:rPr>
          <w:sz w:val="28"/>
        </w:rPr>
        <w:t>та</w:t>
      </w:r>
      <w:r w:rsidRPr="003213EA">
        <w:rPr>
          <w:sz w:val="28"/>
        </w:rPr>
        <w:t xml:space="preserve"> </w:t>
      </w:r>
      <w:r w:rsidRPr="003213EA">
        <w:rPr>
          <w:sz w:val="28"/>
        </w:rPr>
        <w:t>фондового</w:t>
      </w:r>
      <w:r w:rsidRPr="003213EA">
        <w:rPr>
          <w:sz w:val="28"/>
        </w:rPr>
        <w:t xml:space="preserve"> </w:t>
      </w:r>
      <w:r w:rsidRPr="003213EA">
        <w:rPr>
          <w:sz w:val="28"/>
        </w:rPr>
        <w:t>ринку,</w:t>
      </w:r>
      <w:r w:rsidRPr="003213EA">
        <w:rPr>
          <w:sz w:val="28"/>
        </w:rPr>
        <w:t xml:space="preserve"> </w:t>
      </w:r>
      <w:r w:rsidRPr="003213EA">
        <w:rPr>
          <w:sz w:val="28"/>
        </w:rPr>
        <w:t>Антимонопольного</w:t>
      </w:r>
      <w:r w:rsidRPr="003213EA">
        <w:rPr>
          <w:sz w:val="28"/>
        </w:rPr>
        <w:t xml:space="preserve"> </w:t>
      </w:r>
      <w:r w:rsidRPr="003213EA">
        <w:rPr>
          <w:sz w:val="28"/>
        </w:rPr>
        <w:t>комітету</w:t>
      </w:r>
      <w:r w:rsidRPr="003213EA">
        <w:rPr>
          <w:sz w:val="28"/>
        </w:rPr>
        <w:t xml:space="preserve"> </w:t>
      </w:r>
      <w:r w:rsidRPr="003213EA">
        <w:rPr>
          <w:sz w:val="28"/>
        </w:rPr>
        <w:t>України,</w:t>
      </w:r>
      <w:r w:rsidRPr="003213EA">
        <w:rPr>
          <w:sz w:val="28"/>
        </w:rPr>
        <w:t xml:space="preserve"> </w:t>
      </w:r>
      <w:r w:rsidRPr="003213EA">
        <w:rPr>
          <w:sz w:val="28"/>
        </w:rPr>
        <w:t>Голови</w:t>
      </w:r>
      <w:r w:rsidRPr="003213EA">
        <w:rPr>
          <w:sz w:val="28"/>
        </w:rPr>
        <w:t xml:space="preserve"> </w:t>
      </w:r>
      <w:r w:rsidRPr="003213EA">
        <w:rPr>
          <w:sz w:val="28"/>
        </w:rPr>
        <w:t>Державного</w:t>
      </w:r>
      <w:r w:rsidRPr="003213EA">
        <w:rPr>
          <w:sz w:val="28"/>
        </w:rPr>
        <w:t xml:space="preserve"> </w:t>
      </w:r>
      <w:r w:rsidRPr="003213EA">
        <w:rPr>
          <w:sz w:val="28"/>
        </w:rPr>
        <w:t>комітету</w:t>
      </w:r>
      <w:r w:rsidRPr="003213EA">
        <w:rPr>
          <w:sz w:val="28"/>
        </w:rPr>
        <w:t xml:space="preserve"> </w:t>
      </w:r>
      <w:r w:rsidRPr="003213EA">
        <w:rPr>
          <w:sz w:val="28"/>
        </w:rPr>
        <w:t>телебачення</w:t>
      </w:r>
      <w:r w:rsidRPr="003213EA">
        <w:rPr>
          <w:sz w:val="28"/>
        </w:rPr>
        <w:t xml:space="preserve"> </w:t>
      </w:r>
      <w:r w:rsidRPr="003213EA">
        <w:rPr>
          <w:sz w:val="28"/>
        </w:rPr>
        <w:t>і</w:t>
      </w:r>
      <w:r w:rsidRPr="003213EA">
        <w:rPr>
          <w:sz w:val="28"/>
        </w:rPr>
        <w:t xml:space="preserve"> </w:t>
      </w:r>
      <w:r w:rsidRPr="003213EA">
        <w:rPr>
          <w:sz w:val="28"/>
        </w:rPr>
        <w:t>радіомовлення</w:t>
      </w:r>
      <w:r w:rsidRPr="003213EA">
        <w:rPr>
          <w:sz w:val="28"/>
        </w:rPr>
        <w:t xml:space="preserve"> </w:t>
      </w:r>
      <w:r w:rsidRPr="003213EA">
        <w:rPr>
          <w:sz w:val="28"/>
        </w:rPr>
        <w:t>України,</w:t>
      </w:r>
      <w:r w:rsidRPr="003213EA">
        <w:rPr>
          <w:sz w:val="28"/>
        </w:rPr>
        <w:t xml:space="preserve"> </w:t>
      </w:r>
      <w:r w:rsidRPr="003213EA">
        <w:rPr>
          <w:sz w:val="28"/>
        </w:rPr>
        <w:t>Голови</w:t>
      </w:r>
      <w:r w:rsidRPr="003213EA">
        <w:rPr>
          <w:sz w:val="28"/>
        </w:rPr>
        <w:t xml:space="preserve"> </w:t>
      </w:r>
      <w:r w:rsidRPr="003213EA">
        <w:rPr>
          <w:sz w:val="28"/>
        </w:rPr>
        <w:t>Фонду</w:t>
      </w:r>
      <w:r w:rsidRPr="003213EA">
        <w:rPr>
          <w:sz w:val="28"/>
        </w:rPr>
        <w:t xml:space="preserve"> </w:t>
      </w:r>
      <w:r w:rsidRPr="003213EA">
        <w:rPr>
          <w:sz w:val="28"/>
        </w:rPr>
        <w:t>державного</w:t>
      </w:r>
      <w:r w:rsidRPr="003213EA">
        <w:rPr>
          <w:sz w:val="28"/>
        </w:rPr>
        <w:t xml:space="preserve"> </w:t>
      </w:r>
      <w:r w:rsidRPr="003213EA">
        <w:rPr>
          <w:sz w:val="28"/>
        </w:rPr>
        <w:t>майна</w:t>
      </w:r>
      <w:r w:rsidRPr="003213EA">
        <w:rPr>
          <w:sz w:val="28"/>
        </w:rPr>
        <w:t xml:space="preserve"> </w:t>
      </w:r>
      <w:r w:rsidRPr="003213EA">
        <w:rPr>
          <w:sz w:val="28"/>
        </w:rPr>
        <w:t>України,</w:t>
      </w:r>
      <w:r w:rsidRPr="003213EA">
        <w:rPr>
          <w:sz w:val="28"/>
        </w:rPr>
        <w:t xml:space="preserve"> </w:t>
      </w:r>
      <w:r w:rsidRPr="003213EA">
        <w:rPr>
          <w:sz w:val="28"/>
        </w:rPr>
        <w:t>його</w:t>
      </w:r>
      <w:r w:rsidRPr="003213EA">
        <w:rPr>
          <w:sz w:val="28"/>
        </w:rPr>
        <w:t xml:space="preserve"> </w:t>
      </w:r>
      <w:r w:rsidRPr="003213EA">
        <w:rPr>
          <w:sz w:val="28"/>
        </w:rPr>
        <w:t>першого</w:t>
      </w:r>
      <w:r w:rsidRPr="003213EA">
        <w:rPr>
          <w:sz w:val="28"/>
        </w:rPr>
        <w:t xml:space="preserve"> </w:t>
      </w:r>
      <w:r w:rsidRPr="003213EA">
        <w:rPr>
          <w:sz w:val="28"/>
        </w:rPr>
        <w:t>заступника</w:t>
      </w:r>
      <w:r w:rsidRPr="003213EA">
        <w:rPr>
          <w:sz w:val="28"/>
        </w:rPr>
        <w:t xml:space="preserve"> </w:t>
      </w:r>
      <w:r w:rsidRPr="003213EA">
        <w:rPr>
          <w:sz w:val="28"/>
        </w:rPr>
        <w:t>та</w:t>
      </w:r>
      <w:r w:rsidRPr="003213EA">
        <w:rPr>
          <w:sz w:val="28"/>
        </w:rPr>
        <w:t xml:space="preserve"> </w:t>
      </w:r>
      <w:r w:rsidRPr="003213EA">
        <w:rPr>
          <w:sz w:val="28"/>
        </w:rPr>
        <w:t>заступників,</w:t>
      </w:r>
      <w:r w:rsidRPr="003213EA">
        <w:rPr>
          <w:sz w:val="28"/>
        </w:rPr>
        <w:t xml:space="preserve"> </w:t>
      </w:r>
      <w:r w:rsidRPr="003213EA">
        <w:rPr>
          <w:sz w:val="28"/>
        </w:rPr>
        <w:t>членів</w:t>
      </w:r>
      <w:r w:rsidRPr="003213EA">
        <w:rPr>
          <w:sz w:val="28"/>
        </w:rPr>
        <w:t xml:space="preserve"> </w:t>
      </w:r>
      <w:r w:rsidRPr="003213EA">
        <w:rPr>
          <w:sz w:val="28"/>
        </w:rPr>
        <w:t>Центральної</w:t>
      </w:r>
      <w:r w:rsidRPr="003213EA">
        <w:rPr>
          <w:sz w:val="28"/>
        </w:rPr>
        <w:t xml:space="preserve"> </w:t>
      </w:r>
      <w:r w:rsidRPr="003213EA">
        <w:rPr>
          <w:sz w:val="28"/>
        </w:rPr>
        <w:t>виборчої</w:t>
      </w:r>
      <w:r w:rsidRPr="003213EA">
        <w:rPr>
          <w:sz w:val="28"/>
        </w:rPr>
        <w:t xml:space="preserve"> </w:t>
      </w:r>
      <w:r w:rsidRPr="003213EA">
        <w:rPr>
          <w:sz w:val="28"/>
        </w:rPr>
        <w:t>комісії,</w:t>
      </w:r>
      <w:r w:rsidRPr="003213EA">
        <w:rPr>
          <w:sz w:val="28"/>
        </w:rPr>
        <w:t xml:space="preserve"> </w:t>
      </w:r>
      <w:r w:rsidRPr="003213EA">
        <w:rPr>
          <w:sz w:val="28"/>
        </w:rPr>
        <w:t>народних</w:t>
      </w:r>
      <w:r w:rsidRPr="003213EA">
        <w:rPr>
          <w:sz w:val="28"/>
        </w:rPr>
        <w:t xml:space="preserve"> </w:t>
      </w:r>
      <w:r w:rsidRPr="003213EA">
        <w:rPr>
          <w:sz w:val="28"/>
        </w:rPr>
        <w:t>депутатів</w:t>
      </w:r>
      <w:r w:rsidRPr="003213EA">
        <w:rPr>
          <w:sz w:val="28"/>
        </w:rPr>
        <w:t xml:space="preserve"> </w:t>
      </w:r>
      <w:r w:rsidRPr="003213EA">
        <w:rPr>
          <w:sz w:val="28"/>
        </w:rPr>
        <w:t>України,</w:t>
      </w:r>
      <w:r w:rsidRPr="003213EA">
        <w:rPr>
          <w:sz w:val="28"/>
        </w:rPr>
        <w:t xml:space="preserve"> </w:t>
      </w:r>
      <w:r w:rsidRPr="003213EA">
        <w:rPr>
          <w:sz w:val="28"/>
        </w:rPr>
        <w:t>Уповноваженого</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прав</w:t>
      </w:r>
      <w:r w:rsidRPr="003213EA">
        <w:rPr>
          <w:sz w:val="28"/>
        </w:rPr>
        <w:t xml:space="preserve"> </w:t>
      </w:r>
      <w:r w:rsidRPr="003213EA">
        <w:rPr>
          <w:sz w:val="28"/>
        </w:rPr>
        <w:t>людини,</w:t>
      </w:r>
      <w:r w:rsidRPr="003213EA">
        <w:rPr>
          <w:sz w:val="28"/>
        </w:rPr>
        <w:t xml:space="preserve"> </w:t>
      </w:r>
      <w:r w:rsidRPr="003213EA">
        <w:rPr>
          <w:sz w:val="28"/>
        </w:rPr>
        <w:t>Директора</w:t>
      </w:r>
      <w:r w:rsidRPr="003213EA">
        <w:rPr>
          <w:sz w:val="28"/>
        </w:rPr>
        <w:t xml:space="preserve"> </w:t>
      </w:r>
      <w:r w:rsidRPr="003213EA">
        <w:rPr>
          <w:sz w:val="28"/>
        </w:rPr>
        <w:t>Національного</w:t>
      </w:r>
      <w:r w:rsidRPr="003213EA">
        <w:rPr>
          <w:sz w:val="28"/>
        </w:rPr>
        <w:t xml:space="preserve"> </w:t>
      </w:r>
      <w:r w:rsidRPr="003213EA">
        <w:rPr>
          <w:sz w:val="28"/>
        </w:rPr>
        <w:t>антикорупційного</w:t>
      </w:r>
      <w:r w:rsidRPr="003213EA">
        <w:rPr>
          <w:sz w:val="28"/>
        </w:rPr>
        <w:t xml:space="preserve"> </w:t>
      </w:r>
      <w:r w:rsidRPr="003213EA">
        <w:rPr>
          <w:sz w:val="28"/>
        </w:rPr>
        <w:t>бюро</w:t>
      </w:r>
      <w:r w:rsidRPr="003213EA">
        <w:rPr>
          <w:sz w:val="28"/>
        </w:rPr>
        <w:t xml:space="preserve"> </w:t>
      </w:r>
      <w:r w:rsidRPr="003213EA">
        <w:rPr>
          <w:sz w:val="28"/>
        </w:rPr>
        <w:t>України,</w:t>
      </w:r>
      <w:r w:rsidRPr="003213EA">
        <w:rPr>
          <w:sz w:val="28"/>
        </w:rPr>
        <w:t xml:space="preserve"> </w:t>
      </w:r>
      <w:r w:rsidRPr="003213EA">
        <w:rPr>
          <w:sz w:val="28"/>
        </w:rPr>
        <w:t>членів</w:t>
      </w:r>
      <w:r w:rsidRPr="003213EA">
        <w:rPr>
          <w:sz w:val="28"/>
        </w:rPr>
        <w:t xml:space="preserve"> </w:t>
      </w:r>
      <w:r w:rsidRPr="003213EA">
        <w:rPr>
          <w:sz w:val="28"/>
        </w:rPr>
        <w:t>Національного</w:t>
      </w:r>
      <w:r w:rsidRPr="003213EA">
        <w:rPr>
          <w:sz w:val="28"/>
        </w:rPr>
        <w:t xml:space="preserve"> </w:t>
      </w:r>
      <w:r w:rsidRPr="003213EA">
        <w:rPr>
          <w:sz w:val="28"/>
        </w:rPr>
        <w:t>агентства</w:t>
      </w:r>
      <w:r w:rsidRPr="003213EA">
        <w:rPr>
          <w:sz w:val="28"/>
        </w:rPr>
        <w:t xml:space="preserve"> </w:t>
      </w:r>
      <w:r w:rsidRPr="003213EA">
        <w:rPr>
          <w:sz w:val="28"/>
        </w:rPr>
        <w:t>з</w:t>
      </w:r>
      <w:r w:rsidRPr="003213EA">
        <w:rPr>
          <w:sz w:val="28"/>
        </w:rPr>
        <w:t xml:space="preserve"> </w:t>
      </w:r>
      <w:r w:rsidRPr="003213EA">
        <w:rPr>
          <w:sz w:val="28"/>
        </w:rPr>
        <w:t>питань</w:t>
      </w:r>
      <w:r w:rsidRPr="003213EA">
        <w:rPr>
          <w:sz w:val="28"/>
        </w:rPr>
        <w:t xml:space="preserve"> </w:t>
      </w:r>
      <w:r w:rsidRPr="003213EA">
        <w:rPr>
          <w:sz w:val="28"/>
        </w:rPr>
        <w:t>запобігання</w:t>
      </w:r>
      <w:r w:rsidRPr="003213EA">
        <w:rPr>
          <w:sz w:val="28"/>
        </w:rPr>
        <w:t xml:space="preserve"> </w:t>
      </w:r>
      <w:r w:rsidRPr="003213EA">
        <w:rPr>
          <w:sz w:val="28"/>
        </w:rPr>
        <w:t>корупції,</w:t>
      </w:r>
      <w:r w:rsidRPr="003213EA">
        <w:rPr>
          <w:sz w:val="28"/>
        </w:rPr>
        <w:t xml:space="preserve"> </w:t>
      </w:r>
      <w:r w:rsidRPr="003213EA">
        <w:rPr>
          <w:sz w:val="28"/>
        </w:rPr>
        <w:t>Генерального</w:t>
      </w:r>
      <w:r w:rsidRPr="003213EA">
        <w:rPr>
          <w:sz w:val="28"/>
        </w:rPr>
        <w:t xml:space="preserve"> </w:t>
      </w:r>
      <w:r w:rsidRPr="003213EA">
        <w:rPr>
          <w:sz w:val="28"/>
        </w:rPr>
        <w:t>прокурора,</w:t>
      </w:r>
      <w:r w:rsidRPr="003213EA">
        <w:rPr>
          <w:sz w:val="28"/>
        </w:rPr>
        <w:t xml:space="preserve"> </w:t>
      </w:r>
      <w:r w:rsidRPr="003213EA">
        <w:rPr>
          <w:sz w:val="28"/>
        </w:rPr>
        <w:t>його</w:t>
      </w:r>
      <w:r w:rsidRPr="003213EA">
        <w:rPr>
          <w:sz w:val="28"/>
        </w:rPr>
        <w:t xml:space="preserve"> </w:t>
      </w:r>
      <w:r w:rsidRPr="003213EA">
        <w:rPr>
          <w:sz w:val="28"/>
        </w:rPr>
        <w:t>першого</w:t>
      </w:r>
      <w:r w:rsidRPr="003213EA">
        <w:rPr>
          <w:sz w:val="28"/>
        </w:rPr>
        <w:t xml:space="preserve"> </w:t>
      </w:r>
      <w:r w:rsidRPr="003213EA">
        <w:rPr>
          <w:sz w:val="28"/>
        </w:rPr>
        <w:t>заступника</w:t>
      </w:r>
      <w:r w:rsidRPr="003213EA">
        <w:rPr>
          <w:sz w:val="28"/>
        </w:rPr>
        <w:t xml:space="preserve"> </w:t>
      </w:r>
      <w:r w:rsidRPr="003213EA">
        <w:rPr>
          <w:sz w:val="28"/>
        </w:rPr>
        <w:t>чи</w:t>
      </w:r>
      <w:r w:rsidRPr="003213EA">
        <w:rPr>
          <w:sz w:val="28"/>
        </w:rPr>
        <w:t xml:space="preserve"> </w:t>
      </w:r>
      <w:r w:rsidRPr="003213EA">
        <w:rPr>
          <w:sz w:val="28"/>
        </w:rPr>
        <w:t>заступника,</w:t>
      </w:r>
      <w:r w:rsidRPr="003213EA">
        <w:rPr>
          <w:sz w:val="28"/>
        </w:rPr>
        <w:t xml:space="preserve"> </w:t>
      </w:r>
      <w:r w:rsidRPr="003213EA">
        <w:rPr>
          <w:sz w:val="28"/>
        </w:rPr>
        <w:t>Голови</w:t>
      </w:r>
      <w:r w:rsidRPr="003213EA">
        <w:rPr>
          <w:sz w:val="28"/>
        </w:rPr>
        <w:t xml:space="preserve"> </w:t>
      </w:r>
      <w:r w:rsidRPr="003213EA">
        <w:rPr>
          <w:sz w:val="28"/>
        </w:rPr>
        <w:t>Конституційного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його</w:t>
      </w:r>
      <w:r w:rsidRPr="003213EA">
        <w:rPr>
          <w:sz w:val="28"/>
        </w:rPr>
        <w:t xml:space="preserve"> </w:t>
      </w:r>
      <w:r w:rsidRPr="003213EA">
        <w:rPr>
          <w:sz w:val="28"/>
        </w:rPr>
        <w:t>заступника</w:t>
      </w:r>
      <w:r w:rsidRPr="003213EA">
        <w:rPr>
          <w:sz w:val="28"/>
        </w:rPr>
        <w:t xml:space="preserve"> </w:t>
      </w:r>
      <w:r w:rsidRPr="003213EA">
        <w:rPr>
          <w:sz w:val="28"/>
        </w:rPr>
        <w:t>чи</w:t>
      </w:r>
      <w:r w:rsidRPr="003213EA">
        <w:rPr>
          <w:sz w:val="28"/>
        </w:rPr>
        <w:t xml:space="preserve"> </w:t>
      </w:r>
      <w:r w:rsidRPr="003213EA">
        <w:rPr>
          <w:sz w:val="28"/>
        </w:rPr>
        <w:t>судді</w:t>
      </w:r>
      <w:r w:rsidRPr="003213EA">
        <w:rPr>
          <w:sz w:val="28"/>
        </w:rPr>
        <w:t xml:space="preserve"> </w:t>
      </w:r>
      <w:r w:rsidRPr="003213EA">
        <w:rPr>
          <w:sz w:val="28"/>
        </w:rPr>
        <w:t>Конституційного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Голови</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його</w:t>
      </w:r>
      <w:r w:rsidRPr="003213EA">
        <w:rPr>
          <w:sz w:val="28"/>
        </w:rPr>
        <w:t xml:space="preserve"> </w:t>
      </w:r>
      <w:r w:rsidRPr="003213EA">
        <w:rPr>
          <w:sz w:val="28"/>
        </w:rPr>
        <w:t>першого</w:t>
      </w:r>
      <w:r w:rsidRPr="003213EA">
        <w:rPr>
          <w:sz w:val="28"/>
        </w:rPr>
        <w:t xml:space="preserve"> </w:t>
      </w:r>
      <w:r w:rsidRPr="003213EA">
        <w:rPr>
          <w:sz w:val="28"/>
        </w:rPr>
        <w:t>заступника,</w:t>
      </w:r>
      <w:r w:rsidRPr="003213EA">
        <w:rPr>
          <w:sz w:val="28"/>
        </w:rPr>
        <w:t xml:space="preserve"> </w:t>
      </w:r>
      <w:r w:rsidRPr="003213EA">
        <w:rPr>
          <w:sz w:val="28"/>
        </w:rPr>
        <w:t>заступника</w:t>
      </w:r>
      <w:r w:rsidRPr="003213EA">
        <w:rPr>
          <w:sz w:val="28"/>
        </w:rPr>
        <w:t xml:space="preserve"> </w:t>
      </w:r>
      <w:r w:rsidRPr="003213EA">
        <w:rPr>
          <w:sz w:val="28"/>
        </w:rPr>
        <w:lastRenderedPageBreak/>
        <w:t>чи</w:t>
      </w:r>
      <w:r w:rsidRPr="003213EA">
        <w:rPr>
          <w:sz w:val="28"/>
        </w:rPr>
        <w:t xml:space="preserve"> </w:t>
      </w:r>
      <w:r w:rsidRPr="003213EA">
        <w:rPr>
          <w:sz w:val="28"/>
        </w:rPr>
        <w:t>судді</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голів</w:t>
      </w:r>
      <w:r w:rsidRPr="003213EA">
        <w:rPr>
          <w:sz w:val="28"/>
        </w:rPr>
        <w:t xml:space="preserve"> </w:t>
      </w:r>
      <w:r w:rsidRPr="003213EA">
        <w:rPr>
          <w:sz w:val="28"/>
        </w:rPr>
        <w:t>вищих</w:t>
      </w:r>
      <w:r w:rsidRPr="003213EA">
        <w:rPr>
          <w:sz w:val="28"/>
        </w:rPr>
        <w:t xml:space="preserve"> </w:t>
      </w:r>
      <w:r w:rsidRPr="003213EA">
        <w:rPr>
          <w:sz w:val="28"/>
        </w:rPr>
        <w:t>спеціалізованих</w:t>
      </w:r>
      <w:r w:rsidRPr="003213EA">
        <w:rPr>
          <w:sz w:val="28"/>
        </w:rPr>
        <w:t xml:space="preserve"> </w:t>
      </w:r>
      <w:r w:rsidRPr="003213EA">
        <w:rPr>
          <w:sz w:val="28"/>
        </w:rPr>
        <w:t>судів,</w:t>
      </w:r>
      <w:r w:rsidRPr="003213EA">
        <w:rPr>
          <w:sz w:val="28"/>
        </w:rPr>
        <w:t xml:space="preserve"> </w:t>
      </w:r>
      <w:r w:rsidRPr="003213EA">
        <w:rPr>
          <w:sz w:val="28"/>
        </w:rPr>
        <w:t>їх</w:t>
      </w:r>
      <w:r w:rsidRPr="003213EA">
        <w:rPr>
          <w:sz w:val="28"/>
        </w:rPr>
        <w:t xml:space="preserve"> </w:t>
      </w:r>
      <w:r w:rsidRPr="003213EA">
        <w:rPr>
          <w:sz w:val="28"/>
        </w:rPr>
        <w:t>заступників</w:t>
      </w:r>
      <w:r w:rsidRPr="003213EA">
        <w:rPr>
          <w:sz w:val="28"/>
        </w:rPr>
        <w:t xml:space="preserve"> </w:t>
      </w:r>
      <w:r w:rsidRPr="003213EA">
        <w:rPr>
          <w:sz w:val="28"/>
        </w:rPr>
        <w:t>чи</w:t>
      </w:r>
      <w:r w:rsidRPr="003213EA">
        <w:rPr>
          <w:sz w:val="28"/>
        </w:rPr>
        <w:t xml:space="preserve"> </w:t>
      </w:r>
      <w:r w:rsidRPr="003213EA">
        <w:rPr>
          <w:sz w:val="28"/>
        </w:rPr>
        <w:t>суддів</w:t>
      </w:r>
      <w:r w:rsidRPr="003213EA">
        <w:rPr>
          <w:sz w:val="28"/>
        </w:rPr>
        <w:t xml:space="preserve"> </w:t>
      </w:r>
      <w:r w:rsidRPr="003213EA">
        <w:rPr>
          <w:sz w:val="28"/>
        </w:rPr>
        <w:t>вищих</w:t>
      </w:r>
      <w:r w:rsidRPr="003213EA">
        <w:rPr>
          <w:sz w:val="28"/>
        </w:rPr>
        <w:t xml:space="preserve"> </w:t>
      </w:r>
      <w:r w:rsidRPr="003213EA">
        <w:rPr>
          <w:sz w:val="28"/>
        </w:rPr>
        <w:t>спеціалізованих</w:t>
      </w:r>
      <w:r w:rsidRPr="003213EA">
        <w:rPr>
          <w:sz w:val="28"/>
        </w:rPr>
        <w:t xml:space="preserve"> </w:t>
      </w:r>
      <w:r w:rsidRPr="003213EA">
        <w:rPr>
          <w:sz w:val="28"/>
        </w:rPr>
        <w:t>судів,</w:t>
      </w:r>
      <w:r w:rsidRPr="003213EA">
        <w:rPr>
          <w:sz w:val="28"/>
        </w:rPr>
        <w:t xml:space="preserve"> </w:t>
      </w:r>
      <w:r w:rsidRPr="003213EA">
        <w:rPr>
          <w:sz w:val="28"/>
        </w:rPr>
        <w:t>Голови</w:t>
      </w:r>
      <w:r w:rsidRPr="003213EA">
        <w:rPr>
          <w:sz w:val="28"/>
        </w:rPr>
        <w:t xml:space="preserve"> </w:t>
      </w:r>
      <w:r w:rsidRPr="003213EA">
        <w:rPr>
          <w:sz w:val="28"/>
        </w:rPr>
        <w:t>Національного</w:t>
      </w:r>
      <w:r w:rsidRPr="003213EA">
        <w:rPr>
          <w:sz w:val="28"/>
        </w:rPr>
        <w:t xml:space="preserve"> </w:t>
      </w:r>
      <w:r w:rsidRPr="003213EA">
        <w:rPr>
          <w:sz w:val="28"/>
        </w:rPr>
        <w:t>банку</w:t>
      </w:r>
      <w:r w:rsidRPr="003213EA">
        <w:rPr>
          <w:sz w:val="28"/>
        </w:rPr>
        <w:t xml:space="preserve"> </w:t>
      </w:r>
      <w:r w:rsidRPr="003213EA">
        <w:rPr>
          <w:sz w:val="28"/>
        </w:rPr>
        <w:t>України,</w:t>
      </w:r>
      <w:r w:rsidRPr="003213EA">
        <w:rPr>
          <w:sz w:val="28"/>
        </w:rPr>
        <w:t xml:space="preserve"> </w:t>
      </w:r>
      <w:r w:rsidRPr="003213EA">
        <w:rPr>
          <w:sz w:val="28"/>
        </w:rPr>
        <w:t>його</w:t>
      </w:r>
      <w:r w:rsidRPr="003213EA">
        <w:rPr>
          <w:sz w:val="28"/>
        </w:rPr>
        <w:t xml:space="preserve"> </w:t>
      </w:r>
      <w:r w:rsidRPr="003213EA">
        <w:rPr>
          <w:sz w:val="28"/>
        </w:rPr>
        <w:t>першого</w:t>
      </w:r>
      <w:r w:rsidRPr="003213EA">
        <w:rPr>
          <w:sz w:val="28"/>
        </w:rPr>
        <w:t xml:space="preserve"> </w:t>
      </w:r>
      <w:r w:rsidRPr="003213EA">
        <w:rPr>
          <w:sz w:val="28"/>
        </w:rPr>
        <w:t>заступника</w:t>
      </w:r>
      <w:r w:rsidRPr="003213EA">
        <w:rPr>
          <w:sz w:val="28"/>
        </w:rPr>
        <w:t xml:space="preserve"> </w:t>
      </w:r>
      <w:r w:rsidRPr="003213EA">
        <w:rPr>
          <w:sz w:val="28"/>
        </w:rPr>
        <w:t>чи</w:t>
      </w:r>
      <w:r w:rsidRPr="003213EA">
        <w:rPr>
          <w:sz w:val="28"/>
        </w:rPr>
        <w:t xml:space="preserve"> </w:t>
      </w:r>
      <w:r w:rsidRPr="003213EA">
        <w:rPr>
          <w:sz w:val="28"/>
        </w:rPr>
        <w:t>заступника,</w:t>
      </w:r>
      <w:r w:rsidRPr="003213EA">
        <w:rPr>
          <w:sz w:val="28"/>
        </w:rPr>
        <w:t xml:space="preserve"> </w:t>
      </w:r>
      <w:r w:rsidRPr="003213EA">
        <w:rPr>
          <w:sz w:val="28"/>
        </w:rPr>
        <w:t>осіб,</w:t>
      </w:r>
      <w:r w:rsidRPr="003213EA">
        <w:rPr>
          <w:sz w:val="28"/>
        </w:rPr>
        <w:t xml:space="preserve"> </w:t>
      </w:r>
      <w:r w:rsidRPr="003213EA">
        <w:rPr>
          <w:sz w:val="28"/>
        </w:rPr>
        <w:t>посади</w:t>
      </w:r>
      <w:r w:rsidRPr="003213EA">
        <w:rPr>
          <w:sz w:val="28"/>
        </w:rPr>
        <w:t xml:space="preserve"> </w:t>
      </w:r>
      <w:r w:rsidRPr="003213EA">
        <w:rPr>
          <w:sz w:val="28"/>
        </w:rPr>
        <w:t>яких</w:t>
      </w:r>
      <w:r w:rsidRPr="003213EA">
        <w:rPr>
          <w:sz w:val="28"/>
        </w:rPr>
        <w:t xml:space="preserve"> </w:t>
      </w:r>
      <w:r w:rsidRPr="003213EA">
        <w:rPr>
          <w:sz w:val="28"/>
        </w:rPr>
        <w:t>належать</w:t>
      </w:r>
      <w:r w:rsidRPr="003213EA">
        <w:rPr>
          <w:sz w:val="28"/>
        </w:rPr>
        <w:t xml:space="preserve"> </w:t>
      </w:r>
      <w:r w:rsidRPr="003213EA">
        <w:rPr>
          <w:sz w:val="28"/>
        </w:rPr>
        <w:t>до</w:t>
      </w:r>
      <w:r w:rsidRPr="003213EA">
        <w:rPr>
          <w:sz w:val="28"/>
        </w:rPr>
        <w:t xml:space="preserve"> </w:t>
      </w:r>
      <w:r w:rsidRPr="003213EA">
        <w:rPr>
          <w:sz w:val="28"/>
        </w:rPr>
        <w:t>категорії</w:t>
      </w:r>
      <w:r w:rsidRPr="003213EA">
        <w:rPr>
          <w:sz w:val="28"/>
        </w:rPr>
        <w:t xml:space="preserve"> </w:t>
      </w:r>
      <w:r w:rsidRPr="003213EA">
        <w:rPr>
          <w:sz w:val="28"/>
        </w:rPr>
        <w:t>"А",</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щодо</w:t>
      </w:r>
      <w:r w:rsidRPr="003213EA">
        <w:rPr>
          <w:sz w:val="28"/>
        </w:rPr>
        <w:t xml:space="preserve"> </w:t>
      </w:r>
      <w:r w:rsidRPr="003213EA">
        <w:rPr>
          <w:sz w:val="28"/>
        </w:rPr>
        <w:t>обвинувачення</w:t>
      </w:r>
      <w:r w:rsidRPr="003213EA">
        <w:rPr>
          <w:sz w:val="28"/>
        </w:rPr>
        <w:t xml:space="preserve"> </w:t>
      </w:r>
      <w:r w:rsidRPr="003213EA">
        <w:rPr>
          <w:sz w:val="28"/>
        </w:rPr>
        <w:t>у</w:t>
      </w:r>
      <w:r w:rsidRPr="003213EA">
        <w:rPr>
          <w:sz w:val="28"/>
        </w:rPr>
        <w:t xml:space="preserve"> </w:t>
      </w:r>
      <w:r w:rsidRPr="003213EA">
        <w:rPr>
          <w:sz w:val="28"/>
        </w:rPr>
        <w:t>вчиненні</w:t>
      </w:r>
      <w:r w:rsidRPr="003213EA">
        <w:rPr>
          <w:sz w:val="28"/>
        </w:rPr>
        <w:t xml:space="preserve"> </w:t>
      </w:r>
      <w:r w:rsidRPr="003213EA">
        <w:rPr>
          <w:sz w:val="28"/>
        </w:rPr>
        <w:t>кримінальних</w:t>
      </w:r>
      <w:r w:rsidRPr="003213EA">
        <w:rPr>
          <w:sz w:val="28"/>
        </w:rPr>
        <w:t xml:space="preserve"> </w:t>
      </w:r>
      <w:r w:rsidRPr="003213EA">
        <w:rPr>
          <w:sz w:val="28"/>
        </w:rPr>
        <w:t>правопорушень,</w:t>
      </w:r>
      <w:r w:rsidRPr="003213EA">
        <w:rPr>
          <w:sz w:val="28"/>
        </w:rPr>
        <w:t xml:space="preserve"> </w:t>
      </w:r>
      <w:r w:rsidRPr="003213EA">
        <w:rPr>
          <w:sz w:val="28"/>
        </w:rPr>
        <w:t>віднесених</w:t>
      </w:r>
      <w:r w:rsidRPr="003213EA">
        <w:rPr>
          <w:sz w:val="28"/>
        </w:rPr>
        <w:t xml:space="preserve"> </w:t>
      </w:r>
      <w:r w:rsidRPr="003213EA">
        <w:rPr>
          <w:sz w:val="28"/>
        </w:rPr>
        <w:t>до</w:t>
      </w:r>
      <w:r w:rsidRPr="003213EA">
        <w:rPr>
          <w:sz w:val="28"/>
        </w:rPr>
        <w:t xml:space="preserve"> </w:t>
      </w:r>
      <w:r w:rsidRPr="003213EA">
        <w:rPr>
          <w:sz w:val="28"/>
        </w:rPr>
        <w:t>підслідності</w:t>
      </w:r>
      <w:r w:rsidRPr="003213EA">
        <w:rPr>
          <w:sz w:val="28"/>
        </w:rPr>
        <w:t xml:space="preserve"> </w:t>
      </w:r>
      <w:r w:rsidRPr="003213EA">
        <w:rPr>
          <w:sz w:val="28"/>
        </w:rPr>
        <w:t>Національного</w:t>
      </w:r>
      <w:r w:rsidRPr="003213EA">
        <w:rPr>
          <w:sz w:val="28"/>
        </w:rPr>
        <w:t xml:space="preserve"> </w:t>
      </w:r>
      <w:r w:rsidRPr="003213EA">
        <w:rPr>
          <w:sz w:val="28"/>
        </w:rPr>
        <w:t>антикорупційного</w:t>
      </w:r>
      <w:r w:rsidRPr="003213EA">
        <w:rPr>
          <w:sz w:val="28"/>
        </w:rPr>
        <w:t xml:space="preserve"> </w:t>
      </w:r>
      <w:r w:rsidRPr="003213EA">
        <w:rPr>
          <w:sz w:val="28"/>
        </w:rPr>
        <w:t>бюро</w:t>
      </w:r>
      <w:r w:rsidRPr="003213EA">
        <w:rPr>
          <w:sz w:val="28"/>
        </w:rPr>
        <w:t xml:space="preserve"> </w:t>
      </w:r>
      <w:r w:rsidRPr="003213EA">
        <w:rPr>
          <w:sz w:val="28"/>
        </w:rPr>
        <w:t>України,</w:t>
      </w:r>
      <w:r w:rsidRPr="003213EA">
        <w:rPr>
          <w:sz w:val="28"/>
        </w:rPr>
        <w:t xml:space="preserve"> </w:t>
      </w:r>
      <w:r w:rsidRPr="003213EA">
        <w:rPr>
          <w:sz w:val="28"/>
        </w:rPr>
        <w:t>здійснюється:</w:t>
      </w:r>
    </w:p>
    <w:p w:rsidR="003213EA" w:rsidRPr="003213EA" w:rsidRDefault="003213EA" w:rsidP="003213EA">
      <w:pPr>
        <w:pStyle w:val="StyleZakonu"/>
        <w:spacing w:after="0" w:line="240" w:lineRule="auto"/>
        <w:ind w:firstLine="720"/>
        <w:rPr>
          <w:sz w:val="28"/>
          <w:lang w:bidi="hi-IN"/>
        </w:rPr>
      </w:pPr>
      <w:r w:rsidRPr="003213EA">
        <w:rPr>
          <w:sz w:val="28"/>
        </w:rPr>
        <w:t>1)</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суддів,</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стаж</w:t>
      </w:r>
      <w:r w:rsidRPr="003213EA">
        <w:rPr>
          <w:sz w:val="28"/>
        </w:rPr>
        <w:t xml:space="preserve"> </w:t>
      </w:r>
      <w:r w:rsidRPr="003213EA">
        <w:rPr>
          <w:sz w:val="28"/>
        </w:rPr>
        <w:t>роботи</w:t>
      </w:r>
      <w:r w:rsidRPr="003213EA">
        <w:rPr>
          <w:sz w:val="28"/>
        </w:rPr>
        <w:t xml:space="preserve"> </w:t>
      </w:r>
      <w:r w:rsidRPr="003213EA">
        <w:rPr>
          <w:sz w:val="28"/>
        </w:rPr>
        <w:t>на</w:t>
      </w:r>
      <w:r w:rsidRPr="003213EA">
        <w:rPr>
          <w:sz w:val="28"/>
        </w:rPr>
        <w:t xml:space="preserve"> </w:t>
      </w:r>
      <w:r w:rsidRPr="003213EA">
        <w:rPr>
          <w:sz w:val="28"/>
        </w:rPr>
        <w:t>посаді</w:t>
      </w:r>
      <w:r w:rsidRPr="003213EA">
        <w:rPr>
          <w:sz w:val="28"/>
        </w:rPr>
        <w:t xml:space="preserve"> </w:t>
      </w:r>
      <w:r w:rsidRPr="003213EA">
        <w:rPr>
          <w:sz w:val="28"/>
        </w:rPr>
        <w:t>судді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п'яти</w:t>
      </w:r>
      <w:r w:rsidRPr="003213EA">
        <w:rPr>
          <w:sz w:val="28"/>
        </w:rPr>
        <w:t xml:space="preserve"> </w:t>
      </w:r>
      <w:r w:rsidRPr="003213EA">
        <w:rPr>
          <w:sz w:val="28"/>
        </w:rPr>
        <w:t>років,</w:t>
      </w:r>
      <w:r w:rsidRPr="003213EA">
        <w:rPr>
          <w:sz w:val="28"/>
        </w:rPr>
        <w:t xml:space="preserve"> </w:t>
      </w: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здійснення</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щодо</w:t>
      </w:r>
      <w:r w:rsidRPr="003213EA">
        <w:rPr>
          <w:sz w:val="28"/>
        </w:rPr>
        <w:t xml:space="preserve"> </w:t>
      </w:r>
      <w:r w:rsidRPr="003213EA">
        <w:rPr>
          <w:sz w:val="28"/>
        </w:rPr>
        <w:t>злочинів,</w:t>
      </w:r>
      <w:r w:rsidRPr="003213EA">
        <w:rPr>
          <w:sz w:val="28"/>
        </w:rPr>
        <w:t xml:space="preserve"> </w:t>
      </w:r>
      <w:r w:rsidRPr="003213EA">
        <w:rPr>
          <w:sz w:val="28"/>
        </w:rPr>
        <w:t>за</w:t>
      </w:r>
      <w:r w:rsidRPr="003213EA">
        <w:rPr>
          <w:sz w:val="28"/>
        </w:rPr>
        <w:t xml:space="preserve"> </w:t>
      </w:r>
      <w:r w:rsidRPr="003213EA">
        <w:rPr>
          <w:sz w:val="28"/>
        </w:rPr>
        <w:t>вчинення</w:t>
      </w:r>
      <w:r w:rsidRPr="003213EA">
        <w:rPr>
          <w:sz w:val="28"/>
        </w:rPr>
        <w:t xml:space="preserve"> </w:t>
      </w:r>
      <w:r w:rsidRPr="003213EA">
        <w:rPr>
          <w:sz w:val="28"/>
        </w:rPr>
        <w:t>яких</w:t>
      </w:r>
      <w:r w:rsidRPr="003213EA">
        <w:rPr>
          <w:sz w:val="28"/>
        </w:rPr>
        <w:t xml:space="preserve"> </w:t>
      </w:r>
      <w:r w:rsidRPr="003213EA">
        <w:rPr>
          <w:sz w:val="28"/>
        </w:rPr>
        <w:t>передбачено</w:t>
      </w:r>
      <w:r w:rsidRPr="003213EA">
        <w:rPr>
          <w:sz w:val="28"/>
        </w:rPr>
        <w:t xml:space="preserve"> </w:t>
      </w:r>
      <w:r w:rsidRPr="003213EA">
        <w:rPr>
          <w:sz w:val="28"/>
        </w:rPr>
        <w:t>довічне</w:t>
      </w:r>
      <w:r w:rsidRPr="003213EA">
        <w:rPr>
          <w:sz w:val="28"/>
        </w:rPr>
        <w:t xml:space="preserve"> </w:t>
      </w:r>
      <w:r w:rsidRPr="003213EA">
        <w:rPr>
          <w:sz w:val="28"/>
        </w:rPr>
        <w:t>позбавлення</w:t>
      </w:r>
      <w:r w:rsidRPr="003213EA">
        <w:rPr>
          <w:sz w:val="28"/>
        </w:rPr>
        <w:t xml:space="preserve"> </w:t>
      </w:r>
      <w:r w:rsidRPr="003213EA">
        <w:rPr>
          <w:sz w:val="28"/>
        </w:rPr>
        <w:t>волі,</w:t>
      </w:r>
      <w:r w:rsidRPr="003213EA">
        <w:rPr>
          <w:sz w:val="28"/>
        </w:rPr>
        <w:t xml:space="preserve"> </w:t>
      </w:r>
      <w:r w:rsidRPr="003213EA">
        <w:rPr>
          <w:sz w:val="28"/>
        </w:rPr>
        <w:t>за</w:t>
      </w:r>
      <w:r w:rsidRPr="003213EA">
        <w:rPr>
          <w:sz w:val="28"/>
        </w:rPr>
        <w:t xml:space="preserve"> </w:t>
      </w:r>
      <w:r w:rsidRPr="003213EA">
        <w:rPr>
          <w:sz w:val="28"/>
        </w:rPr>
        <w:t>клопотанням</w:t>
      </w:r>
      <w:r w:rsidRPr="003213EA">
        <w:rPr>
          <w:sz w:val="28"/>
        </w:rPr>
        <w:t xml:space="preserve"> </w:t>
      </w:r>
      <w:r w:rsidRPr="003213EA">
        <w:rPr>
          <w:sz w:val="28"/>
        </w:rPr>
        <w:t>обвинуваченого</w:t>
      </w:r>
      <w:r w:rsidRPr="003213EA">
        <w:rPr>
          <w:sz w:val="28"/>
        </w:rPr>
        <w:t xml:space="preserve"> </w:t>
      </w:r>
      <w:r w:rsidRPr="003213EA">
        <w:rPr>
          <w:sz w:val="28"/>
        </w:rPr>
        <w:t>-</w:t>
      </w:r>
      <w:r w:rsidRPr="003213EA">
        <w:rPr>
          <w:sz w:val="28"/>
        </w:rPr>
        <w:t xml:space="preserve"> </w:t>
      </w:r>
      <w:r w:rsidRPr="003213EA">
        <w:rPr>
          <w:sz w:val="28"/>
        </w:rPr>
        <w:t>судом</w:t>
      </w:r>
      <w:r w:rsidRPr="003213EA">
        <w:rPr>
          <w:sz w:val="28"/>
        </w:rPr>
        <w:t xml:space="preserve"> </w:t>
      </w:r>
      <w:r w:rsidRPr="003213EA">
        <w:rPr>
          <w:sz w:val="28"/>
        </w:rPr>
        <w:t>присяжних</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двох</w:t>
      </w:r>
      <w:r w:rsidRPr="003213EA">
        <w:rPr>
          <w:sz w:val="28"/>
        </w:rPr>
        <w:t xml:space="preserve"> </w:t>
      </w:r>
      <w:r w:rsidRPr="003213EA">
        <w:rPr>
          <w:sz w:val="28"/>
        </w:rPr>
        <w:t>суддів,</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стаж</w:t>
      </w:r>
      <w:r w:rsidRPr="003213EA">
        <w:rPr>
          <w:sz w:val="28"/>
        </w:rPr>
        <w:t xml:space="preserve"> </w:t>
      </w:r>
      <w:r w:rsidRPr="003213EA">
        <w:rPr>
          <w:sz w:val="28"/>
        </w:rPr>
        <w:t>роботи</w:t>
      </w:r>
      <w:r w:rsidRPr="003213EA">
        <w:rPr>
          <w:sz w:val="28"/>
        </w:rPr>
        <w:t xml:space="preserve"> </w:t>
      </w:r>
      <w:r w:rsidRPr="003213EA">
        <w:rPr>
          <w:sz w:val="28"/>
        </w:rPr>
        <w:t>на</w:t>
      </w:r>
      <w:r w:rsidRPr="003213EA">
        <w:rPr>
          <w:sz w:val="28"/>
        </w:rPr>
        <w:t xml:space="preserve"> </w:t>
      </w:r>
      <w:r w:rsidRPr="003213EA">
        <w:rPr>
          <w:sz w:val="28"/>
        </w:rPr>
        <w:t>посаді</w:t>
      </w:r>
      <w:r w:rsidRPr="003213EA">
        <w:rPr>
          <w:sz w:val="28"/>
        </w:rPr>
        <w:t xml:space="preserve"> </w:t>
      </w:r>
      <w:r w:rsidRPr="003213EA">
        <w:rPr>
          <w:sz w:val="28"/>
        </w:rPr>
        <w:t>судді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п'яти</w:t>
      </w:r>
      <w:r w:rsidRPr="003213EA">
        <w:rPr>
          <w:sz w:val="28"/>
        </w:rPr>
        <w:t xml:space="preserve"> </w:t>
      </w:r>
      <w:r w:rsidRPr="003213EA">
        <w:rPr>
          <w:sz w:val="28"/>
        </w:rPr>
        <w:t>років,</w:t>
      </w:r>
      <w:r w:rsidRPr="003213EA">
        <w:rPr>
          <w:sz w:val="28"/>
        </w:rPr>
        <w:t xml:space="preserve"> </w:t>
      </w:r>
      <w:r w:rsidRPr="003213EA">
        <w:rPr>
          <w:sz w:val="28"/>
        </w:rPr>
        <w:t>та</w:t>
      </w:r>
      <w:r w:rsidRPr="003213EA">
        <w:rPr>
          <w:sz w:val="28"/>
        </w:rPr>
        <w:t xml:space="preserve"> </w:t>
      </w:r>
      <w:r w:rsidRPr="003213EA">
        <w:rPr>
          <w:sz w:val="28"/>
        </w:rPr>
        <w:t>трьох</w:t>
      </w:r>
      <w:r w:rsidRPr="003213EA">
        <w:rPr>
          <w:sz w:val="28"/>
        </w:rPr>
        <w:t xml:space="preserve"> </w:t>
      </w:r>
      <w:r w:rsidRPr="003213EA">
        <w:rPr>
          <w:sz w:val="28"/>
        </w:rPr>
        <w:t>присяжних;</w:t>
      </w:r>
    </w:p>
    <w:p w:rsidR="003213EA" w:rsidRPr="003213EA" w:rsidRDefault="003213EA" w:rsidP="003213EA">
      <w:pPr>
        <w:pStyle w:val="StyleZakonu"/>
        <w:spacing w:after="0" w:line="240" w:lineRule="auto"/>
        <w:ind w:firstLine="720"/>
        <w:rPr>
          <w:b/>
          <w:sz w:val="28"/>
          <w:lang w:bidi="hi-IN"/>
        </w:rPr>
      </w:pPr>
      <w:r w:rsidRPr="003213EA">
        <w:rPr>
          <w:sz w:val="28"/>
        </w:rPr>
        <w:t>2)</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п'яти</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в</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w:t>
      </w:r>
      <w:r w:rsidRPr="003213EA">
        <w:rPr>
          <w:sz w:val="28"/>
        </w:rPr>
        <w:t xml:space="preserve"> </w:t>
      </w:r>
      <w:r w:rsidRPr="003213EA">
        <w:rPr>
          <w:sz w:val="28"/>
        </w:rPr>
        <w:t>колегією</w:t>
      </w:r>
      <w:r w:rsidRPr="003213EA">
        <w:rPr>
          <w:sz w:val="28"/>
        </w:rPr>
        <w:t xml:space="preserve"> </w:t>
      </w:r>
      <w:r w:rsidRPr="003213EA">
        <w:rPr>
          <w:sz w:val="28"/>
        </w:rPr>
        <w:t>суддів</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семи</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b/>
          <w:sz w:val="28"/>
          <w:lang w:bidi="hi-IN"/>
        </w:rPr>
      </w:pP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щодо</w:t>
      </w:r>
      <w:r w:rsidRPr="003213EA">
        <w:rPr>
          <w:sz w:val="28"/>
        </w:rPr>
        <w:t xml:space="preserve"> </w:t>
      </w:r>
      <w:r w:rsidRPr="003213EA">
        <w:rPr>
          <w:sz w:val="28"/>
        </w:rPr>
        <w:t>цієї</w:t>
      </w:r>
      <w:r w:rsidRPr="003213EA">
        <w:rPr>
          <w:sz w:val="28"/>
        </w:rPr>
        <w:t xml:space="preserve"> </w:t>
      </w:r>
      <w:r w:rsidRPr="003213EA">
        <w:rPr>
          <w:sz w:val="28"/>
        </w:rPr>
        <w:t>категорії</w:t>
      </w:r>
      <w:r w:rsidRPr="003213EA">
        <w:rPr>
          <w:sz w:val="28"/>
        </w:rPr>
        <w:t xml:space="preserve"> </w:t>
      </w:r>
      <w:r w:rsidRPr="003213EA">
        <w:rPr>
          <w:sz w:val="28"/>
        </w:rPr>
        <w:t>осіб</w:t>
      </w:r>
      <w:r w:rsidRPr="003213EA">
        <w:rPr>
          <w:sz w:val="28"/>
        </w:rPr>
        <w:t xml:space="preserve"> </w:t>
      </w:r>
      <w:r w:rsidRPr="003213EA">
        <w:rPr>
          <w:sz w:val="28"/>
        </w:rPr>
        <w:t>під</w:t>
      </w:r>
      <w:r w:rsidRPr="003213EA">
        <w:rPr>
          <w:sz w:val="28"/>
        </w:rPr>
        <w:t xml:space="preserve"> </w:t>
      </w:r>
      <w:r w:rsidRPr="003213EA">
        <w:rPr>
          <w:sz w:val="28"/>
        </w:rPr>
        <w:t>час</w:t>
      </w:r>
      <w:r w:rsidRPr="003213EA">
        <w:rPr>
          <w:sz w:val="28"/>
        </w:rPr>
        <w:t xml:space="preserve"> </w:t>
      </w:r>
      <w:r w:rsidRPr="003213EA">
        <w:rPr>
          <w:sz w:val="28"/>
        </w:rPr>
        <w:t>досудового</w:t>
      </w:r>
      <w:r w:rsidRPr="003213EA">
        <w:rPr>
          <w:sz w:val="28"/>
        </w:rPr>
        <w:t xml:space="preserve"> </w:t>
      </w:r>
      <w:r w:rsidRPr="003213EA">
        <w:rPr>
          <w:sz w:val="28"/>
        </w:rPr>
        <w:t>розслідування</w:t>
      </w:r>
      <w:r w:rsidRPr="003213EA">
        <w:rPr>
          <w:sz w:val="28"/>
        </w:rPr>
        <w:t xml:space="preserve"> </w:t>
      </w:r>
      <w:r w:rsidRPr="003213EA">
        <w:rPr>
          <w:sz w:val="28"/>
        </w:rPr>
        <w:t>здійснюється</w:t>
      </w:r>
      <w:r w:rsidRPr="003213EA">
        <w:rPr>
          <w:sz w:val="28"/>
        </w:rPr>
        <w:t xml:space="preserve"> </w:t>
      </w:r>
      <w:r w:rsidRPr="003213EA">
        <w:rPr>
          <w:sz w:val="28"/>
        </w:rPr>
        <w:t>-</w:t>
      </w:r>
      <w:r w:rsidRPr="003213EA">
        <w:rPr>
          <w:sz w:val="28"/>
        </w:rPr>
        <w:t xml:space="preserve"> </w:t>
      </w:r>
      <w:r w:rsidRPr="003213EA">
        <w:rPr>
          <w:sz w:val="28"/>
        </w:rPr>
        <w:t>слідчим</w:t>
      </w:r>
      <w:r w:rsidRPr="003213EA">
        <w:rPr>
          <w:sz w:val="28"/>
        </w:rPr>
        <w:t xml:space="preserve"> </w:t>
      </w:r>
      <w:r w:rsidRPr="003213EA">
        <w:rPr>
          <w:sz w:val="28"/>
        </w:rPr>
        <w:t>суддею</w:t>
      </w:r>
      <w:r w:rsidRPr="003213EA">
        <w:rPr>
          <w:sz w:val="28"/>
        </w:rPr>
        <w:t xml:space="preserve"> </w:t>
      </w:r>
      <w:r w:rsidRPr="003213EA">
        <w:rPr>
          <w:sz w:val="28"/>
        </w:rPr>
        <w:t>одноособово,</w:t>
      </w:r>
      <w:r w:rsidRPr="003213EA">
        <w:rPr>
          <w:sz w:val="28"/>
        </w:rPr>
        <w:t xml:space="preserve"> </w:t>
      </w: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разі</w:t>
      </w:r>
      <w:r w:rsidRPr="003213EA">
        <w:rPr>
          <w:sz w:val="28"/>
        </w:rPr>
        <w:t xml:space="preserve"> </w:t>
      </w:r>
      <w:r w:rsidRPr="003213EA">
        <w:rPr>
          <w:sz w:val="28"/>
        </w:rPr>
        <w:t>оскарження</w:t>
      </w:r>
      <w:r w:rsidRPr="003213EA">
        <w:rPr>
          <w:sz w:val="28"/>
        </w:rPr>
        <w:t xml:space="preserve"> </w:t>
      </w:r>
      <w:r w:rsidRPr="003213EA">
        <w:rPr>
          <w:sz w:val="28"/>
        </w:rPr>
        <w:t>його</w:t>
      </w:r>
      <w:r w:rsidRPr="003213EA">
        <w:rPr>
          <w:sz w:val="28"/>
        </w:rPr>
        <w:t xml:space="preserve"> </w:t>
      </w:r>
      <w:r w:rsidRPr="003213EA">
        <w:rPr>
          <w:sz w:val="28"/>
        </w:rPr>
        <w:t>ухвал</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w:t>
      </w:r>
      <w:r w:rsidRPr="003213EA">
        <w:rPr>
          <w:sz w:val="28"/>
        </w:rPr>
        <w:t xml:space="preserve"> </w:t>
      </w:r>
      <w:r w:rsidRPr="003213EA">
        <w:rPr>
          <w:sz w:val="28"/>
        </w:rPr>
        <w:t>колегіально</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трьох</w:t>
      </w:r>
      <w:r w:rsidRPr="003213EA">
        <w:rPr>
          <w:sz w:val="28"/>
        </w:rPr>
        <w:t xml:space="preserve"> </w:t>
      </w:r>
      <w:r w:rsidRPr="003213EA">
        <w:rPr>
          <w:sz w:val="28"/>
        </w:rPr>
        <w:t>суддів.</w:t>
      </w:r>
    </w:p>
    <w:p w:rsidR="003213EA" w:rsidRPr="003213EA" w:rsidRDefault="003213EA" w:rsidP="003213EA">
      <w:pPr>
        <w:pStyle w:val="StyleZakonu"/>
        <w:spacing w:after="0" w:line="240" w:lineRule="auto"/>
        <w:ind w:firstLine="720"/>
        <w:rPr>
          <w:b/>
          <w:sz w:val="28"/>
          <w:lang w:bidi="hi-IN"/>
        </w:rPr>
      </w:pPr>
      <w:r w:rsidRPr="003213EA">
        <w:rPr>
          <w:sz w:val="28"/>
        </w:rPr>
        <w:t>13.</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якщо</w:t>
      </w:r>
      <w:r w:rsidRPr="003213EA">
        <w:rPr>
          <w:sz w:val="28"/>
        </w:rPr>
        <w:t xml:space="preserve"> </w:t>
      </w:r>
      <w:r w:rsidRPr="003213EA">
        <w:rPr>
          <w:sz w:val="28"/>
        </w:rPr>
        <w:t>в</w:t>
      </w:r>
      <w:r w:rsidRPr="003213EA">
        <w:rPr>
          <w:sz w:val="28"/>
        </w:rPr>
        <w:t xml:space="preserve"> </w:t>
      </w:r>
      <w:r w:rsidRPr="003213EA">
        <w:rPr>
          <w:sz w:val="28"/>
        </w:rPr>
        <w:t>суді</w:t>
      </w:r>
      <w:r w:rsidRPr="003213EA">
        <w:rPr>
          <w:sz w:val="28"/>
        </w:rPr>
        <w:t xml:space="preserve"> </w:t>
      </w:r>
      <w:r w:rsidRPr="003213EA">
        <w:rPr>
          <w:sz w:val="28"/>
        </w:rPr>
        <w:t>першої</w:t>
      </w:r>
      <w:r w:rsidRPr="003213EA">
        <w:rPr>
          <w:sz w:val="28"/>
        </w:rPr>
        <w:t xml:space="preserve"> </w:t>
      </w:r>
      <w:r w:rsidRPr="003213EA">
        <w:rPr>
          <w:sz w:val="28"/>
        </w:rPr>
        <w:t>або</w:t>
      </w:r>
      <w:r w:rsidRPr="003213EA">
        <w:rPr>
          <w:sz w:val="28"/>
        </w:rPr>
        <w:t xml:space="preserve"> </w:t>
      </w:r>
      <w:r w:rsidRPr="003213EA">
        <w:rPr>
          <w:sz w:val="28"/>
        </w:rPr>
        <w:t>апеляційної</w:t>
      </w:r>
      <w:r w:rsidRPr="003213EA">
        <w:rPr>
          <w:sz w:val="28"/>
        </w:rPr>
        <w:t xml:space="preserve"> </w:t>
      </w:r>
      <w:r w:rsidRPr="003213EA">
        <w:rPr>
          <w:sz w:val="28"/>
        </w:rPr>
        <w:t>інстанції,</w:t>
      </w:r>
      <w:r w:rsidRPr="003213EA">
        <w:rPr>
          <w:sz w:val="28"/>
        </w:rPr>
        <w:t xml:space="preserve"> </w:t>
      </w:r>
      <w:r w:rsidRPr="003213EA">
        <w:rPr>
          <w:sz w:val="28"/>
        </w:rPr>
        <w:t>який</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правилами</w:t>
      </w:r>
      <w:r w:rsidRPr="003213EA">
        <w:rPr>
          <w:sz w:val="28"/>
        </w:rPr>
        <w:t xml:space="preserve"> </w:t>
      </w:r>
      <w:r w:rsidRPr="003213EA">
        <w:rPr>
          <w:sz w:val="28"/>
        </w:rPr>
        <w:t>підсудності</w:t>
      </w:r>
      <w:r w:rsidRPr="003213EA">
        <w:rPr>
          <w:sz w:val="28"/>
        </w:rPr>
        <w:t xml:space="preserve"> </w:t>
      </w:r>
      <w:r w:rsidRPr="003213EA">
        <w:rPr>
          <w:sz w:val="28"/>
        </w:rPr>
        <w:t>має</w:t>
      </w:r>
      <w:r w:rsidRPr="003213EA">
        <w:rPr>
          <w:sz w:val="28"/>
        </w:rPr>
        <w:t xml:space="preserve"> </w:t>
      </w:r>
      <w:r w:rsidRPr="003213EA">
        <w:rPr>
          <w:sz w:val="28"/>
        </w:rPr>
        <w:t>здійснювати</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неможливо</w:t>
      </w:r>
      <w:r w:rsidRPr="003213EA">
        <w:rPr>
          <w:sz w:val="28"/>
        </w:rPr>
        <w:t xml:space="preserve"> </w:t>
      </w:r>
      <w:r w:rsidRPr="003213EA">
        <w:rPr>
          <w:sz w:val="28"/>
        </w:rPr>
        <w:t>утворити</w:t>
      </w:r>
      <w:r w:rsidRPr="003213EA">
        <w:rPr>
          <w:sz w:val="28"/>
        </w:rPr>
        <w:t xml:space="preserve"> </w:t>
      </w:r>
      <w:r w:rsidRPr="003213EA">
        <w:rPr>
          <w:sz w:val="28"/>
        </w:rPr>
        <w:t>склад</w:t>
      </w:r>
      <w:r w:rsidRPr="003213EA">
        <w:rPr>
          <w:sz w:val="28"/>
        </w:rPr>
        <w:t xml:space="preserve"> </w:t>
      </w:r>
      <w:r w:rsidRPr="003213EA">
        <w:rPr>
          <w:sz w:val="28"/>
        </w:rPr>
        <w:t>суду,</w:t>
      </w:r>
      <w:r w:rsidRPr="003213EA">
        <w:rPr>
          <w:sz w:val="28"/>
        </w:rPr>
        <w:t xml:space="preserve"> </w:t>
      </w:r>
      <w:r w:rsidRPr="003213EA">
        <w:rPr>
          <w:sz w:val="28"/>
        </w:rPr>
        <w:t>передбачений</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здійснює</w:t>
      </w:r>
      <w:r w:rsidRPr="003213EA">
        <w:rPr>
          <w:sz w:val="28"/>
        </w:rPr>
        <w:t xml:space="preserve"> </w:t>
      </w:r>
      <w:r w:rsidRPr="003213EA">
        <w:rPr>
          <w:sz w:val="28"/>
        </w:rPr>
        <w:t>найбільш</w:t>
      </w:r>
      <w:r w:rsidRPr="003213EA">
        <w:rPr>
          <w:sz w:val="28"/>
        </w:rPr>
        <w:t xml:space="preserve"> </w:t>
      </w:r>
      <w:r w:rsidRPr="003213EA">
        <w:rPr>
          <w:sz w:val="28"/>
        </w:rPr>
        <w:t>територіально</w:t>
      </w:r>
      <w:r w:rsidRPr="003213EA">
        <w:rPr>
          <w:sz w:val="28"/>
        </w:rPr>
        <w:t xml:space="preserve"> </w:t>
      </w:r>
      <w:r w:rsidRPr="003213EA">
        <w:rPr>
          <w:sz w:val="28"/>
        </w:rPr>
        <w:t>наближений</w:t>
      </w:r>
      <w:r w:rsidRPr="003213EA">
        <w:rPr>
          <w:sz w:val="28"/>
        </w:rPr>
        <w:t xml:space="preserve"> </w:t>
      </w:r>
      <w:r w:rsidRPr="003213EA">
        <w:rPr>
          <w:sz w:val="28"/>
        </w:rPr>
        <w:t>суд,</w:t>
      </w:r>
      <w:r w:rsidRPr="003213EA">
        <w:rPr>
          <w:sz w:val="28"/>
        </w:rPr>
        <w:t xml:space="preserve"> </w:t>
      </w:r>
      <w:r w:rsidRPr="003213EA">
        <w:rPr>
          <w:sz w:val="28"/>
        </w:rPr>
        <w:t>в</w:t>
      </w:r>
      <w:r w:rsidRPr="003213EA">
        <w:rPr>
          <w:sz w:val="28"/>
        </w:rPr>
        <w:t xml:space="preserve"> </w:t>
      </w:r>
      <w:r w:rsidRPr="003213EA">
        <w:rPr>
          <w:sz w:val="28"/>
        </w:rPr>
        <w:t>якому</w:t>
      </w:r>
      <w:r w:rsidRPr="003213EA">
        <w:rPr>
          <w:sz w:val="28"/>
        </w:rPr>
        <w:t xml:space="preserve"> </w:t>
      </w:r>
      <w:r w:rsidRPr="003213EA">
        <w:rPr>
          <w:sz w:val="28"/>
        </w:rPr>
        <w:t>можливо</w:t>
      </w:r>
      <w:r w:rsidRPr="003213EA">
        <w:rPr>
          <w:sz w:val="28"/>
        </w:rPr>
        <w:t xml:space="preserve"> </w:t>
      </w:r>
      <w:r w:rsidRPr="003213EA">
        <w:rPr>
          <w:sz w:val="28"/>
        </w:rPr>
        <w:t>утворити</w:t>
      </w:r>
      <w:r w:rsidRPr="003213EA">
        <w:rPr>
          <w:sz w:val="28"/>
        </w:rPr>
        <w:t xml:space="preserve"> </w:t>
      </w:r>
      <w:r w:rsidRPr="003213EA">
        <w:rPr>
          <w:sz w:val="28"/>
        </w:rPr>
        <w:t>такий</w:t>
      </w:r>
      <w:r w:rsidRPr="003213EA">
        <w:rPr>
          <w:sz w:val="28"/>
        </w:rPr>
        <w:t xml:space="preserve"> </w:t>
      </w:r>
      <w:r w:rsidRPr="003213EA">
        <w:rPr>
          <w:sz w:val="28"/>
        </w:rPr>
        <w:t>склад</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14.</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щодо</w:t>
      </w:r>
      <w:r w:rsidRPr="003213EA">
        <w:rPr>
          <w:sz w:val="28"/>
        </w:rPr>
        <w:t xml:space="preserve"> </w:t>
      </w:r>
      <w:r w:rsidRPr="003213EA">
        <w:rPr>
          <w:sz w:val="28"/>
        </w:rPr>
        <w:t>розгляду</w:t>
      </w:r>
      <w:r w:rsidRPr="003213EA">
        <w:rPr>
          <w:sz w:val="28"/>
        </w:rPr>
        <w:t xml:space="preserve"> </w:t>
      </w:r>
      <w:r w:rsidRPr="003213EA">
        <w:rPr>
          <w:sz w:val="28"/>
        </w:rPr>
        <w:t>стосовно</w:t>
      </w:r>
      <w:r w:rsidRPr="003213EA">
        <w:rPr>
          <w:sz w:val="28"/>
        </w:rPr>
        <w:t xml:space="preserve"> </w:t>
      </w:r>
      <w:r w:rsidRPr="003213EA">
        <w:rPr>
          <w:sz w:val="28"/>
        </w:rPr>
        <w:t>неповнолітньої</w:t>
      </w:r>
      <w:r w:rsidRPr="003213EA">
        <w:rPr>
          <w:sz w:val="28"/>
        </w:rPr>
        <w:t xml:space="preserve"> </w:t>
      </w:r>
      <w:r w:rsidRPr="003213EA">
        <w:rPr>
          <w:sz w:val="28"/>
        </w:rPr>
        <w:t>особи</w:t>
      </w:r>
      <w:r w:rsidRPr="003213EA">
        <w:rPr>
          <w:sz w:val="28"/>
        </w:rPr>
        <w:t xml:space="preserve"> </w:t>
      </w:r>
      <w:r w:rsidRPr="003213EA">
        <w:rPr>
          <w:sz w:val="28"/>
        </w:rPr>
        <w:t>обвинувального</w:t>
      </w:r>
      <w:r w:rsidRPr="003213EA">
        <w:rPr>
          <w:sz w:val="28"/>
        </w:rPr>
        <w:t xml:space="preserve"> </w:t>
      </w:r>
      <w:proofErr w:type="spellStart"/>
      <w:r w:rsidRPr="003213EA">
        <w:rPr>
          <w:sz w:val="28"/>
        </w:rPr>
        <w:t>акта</w:t>
      </w:r>
      <w:proofErr w:type="spellEnd"/>
      <w:r w:rsidRPr="003213EA">
        <w:rPr>
          <w:sz w:val="28"/>
        </w:rPr>
        <w:t>,</w:t>
      </w:r>
      <w:r w:rsidRPr="003213EA">
        <w:rPr>
          <w:sz w:val="28"/>
        </w:rPr>
        <w:t xml:space="preserve"> </w:t>
      </w:r>
      <w:r w:rsidRPr="003213EA">
        <w:rPr>
          <w:sz w:val="28"/>
        </w:rPr>
        <w:t>клопотань</w:t>
      </w:r>
      <w:r w:rsidRPr="003213EA">
        <w:rPr>
          <w:sz w:val="28"/>
        </w:rPr>
        <w:t xml:space="preserve"> </w:t>
      </w:r>
      <w:r w:rsidRPr="003213EA">
        <w:rPr>
          <w:sz w:val="28"/>
        </w:rPr>
        <w:t>про</w:t>
      </w:r>
      <w:r w:rsidRPr="003213EA">
        <w:rPr>
          <w:sz w:val="28"/>
        </w:rPr>
        <w:t xml:space="preserve"> </w:t>
      </w:r>
      <w:r w:rsidRPr="003213EA">
        <w:rPr>
          <w:sz w:val="28"/>
        </w:rPr>
        <w:t>звільнення</w:t>
      </w:r>
      <w:r w:rsidRPr="003213EA">
        <w:rPr>
          <w:sz w:val="28"/>
        </w:rPr>
        <w:t xml:space="preserve"> </w:t>
      </w:r>
      <w:r w:rsidRPr="003213EA">
        <w:rPr>
          <w:sz w:val="28"/>
        </w:rPr>
        <w:t>від</w:t>
      </w:r>
      <w:r w:rsidRPr="003213EA">
        <w:rPr>
          <w:sz w:val="28"/>
        </w:rPr>
        <w:t xml:space="preserve"> </w:t>
      </w:r>
      <w:r w:rsidRPr="003213EA">
        <w:rPr>
          <w:sz w:val="28"/>
        </w:rPr>
        <w:t>кримінальної</w:t>
      </w:r>
      <w:r w:rsidRPr="003213EA">
        <w:rPr>
          <w:sz w:val="28"/>
        </w:rPr>
        <w:t xml:space="preserve"> </w:t>
      </w:r>
      <w:r w:rsidRPr="003213EA">
        <w:rPr>
          <w:sz w:val="28"/>
        </w:rPr>
        <w:t>відповідальності,</w:t>
      </w:r>
      <w:r w:rsidRPr="003213EA">
        <w:rPr>
          <w:sz w:val="28"/>
        </w:rPr>
        <w:t xml:space="preserve"> </w:t>
      </w:r>
      <w:r w:rsidRPr="003213EA">
        <w:rPr>
          <w:sz w:val="28"/>
        </w:rPr>
        <w:t>застосування</w:t>
      </w:r>
      <w:r w:rsidRPr="003213EA">
        <w:rPr>
          <w:sz w:val="28"/>
        </w:rPr>
        <w:t xml:space="preserve"> </w:t>
      </w:r>
      <w:r w:rsidRPr="003213EA">
        <w:rPr>
          <w:sz w:val="28"/>
        </w:rPr>
        <w:t>примусових</w:t>
      </w:r>
      <w:r w:rsidRPr="003213EA">
        <w:rPr>
          <w:sz w:val="28"/>
        </w:rPr>
        <w:t xml:space="preserve"> </w:t>
      </w:r>
      <w:r w:rsidRPr="003213EA">
        <w:rPr>
          <w:sz w:val="28"/>
        </w:rPr>
        <w:t>заходів</w:t>
      </w:r>
      <w:r w:rsidRPr="003213EA">
        <w:rPr>
          <w:sz w:val="28"/>
        </w:rPr>
        <w:t xml:space="preserve"> </w:t>
      </w:r>
      <w:r w:rsidRPr="003213EA">
        <w:rPr>
          <w:sz w:val="28"/>
        </w:rPr>
        <w:t>медичного</w:t>
      </w:r>
      <w:r w:rsidRPr="003213EA">
        <w:rPr>
          <w:sz w:val="28"/>
        </w:rPr>
        <w:t xml:space="preserve"> </w:t>
      </w:r>
      <w:r w:rsidRPr="003213EA">
        <w:rPr>
          <w:sz w:val="28"/>
        </w:rPr>
        <w:t>чи</w:t>
      </w:r>
      <w:r w:rsidRPr="003213EA">
        <w:rPr>
          <w:sz w:val="28"/>
        </w:rPr>
        <w:t xml:space="preserve"> </w:t>
      </w:r>
      <w:r w:rsidRPr="003213EA">
        <w:rPr>
          <w:sz w:val="28"/>
        </w:rPr>
        <w:t>виховного</w:t>
      </w:r>
      <w:r w:rsidRPr="003213EA">
        <w:rPr>
          <w:sz w:val="28"/>
        </w:rPr>
        <w:t xml:space="preserve"> </w:t>
      </w:r>
      <w:r w:rsidRPr="003213EA">
        <w:rPr>
          <w:sz w:val="28"/>
        </w:rPr>
        <w:t>характеру,</w:t>
      </w:r>
      <w:r w:rsidRPr="003213EA">
        <w:rPr>
          <w:sz w:val="28"/>
        </w:rPr>
        <w:t xml:space="preserve"> </w:t>
      </w:r>
      <w:r w:rsidRPr="003213EA">
        <w:rPr>
          <w:sz w:val="28"/>
        </w:rPr>
        <w:t>їх</w:t>
      </w:r>
      <w:r w:rsidRPr="003213EA">
        <w:rPr>
          <w:sz w:val="28"/>
        </w:rPr>
        <w:t xml:space="preserve"> </w:t>
      </w:r>
      <w:r w:rsidRPr="003213EA">
        <w:rPr>
          <w:sz w:val="28"/>
        </w:rPr>
        <w:t>продовження,</w:t>
      </w:r>
      <w:r w:rsidRPr="003213EA">
        <w:rPr>
          <w:sz w:val="28"/>
        </w:rPr>
        <w:t xml:space="preserve"> </w:t>
      </w:r>
      <w:r w:rsidRPr="003213EA">
        <w:rPr>
          <w:sz w:val="28"/>
        </w:rPr>
        <w:t>зміну</w:t>
      </w:r>
      <w:r w:rsidRPr="003213EA">
        <w:rPr>
          <w:sz w:val="28"/>
        </w:rPr>
        <w:t xml:space="preserve"> </w:t>
      </w:r>
      <w:r w:rsidRPr="003213EA">
        <w:rPr>
          <w:sz w:val="28"/>
        </w:rPr>
        <w:t>чи</w:t>
      </w:r>
      <w:r w:rsidRPr="003213EA">
        <w:rPr>
          <w:sz w:val="28"/>
        </w:rPr>
        <w:t xml:space="preserve"> </w:t>
      </w:r>
      <w:r w:rsidRPr="003213EA">
        <w:rPr>
          <w:sz w:val="28"/>
        </w:rPr>
        <w:t>припинення,</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чи</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щодо</w:t>
      </w:r>
      <w:r w:rsidRPr="003213EA">
        <w:rPr>
          <w:sz w:val="28"/>
        </w:rPr>
        <w:t xml:space="preserve"> </w:t>
      </w:r>
      <w:r w:rsidRPr="003213EA">
        <w:rPr>
          <w:sz w:val="28"/>
        </w:rPr>
        <w:t>перегляду</w:t>
      </w:r>
      <w:r w:rsidRPr="003213EA">
        <w:rPr>
          <w:sz w:val="28"/>
        </w:rPr>
        <w:t xml:space="preserve"> </w:t>
      </w:r>
      <w:r w:rsidRPr="003213EA">
        <w:rPr>
          <w:sz w:val="28"/>
        </w:rPr>
        <w:t>прийнятих</w:t>
      </w:r>
      <w:r w:rsidRPr="003213EA">
        <w:rPr>
          <w:sz w:val="28"/>
        </w:rPr>
        <w:t xml:space="preserve"> </w:t>
      </w:r>
      <w:r w:rsidRPr="003213EA">
        <w:rPr>
          <w:sz w:val="28"/>
        </w:rPr>
        <w:t>із</w:t>
      </w:r>
      <w:r w:rsidRPr="003213EA">
        <w:rPr>
          <w:sz w:val="28"/>
        </w:rPr>
        <w:t xml:space="preserve"> </w:t>
      </w:r>
      <w:r w:rsidRPr="003213EA">
        <w:rPr>
          <w:sz w:val="28"/>
        </w:rPr>
        <w:t>зазначених</w:t>
      </w:r>
      <w:r w:rsidRPr="003213EA">
        <w:rPr>
          <w:sz w:val="28"/>
        </w:rPr>
        <w:t xml:space="preserve"> </w:t>
      </w:r>
      <w:r w:rsidRPr="003213EA">
        <w:rPr>
          <w:sz w:val="28"/>
        </w:rPr>
        <w:t>питань</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здійснюються</w:t>
      </w:r>
      <w:r w:rsidRPr="003213EA">
        <w:rPr>
          <w:sz w:val="28"/>
        </w:rPr>
        <w:t xml:space="preserve"> </w:t>
      </w:r>
      <w:r w:rsidRPr="003213EA">
        <w:rPr>
          <w:sz w:val="28"/>
        </w:rPr>
        <w:t>суддею,</w:t>
      </w:r>
      <w:r w:rsidRPr="003213EA">
        <w:rPr>
          <w:sz w:val="28"/>
        </w:rPr>
        <w:t xml:space="preserve"> </w:t>
      </w:r>
      <w:r w:rsidRPr="003213EA">
        <w:rPr>
          <w:sz w:val="28"/>
        </w:rPr>
        <w:t>уповноваженим</w:t>
      </w:r>
      <w:r w:rsidRPr="003213EA">
        <w:rPr>
          <w:sz w:val="28"/>
        </w:rPr>
        <w:t xml:space="preserve"> </w:t>
      </w:r>
      <w:r w:rsidRPr="003213EA">
        <w:rPr>
          <w:sz w:val="28"/>
        </w:rPr>
        <w:t>згідно</w:t>
      </w:r>
      <w:r w:rsidRPr="003213EA">
        <w:rPr>
          <w:sz w:val="28"/>
        </w:rPr>
        <w:t xml:space="preserve"> </w:t>
      </w:r>
      <w:r w:rsidRPr="003213EA">
        <w:rPr>
          <w:sz w:val="28"/>
        </w:rPr>
        <w:t>із</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судоустрій</w:t>
      </w:r>
      <w:r w:rsidRPr="003213EA">
        <w:rPr>
          <w:sz w:val="28"/>
        </w:rPr>
        <w:t xml:space="preserve"> </w:t>
      </w:r>
      <w:r w:rsidRPr="003213EA">
        <w:rPr>
          <w:sz w:val="28"/>
        </w:rPr>
        <w:t>і</w:t>
      </w:r>
      <w:r w:rsidRPr="003213EA">
        <w:rPr>
          <w:sz w:val="28"/>
        </w:rPr>
        <w:t xml:space="preserve"> </w:t>
      </w:r>
      <w:r w:rsidRPr="003213EA">
        <w:rPr>
          <w:sz w:val="28"/>
        </w:rPr>
        <w:t>статус</w:t>
      </w:r>
      <w:r w:rsidRPr="003213EA">
        <w:rPr>
          <w:sz w:val="28"/>
        </w:rPr>
        <w:t xml:space="preserve"> </w:t>
      </w:r>
      <w:r w:rsidRPr="003213EA">
        <w:rPr>
          <w:sz w:val="28"/>
        </w:rPr>
        <w:t>суддів"</w:t>
      </w:r>
      <w:r w:rsidRPr="003213EA">
        <w:rPr>
          <w:sz w:val="28"/>
        </w:rPr>
        <w:t xml:space="preserve"> </w:t>
      </w:r>
      <w:r w:rsidRPr="003213EA">
        <w:rPr>
          <w:sz w:val="28"/>
        </w:rPr>
        <w:t>на</w:t>
      </w:r>
      <w:r w:rsidRPr="003213EA">
        <w:rPr>
          <w:sz w:val="28"/>
        </w:rPr>
        <w:t xml:space="preserve"> </w:t>
      </w:r>
      <w:r w:rsidRPr="003213EA">
        <w:rPr>
          <w:sz w:val="28"/>
        </w:rPr>
        <w:t>здійснення</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стосовно</w:t>
      </w:r>
      <w:r w:rsidRPr="003213EA">
        <w:rPr>
          <w:sz w:val="28"/>
        </w:rPr>
        <w:t xml:space="preserve"> </w:t>
      </w:r>
      <w:r w:rsidRPr="003213EA">
        <w:rPr>
          <w:sz w:val="28"/>
        </w:rPr>
        <w:t>неповнолітніх.</w:t>
      </w:r>
    </w:p>
    <w:p w:rsidR="003213EA" w:rsidRPr="003213EA" w:rsidRDefault="003213EA" w:rsidP="003213EA">
      <w:pPr>
        <w:pStyle w:val="StyleZakonu"/>
        <w:spacing w:after="0" w:line="240" w:lineRule="auto"/>
        <w:ind w:firstLine="720"/>
        <w:rPr>
          <w:b/>
          <w:sz w:val="28"/>
          <w:lang w:bidi="hi-IN"/>
        </w:rPr>
      </w:pP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якщо</w:t>
      </w:r>
      <w:r w:rsidRPr="003213EA">
        <w:rPr>
          <w:sz w:val="28"/>
        </w:rPr>
        <w:t xml:space="preserve"> </w:t>
      </w:r>
      <w:r w:rsidRPr="003213EA">
        <w:rPr>
          <w:sz w:val="28"/>
        </w:rPr>
        <w:t>таке</w:t>
      </w:r>
      <w:r w:rsidRPr="003213EA">
        <w:rPr>
          <w:sz w:val="28"/>
        </w:rPr>
        <w:t xml:space="preserve"> </w:t>
      </w:r>
      <w:r w:rsidRPr="003213EA">
        <w:rPr>
          <w:sz w:val="28"/>
        </w:rPr>
        <w:t>кримінальне</w:t>
      </w:r>
      <w:r w:rsidRPr="003213EA">
        <w:rPr>
          <w:sz w:val="28"/>
        </w:rPr>
        <w:t xml:space="preserve"> </w:t>
      </w:r>
      <w:r w:rsidRPr="003213EA">
        <w:rPr>
          <w:sz w:val="28"/>
        </w:rPr>
        <w:t>провадження</w:t>
      </w:r>
      <w:r w:rsidRPr="003213EA">
        <w:rPr>
          <w:sz w:val="28"/>
        </w:rPr>
        <w:t xml:space="preserve"> </w:t>
      </w:r>
      <w:r w:rsidRPr="003213EA">
        <w:rPr>
          <w:sz w:val="28"/>
        </w:rPr>
        <w:t>має</w:t>
      </w:r>
      <w:r w:rsidRPr="003213EA">
        <w:rPr>
          <w:sz w:val="28"/>
        </w:rPr>
        <w:t xml:space="preserve"> </w:t>
      </w:r>
      <w:r w:rsidRPr="003213EA">
        <w:rPr>
          <w:sz w:val="28"/>
        </w:rPr>
        <w:t>здійснюватися</w:t>
      </w:r>
      <w:r w:rsidRPr="003213EA">
        <w:rPr>
          <w:sz w:val="28"/>
        </w:rPr>
        <w:t xml:space="preserve"> </w:t>
      </w:r>
      <w:r w:rsidRPr="003213EA">
        <w:rPr>
          <w:sz w:val="28"/>
        </w:rPr>
        <w:t>судом</w:t>
      </w:r>
      <w:r w:rsidRPr="003213EA">
        <w:rPr>
          <w:sz w:val="28"/>
        </w:rPr>
        <w:t xml:space="preserve"> </w:t>
      </w:r>
      <w:r w:rsidRPr="003213EA">
        <w:rPr>
          <w:sz w:val="28"/>
        </w:rPr>
        <w:t>колегіально,</w:t>
      </w:r>
      <w:r w:rsidRPr="003213EA">
        <w:rPr>
          <w:sz w:val="28"/>
        </w:rPr>
        <w:t xml:space="preserve"> </w:t>
      </w:r>
      <w:r w:rsidRPr="003213EA">
        <w:rPr>
          <w:sz w:val="28"/>
        </w:rPr>
        <w:t>головуючим</w:t>
      </w:r>
      <w:r w:rsidRPr="003213EA">
        <w:rPr>
          <w:sz w:val="28"/>
        </w:rPr>
        <w:t xml:space="preserve"> </w:t>
      </w:r>
      <w:r w:rsidRPr="003213EA">
        <w:rPr>
          <w:sz w:val="28"/>
        </w:rPr>
        <w:t>під</w:t>
      </w:r>
      <w:r w:rsidRPr="003213EA">
        <w:rPr>
          <w:sz w:val="28"/>
        </w:rPr>
        <w:t xml:space="preserve"> </w:t>
      </w:r>
      <w:r w:rsidRPr="003213EA">
        <w:rPr>
          <w:sz w:val="28"/>
        </w:rPr>
        <w:t>час</w:t>
      </w:r>
      <w:r w:rsidRPr="003213EA">
        <w:rPr>
          <w:sz w:val="28"/>
        </w:rPr>
        <w:t xml:space="preserve"> </w:t>
      </w:r>
      <w:r w:rsidRPr="003213EA">
        <w:rPr>
          <w:sz w:val="28"/>
        </w:rPr>
        <w:t>судового</w:t>
      </w:r>
      <w:r w:rsidRPr="003213EA">
        <w:rPr>
          <w:sz w:val="28"/>
        </w:rPr>
        <w:t xml:space="preserve"> </w:t>
      </w:r>
      <w:r w:rsidRPr="003213EA">
        <w:rPr>
          <w:sz w:val="28"/>
        </w:rPr>
        <w:t>розгляду</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лише</w:t>
      </w:r>
      <w:r w:rsidRPr="003213EA">
        <w:rPr>
          <w:sz w:val="28"/>
        </w:rPr>
        <w:t xml:space="preserve"> </w:t>
      </w:r>
      <w:r w:rsidRPr="003213EA">
        <w:rPr>
          <w:sz w:val="28"/>
        </w:rPr>
        <w:t>суддя,</w:t>
      </w:r>
      <w:r w:rsidRPr="003213EA">
        <w:rPr>
          <w:sz w:val="28"/>
        </w:rPr>
        <w:t xml:space="preserve"> </w:t>
      </w:r>
      <w:r w:rsidRPr="003213EA">
        <w:rPr>
          <w:sz w:val="28"/>
        </w:rPr>
        <w:t>уповноважений</w:t>
      </w:r>
      <w:r w:rsidRPr="003213EA">
        <w:rPr>
          <w:sz w:val="28"/>
        </w:rPr>
        <w:t xml:space="preserve"> </w:t>
      </w:r>
      <w:r w:rsidRPr="003213EA">
        <w:rPr>
          <w:sz w:val="28"/>
        </w:rPr>
        <w:t>згідно</w:t>
      </w:r>
      <w:r w:rsidRPr="003213EA">
        <w:rPr>
          <w:sz w:val="28"/>
        </w:rPr>
        <w:t xml:space="preserve"> </w:t>
      </w:r>
      <w:r w:rsidRPr="003213EA">
        <w:rPr>
          <w:sz w:val="28"/>
        </w:rPr>
        <w:t>із</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судоустрій</w:t>
      </w:r>
      <w:r w:rsidRPr="003213EA">
        <w:rPr>
          <w:sz w:val="28"/>
        </w:rPr>
        <w:t xml:space="preserve"> </w:t>
      </w:r>
      <w:r w:rsidRPr="003213EA">
        <w:rPr>
          <w:sz w:val="28"/>
        </w:rPr>
        <w:t>і</w:t>
      </w:r>
      <w:r w:rsidRPr="003213EA">
        <w:rPr>
          <w:sz w:val="28"/>
        </w:rPr>
        <w:t xml:space="preserve"> </w:t>
      </w:r>
      <w:r w:rsidRPr="003213EA">
        <w:rPr>
          <w:sz w:val="28"/>
        </w:rPr>
        <w:t>статус</w:t>
      </w:r>
      <w:r w:rsidRPr="003213EA">
        <w:rPr>
          <w:sz w:val="28"/>
        </w:rPr>
        <w:t xml:space="preserve"> </w:t>
      </w:r>
      <w:r w:rsidRPr="003213EA">
        <w:rPr>
          <w:sz w:val="28"/>
        </w:rPr>
        <w:t>суддів"</w:t>
      </w:r>
      <w:r w:rsidRPr="003213EA">
        <w:rPr>
          <w:sz w:val="28"/>
        </w:rPr>
        <w:t xml:space="preserve"> </w:t>
      </w:r>
      <w:r w:rsidRPr="003213EA">
        <w:rPr>
          <w:sz w:val="28"/>
        </w:rPr>
        <w:t>на</w:t>
      </w:r>
      <w:r w:rsidRPr="003213EA">
        <w:rPr>
          <w:sz w:val="28"/>
        </w:rPr>
        <w:t xml:space="preserve"> </w:t>
      </w:r>
      <w:r w:rsidRPr="003213EA">
        <w:rPr>
          <w:sz w:val="28"/>
        </w:rPr>
        <w:t>здійснення</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стосовно</w:t>
      </w:r>
      <w:r w:rsidRPr="003213EA">
        <w:rPr>
          <w:sz w:val="28"/>
        </w:rPr>
        <w:t xml:space="preserve"> </w:t>
      </w:r>
      <w:r w:rsidRPr="003213EA">
        <w:rPr>
          <w:sz w:val="28"/>
        </w:rPr>
        <w:t>неповнолітніх";</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33:</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третій</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"Вищий</w:t>
      </w:r>
      <w:r w:rsidRPr="003213EA">
        <w:rPr>
          <w:sz w:val="28"/>
          <w:lang w:bidi="hi-IN"/>
        </w:rPr>
        <w:t xml:space="preserve"> </w:t>
      </w:r>
      <w:r w:rsidRPr="003213EA">
        <w:rPr>
          <w:sz w:val="28"/>
          <w:lang w:bidi="hi-IN"/>
        </w:rPr>
        <w:t>спеціалізований</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цивільних</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кримінальних</w:t>
      </w:r>
      <w:r w:rsidRPr="003213EA">
        <w:rPr>
          <w:sz w:val="28"/>
          <w:lang w:bidi="hi-IN"/>
        </w:rPr>
        <w:t xml:space="preserve"> </w:t>
      </w:r>
      <w:r w:rsidRPr="003213EA">
        <w:rPr>
          <w:sz w:val="28"/>
          <w:lang w:bidi="hi-IN"/>
        </w:rPr>
        <w:t>справ"</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"Верховний</w:t>
      </w:r>
      <w:r w:rsidRPr="003213EA">
        <w:rPr>
          <w:sz w:val="28"/>
          <w:lang w:bidi="hi-IN"/>
        </w:rPr>
        <w:t xml:space="preserve"> </w:t>
      </w:r>
      <w:r w:rsidRPr="003213EA">
        <w:rPr>
          <w:sz w:val="28"/>
          <w:lang w:bidi="hi-IN"/>
        </w:rPr>
        <w:t>Суд";</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четверту</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п'яту</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ухвалив</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переглядається.</w:t>
      </w:r>
    </w:p>
    <w:p w:rsidR="003213EA" w:rsidRPr="003213EA" w:rsidRDefault="003213EA" w:rsidP="003213EA">
      <w:pPr>
        <w:pStyle w:val="StyleZakonu"/>
        <w:spacing w:after="0"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виключними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визначених</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1,</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третьої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459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lastRenderedPageBreak/>
        <w:t>судом,</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ухвалив</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переглядається,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визначеної</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третьої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459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-Великою</w:t>
      </w:r>
      <w:r w:rsidRPr="003213EA">
        <w:rPr>
          <w:sz w:val="28"/>
          <w:lang w:bidi="hi-IN"/>
        </w:rPr>
        <w:t xml:space="preserve"> </w:t>
      </w:r>
      <w:r w:rsidRPr="003213EA">
        <w:rPr>
          <w:sz w:val="28"/>
          <w:lang w:bidi="hi-IN"/>
        </w:rPr>
        <w:t>Палатою</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34:</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першій:</w:t>
      </w:r>
    </w:p>
    <w:p w:rsidR="003213EA" w:rsidRPr="003213EA" w:rsidRDefault="003213EA" w:rsidP="003213EA">
      <w:pPr>
        <w:pStyle w:val="StyleZakonu"/>
        <w:spacing w:after="0"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"новий"</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пункт</w:t>
      </w:r>
      <w:r w:rsidRPr="003213EA">
        <w:rPr>
          <w:sz w:val="28"/>
          <w:lang w:bidi="hi-IN"/>
        </w:rPr>
        <w:t xml:space="preserve"> </w:t>
      </w:r>
      <w:r w:rsidRPr="003213EA">
        <w:rPr>
          <w:sz w:val="28"/>
          <w:lang w:bidi="hi-IN"/>
        </w:rPr>
        <w:t>4</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слів</w:t>
      </w:r>
      <w:r w:rsidRPr="003213EA">
        <w:rPr>
          <w:sz w:val="28"/>
          <w:lang w:bidi="hi-IN"/>
        </w:rPr>
        <w:t xml:space="preserve"> </w:t>
      </w:r>
      <w:r w:rsidRPr="003213EA">
        <w:rPr>
          <w:sz w:val="28"/>
          <w:lang w:bidi="hi-IN"/>
        </w:rPr>
        <w:t>"ліквідовано</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визначених</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припинено</w:t>
      </w:r>
      <w:r w:rsidRPr="003213EA">
        <w:rPr>
          <w:sz w:val="28"/>
          <w:lang w:bidi="hi-IN"/>
        </w:rPr>
        <w:t xml:space="preserve"> </w:t>
      </w:r>
      <w:r w:rsidRPr="003213EA">
        <w:rPr>
          <w:sz w:val="28"/>
          <w:lang w:bidi="hi-IN"/>
        </w:rPr>
        <w:t>роботу</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третій</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"Вищого</w:t>
      </w:r>
      <w:r w:rsidRPr="003213EA">
        <w:rPr>
          <w:sz w:val="28"/>
          <w:lang w:bidi="hi-IN"/>
        </w:rPr>
        <w:t xml:space="preserve"> </w:t>
      </w:r>
      <w:r w:rsidRPr="003213EA">
        <w:rPr>
          <w:sz w:val="28"/>
          <w:lang w:bidi="hi-IN"/>
        </w:rPr>
        <w:t>спеціалізованого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цивільних</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кримінальних</w:t>
      </w:r>
      <w:r w:rsidRPr="003213EA">
        <w:rPr>
          <w:sz w:val="28"/>
          <w:lang w:bidi="hi-IN"/>
        </w:rPr>
        <w:t xml:space="preserve"> </w:t>
      </w:r>
      <w:r w:rsidRPr="003213EA">
        <w:rPr>
          <w:sz w:val="28"/>
          <w:lang w:bidi="hi-IN"/>
        </w:rPr>
        <w:t>справ"</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b/>
          <w:sz w:val="28"/>
          <w:lang w:bidi="hi-IN"/>
        </w:rPr>
      </w:pPr>
      <w:r w:rsidRPr="003213EA">
        <w:rPr>
          <w:sz w:val="28"/>
          <w:lang w:bidi="hi-IN"/>
        </w:rPr>
        <w:t>5)</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35</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35.</w:t>
      </w:r>
      <w:r w:rsidRPr="003213EA">
        <w:rPr>
          <w:sz w:val="28"/>
          <w:lang w:bidi="hi-IN"/>
        </w:rPr>
        <w:t xml:space="preserve"> </w:t>
      </w:r>
      <w:r w:rsidRPr="003213EA">
        <w:rPr>
          <w:sz w:val="28"/>
          <w:lang w:bidi="hi-IN"/>
        </w:rPr>
        <w:t>Єдина</w:t>
      </w:r>
      <w:r w:rsidRPr="003213EA">
        <w:rPr>
          <w:sz w:val="28"/>
          <w:lang w:bidi="hi-IN"/>
        </w:rPr>
        <w:t xml:space="preserve"> </w:t>
      </w:r>
      <w:r w:rsidRPr="003213EA">
        <w:rPr>
          <w:sz w:val="28"/>
          <w:lang w:bidi="hi-IN"/>
        </w:rPr>
        <w:t>судова</w:t>
      </w:r>
      <w:r w:rsidRPr="003213EA">
        <w:rPr>
          <w:sz w:val="28"/>
          <w:lang w:bidi="hi-IN"/>
        </w:rPr>
        <w:t xml:space="preserve"> </w:t>
      </w:r>
      <w:r w:rsidRPr="003213EA">
        <w:rPr>
          <w:sz w:val="28"/>
          <w:lang w:bidi="hi-IN"/>
        </w:rPr>
        <w:t>інформаційно</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телекомунікаційна</w:t>
      </w:r>
      <w:r w:rsidRPr="003213EA">
        <w:rPr>
          <w:sz w:val="28"/>
          <w:lang w:bidi="hi-IN"/>
        </w:rPr>
        <w:t xml:space="preserve"> </w:t>
      </w:r>
      <w:r w:rsidRPr="003213EA">
        <w:rPr>
          <w:sz w:val="28"/>
          <w:lang w:bidi="hi-IN"/>
        </w:rPr>
        <w:t>система.</w:t>
      </w:r>
      <w:r w:rsidRPr="003213EA">
        <w:rPr>
          <w:sz w:val="28"/>
          <w:lang w:bidi="hi-IN"/>
        </w:rPr>
        <w:t xml:space="preserve"> </w:t>
      </w:r>
      <w:r w:rsidRPr="003213EA">
        <w:rPr>
          <w:sz w:val="28"/>
          <w:lang w:bidi="hi-IN"/>
        </w:rPr>
        <w:t>Визначення</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суді</w:t>
      </w:r>
      <w:r w:rsidRPr="003213EA">
        <w:rPr>
          <w:sz w:val="28"/>
          <w:lang w:bidi="hi-IN"/>
        </w:rPr>
        <w:t xml:space="preserve"> </w:t>
      </w:r>
      <w:r w:rsidRPr="003213EA">
        <w:rPr>
          <w:sz w:val="28"/>
          <w:lang w:bidi="hi-IN"/>
        </w:rPr>
        <w:t>функціонує</w:t>
      </w:r>
      <w:r w:rsidRPr="003213EA">
        <w:rPr>
          <w:sz w:val="28"/>
          <w:lang w:bidi="hi-IN"/>
        </w:rPr>
        <w:t xml:space="preserve"> </w:t>
      </w:r>
      <w:r w:rsidRPr="003213EA">
        <w:rPr>
          <w:sz w:val="28"/>
          <w:lang w:bidi="hi-IN"/>
        </w:rPr>
        <w:t>Єдина</w:t>
      </w:r>
      <w:r w:rsidRPr="003213EA">
        <w:rPr>
          <w:sz w:val="28"/>
          <w:lang w:bidi="hi-IN"/>
        </w:rPr>
        <w:t xml:space="preserve"> </w:t>
      </w:r>
      <w:r w:rsidRPr="003213EA">
        <w:rPr>
          <w:sz w:val="28"/>
          <w:lang w:bidi="hi-IN"/>
        </w:rPr>
        <w:t>судова</w:t>
      </w:r>
      <w:r w:rsidRPr="003213EA">
        <w:rPr>
          <w:sz w:val="28"/>
          <w:lang w:bidi="hi-IN"/>
        </w:rPr>
        <w:t xml:space="preserve"> </w:t>
      </w:r>
      <w:r w:rsidRPr="003213EA">
        <w:rPr>
          <w:sz w:val="28"/>
          <w:lang w:bidi="hi-IN"/>
        </w:rPr>
        <w:t>інформаційно-телекомунікаційна</w:t>
      </w:r>
      <w:r w:rsidRPr="003213EA">
        <w:rPr>
          <w:sz w:val="28"/>
          <w:lang w:bidi="hi-IN"/>
        </w:rPr>
        <w:t xml:space="preserve"> </w:t>
      </w:r>
      <w:r w:rsidRPr="003213EA">
        <w:rPr>
          <w:sz w:val="28"/>
          <w:lang w:bidi="hi-IN"/>
        </w:rPr>
        <w:t>система,</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забезпечує,</w:t>
      </w:r>
      <w:r w:rsidRPr="003213EA">
        <w:rPr>
          <w:sz w:val="28"/>
          <w:lang w:bidi="hi-IN"/>
        </w:rPr>
        <w:t xml:space="preserve"> </w:t>
      </w:r>
      <w:r w:rsidRPr="003213EA">
        <w:rPr>
          <w:sz w:val="28"/>
          <w:lang w:bidi="hi-IN"/>
        </w:rPr>
        <w:t>зокрема:</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об'єктивний</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неупереджений</w:t>
      </w:r>
      <w:r w:rsidRPr="003213EA">
        <w:rPr>
          <w:sz w:val="28"/>
          <w:lang w:bidi="hi-IN"/>
        </w:rPr>
        <w:t xml:space="preserve"> </w:t>
      </w:r>
      <w:r w:rsidRPr="003213EA">
        <w:rPr>
          <w:sz w:val="28"/>
          <w:lang w:bidi="hi-IN"/>
        </w:rPr>
        <w:t>розподіл</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між</w:t>
      </w:r>
      <w:r w:rsidRPr="003213EA">
        <w:rPr>
          <w:sz w:val="28"/>
          <w:lang w:bidi="hi-IN"/>
        </w:rPr>
        <w:t xml:space="preserve"> </w:t>
      </w:r>
      <w:r w:rsidRPr="003213EA">
        <w:rPr>
          <w:sz w:val="28"/>
          <w:lang w:bidi="hi-IN"/>
        </w:rPr>
        <w:t>суддями</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додержанням</w:t>
      </w:r>
      <w:r w:rsidRPr="003213EA">
        <w:rPr>
          <w:sz w:val="28"/>
          <w:lang w:bidi="hi-IN"/>
        </w:rPr>
        <w:t xml:space="preserve"> </w:t>
      </w:r>
      <w:r w:rsidRPr="003213EA">
        <w:rPr>
          <w:sz w:val="28"/>
          <w:lang w:bidi="hi-IN"/>
        </w:rPr>
        <w:t>принципів</w:t>
      </w:r>
      <w:r w:rsidRPr="003213EA">
        <w:rPr>
          <w:sz w:val="28"/>
          <w:lang w:bidi="hi-IN"/>
        </w:rPr>
        <w:t xml:space="preserve"> </w:t>
      </w:r>
      <w:r w:rsidRPr="003213EA">
        <w:rPr>
          <w:sz w:val="28"/>
          <w:lang w:bidi="hi-IN"/>
        </w:rPr>
        <w:t>черговості</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однакової</w:t>
      </w:r>
      <w:r w:rsidRPr="003213EA">
        <w:rPr>
          <w:sz w:val="28"/>
          <w:lang w:bidi="hi-IN"/>
        </w:rPr>
        <w:t xml:space="preserve"> </w:t>
      </w:r>
      <w:r w:rsidRPr="003213EA">
        <w:rPr>
          <w:sz w:val="28"/>
          <w:lang w:bidi="hi-IN"/>
        </w:rPr>
        <w:t>кількості</w:t>
      </w:r>
      <w:r w:rsidRPr="003213EA">
        <w:rPr>
          <w:sz w:val="28"/>
          <w:lang w:bidi="hi-IN"/>
        </w:rPr>
        <w:t xml:space="preserve"> </w:t>
      </w:r>
      <w:r w:rsidRPr="003213EA">
        <w:rPr>
          <w:sz w:val="28"/>
          <w:lang w:bidi="hi-IN"/>
        </w:rPr>
        <w:t>проваджень</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кожного</w:t>
      </w:r>
      <w:r w:rsidRPr="003213EA">
        <w:rPr>
          <w:sz w:val="28"/>
          <w:lang w:bidi="hi-IN"/>
        </w:rPr>
        <w:t xml:space="preserve"> </w:t>
      </w:r>
      <w:r w:rsidRPr="003213EA">
        <w:rPr>
          <w:sz w:val="28"/>
          <w:lang w:bidi="hi-IN"/>
        </w:rPr>
        <w:t>судді;</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визначення</w:t>
      </w:r>
      <w:r w:rsidRPr="003213EA">
        <w:rPr>
          <w:sz w:val="28"/>
        </w:rPr>
        <w:t xml:space="preserve"> </w:t>
      </w:r>
      <w:r w:rsidRPr="003213EA">
        <w:rPr>
          <w:sz w:val="28"/>
        </w:rPr>
        <w:t>присяжних</w:t>
      </w:r>
      <w:r w:rsidRPr="003213EA">
        <w:rPr>
          <w:sz w:val="28"/>
        </w:rPr>
        <w:t xml:space="preserve"> </w:t>
      </w:r>
      <w:r w:rsidRPr="003213EA">
        <w:rPr>
          <w:sz w:val="28"/>
        </w:rPr>
        <w:t>для</w:t>
      </w:r>
      <w:r w:rsidRPr="003213EA">
        <w:rPr>
          <w:sz w:val="28"/>
        </w:rPr>
        <w:t xml:space="preserve"> </w:t>
      </w:r>
      <w:r w:rsidRPr="003213EA">
        <w:rPr>
          <w:sz w:val="28"/>
        </w:rPr>
        <w:t>судового</w:t>
      </w:r>
      <w:r w:rsidRPr="003213EA">
        <w:rPr>
          <w:sz w:val="28"/>
        </w:rPr>
        <w:t xml:space="preserve"> </w:t>
      </w:r>
      <w:r w:rsidRPr="003213EA">
        <w:rPr>
          <w:sz w:val="28"/>
        </w:rPr>
        <w:t>розгляду</w:t>
      </w:r>
      <w:r w:rsidRPr="003213EA">
        <w:rPr>
          <w:sz w:val="28"/>
        </w:rPr>
        <w:t xml:space="preserve"> </w:t>
      </w:r>
      <w:r w:rsidRPr="003213EA">
        <w:rPr>
          <w:sz w:val="28"/>
        </w:rPr>
        <w:t>з</w:t>
      </w:r>
      <w:r w:rsidRPr="003213EA">
        <w:rPr>
          <w:sz w:val="28"/>
        </w:rPr>
        <w:t xml:space="preserve"> </w:t>
      </w:r>
      <w:r w:rsidRPr="003213EA">
        <w:rPr>
          <w:sz w:val="28"/>
        </w:rPr>
        <w:t>числа</w:t>
      </w:r>
      <w:r w:rsidRPr="003213EA">
        <w:rPr>
          <w:sz w:val="28"/>
        </w:rPr>
        <w:t xml:space="preserve"> </w:t>
      </w:r>
      <w:r w:rsidRPr="003213EA">
        <w:rPr>
          <w:sz w:val="28"/>
        </w:rPr>
        <w:t>осіб,</w:t>
      </w:r>
      <w:r w:rsidRPr="003213EA">
        <w:rPr>
          <w:sz w:val="28"/>
        </w:rPr>
        <w:t xml:space="preserve"> </w:t>
      </w:r>
      <w:r w:rsidRPr="003213EA">
        <w:rPr>
          <w:sz w:val="28"/>
        </w:rPr>
        <w:t>які</w:t>
      </w:r>
      <w:r w:rsidRPr="003213EA">
        <w:rPr>
          <w:sz w:val="28"/>
        </w:rPr>
        <w:t xml:space="preserve"> </w:t>
      </w:r>
      <w:r w:rsidRPr="003213EA">
        <w:rPr>
          <w:sz w:val="28"/>
        </w:rPr>
        <w:t>внесені</w:t>
      </w:r>
      <w:r w:rsidRPr="003213EA">
        <w:rPr>
          <w:sz w:val="28"/>
        </w:rPr>
        <w:t xml:space="preserve"> </w:t>
      </w:r>
      <w:r w:rsidRPr="003213EA">
        <w:rPr>
          <w:sz w:val="28"/>
        </w:rPr>
        <w:t>до</w:t>
      </w:r>
      <w:r w:rsidRPr="003213EA">
        <w:rPr>
          <w:sz w:val="28"/>
        </w:rPr>
        <w:t xml:space="preserve"> </w:t>
      </w:r>
      <w:r w:rsidRPr="003213EA">
        <w:rPr>
          <w:sz w:val="28"/>
        </w:rPr>
        <w:t>списку</w:t>
      </w:r>
      <w:r w:rsidRPr="003213EA">
        <w:rPr>
          <w:sz w:val="28"/>
        </w:rPr>
        <w:t xml:space="preserve"> </w:t>
      </w:r>
      <w:r w:rsidRPr="003213EA">
        <w:rPr>
          <w:sz w:val="28"/>
        </w:rPr>
        <w:t>присяжних;</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надання</w:t>
      </w:r>
      <w:r w:rsidRPr="003213EA">
        <w:rPr>
          <w:sz w:val="28"/>
        </w:rPr>
        <w:t xml:space="preserve"> </w:t>
      </w:r>
      <w:r w:rsidRPr="003213EA">
        <w:rPr>
          <w:sz w:val="28"/>
        </w:rPr>
        <w:t>фізичним</w:t>
      </w:r>
      <w:r w:rsidRPr="003213EA">
        <w:rPr>
          <w:sz w:val="28"/>
        </w:rPr>
        <w:t xml:space="preserve"> </w:t>
      </w:r>
      <w:r w:rsidRPr="003213EA">
        <w:rPr>
          <w:sz w:val="28"/>
        </w:rPr>
        <w:t>та</w:t>
      </w:r>
      <w:r w:rsidRPr="003213EA">
        <w:rPr>
          <w:sz w:val="28"/>
        </w:rPr>
        <w:t xml:space="preserve"> </w:t>
      </w:r>
      <w:r w:rsidRPr="003213EA">
        <w:rPr>
          <w:sz w:val="28"/>
        </w:rPr>
        <w:t>юридичним</w:t>
      </w:r>
      <w:r w:rsidRPr="003213EA">
        <w:rPr>
          <w:sz w:val="28"/>
        </w:rPr>
        <w:t xml:space="preserve"> </w:t>
      </w:r>
      <w:r w:rsidRPr="003213EA">
        <w:rPr>
          <w:sz w:val="28"/>
        </w:rPr>
        <w:t>особам</w:t>
      </w:r>
      <w:r w:rsidRPr="003213EA">
        <w:rPr>
          <w:sz w:val="28"/>
        </w:rPr>
        <w:t xml:space="preserve"> </w:t>
      </w:r>
      <w:r w:rsidRPr="003213EA">
        <w:rPr>
          <w:sz w:val="28"/>
        </w:rPr>
        <w:t>інформації</w:t>
      </w:r>
      <w:r w:rsidRPr="003213EA">
        <w:rPr>
          <w:sz w:val="28"/>
        </w:rPr>
        <w:t xml:space="preserve"> </w:t>
      </w:r>
      <w:r w:rsidRPr="003213EA">
        <w:rPr>
          <w:sz w:val="28"/>
        </w:rPr>
        <w:t>про</w:t>
      </w:r>
      <w:r w:rsidRPr="003213EA">
        <w:rPr>
          <w:sz w:val="28"/>
        </w:rPr>
        <w:t xml:space="preserve"> </w:t>
      </w:r>
      <w:r w:rsidRPr="003213EA">
        <w:rPr>
          <w:sz w:val="28"/>
        </w:rPr>
        <w:t>стан</w:t>
      </w:r>
      <w:r w:rsidRPr="003213EA">
        <w:rPr>
          <w:sz w:val="28"/>
        </w:rPr>
        <w:t xml:space="preserve"> </w:t>
      </w:r>
      <w:r w:rsidRPr="003213EA">
        <w:rPr>
          <w:sz w:val="28"/>
        </w:rPr>
        <w:t>розгляду</w:t>
      </w:r>
      <w:r w:rsidRPr="003213EA">
        <w:rPr>
          <w:sz w:val="28"/>
        </w:rPr>
        <w:t xml:space="preserve"> </w:t>
      </w:r>
      <w:r w:rsidRPr="003213EA">
        <w:rPr>
          <w:sz w:val="28"/>
        </w:rPr>
        <w:t>матеріалів</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передбаченому</w:t>
      </w:r>
      <w:r w:rsidRPr="003213EA">
        <w:rPr>
          <w:sz w:val="28"/>
        </w:rPr>
        <w:t xml:space="preserve"> </w:t>
      </w:r>
      <w:r w:rsidRPr="003213EA">
        <w:rPr>
          <w:sz w:val="28"/>
        </w:rPr>
        <w:t>цим</w:t>
      </w:r>
      <w:r w:rsidRPr="003213EA">
        <w:rPr>
          <w:sz w:val="28"/>
        </w:rPr>
        <w:t xml:space="preserve"> </w:t>
      </w:r>
      <w:r w:rsidRPr="003213EA">
        <w:rPr>
          <w:sz w:val="28"/>
        </w:rPr>
        <w:t>Кодексом;</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реєстрацію</w:t>
      </w:r>
      <w:r w:rsidRPr="003213EA">
        <w:rPr>
          <w:sz w:val="28"/>
        </w:rPr>
        <w:t xml:space="preserve"> </w:t>
      </w:r>
      <w:r w:rsidRPr="003213EA">
        <w:rPr>
          <w:sz w:val="28"/>
        </w:rPr>
        <w:t>вхідної</w:t>
      </w:r>
      <w:r w:rsidRPr="003213EA">
        <w:rPr>
          <w:sz w:val="28"/>
        </w:rPr>
        <w:t xml:space="preserve"> </w:t>
      </w:r>
      <w:r w:rsidRPr="003213EA">
        <w:rPr>
          <w:sz w:val="28"/>
        </w:rPr>
        <w:t>і</w:t>
      </w:r>
      <w:r w:rsidRPr="003213EA">
        <w:rPr>
          <w:sz w:val="28"/>
        </w:rPr>
        <w:t xml:space="preserve"> </w:t>
      </w:r>
      <w:r w:rsidRPr="003213EA">
        <w:rPr>
          <w:sz w:val="28"/>
        </w:rPr>
        <w:t>вихідної</w:t>
      </w:r>
      <w:r w:rsidRPr="003213EA">
        <w:rPr>
          <w:sz w:val="28"/>
        </w:rPr>
        <w:t xml:space="preserve"> </w:t>
      </w:r>
      <w:r w:rsidRPr="003213EA">
        <w:rPr>
          <w:sz w:val="28"/>
        </w:rPr>
        <w:t>кореспонденції</w:t>
      </w:r>
      <w:r w:rsidRPr="003213EA">
        <w:rPr>
          <w:sz w:val="28"/>
        </w:rPr>
        <w:t xml:space="preserve"> </w:t>
      </w:r>
      <w:r w:rsidRPr="003213EA">
        <w:rPr>
          <w:sz w:val="28"/>
        </w:rPr>
        <w:t>та</w:t>
      </w:r>
      <w:r w:rsidRPr="003213EA">
        <w:rPr>
          <w:sz w:val="28"/>
        </w:rPr>
        <w:t xml:space="preserve"> </w:t>
      </w:r>
      <w:r w:rsidRPr="003213EA">
        <w:rPr>
          <w:sz w:val="28"/>
        </w:rPr>
        <w:t>етапів</w:t>
      </w:r>
      <w:r w:rsidRPr="003213EA">
        <w:rPr>
          <w:sz w:val="28"/>
        </w:rPr>
        <w:t xml:space="preserve"> </w:t>
      </w:r>
      <w:r w:rsidRPr="003213EA">
        <w:rPr>
          <w:sz w:val="28"/>
        </w:rPr>
        <w:t>її</w:t>
      </w:r>
      <w:r w:rsidRPr="003213EA">
        <w:rPr>
          <w:sz w:val="28"/>
        </w:rPr>
        <w:t xml:space="preserve"> </w:t>
      </w:r>
      <w:r w:rsidRPr="003213EA">
        <w:rPr>
          <w:sz w:val="28"/>
        </w:rPr>
        <w:t>руху;</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участь</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r w:rsidRPr="003213EA">
        <w:rPr>
          <w:sz w:val="28"/>
        </w:rPr>
        <w:t xml:space="preserve"> </w:t>
      </w:r>
      <w:r w:rsidRPr="003213EA">
        <w:rPr>
          <w:sz w:val="28"/>
        </w:rPr>
        <w:t>у</w:t>
      </w:r>
      <w:r w:rsidRPr="003213EA">
        <w:rPr>
          <w:sz w:val="28"/>
        </w:rPr>
        <w:t xml:space="preserve"> </w:t>
      </w:r>
      <w:r w:rsidRPr="003213EA">
        <w:rPr>
          <w:sz w:val="28"/>
        </w:rPr>
        <w:t>судовому</w:t>
      </w:r>
      <w:r w:rsidRPr="003213EA">
        <w:rPr>
          <w:sz w:val="28"/>
        </w:rPr>
        <w:t xml:space="preserve"> </w:t>
      </w:r>
      <w:r w:rsidRPr="003213EA">
        <w:rPr>
          <w:sz w:val="28"/>
        </w:rPr>
        <w:t>засіданні</w:t>
      </w:r>
      <w:r w:rsidRPr="003213EA">
        <w:rPr>
          <w:sz w:val="28"/>
        </w:rPr>
        <w:t xml:space="preserve"> </w:t>
      </w:r>
      <w:r w:rsidRPr="003213EA">
        <w:rPr>
          <w:sz w:val="28"/>
        </w:rPr>
        <w:t>в</w:t>
      </w:r>
      <w:r w:rsidRPr="003213EA">
        <w:rPr>
          <w:sz w:val="28"/>
        </w:rPr>
        <w:t xml:space="preserve"> </w:t>
      </w:r>
      <w:r w:rsidRPr="003213EA">
        <w:rPr>
          <w:sz w:val="28"/>
        </w:rPr>
        <w:t>режимі</w:t>
      </w:r>
      <w:r w:rsidRPr="003213EA">
        <w:rPr>
          <w:sz w:val="28"/>
        </w:rPr>
        <w:t xml:space="preserve"> </w:t>
      </w:r>
      <w:proofErr w:type="spellStart"/>
      <w:r w:rsidRPr="003213EA">
        <w:rPr>
          <w:sz w:val="28"/>
        </w:rPr>
        <w:t>відеоконференції</w:t>
      </w:r>
      <w:proofErr w:type="spellEnd"/>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Адвокати,</w:t>
      </w:r>
      <w:r w:rsidRPr="003213EA">
        <w:rPr>
          <w:sz w:val="28"/>
        </w:rPr>
        <w:t xml:space="preserve"> </w:t>
      </w:r>
      <w:r w:rsidRPr="003213EA">
        <w:rPr>
          <w:sz w:val="28"/>
        </w:rPr>
        <w:t>нотаріуси,</w:t>
      </w:r>
      <w:r w:rsidRPr="003213EA">
        <w:rPr>
          <w:sz w:val="28"/>
        </w:rPr>
        <w:t xml:space="preserve"> </w:t>
      </w:r>
      <w:r w:rsidRPr="003213EA">
        <w:rPr>
          <w:sz w:val="28"/>
        </w:rPr>
        <w:t>приватні</w:t>
      </w:r>
      <w:r w:rsidRPr="003213EA">
        <w:rPr>
          <w:sz w:val="28"/>
        </w:rPr>
        <w:t xml:space="preserve"> </w:t>
      </w:r>
      <w:r w:rsidRPr="003213EA">
        <w:rPr>
          <w:sz w:val="28"/>
        </w:rPr>
        <w:t>виконавці,</w:t>
      </w:r>
      <w:r w:rsidRPr="003213EA">
        <w:rPr>
          <w:sz w:val="28"/>
        </w:rPr>
        <w:t xml:space="preserve"> </w:t>
      </w:r>
      <w:r w:rsidRPr="003213EA">
        <w:rPr>
          <w:sz w:val="28"/>
        </w:rPr>
        <w:t>арбітражні</w:t>
      </w:r>
      <w:r w:rsidRPr="003213EA">
        <w:rPr>
          <w:sz w:val="28"/>
        </w:rPr>
        <w:t xml:space="preserve"> </w:t>
      </w:r>
      <w:r w:rsidRPr="003213EA">
        <w:rPr>
          <w:sz w:val="28"/>
        </w:rPr>
        <w:t>керуючі,</w:t>
      </w:r>
      <w:r w:rsidRPr="003213EA">
        <w:rPr>
          <w:sz w:val="28"/>
        </w:rPr>
        <w:t xml:space="preserve"> </w:t>
      </w:r>
      <w:r w:rsidRPr="003213EA">
        <w:rPr>
          <w:sz w:val="28"/>
        </w:rPr>
        <w:t>судові</w:t>
      </w:r>
      <w:r w:rsidRPr="003213EA">
        <w:rPr>
          <w:sz w:val="28"/>
        </w:rPr>
        <w:t xml:space="preserve"> </w:t>
      </w:r>
      <w:r w:rsidRPr="003213EA">
        <w:rPr>
          <w:sz w:val="28"/>
        </w:rPr>
        <w:t>експерти,</w:t>
      </w:r>
      <w:r w:rsidRPr="003213EA">
        <w:rPr>
          <w:sz w:val="28"/>
        </w:rPr>
        <w:t xml:space="preserve"> </w:t>
      </w:r>
      <w:r w:rsidRPr="003213EA">
        <w:rPr>
          <w:sz w:val="28"/>
        </w:rPr>
        <w:t>державні</w:t>
      </w:r>
      <w:r w:rsidRPr="003213EA">
        <w:rPr>
          <w:sz w:val="28"/>
        </w:rPr>
        <w:t xml:space="preserve"> </w:t>
      </w:r>
      <w:r w:rsidRPr="003213EA">
        <w:rPr>
          <w:sz w:val="28"/>
        </w:rPr>
        <w:t>органи,</w:t>
      </w:r>
      <w:r w:rsidRPr="003213EA">
        <w:rPr>
          <w:sz w:val="28"/>
        </w:rPr>
        <w:t xml:space="preserve"> </w:t>
      </w:r>
      <w:r w:rsidRPr="003213EA">
        <w:rPr>
          <w:sz w:val="28"/>
        </w:rPr>
        <w:t>органи</w:t>
      </w:r>
      <w:r w:rsidRPr="003213EA">
        <w:rPr>
          <w:sz w:val="28"/>
        </w:rPr>
        <w:t xml:space="preserve"> </w:t>
      </w:r>
      <w:r w:rsidRPr="003213EA">
        <w:rPr>
          <w:sz w:val="28"/>
        </w:rPr>
        <w:t>місцевого</w:t>
      </w:r>
      <w:r w:rsidRPr="003213EA">
        <w:rPr>
          <w:sz w:val="28"/>
        </w:rPr>
        <w:t xml:space="preserve"> </w:t>
      </w:r>
      <w:r w:rsidRPr="003213EA">
        <w:rPr>
          <w:sz w:val="28"/>
        </w:rPr>
        <w:t>самоврядування</w:t>
      </w:r>
      <w:r w:rsidRPr="003213EA">
        <w:rPr>
          <w:sz w:val="28"/>
        </w:rPr>
        <w:t xml:space="preserve"> </w:t>
      </w:r>
      <w:r w:rsidRPr="003213EA">
        <w:rPr>
          <w:sz w:val="28"/>
        </w:rPr>
        <w:t>та</w:t>
      </w:r>
      <w:r w:rsidRPr="003213EA">
        <w:rPr>
          <w:sz w:val="28"/>
        </w:rPr>
        <w:t xml:space="preserve"> </w:t>
      </w:r>
      <w:r w:rsidRPr="003213EA">
        <w:rPr>
          <w:sz w:val="28"/>
        </w:rPr>
        <w:t>суб'єкти</w:t>
      </w:r>
      <w:r w:rsidRPr="003213EA">
        <w:rPr>
          <w:sz w:val="28"/>
        </w:rPr>
        <w:t xml:space="preserve"> </w:t>
      </w:r>
      <w:r w:rsidRPr="003213EA">
        <w:rPr>
          <w:sz w:val="28"/>
        </w:rPr>
        <w:t>господарювання</w:t>
      </w:r>
      <w:r w:rsidRPr="003213EA">
        <w:rPr>
          <w:sz w:val="28"/>
        </w:rPr>
        <w:t xml:space="preserve"> </w:t>
      </w:r>
      <w:r w:rsidRPr="003213EA">
        <w:rPr>
          <w:sz w:val="28"/>
        </w:rPr>
        <w:t>державного</w:t>
      </w:r>
      <w:r w:rsidRPr="003213EA">
        <w:rPr>
          <w:sz w:val="28"/>
        </w:rPr>
        <w:t xml:space="preserve"> </w:t>
      </w:r>
      <w:r w:rsidRPr="003213EA">
        <w:rPr>
          <w:sz w:val="28"/>
        </w:rPr>
        <w:t>та</w:t>
      </w:r>
      <w:r w:rsidRPr="003213EA">
        <w:rPr>
          <w:sz w:val="28"/>
        </w:rPr>
        <w:t xml:space="preserve"> </w:t>
      </w:r>
      <w:r w:rsidRPr="003213EA">
        <w:rPr>
          <w:sz w:val="28"/>
        </w:rPr>
        <w:t>комунального</w:t>
      </w:r>
      <w:r w:rsidRPr="003213EA">
        <w:rPr>
          <w:sz w:val="28"/>
        </w:rPr>
        <w:t xml:space="preserve"> </w:t>
      </w:r>
      <w:r w:rsidRPr="003213EA">
        <w:rPr>
          <w:sz w:val="28"/>
        </w:rPr>
        <w:t>секторів</w:t>
      </w:r>
      <w:r w:rsidRPr="003213EA">
        <w:rPr>
          <w:sz w:val="28"/>
        </w:rPr>
        <w:t xml:space="preserve"> </w:t>
      </w:r>
      <w:r w:rsidRPr="003213EA">
        <w:rPr>
          <w:sz w:val="28"/>
        </w:rPr>
        <w:t>економіки</w:t>
      </w:r>
      <w:r w:rsidRPr="003213EA">
        <w:rPr>
          <w:sz w:val="28"/>
        </w:rPr>
        <w:t xml:space="preserve"> </w:t>
      </w:r>
      <w:r w:rsidRPr="003213EA">
        <w:rPr>
          <w:sz w:val="28"/>
        </w:rPr>
        <w:t>реєструють</w:t>
      </w:r>
      <w:r w:rsidRPr="003213EA">
        <w:rPr>
          <w:sz w:val="28"/>
        </w:rPr>
        <w:t xml:space="preserve"> </w:t>
      </w:r>
      <w:r w:rsidRPr="003213EA">
        <w:rPr>
          <w:sz w:val="28"/>
        </w:rPr>
        <w:t>офіційні</w:t>
      </w:r>
      <w:r w:rsidRPr="003213EA">
        <w:rPr>
          <w:sz w:val="28"/>
        </w:rPr>
        <w:t xml:space="preserve"> </w:t>
      </w:r>
      <w:r w:rsidRPr="003213EA">
        <w:rPr>
          <w:sz w:val="28"/>
        </w:rPr>
        <w:t>електронні</w:t>
      </w:r>
      <w:r w:rsidRPr="003213EA">
        <w:rPr>
          <w:sz w:val="28"/>
        </w:rPr>
        <w:t xml:space="preserve"> </w:t>
      </w:r>
      <w:r w:rsidRPr="003213EA">
        <w:rPr>
          <w:sz w:val="28"/>
        </w:rPr>
        <w:t>адреси</w:t>
      </w:r>
      <w:r w:rsidRPr="003213EA">
        <w:rPr>
          <w:sz w:val="28"/>
        </w:rPr>
        <w:t xml:space="preserve"> </w:t>
      </w:r>
      <w:r w:rsidRPr="003213EA">
        <w:rPr>
          <w:sz w:val="28"/>
        </w:rPr>
        <w:t>в</w:t>
      </w:r>
      <w:r w:rsidRPr="003213EA">
        <w:rPr>
          <w:sz w:val="28"/>
        </w:rPr>
        <w:t xml:space="preserve"> </w:t>
      </w:r>
      <w:r w:rsidRPr="003213EA">
        <w:rPr>
          <w:sz w:val="28"/>
        </w:rPr>
        <w:t>Єдиній</w:t>
      </w:r>
      <w:r w:rsidRPr="003213EA">
        <w:rPr>
          <w:sz w:val="28"/>
        </w:rPr>
        <w:t xml:space="preserve"> </w:t>
      </w:r>
      <w:r w:rsidRPr="003213EA">
        <w:rPr>
          <w:sz w:val="28"/>
        </w:rPr>
        <w:t>судовій</w:t>
      </w:r>
      <w:r w:rsidRPr="003213EA">
        <w:rPr>
          <w:sz w:val="28"/>
        </w:rPr>
        <w:t xml:space="preserve"> </w:t>
      </w:r>
      <w:r w:rsidRPr="003213EA">
        <w:rPr>
          <w:sz w:val="28"/>
        </w:rPr>
        <w:t>інформаційно-телекомунікаційній</w:t>
      </w:r>
      <w:r w:rsidRPr="003213EA">
        <w:rPr>
          <w:sz w:val="28"/>
        </w:rPr>
        <w:t xml:space="preserve"> </w:t>
      </w:r>
      <w:r w:rsidRPr="003213EA">
        <w:rPr>
          <w:sz w:val="28"/>
        </w:rPr>
        <w:t>системі</w:t>
      </w:r>
      <w:r w:rsidRPr="003213EA">
        <w:rPr>
          <w:sz w:val="28"/>
        </w:rPr>
        <w:t xml:space="preserve"> </w:t>
      </w:r>
      <w:r w:rsidRPr="003213EA">
        <w:rPr>
          <w:sz w:val="28"/>
        </w:rPr>
        <w:t>в</w:t>
      </w:r>
      <w:r w:rsidRPr="003213EA">
        <w:rPr>
          <w:sz w:val="28"/>
        </w:rPr>
        <w:t xml:space="preserve"> </w:t>
      </w:r>
      <w:r w:rsidRPr="003213EA">
        <w:rPr>
          <w:sz w:val="28"/>
        </w:rPr>
        <w:t>обов'язковому</w:t>
      </w:r>
      <w:r w:rsidRPr="003213EA">
        <w:rPr>
          <w:sz w:val="28"/>
        </w:rPr>
        <w:t xml:space="preserve"> </w:t>
      </w:r>
      <w:r w:rsidRPr="003213EA">
        <w:rPr>
          <w:sz w:val="28"/>
        </w:rPr>
        <w:t>порядку.</w:t>
      </w:r>
      <w:r w:rsidRPr="003213EA">
        <w:rPr>
          <w:sz w:val="28"/>
        </w:rPr>
        <w:t xml:space="preserve"> </w:t>
      </w:r>
      <w:r w:rsidRPr="003213EA">
        <w:rPr>
          <w:sz w:val="28"/>
        </w:rPr>
        <w:t>Інші</w:t>
      </w:r>
      <w:r w:rsidRPr="003213EA">
        <w:rPr>
          <w:sz w:val="28"/>
        </w:rPr>
        <w:t xml:space="preserve"> </w:t>
      </w:r>
      <w:r w:rsidRPr="003213EA">
        <w:rPr>
          <w:sz w:val="28"/>
        </w:rPr>
        <w:t>особи</w:t>
      </w:r>
      <w:r w:rsidRPr="003213EA">
        <w:rPr>
          <w:sz w:val="28"/>
        </w:rPr>
        <w:t xml:space="preserve"> </w:t>
      </w:r>
      <w:r w:rsidRPr="003213EA">
        <w:rPr>
          <w:sz w:val="28"/>
        </w:rPr>
        <w:t>реєструють</w:t>
      </w:r>
      <w:r w:rsidRPr="003213EA">
        <w:rPr>
          <w:sz w:val="28"/>
        </w:rPr>
        <w:t xml:space="preserve"> </w:t>
      </w:r>
      <w:r w:rsidRPr="003213EA">
        <w:rPr>
          <w:sz w:val="28"/>
        </w:rPr>
        <w:t>офіційні</w:t>
      </w:r>
      <w:r w:rsidRPr="003213EA">
        <w:rPr>
          <w:sz w:val="28"/>
        </w:rPr>
        <w:t xml:space="preserve"> </w:t>
      </w:r>
      <w:r w:rsidRPr="003213EA">
        <w:rPr>
          <w:sz w:val="28"/>
        </w:rPr>
        <w:t>електронні</w:t>
      </w:r>
      <w:r w:rsidRPr="003213EA">
        <w:rPr>
          <w:sz w:val="28"/>
        </w:rPr>
        <w:t xml:space="preserve"> </w:t>
      </w:r>
      <w:r w:rsidRPr="003213EA">
        <w:rPr>
          <w:sz w:val="28"/>
        </w:rPr>
        <w:t>адреси</w:t>
      </w:r>
      <w:r w:rsidRPr="003213EA">
        <w:rPr>
          <w:sz w:val="28"/>
        </w:rPr>
        <w:t xml:space="preserve"> </w:t>
      </w:r>
      <w:r w:rsidRPr="003213EA">
        <w:rPr>
          <w:sz w:val="28"/>
        </w:rPr>
        <w:t>в</w:t>
      </w:r>
      <w:r w:rsidRPr="003213EA">
        <w:rPr>
          <w:sz w:val="28"/>
        </w:rPr>
        <w:t xml:space="preserve"> </w:t>
      </w:r>
      <w:r w:rsidRPr="003213EA">
        <w:rPr>
          <w:sz w:val="28"/>
        </w:rPr>
        <w:t>Єдиній</w:t>
      </w:r>
      <w:r w:rsidRPr="003213EA">
        <w:rPr>
          <w:sz w:val="28"/>
        </w:rPr>
        <w:t xml:space="preserve"> </w:t>
      </w:r>
      <w:r w:rsidRPr="003213EA">
        <w:rPr>
          <w:sz w:val="28"/>
        </w:rPr>
        <w:t>судовій</w:t>
      </w:r>
      <w:r w:rsidRPr="003213EA">
        <w:rPr>
          <w:sz w:val="28"/>
        </w:rPr>
        <w:t xml:space="preserve"> </w:t>
      </w:r>
      <w:r w:rsidRPr="003213EA">
        <w:rPr>
          <w:sz w:val="28"/>
        </w:rPr>
        <w:t>інформаційно-телекомунікаційній</w:t>
      </w:r>
      <w:r w:rsidRPr="003213EA">
        <w:rPr>
          <w:sz w:val="28"/>
        </w:rPr>
        <w:t xml:space="preserve"> </w:t>
      </w:r>
      <w:r w:rsidRPr="003213EA">
        <w:rPr>
          <w:sz w:val="28"/>
        </w:rPr>
        <w:t>системі</w:t>
      </w:r>
      <w:r w:rsidRPr="003213EA">
        <w:rPr>
          <w:sz w:val="28"/>
        </w:rPr>
        <w:t xml:space="preserve"> </w:t>
      </w:r>
      <w:r w:rsidRPr="003213EA">
        <w:rPr>
          <w:sz w:val="28"/>
        </w:rPr>
        <w:t>в</w:t>
      </w:r>
      <w:r w:rsidRPr="003213EA">
        <w:rPr>
          <w:sz w:val="28"/>
        </w:rPr>
        <w:t xml:space="preserve"> </w:t>
      </w:r>
      <w:r w:rsidRPr="003213EA">
        <w:rPr>
          <w:sz w:val="28"/>
        </w:rPr>
        <w:t>добровільному</w:t>
      </w:r>
      <w:r w:rsidRPr="003213EA">
        <w:rPr>
          <w:sz w:val="28"/>
        </w:rPr>
        <w:t xml:space="preserve"> </w:t>
      </w:r>
      <w:r w:rsidRPr="003213EA">
        <w:rPr>
          <w:sz w:val="28"/>
        </w:rPr>
        <w:t>порядку.</w:t>
      </w:r>
    </w:p>
    <w:p w:rsidR="003213EA" w:rsidRPr="003213EA" w:rsidRDefault="003213EA" w:rsidP="003213EA">
      <w:pPr>
        <w:pStyle w:val="StyleZakonu"/>
        <w:spacing w:after="0" w:line="240" w:lineRule="auto"/>
        <w:ind w:firstLine="720"/>
        <w:rPr>
          <w:sz w:val="28"/>
        </w:rPr>
      </w:pPr>
      <w:r w:rsidRPr="003213EA">
        <w:rPr>
          <w:sz w:val="28"/>
        </w:rPr>
        <w:t>Єдина</w:t>
      </w:r>
      <w:r w:rsidRPr="003213EA">
        <w:rPr>
          <w:sz w:val="28"/>
        </w:rPr>
        <w:t xml:space="preserve"> </w:t>
      </w:r>
      <w:r w:rsidRPr="003213EA">
        <w:rPr>
          <w:sz w:val="28"/>
        </w:rPr>
        <w:t>судова</w:t>
      </w:r>
      <w:r w:rsidRPr="003213EA">
        <w:rPr>
          <w:sz w:val="28"/>
        </w:rPr>
        <w:t xml:space="preserve"> </w:t>
      </w:r>
      <w:r w:rsidRPr="003213EA">
        <w:rPr>
          <w:sz w:val="28"/>
        </w:rPr>
        <w:t>інформаційно-телекомунікаційна</w:t>
      </w:r>
      <w:r w:rsidRPr="003213EA">
        <w:rPr>
          <w:sz w:val="28"/>
        </w:rPr>
        <w:t xml:space="preserve"> </w:t>
      </w:r>
      <w:r w:rsidRPr="003213EA">
        <w:rPr>
          <w:sz w:val="28"/>
        </w:rPr>
        <w:t>система</w:t>
      </w:r>
      <w:r w:rsidRPr="003213EA">
        <w:rPr>
          <w:sz w:val="28"/>
        </w:rPr>
        <w:t xml:space="preserve"> </w:t>
      </w:r>
      <w:r w:rsidRPr="003213EA">
        <w:rPr>
          <w:sz w:val="28"/>
        </w:rPr>
        <w:t>підлягає</w:t>
      </w:r>
      <w:r w:rsidRPr="003213EA">
        <w:rPr>
          <w:sz w:val="28"/>
        </w:rPr>
        <w:t xml:space="preserve"> </w:t>
      </w:r>
      <w:r w:rsidRPr="003213EA">
        <w:rPr>
          <w:sz w:val="28"/>
        </w:rPr>
        <w:t>захисту</w:t>
      </w:r>
      <w:r w:rsidRPr="003213EA">
        <w:rPr>
          <w:sz w:val="28"/>
        </w:rPr>
        <w:t xml:space="preserve"> </w:t>
      </w:r>
      <w:r w:rsidRPr="003213EA">
        <w:rPr>
          <w:sz w:val="28"/>
        </w:rPr>
        <w:t>із</w:t>
      </w:r>
      <w:r w:rsidRPr="003213EA">
        <w:rPr>
          <w:sz w:val="28"/>
        </w:rPr>
        <w:t xml:space="preserve"> </w:t>
      </w:r>
      <w:r w:rsidRPr="003213EA">
        <w:rPr>
          <w:sz w:val="28"/>
        </w:rPr>
        <w:t>застосуванням</w:t>
      </w:r>
      <w:r w:rsidRPr="003213EA">
        <w:rPr>
          <w:sz w:val="28"/>
        </w:rPr>
        <w:t xml:space="preserve"> </w:t>
      </w:r>
      <w:r w:rsidRPr="003213EA">
        <w:rPr>
          <w:sz w:val="28"/>
        </w:rPr>
        <w:t>комплексної</w:t>
      </w:r>
      <w:r w:rsidRPr="003213EA">
        <w:rPr>
          <w:sz w:val="28"/>
        </w:rPr>
        <w:t xml:space="preserve"> </w:t>
      </w:r>
      <w:r w:rsidRPr="003213EA">
        <w:rPr>
          <w:sz w:val="28"/>
        </w:rPr>
        <w:t>системи</w:t>
      </w:r>
      <w:r w:rsidRPr="003213EA">
        <w:rPr>
          <w:sz w:val="28"/>
        </w:rPr>
        <w:t xml:space="preserve"> </w:t>
      </w:r>
      <w:r w:rsidRPr="003213EA">
        <w:rPr>
          <w:sz w:val="28"/>
        </w:rPr>
        <w:t>захисту</w:t>
      </w:r>
      <w:r w:rsidRPr="003213EA">
        <w:rPr>
          <w:sz w:val="28"/>
        </w:rPr>
        <w:t xml:space="preserve"> </w:t>
      </w:r>
      <w:r w:rsidRPr="003213EA">
        <w:rPr>
          <w:sz w:val="28"/>
        </w:rPr>
        <w:t>інформації</w:t>
      </w:r>
      <w:r w:rsidRPr="003213EA">
        <w:rPr>
          <w:sz w:val="28"/>
        </w:rPr>
        <w:t xml:space="preserve"> </w:t>
      </w:r>
      <w:r w:rsidRPr="003213EA">
        <w:rPr>
          <w:sz w:val="28"/>
        </w:rPr>
        <w:t>з</w:t>
      </w:r>
      <w:r w:rsidRPr="003213EA">
        <w:rPr>
          <w:sz w:val="28"/>
        </w:rPr>
        <w:t xml:space="preserve"> </w:t>
      </w:r>
      <w:r w:rsidRPr="003213EA">
        <w:rPr>
          <w:sz w:val="28"/>
        </w:rPr>
        <w:t>підтвердженою</w:t>
      </w:r>
      <w:r w:rsidRPr="003213EA">
        <w:rPr>
          <w:sz w:val="28"/>
        </w:rPr>
        <w:t xml:space="preserve"> </w:t>
      </w:r>
      <w:r w:rsidRPr="003213EA">
        <w:rPr>
          <w:sz w:val="28"/>
        </w:rPr>
        <w:t>відповідністю.</w:t>
      </w:r>
    </w:p>
    <w:p w:rsidR="003213EA" w:rsidRPr="003213EA" w:rsidRDefault="003213EA" w:rsidP="003213EA">
      <w:pPr>
        <w:pStyle w:val="StyleZakonu"/>
        <w:spacing w:after="0" w:line="240" w:lineRule="auto"/>
        <w:ind w:firstLine="720"/>
        <w:rPr>
          <w:b/>
          <w:sz w:val="28"/>
          <w:lang w:bidi="hi-IN"/>
        </w:rPr>
      </w:pPr>
      <w:r w:rsidRPr="003213EA">
        <w:rPr>
          <w:sz w:val="28"/>
          <w:lang w:bidi="hi-IN"/>
        </w:rPr>
        <w:t>Положення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Єдину</w:t>
      </w:r>
      <w:r w:rsidRPr="003213EA">
        <w:rPr>
          <w:sz w:val="28"/>
          <w:lang w:bidi="hi-IN"/>
        </w:rPr>
        <w:t xml:space="preserve"> </w:t>
      </w:r>
      <w:r w:rsidRPr="003213EA">
        <w:rPr>
          <w:sz w:val="28"/>
          <w:lang w:bidi="hi-IN"/>
        </w:rPr>
        <w:t>судову</w:t>
      </w:r>
      <w:r w:rsidRPr="003213EA">
        <w:rPr>
          <w:sz w:val="28"/>
          <w:lang w:bidi="hi-IN"/>
        </w:rPr>
        <w:t xml:space="preserve"> </w:t>
      </w:r>
      <w:r w:rsidRPr="003213EA">
        <w:rPr>
          <w:sz w:val="28"/>
          <w:lang w:bidi="hi-IN"/>
        </w:rPr>
        <w:t>інформаційно-телекомунікаційну</w:t>
      </w:r>
      <w:r w:rsidRPr="003213EA">
        <w:rPr>
          <w:sz w:val="28"/>
          <w:lang w:bidi="hi-IN"/>
        </w:rPr>
        <w:t xml:space="preserve"> </w:t>
      </w:r>
      <w:r w:rsidRPr="003213EA">
        <w:rPr>
          <w:sz w:val="28"/>
          <w:lang w:bidi="hi-IN"/>
        </w:rPr>
        <w:t>систему</w:t>
      </w:r>
      <w:r w:rsidRPr="003213EA">
        <w:rPr>
          <w:sz w:val="28"/>
          <w:lang w:bidi="hi-IN"/>
        </w:rPr>
        <w:t xml:space="preserve"> </w:t>
      </w:r>
      <w:r w:rsidRPr="003213EA">
        <w:rPr>
          <w:sz w:val="28"/>
          <w:lang w:bidi="hi-IN"/>
        </w:rPr>
        <w:t>затверджується</w:t>
      </w:r>
      <w:r w:rsidRPr="003213EA">
        <w:rPr>
          <w:sz w:val="28"/>
          <w:lang w:bidi="hi-IN"/>
        </w:rPr>
        <w:t xml:space="preserve"> </w:t>
      </w:r>
      <w:r w:rsidRPr="003213EA">
        <w:rPr>
          <w:sz w:val="28"/>
          <w:lang w:bidi="hi-IN"/>
        </w:rPr>
        <w:t>Вищою</w:t>
      </w:r>
      <w:r w:rsidRPr="003213EA">
        <w:rPr>
          <w:sz w:val="28"/>
          <w:lang w:bidi="hi-IN"/>
        </w:rPr>
        <w:t xml:space="preserve"> </w:t>
      </w:r>
      <w:r w:rsidRPr="003213EA">
        <w:rPr>
          <w:sz w:val="28"/>
          <w:lang w:bidi="hi-IN"/>
        </w:rPr>
        <w:t>радою</w:t>
      </w:r>
      <w:r w:rsidRPr="003213EA">
        <w:rPr>
          <w:sz w:val="28"/>
          <w:lang w:bidi="hi-IN"/>
        </w:rPr>
        <w:t xml:space="preserve"> </w:t>
      </w:r>
      <w:r w:rsidRPr="003213EA">
        <w:rPr>
          <w:sz w:val="28"/>
          <w:lang w:bidi="hi-IN"/>
        </w:rPr>
        <w:t>правосуддя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поданням</w:t>
      </w:r>
      <w:r w:rsidRPr="003213EA">
        <w:rPr>
          <w:sz w:val="28"/>
          <w:lang w:bidi="hi-IN"/>
        </w:rPr>
        <w:t xml:space="preserve"> </w:t>
      </w:r>
      <w:r w:rsidRPr="003213EA">
        <w:rPr>
          <w:sz w:val="28"/>
          <w:lang w:bidi="hi-IN"/>
        </w:rPr>
        <w:t>Державної</w:t>
      </w:r>
      <w:r w:rsidRPr="003213EA">
        <w:rPr>
          <w:sz w:val="28"/>
          <w:lang w:bidi="hi-IN"/>
        </w:rPr>
        <w:t xml:space="preserve"> </w:t>
      </w:r>
      <w:r w:rsidRPr="003213EA">
        <w:rPr>
          <w:sz w:val="28"/>
          <w:lang w:bidi="hi-IN"/>
        </w:rPr>
        <w:t>судової</w:t>
      </w:r>
      <w:r w:rsidRPr="003213EA">
        <w:rPr>
          <w:sz w:val="28"/>
          <w:lang w:bidi="hi-IN"/>
        </w:rPr>
        <w:t xml:space="preserve"> </w:t>
      </w:r>
      <w:r w:rsidRPr="003213EA">
        <w:rPr>
          <w:sz w:val="28"/>
          <w:lang w:bidi="hi-IN"/>
        </w:rPr>
        <w:t>адміністрації</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консультацій</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Радою</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України.</w:t>
      </w:r>
    </w:p>
    <w:p w:rsidR="003213EA" w:rsidRPr="003213EA" w:rsidRDefault="003213EA" w:rsidP="003213EA">
      <w:pPr>
        <w:pStyle w:val="StyleZakonu"/>
        <w:spacing w:after="0"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Матеріали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передбачені</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подаються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предметом</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їх</w:t>
      </w:r>
      <w:r w:rsidRPr="003213EA">
        <w:rPr>
          <w:sz w:val="28"/>
          <w:lang w:bidi="hi-IN"/>
        </w:rPr>
        <w:t xml:space="preserve"> </w:t>
      </w:r>
      <w:r w:rsidRPr="003213EA">
        <w:rPr>
          <w:sz w:val="28"/>
          <w:lang w:bidi="hi-IN"/>
        </w:rPr>
        <w:t>надходження</w:t>
      </w:r>
      <w:r w:rsidRPr="003213EA">
        <w:rPr>
          <w:sz w:val="28"/>
          <w:lang w:bidi="hi-IN"/>
        </w:rPr>
        <w:t xml:space="preserve"> </w:t>
      </w:r>
      <w:r w:rsidRPr="003213EA">
        <w:rPr>
          <w:sz w:val="28"/>
          <w:lang w:bidi="hi-IN"/>
        </w:rPr>
        <w:lastRenderedPageBreak/>
        <w:t>підлягають</w:t>
      </w:r>
      <w:r w:rsidRPr="003213EA">
        <w:rPr>
          <w:sz w:val="28"/>
          <w:lang w:bidi="hi-IN"/>
        </w:rPr>
        <w:t xml:space="preserve"> </w:t>
      </w:r>
      <w:r w:rsidRPr="003213EA">
        <w:rPr>
          <w:sz w:val="28"/>
          <w:lang w:bidi="hi-IN"/>
        </w:rPr>
        <w:t>обов'язковій</w:t>
      </w:r>
      <w:r w:rsidRPr="003213EA">
        <w:rPr>
          <w:sz w:val="28"/>
          <w:lang w:bidi="hi-IN"/>
        </w:rPr>
        <w:t xml:space="preserve"> </w:t>
      </w:r>
      <w:r w:rsidRPr="003213EA">
        <w:rPr>
          <w:sz w:val="28"/>
          <w:lang w:bidi="hi-IN"/>
        </w:rPr>
        <w:t>реєстрації</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Єдиній</w:t>
      </w:r>
      <w:r w:rsidRPr="003213EA">
        <w:rPr>
          <w:sz w:val="28"/>
          <w:lang w:bidi="hi-IN"/>
        </w:rPr>
        <w:t xml:space="preserve"> </w:t>
      </w:r>
      <w:r w:rsidRPr="003213EA">
        <w:rPr>
          <w:sz w:val="28"/>
          <w:lang w:bidi="hi-IN"/>
        </w:rPr>
        <w:t>судовій</w:t>
      </w:r>
      <w:r w:rsidRPr="003213EA">
        <w:rPr>
          <w:sz w:val="28"/>
          <w:lang w:bidi="hi-IN"/>
        </w:rPr>
        <w:t xml:space="preserve"> </w:t>
      </w:r>
      <w:r w:rsidRPr="003213EA">
        <w:rPr>
          <w:sz w:val="28"/>
          <w:lang w:bidi="hi-IN"/>
        </w:rPr>
        <w:t>інформаційно-телекомунікаційній</w:t>
      </w:r>
      <w:r w:rsidRPr="003213EA">
        <w:rPr>
          <w:sz w:val="28"/>
          <w:lang w:bidi="hi-IN"/>
        </w:rPr>
        <w:t xml:space="preserve"> </w:t>
      </w:r>
      <w:r w:rsidRPr="003213EA">
        <w:rPr>
          <w:sz w:val="28"/>
          <w:lang w:bidi="hi-IN"/>
        </w:rPr>
        <w:t>системі,</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працівниками</w:t>
      </w:r>
      <w:r w:rsidRPr="003213EA">
        <w:rPr>
          <w:sz w:val="28"/>
          <w:lang w:bidi="hi-IN"/>
        </w:rPr>
        <w:t xml:space="preserve"> </w:t>
      </w:r>
      <w:r w:rsidRPr="003213EA">
        <w:rPr>
          <w:sz w:val="28"/>
          <w:lang w:bidi="hi-IN"/>
        </w:rPr>
        <w:t>апарату</w:t>
      </w:r>
      <w:r w:rsidRPr="003213EA">
        <w:rPr>
          <w:sz w:val="28"/>
          <w:lang w:bidi="hi-IN"/>
        </w:rPr>
        <w:t xml:space="preserve"> </w:t>
      </w:r>
      <w:r w:rsidRPr="003213EA">
        <w:rPr>
          <w:sz w:val="28"/>
          <w:lang w:bidi="hi-IN"/>
        </w:rPr>
        <w:t>відповідного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день</w:t>
      </w:r>
      <w:r w:rsidRPr="003213EA">
        <w:rPr>
          <w:sz w:val="28"/>
          <w:lang w:bidi="hi-IN"/>
        </w:rPr>
        <w:t xml:space="preserve"> </w:t>
      </w:r>
      <w:r w:rsidRPr="003213EA">
        <w:rPr>
          <w:sz w:val="28"/>
          <w:lang w:bidi="hi-IN"/>
        </w:rPr>
        <w:t>надходження</w:t>
      </w:r>
      <w:r w:rsidRPr="003213EA">
        <w:rPr>
          <w:sz w:val="28"/>
          <w:lang w:bidi="hi-IN"/>
        </w:rPr>
        <w:t xml:space="preserve"> </w:t>
      </w:r>
      <w:r w:rsidRPr="003213EA">
        <w:rPr>
          <w:sz w:val="28"/>
          <w:lang w:bidi="hi-IN"/>
        </w:rPr>
        <w:t>таких</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Єдиної</w:t>
      </w:r>
      <w:r w:rsidRPr="003213EA">
        <w:rPr>
          <w:sz w:val="28"/>
          <w:lang w:bidi="hi-IN"/>
        </w:rPr>
        <w:t xml:space="preserve"> </w:t>
      </w:r>
      <w:r w:rsidRPr="003213EA">
        <w:rPr>
          <w:sz w:val="28"/>
          <w:lang w:bidi="hi-IN"/>
        </w:rPr>
        <w:t>судової</w:t>
      </w:r>
      <w:r w:rsidRPr="003213EA">
        <w:rPr>
          <w:sz w:val="28"/>
          <w:lang w:bidi="hi-IN"/>
        </w:rPr>
        <w:t xml:space="preserve"> </w:t>
      </w:r>
      <w:r w:rsidRPr="003213EA">
        <w:rPr>
          <w:sz w:val="28"/>
          <w:lang w:bidi="hi-IN"/>
        </w:rPr>
        <w:t>інформаційно-телекомунікаційної</w:t>
      </w:r>
      <w:r w:rsidRPr="003213EA">
        <w:rPr>
          <w:sz w:val="28"/>
          <w:lang w:bidi="hi-IN"/>
        </w:rPr>
        <w:t xml:space="preserve"> </w:t>
      </w:r>
      <w:r w:rsidRPr="003213EA">
        <w:rPr>
          <w:sz w:val="28"/>
          <w:lang w:bidi="hi-IN"/>
        </w:rPr>
        <w:t>системи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обов'язковому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вносяться:</w:t>
      </w:r>
      <w:r w:rsidRPr="003213EA">
        <w:rPr>
          <w:sz w:val="28"/>
          <w:lang w:bidi="hi-IN"/>
        </w:rPr>
        <w:t xml:space="preserve"> </w:t>
      </w:r>
      <w:r w:rsidRPr="003213EA">
        <w:rPr>
          <w:sz w:val="28"/>
          <w:lang w:bidi="hi-IN"/>
        </w:rPr>
        <w:t>дата</w:t>
      </w:r>
      <w:r w:rsidRPr="003213EA">
        <w:rPr>
          <w:sz w:val="28"/>
          <w:lang w:bidi="hi-IN"/>
        </w:rPr>
        <w:t xml:space="preserve"> </w:t>
      </w:r>
      <w:r w:rsidRPr="003213EA">
        <w:rPr>
          <w:sz w:val="28"/>
          <w:lang w:bidi="hi-IN"/>
        </w:rPr>
        <w:t>надходження</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процесуального</w:t>
      </w:r>
      <w:r w:rsidRPr="003213EA">
        <w:rPr>
          <w:sz w:val="28"/>
          <w:lang w:bidi="hi-IN"/>
        </w:rPr>
        <w:t xml:space="preserve"> </w:t>
      </w:r>
      <w:r w:rsidRPr="003213EA">
        <w:rPr>
          <w:sz w:val="28"/>
          <w:lang w:bidi="hi-IN"/>
        </w:rPr>
        <w:t>документа,</w:t>
      </w:r>
      <w:r w:rsidRPr="003213EA">
        <w:rPr>
          <w:sz w:val="28"/>
          <w:lang w:bidi="hi-IN"/>
        </w:rPr>
        <w:t xml:space="preserve"> </w:t>
      </w:r>
      <w:r w:rsidRPr="003213EA">
        <w:rPr>
          <w:sz w:val="28"/>
          <w:lang w:bidi="hi-IN"/>
        </w:rPr>
        <w:t>прізвище</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стосовно</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подані</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їх</w:t>
      </w:r>
      <w:r w:rsidRPr="003213EA">
        <w:rPr>
          <w:sz w:val="28"/>
          <w:lang w:bidi="hi-IN"/>
        </w:rPr>
        <w:t xml:space="preserve"> </w:t>
      </w:r>
      <w:r w:rsidRPr="003213EA">
        <w:rPr>
          <w:sz w:val="28"/>
          <w:lang w:bidi="hi-IN"/>
        </w:rPr>
        <w:t>суть,</w:t>
      </w:r>
      <w:r w:rsidRPr="003213EA">
        <w:rPr>
          <w:sz w:val="28"/>
          <w:lang w:bidi="hi-IN"/>
        </w:rPr>
        <w:t xml:space="preserve"> </w:t>
      </w:r>
      <w:r w:rsidRPr="003213EA">
        <w:rPr>
          <w:sz w:val="28"/>
          <w:lang w:bidi="hi-IN"/>
        </w:rPr>
        <w:t>прізвище</w:t>
      </w:r>
      <w:r w:rsidRPr="003213EA">
        <w:rPr>
          <w:sz w:val="28"/>
          <w:lang w:bidi="hi-IN"/>
        </w:rPr>
        <w:t xml:space="preserve"> </w:t>
      </w:r>
      <w:r w:rsidRPr="003213EA">
        <w:rPr>
          <w:sz w:val="28"/>
          <w:lang w:bidi="hi-IN"/>
        </w:rPr>
        <w:t>(найменування)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надійшли</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прізвище</w:t>
      </w:r>
      <w:r w:rsidRPr="003213EA">
        <w:rPr>
          <w:sz w:val="28"/>
          <w:lang w:bidi="hi-IN"/>
        </w:rPr>
        <w:t xml:space="preserve"> </w:t>
      </w:r>
      <w:r w:rsidRPr="003213EA">
        <w:rPr>
          <w:sz w:val="28"/>
          <w:lang w:bidi="hi-IN"/>
        </w:rPr>
        <w:t>працівника</w:t>
      </w:r>
      <w:r w:rsidRPr="003213EA">
        <w:rPr>
          <w:sz w:val="28"/>
          <w:lang w:bidi="hi-IN"/>
        </w:rPr>
        <w:t xml:space="preserve"> </w:t>
      </w:r>
      <w:r w:rsidRPr="003213EA">
        <w:rPr>
          <w:sz w:val="28"/>
          <w:lang w:bidi="hi-IN"/>
        </w:rPr>
        <w:t>апарату</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здійснив</w:t>
      </w:r>
      <w:r w:rsidRPr="003213EA">
        <w:rPr>
          <w:sz w:val="28"/>
          <w:lang w:bidi="hi-IN"/>
        </w:rPr>
        <w:t xml:space="preserve"> </w:t>
      </w:r>
      <w:r w:rsidRPr="003213EA">
        <w:rPr>
          <w:sz w:val="28"/>
          <w:lang w:bidi="hi-IN"/>
        </w:rPr>
        <w:t>реєстрацію,</w:t>
      </w:r>
      <w:r w:rsidRPr="003213EA">
        <w:rPr>
          <w:sz w:val="28"/>
          <w:lang w:bidi="hi-IN"/>
        </w:rPr>
        <w:t xml:space="preserve"> </w:t>
      </w:r>
      <w:r w:rsidRPr="003213EA">
        <w:rPr>
          <w:sz w:val="28"/>
          <w:lang w:bidi="hi-IN"/>
        </w:rPr>
        <w:t>інформація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рух</w:t>
      </w:r>
      <w:r w:rsidRPr="003213EA">
        <w:rPr>
          <w:sz w:val="28"/>
          <w:lang w:bidi="hi-IN"/>
        </w:rPr>
        <w:t xml:space="preserve"> </w:t>
      </w:r>
      <w:r w:rsidRPr="003213EA">
        <w:rPr>
          <w:sz w:val="28"/>
          <w:lang w:bidi="hi-IN"/>
        </w:rPr>
        <w:t>судових</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дані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суддю,</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здійснював</w:t>
      </w:r>
      <w:r w:rsidRPr="003213EA">
        <w:rPr>
          <w:sz w:val="28"/>
          <w:lang w:bidi="hi-IN"/>
        </w:rPr>
        <w:t xml:space="preserve"> </w:t>
      </w:r>
      <w:r w:rsidRPr="003213EA">
        <w:rPr>
          <w:sz w:val="28"/>
          <w:lang w:bidi="hi-IN"/>
        </w:rPr>
        <w:t>судове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дані,</w:t>
      </w:r>
      <w:r w:rsidRPr="003213EA">
        <w:rPr>
          <w:sz w:val="28"/>
          <w:lang w:bidi="hi-IN"/>
        </w:rPr>
        <w:t xml:space="preserve"> </w:t>
      </w:r>
      <w:r w:rsidRPr="003213EA">
        <w:rPr>
          <w:sz w:val="28"/>
          <w:lang w:bidi="hi-IN"/>
        </w:rPr>
        <w:t>передбачені</w:t>
      </w:r>
      <w:r w:rsidRPr="003213EA">
        <w:rPr>
          <w:sz w:val="28"/>
          <w:lang w:bidi="hi-IN"/>
        </w:rPr>
        <w:t xml:space="preserve"> </w:t>
      </w:r>
      <w:r w:rsidRPr="003213EA">
        <w:rPr>
          <w:sz w:val="28"/>
          <w:lang w:bidi="hi-IN"/>
        </w:rPr>
        <w:t>Положенням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Єдину</w:t>
      </w:r>
      <w:r w:rsidRPr="003213EA">
        <w:rPr>
          <w:sz w:val="28"/>
          <w:lang w:bidi="hi-IN"/>
        </w:rPr>
        <w:t xml:space="preserve"> </w:t>
      </w:r>
      <w:r w:rsidRPr="003213EA">
        <w:rPr>
          <w:sz w:val="28"/>
          <w:lang w:bidi="hi-IN"/>
        </w:rPr>
        <w:t>судову</w:t>
      </w:r>
      <w:r w:rsidRPr="003213EA">
        <w:rPr>
          <w:sz w:val="28"/>
          <w:lang w:bidi="hi-IN"/>
        </w:rPr>
        <w:t xml:space="preserve"> </w:t>
      </w:r>
      <w:r w:rsidRPr="003213EA">
        <w:rPr>
          <w:sz w:val="28"/>
          <w:lang w:bidi="hi-IN"/>
        </w:rPr>
        <w:t>інформаційно-телекомунікаційну</w:t>
      </w:r>
      <w:r w:rsidRPr="003213EA">
        <w:rPr>
          <w:sz w:val="28"/>
          <w:lang w:bidi="hi-IN"/>
        </w:rPr>
        <w:t xml:space="preserve"> </w:t>
      </w:r>
      <w:r w:rsidRPr="003213EA">
        <w:rPr>
          <w:sz w:val="28"/>
          <w:lang w:bidi="hi-IN"/>
        </w:rPr>
        <w:t>систему.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(запасного</w:t>
      </w:r>
      <w:r w:rsidRPr="003213EA">
        <w:rPr>
          <w:sz w:val="28"/>
        </w:rPr>
        <w:t xml:space="preserve"> </w:t>
      </w:r>
      <w:r w:rsidRPr="003213EA">
        <w:rPr>
          <w:sz w:val="28"/>
        </w:rPr>
        <w:t>судді,</w:t>
      </w:r>
      <w:r w:rsidRPr="003213EA">
        <w:rPr>
          <w:sz w:val="28"/>
        </w:rPr>
        <w:t xml:space="preserve"> </w:t>
      </w:r>
      <w:r w:rsidRPr="003213EA">
        <w:rPr>
          <w:sz w:val="28"/>
        </w:rPr>
        <w:t>слідчого</w:t>
      </w:r>
      <w:r w:rsidRPr="003213EA">
        <w:rPr>
          <w:sz w:val="28"/>
        </w:rPr>
        <w:t xml:space="preserve"> </w:t>
      </w:r>
      <w:r w:rsidRPr="003213EA">
        <w:rPr>
          <w:sz w:val="28"/>
        </w:rPr>
        <w:t>судді),</w:t>
      </w:r>
      <w:r w:rsidRPr="003213EA">
        <w:rPr>
          <w:sz w:val="28"/>
        </w:rPr>
        <w:t xml:space="preserve"> </w:t>
      </w: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разі</w:t>
      </w:r>
      <w:r w:rsidRPr="003213EA">
        <w:rPr>
          <w:sz w:val="28"/>
        </w:rPr>
        <w:t xml:space="preserve"> </w:t>
      </w:r>
      <w:r w:rsidRPr="003213EA">
        <w:rPr>
          <w:sz w:val="28"/>
        </w:rPr>
        <w:t>колегіального</w:t>
      </w:r>
      <w:r w:rsidRPr="003213EA">
        <w:rPr>
          <w:sz w:val="28"/>
        </w:rPr>
        <w:t xml:space="preserve"> </w:t>
      </w:r>
      <w:r w:rsidRPr="003213EA">
        <w:rPr>
          <w:sz w:val="28"/>
        </w:rPr>
        <w:t>розгляду</w:t>
      </w:r>
      <w:r w:rsidRPr="003213EA">
        <w:rPr>
          <w:sz w:val="28"/>
        </w:rPr>
        <w:t xml:space="preserve"> </w:t>
      </w:r>
      <w:r w:rsidRPr="003213EA">
        <w:rPr>
          <w:sz w:val="28"/>
        </w:rPr>
        <w:t>–</w:t>
      </w:r>
      <w:r w:rsidRPr="003213EA">
        <w:rPr>
          <w:sz w:val="28"/>
        </w:rPr>
        <w:t xml:space="preserve"> </w:t>
      </w:r>
      <w:r w:rsidRPr="003213EA">
        <w:rPr>
          <w:sz w:val="28"/>
        </w:rPr>
        <w:t>судді-доповідача</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конкретного</w:t>
      </w:r>
      <w:r w:rsidRPr="003213EA">
        <w:rPr>
          <w:sz w:val="28"/>
        </w:rPr>
        <w:t xml:space="preserve"> </w:t>
      </w:r>
      <w:r w:rsidRPr="003213EA">
        <w:rPr>
          <w:sz w:val="28"/>
        </w:rPr>
        <w:t>провадження</w:t>
      </w:r>
      <w:r w:rsidRPr="003213EA">
        <w:rPr>
          <w:sz w:val="28"/>
        </w:rPr>
        <w:t xml:space="preserve"> </w:t>
      </w:r>
      <w:r w:rsidRPr="003213EA">
        <w:rPr>
          <w:sz w:val="28"/>
        </w:rPr>
        <w:t>здійснюється</w:t>
      </w:r>
      <w:r w:rsidRPr="003213EA">
        <w:rPr>
          <w:sz w:val="28"/>
        </w:rPr>
        <w:t xml:space="preserve"> </w:t>
      </w:r>
      <w:r w:rsidRPr="003213EA">
        <w:rPr>
          <w:sz w:val="28"/>
        </w:rPr>
        <w:t>Єдиною</w:t>
      </w:r>
      <w:r w:rsidRPr="003213EA">
        <w:rPr>
          <w:sz w:val="28"/>
        </w:rPr>
        <w:t xml:space="preserve"> </w:t>
      </w:r>
      <w:r w:rsidRPr="003213EA">
        <w:rPr>
          <w:sz w:val="28"/>
        </w:rPr>
        <w:t>судовою</w:t>
      </w:r>
      <w:r w:rsidRPr="003213EA">
        <w:rPr>
          <w:sz w:val="28"/>
        </w:rPr>
        <w:t xml:space="preserve"> </w:t>
      </w:r>
      <w:r w:rsidRPr="003213EA">
        <w:rPr>
          <w:sz w:val="28"/>
        </w:rPr>
        <w:t>інформаційно-телекомунікаційною</w:t>
      </w:r>
      <w:r w:rsidRPr="003213EA">
        <w:rPr>
          <w:sz w:val="28"/>
        </w:rPr>
        <w:t xml:space="preserve"> </w:t>
      </w:r>
      <w:r w:rsidRPr="003213EA">
        <w:rPr>
          <w:sz w:val="28"/>
        </w:rPr>
        <w:t>системою</w:t>
      </w:r>
      <w:r w:rsidRPr="003213EA">
        <w:rPr>
          <w:sz w:val="28"/>
        </w:rPr>
        <w:t xml:space="preserve"> </w:t>
      </w:r>
      <w:r w:rsidRPr="003213EA">
        <w:rPr>
          <w:sz w:val="28"/>
        </w:rPr>
        <w:t>під</w:t>
      </w:r>
      <w:r w:rsidRPr="003213EA">
        <w:rPr>
          <w:sz w:val="28"/>
        </w:rPr>
        <w:t xml:space="preserve"> </w:t>
      </w:r>
      <w:r w:rsidRPr="003213EA">
        <w:rPr>
          <w:sz w:val="28"/>
        </w:rPr>
        <w:t>час</w:t>
      </w:r>
      <w:r w:rsidRPr="003213EA">
        <w:rPr>
          <w:sz w:val="28"/>
        </w:rPr>
        <w:t xml:space="preserve"> </w:t>
      </w:r>
      <w:r w:rsidRPr="003213EA">
        <w:rPr>
          <w:sz w:val="28"/>
        </w:rPr>
        <w:t>реєстрації</w:t>
      </w:r>
      <w:r w:rsidRPr="003213EA">
        <w:rPr>
          <w:sz w:val="28"/>
        </w:rPr>
        <w:t xml:space="preserve"> </w:t>
      </w:r>
      <w:r w:rsidRPr="003213EA">
        <w:rPr>
          <w:sz w:val="28"/>
        </w:rPr>
        <w:t>відповідних</w:t>
      </w:r>
      <w:r w:rsidRPr="003213EA">
        <w:rPr>
          <w:sz w:val="28"/>
        </w:rPr>
        <w:t xml:space="preserve"> </w:t>
      </w:r>
      <w:r w:rsidRPr="003213EA">
        <w:rPr>
          <w:sz w:val="28"/>
        </w:rPr>
        <w:t>матеріалів,</w:t>
      </w:r>
      <w:r w:rsidRPr="003213EA">
        <w:rPr>
          <w:sz w:val="28"/>
        </w:rPr>
        <w:t xml:space="preserve"> </w:t>
      </w:r>
      <w:r w:rsidRPr="003213EA">
        <w:rPr>
          <w:sz w:val="28"/>
        </w:rPr>
        <w:t>скарги,</w:t>
      </w:r>
      <w:r w:rsidRPr="003213EA">
        <w:rPr>
          <w:sz w:val="28"/>
        </w:rPr>
        <w:t xml:space="preserve"> </w:t>
      </w:r>
      <w:r w:rsidRPr="003213EA">
        <w:rPr>
          <w:sz w:val="28"/>
        </w:rPr>
        <w:t>клопотання,</w:t>
      </w:r>
      <w:r w:rsidRPr="003213EA">
        <w:rPr>
          <w:sz w:val="28"/>
        </w:rPr>
        <w:t xml:space="preserve"> </w:t>
      </w:r>
      <w:r w:rsidRPr="003213EA">
        <w:rPr>
          <w:sz w:val="28"/>
        </w:rPr>
        <w:t>заяви</w:t>
      </w:r>
      <w:r w:rsidRPr="003213EA">
        <w:rPr>
          <w:sz w:val="28"/>
        </w:rPr>
        <w:t xml:space="preserve"> </w:t>
      </w:r>
      <w:r w:rsidRPr="003213EA">
        <w:rPr>
          <w:sz w:val="28"/>
        </w:rPr>
        <w:t>чи</w:t>
      </w:r>
      <w:r w:rsidRPr="003213EA">
        <w:rPr>
          <w:sz w:val="28"/>
        </w:rPr>
        <w:t xml:space="preserve"> </w:t>
      </w:r>
      <w:r w:rsidRPr="003213EA">
        <w:rPr>
          <w:sz w:val="28"/>
        </w:rPr>
        <w:t>іншого</w:t>
      </w:r>
      <w:r w:rsidRPr="003213EA">
        <w:rPr>
          <w:sz w:val="28"/>
        </w:rPr>
        <w:t xml:space="preserve"> </w:t>
      </w:r>
      <w:r w:rsidRPr="003213EA">
        <w:rPr>
          <w:sz w:val="28"/>
        </w:rPr>
        <w:t>процесуального</w:t>
      </w:r>
      <w:r w:rsidRPr="003213EA">
        <w:rPr>
          <w:sz w:val="28"/>
        </w:rPr>
        <w:t xml:space="preserve"> </w:t>
      </w:r>
      <w:r w:rsidRPr="003213EA">
        <w:rPr>
          <w:sz w:val="28"/>
        </w:rPr>
        <w:t>документа</w:t>
      </w:r>
      <w:r w:rsidRPr="003213EA">
        <w:rPr>
          <w:sz w:val="28"/>
        </w:rPr>
        <w:t xml:space="preserve"> </w:t>
      </w:r>
      <w:r w:rsidRPr="003213EA">
        <w:rPr>
          <w:sz w:val="28"/>
        </w:rPr>
        <w:t>за</w:t>
      </w:r>
      <w:r w:rsidRPr="003213EA">
        <w:rPr>
          <w:sz w:val="28"/>
        </w:rPr>
        <w:t xml:space="preserve"> </w:t>
      </w:r>
      <w:r w:rsidRPr="003213EA">
        <w:rPr>
          <w:sz w:val="28"/>
        </w:rPr>
        <w:t>принципом</w:t>
      </w:r>
      <w:r w:rsidRPr="003213EA">
        <w:rPr>
          <w:sz w:val="28"/>
        </w:rPr>
        <w:t xml:space="preserve"> </w:t>
      </w:r>
      <w:r w:rsidRPr="003213EA">
        <w:rPr>
          <w:sz w:val="28"/>
        </w:rPr>
        <w:t>випадковості</w:t>
      </w:r>
      <w:r w:rsidRPr="003213EA">
        <w:rPr>
          <w:sz w:val="28"/>
        </w:rPr>
        <w:t xml:space="preserve"> </w:t>
      </w:r>
      <w:r w:rsidRPr="003213EA">
        <w:rPr>
          <w:sz w:val="28"/>
        </w:rPr>
        <w:t>та</w:t>
      </w:r>
      <w:r w:rsidRPr="003213EA">
        <w:rPr>
          <w:sz w:val="28"/>
        </w:rPr>
        <w:t xml:space="preserve"> </w:t>
      </w:r>
      <w:r w:rsidRPr="003213EA">
        <w:rPr>
          <w:sz w:val="28"/>
        </w:rPr>
        <w:t>в</w:t>
      </w:r>
      <w:r w:rsidRPr="003213EA">
        <w:rPr>
          <w:sz w:val="28"/>
        </w:rPr>
        <w:t xml:space="preserve"> </w:t>
      </w:r>
      <w:r w:rsidRPr="003213EA">
        <w:rPr>
          <w:sz w:val="28"/>
        </w:rPr>
        <w:t>хронологічному</w:t>
      </w:r>
      <w:r w:rsidRPr="003213EA">
        <w:rPr>
          <w:sz w:val="28"/>
        </w:rPr>
        <w:t xml:space="preserve"> </w:t>
      </w:r>
      <w:r w:rsidRPr="003213EA">
        <w:rPr>
          <w:sz w:val="28"/>
        </w:rPr>
        <w:t>порядку</w:t>
      </w:r>
      <w:r w:rsidRPr="003213EA">
        <w:rPr>
          <w:sz w:val="28"/>
        </w:rPr>
        <w:t xml:space="preserve"> </w:t>
      </w:r>
      <w:r w:rsidRPr="003213EA">
        <w:rPr>
          <w:sz w:val="28"/>
        </w:rPr>
        <w:t>з</w:t>
      </w:r>
      <w:r w:rsidRPr="003213EA">
        <w:rPr>
          <w:sz w:val="28"/>
        </w:rPr>
        <w:t xml:space="preserve"> </w:t>
      </w:r>
      <w:r w:rsidRPr="003213EA">
        <w:rPr>
          <w:sz w:val="28"/>
        </w:rPr>
        <w:t>урахуванням</w:t>
      </w:r>
      <w:r w:rsidRPr="003213EA">
        <w:rPr>
          <w:sz w:val="28"/>
        </w:rPr>
        <w:t xml:space="preserve"> </w:t>
      </w:r>
      <w:r w:rsidRPr="003213EA">
        <w:rPr>
          <w:sz w:val="28"/>
        </w:rPr>
        <w:t>спеціалізації</w:t>
      </w:r>
      <w:r w:rsidRPr="003213EA">
        <w:rPr>
          <w:sz w:val="28"/>
        </w:rPr>
        <w:t xml:space="preserve"> </w:t>
      </w:r>
      <w:r w:rsidRPr="003213EA">
        <w:rPr>
          <w:sz w:val="28"/>
        </w:rPr>
        <w:t>та</w:t>
      </w:r>
      <w:r w:rsidRPr="003213EA">
        <w:rPr>
          <w:sz w:val="28"/>
        </w:rPr>
        <w:t xml:space="preserve"> </w:t>
      </w:r>
      <w:r w:rsidRPr="003213EA">
        <w:rPr>
          <w:sz w:val="28"/>
        </w:rPr>
        <w:t>рівномірного</w:t>
      </w:r>
      <w:r w:rsidRPr="003213EA">
        <w:rPr>
          <w:sz w:val="28"/>
        </w:rPr>
        <w:t xml:space="preserve"> </w:t>
      </w:r>
      <w:r w:rsidRPr="003213EA">
        <w:rPr>
          <w:sz w:val="28"/>
        </w:rPr>
        <w:t>навантаження</w:t>
      </w:r>
      <w:r w:rsidRPr="003213EA">
        <w:rPr>
          <w:sz w:val="28"/>
        </w:rPr>
        <w:t xml:space="preserve"> </w:t>
      </w:r>
      <w:r w:rsidRPr="003213EA">
        <w:rPr>
          <w:sz w:val="28"/>
        </w:rPr>
        <w:t>для</w:t>
      </w:r>
      <w:r w:rsidRPr="003213EA">
        <w:rPr>
          <w:sz w:val="28"/>
        </w:rPr>
        <w:t xml:space="preserve"> </w:t>
      </w:r>
      <w:r w:rsidRPr="003213EA">
        <w:rPr>
          <w:sz w:val="28"/>
        </w:rPr>
        <w:t>кожного</w:t>
      </w:r>
      <w:r w:rsidRPr="003213EA">
        <w:rPr>
          <w:sz w:val="28"/>
        </w:rPr>
        <w:t xml:space="preserve"> </w:t>
      </w:r>
      <w:r w:rsidRPr="003213EA">
        <w:rPr>
          <w:sz w:val="28"/>
        </w:rPr>
        <w:t>судді,</w:t>
      </w:r>
      <w:r w:rsidRPr="003213EA">
        <w:rPr>
          <w:sz w:val="28"/>
        </w:rPr>
        <w:t xml:space="preserve"> </w:t>
      </w:r>
      <w:r w:rsidRPr="003213EA">
        <w:rPr>
          <w:sz w:val="28"/>
        </w:rPr>
        <w:t>заборони</w:t>
      </w:r>
      <w:r w:rsidRPr="003213EA">
        <w:rPr>
          <w:sz w:val="28"/>
        </w:rPr>
        <w:t xml:space="preserve"> </w:t>
      </w:r>
      <w:r w:rsidRPr="003213EA">
        <w:rPr>
          <w:sz w:val="28"/>
        </w:rPr>
        <w:t>брати</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перевірці</w:t>
      </w:r>
      <w:r w:rsidRPr="003213EA">
        <w:rPr>
          <w:sz w:val="28"/>
        </w:rPr>
        <w:t xml:space="preserve"> </w:t>
      </w:r>
      <w:proofErr w:type="spellStart"/>
      <w:r w:rsidRPr="003213EA">
        <w:rPr>
          <w:sz w:val="28"/>
        </w:rPr>
        <w:t>вироків</w:t>
      </w:r>
      <w:proofErr w:type="spellEnd"/>
      <w:r w:rsidRPr="003213EA">
        <w:rPr>
          <w:sz w:val="28"/>
        </w:rPr>
        <w:t xml:space="preserve"> </w:t>
      </w:r>
      <w:r w:rsidRPr="003213EA">
        <w:rPr>
          <w:sz w:val="28"/>
        </w:rPr>
        <w:t>та</w:t>
      </w:r>
      <w:r w:rsidRPr="003213EA">
        <w:rPr>
          <w:sz w:val="28"/>
        </w:rPr>
        <w:t xml:space="preserve"> </w:t>
      </w:r>
      <w:r w:rsidRPr="003213EA">
        <w:rPr>
          <w:sz w:val="28"/>
        </w:rPr>
        <w:t>ухвал</w:t>
      </w:r>
      <w:r w:rsidRPr="003213EA">
        <w:rPr>
          <w:sz w:val="28"/>
        </w:rPr>
        <w:t xml:space="preserve"> </w:t>
      </w:r>
      <w:r w:rsidRPr="003213EA">
        <w:rPr>
          <w:sz w:val="28"/>
        </w:rPr>
        <w:t>для</w:t>
      </w:r>
      <w:r w:rsidRPr="003213EA">
        <w:rPr>
          <w:sz w:val="28"/>
        </w:rPr>
        <w:t xml:space="preserve"> </w:t>
      </w:r>
      <w:r w:rsidRPr="003213EA">
        <w:rPr>
          <w:sz w:val="28"/>
        </w:rPr>
        <w:t>судді,</w:t>
      </w:r>
      <w:r w:rsidRPr="003213EA">
        <w:rPr>
          <w:sz w:val="28"/>
        </w:rPr>
        <w:t xml:space="preserve"> </w:t>
      </w:r>
      <w:r w:rsidRPr="003213EA">
        <w:rPr>
          <w:sz w:val="28"/>
        </w:rPr>
        <w:t>який</w:t>
      </w:r>
      <w:r w:rsidRPr="003213EA">
        <w:rPr>
          <w:sz w:val="28"/>
        </w:rPr>
        <w:t xml:space="preserve"> </w:t>
      </w:r>
      <w:r w:rsidRPr="003213EA">
        <w:rPr>
          <w:sz w:val="28"/>
        </w:rPr>
        <w:t>брав</w:t>
      </w:r>
      <w:r w:rsidRPr="003213EA">
        <w:rPr>
          <w:sz w:val="28"/>
        </w:rPr>
        <w:t xml:space="preserve"> </w:t>
      </w:r>
      <w:r w:rsidRPr="003213EA">
        <w:rPr>
          <w:sz w:val="28"/>
        </w:rPr>
        <w:t>участь</w:t>
      </w:r>
      <w:r w:rsidRPr="003213EA">
        <w:rPr>
          <w:sz w:val="28"/>
        </w:rPr>
        <w:t xml:space="preserve"> </w:t>
      </w:r>
      <w:r w:rsidRPr="003213EA">
        <w:rPr>
          <w:sz w:val="28"/>
        </w:rPr>
        <w:t>в</w:t>
      </w:r>
      <w:r w:rsidRPr="003213EA">
        <w:rPr>
          <w:sz w:val="28"/>
        </w:rPr>
        <w:t xml:space="preserve"> </w:t>
      </w:r>
      <w:r w:rsidRPr="003213EA">
        <w:rPr>
          <w:sz w:val="28"/>
        </w:rPr>
        <w:t>ухваленні</w:t>
      </w:r>
      <w:r w:rsidRPr="003213EA">
        <w:rPr>
          <w:sz w:val="28"/>
        </w:rPr>
        <w:t xml:space="preserve"> </w:t>
      </w:r>
      <w:proofErr w:type="spellStart"/>
      <w:r w:rsidRPr="003213EA">
        <w:rPr>
          <w:sz w:val="28"/>
        </w:rPr>
        <w:t>вироку</w:t>
      </w:r>
      <w:proofErr w:type="spellEnd"/>
      <w:r w:rsidRPr="003213EA">
        <w:rPr>
          <w:sz w:val="28"/>
        </w:rPr>
        <w:t xml:space="preserve"> </w:t>
      </w:r>
      <w:r w:rsidRPr="003213EA">
        <w:rPr>
          <w:sz w:val="28"/>
        </w:rPr>
        <w:t>або</w:t>
      </w:r>
      <w:r w:rsidRPr="003213EA">
        <w:rPr>
          <w:sz w:val="28"/>
        </w:rPr>
        <w:t xml:space="preserve"> </w:t>
      </w:r>
      <w:r w:rsidRPr="003213EA">
        <w:rPr>
          <w:sz w:val="28"/>
        </w:rPr>
        <w:t>ухвали,</w:t>
      </w:r>
      <w:r w:rsidRPr="003213EA">
        <w:rPr>
          <w:sz w:val="28"/>
        </w:rPr>
        <w:t xml:space="preserve"> </w:t>
      </w:r>
      <w:r w:rsidRPr="003213EA">
        <w:rPr>
          <w:sz w:val="28"/>
        </w:rPr>
        <w:t>про</w:t>
      </w:r>
      <w:r w:rsidRPr="003213EA">
        <w:rPr>
          <w:sz w:val="28"/>
        </w:rPr>
        <w:t xml:space="preserve"> </w:t>
      </w:r>
      <w:r w:rsidRPr="003213EA">
        <w:rPr>
          <w:sz w:val="28"/>
        </w:rPr>
        <w:t>перевірку</w:t>
      </w:r>
      <w:r w:rsidRPr="003213EA">
        <w:rPr>
          <w:sz w:val="28"/>
        </w:rPr>
        <w:t xml:space="preserve"> </w:t>
      </w:r>
      <w:r w:rsidRPr="003213EA">
        <w:rPr>
          <w:sz w:val="28"/>
        </w:rPr>
        <w:t>яких</w:t>
      </w:r>
      <w:r w:rsidRPr="003213EA">
        <w:rPr>
          <w:sz w:val="28"/>
        </w:rPr>
        <w:t xml:space="preserve"> </w:t>
      </w:r>
      <w:r w:rsidRPr="003213EA">
        <w:rPr>
          <w:sz w:val="28"/>
        </w:rPr>
        <w:t>порушується</w:t>
      </w:r>
      <w:r w:rsidRPr="003213EA">
        <w:rPr>
          <w:sz w:val="28"/>
        </w:rPr>
        <w:t xml:space="preserve"> </w:t>
      </w:r>
      <w:r w:rsidRPr="003213EA">
        <w:rPr>
          <w:sz w:val="28"/>
        </w:rPr>
        <w:t>питання</w:t>
      </w:r>
      <w:r w:rsidRPr="003213EA">
        <w:rPr>
          <w:sz w:val="28"/>
        </w:rPr>
        <w:t xml:space="preserve"> </w:t>
      </w:r>
      <w:r w:rsidRPr="003213EA">
        <w:rPr>
          <w:sz w:val="28"/>
        </w:rPr>
        <w:t>(крім</w:t>
      </w:r>
      <w:r w:rsidRPr="003213EA">
        <w:rPr>
          <w:sz w:val="28"/>
        </w:rPr>
        <w:t xml:space="preserve"> </w:t>
      </w:r>
      <w:r w:rsidRPr="003213EA">
        <w:rPr>
          <w:sz w:val="28"/>
        </w:rPr>
        <w:t>перегляду</w:t>
      </w:r>
      <w:r w:rsidRPr="003213EA">
        <w:rPr>
          <w:sz w:val="28"/>
        </w:rPr>
        <w:t xml:space="preserve"> </w:t>
      </w:r>
      <w:r w:rsidRPr="003213EA">
        <w:rPr>
          <w:sz w:val="28"/>
        </w:rPr>
        <w:t>за</w:t>
      </w:r>
      <w:r w:rsidRPr="003213EA">
        <w:rPr>
          <w:sz w:val="28"/>
        </w:rPr>
        <w:t xml:space="preserve"> </w:t>
      </w:r>
      <w:r w:rsidRPr="003213EA">
        <w:rPr>
          <w:sz w:val="28"/>
        </w:rPr>
        <w:t>нововиявленими</w:t>
      </w:r>
      <w:r w:rsidRPr="003213EA">
        <w:rPr>
          <w:sz w:val="28"/>
        </w:rPr>
        <w:t xml:space="preserve"> </w:t>
      </w:r>
      <w:r w:rsidRPr="003213EA">
        <w:rPr>
          <w:sz w:val="28"/>
        </w:rPr>
        <w:t>обставинами),</w:t>
      </w:r>
      <w:r w:rsidRPr="003213EA">
        <w:rPr>
          <w:sz w:val="28"/>
        </w:rPr>
        <w:t xml:space="preserve"> </w:t>
      </w:r>
      <w:r w:rsidRPr="003213EA">
        <w:rPr>
          <w:sz w:val="28"/>
        </w:rPr>
        <w:t>перебування</w:t>
      </w:r>
      <w:r w:rsidRPr="003213EA">
        <w:rPr>
          <w:sz w:val="28"/>
        </w:rPr>
        <w:t xml:space="preserve"> </w:t>
      </w:r>
      <w:r w:rsidRPr="003213EA">
        <w:rPr>
          <w:sz w:val="28"/>
        </w:rPr>
        <w:t>суддів</w:t>
      </w:r>
      <w:r w:rsidRPr="003213EA">
        <w:rPr>
          <w:sz w:val="28"/>
        </w:rPr>
        <w:t xml:space="preserve"> </w:t>
      </w:r>
      <w:r w:rsidRPr="003213EA">
        <w:rPr>
          <w:sz w:val="28"/>
        </w:rPr>
        <w:t>у</w:t>
      </w:r>
      <w:r w:rsidRPr="003213EA">
        <w:rPr>
          <w:sz w:val="28"/>
        </w:rPr>
        <w:t xml:space="preserve"> </w:t>
      </w:r>
      <w:r w:rsidRPr="003213EA">
        <w:rPr>
          <w:sz w:val="28"/>
        </w:rPr>
        <w:t>відпустці,</w:t>
      </w:r>
      <w:r w:rsidRPr="003213EA">
        <w:rPr>
          <w:sz w:val="28"/>
        </w:rPr>
        <w:t xml:space="preserve"> </w:t>
      </w:r>
      <w:r w:rsidRPr="003213EA">
        <w:rPr>
          <w:sz w:val="28"/>
        </w:rPr>
        <w:t>відсутності</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тимчасовою</w:t>
      </w:r>
      <w:r w:rsidRPr="003213EA">
        <w:rPr>
          <w:sz w:val="28"/>
        </w:rPr>
        <w:t xml:space="preserve"> </w:t>
      </w:r>
      <w:r w:rsidRPr="003213EA">
        <w:rPr>
          <w:sz w:val="28"/>
        </w:rPr>
        <w:t>непрацездатністю,</w:t>
      </w:r>
      <w:r w:rsidRPr="003213EA">
        <w:rPr>
          <w:sz w:val="28"/>
        </w:rPr>
        <w:t xml:space="preserve"> </w:t>
      </w:r>
      <w:r w:rsidRPr="003213EA">
        <w:rPr>
          <w:sz w:val="28"/>
        </w:rPr>
        <w:t>відрядження,</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інших</w:t>
      </w:r>
      <w:r w:rsidRPr="003213EA">
        <w:rPr>
          <w:sz w:val="28"/>
        </w:rPr>
        <w:t xml:space="preserve"> </w:t>
      </w:r>
      <w:r w:rsidRPr="003213EA">
        <w:rPr>
          <w:sz w:val="28"/>
        </w:rPr>
        <w:t>передбачених</w:t>
      </w:r>
      <w:r w:rsidRPr="003213EA">
        <w:rPr>
          <w:sz w:val="28"/>
        </w:rPr>
        <w:t xml:space="preserve"> </w:t>
      </w:r>
      <w:r w:rsidRPr="003213EA">
        <w:rPr>
          <w:sz w:val="28"/>
        </w:rPr>
        <w:t>законом</w:t>
      </w:r>
      <w:r w:rsidRPr="003213EA">
        <w:rPr>
          <w:sz w:val="28"/>
        </w:rPr>
        <w:t xml:space="preserve"> </w:t>
      </w:r>
      <w:r w:rsidRPr="003213EA">
        <w:rPr>
          <w:sz w:val="28"/>
        </w:rPr>
        <w:t>випадків,</w:t>
      </w:r>
      <w:r w:rsidRPr="003213EA">
        <w:rPr>
          <w:sz w:val="28"/>
        </w:rPr>
        <w:t xml:space="preserve"> </w:t>
      </w:r>
      <w:r w:rsidRPr="003213EA">
        <w:rPr>
          <w:sz w:val="28"/>
        </w:rPr>
        <w:t>через</w:t>
      </w:r>
      <w:r w:rsidRPr="003213EA">
        <w:rPr>
          <w:sz w:val="28"/>
        </w:rPr>
        <w:t xml:space="preserve"> </w:t>
      </w:r>
      <w:r w:rsidRPr="003213EA">
        <w:rPr>
          <w:sz w:val="28"/>
        </w:rPr>
        <w:t>які</w:t>
      </w:r>
      <w:r w:rsidRPr="003213EA">
        <w:rPr>
          <w:sz w:val="28"/>
        </w:rPr>
        <w:t xml:space="preserve"> </w:t>
      </w:r>
      <w:r w:rsidRPr="003213EA">
        <w:rPr>
          <w:sz w:val="28"/>
        </w:rPr>
        <w:t>суддя</w:t>
      </w:r>
      <w:r w:rsidRPr="003213EA">
        <w:rPr>
          <w:sz w:val="28"/>
        </w:rPr>
        <w:t xml:space="preserve"> </w:t>
      </w:r>
      <w:r w:rsidRPr="003213EA">
        <w:rPr>
          <w:sz w:val="28"/>
        </w:rPr>
        <w:t>не</w:t>
      </w:r>
      <w:r w:rsidRPr="003213EA">
        <w:rPr>
          <w:sz w:val="28"/>
        </w:rPr>
        <w:t xml:space="preserve"> </w:t>
      </w:r>
      <w:r w:rsidRPr="003213EA">
        <w:rPr>
          <w:sz w:val="28"/>
        </w:rPr>
        <w:t>може</w:t>
      </w:r>
      <w:r w:rsidRPr="003213EA">
        <w:rPr>
          <w:sz w:val="28"/>
        </w:rPr>
        <w:t xml:space="preserve"> </w:t>
      </w:r>
      <w:r w:rsidRPr="003213EA">
        <w:rPr>
          <w:sz w:val="28"/>
        </w:rPr>
        <w:t>здійснювати</w:t>
      </w:r>
      <w:r w:rsidRPr="003213EA">
        <w:rPr>
          <w:sz w:val="28"/>
        </w:rPr>
        <w:t xml:space="preserve"> </w:t>
      </w:r>
      <w:r w:rsidRPr="003213EA">
        <w:rPr>
          <w:sz w:val="28"/>
        </w:rPr>
        <w:t>правосуддя</w:t>
      </w:r>
      <w:r w:rsidRPr="003213EA">
        <w:rPr>
          <w:sz w:val="28"/>
        </w:rPr>
        <w:t xml:space="preserve"> </w:t>
      </w:r>
      <w:r w:rsidRPr="003213EA">
        <w:rPr>
          <w:sz w:val="28"/>
        </w:rPr>
        <w:t>або</w:t>
      </w:r>
      <w:r w:rsidRPr="003213EA">
        <w:rPr>
          <w:sz w:val="28"/>
        </w:rPr>
        <w:t xml:space="preserve"> </w:t>
      </w:r>
      <w:r w:rsidRPr="003213EA">
        <w:rPr>
          <w:sz w:val="28"/>
        </w:rPr>
        <w:t>брати</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розгляді</w:t>
      </w:r>
      <w:r w:rsidRPr="003213EA">
        <w:rPr>
          <w:sz w:val="28"/>
        </w:rPr>
        <w:t xml:space="preserve"> </w:t>
      </w:r>
      <w:r w:rsidRPr="003213EA">
        <w:rPr>
          <w:sz w:val="28"/>
        </w:rPr>
        <w:t>судових</w:t>
      </w:r>
      <w:r w:rsidRPr="003213EA">
        <w:rPr>
          <w:sz w:val="28"/>
        </w:rPr>
        <w:t xml:space="preserve"> </w:t>
      </w:r>
      <w:r w:rsidRPr="003213EA">
        <w:rPr>
          <w:sz w:val="28"/>
        </w:rPr>
        <w:t>справ.</w:t>
      </w:r>
      <w:r w:rsidRPr="003213EA">
        <w:rPr>
          <w:sz w:val="28"/>
        </w:rPr>
        <w:t xml:space="preserve"> </w:t>
      </w:r>
      <w:r w:rsidRPr="003213EA">
        <w:rPr>
          <w:sz w:val="28"/>
        </w:rPr>
        <w:t>Після</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(запасного</w:t>
      </w:r>
      <w:r w:rsidRPr="003213EA">
        <w:rPr>
          <w:sz w:val="28"/>
        </w:rPr>
        <w:t xml:space="preserve"> </w:t>
      </w:r>
      <w:r w:rsidRPr="003213EA">
        <w:rPr>
          <w:sz w:val="28"/>
        </w:rPr>
        <w:t>судді,</w:t>
      </w:r>
      <w:r w:rsidRPr="003213EA">
        <w:rPr>
          <w:sz w:val="28"/>
        </w:rPr>
        <w:t xml:space="preserve"> </w:t>
      </w:r>
      <w:r w:rsidRPr="003213EA">
        <w:rPr>
          <w:sz w:val="28"/>
        </w:rPr>
        <w:t>слідчого</w:t>
      </w:r>
      <w:r w:rsidRPr="003213EA">
        <w:rPr>
          <w:sz w:val="28"/>
        </w:rPr>
        <w:t xml:space="preserve"> </w:t>
      </w:r>
      <w:r w:rsidRPr="003213EA">
        <w:rPr>
          <w:sz w:val="28"/>
        </w:rPr>
        <w:t>судді)</w:t>
      </w:r>
      <w:r w:rsidRPr="003213EA">
        <w:rPr>
          <w:sz w:val="28"/>
        </w:rPr>
        <w:t xml:space="preserve"> </w:t>
      </w:r>
      <w:r w:rsidRPr="003213EA">
        <w:rPr>
          <w:sz w:val="28"/>
        </w:rPr>
        <w:t>або</w:t>
      </w:r>
      <w:r w:rsidRPr="003213EA">
        <w:rPr>
          <w:sz w:val="28"/>
        </w:rPr>
        <w:t xml:space="preserve"> </w:t>
      </w:r>
      <w:r w:rsidRPr="003213EA">
        <w:rPr>
          <w:sz w:val="28"/>
        </w:rPr>
        <w:t>судді-доповідача</w:t>
      </w:r>
      <w:r w:rsidRPr="003213EA">
        <w:rPr>
          <w:sz w:val="28"/>
        </w:rPr>
        <w:t xml:space="preserve"> </w:t>
      </w:r>
      <w:r w:rsidRPr="003213EA">
        <w:rPr>
          <w:sz w:val="28"/>
        </w:rPr>
        <w:t>для</w:t>
      </w:r>
      <w:r w:rsidRPr="003213EA">
        <w:rPr>
          <w:sz w:val="28"/>
        </w:rPr>
        <w:t xml:space="preserve"> </w:t>
      </w:r>
      <w:r w:rsidRPr="003213EA">
        <w:rPr>
          <w:sz w:val="28"/>
        </w:rPr>
        <w:t>конкретного</w:t>
      </w:r>
      <w:r w:rsidRPr="003213EA">
        <w:rPr>
          <w:sz w:val="28"/>
        </w:rPr>
        <w:t xml:space="preserve"> </w:t>
      </w:r>
      <w:r w:rsidRPr="003213EA">
        <w:rPr>
          <w:sz w:val="28"/>
        </w:rPr>
        <w:t>судового</w:t>
      </w:r>
      <w:r w:rsidRPr="003213EA">
        <w:rPr>
          <w:sz w:val="28"/>
        </w:rPr>
        <w:t xml:space="preserve"> </w:t>
      </w:r>
      <w:r w:rsidRPr="003213EA">
        <w:rPr>
          <w:sz w:val="28"/>
        </w:rPr>
        <w:t>провадження</w:t>
      </w:r>
      <w:r w:rsidRPr="003213EA">
        <w:rPr>
          <w:sz w:val="28"/>
        </w:rPr>
        <w:t xml:space="preserve"> </w:t>
      </w:r>
      <w:r w:rsidRPr="003213EA">
        <w:rPr>
          <w:sz w:val="28"/>
        </w:rPr>
        <w:t>не</w:t>
      </w:r>
      <w:r w:rsidRPr="003213EA">
        <w:rPr>
          <w:sz w:val="28"/>
        </w:rPr>
        <w:t xml:space="preserve"> </w:t>
      </w:r>
      <w:r w:rsidRPr="003213EA">
        <w:rPr>
          <w:sz w:val="28"/>
        </w:rPr>
        <w:t>допускається</w:t>
      </w:r>
      <w:r w:rsidRPr="003213EA">
        <w:rPr>
          <w:sz w:val="28"/>
        </w:rPr>
        <w:t xml:space="preserve"> </w:t>
      </w:r>
      <w:r w:rsidRPr="003213EA">
        <w:rPr>
          <w:sz w:val="28"/>
        </w:rPr>
        <w:t>внесення</w:t>
      </w:r>
      <w:r w:rsidRPr="003213EA">
        <w:rPr>
          <w:sz w:val="28"/>
        </w:rPr>
        <w:t xml:space="preserve"> </w:t>
      </w:r>
      <w:r w:rsidRPr="003213EA">
        <w:rPr>
          <w:sz w:val="28"/>
        </w:rPr>
        <w:t>змін</w:t>
      </w:r>
      <w:r w:rsidRPr="003213EA">
        <w:rPr>
          <w:sz w:val="28"/>
        </w:rPr>
        <w:t xml:space="preserve"> </w:t>
      </w:r>
      <w:r w:rsidRPr="003213EA">
        <w:rPr>
          <w:sz w:val="28"/>
        </w:rPr>
        <w:t>до</w:t>
      </w:r>
      <w:r w:rsidRPr="003213EA">
        <w:rPr>
          <w:sz w:val="28"/>
        </w:rPr>
        <w:t xml:space="preserve"> </w:t>
      </w:r>
      <w:r w:rsidRPr="003213EA">
        <w:rPr>
          <w:sz w:val="28"/>
        </w:rPr>
        <w:t>реєстраційних</w:t>
      </w:r>
      <w:r w:rsidRPr="003213EA">
        <w:rPr>
          <w:sz w:val="28"/>
        </w:rPr>
        <w:t xml:space="preserve"> </w:t>
      </w:r>
      <w:r w:rsidRPr="003213EA">
        <w:rPr>
          <w:sz w:val="28"/>
        </w:rPr>
        <w:t>даних</w:t>
      </w:r>
      <w:r w:rsidRPr="003213EA">
        <w:rPr>
          <w:sz w:val="28"/>
        </w:rPr>
        <w:t xml:space="preserve"> </w:t>
      </w:r>
      <w:r w:rsidRPr="003213EA">
        <w:rPr>
          <w:sz w:val="28"/>
        </w:rPr>
        <w:t>щодо</w:t>
      </w:r>
      <w:r w:rsidRPr="003213EA">
        <w:rPr>
          <w:sz w:val="28"/>
        </w:rPr>
        <w:t xml:space="preserve"> </w:t>
      </w:r>
      <w:r w:rsidRPr="003213EA">
        <w:rPr>
          <w:sz w:val="28"/>
        </w:rPr>
        <w:t>цього</w:t>
      </w:r>
      <w:r w:rsidRPr="003213EA">
        <w:rPr>
          <w:sz w:val="28"/>
        </w:rPr>
        <w:t xml:space="preserve"> </w:t>
      </w:r>
      <w:r w:rsidRPr="003213EA">
        <w:rPr>
          <w:sz w:val="28"/>
        </w:rPr>
        <w:t>провадження,</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видалення</w:t>
      </w:r>
      <w:r w:rsidRPr="003213EA">
        <w:rPr>
          <w:sz w:val="28"/>
        </w:rPr>
        <w:t xml:space="preserve"> </w:t>
      </w:r>
      <w:r w:rsidRPr="003213EA">
        <w:rPr>
          <w:sz w:val="28"/>
        </w:rPr>
        <w:t>цих</w:t>
      </w:r>
      <w:r w:rsidRPr="003213EA">
        <w:rPr>
          <w:sz w:val="28"/>
        </w:rPr>
        <w:t xml:space="preserve"> </w:t>
      </w:r>
      <w:r w:rsidRPr="003213EA">
        <w:rPr>
          <w:sz w:val="28"/>
        </w:rPr>
        <w:t>даних</w:t>
      </w:r>
      <w:r w:rsidRPr="003213EA">
        <w:rPr>
          <w:sz w:val="28"/>
        </w:rPr>
        <w:t xml:space="preserve"> </w:t>
      </w:r>
      <w:r w:rsidRPr="003213EA">
        <w:rPr>
          <w:sz w:val="28"/>
        </w:rPr>
        <w:t>з</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r w:rsidRPr="003213EA">
        <w:rPr>
          <w:sz w:val="28"/>
        </w:rPr>
        <w:t xml:space="preserve"> </w:t>
      </w:r>
      <w:r w:rsidRPr="003213EA">
        <w:rPr>
          <w:sz w:val="28"/>
        </w:rPr>
        <w:t>крім</w:t>
      </w:r>
      <w:r w:rsidRPr="003213EA">
        <w:rPr>
          <w:sz w:val="28"/>
        </w:rPr>
        <w:t xml:space="preserve"> </w:t>
      </w:r>
      <w:r w:rsidRPr="003213EA">
        <w:rPr>
          <w:sz w:val="28"/>
        </w:rPr>
        <w:t>випадків,</w:t>
      </w:r>
      <w:r w:rsidRPr="003213EA">
        <w:rPr>
          <w:sz w:val="28"/>
        </w:rPr>
        <w:t xml:space="preserve"> </w:t>
      </w:r>
      <w:r w:rsidRPr="003213EA">
        <w:rPr>
          <w:sz w:val="28"/>
        </w:rPr>
        <w:t>установлених</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колегією</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обов'язковому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розглядається</w:t>
      </w:r>
      <w:r w:rsidRPr="003213EA">
        <w:rPr>
          <w:sz w:val="28"/>
          <w:lang w:bidi="hi-IN"/>
        </w:rPr>
        <w:t xml:space="preserve"> </w:t>
      </w:r>
      <w:r w:rsidRPr="003213EA">
        <w:rPr>
          <w:sz w:val="28"/>
          <w:lang w:bidi="hi-IN"/>
        </w:rPr>
        <w:t>постійною</w:t>
      </w:r>
      <w:r w:rsidRPr="003213EA">
        <w:rPr>
          <w:sz w:val="28"/>
          <w:lang w:bidi="hi-IN"/>
        </w:rPr>
        <w:t xml:space="preserve"> </w:t>
      </w:r>
      <w:r w:rsidRPr="003213EA">
        <w:rPr>
          <w:sz w:val="28"/>
          <w:lang w:bidi="hi-IN"/>
        </w:rPr>
        <w:t>колегією</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відповідного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входить</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Єдиною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інформаційно-телекомунікаційною</w:t>
      </w:r>
      <w:r w:rsidRPr="003213EA">
        <w:rPr>
          <w:sz w:val="28"/>
          <w:lang w:bidi="hi-IN"/>
        </w:rPr>
        <w:t xml:space="preserve"> </w:t>
      </w:r>
      <w:r w:rsidRPr="003213EA">
        <w:rPr>
          <w:sz w:val="28"/>
          <w:lang w:bidi="hi-IN"/>
        </w:rPr>
        <w:t>системою</w:t>
      </w:r>
      <w:r w:rsidRPr="003213EA">
        <w:rPr>
          <w:sz w:val="28"/>
          <w:lang w:bidi="hi-IN"/>
        </w:rPr>
        <w:t xml:space="preserve"> </w:t>
      </w:r>
      <w:r w:rsidRPr="003213EA">
        <w:rPr>
          <w:sz w:val="28"/>
          <w:lang w:bidi="hi-IN"/>
        </w:rPr>
        <w:t>суддя-доповідач.</w:t>
      </w:r>
    </w:p>
    <w:p w:rsidR="003213EA" w:rsidRPr="003213EA" w:rsidRDefault="003213EA" w:rsidP="003213EA">
      <w:pPr>
        <w:pStyle w:val="StyleZakonu"/>
        <w:spacing w:after="0"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Персональний</w:t>
      </w:r>
      <w:r w:rsidRPr="003213EA">
        <w:rPr>
          <w:sz w:val="28"/>
          <w:lang w:bidi="hi-IN"/>
        </w:rPr>
        <w:t xml:space="preserve"> </w:t>
      </w:r>
      <w:r w:rsidRPr="003213EA">
        <w:rPr>
          <w:sz w:val="28"/>
          <w:lang w:bidi="hi-IN"/>
        </w:rPr>
        <w:t>склад</w:t>
      </w:r>
      <w:r w:rsidRPr="003213EA">
        <w:rPr>
          <w:sz w:val="28"/>
          <w:lang w:bidi="hi-IN"/>
        </w:rPr>
        <w:t xml:space="preserve"> </w:t>
      </w:r>
      <w:r w:rsidRPr="003213EA">
        <w:rPr>
          <w:sz w:val="28"/>
          <w:lang w:bidi="hi-IN"/>
        </w:rPr>
        <w:t>постійних</w:t>
      </w:r>
      <w:r w:rsidRPr="003213EA">
        <w:rPr>
          <w:sz w:val="28"/>
          <w:lang w:bidi="hi-IN"/>
        </w:rPr>
        <w:t xml:space="preserve"> </w:t>
      </w:r>
      <w:r w:rsidRPr="003213EA">
        <w:rPr>
          <w:sz w:val="28"/>
          <w:lang w:bidi="hi-IN"/>
        </w:rPr>
        <w:t>колегій</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визначається</w:t>
      </w:r>
      <w:r w:rsidRPr="003213EA">
        <w:rPr>
          <w:sz w:val="28"/>
          <w:lang w:bidi="hi-IN"/>
        </w:rPr>
        <w:t xml:space="preserve"> </w:t>
      </w:r>
      <w:r w:rsidRPr="003213EA">
        <w:rPr>
          <w:sz w:val="28"/>
          <w:lang w:bidi="hi-IN"/>
        </w:rPr>
        <w:t>зборами</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відповідного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апеляційної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строком</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один</w:t>
      </w:r>
      <w:r w:rsidRPr="003213EA">
        <w:rPr>
          <w:sz w:val="28"/>
          <w:lang w:bidi="hi-IN"/>
        </w:rPr>
        <w:t xml:space="preserve"> </w:t>
      </w:r>
      <w:r w:rsidRPr="003213EA">
        <w:rPr>
          <w:sz w:val="28"/>
          <w:lang w:bidi="hi-IN"/>
        </w:rPr>
        <w:t>рік.</w:t>
      </w:r>
    </w:p>
    <w:p w:rsidR="003213EA" w:rsidRPr="003213EA" w:rsidRDefault="003213EA" w:rsidP="003213EA">
      <w:pPr>
        <w:pStyle w:val="StyleZakonu"/>
        <w:spacing w:after="0"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колегією</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більше</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такої</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входять</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зі</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постійної</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входить</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Єдиною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інформаційно-телекомунікаційною</w:t>
      </w:r>
      <w:r w:rsidRPr="003213EA">
        <w:rPr>
          <w:sz w:val="28"/>
          <w:lang w:bidi="hi-IN"/>
        </w:rPr>
        <w:t xml:space="preserve"> </w:t>
      </w:r>
      <w:r w:rsidRPr="003213EA">
        <w:rPr>
          <w:sz w:val="28"/>
          <w:lang w:bidi="hi-IN"/>
        </w:rPr>
        <w:t>системою</w:t>
      </w:r>
      <w:r w:rsidRPr="003213EA">
        <w:rPr>
          <w:sz w:val="28"/>
          <w:lang w:bidi="hi-IN"/>
        </w:rPr>
        <w:t xml:space="preserve"> </w:t>
      </w:r>
      <w:r w:rsidRPr="003213EA">
        <w:rPr>
          <w:sz w:val="28"/>
          <w:lang w:bidi="hi-IN"/>
        </w:rPr>
        <w:t>суддя-доповідач,</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визначені</w:t>
      </w:r>
      <w:r w:rsidRPr="003213EA">
        <w:rPr>
          <w:sz w:val="28"/>
          <w:lang w:bidi="hi-IN"/>
        </w:rPr>
        <w:t xml:space="preserve"> </w:t>
      </w:r>
      <w:r w:rsidRPr="003213EA">
        <w:rPr>
          <w:sz w:val="28"/>
          <w:lang w:bidi="hi-IN"/>
        </w:rPr>
        <w:t>зборами</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якому</w:t>
      </w:r>
      <w:r w:rsidRPr="003213EA">
        <w:rPr>
          <w:sz w:val="28"/>
          <w:lang w:bidi="hi-IN"/>
        </w:rPr>
        <w:t xml:space="preserve"> </w:t>
      </w:r>
      <w:r w:rsidRPr="003213EA">
        <w:rPr>
          <w:sz w:val="28"/>
          <w:lang w:bidi="hi-IN"/>
        </w:rPr>
        <w:t>відбувається</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провадження.</w:t>
      </w:r>
    </w:p>
    <w:p w:rsidR="003213EA" w:rsidRPr="003213EA" w:rsidRDefault="003213EA" w:rsidP="003213EA">
      <w:pPr>
        <w:pStyle w:val="StyleZakonu"/>
        <w:spacing w:after="0" w:line="240" w:lineRule="auto"/>
        <w:ind w:firstLine="720"/>
        <w:rPr>
          <w:sz w:val="28"/>
          <w:lang w:bidi="hi-IN"/>
        </w:rPr>
      </w:pPr>
      <w:r w:rsidRPr="003213EA">
        <w:rPr>
          <w:sz w:val="28"/>
          <w:lang w:bidi="hi-IN"/>
        </w:rPr>
        <w:lastRenderedPageBreak/>
        <w:t>7.</w:t>
      </w:r>
      <w:r w:rsidRPr="003213EA">
        <w:rPr>
          <w:sz w:val="28"/>
          <w:lang w:bidi="hi-IN"/>
        </w:rPr>
        <w:t xml:space="preserve"> </w:t>
      </w:r>
      <w:r w:rsidRPr="003213EA">
        <w:rPr>
          <w:sz w:val="28"/>
          <w:lang w:bidi="hi-IN"/>
        </w:rPr>
        <w:t>Суддею-доповідачем</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справі</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Єдиною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інформаційно-телекомунікаційною</w:t>
      </w:r>
      <w:r w:rsidRPr="003213EA">
        <w:rPr>
          <w:sz w:val="28"/>
          <w:lang w:bidi="hi-IN"/>
        </w:rPr>
        <w:t xml:space="preserve"> </w:t>
      </w:r>
      <w:r w:rsidRPr="003213EA">
        <w:rPr>
          <w:sz w:val="28"/>
          <w:lang w:bidi="hi-IN"/>
        </w:rPr>
        <w:t>системою</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автоматизованого</w:t>
      </w:r>
      <w:r w:rsidRPr="003213EA">
        <w:rPr>
          <w:sz w:val="28"/>
          <w:lang w:bidi="hi-IN"/>
        </w:rPr>
        <w:t xml:space="preserve"> </w:t>
      </w:r>
      <w:r w:rsidRPr="003213EA">
        <w:rPr>
          <w:sz w:val="28"/>
          <w:lang w:bidi="hi-IN"/>
        </w:rPr>
        <w:t>розподілу</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Верховному</w:t>
      </w:r>
      <w:r w:rsidRPr="003213EA">
        <w:rPr>
          <w:sz w:val="28"/>
          <w:lang w:bidi="hi-IN"/>
        </w:rPr>
        <w:t xml:space="preserve"> </w:t>
      </w:r>
      <w:r w:rsidRPr="003213EA">
        <w:rPr>
          <w:sz w:val="28"/>
          <w:lang w:bidi="hi-IN"/>
        </w:rPr>
        <w:t>Суді</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розглядатись</w:t>
      </w:r>
      <w:r w:rsidRPr="003213EA">
        <w:rPr>
          <w:sz w:val="28"/>
          <w:lang w:bidi="hi-IN"/>
        </w:rPr>
        <w:t xml:space="preserve"> </w:t>
      </w:r>
      <w:r w:rsidRPr="003213EA">
        <w:rPr>
          <w:sz w:val="28"/>
          <w:lang w:bidi="hi-IN"/>
        </w:rPr>
        <w:t>колегіально</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відповідної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головуючим</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засіданнях</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суддя-доповідач,</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Єдиною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інформаційно-телекомунікаційною</w:t>
      </w:r>
      <w:r w:rsidRPr="003213EA">
        <w:rPr>
          <w:sz w:val="28"/>
          <w:lang w:bidi="hi-IN"/>
        </w:rPr>
        <w:t xml:space="preserve"> </w:t>
      </w:r>
      <w:r w:rsidRPr="003213EA">
        <w:rPr>
          <w:sz w:val="28"/>
          <w:lang w:bidi="hi-IN"/>
        </w:rPr>
        <w:t>системою</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первісному</w:t>
      </w:r>
      <w:r w:rsidRPr="003213EA">
        <w:rPr>
          <w:sz w:val="28"/>
          <w:lang w:bidi="hi-IN"/>
        </w:rPr>
        <w:t xml:space="preserve"> </w:t>
      </w:r>
      <w:r w:rsidRPr="003213EA">
        <w:rPr>
          <w:sz w:val="28"/>
          <w:lang w:bidi="hi-IN"/>
        </w:rPr>
        <w:t>розподілі</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Zakonu"/>
        <w:spacing w:after="0"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входять</w:t>
      </w:r>
      <w:r w:rsidRPr="003213EA">
        <w:rPr>
          <w:sz w:val="28"/>
          <w:lang w:bidi="hi-IN"/>
        </w:rPr>
        <w:t xml:space="preserve"> </w:t>
      </w:r>
      <w:r w:rsidRPr="003213EA">
        <w:rPr>
          <w:sz w:val="28"/>
          <w:lang w:bidi="hi-IN"/>
        </w:rPr>
        <w:t>по</w:t>
      </w:r>
      <w:r w:rsidRPr="003213EA">
        <w:rPr>
          <w:sz w:val="28"/>
          <w:lang w:bidi="hi-IN"/>
        </w:rPr>
        <w:t xml:space="preserve"> </w:t>
      </w:r>
      <w:r w:rsidRPr="003213EA">
        <w:rPr>
          <w:sz w:val="28"/>
          <w:lang w:bidi="hi-IN"/>
        </w:rPr>
        <w:t>два</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обираються</w:t>
      </w:r>
      <w:r w:rsidRPr="003213EA">
        <w:rPr>
          <w:sz w:val="28"/>
          <w:lang w:bidi="hi-IN"/>
        </w:rPr>
        <w:t xml:space="preserve"> </w:t>
      </w:r>
      <w:r w:rsidRPr="003213EA">
        <w:rPr>
          <w:sz w:val="28"/>
          <w:lang w:bidi="hi-IN"/>
        </w:rPr>
        <w:t>зборами</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зі</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кожної</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судових</w:t>
      </w:r>
      <w:r w:rsidRPr="003213EA">
        <w:rPr>
          <w:sz w:val="28"/>
          <w:lang w:bidi="hi-IN"/>
        </w:rPr>
        <w:t xml:space="preserve"> </w:t>
      </w:r>
      <w:r w:rsidRPr="003213EA">
        <w:rPr>
          <w:sz w:val="28"/>
          <w:lang w:bidi="hi-IN"/>
        </w:rPr>
        <w:t>палат</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голова</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Склад</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кримінальному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незмінним,</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винятком</w:t>
      </w:r>
      <w:r w:rsidRPr="003213EA">
        <w:rPr>
          <w:sz w:val="28"/>
          <w:lang w:bidi="hi-IN"/>
        </w:rPr>
        <w:t xml:space="preserve"> </w:t>
      </w:r>
      <w:r w:rsidRPr="003213EA">
        <w:rPr>
          <w:sz w:val="28"/>
          <w:lang w:bidi="hi-IN"/>
        </w:rPr>
        <w:t>випадків,</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унеможливлюють</w:t>
      </w:r>
      <w:r w:rsidRPr="003213EA">
        <w:rPr>
          <w:sz w:val="28"/>
          <w:lang w:bidi="hi-IN"/>
        </w:rPr>
        <w:t xml:space="preserve"> </w:t>
      </w:r>
      <w:r w:rsidRPr="003213EA">
        <w:rPr>
          <w:sz w:val="28"/>
          <w:lang w:bidi="hi-IN"/>
        </w:rPr>
        <w:t>участь</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розгляді</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випадків,</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p>
    <w:p w:rsidR="003213EA" w:rsidRPr="003213EA" w:rsidRDefault="003213EA" w:rsidP="003213EA">
      <w:pPr>
        <w:pStyle w:val="StyleZakonu"/>
        <w:spacing w:after="0" w:line="240" w:lineRule="auto"/>
        <w:ind w:firstLine="720"/>
        <w:rPr>
          <w:sz w:val="28"/>
          <w:lang w:bidi="hi-IN"/>
        </w:rPr>
      </w:pPr>
      <w:r w:rsidRPr="003213EA">
        <w:rPr>
          <w:sz w:val="28"/>
          <w:lang w:bidi="hi-IN"/>
        </w:rPr>
        <w:t>10.</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зміни</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починається</w:t>
      </w:r>
      <w:r w:rsidRPr="003213EA">
        <w:rPr>
          <w:sz w:val="28"/>
          <w:lang w:bidi="hi-IN"/>
        </w:rPr>
        <w:t xml:space="preserve"> </w:t>
      </w:r>
      <w:r w:rsidRPr="003213EA">
        <w:rPr>
          <w:sz w:val="28"/>
          <w:lang w:bidi="hi-IN"/>
        </w:rPr>
        <w:t>спочатку,</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винятком</w:t>
      </w:r>
      <w:r w:rsidRPr="003213EA">
        <w:rPr>
          <w:sz w:val="28"/>
          <w:lang w:bidi="hi-IN"/>
        </w:rPr>
        <w:t xml:space="preserve"> </w:t>
      </w:r>
      <w:r w:rsidRPr="003213EA">
        <w:rPr>
          <w:sz w:val="28"/>
          <w:lang w:bidi="hi-IN"/>
        </w:rPr>
        <w:t>випадків,</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p>
    <w:p w:rsidR="003213EA" w:rsidRPr="003213EA" w:rsidRDefault="003213EA" w:rsidP="003213EA">
      <w:pPr>
        <w:pStyle w:val="StyleZakonu"/>
        <w:spacing w:after="0" w:line="240" w:lineRule="auto"/>
        <w:ind w:firstLine="720"/>
        <w:rPr>
          <w:sz w:val="28"/>
          <w:lang w:bidi="hi-IN"/>
        </w:rPr>
      </w:pPr>
      <w:r w:rsidRPr="003213EA">
        <w:rPr>
          <w:sz w:val="28"/>
          <w:lang w:bidi="hi-IN"/>
        </w:rPr>
        <w:t>11.</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перегляд</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тим</w:t>
      </w:r>
      <w:r w:rsidRPr="003213EA">
        <w:rPr>
          <w:sz w:val="28"/>
          <w:lang w:bidi="hi-IN"/>
        </w:rPr>
        <w:t xml:space="preserve"> </w:t>
      </w:r>
      <w:r w:rsidRPr="003213EA">
        <w:rPr>
          <w:sz w:val="28"/>
          <w:lang w:bidi="hi-IN"/>
        </w:rPr>
        <w:t>же</w:t>
      </w:r>
      <w:r w:rsidRPr="003213EA">
        <w:rPr>
          <w:sz w:val="28"/>
          <w:lang w:bidi="hi-IN"/>
        </w:rPr>
        <w:t xml:space="preserve"> </w:t>
      </w:r>
      <w:r w:rsidRPr="003213EA">
        <w:rPr>
          <w:sz w:val="28"/>
          <w:lang w:bidi="hi-IN"/>
        </w:rPr>
        <w:t>складом</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ухвалив</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переглядається.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такий</w:t>
      </w:r>
      <w:r w:rsidRPr="003213EA">
        <w:rPr>
          <w:sz w:val="28"/>
          <w:lang w:bidi="hi-IN"/>
        </w:rPr>
        <w:t xml:space="preserve"> </w:t>
      </w:r>
      <w:r w:rsidRPr="003213EA">
        <w:rPr>
          <w:sz w:val="28"/>
          <w:lang w:bidi="hi-IN"/>
        </w:rPr>
        <w:t>склад</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сформувати</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перегляд</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визначається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встановленому</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третьої</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статті.</w:t>
      </w:r>
    </w:p>
    <w:p w:rsidR="003213EA" w:rsidRPr="003213EA" w:rsidRDefault="003213EA" w:rsidP="003213EA">
      <w:pPr>
        <w:pStyle w:val="StyleZakonu"/>
        <w:spacing w:after="0" w:line="240" w:lineRule="auto"/>
        <w:ind w:firstLine="720"/>
        <w:rPr>
          <w:sz w:val="28"/>
          <w:lang w:bidi="hi-IN"/>
        </w:rPr>
      </w:pPr>
      <w:r w:rsidRPr="003213EA">
        <w:rPr>
          <w:sz w:val="28"/>
          <w:lang w:bidi="hi-IN"/>
        </w:rPr>
        <w:t>12.</w:t>
      </w:r>
      <w:r w:rsidRPr="003213EA">
        <w:rPr>
          <w:sz w:val="28"/>
          <w:lang w:bidi="hi-IN"/>
        </w:rPr>
        <w:t xml:space="preserve"> </w:t>
      </w:r>
      <w:r w:rsidRPr="003213EA">
        <w:rPr>
          <w:sz w:val="28"/>
          <w:lang w:bidi="hi-IN"/>
        </w:rPr>
        <w:t>Особливості</w:t>
      </w:r>
      <w:r w:rsidRPr="003213EA">
        <w:rPr>
          <w:sz w:val="28"/>
          <w:lang w:bidi="hi-IN"/>
        </w:rPr>
        <w:t xml:space="preserve"> </w:t>
      </w:r>
      <w:r w:rsidRPr="003213EA">
        <w:rPr>
          <w:sz w:val="28"/>
          <w:lang w:bidi="hi-IN"/>
        </w:rPr>
        <w:t>розподілу</w:t>
      </w:r>
      <w:r w:rsidRPr="003213EA">
        <w:rPr>
          <w:sz w:val="28"/>
          <w:lang w:bidi="hi-IN"/>
        </w:rPr>
        <w:t xml:space="preserve"> </w:t>
      </w:r>
      <w:r w:rsidRPr="003213EA">
        <w:rPr>
          <w:sz w:val="28"/>
          <w:lang w:bidi="hi-IN"/>
        </w:rPr>
        <w:t>кримінальних</w:t>
      </w:r>
      <w:r w:rsidRPr="003213EA">
        <w:rPr>
          <w:sz w:val="28"/>
          <w:lang w:bidi="hi-IN"/>
        </w:rPr>
        <w:t xml:space="preserve"> </w:t>
      </w:r>
      <w:r w:rsidRPr="003213EA">
        <w:rPr>
          <w:sz w:val="28"/>
          <w:lang w:bidi="hi-IN"/>
        </w:rPr>
        <w:t>проваджень</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подаються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встановлюється</w:t>
      </w:r>
      <w:r w:rsidRPr="003213EA">
        <w:rPr>
          <w:sz w:val="28"/>
          <w:lang w:bidi="hi-IN"/>
        </w:rPr>
        <w:t xml:space="preserve"> </w:t>
      </w:r>
      <w:r w:rsidRPr="003213EA">
        <w:rPr>
          <w:sz w:val="28"/>
          <w:lang w:bidi="hi-IN"/>
        </w:rPr>
        <w:t>Положенням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Єдину</w:t>
      </w:r>
      <w:r w:rsidRPr="003213EA">
        <w:rPr>
          <w:sz w:val="28"/>
          <w:lang w:bidi="hi-IN"/>
        </w:rPr>
        <w:t xml:space="preserve"> </w:t>
      </w:r>
      <w:r w:rsidRPr="003213EA">
        <w:rPr>
          <w:sz w:val="28"/>
          <w:lang w:bidi="hi-IN"/>
        </w:rPr>
        <w:t>судову</w:t>
      </w:r>
      <w:r w:rsidRPr="003213EA">
        <w:rPr>
          <w:sz w:val="28"/>
          <w:lang w:bidi="hi-IN"/>
        </w:rPr>
        <w:t xml:space="preserve"> </w:t>
      </w:r>
      <w:r w:rsidRPr="003213EA">
        <w:rPr>
          <w:sz w:val="28"/>
          <w:lang w:bidi="hi-IN"/>
        </w:rPr>
        <w:t>інформаційно-телекомунікаційну</w:t>
      </w:r>
      <w:r w:rsidRPr="003213EA">
        <w:rPr>
          <w:sz w:val="28"/>
          <w:lang w:bidi="hi-IN"/>
        </w:rPr>
        <w:t xml:space="preserve"> </w:t>
      </w:r>
      <w:r w:rsidRPr="003213EA">
        <w:rPr>
          <w:sz w:val="28"/>
          <w:lang w:bidi="hi-IN"/>
        </w:rPr>
        <w:t>систему";</w:t>
      </w:r>
    </w:p>
    <w:p w:rsidR="003213EA" w:rsidRPr="003213EA" w:rsidRDefault="003213EA" w:rsidP="003213EA">
      <w:pPr>
        <w:pStyle w:val="StyleZakonu"/>
        <w:spacing w:after="0"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четвертій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36:</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першому</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r w:rsidRPr="003213EA">
        <w:rPr>
          <w:sz w:val="28"/>
          <w:lang w:bidi="hi-IN"/>
        </w:rPr>
        <w:t xml:space="preserve"> </w:t>
      </w:r>
      <w:r w:rsidRPr="003213EA">
        <w:rPr>
          <w:sz w:val="28"/>
          <w:lang w:bidi="hi-IN"/>
        </w:rPr>
        <w:t>обставинами";</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другому</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r w:rsidRPr="003213EA">
        <w:rPr>
          <w:sz w:val="28"/>
          <w:lang w:bidi="hi-IN"/>
        </w:rPr>
        <w:t xml:space="preserve"> </w:t>
      </w:r>
      <w:r w:rsidRPr="003213EA">
        <w:rPr>
          <w:sz w:val="28"/>
          <w:lang w:bidi="hi-IN"/>
        </w:rPr>
        <w:t>обставинами";</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третьому</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r w:rsidRPr="003213EA">
        <w:rPr>
          <w:sz w:val="28"/>
          <w:lang w:bidi="hi-IN"/>
        </w:rPr>
        <w:t xml:space="preserve"> </w:t>
      </w:r>
      <w:r w:rsidRPr="003213EA">
        <w:rPr>
          <w:sz w:val="28"/>
          <w:lang w:bidi="hi-IN"/>
        </w:rPr>
        <w:t>обставинами";</w:t>
      </w:r>
    </w:p>
    <w:p w:rsidR="003213EA" w:rsidRPr="003213EA" w:rsidRDefault="003213EA" w:rsidP="003213EA">
      <w:pPr>
        <w:pStyle w:val="StyleZakonu"/>
        <w:spacing w:after="0"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7</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65</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"професійні</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"народні</w:t>
      </w:r>
      <w:r w:rsidRPr="003213EA">
        <w:rPr>
          <w:sz w:val="28"/>
          <w:lang w:bidi="hi-IN"/>
        </w:rPr>
        <w:t xml:space="preserve"> </w:t>
      </w:r>
      <w:r w:rsidRPr="003213EA">
        <w:rPr>
          <w:sz w:val="28"/>
          <w:lang w:bidi="hi-IN"/>
        </w:rPr>
        <w:t>засідателі"</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76:</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частинах</w:t>
      </w:r>
      <w:r w:rsidRPr="003213EA">
        <w:rPr>
          <w:sz w:val="28"/>
          <w:lang w:bidi="hi-IN"/>
        </w:rPr>
        <w:t xml:space="preserve"> </w:t>
      </w:r>
      <w:r w:rsidRPr="003213EA">
        <w:rPr>
          <w:sz w:val="28"/>
          <w:lang w:bidi="hi-IN"/>
        </w:rPr>
        <w:t>першій</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четвертій</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перегляді</w:t>
      </w:r>
      <w:r w:rsidRPr="003213EA">
        <w:rPr>
          <w:sz w:val="28"/>
          <w:lang w:bidi="hi-IN"/>
        </w:rPr>
        <w:t xml:space="preserve"> </w:t>
      </w:r>
      <w:r w:rsidRPr="003213EA">
        <w:rPr>
          <w:sz w:val="28"/>
          <w:lang w:bidi="hi-IN"/>
        </w:rPr>
        <w:t>судових</w:t>
      </w:r>
      <w:r w:rsidRPr="003213EA">
        <w:rPr>
          <w:sz w:val="28"/>
          <w:lang w:bidi="hi-IN"/>
        </w:rPr>
        <w:t xml:space="preserve"> </w:t>
      </w:r>
      <w:r w:rsidRPr="003213EA">
        <w:rPr>
          <w:sz w:val="28"/>
          <w:lang w:bidi="hi-IN"/>
        </w:rPr>
        <w:t>рішень</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четвертій</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"постанови";</w:t>
      </w:r>
    </w:p>
    <w:p w:rsidR="003213EA" w:rsidRPr="003213EA" w:rsidRDefault="003213EA" w:rsidP="003213EA">
      <w:pPr>
        <w:pStyle w:val="StyleZakonu"/>
        <w:spacing w:after="0"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другій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77</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перегляді</w:t>
      </w:r>
      <w:r w:rsidRPr="003213EA">
        <w:rPr>
          <w:sz w:val="28"/>
          <w:lang w:bidi="hi-IN"/>
        </w:rPr>
        <w:t xml:space="preserve"> </w:t>
      </w:r>
      <w:r w:rsidRPr="003213EA">
        <w:rPr>
          <w:sz w:val="28"/>
          <w:lang w:bidi="hi-IN"/>
        </w:rPr>
        <w:t>судових</w:t>
      </w:r>
      <w:r w:rsidRPr="003213EA">
        <w:rPr>
          <w:sz w:val="28"/>
          <w:lang w:bidi="hi-IN"/>
        </w:rPr>
        <w:t xml:space="preserve"> </w:t>
      </w:r>
      <w:r w:rsidRPr="003213EA">
        <w:rPr>
          <w:sz w:val="28"/>
          <w:lang w:bidi="hi-IN"/>
        </w:rPr>
        <w:t>рішень</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lastRenderedPageBreak/>
        <w:t>10)</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третій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124</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"Верховний</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Prop"/>
        <w:spacing w:line="240" w:lineRule="auto"/>
        <w:ind w:firstLine="720"/>
        <w:rPr>
          <w:sz w:val="28"/>
          <w:lang w:bidi="hi-IN"/>
        </w:rPr>
      </w:pPr>
      <w:r w:rsidRPr="003213EA">
        <w:rPr>
          <w:sz w:val="28"/>
          <w:lang w:bidi="hi-IN"/>
        </w:rPr>
        <w:t>10-1)</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другу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132</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заходів</w:t>
      </w:r>
      <w:r w:rsidRPr="003213EA">
        <w:rPr>
          <w:sz w:val="28"/>
          <w:lang w:bidi="hi-IN"/>
        </w:rPr>
        <w:t xml:space="preserve"> </w:t>
      </w:r>
      <w:r w:rsidRPr="003213EA">
        <w:rPr>
          <w:sz w:val="28"/>
          <w:lang w:bidi="hi-IN"/>
        </w:rPr>
        <w:t>забезпечення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територіальної</w:t>
      </w:r>
      <w:r w:rsidRPr="003213EA">
        <w:rPr>
          <w:sz w:val="28"/>
          <w:lang w:bidi="hi-IN"/>
        </w:rPr>
        <w:t xml:space="preserve"> </w:t>
      </w:r>
      <w:r w:rsidRPr="003213EA">
        <w:rPr>
          <w:sz w:val="28"/>
          <w:lang w:bidi="hi-IN"/>
        </w:rPr>
        <w:t>юрисдикції</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знаходиться</w:t>
      </w:r>
      <w:r w:rsidRPr="003213EA">
        <w:rPr>
          <w:sz w:val="28"/>
          <w:lang w:bidi="hi-IN"/>
        </w:rPr>
        <w:t xml:space="preserve"> </w:t>
      </w:r>
      <w:r w:rsidRPr="003213EA">
        <w:rPr>
          <w:sz w:val="28"/>
          <w:lang w:bidi="hi-IN"/>
        </w:rPr>
        <w:t>(зареєстрований)</w:t>
      </w:r>
      <w:r w:rsidRPr="003213EA">
        <w:rPr>
          <w:sz w:val="28"/>
          <w:lang w:bidi="hi-IN"/>
        </w:rPr>
        <w:t xml:space="preserve"> </w:t>
      </w:r>
      <w:r w:rsidRPr="003213EA">
        <w:rPr>
          <w:sz w:val="28"/>
          <w:lang w:bidi="hi-IN"/>
        </w:rPr>
        <w:t>орган</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юридична</w:t>
      </w:r>
      <w:r w:rsidRPr="003213EA">
        <w:rPr>
          <w:sz w:val="28"/>
          <w:lang w:bidi="hi-IN"/>
        </w:rPr>
        <w:t xml:space="preserve"> </w:t>
      </w:r>
      <w:r w:rsidRPr="003213EA">
        <w:rPr>
          <w:sz w:val="28"/>
          <w:lang w:bidi="hi-IN"/>
        </w:rPr>
        <w:t>особа.</w:t>
      </w:r>
    </w:p>
    <w:p w:rsidR="003213EA" w:rsidRPr="003213EA" w:rsidRDefault="003213EA" w:rsidP="003213EA">
      <w:pPr>
        <w:pStyle w:val="StyleProp"/>
        <w:spacing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фактичне</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структурного</w:t>
      </w:r>
      <w:r w:rsidRPr="003213EA">
        <w:rPr>
          <w:sz w:val="28"/>
          <w:lang w:bidi="hi-IN"/>
        </w:rPr>
        <w:t xml:space="preserve"> </w:t>
      </w:r>
      <w:r w:rsidRPr="003213EA">
        <w:rPr>
          <w:sz w:val="28"/>
          <w:lang w:bidi="hi-IN"/>
        </w:rPr>
        <w:t>підрозділу</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відрізняється</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зареєстрованого</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юридичної</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подання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заходів</w:t>
      </w:r>
      <w:r w:rsidRPr="003213EA">
        <w:rPr>
          <w:sz w:val="28"/>
          <w:lang w:bidi="hi-IN"/>
        </w:rPr>
        <w:t xml:space="preserve"> </w:t>
      </w:r>
      <w:r w:rsidRPr="003213EA">
        <w:rPr>
          <w:sz w:val="28"/>
          <w:lang w:bidi="hi-IN"/>
        </w:rPr>
        <w:t>забезпечення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виключно</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зареєстрованим</w:t>
      </w:r>
      <w:r w:rsidRPr="003213EA">
        <w:rPr>
          <w:sz w:val="28"/>
          <w:lang w:bidi="hi-IN"/>
        </w:rPr>
        <w:t xml:space="preserve"> </w:t>
      </w:r>
      <w:r w:rsidRPr="003213EA">
        <w:rPr>
          <w:sz w:val="28"/>
          <w:lang w:bidi="hi-IN"/>
        </w:rPr>
        <w:t>місцезнаходженням</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юридичної</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t>10-2)</w:t>
      </w:r>
      <w:r w:rsidRPr="003213EA">
        <w:rPr>
          <w:sz w:val="28"/>
          <w:lang w:bidi="hi-IN"/>
        </w:rPr>
        <w:t xml:space="preserve"> </w:t>
      </w:r>
      <w:r w:rsidRPr="003213EA">
        <w:rPr>
          <w:sz w:val="28"/>
          <w:lang w:bidi="hi-IN"/>
        </w:rPr>
        <w:t>абзац</w:t>
      </w:r>
      <w:r w:rsidRPr="003213EA">
        <w:rPr>
          <w:sz w:val="28"/>
          <w:lang w:bidi="hi-IN"/>
        </w:rPr>
        <w:t xml:space="preserve"> </w:t>
      </w:r>
      <w:r w:rsidRPr="003213EA">
        <w:rPr>
          <w:sz w:val="28"/>
          <w:lang w:bidi="hi-IN"/>
        </w:rPr>
        <w:t>перший</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184</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запобіжного</w:t>
      </w:r>
      <w:r w:rsidRPr="003213EA">
        <w:rPr>
          <w:sz w:val="28"/>
          <w:lang w:bidi="hi-IN"/>
        </w:rPr>
        <w:t xml:space="preserve"> </w:t>
      </w:r>
      <w:r w:rsidRPr="003213EA">
        <w:rPr>
          <w:sz w:val="28"/>
          <w:lang w:bidi="hi-IN"/>
        </w:rPr>
        <w:t>заходу</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територіальної</w:t>
      </w:r>
      <w:r w:rsidRPr="003213EA">
        <w:rPr>
          <w:sz w:val="28"/>
          <w:lang w:bidi="hi-IN"/>
        </w:rPr>
        <w:t xml:space="preserve"> </w:t>
      </w:r>
      <w:r w:rsidRPr="003213EA">
        <w:rPr>
          <w:sz w:val="28"/>
          <w:lang w:bidi="hi-IN"/>
        </w:rPr>
        <w:t>юрисдикції</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знаходиться</w:t>
      </w:r>
      <w:r w:rsidRPr="003213EA">
        <w:rPr>
          <w:sz w:val="28"/>
          <w:lang w:bidi="hi-IN"/>
        </w:rPr>
        <w:t xml:space="preserve"> </w:t>
      </w:r>
      <w:r w:rsidRPr="003213EA">
        <w:rPr>
          <w:sz w:val="28"/>
          <w:lang w:bidi="hi-IN"/>
        </w:rPr>
        <w:t>(зареєстрований)</w:t>
      </w:r>
      <w:r w:rsidRPr="003213EA">
        <w:rPr>
          <w:sz w:val="28"/>
          <w:lang w:bidi="hi-IN"/>
        </w:rPr>
        <w:t xml:space="preserve"> </w:t>
      </w:r>
      <w:r w:rsidRPr="003213EA">
        <w:rPr>
          <w:sz w:val="28"/>
          <w:lang w:bidi="hi-IN"/>
        </w:rPr>
        <w:t>орган</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юридична</w:t>
      </w:r>
      <w:r w:rsidRPr="003213EA">
        <w:rPr>
          <w:sz w:val="28"/>
          <w:lang w:bidi="hi-IN"/>
        </w:rPr>
        <w:t xml:space="preserve"> </w:t>
      </w:r>
      <w:r w:rsidRPr="003213EA">
        <w:rPr>
          <w:sz w:val="28"/>
          <w:lang w:bidi="hi-IN"/>
        </w:rPr>
        <w:t>особа,</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повинно</w:t>
      </w:r>
      <w:r w:rsidRPr="003213EA">
        <w:rPr>
          <w:sz w:val="28"/>
          <w:lang w:bidi="hi-IN"/>
        </w:rPr>
        <w:t xml:space="preserve"> </w:t>
      </w:r>
      <w:r w:rsidRPr="003213EA">
        <w:rPr>
          <w:sz w:val="28"/>
          <w:lang w:bidi="hi-IN"/>
        </w:rPr>
        <w:t>містити:»;</w:t>
      </w:r>
    </w:p>
    <w:p w:rsidR="003213EA" w:rsidRPr="003213EA" w:rsidRDefault="003213EA" w:rsidP="003213EA">
      <w:pPr>
        <w:pStyle w:val="StyleProp"/>
        <w:spacing w:line="240" w:lineRule="auto"/>
        <w:ind w:firstLine="720"/>
        <w:rPr>
          <w:sz w:val="28"/>
          <w:lang w:bidi="hi-IN"/>
        </w:rPr>
      </w:pPr>
      <w:r w:rsidRPr="003213EA">
        <w:rPr>
          <w:sz w:val="28"/>
          <w:lang w:bidi="hi-IN"/>
        </w:rPr>
        <w:t>10-3)</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217</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шостої</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новою</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Днем</w:t>
      </w:r>
      <w:r w:rsidRPr="003213EA">
        <w:rPr>
          <w:sz w:val="28"/>
          <w:lang w:bidi="hi-IN"/>
        </w:rPr>
        <w:t xml:space="preserve"> </w:t>
      </w:r>
      <w:r w:rsidRPr="003213EA">
        <w:rPr>
          <w:sz w:val="28"/>
          <w:lang w:bidi="hi-IN"/>
        </w:rPr>
        <w:t>початку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виділеному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окреме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день,</w:t>
      </w:r>
      <w:r w:rsidRPr="003213EA">
        <w:rPr>
          <w:sz w:val="28"/>
          <w:lang w:bidi="hi-IN"/>
        </w:rPr>
        <w:t xml:space="preserve"> </w:t>
      </w:r>
      <w:r w:rsidRPr="003213EA">
        <w:rPr>
          <w:sz w:val="28"/>
          <w:lang w:bidi="hi-IN"/>
        </w:rPr>
        <w:t>коли</w:t>
      </w:r>
      <w:r w:rsidRPr="003213EA">
        <w:rPr>
          <w:sz w:val="28"/>
          <w:lang w:bidi="hi-IN"/>
        </w:rPr>
        <w:t xml:space="preserve"> </w:t>
      </w:r>
      <w:r w:rsidRPr="003213EA">
        <w:rPr>
          <w:sz w:val="28"/>
          <w:lang w:bidi="hi-IN"/>
        </w:rPr>
        <w:t>було</w:t>
      </w:r>
      <w:r w:rsidRPr="003213EA">
        <w:rPr>
          <w:sz w:val="28"/>
          <w:lang w:bidi="hi-IN"/>
        </w:rPr>
        <w:t xml:space="preserve"> </w:t>
      </w:r>
      <w:r w:rsidRPr="003213EA">
        <w:rPr>
          <w:sz w:val="28"/>
          <w:lang w:bidi="hi-IN"/>
        </w:rPr>
        <w:t>розпочато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виділено</w:t>
      </w:r>
      <w:r w:rsidRPr="003213EA">
        <w:rPr>
          <w:sz w:val="28"/>
          <w:lang w:bidi="hi-IN"/>
        </w:rPr>
        <w:t xml:space="preserve"> </w:t>
      </w:r>
      <w:r w:rsidRPr="003213EA">
        <w:rPr>
          <w:sz w:val="28"/>
          <w:lang w:bidi="hi-IN"/>
        </w:rPr>
        <w:t>окремі</w:t>
      </w:r>
      <w:r w:rsidRPr="003213EA">
        <w:rPr>
          <w:sz w:val="28"/>
          <w:lang w:bidi="hi-IN"/>
        </w:rPr>
        <w:t xml:space="preserve"> </w:t>
      </w:r>
      <w:r w:rsidRPr="003213EA">
        <w:rPr>
          <w:sz w:val="28"/>
          <w:lang w:bidi="hi-IN"/>
        </w:rPr>
        <w:t>матеріали,</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якому</w:t>
      </w:r>
      <w:r w:rsidRPr="003213EA">
        <w:rPr>
          <w:sz w:val="28"/>
          <w:lang w:bidi="hi-IN"/>
        </w:rPr>
        <w:t xml:space="preserve"> </w:t>
      </w:r>
      <w:r w:rsidRPr="003213EA">
        <w:rPr>
          <w:sz w:val="28"/>
          <w:lang w:bidi="hi-IN"/>
        </w:rPr>
        <w:t>об’єднані</w:t>
      </w:r>
      <w:r w:rsidRPr="003213EA">
        <w:rPr>
          <w:sz w:val="28"/>
          <w:lang w:bidi="hi-IN"/>
        </w:rPr>
        <w:t xml:space="preserve"> </w:t>
      </w:r>
      <w:r w:rsidRPr="003213EA">
        <w:rPr>
          <w:sz w:val="28"/>
          <w:lang w:bidi="hi-IN"/>
        </w:rPr>
        <w:t>матеріали</w:t>
      </w:r>
      <w:r w:rsidRPr="003213EA">
        <w:rPr>
          <w:sz w:val="28"/>
          <w:lang w:bidi="hi-IN"/>
        </w:rPr>
        <w:t xml:space="preserve"> </w:t>
      </w:r>
      <w:r w:rsidRPr="003213EA">
        <w:rPr>
          <w:sz w:val="28"/>
          <w:lang w:bidi="hi-IN"/>
        </w:rPr>
        <w:t>кількох</w:t>
      </w:r>
      <w:r w:rsidRPr="003213EA">
        <w:rPr>
          <w:sz w:val="28"/>
          <w:lang w:bidi="hi-IN"/>
        </w:rPr>
        <w:t xml:space="preserve"> </w:t>
      </w:r>
      <w:r w:rsidRPr="003213EA">
        <w:rPr>
          <w:sz w:val="28"/>
          <w:lang w:bidi="hi-IN"/>
        </w:rPr>
        <w:t>досудових</w:t>
      </w:r>
      <w:r w:rsidRPr="003213EA">
        <w:rPr>
          <w:sz w:val="28"/>
          <w:lang w:bidi="hi-IN"/>
        </w:rPr>
        <w:t xml:space="preserve"> </w:t>
      </w:r>
      <w:r w:rsidRPr="003213EA">
        <w:rPr>
          <w:sz w:val="28"/>
          <w:lang w:bidi="hi-IN"/>
        </w:rPr>
        <w:t>розслідувань</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день</w:t>
      </w:r>
      <w:r w:rsidRPr="003213EA">
        <w:rPr>
          <w:sz w:val="28"/>
          <w:lang w:bidi="hi-IN"/>
        </w:rPr>
        <w:t xml:space="preserve"> </w:t>
      </w:r>
      <w:r w:rsidRPr="003213EA">
        <w:rPr>
          <w:sz w:val="28"/>
          <w:lang w:bidi="hi-IN"/>
        </w:rPr>
        <w:t>початку</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того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яке</w:t>
      </w:r>
      <w:r w:rsidRPr="003213EA">
        <w:rPr>
          <w:sz w:val="28"/>
          <w:lang w:bidi="hi-IN"/>
        </w:rPr>
        <w:t xml:space="preserve"> </w:t>
      </w:r>
      <w:r w:rsidRPr="003213EA">
        <w:rPr>
          <w:sz w:val="28"/>
          <w:lang w:bidi="hi-IN"/>
        </w:rPr>
        <w:t>розпочалось</w:t>
      </w:r>
      <w:r w:rsidRPr="003213EA">
        <w:rPr>
          <w:sz w:val="28"/>
          <w:lang w:bidi="hi-IN"/>
        </w:rPr>
        <w:t xml:space="preserve"> </w:t>
      </w:r>
      <w:r w:rsidRPr="003213EA">
        <w:rPr>
          <w:sz w:val="28"/>
          <w:lang w:bidi="hi-IN"/>
        </w:rPr>
        <w:t>раніше.»</w:t>
      </w:r>
    </w:p>
    <w:p w:rsidR="003213EA" w:rsidRPr="003213EA" w:rsidRDefault="003213EA" w:rsidP="003213EA">
      <w:pPr>
        <w:pStyle w:val="StyleProp"/>
        <w:spacing w:line="240" w:lineRule="auto"/>
        <w:ind w:firstLine="720"/>
        <w:rPr>
          <w:sz w:val="28"/>
          <w:lang w:bidi="hi-IN"/>
        </w:rPr>
      </w:pPr>
      <w:r w:rsidRPr="003213EA">
        <w:rPr>
          <w:sz w:val="28"/>
          <w:lang w:bidi="hi-IN"/>
        </w:rPr>
        <w:t>10-4)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p>
    <w:p w:rsidR="003213EA" w:rsidRPr="003213EA" w:rsidRDefault="003213EA" w:rsidP="003213EA">
      <w:pPr>
        <w:pStyle w:val="StyleProp"/>
        <w:spacing w:line="240" w:lineRule="auto"/>
        <w:ind w:firstLine="720"/>
        <w:rPr>
          <w:sz w:val="28"/>
          <w:lang w:bidi="hi-IN"/>
        </w:rPr>
      </w:pP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обчислюється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моменту</w:t>
      </w:r>
      <w:r w:rsidRPr="003213EA">
        <w:rPr>
          <w:sz w:val="28"/>
          <w:lang w:bidi="hi-IN"/>
        </w:rPr>
        <w:t xml:space="preserve"> </w:t>
      </w:r>
      <w:r w:rsidRPr="003213EA">
        <w:rPr>
          <w:sz w:val="28"/>
          <w:lang w:bidi="hi-IN"/>
        </w:rPr>
        <w:t>внесення</w:t>
      </w:r>
      <w:r w:rsidRPr="003213EA">
        <w:rPr>
          <w:sz w:val="28"/>
          <w:lang w:bidi="hi-IN"/>
        </w:rPr>
        <w:t xml:space="preserve"> </w:t>
      </w:r>
      <w:r w:rsidRPr="003213EA">
        <w:rPr>
          <w:sz w:val="28"/>
          <w:lang w:bidi="hi-IN"/>
        </w:rPr>
        <w:t>відомостей</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Єдиного</w:t>
      </w:r>
      <w:r w:rsidRPr="003213EA">
        <w:rPr>
          <w:sz w:val="28"/>
          <w:lang w:bidi="hi-IN"/>
        </w:rPr>
        <w:t xml:space="preserve"> </w:t>
      </w:r>
      <w:r w:rsidRPr="003213EA">
        <w:rPr>
          <w:sz w:val="28"/>
          <w:lang w:bidi="hi-IN"/>
        </w:rPr>
        <w:t>реєстру</w:t>
      </w:r>
      <w:r w:rsidRPr="003213EA">
        <w:rPr>
          <w:sz w:val="28"/>
          <w:lang w:bidi="hi-IN"/>
        </w:rPr>
        <w:t xml:space="preserve"> </w:t>
      </w:r>
      <w:r w:rsidRPr="003213EA">
        <w:rPr>
          <w:sz w:val="28"/>
          <w:lang w:bidi="hi-IN"/>
        </w:rPr>
        <w:t>досудових</w:t>
      </w:r>
      <w:r w:rsidRPr="003213EA">
        <w:rPr>
          <w:sz w:val="28"/>
          <w:lang w:bidi="hi-IN"/>
        </w:rPr>
        <w:t xml:space="preserve"> </w:t>
      </w:r>
      <w:r w:rsidRPr="003213EA">
        <w:rPr>
          <w:sz w:val="28"/>
          <w:lang w:bidi="hi-IN"/>
        </w:rPr>
        <w:t>розслідувань</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звернення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обвинувальним</w:t>
      </w:r>
      <w:r w:rsidRPr="003213EA">
        <w:rPr>
          <w:sz w:val="28"/>
          <w:lang w:bidi="hi-IN"/>
        </w:rPr>
        <w:t xml:space="preserve"> </w:t>
      </w:r>
      <w:r w:rsidRPr="003213EA">
        <w:rPr>
          <w:sz w:val="28"/>
          <w:lang w:bidi="hi-IN"/>
        </w:rPr>
        <w:t>актом,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примусових</w:t>
      </w:r>
      <w:r w:rsidRPr="003213EA">
        <w:rPr>
          <w:sz w:val="28"/>
          <w:lang w:bidi="hi-IN"/>
        </w:rPr>
        <w:t xml:space="preserve"> </w:t>
      </w:r>
      <w:r w:rsidRPr="003213EA">
        <w:rPr>
          <w:sz w:val="28"/>
          <w:lang w:bidi="hi-IN"/>
        </w:rPr>
        <w:t>заходів</w:t>
      </w:r>
      <w:r w:rsidRPr="003213EA">
        <w:rPr>
          <w:sz w:val="28"/>
          <w:lang w:bidi="hi-IN"/>
        </w:rPr>
        <w:t xml:space="preserve"> </w:t>
      </w:r>
      <w:r w:rsidRPr="003213EA">
        <w:rPr>
          <w:sz w:val="28"/>
          <w:lang w:bidi="hi-IN"/>
        </w:rPr>
        <w:t>медичного</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виховного</w:t>
      </w:r>
      <w:r w:rsidRPr="003213EA">
        <w:rPr>
          <w:sz w:val="28"/>
          <w:lang w:bidi="hi-IN"/>
        </w:rPr>
        <w:t xml:space="preserve"> </w:t>
      </w:r>
      <w:r w:rsidRPr="003213EA">
        <w:rPr>
          <w:sz w:val="28"/>
          <w:lang w:bidi="hi-IN"/>
        </w:rPr>
        <w:t>характеру,</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звільнення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кримінальної</w:t>
      </w:r>
      <w:r w:rsidRPr="003213EA">
        <w:rPr>
          <w:sz w:val="28"/>
          <w:lang w:bidi="hi-IN"/>
        </w:rPr>
        <w:t xml:space="preserve"> </w:t>
      </w:r>
      <w:r w:rsidRPr="003213EA">
        <w:rPr>
          <w:sz w:val="28"/>
          <w:lang w:bidi="hi-IN"/>
        </w:rPr>
        <w:t>відповідальності</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ухвалення</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закриття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моменту</w:t>
      </w:r>
      <w:r w:rsidRPr="003213EA">
        <w:rPr>
          <w:sz w:val="28"/>
          <w:lang w:bidi="hi-IN"/>
        </w:rPr>
        <w:t xml:space="preserve"> </w:t>
      </w:r>
      <w:r w:rsidRPr="003213EA">
        <w:rPr>
          <w:sz w:val="28"/>
          <w:lang w:bidi="hi-IN"/>
        </w:rPr>
        <w:t>внесення</w:t>
      </w:r>
      <w:r w:rsidRPr="003213EA">
        <w:rPr>
          <w:sz w:val="28"/>
          <w:lang w:bidi="hi-IN"/>
        </w:rPr>
        <w:t xml:space="preserve"> </w:t>
      </w:r>
      <w:r w:rsidRPr="003213EA">
        <w:rPr>
          <w:sz w:val="28"/>
          <w:lang w:bidi="hi-IN"/>
        </w:rPr>
        <w:t>відомостей</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Єдиного</w:t>
      </w:r>
      <w:r w:rsidRPr="003213EA">
        <w:rPr>
          <w:sz w:val="28"/>
          <w:lang w:bidi="hi-IN"/>
        </w:rPr>
        <w:t xml:space="preserve"> </w:t>
      </w:r>
      <w:r w:rsidRPr="003213EA">
        <w:rPr>
          <w:sz w:val="28"/>
          <w:lang w:bidi="hi-IN"/>
        </w:rPr>
        <w:t>реєстру</w:t>
      </w:r>
      <w:r w:rsidRPr="003213EA">
        <w:rPr>
          <w:sz w:val="28"/>
          <w:lang w:bidi="hi-IN"/>
        </w:rPr>
        <w:t xml:space="preserve"> </w:t>
      </w:r>
      <w:r w:rsidRPr="003213EA">
        <w:rPr>
          <w:sz w:val="28"/>
          <w:lang w:bidi="hi-IN"/>
        </w:rPr>
        <w:t>досудових</w:t>
      </w:r>
      <w:r w:rsidRPr="003213EA">
        <w:rPr>
          <w:sz w:val="28"/>
          <w:lang w:bidi="hi-IN"/>
        </w:rPr>
        <w:t xml:space="preserve"> </w:t>
      </w:r>
      <w:r w:rsidRPr="003213EA">
        <w:rPr>
          <w:sz w:val="28"/>
          <w:lang w:bidi="hi-IN"/>
        </w:rPr>
        <w:t>розслідувань</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становить</w:t>
      </w:r>
      <w:r w:rsidRPr="003213EA">
        <w:rPr>
          <w:sz w:val="28"/>
          <w:lang w:bidi="hi-IN"/>
        </w:rPr>
        <w:t xml:space="preserve"> </w:t>
      </w:r>
      <w:r w:rsidRPr="003213EA">
        <w:rPr>
          <w:sz w:val="28"/>
          <w:lang w:bidi="hi-IN"/>
        </w:rPr>
        <w:t>:</w:t>
      </w:r>
    </w:p>
    <w:p w:rsidR="003213EA" w:rsidRPr="003213EA" w:rsidRDefault="003213EA" w:rsidP="003213EA">
      <w:pPr>
        <w:pStyle w:val="StyleProp"/>
        <w:spacing w:line="240" w:lineRule="auto"/>
        <w:ind w:firstLine="720"/>
        <w:rPr>
          <w:sz w:val="28"/>
          <w:lang w:bidi="hi-IN"/>
        </w:rPr>
      </w:pPr>
      <w:r w:rsidRPr="003213EA">
        <w:rPr>
          <w:sz w:val="28"/>
          <w:lang w:bidi="hi-IN"/>
        </w:rPr>
        <w:t>1)два</w:t>
      </w:r>
      <w:r w:rsidRPr="003213EA">
        <w:rPr>
          <w:sz w:val="28"/>
          <w:lang w:bidi="hi-IN"/>
        </w:rPr>
        <w:t xml:space="preserve"> </w:t>
      </w:r>
      <w:r w:rsidRPr="003213EA">
        <w:rPr>
          <w:sz w:val="28"/>
          <w:lang w:bidi="hi-IN"/>
        </w:rPr>
        <w:t>місяця</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кримінальному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проступку;</w:t>
      </w:r>
    </w:p>
    <w:p w:rsidR="003213EA" w:rsidRPr="003213EA" w:rsidRDefault="003213EA" w:rsidP="003213EA">
      <w:pPr>
        <w:pStyle w:val="StyleProp"/>
        <w:spacing w:line="240" w:lineRule="auto"/>
        <w:ind w:firstLine="720"/>
        <w:rPr>
          <w:sz w:val="28"/>
          <w:lang w:bidi="hi-IN"/>
        </w:rPr>
      </w:pPr>
      <w:r w:rsidRPr="003213EA">
        <w:rPr>
          <w:sz w:val="28"/>
          <w:lang w:bidi="hi-IN"/>
        </w:rPr>
        <w:t>2)три</w:t>
      </w:r>
      <w:r w:rsidRPr="003213EA">
        <w:rPr>
          <w:sz w:val="28"/>
          <w:lang w:bidi="hi-IN"/>
        </w:rPr>
        <w:t xml:space="preserve"> </w:t>
      </w:r>
      <w:r w:rsidRPr="003213EA">
        <w:rPr>
          <w:sz w:val="28"/>
          <w:lang w:bidi="hi-IN"/>
        </w:rPr>
        <w:t>місяця</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кримінальному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невеликої</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середньої</w:t>
      </w:r>
      <w:r w:rsidRPr="003213EA">
        <w:rPr>
          <w:sz w:val="28"/>
          <w:lang w:bidi="hi-IN"/>
        </w:rPr>
        <w:t xml:space="preserve"> </w:t>
      </w:r>
      <w:r w:rsidRPr="003213EA">
        <w:rPr>
          <w:sz w:val="28"/>
          <w:lang w:bidi="hi-IN"/>
        </w:rPr>
        <w:t>тяжкості;</w:t>
      </w:r>
    </w:p>
    <w:p w:rsidR="003213EA" w:rsidRPr="003213EA" w:rsidRDefault="003213EA" w:rsidP="003213EA">
      <w:pPr>
        <w:pStyle w:val="StyleProp"/>
        <w:spacing w:line="240" w:lineRule="auto"/>
        <w:ind w:firstLine="720"/>
        <w:rPr>
          <w:sz w:val="28"/>
          <w:lang w:bidi="hi-IN"/>
        </w:rPr>
      </w:pPr>
      <w:r w:rsidRPr="003213EA">
        <w:rPr>
          <w:sz w:val="28"/>
          <w:lang w:bidi="hi-IN"/>
        </w:rPr>
        <w:t>3)шість</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кримінальному</w:t>
      </w:r>
      <w:r w:rsidRPr="003213EA">
        <w:rPr>
          <w:sz w:val="28"/>
          <w:lang w:bidi="hi-IN"/>
        </w:rPr>
        <w:t xml:space="preserve"> </w:t>
      </w:r>
      <w:r w:rsidRPr="003213EA">
        <w:rPr>
          <w:sz w:val="28"/>
          <w:lang w:bidi="hi-IN"/>
        </w:rPr>
        <w:t>провадженні</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тяжкого</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особливо</w:t>
      </w:r>
      <w:r w:rsidRPr="003213EA">
        <w:rPr>
          <w:sz w:val="28"/>
          <w:lang w:bidi="hi-IN"/>
        </w:rPr>
        <w:t xml:space="preserve"> </w:t>
      </w:r>
      <w:r w:rsidRPr="003213EA">
        <w:rPr>
          <w:sz w:val="28"/>
          <w:lang w:bidi="hi-IN"/>
        </w:rPr>
        <w:t>тяжкого</w:t>
      </w:r>
      <w:r w:rsidRPr="003213EA">
        <w:rPr>
          <w:sz w:val="28"/>
          <w:lang w:bidi="hi-IN"/>
        </w:rPr>
        <w:t xml:space="preserve"> </w:t>
      </w:r>
      <w:r w:rsidRPr="003213EA">
        <w:rPr>
          <w:sz w:val="28"/>
          <w:lang w:bidi="hi-IN"/>
        </w:rPr>
        <w:t>злочину.</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Досудове</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повинно</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закінчено:</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одного</w:t>
      </w:r>
      <w:r w:rsidRPr="003213EA">
        <w:rPr>
          <w:sz w:val="28"/>
          <w:lang w:bidi="hi-IN"/>
        </w:rPr>
        <w:t xml:space="preserve"> </w:t>
      </w:r>
      <w:r w:rsidRPr="003213EA">
        <w:rPr>
          <w:sz w:val="28"/>
          <w:lang w:bidi="hi-IN"/>
        </w:rPr>
        <w:t>місяця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проступку;</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двох</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злочину».</w:t>
      </w:r>
    </w:p>
    <w:p w:rsidR="003213EA" w:rsidRPr="003213EA" w:rsidRDefault="003213EA" w:rsidP="003213EA">
      <w:pPr>
        <w:pStyle w:val="StyleProp"/>
        <w:spacing w:line="240" w:lineRule="auto"/>
        <w:ind w:firstLine="720"/>
        <w:rPr>
          <w:sz w:val="28"/>
          <w:lang w:bidi="hi-IN"/>
        </w:rPr>
      </w:pPr>
      <w:r w:rsidRPr="003213EA">
        <w:rPr>
          <w:sz w:val="28"/>
          <w:lang w:bidi="hi-IN"/>
        </w:rPr>
        <w:t>частину</w:t>
      </w:r>
      <w:r w:rsidRPr="003213EA">
        <w:rPr>
          <w:sz w:val="28"/>
          <w:lang w:bidi="hi-IN"/>
        </w:rPr>
        <w:t xml:space="preserve"> </w:t>
      </w:r>
      <w:r w:rsidRPr="003213EA">
        <w:rPr>
          <w:sz w:val="28"/>
          <w:lang w:bidi="hi-IN"/>
        </w:rPr>
        <w:t>третю</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винесення</w:t>
      </w:r>
      <w:r w:rsidRPr="003213EA">
        <w:rPr>
          <w:sz w:val="28"/>
          <w:lang w:bidi="hi-IN"/>
        </w:rPr>
        <w:t xml:space="preserve"> </w:t>
      </w:r>
      <w:r w:rsidRPr="003213EA">
        <w:rPr>
          <w:sz w:val="28"/>
          <w:lang w:bidi="hi-IN"/>
        </w:rPr>
        <w:t>постанови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зупинення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винесення</w:t>
      </w:r>
      <w:r w:rsidRPr="003213EA">
        <w:rPr>
          <w:sz w:val="28"/>
          <w:lang w:bidi="hi-IN"/>
        </w:rPr>
        <w:t xml:space="preserve"> </w:t>
      </w:r>
      <w:r w:rsidRPr="003213EA">
        <w:rPr>
          <w:sz w:val="28"/>
          <w:lang w:bidi="hi-IN"/>
        </w:rPr>
        <w:t>постанови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відновлення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ознайомлення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матеріалами</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сторонами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передбаченому</w:t>
      </w:r>
      <w:r w:rsidRPr="003213EA">
        <w:rPr>
          <w:sz w:val="28"/>
          <w:lang w:bidi="hi-IN"/>
        </w:rPr>
        <w:t xml:space="preserve"> </w:t>
      </w:r>
      <w:r w:rsidRPr="003213EA">
        <w:rPr>
          <w:sz w:val="28"/>
          <w:lang w:bidi="hi-IN"/>
        </w:rPr>
        <w:t>статтею</w:t>
      </w:r>
      <w:r w:rsidRPr="003213EA">
        <w:rPr>
          <w:sz w:val="28"/>
          <w:lang w:bidi="hi-IN"/>
        </w:rPr>
        <w:t xml:space="preserve"> </w:t>
      </w:r>
      <w:r w:rsidRPr="003213EA">
        <w:rPr>
          <w:sz w:val="28"/>
          <w:lang w:bidi="hi-IN"/>
        </w:rPr>
        <w:t>290</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включається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строки,</w:t>
      </w:r>
      <w:r w:rsidRPr="003213EA">
        <w:rPr>
          <w:sz w:val="28"/>
          <w:lang w:bidi="hi-IN"/>
        </w:rPr>
        <w:t xml:space="preserve"> </w:t>
      </w:r>
      <w:r w:rsidRPr="003213EA">
        <w:rPr>
          <w:sz w:val="28"/>
          <w:lang w:bidi="hi-IN"/>
        </w:rPr>
        <w:t>передбачені</w:t>
      </w:r>
      <w:r w:rsidRPr="003213EA">
        <w:rPr>
          <w:sz w:val="28"/>
          <w:lang w:bidi="hi-IN"/>
        </w:rPr>
        <w:t xml:space="preserve"> </w:t>
      </w:r>
      <w:r w:rsidRPr="003213EA">
        <w:rPr>
          <w:sz w:val="28"/>
          <w:lang w:bidi="hi-IN"/>
        </w:rPr>
        <w:t>цією</w:t>
      </w:r>
      <w:r w:rsidRPr="003213EA">
        <w:rPr>
          <w:sz w:val="28"/>
          <w:lang w:bidi="hi-IN"/>
        </w:rPr>
        <w:t xml:space="preserve"> </w:t>
      </w:r>
      <w:r w:rsidRPr="003213EA">
        <w:rPr>
          <w:sz w:val="28"/>
          <w:lang w:bidi="hi-IN"/>
        </w:rPr>
        <w:t>статтею.</w:t>
      </w:r>
    </w:p>
    <w:p w:rsidR="003213EA" w:rsidRPr="003213EA" w:rsidRDefault="003213EA" w:rsidP="003213EA">
      <w:pPr>
        <w:pStyle w:val="StyleProp"/>
        <w:spacing w:line="240" w:lineRule="auto"/>
        <w:ind w:firstLine="720"/>
        <w:rPr>
          <w:sz w:val="28"/>
          <w:lang w:bidi="hi-IN"/>
        </w:rPr>
      </w:pPr>
      <w:r w:rsidRPr="003213EA">
        <w:rPr>
          <w:sz w:val="28"/>
          <w:lang w:bidi="hi-IN"/>
        </w:rPr>
        <w:t>Строк</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винесення</w:t>
      </w:r>
      <w:r w:rsidRPr="003213EA">
        <w:rPr>
          <w:sz w:val="28"/>
          <w:lang w:bidi="hi-IN"/>
        </w:rPr>
        <w:t xml:space="preserve"> </w:t>
      </w:r>
      <w:r w:rsidRPr="003213EA">
        <w:rPr>
          <w:sz w:val="28"/>
          <w:lang w:bidi="hi-IN"/>
        </w:rPr>
        <w:t>постанови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зупинення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скасування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включається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строки,</w:t>
      </w:r>
      <w:r w:rsidRPr="003213EA">
        <w:rPr>
          <w:sz w:val="28"/>
          <w:lang w:bidi="hi-IN"/>
        </w:rPr>
        <w:t xml:space="preserve"> </w:t>
      </w:r>
      <w:r w:rsidRPr="003213EA">
        <w:rPr>
          <w:sz w:val="28"/>
          <w:lang w:bidi="hi-IN"/>
        </w:rPr>
        <w:t>передбачені</w:t>
      </w:r>
      <w:r w:rsidRPr="003213EA">
        <w:rPr>
          <w:sz w:val="28"/>
          <w:lang w:bidi="hi-IN"/>
        </w:rPr>
        <w:t xml:space="preserve"> </w:t>
      </w:r>
      <w:r w:rsidRPr="003213EA">
        <w:rPr>
          <w:sz w:val="28"/>
          <w:lang w:bidi="hi-IN"/>
        </w:rPr>
        <w:t>цією</w:t>
      </w:r>
      <w:r w:rsidRPr="003213EA">
        <w:rPr>
          <w:sz w:val="28"/>
          <w:lang w:bidi="hi-IN"/>
        </w:rPr>
        <w:t xml:space="preserve"> </w:t>
      </w:r>
      <w:r w:rsidRPr="003213EA">
        <w:rPr>
          <w:sz w:val="28"/>
          <w:lang w:bidi="hi-IN"/>
        </w:rPr>
        <w:t>статтею»;</w:t>
      </w:r>
    </w:p>
    <w:p w:rsidR="003213EA" w:rsidRPr="003213EA" w:rsidRDefault="003213EA" w:rsidP="003213EA">
      <w:pPr>
        <w:pStyle w:val="StyleProp"/>
        <w:spacing w:line="240" w:lineRule="auto"/>
        <w:ind w:firstLine="720"/>
        <w:rPr>
          <w:sz w:val="28"/>
          <w:lang w:bidi="hi-IN"/>
        </w:rPr>
      </w:pPr>
      <w:r w:rsidRPr="003213EA">
        <w:rPr>
          <w:sz w:val="28"/>
          <w:lang w:bidi="hi-IN"/>
        </w:rPr>
        <w:t>10-5)</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234</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234.</w:t>
      </w:r>
      <w:r w:rsidRPr="003213EA">
        <w:rPr>
          <w:sz w:val="28"/>
          <w:lang w:bidi="hi-IN"/>
        </w:rPr>
        <w:t xml:space="preserve"> </w:t>
      </w:r>
      <w:r w:rsidRPr="003213EA">
        <w:rPr>
          <w:sz w:val="28"/>
          <w:lang w:bidi="hi-IN"/>
        </w:rPr>
        <w:t>Обшук</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проводиться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метою</w:t>
      </w:r>
      <w:r w:rsidRPr="003213EA">
        <w:rPr>
          <w:sz w:val="28"/>
          <w:lang w:bidi="hi-IN"/>
        </w:rPr>
        <w:t xml:space="preserve"> </w:t>
      </w:r>
      <w:r w:rsidRPr="003213EA">
        <w:rPr>
          <w:sz w:val="28"/>
          <w:lang w:bidi="hi-IN"/>
        </w:rPr>
        <w:t>виявлення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фіксації</w:t>
      </w:r>
      <w:r w:rsidRPr="003213EA">
        <w:rPr>
          <w:sz w:val="28"/>
          <w:lang w:bidi="hi-IN"/>
        </w:rPr>
        <w:t xml:space="preserve"> </w:t>
      </w:r>
      <w:r w:rsidRPr="003213EA">
        <w:rPr>
          <w:sz w:val="28"/>
          <w:lang w:bidi="hi-IN"/>
        </w:rPr>
        <w:t>відомостей</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вчинення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відшукання</w:t>
      </w:r>
      <w:r w:rsidRPr="003213EA">
        <w:rPr>
          <w:sz w:val="28"/>
          <w:lang w:bidi="hi-IN"/>
        </w:rPr>
        <w:t xml:space="preserve"> </w:t>
      </w:r>
      <w:r w:rsidRPr="003213EA">
        <w:rPr>
          <w:sz w:val="28"/>
          <w:lang w:bidi="hi-IN"/>
        </w:rPr>
        <w:t>знаряддя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майна,</w:t>
      </w:r>
      <w:r w:rsidRPr="003213EA">
        <w:rPr>
          <w:sz w:val="28"/>
          <w:lang w:bidi="hi-IN"/>
        </w:rPr>
        <w:t xml:space="preserve"> </w:t>
      </w:r>
      <w:r w:rsidRPr="003213EA">
        <w:rPr>
          <w:sz w:val="28"/>
          <w:lang w:bidi="hi-IN"/>
        </w:rPr>
        <w:t>яке</w:t>
      </w:r>
      <w:r w:rsidRPr="003213EA">
        <w:rPr>
          <w:sz w:val="28"/>
          <w:lang w:bidi="hi-IN"/>
        </w:rPr>
        <w:t xml:space="preserve"> </w:t>
      </w:r>
      <w:r w:rsidRPr="003213EA">
        <w:rPr>
          <w:sz w:val="28"/>
          <w:lang w:bidi="hi-IN"/>
        </w:rPr>
        <w:t>було</w:t>
      </w:r>
      <w:r w:rsidRPr="003213EA">
        <w:rPr>
          <w:sz w:val="28"/>
          <w:lang w:bidi="hi-IN"/>
        </w:rPr>
        <w:t xml:space="preserve"> </w:t>
      </w:r>
      <w:r w:rsidRPr="003213EA">
        <w:rPr>
          <w:sz w:val="28"/>
          <w:lang w:bidi="hi-IN"/>
        </w:rPr>
        <w:t>здобуте</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результаті</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вчинення,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встановлення</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розшукуваних</w:t>
      </w:r>
      <w:r w:rsidRPr="003213EA">
        <w:rPr>
          <w:sz w:val="28"/>
          <w:lang w:bidi="hi-IN"/>
        </w:rPr>
        <w:t xml:space="preserve"> </w:t>
      </w:r>
      <w:r w:rsidRPr="003213EA">
        <w:rPr>
          <w:sz w:val="28"/>
          <w:lang w:bidi="hi-IN"/>
        </w:rPr>
        <w:t>осіб.</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проводиться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територіальної</w:t>
      </w:r>
      <w:r w:rsidRPr="003213EA">
        <w:rPr>
          <w:sz w:val="28"/>
          <w:lang w:bidi="hi-IN"/>
        </w:rPr>
        <w:t xml:space="preserve"> </w:t>
      </w:r>
      <w:r w:rsidRPr="003213EA">
        <w:rPr>
          <w:sz w:val="28"/>
          <w:lang w:bidi="hi-IN"/>
        </w:rPr>
        <w:t>юрисдикції</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знаходиться</w:t>
      </w:r>
      <w:r w:rsidRPr="003213EA">
        <w:rPr>
          <w:sz w:val="28"/>
          <w:lang w:bidi="hi-IN"/>
        </w:rPr>
        <w:t xml:space="preserve"> </w:t>
      </w:r>
      <w:r w:rsidRPr="003213EA">
        <w:rPr>
          <w:sz w:val="28"/>
          <w:lang w:bidi="hi-IN"/>
        </w:rPr>
        <w:t>(зареєстрований)</w:t>
      </w:r>
      <w:r w:rsidRPr="003213EA">
        <w:rPr>
          <w:sz w:val="28"/>
          <w:lang w:bidi="hi-IN"/>
        </w:rPr>
        <w:t xml:space="preserve"> </w:t>
      </w:r>
      <w:r w:rsidRPr="003213EA">
        <w:rPr>
          <w:sz w:val="28"/>
          <w:lang w:bidi="hi-IN"/>
        </w:rPr>
        <w:t>орган</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юридична</w:t>
      </w:r>
      <w:r w:rsidRPr="003213EA">
        <w:rPr>
          <w:sz w:val="28"/>
          <w:lang w:bidi="hi-IN"/>
        </w:rPr>
        <w:t xml:space="preserve"> </w:t>
      </w:r>
      <w:r w:rsidRPr="003213EA">
        <w:rPr>
          <w:sz w:val="28"/>
          <w:lang w:bidi="hi-IN"/>
        </w:rPr>
        <w:t>особа.</w:t>
      </w:r>
    </w:p>
    <w:p w:rsidR="003213EA" w:rsidRPr="003213EA" w:rsidRDefault="003213EA" w:rsidP="003213EA">
      <w:pPr>
        <w:pStyle w:val="StyleProp"/>
        <w:spacing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фактичне</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структурного</w:t>
      </w:r>
      <w:r w:rsidRPr="003213EA">
        <w:rPr>
          <w:sz w:val="28"/>
          <w:lang w:bidi="hi-IN"/>
        </w:rPr>
        <w:t xml:space="preserve"> </w:t>
      </w:r>
      <w:r w:rsidRPr="003213EA">
        <w:rPr>
          <w:sz w:val="28"/>
          <w:lang w:bidi="hi-IN"/>
        </w:rPr>
        <w:t>підрозділу</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відрізняється</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зареєстрованого</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юридичної</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проводиться</w:t>
      </w:r>
      <w:r w:rsidRPr="003213EA">
        <w:rPr>
          <w:sz w:val="28"/>
          <w:lang w:bidi="hi-IN"/>
        </w:rPr>
        <w:t xml:space="preserve"> </w:t>
      </w:r>
      <w:r w:rsidRPr="003213EA">
        <w:rPr>
          <w:sz w:val="28"/>
          <w:lang w:bidi="hi-IN"/>
        </w:rPr>
        <w:t>виключно</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зареєстрованим</w:t>
      </w:r>
      <w:r w:rsidRPr="003213EA">
        <w:rPr>
          <w:sz w:val="28"/>
          <w:lang w:bidi="hi-IN"/>
        </w:rPr>
        <w:t xml:space="preserve"> </w:t>
      </w:r>
      <w:r w:rsidRPr="003213EA">
        <w:rPr>
          <w:sz w:val="28"/>
          <w:lang w:bidi="hi-IN"/>
        </w:rPr>
        <w:t>місцезнаходженням</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юридичної</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необхідності</w:t>
      </w:r>
      <w:r w:rsidRPr="003213EA">
        <w:rPr>
          <w:sz w:val="28"/>
          <w:lang w:bidi="hi-IN"/>
        </w:rPr>
        <w:t xml:space="preserve"> </w:t>
      </w:r>
      <w:r w:rsidRPr="003213EA">
        <w:rPr>
          <w:sz w:val="28"/>
          <w:lang w:bidi="hi-IN"/>
        </w:rPr>
        <w:t>провести</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погодженням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прокурором</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звертається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відповідним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яке</w:t>
      </w:r>
      <w:r w:rsidRPr="003213EA">
        <w:rPr>
          <w:sz w:val="28"/>
          <w:lang w:bidi="hi-IN"/>
        </w:rPr>
        <w:t xml:space="preserve"> </w:t>
      </w:r>
      <w:r w:rsidRPr="003213EA">
        <w:rPr>
          <w:sz w:val="28"/>
          <w:lang w:bidi="hi-IN"/>
        </w:rPr>
        <w:t>повинно</w:t>
      </w:r>
      <w:r w:rsidRPr="003213EA">
        <w:rPr>
          <w:sz w:val="28"/>
          <w:lang w:bidi="hi-IN"/>
        </w:rPr>
        <w:t xml:space="preserve"> </w:t>
      </w:r>
      <w:r w:rsidRPr="003213EA">
        <w:rPr>
          <w:sz w:val="28"/>
          <w:lang w:bidi="hi-IN"/>
        </w:rPr>
        <w:t>містити</w:t>
      </w:r>
      <w:r w:rsidRPr="003213EA">
        <w:rPr>
          <w:sz w:val="28"/>
          <w:lang w:bidi="hi-IN"/>
        </w:rPr>
        <w:t xml:space="preserve"> </w:t>
      </w:r>
      <w:r w:rsidRPr="003213EA">
        <w:rPr>
          <w:sz w:val="28"/>
          <w:lang w:bidi="hi-IN"/>
        </w:rPr>
        <w:t>відомості</w:t>
      </w:r>
      <w:r w:rsidRPr="003213EA">
        <w:rPr>
          <w:sz w:val="28"/>
          <w:lang w:bidi="hi-IN"/>
        </w:rPr>
        <w:t xml:space="preserve"> </w:t>
      </w:r>
      <w:r w:rsidRPr="003213EA">
        <w:rPr>
          <w:sz w:val="28"/>
          <w:lang w:bidi="hi-IN"/>
        </w:rPr>
        <w:t>про:</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найменування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реєстраційний</w:t>
      </w:r>
      <w:r w:rsidRPr="003213EA">
        <w:rPr>
          <w:sz w:val="28"/>
          <w:lang w:bidi="hi-IN"/>
        </w:rPr>
        <w:t xml:space="preserve"> </w:t>
      </w:r>
      <w:r w:rsidRPr="003213EA">
        <w:rPr>
          <w:sz w:val="28"/>
          <w:lang w:bidi="hi-IN"/>
        </w:rPr>
        <w:t>номер;</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короткий</w:t>
      </w:r>
      <w:r w:rsidRPr="003213EA">
        <w:rPr>
          <w:sz w:val="28"/>
          <w:lang w:bidi="hi-IN"/>
        </w:rPr>
        <w:t xml:space="preserve"> </w:t>
      </w:r>
      <w:r w:rsidRPr="003213EA">
        <w:rPr>
          <w:sz w:val="28"/>
          <w:lang w:bidi="hi-IN"/>
        </w:rPr>
        <w:t>виклад</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розслідуванням</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правову</w:t>
      </w:r>
      <w:r w:rsidRPr="003213EA">
        <w:rPr>
          <w:sz w:val="28"/>
          <w:lang w:bidi="hi-IN"/>
        </w:rPr>
        <w:t xml:space="preserve"> </w:t>
      </w:r>
      <w:r w:rsidRPr="003213EA">
        <w:rPr>
          <w:sz w:val="28"/>
          <w:lang w:bidi="hi-IN"/>
        </w:rPr>
        <w:t>кваліфікацію</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зазначенням</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закону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кримінальну</w:t>
      </w:r>
      <w:r w:rsidRPr="003213EA">
        <w:rPr>
          <w:sz w:val="28"/>
          <w:lang w:bidi="hi-IN"/>
        </w:rPr>
        <w:t xml:space="preserve"> </w:t>
      </w:r>
      <w:r w:rsidRPr="003213EA">
        <w:rPr>
          <w:sz w:val="28"/>
          <w:lang w:bidi="hi-IN"/>
        </w:rPr>
        <w:t>відповідальність;</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обшуку;</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житло</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інше</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де</w:t>
      </w:r>
      <w:r w:rsidRPr="003213EA">
        <w:rPr>
          <w:sz w:val="28"/>
          <w:lang w:bidi="hi-IN"/>
        </w:rPr>
        <w:t xml:space="preserve"> </w:t>
      </w:r>
      <w:r w:rsidRPr="003213EA">
        <w:rPr>
          <w:sz w:val="28"/>
          <w:lang w:bidi="hi-IN"/>
        </w:rPr>
        <w:t>планується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обшуку;</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6)</w:t>
      </w:r>
      <w:r w:rsidRPr="003213EA">
        <w:rPr>
          <w:sz w:val="28"/>
          <w:lang w:bidi="hi-IN"/>
        </w:rPr>
        <w:t xml:space="preserve"> </w:t>
      </w:r>
      <w:r w:rsidRPr="003213EA">
        <w:rPr>
          <w:sz w:val="28"/>
          <w:lang w:bidi="hi-IN"/>
        </w:rPr>
        <w:t>особу,</w:t>
      </w:r>
      <w:r w:rsidRPr="003213EA">
        <w:rPr>
          <w:sz w:val="28"/>
          <w:lang w:bidi="hi-IN"/>
        </w:rPr>
        <w:t xml:space="preserve"> </w:t>
      </w:r>
      <w:r w:rsidRPr="003213EA">
        <w:rPr>
          <w:sz w:val="28"/>
          <w:lang w:bidi="hi-IN"/>
        </w:rPr>
        <w:t>якій</w:t>
      </w:r>
      <w:r w:rsidRPr="003213EA">
        <w:rPr>
          <w:sz w:val="28"/>
          <w:lang w:bidi="hi-IN"/>
        </w:rPr>
        <w:t xml:space="preserve"> </w:t>
      </w:r>
      <w:r w:rsidRPr="003213EA">
        <w:rPr>
          <w:sz w:val="28"/>
          <w:lang w:bidi="hi-IN"/>
        </w:rPr>
        <w:t>належить</w:t>
      </w:r>
      <w:r w:rsidRPr="003213EA">
        <w:rPr>
          <w:sz w:val="28"/>
          <w:lang w:bidi="hi-IN"/>
        </w:rPr>
        <w:t xml:space="preserve"> </w:t>
      </w:r>
      <w:r w:rsidRPr="003213EA">
        <w:rPr>
          <w:sz w:val="28"/>
          <w:lang w:bidi="hi-IN"/>
        </w:rPr>
        <w:t>житло</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інше</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особу,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фактичному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воно</w:t>
      </w:r>
      <w:r w:rsidRPr="003213EA">
        <w:rPr>
          <w:sz w:val="28"/>
          <w:lang w:bidi="hi-IN"/>
        </w:rPr>
        <w:t xml:space="preserve"> </w:t>
      </w:r>
      <w:r w:rsidRPr="003213EA">
        <w:rPr>
          <w:sz w:val="28"/>
          <w:lang w:bidi="hi-IN"/>
        </w:rPr>
        <w:t>знаходиться;</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індивідуальні</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родові</w:t>
      </w:r>
      <w:r w:rsidRPr="003213EA">
        <w:rPr>
          <w:sz w:val="28"/>
          <w:lang w:bidi="hi-IN"/>
        </w:rPr>
        <w:t xml:space="preserve"> </w:t>
      </w:r>
      <w:r w:rsidRPr="003213EA">
        <w:rPr>
          <w:sz w:val="28"/>
          <w:lang w:bidi="hi-IN"/>
        </w:rPr>
        <w:t>ознаки</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майна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яких</w:t>
      </w:r>
      <w:r w:rsidRPr="003213EA">
        <w:rPr>
          <w:sz w:val="28"/>
          <w:lang w:bidi="hi-IN"/>
        </w:rPr>
        <w:t xml:space="preserve"> </w:t>
      </w:r>
      <w:r w:rsidRPr="003213EA">
        <w:rPr>
          <w:sz w:val="28"/>
          <w:lang w:bidi="hi-IN"/>
        </w:rPr>
        <w:t>планується</w:t>
      </w:r>
      <w:r w:rsidRPr="003213EA">
        <w:rPr>
          <w:sz w:val="28"/>
          <w:lang w:bidi="hi-IN"/>
        </w:rPr>
        <w:t xml:space="preserve"> </w:t>
      </w:r>
      <w:r w:rsidRPr="003213EA">
        <w:rPr>
          <w:sz w:val="28"/>
          <w:lang w:bidi="hi-IN"/>
        </w:rPr>
        <w:t>відшукати,</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їхній</w:t>
      </w:r>
      <w:r w:rsidRPr="003213EA">
        <w:rPr>
          <w:sz w:val="28"/>
          <w:lang w:bidi="hi-IN"/>
        </w:rPr>
        <w:t xml:space="preserve"> </w:t>
      </w:r>
      <w:r w:rsidRPr="003213EA">
        <w:rPr>
          <w:sz w:val="28"/>
          <w:lang w:bidi="hi-IN"/>
        </w:rPr>
        <w:t>зв'язок</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вчиненим</w:t>
      </w:r>
      <w:r w:rsidRPr="003213EA">
        <w:rPr>
          <w:sz w:val="28"/>
          <w:lang w:bidi="hi-IN"/>
        </w:rPr>
        <w:t xml:space="preserve"> </w:t>
      </w:r>
      <w:r w:rsidRPr="003213EA">
        <w:rPr>
          <w:sz w:val="28"/>
          <w:lang w:bidi="hi-IN"/>
        </w:rPr>
        <w:t>кримінальним</w:t>
      </w:r>
      <w:r w:rsidRPr="003213EA">
        <w:rPr>
          <w:sz w:val="28"/>
          <w:lang w:bidi="hi-IN"/>
        </w:rPr>
        <w:t xml:space="preserve"> </w:t>
      </w:r>
      <w:r w:rsidRPr="003213EA">
        <w:rPr>
          <w:sz w:val="28"/>
          <w:lang w:bidi="hi-IN"/>
        </w:rPr>
        <w:t>правопорушенням;</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обґрунтування</w:t>
      </w:r>
      <w:r w:rsidRPr="003213EA">
        <w:rPr>
          <w:sz w:val="28"/>
          <w:lang w:bidi="hi-IN"/>
        </w:rPr>
        <w:t xml:space="preserve"> </w:t>
      </w:r>
      <w:r w:rsidRPr="003213EA">
        <w:rPr>
          <w:sz w:val="28"/>
          <w:lang w:bidi="hi-IN"/>
        </w:rPr>
        <w:t>того,</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доступ</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відомостей,</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них</w:t>
      </w:r>
      <w:r w:rsidRPr="003213EA">
        <w:rPr>
          <w:sz w:val="28"/>
          <w:lang w:bidi="hi-IN"/>
        </w:rPr>
        <w:t xml:space="preserve"> </w:t>
      </w:r>
      <w:r w:rsidRPr="003213EA">
        <w:rPr>
          <w:sz w:val="28"/>
          <w:lang w:bidi="hi-IN"/>
        </w:rPr>
        <w:t>міститися,</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отримати</w:t>
      </w:r>
      <w:r w:rsidRPr="003213EA">
        <w:rPr>
          <w:sz w:val="28"/>
          <w:lang w:bidi="hi-IN"/>
        </w:rPr>
        <w:t xml:space="preserve"> </w:t>
      </w:r>
      <w:r w:rsidRPr="003213EA">
        <w:rPr>
          <w:sz w:val="28"/>
          <w:lang w:bidi="hi-IN"/>
        </w:rPr>
        <w:t>органом</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добровільному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шляхом</w:t>
      </w:r>
      <w:r w:rsidRPr="003213EA">
        <w:rPr>
          <w:sz w:val="28"/>
          <w:lang w:bidi="hi-IN"/>
        </w:rPr>
        <w:t xml:space="preserve"> </w:t>
      </w:r>
      <w:r w:rsidRPr="003213EA">
        <w:rPr>
          <w:sz w:val="28"/>
          <w:lang w:bidi="hi-IN"/>
        </w:rPr>
        <w:t>витребування</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відомостей</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93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допомогою</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слідчих</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доступ</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яких</w:t>
      </w:r>
      <w:r w:rsidRPr="003213EA">
        <w:rPr>
          <w:sz w:val="28"/>
          <w:lang w:bidi="hi-IN"/>
        </w:rPr>
        <w:t xml:space="preserve"> </w:t>
      </w:r>
      <w:r w:rsidRPr="003213EA">
        <w:rPr>
          <w:sz w:val="28"/>
          <w:lang w:bidi="hi-IN"/>
        </w:rPr>
        <w:t>планується</w:t>
      </w:r>
      <w:r w:rsidRPr="003213EA">
        <w:rPr>
          <w:sz w:val="28"/>
          <w:lang w:bidi="hi-IN"/>
        </w:rPr>
        <w:t xml:space="preserve"> </w:t>
      </w:r>
      <w:r w:rsidRPr="003213EA">
        <w:rPr>
          <w:sz w:val="28"/>
          <w:lang w:bidi="hi-IN"/>
        </w:rPr>
        <w:t>відшукати,</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допомогою</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слідчих</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Зазначена</w:t>
      </w:r>
      <w:r w:rsidRPr="003213EA">
        <w:rPr>
          <w:sz w:val="28"/>
          <w:lang w:bidi="hi-IN"/>
        </w:rPr>
        <w:t xml:space="preserve"> </w:t>
      </w:r>
      <w:r w:rsidRPr="003213EA">
        <w:rPr>
          <w:sz w:val="28"/>
          <w:lang w:bidi="hi-IN"/>
        </w:rPr>
        <w:t>вимога</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поширюється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випадки</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метою</w:t>
      </w:r>
      <w:r w:rsidRPr="003213EA">
        <w:rPr>
          <w:sz w:val="28"/>
          <w:lang w:bidi="hi-IN"/>
        </w:rPr>
        <w:t xml:space="preserve"> </w:t>
      </w:r>
      <w:r w:rsidRPr="003213EA">
        <w:rPr>
          <w:sz w:val="28"/>
          <w:lang w:bidi="hi-IN"/>
        </w:rPr>
        <w:t>відшукання</w:t>
      </w:r>
      <w:r w:rsidRPr="003213EA">
        <w:rPr>
          <w:sz w:val="28"/>
          <w:lang w:bidi="hi-IN"/>
        </w:rPr>
        <w:t xml:space="preserve"> </w:t>
      </w:r>
      <w:r w:rsidRPr="003213EA">
        <w:rPr>
          <w:sz w:val="28"/>
          <w:lang w:bidi="hi-IN"/>
        </w:rPr>
        <w:t>знаряддя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предметів</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вилучених</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обігу.</w:t>
      </w:r>
    </w:p>
    <w:p w:rsidR="003213EA" w:rsidRPr="003213EA" w:rsidRDefault="003213EA" w:rsidP="003213EA">
      <w:pPr>
        <w:pStyle w:val="StyleProp"/>
        <w:spacing w:line="240" w:lineRule="auto"/>
        <w:ind w:firstLine="720"/>
        <w:rPr>
          <w:sz w:val="28"/>
          <w:lang w:bidi="hi-IN"/>
        </w:rPr>
      </w:pPr>
      <w:r w:rsidRPr="003213EA">
        <w:rPr>
          <w:sz w:val="28"/>
          <w:lang w:bidi="hi-IN"/>
        </w:rPr>
        <w:t>До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додані</w:t>
      </w:r>
      <w:r w:rsidRPr="003213EA">
        <w:rPr>
          <w:sz w:val="28"/>
          <w:lang w:bidi="hi-IN"/>
        </w:rPr>
        <w:t xml:space="preserve"> </w:t>
      </w:r>
      <w:r w:rsidRPr="003213EA">
        <w:rPr>
          <w:sz w:val="28"/>
          <w:lang w:bidi="hi-IN"/>
        </w:rPr>
        <w:t>оригінали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копії</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обґрунтовує</w:t>
      </w:r>
      <w:r w:rsidRPr="003213EA">
        <w:rPr>
          <w:sz w:val="28"/>
          <w:lang w:bidi="hi-IN"/>
        </w:rPr>
        <w:t xml:space="preserve"> </w:t>
      </w:r>
      <w:r w:rsidRPr="003213EA">
        <w:rPr>
          <w:sz w:val="28"/>
          <w:lang w:bidi="hi-IN"/>
        </w:rPr>
        <w:t>доводи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витяг</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Єдиного</w:t>
      </w:r>
      <w:r w:rsidRPr="003213EA">
        <w:rPr>
          <w:sz w:val="28"/>
          <w:lang w:bidi="hi-IN"/>
        </w:rPr>
        <w:t xml:space="preserve"> </w:t>
      </w:r>
      <w:r w:rsidRPr="003213EA">
        <w:rPr>
          <w:sz w:val="28"/>
          <w:lang w:bidi="hi-IN"/>
        </w:rPr>
        <w:t>реєстру</w:t>
      </w:r>
      <w:r w:rsidRPr="003213EA">
        <w:rPr>
          <w:sz w:val="28"/>
          <w:lang w:bidi="hi-IN"/>
        </w:rPr>
        <w:t xml:space="preserve"> </w:t>
      </w:r>
      <w:r w:rsidRPr="003213EA">
        <w:rPr>
          <w:sz w:val="28"/>
          <w:lang w:bidi="hi-IN"/>
        </w:rPr>
        <w:t>досудових</w:t>
      </w:r>
      <w:r w:rsidRPr="003213EA">
        <w:rPr>
          <w:sz w:val="28"/>
          <w:lang w:bidi="hi-IN"/>
        </w:rPr>
        <w:t xml:space="preserve"> </w:t>
      </w:r>
      <w:r w:rsidRPr="003213EA">
        <w:rPr>
          <w:sz w:val="28"/>
          <w:lang w:bidi="hi-IN"/>
        </w:rPr>
        <w:t>розслідувань</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рамках</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розглядається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суді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день</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надходження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участю</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прокурора.</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відмовляє</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доведе</w:t>
      </w:r>
      <w:r w:rsidRPr="003213EA">
        <w:rPr>
          <w:sz w:val="28"/>
          <w:lang w:bidi="hi-IN"/>
        </w:rPr>
        <w:t xml:space="preserve"> </w:t>
      </w:r>
      <w:r w:rsidRPr="003213EA">
        <w:rPr>
          <w:sz w:val="28"/>
          <w:lang w:bidi="hi-IN"/>
        </w:rPr>
        <w:t>наявність</w:t>
      </w:r>
      <w:r w:rsidRPr="003213EA">
        <w:rPr>
          <w:sz w:val="28"/>
          <w:lang w:bidi="hi-IN"/>
        </w:rPr>
        <w:t xml:space="preserve"> </w:t>
      </w:r>
      <w:r w:rsidRPr="003213EA">
        <w:rPr>
          <w:sz w:val="28"/>
          <w:lang w:bidi="hi-IN"/>
        </w:rPr>
        <w:t>достатніх</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що:</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було</w:t>
      </w:r>
      <w:r w:rsidRPr="003213EA">
        <w:rPr>
          <w:sz w:val="28"/>
          <w:lang w:bidi="hi-IN"/>
        </w:rPr>
        <w:t xml:space="preserve"> </w:t>
      </w:r>
      <w:r w:rsidRPr="003213EA">
        <w:rPr>
          <w:sz w:val="28"/>
          <w:lang w:bidi="hi-IN"/>
        </w:rPr>
        <w:t>вчинено</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правопорушення;</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proofErr w:type="spellStart"/>
      <w:r w:rsidRPr="003213EA">
        <w:rPr>
          <w:sz w:val="28"/>
          <w:lang w:bidi="hi-IN"/>
        </w:rPr>
        <w:t>відшукувані</w:t>
      </w:r>
      <w:proofErr w:type="spellEnd"/>
      <w:r w:rsidRPr="003213EA">
        <w:rPr>
          <w:sz w:val="28"/>
          <w:lang w:bidi="hi-IN"/>
        </w:rPr>
        <w:t xml:space="preserve"> </w:t>
      </w:r>
      <w:r w:rsidRPr="003213EA">
        <w:rPr>
          <w:sz w:val="28"/>
          <w:lang w:bidi="hi-IN"/>
        </w:rPr>
        <w:t>речі</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відомості,</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містяться</w:t>
      </w:r>
      <w:r w:rsidRPr="003213EA">
        <w:rPr>
          <w:sz w:val="28"/>
          <w:lang w:bidi="hi-IN"/>
        </w:rPr>
        <w:t xml:space="preserve"> </w:t>
      </w:r>
      <w:r w:rsidRPr="003213EA">
        <w:rPr>
          <w:sz w:val="28"/>
          <w:lang w:bidi="hi-IN"/>
        </w:rPr>
        <w:t>у</w:t>
      </w:r>
      <w:r w:rsidRPr="003213EA">
        <w:rPr>
          <w:sz w:val="28"/>
          <w:lang w:bidi="hi-IN"/>
        </w:rPr>
        <w:t xml:space="preserve"> </w:t>
      </w:r>
      <w:proofErr w:type="spellStart"/>
      <w:r w:rsidRPr="003213EA">
        <w:rPr>
          <w:sz w:val="28"/>
          <w:lang w:bidi="hi-IN"/>
        </w:rPr>
        <w:t>відшукуваних</w:t>
      </w:r>
      <w:proofErr w:type="spellEnd"/>
      <w:r w:rsidRPr="003213EA">
        <w:rPr>
          <w:sz w:val="28"/>
          <w:lang w:bidi="hi-IN"/>
        </w:rPr>
        <w:t xml:space="preserve"> </w:t>
      </w:r>
      <w:r w:rsidRPr="003213EA">
        <w:rPr>
          <w:sz w:val="28"/>
          <w:lang w:bidi="hi-IN"/>
        </w:rPr>
        <w:t>речах</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документах,</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доказами</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proofErr w:type="spellStart"/>
      <w:r w:rsidRPr="003213EA">
        <w:rPr>
          <w:sz w:val="28"/>
          <w:lang w:bidi="hi-IN"/>
        </w:rPr>
        <w:t>відшукувані</w:t>
      </w:r>
      <w:proofErr w:type="spellEnd"/>
      <w:r w:rsidRPr="003213EA">
        <w:rPr>
          <w:sz w:val="28"/>
          <w:lang w:bidi="hi-IN"/>
        </w:rPr>
        <w:t xml:space="preserve"> </w:t>
      </w:r>
      <w:r w:rsidRPr="003213EA">
        <w:rPr>
          <w:sz w:val="28"/>
          <w:lang w:bidi="hi-IN"/>
        </w:rPr>
        <w:t>речі,</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знаходяться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зазначеному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житлі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встановлених</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найбільш</w:t>
      </w:r>
      <w:r w:rsidRPr="003213EA">
        <w:rPr>
          <w:sz w:val="28"/>
          <w:lang w:bidi="hi-IN"/>
        </w:rPr>
        <w:t xml:space="preserve"> </w:t>
      </w:r>
      <w:r w:rsidRPr="003213EA">
        <w:rPr>
          <w:sz w:val="28"/>
          <w:lang w:bidi="hi-IN"/>
        </w:rPr>
        <w:t>доцільним</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ефективним</w:t>
      </w:r>
      <w:r w:rsidRPr="003213EA">
        <w:rPr>
          <w:sz w:val="28"/>
          <w:lang w:bidi="hi-IN"/>
        </w:rPr>
        <w:t xml:space="preserve"> </w:t>
      </w:r>
      <w:r w:rsidRPr="003213EA">
        <w:rPr>
          <w:sz w:val="28"/>
          <w:lang w:bidi="hi-IN"/>
        </w:rPr>
        <w:t>способом</w:t>
      </w:r>
      <w:r w:rsidRPr="003213EA">
        <w:rPr>
          <w:sz w:val="28"/>
          <w:lang w:bidi="hi-IN"/>
        </w:rPr>
        <w:t xml:space="preserve"> </w:t>
      </w:r>
      <w:r w:rsidRPr="003213EA">
        <w:rPr>
          <w:sz w:val="28"/>
          <w:lang w:bidi="hi-IN"/>
        </w:rPr>
        <w:t>відшукання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вилучення</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встановлення</w:t>
      </w:r>
      <w:r w:rsidRPr="003213EA">
        <w:rPr>
          <w:sz w:val="28"/>
          <w:lang w:bidi="hi-IN"/>
        </w:rPr>
        <w:t xml:space="preserve"> </w:t>
      </w:r>
      <w:r w:rsidRPr="003213EA">
        <w:rPr>
          <w:sz w:val="28"/>
          <w:lang w:bidi="hi-IN"/>
        </w:rPr>
        <w:t>місцезнаходження</w:t>
      </w:r>
      <w:r w:rsidRPr="003213EA">
        <w:rPr>
          <w:sz w:val="28"/>
          <w:lang w:bidi="hi-IN"/>
        </w:rPr>
        <w:t xml:space="preserve"> </w:t>
      </w:r>
      <w:r w:rsidRPr="003213EA">
        <w:rPr>
          <w:sz w:val="28"/>
          <w:lang w:bidi="hi-IN"/>
        </w:rPr>
        <w:t>розшукуваних</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заходом</w:t>
      </w:r>
      <w:r w:rsidRPr="003213EA">
        <w:rPr>
          <w:sz w:val="28"/>
          <w:lang w:bidi="hi-IN"/>
        </w:rPr>
        <w:t xml:space="preserve"> </w:t>
      </w:r>
      <w:r w:rsidRPr="003213EA">
        <w:rPr>
          <w:sz w:val="28"/>
          <w:lang w:bidi="hi-IN"/>
        </w:rPr>
        <w:t>пропорційним</w:t>
      </w:r>
      <w:r w:rsidRPr="003213EA">
        <w:rPr>
          <w:sz w:val="28"/>
          <w:lang w:bidi="hi-IN"/>
        </w:rPr>
        <w:t xml:space="preserve"> </w:t>
      </w:r>
      <w:r w:rsidRPr="003213EA">
        <w:rPr>
          <w:sz w:val="28"/>
          <w:lang w:bidi="hi-IN"/>
        </w:rPr>
        <w:t>втручанню</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особисте</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сімейне</w:t>
      </w:r>
      <w:r w:rsidRPr="003213EA">
        <w:rPr>
          <w:sz w:val="28"/>
          <w:lang w:bidi="hi-IN"/>
        </w:rPr>
        <w:t xml:space="preserve"> </w:t>
      </w:r>
      <w:r w:rsidRPr="003213EA">
        <w:rPr>
          <w:sz w:val="28"/>
          <w:lang w:bidi="hi-IN"/>
        </w:rPr>
        <w:t>життя</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відмови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повторно</w:t>
      </w:r>
      <w:r w:rsidRPr="003213EA">
        <w:rPr>
          <w:sz w:val="28"/>
          <w:lang w:bidi="hi-IN"/>
        </w:rPr>
        <w:t xml:space="preserve"> </w:t>
      </w:r>
      <w:r w:rsidRPr="003213EA">
        <w:rPr>
          <w:sz w:val="28"/>
          <w:lang w:bidi="hi-IN"/>
        </w:rPr>
        <w:t>звертатися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того</w:t>
      </w:r>
      <w:r w:rsidRPr="003213EA">
        <w:rPr>
          <w:sz w:val="28"/>
          <w:lang w:bidi="hi-IN"/>
        </w:rPr>
        <w:t xml:space="preserve"> </w:t>
      </w:r>
      <w:r w:rsidRPr="003213EA">
        <w:rPr>
          <w:sz w:val="28"/>
          <w:lang w:bidi="hi-IN"/>
        </w:rPr>
        <w:t>ж</w:t>
      </w:r>
      <w:r w:rsidRPr="003213EA">
        <w:rPr>
          <w:sz w:val="28"/>
          <w:lang w:bidi="hi-IN"/>
        </w:rPr>
        <w:t xml:space="preserve"> </w:t>
      </w:r>
      <w:r w:rsidRPr="003213EA">
        <w:rPr>
          <w:sz w:val="28"/>
          <w:lang w:bidi="hi-IN"/>
        </w:rPr>
        <w:t>самого</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зазначені</w:t>
      </w:r>
      <w:r w:rsidRPr="003213EA">
        <w:rPr>
          <w:sz w:val="28"/>
          <w:lang w:bidi="hi-IN"/>
        </w:rPr>
        <w:t xml:space="preserve"> </w:t>
      </w:r>
      <w:r w:rsidRPr="003213EA">
        <w:rPr>
          <w:sz w:val="28"/>
          <w:lang w:bidi="hi-IN"/>
        </w:rPr>
        <w:t>нові</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розглядалися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p>
    <w:p w:rsidR="003213EA" w:rsidRPr="003213EA" w:rsidRDefault="003213EA" w:rsidP="003213EA">
      <w:pPr>
        <w:pStyle w:val="StyleProp"/>
        <w:spacing w:line="240" w:lineRule="auto"/>
        <w:ind w:firstLine="720"/>
        <w:rPr>
          <w:sz w:val="28"/>
          <w:lang w:bidi="hi-IN"/>
        </w:rPr>
      </w:pPr>
      <w:r w:rsidRPr="003213EA">
        <w:rPr>
          <w:sz w:val="28"/>
          <w:lang w:bidi="hi-IN"/>
        </w:rPr>
        <w:t>10-6)</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236</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236.</w:t>
      </w:r>
      <w:r w:rsidRPr="003213EA">
        <w:rPr>
          <w:sz w:val="28"/>
          <w:lang w:bidi="hi-IN"/>
        </w:rPr>
        <w:t xml:space="preserve"> </w:t>
      </w:r>
      <w:r w:rsidRPr="003213EA">
        <w:rPr>
          <w:sz w:val="28"/>
          <w:lang w:bidi="hi-IN"/>
        </w:rPr>
        <w:t>Виконання</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1.</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виконана</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прокурором.</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участі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проведенні</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запрошений</w:t>
      </w:r>
      <w:r w:rsidRPr="003213EA">
        <w:rPr>
          <w:sz w:val="28"/>
          <w:lang w:bidi="hi-IN"/>
        </w:rPr>
        <w:t xml:space="preserve"> </w:t>
      </w:r>
      <w:r w:rsidRPr="003213EA">
        <w:rPr>
          <w:sz w:val="28"/>
          <w:lang w:bidi="hi-IN"/>
        </w:rPr>
        <w:t>потерпілий,</w:t>
      </w:r>
      <w:r w:rsidRPr="003213EA">
        <w:rPr>
          <w:sz w:val="28"/>
          <w:lang w:bidi="hi-IN"/>
        </w:rPr>
        <w:t xml:space="preserve"> </w:t>
      </w:r>
      <w:r w:rsidRPr="003213EA">
        <w:rPr>
          <w:sz w:val="28"/>
          <w:lang w:bidi="hi-IN"/>
        </w:rPr>
        <w:t>підозрюваний,</w:t>
      </w:r>
      <w:r w:rsidRPr="003213EA">
        <w:rPr>
          <w:sz w:val="28"/>
          <w:lang w:bidi="hi-IN"/>
        </w:rPr>
        <w:t xml:space="preserve"> </w:t>
      </w:r>
      <w:r w:rsidRPr="003213EA">
        <w:rPr>
          <w:sz w:val="28"/>
          <w:lang w:bidi="hi-IN"/>
        </w:rPr>
        <w:t>захисник,</w:t>
      </w:r>
      <w:r w:rsidRPr="003213EA">
        <w:rPr>
          <w:sz w:val="28"/>
          <w:lang w:bidi="hi-IN"/>
        </w:rPr>
        <w:t xml:space="preserve"> </w:t>
      </w:r>
      <w:r w:rsidRPr="003213EA">
        <w:rPr>
          <w:sz w:val="28"/>
          <w:lang w:bidi="hi-IN"/>
        </w:rPr>
        <w:t>представник</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учасники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метою</w:t>
      </w:r>
      <w:r w:rsidRPr="003213EA">
        <w:rPr>
          <w:sz w:val="28"/>
          <w:lang w:bidi="hi-IN"/>
        </w:rPr>
        <w:t xml:space="preserve"> </w:t>
      </w:r>
      <w:r w:rsidRPr="003213EA">
        <w:rPr>
          <w:sz w:val="28"/>
          <w:lang w:bidi="hi-IN"/>
        </w:rPr>
        <w:t>одержання</w:t>
      </w:r>
      <w:r w:rsidRPr="003213EA">
        <w:rPr>
          <w:sz w:val="28"/>
          <w:lang w:bidi="hi-IN"/>
        </w:rPr>
        <w:t xml:space="preserve"> </w:t>
      </w:r>
      <w:r w:rsidRPr="003213EA">
        <w:rPr>
          <w:sz w:val="28"/>
          <w:lang w:bidi="hi-IN"/>
        </w:rPr>
        <w:t>допомоги</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питань,</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потребують</w:t>
      </w:r>
      <w:r w:rsidRPr="003213EA">
        <w:rPr>
          <w:sz w:val="28"/>
          <w:lang w:bidi="hi-IN"/>
        </w:rPr>
        <w:t xml:space="preserve"> </w:t>
      </w:r>
      <w:r w:rsidRPr="003213EA">
        <w:rPr>
          <w:sz w:val="28"/>
          <w:lang w:bidi="hi-IN"/>
        </w:rPr>
        <w:t>спеціальних</w:t>
      </w:r>
      <w:r w:rsidRPr="003213EA">
        <w:rPr>
          <w:sz w:val="28"/>
          <w:lang w:bidi="hi-IN"/>
        </w:rPr>
        <w:t xml:space="preserve"> </w:t>
      </w:r>
      <w:r w:rsidRPr="003213EA">
        <w:rPr>
          <w:sz w:val="28"/>
          <w:lang w:bidi="hi-IN"/>
        </w:rPr>
        <w:t>знань,</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участі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запросити</w:t>
      </w:r>
      <w:r w:rsidRPr="003213EA">
        <w:rPr>
          <w:sz w:val="28"/>
          <w:lang w:bidi="hi-IN"/>
        </w:rPr>
        <w:t xml:space="preserve"> </w:t>
      </w:r>
      <w:r w:rsidRPr="003213EA">
        <w:rPr>
          <w:sz w:val="28"/>
          <w:lang w:bidi="hi-IN"/>
        </w:rPr>
        <w:t>спеціалістів.</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вживає</w:t>
      </w:r>
      <w:r w:rsidRPr="003213EA">
        <w:rPr>
          <w:sz w:val="28"/>
          <w:lang w:bidi="hi-IN"/>
        </w:rPr>
        <w:t xml:space="preserve"> </w:t>
      </w:r>
      <w:r w:rsidRPr="003213EA">
        <w:rPr>
          <w:sz w:val="28"/>
          <w:lang w:bidi="hi-IN"/>
        </w:rPr>
        <w:t>належних</w:t>
      </w:r>
      <w:r w:rsidRPr="003213EA">
        <w:rPr>
          <w:sz w:val="28"/>
          <w:lang w:bidi="hi-IN"/>
        </w:rPr>
        <w:t xml:space="preserve"> </w:t>
      </w:r>
      <w:r w:rsidRPr="003213EA">
        <w:rPr>
          <w:sz w:val="28"/>
          <w:lang w:bidi="hi-IN"/>
        </w:rPr>
        <w:t>заходів</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забезпечення</w:t>
      </w:r>
      <w:r w:rsidRPr="003213EA">
        <w:rPr>
          <w:sz w:val="28"/>
          <w:lang w:bidi="hi-IN"/>
        </w:rPr>
        <w:t xml:space="preserve"> </w:t>
      </w:r>
      <w:r w:rsidRPr="003213EA">
        <w:rPr>
          <w:sz w:val="28"/>
          <w:lang w:bidi="hi-IN"/>
        </w:rPr>
        <w:t>присутності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чиї</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законні</w:t>
      </w:r>
      <w:r w:rsidRPr="003213EA">
        <w:rPr>
          <w:sz w:val="28"/>
          <w:lang w:bidi="hi-IN"/>
        </w:rPr>
        <w:t xml:space="preserve"> </w:t>
      </w:r>
      <w:r w:rsidRPr="003213EA">
        <w:rPr>
          <w:sz w:val="28"/>
          <w:lang w:bidi="hi-IN"/>
        </w:rPr>
        <w:t>інтереси</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обмежені</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порушені.</w:t>
      </w:r>
      <w:r w:rsidRPr="003213EA">
        <w:rPr>
          <w:sz w:val="28"/>
          <w:lang w:bidi="hi-IN"/>
        </w:rPr>
        <w:t xml:space="preserve"> </w:t>
      </w:r>
      <w:r w:rsidRPr="003213EA">
        <w:rPr>
          <w:sz w:val="28"/>
          <w:lang w:bidi="hi-IN"/>
        </w:rPr>
        <w:t>Незалежно</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стадії</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слідчої</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інша</w:t>
      </w:r>
      <w:r w:rsidRPr="003213EA">
        <w:rPr>
          <w:sz w:val="28"/>
          <w:lang w:bidi="hi-IN"/>
        </w:rPr>
        <w:t xml:space="preserve"> </w:t>
      </w:r>
      <w:r w:rsidRPr="003213EA">
        <w:rPr>
          <w:sz w:val="28"/>
          <w:lang w:bidi="hi-IN"/>
        </w:rPr>
        <w:t>службова</w:t>
      </w:r>
      <w:r w:rsidRPr="003213EA">
        <w:rPr>
          <w:sz w:val="28"/>
          <w:lang w:bidi="hi-IN"/>
        </w:rPr>
        <w:t xml:space="preserve"> </w:t>
      </w:r>
      <w:r w:rsidRPr="003213EA">
        <w:rPr>
          <w:sz w:val="28"/>
          <w:lang w:bidi="hi-IN"/>
        </w:rPr>
        <w:t>особа,</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бере</w:t>
      </w:r>
      <w:r w:rsidRPr="003213EA">
        <w:rPr>
          <w:sz w:val="28"/>
          <w:lang w:bidi="hi-IN"/>
        </w:rPr>
        <w:t xml:space="preserve"> </w:t>
      </w:r>
      <w:r w:rsidRPr="003213EA">
        <w:rPr>
          <w:sz w:val="28"/>
          <w:lang w:bidi="hi-IN"/>
        </w:rPr>
        <w:t>участь</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проведенні</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зобов’язані</w:t>
      </w:r>
      <w:r w:rsidRPr="003213EA">
        <w:rPr>
          <w:sz w:val="28"/>
          <w:lang w:bidi="hi-IN"/>
        </w:rPr>
        <w:t xml:space="preserve"> </w:t>
      </w:r>
      <w:r w:rsidRPr="003213EA">
        <w:rPr>
          <w:sz w:val="28"/>
          <w:lang w:bidi="hi-IN"/>
        </w:rPr>
        <w:t>допустити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місце</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захисника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адвоката,</w:t>
      </w:r>
      <w:r w:rsidRPr="003213EA">
        <w:rPr>
          <w:sz w:val="28"/>
          <w:lang w:bidi="hi-IN"/>
        </w:rPr>
        <w:t xml:space="preserve"> </w:t>
      </w:r>
      <w:r w:rsidRPr="003213EA">
        <w:rPr>
          <w:sz w:val="28"/>
          <w:lang w:bidi="hi-IN"/>
        </w:rPr>
        <w:t>повноваження</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підтверджуються</w:t>
      </w:r>
      <w:r w:rsidRPr="003213EA">
        <w:rPr>
          <w:sz w:val="28"/>
          <w:lang w:bidi="hi-IN"/>
        </w:rPr>
        <w:t xml:space="preserve"> </w:t>
      </w:r>
      <w:r w:rsidRPr="003213EA">
        <w:rPr>
          <w:sz w:val="28"/>
          <w:lang w:bidi="hi-IN"/>
        </w:rPr>
        <w:t>згідно</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положеннями</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50</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повинен</w:t>
      </w:r>
      <w:r w:rsidRPr="003213EA">
        <w:rPr>
          <w:sz w:val="28"/>
          <w:lang w:bidi="hi-IN"/>
        </w:rPr>
        <w:t xml:space="preserve"> </w:t>
      </w:r>
      <w:r w:rsidRPr="003213EA">
        <w:rPr>
          <w:sz w:val="28"/>
          <w:lang w:bidi="hi-IN"/>
        </w:rPr>
        <w:t>відбуватися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коли</w:t>
      </w:r>
      <w:r w:rsidRPr="003213EA">
        <w:rPr>
          <w:sz w:val="28"/>
          <w:lang w:bidi="hi-IN"/>
        </w:rPr>
        <w:t xml:space="preserve"> </w:t>
      </w:r>
      <w:r w:rsidRPr="003213EA">
        <w:rPr>
          <w:sz w:val="28"/>
          <w:lang w:bidi="hi-IN"/>
        </w:rPr>
        <w:t>завдається</w:t>
      </w:r>
      <w:r w:rsidRPr="003213EA">
        <w:rPr>
          <w:sz w:val="28"/>
          <w:lang w:bidi="hi-IN"/>
        </w:rPr>
        <w:t xml:space="preserve"> </w:t>
      </w:r>
      <w:r w:rsidRPr="003213EA">
        <w:rPr>
          <w:sz w:val="28"/>
          <w:lang w:bidi="hi-IN"/>
        </w:rPr>
        <w:t>найменша</w:t>
      </w:r>
      <w:r w:rsidRPr="003213EA">
        <w:rPr>
          <w:sz w:val="28"/>
          <w:lang w:bidi="hi-IN"/>
        </w:rPr>
        <w:t xml:space="preserve"> </w:t>
      </w:r>
      <w:r w:rsidRPr="003213EA">
        <w:rPr>
          <w:sz w:val="28"/>
          <w:lang w:bidi="hi-IN"/>
        </w:rPr>
        <w:t>шкода</w:t>
      </w:r>
      <w:r w:rsidRPr="003213EA">
        <w:rPr>
          <w:sz w:val="28"/>
          <w:lang w:bidi="hi-IN"/>
        </w:rPr>
        <w:t xml:space="preserve"> </w:t>
      </w:r>
      <w:r w:rsidRPr="003213EA">
        <w:rPr>
          <w:sz w:val="28"/>
          <w:lang w:bidi="hi-IN"/>
        </w:rPr>
        <w:t>звичайним</w:t>
      </w:r>
      <w:r w:rsidRPr="003213EA">
        <w:rPr>
          <w:sz w:val="28"/>
          <w:lang w:bidi="hi-IN"/>
        </w:rPr>
        <w:t xml:space="preserve"> </w:t>
      </w:r>
      <w:r w:rsidRPr="003213EA">
        <w:rPr>
          <w:sz w:val="28"/>
          <w:lang w:bidi="hi-IN"/>
        </w:rPr>
        <w:t>заняттям</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ними</w:t>
      </w:r>
      <w:r w:rsidRPr="003213EA">
        <w:rPr>
          <w:sz w:val="28"/>
          <w:lang w:bidi="hi-IN"/>
        </w:rPr>
        <w:t xml:space="preserve"> </w:t>
      </w:r>
      <w:r w:rsidRPr="003213EA">
        <w:rPr>
          <w:sz w:val="28"/>
          <w:lang w:bidi="hi-IN"/>
        </w:rPr>
        <w:t>володіє,</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тільки</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вважатиме,</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виконання</w:t>
      </w:r>
      <w:r w:rsidRPr="003213EA">
        <w:rPr>
          <w:sz w:val="28"/>
          <w:lang w:bidi="hi-IN"/>
        </w:rPr>
        <w:t xml:space="preserve"> </w:t>
      </w:r>
      <w:r w:rsidRPr="003213EA">
        <w:rPr>
          <w:sz w:val="28"/>
          <w:lang w:bidi="hi-IN"/>
        </w:rPr>
        <w:t>такої</w:t>
      </w:r>
      <w:r w:rsidRPr="003213EA">
        <w:rPr>
          <w:sz w:val="28"/>
          <w:lang w:bidi="hi-IN"/>
        </w:rPr>
        <w:t xml:space="preserve"> </w:t>
      </w:r>
      <w:r w:rsidRPr="003213EA">
        <w:rPr>
          <w:sz w:val="28"/>
          <w:lang w:bidi="hi-IN"/>
        </w:rPr>
        <w:t>умови</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суттєво</w:t>
      </w:r>
      <w:r w:rsidRPr="003213EA">
        <w:rPr>
          <w:sz w:val="28"/>
          <w:lang w:bidi="hi-IN"/>
        </w:rPr>
        <w:t xml:space="preserve"> </w:t>
      </w:r>
      <w:r w:rsidRPr="003213EA">
        <w:rPr>
          <w:sz w:val="28"/>
          <w:lang w:bidi="hi-IN"/>
        </w:rPr>
        <w:t>зашкодити</w:t>
      </w:r>
      <w:r w:rsidRPr="003213EA">
        <w:rPr>
          <w:sz w:val="28"/>
          <w:lang w:bidi="hi-IN"/>
        </w:rPr>
        <w:t xml:space="preserve"> </w:t>
      </w:r>
      <w:r w:rsidRPr="003213EA">
        <w:rPr>
          <w:sz w:val="28"/>
          <w:lang w:bidi="hi-IN"/>
        </w:rPr>
        <w:t>меті</w:t>
      </w:r>
      <w:r w:rsidRPr="003213EA">
        <w:rPr>
          <w:sz w:val="28"/>
          <w:lang w:bidi="hi-IN"/>
        </w:rPr>
        <w:t xml:space="preserve"> </w:t>
      </w:r>
      <w:r w:rsidRPr="003213EA">
        <w:rPr>
          <w:sz w:val="28"/>
          <w:lang w:bidi="hi-IN"/>
        </w:rPr>
        <w:t>обшуку.</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Перед</w:t>
      </w:r>
      <w:r w:rsidRPr="003213EA">
        <w:rPr>
          <w:sz w:val="28"/>
          <w:lang w:bidi="hi-IN"/>
        </w:rPr>
        <w:t xml:space="preserve"> </w:t>
      </w:r>
      <w:r w:rsidRPr="003213EA">
        <w:rPr>
          <w:sz w:val="28"/>
          <w:lang w:bidi="hi-IN"/>
        </w:rPr>
        <w:t>початком</w:t>
      </w:r>
      <w:r w:rsidRPr="003213EA">
        <w:rPr>
          <w:sz w:val="28"/>
          <w:lang w:bidi="hi-IN"/>
        </w:rPr>
        <w:t xml:space="preserve"> </w:t>
      </w:r>
      <w:r w:rsidRPr="003213EA">
        <w:rPr>
          <w:sz w:val="28"/>
          <w:lang w:bidi="hi-IN"/>
        </w:rPr>
        <w:t>виконання</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володіє</w:t>
      </w:r>
      <w:r w:rsidRPr="003213EA">
        <w:rPr>
          <w:sz w:val="28"/>
          <w:lang w:bidi="hi-IN"/>
        </w:rPr>
        <w:t xml:space="preserve"> </w:t>
      </w:r>
      <w:r w:rsidRPr="003213EA">
        <w:rPr>
          <w:sz w:val="28"/>
          <w:lang w:bidi="hi-IN"/>
        </w:rPr>
        <w:t>житлом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іншим</w:t>
      </w:r>
      <w:r w:rsidRPr="003213EA">
        <w:rPr>
          <w:sz w:val="28"/>
          <w:lang w:bidi="hi-IN"/>
        </w:rPr>
        <w:t xml:space="preserve"> </w:t>
      </w:r>
      <w:r w:rsidRPr="003213EA">
        <w:rPr>
          <w:sz w:val="28"/>
          <w:lang w:bidi="hi-IN"/>
        </w:rPr>
        <w:t>володінням,</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відсутності</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іншій</w:t>
      </w:r>
      <w:r w:rsidRPr="003213EA">
        <w:rPr>
          <w:sz w:val="28"/>
          <w:lang w:bidi="hi-IN"/>
        </w:rPr>
        <w:t xml:space="preserve"> </w:t>
      </w:r>
      <w:r w:rsidRPr="003213EA">
        <w:rPr>
          <w:sz w:val="28"/>
          <w:lang w:bidi="hi-IN"/>
        </w:rPr>
        <w:t>присутній</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повинна</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пред’явлена</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надана</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копія.</w:t>
      </w:r>
    </w:p>
    <w:p w:rsidR="003213EA" w:rsidRPr="003213EA" w:rsidRDefault="003213EA" w:rsidP="003213EA">
      <w:pPr>
        <w:pStyle w:val="StyleProp"/>
        <w:spacing w:line="240" w:lineRule="auto"/>
        <w:ind w:firstLine="720"/>
        <w:rPr>
          <w:sz w:val="28"/>
          <w:lang w:bidi="hi-IN"/>
        </w:rPr>
      </w:pP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заборонити</w:t>
      </w:r>
      <w:r w:rsidRPr="003213EA">
        <w:rPr>
          <w:sz w:val="28"/>
          <w:lang w:bidi="hi-IN"/>
        </w:rPr>
        <w:t xml:space="preserve"> </w:t>
      </w:r>
      <w:r w:rsidRPr="003213EA">
        <w:rPr>
          <w:sz w:val="28"/>
          <w:lang w:bidi="hi-IN"/>
        </w:rPr>
        <w:t>будь-якій</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залишити</w:t>
      </w:r>
      <w:r w:rsidRPr="003213EA">
        <w:rPr>
          <w:sz w:val="28"/>
          <w:lang w:bidi="hi-IN"/>
        </w:rPr>
        <w:t xml:space="preserve"> </w:t>
      </w:r>
      <w:r w:rsidRPr="003213EA">
        <w:rPr>
          <w:sz w:val="28"/>
          <w:lang w:bidi="hi-IN"/>
        </w:rPr>
        <w:t>місце</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закінчення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вчиняти</w:t>
      </w:r>
      <w:r w:rsidRPr="003213EA">
        <w:rPr>
          <w:sz w:val="28"/>
          <w:lang w:bidi="hi-IN"/>
        </w:rPr>
        <w:t xml:space="preserve"> </w:t>
      </w:r>
      <w:r w:rsidRPr="003213EA">
        <w:rPr>
          <w:sz w:val="28"/>
          <w:lang w:bidi="hi-IN"/>
        </w:rPr>
        <w:t>будь-які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заважають</w:t>
      </w:r>
      <w:r w:rsidRPr="003213EA">
        <w:rPr>
          <w:sz w:val="28"/>
          <w:lang w:bidi="hi-IN"/>
        </w:rPr>
        <w:t xml:space="preserve"> </w:t>
      </w:r>
      <w:r w:rsidRPr="003213EA">
        <w:rPr>
          <w:sz w:val="28"/>
          <w:lang w:bidi="hi-IN"/>
        </w:rPr>
        <w:t>проведенню</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Невиконання</w:t>
      </w:r>
      <w:r w:rsidRPr="003213EA">
        <w:rPr>
          <w:sz w:val="28"/>
          <w:lang w:bidi="hi-IN"/>
        </w:rPr>
        <w:t xml:space="preserve"> </w:t>
      </w:r>
      <w:r w:rsidRPr="003213EA">
        <w:rPr>
          <w:sz w:val="28"/>
          <w:lang w:bidi="hi-IN"/>
        </w:rPr>
        <w:t>цих</w:t>
      </w:r>
      <w:r w:rsidRPr="003213EA">
        <w:rPr>
          <w:sz w:val="28"/>
          <w:lang w:bidi="hi-IN"/>
        </w:rPr>
        <w:t xml:space="preserve"> </w:t>
      </w:r>
      <w:r w:rsidRPr="003213EA">
        <w:rPr>
          <w:sz w:val="28"/>
          <w:lang w:bidi="hi-IN"/>
        </w:rPr>
        <w:t>вимог</w:t>
      </w:r>
      <w:r w:rsidRPr="003213EA">
        <w:rPr>
          <w:sz w:val="28"/>
          <w:lang w:bidi="hi-IN"/>
        </w:rPr>
        <w:t xml:space="preserve"> </w:t>
      </w:r>
      <w:r w:rsidRPr="003213EA">
        <w:rPr>
          <w:sz w:val="28"/>
          <w:lang w:bidi="hi-IN"/>
        </w:rPr>
        <w:t>тягне</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собою</w:t>
      </w:r>
      <w:r w:rsidRPr="003213EA">
        <w:rPr>
          <w:sz w:val="28"/>
          <w:lang w:bidi="hi-IN"/>
        </w:rPr>
        <w:t xml:space="preserve"> </w:t>
      </w:r>
      <w:r w:rsidRPr="003213EA">
        <w:rPr>
          <w:sz w:val="28"/>
          <w:lang w:bidi="hi-IN"/>
        </w:rPr>
        <w:t>передбачену</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відповідальність.</w:t>
      </w:r>
    </w:p>
    <w:p w:rsidR="003213EA" w:rsidRPr="003213EA" w:rsidRDefault="003213EA" w:rsidP="003213EA">
      <w:pPr>
        <w:pStyle w:val="StyleProp"/>
        <w:spacing w:line="240" w:lineRule="auto"/>
        <w:ind w:firstLine="720"/>
        <w:rPr>
          <w:sz w:val="28"/>
          <w:lang w:bidi="hi-IN"/>
        </w:rPr>
      </w:pP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заборонити</w:t>
      </w:r>
      <w:r w:rsidRPr="003213EA">
        <w:rPr>
          <w:sz w:val="28"/>
          <w:lang w:bidi="hi-IN"/>
        </w:rPr>
        <w:t xml:space="preserve"> </w:t>
      </w:r>
      <w:r w:rsidRPr="003213EA">
        <w:rPr>
          <w:sz w:val="28"/>
          <w:lang w:bidi="hi-IN"/>
        </w:rPr>
        <w:t>учасникам</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користуватися</w:t>
      </w:r>
      <w:r w:rsidRPr="003213EA">
        <w:rPr>
          <w:sz w:val="28"/>
          <w:lang w:bidi="hi-IN"/>
        </w:rPr>
        <w:t xml:space="preserve"> </w:t>
      </w:r>
      <w:r w:rsidRPr="003213EA">
        <w:rPr>
          <w:sz w:val="28"/>
          <w:lang w:bidi="hi-IN"/>
        </w:rPr>
        <w:t>правовою</w:t>
      </w:r>
      <w:r w:rsidRPr="003213EA">
        <w:rPr>
          <w:sz w:val="28"/>
          <w:lang w:bidi="hi-IN"/>
        </w:rPr>
        <w:t xml:space="preserve"> </w:t>
      </w:r>
      <w:r w:rsidRPr="003213EA">
        <w:rPr>
          <w:sz w:val="28"/>
          <w:lang w:bidi="hi-IN"/>
        </w:rPr>
        <w:t>допомогою</w:t>
      </w:r>
      <w:r w:rsidRPr="003213EA">
        <w:rPr>
          <w:sz w:val="28"/>
          <w:lang w:bidi="hi-IN"/>
        </w:rPr>
        <w:t xml:space="preserve"> </w:t>
      </w:r>
      <w:r w:rsidRPr="003213EA">
        <w:rPr>
          <w:sz w:val="28"/>
          <w:lang w:bidi="hi-IN"/>
        </w:rPr>
        <w:t>адвоката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представника.</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допустити</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адвоката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представника</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будь-якому</w:t>
      </w:r>
      <w:r w:rsidRPr="003213EA">
        <w:rPr>
          <w:sz w:val="28"/>
          <w:lang w:bidi="hi-IN"/>
        </w:rPr>
        <w:t xml:space="preserve"> </w:t>
      </w:r>
      <w:r w:rsidRPr="003213EA">
        <w:rPr>
          <w:sz w:val="28"/>
          <w:lang w:bidi="hi-IN"/>
        </w:rPr>
        <w:t>етапі</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проведення.</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відсутності</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житлі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копія</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повинна</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залишена</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видному</w:t>
      </w:r>
      <w:r w:rsidRPr="003213EA">
        <w:rPr>
          <w:sz w:val="28"/>
          <w:lang w:bidi="hi-IN"/>
        </w:rPr>
        <w:t xml:space="preserve"> </w:t>
      </w:r>
      <w:r w:rsidRPr="003213EA">
        <w:rPr>
          <w:sz w:val="28"/>
          <w:lang w:bidi="hi-IN"/>
        </w:rPr>
        <w:t>місці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житлі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цьому</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забезпечити</w:t>
      </w:r>
      <w:r w:rsidRPr="003213EA">
        <w:rPr>
          <w:sz w:val="28"/>
          <w:lang w:bidi="hi-IN"/>
        </w:rPr>
        <w:t xml:space="preserve"> </w:t>
      </w:r>
      <w:r w:rsidRPr="003213EA">
        <w:rPr>
          <w:sz w:val="28"/>
          <w:lang w:bidi="hi-IN"/>
        </w:rPr>
        <w:t>схоронність</w:t>
      </w:r>
      <w:r w:rsidRPr="003213EA">
        <w:rPr>
          <w:sz w:val="28"/>
          <w:lang w:bidi="hi-IN"/>
        </w:rPr>
        <w:t xml:space="preserve"> </w:t>
      </w:r>
      <w:r w:rsidRPr="003213EA">
        <w:rPr>
          <w:sz w:val="28"/>
          <w:lang w:bidi="hi-IN"/>
        </w:rPr>
        <w:t>майна,</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знаходиться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житлі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неможливість</w:t>
      </w:r>
      <w:r w:rsidRPr="003213EA">
        <w:rPr>
          <w:sz w:val="28"/>
          <w:lang w:bidi="hi-IN"/>
        </w:rPr>
        <w:t xml:space="preserve"> </w:t>
      </w:r>
      <w:r w:rsidRPr="003213EA">
        <w:rPr>
          <w:sz w:val="28"/>
          <w:lang w:bidi="hi-IN"/>
        </w:rPr>
        <w:t>доступу</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нього</w:t>
      </w:r>
      <w:r w:rsidRPr="003213EA">
        <w:rPr>
          <w:sz w:val="28"/>
          <w:lang w:bidi="hi-IN"/>
        </w:rPr>
        <w:t xml:space="preserve"> </w:t>
      </w:r>
      <w:r w:rsidRPr="003213EA">
        <w:rPr>
          <w:sz w:val="28"/>
          <w:lang w:bidi="hi-IN"/>
        </w:rPr>
        <w:t>сторонніх</w:t>
      </w:r>
      <w:r w:rsidRPr="003213EA">
        <w:rPr>
          <w:sz w:val="28"/>
          <w:lang w:bidi="hi-IN"/>
        </w:rPr>
        <w:t xml:space="preserve"> </w:t>
      </w:r>
      <w:r w:rsidRPr="003213EA">
        <w:rPr>
          <w:sz w:val="28"/>
          <w:lang w:bidi="hi-IN"/>
        </w:rPr>
        <w:t>осіб.</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повинен</w:t>
      </w:r>
      <w:r w:rsidRPr="003213EA">
        <w:rPr>
          <w:sz w:val="28"/>
          <w:lang w:bidi="hi-IN"/>
        </w:rPr>
        <w:t xml:space="preserve"> </w:t>
      </w:r>
      <w:r w:rsidRPr="003213EA">
        <w:rPr>
          <w:sz w:val="28"/>
          <w:lang w:bidi="hi-IN"/>
        </w:rPr>
        <w:t>проводитися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обсязі,</w:t>
      </w:r>
      <w:r w:rsidRPr="003213EA">
        <w:rPr>
          <w:sz w:val="28"/>
          <w:lang w:bidi="hi-IN"/>
        </w:rPr>
        <w:t xml:space="preserve"> </w:t>
      </w:r>
      <w:r w:rsidRPr="003213EA">
        <w:rPr>
          <w:sz w:val="28"/>
          <w:lang w:bidi="hi-IN"/>
        </w:rPr>
        <w:t>необхідному</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досягнення</w:t>
      </w:r>
      <w:r w:rsidRPr="003213EA">
        <w:rPr>
          <w:sz w:val="28"/>
          <w:lang w:bidi="hi-IN"/>
        </w:rPr>
        <w:t xml:space="preserve"> </w:t>
      </w:r>
      <w:r w:rsidRPr="003213EA">
        <w:rPr>
          <w:sz w:val="28"/>
          <w:lang w:bidi="hi-IN"/>
        </w:rPr>
        <w:t>мети</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рішенням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проведено</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перебувають</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житлі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іншому</w:t>
      </w:r>
      <w:r w:rsidRPr="003213EA">
        <w:rPr>
          <w:sz w:val="28"/>
          <w:lang w:bidi="hi-IN"/>
        </w:rPr>
        <w:t xml:space="preserve"> </w:t>
      </w:r>
      <w:r w:rsidRPr="003213EA">
        <w:rPr>
          <w:sz w:val="28"/>
          <w:lang w:bidi="hi-IN"/>
        </w:rPr>
        <w:t>володінні,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достатні</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вони</w:t>
      </w:r>
      <w:r w:rsidRPr="003213EA">
        <w:rPr>
          <w:sz w:val="28"/>
          <w:lang w:bidi="hi-IN"/>
        </w:rPr>
        <w:t xml:space="preserve"> </w:t>
      </w:r>
      <w:r w:rsidRPr="003213EA">
        <w:rPr>
          <w:sz w:val="28"/>
          <w:lang w:bidi="hi-IN"/>
        </w:rPr>
        <w:t>переховують</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собі</w:t>
      </w:r>
      <w:r w:rsidRPr="003213EA">
        <w:rPr>
          <w:sz w:val="28"/>
          <w:lang w:bidi="hi-IN"/>
        </w:rPr>
        <w:t xml:space="preserve"> </w:t>
      </w:r>
      <w:r w:rsidRPr="003213EA">
        <w:rPr>
          <w:sz w:val="28"/>
          <w:lang w:bidi="hi-IN"/>
        </w:rPr>
        <w:t>предмети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Обшук</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особами</w:t>
      </w:r>
      <w:r w:rsidRPr="003213EA">
        <w:rPr>
          <w:sz w:val="28"/>
          <w:lang w:bidi="hi-IN"/>
        </w:rPr>
        <w:t xml:space="preserve"> </w:t>
      </w:r>
      <w:r w:rsidRPr="003213EA">
        <w:rPr>
          <w:sz w:val="28"/>
          <w:lang w:bidi="hi-IN"/>
        </w:rPr>
        <w:t>тієї</w:t>
      </w:r>
      <w:r w:rsidRPr="003213EA">
        <w:rPr>
          <w:sz w:val="28"/>
          <w:lang w:bidi="hi-IN"/>
        </w:rPr>
        <w:t xml:space="preserve"> </w:t>
      </w:r>
      <w:r w:rsidRPr="003213EA">
        <w:rPr>
          <w:sz w:val="28"/>
          <w:lang w:bidi="hi-IN"/>
        </w:rPr>
        <w:t>самої</w:t>
      </w:r>
      <w:r w:rsidRPr="003213EA">
        <w:rPr>
          <w:sz w:val="28"/>
          <w:lang w:bidi="hi-IN"/>
        </w:rPr>
        <w:t xml:space="preserve"> </w:t>
      </w:r>
      <w:r w:rsidRPr="003213EA">
        <w:rPr>
          <w:sz w:val="28"/>
          <w:lang w:bidi="hi-IN"/>
        </w:rPr>
        <w:t>статі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присутності</w:t>
      </w:r>
      <w:r w:rsidRPr="003213EA">
        <w:rPr>
          <w:sz w:val="28"/>
          <w:lang w:bidi="hi-IN"/>
        </w:rPr>
        <w:t xml:space="preserve"> </w:t>
      </w:r>
      <w:r w:rsidRPr="003213EA">
        <w:rPr>
          <w:sz w:val="28"/>
          <w:lang w:bidi="hi-IN"/>
        </w:rPr>
        <w:t>адвоката,</w:t>
      </w:r>
      <w:r w:rsidRPr="003213EA">
        <w:rPr>
          <w:sz w:val="28"/>
          <w:lang w:bidi="hi-IN"/>
        </w:rPr>
        <w:t xml:space="preserve"> </w:t>
      </w:r>
      <w:r w:rsidRPr="003213EA">
        <w:rPr>
          <w:sz w:val="28"/>
          <w:lang w:bidi="hi-IN"/>
        </w:rPr>
        <w:t>представника</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вимогу</w:t>
      </w:r>
      <w:r w:rsidRPr="003213EA">
        <w:rPr>
          <w:sz w:val="28"/>
          <w:lang w:bidi="hi-IN"/>
        </w:rPr>
        <w:t xml:space="preserve"> </w:t>
      </w:r>
      <w:r w:rsidRPr="003213EA">
        <w:rPr>
          <w:sz w:val="28"/>
          <w:lang w:bidi="hi-IN"/>
        </w:rPr>
        <w:t>такої</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Неявка</w:t>
      </w:r>
      <w:r w:rsidRPr="003213EA">
        <w:rPr>
          <w:sz w:val="28"/>
          <w:lang w:bidi="hi-IN"/>
        </w:rPr>
        <w:t xml:space="preserve"> </w:t>
      </w:r>
      <w:r w:rsidRPr="003213EA">
        <w:rPr>
          <w:sz w:val="28"/>
          <w:lang w:bidi="hi-IN"/>
        </w:rPr>
        <w:t>адвоката,</w:t>
      </w:r>
      <w:r w:rsidRPr="003213EA">
        <w:rPr>
          <w:sz w:val="28"/>
          <w:lang w:bidi="hi-IN"/>
        </w:rPr>
        <w:t xml:space="preserve"> </w:t>
      </w:r>
      <w:r w:rsidRPr="003213EA">
        <w:rPr>
          <w:sz w:val="28"/>
          <w:lang w:bidi="hi-IN"/>
        </w:rPr>
        <w:t>представника</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участі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проведенні</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годин</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перешкоджає</w:t>
      </w:r>
      <w:r w:rsidRPr="003213EA">
        <w:rPr>
          <w:sz w:val="28"/>
          <w:lang w:bidi="hi-IN"/>
        </w:rPr>
        <w:t xml:space="preserve"> </w:t>
      </w:r>
      <w:r w:rsidRPr="003213EA">
        <w:rPr>
          <w:sz w:val="28"/>
          <w:lang w:bidi="hi-IN"/>
        </w:rPr>
        <w:t>проведенню</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Хід</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результати</w:t>
      </w:r>
      <w:r w:rsidRPr="003213EA">
        <w:rPr>
          <w:sz w:val="28"/>
          <w:lang w:bidi="hi-IN"/>
        </w:rPr>
        <w:t xml:space="preserve"> </w:t>
      </w:r>
      <w:r w:rsidRPr="003213EA">
        <w:rPr>
          <w:sz w:val="28"/>
          <w:lang w:bidi="hi-IN"/>
        </w:rPr>
        <w:t>особистого</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підлягають</w:t>
      </w:r>
      <w:r w:rsidRPr="003213EA">
        <w:rPr>
          <w:sz w:val="28"/>
          <w:lang w:bidi="hi-IN"/>
        </w:rPr>
        <w:t xml:space="preserve"> </w:t>
      </w:r>
      <w:r w:rsidRPr="003213EA">
        <w:rPr>
          <w:sz w:val="28"/>
          <w:lang w:bidi="hi-IN"/>
        </w:rPr>
        <w:t>обов’язковій</w:t>
      </w:r>
      <w:r w:rsidRPr="003213EA">
        <w:rPr>
          <w:sz w:val="28"/>
          <w:lang w:bidi="hi-IN"/>
        </w:rPr>
        <w:t xml:space="preserve"> </w:t>
      </w:r>
      <w:r w:rsidRPr="003213EA">
        <w:rPr>
          <w:sz w:val="28"/>
          <w:lang w:bidi="hi-IN"/>
        </w:rPr>
        <w:t>фіксації</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відповідному</w:t>
      </w:r>
      <w:r w:rsidRPr="003213EA">
        <w:rPr>
          <w:sz w:val="28"/>
          <w:lang w:bidi="hi-IN"/>
        </w:rPr>
        <w:t xml:space="preserve"> </w:t>
      </w:r>
      <w:r w:rsidRPr="003213EA">
        <w:rPr>
          <w:sz w:val="28"/>
          <w:lang w:bidi="hi-IN"/>
        </w:rPr>
        <w:t>протоколі.</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6.</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відкривати</w:t>
      </w:r>
      <w:r w:rsidRPr="003213EA">
        <w:rPr>
          <w:sz w:val="28"/>
          <w:lang w:bidi="hi-IN"/>
        </w:rPr>
        <w:t xml:space="preserve"> </w:t>
      </w:r>
      <w:r w:rsidRPr="003213EA">
        <w:rPr>
          <w:sz w:val="28"/>
          <w:lang w:bidi="hi-IN"/>
        </w:rPr>
        <w:t>закриті</w:t>
      </w:r>
      <w:r w:rsidRPr="003213EA">
        <w:rPr>
          <w:sz w:val="28"/>
          <w:lang w:bidi="hi-IN"/>
        </w:rPr>
        <w:t xml:space="preserve"> </w:t>
      </w:r>
      <w:r w:rsidRPr="003213EA">
        <w:rPr>
          <w:sz w:val="28"/>
          <w:lang w:bidi="hi-IN"/>
        </w:rPr>
        <w:t>приміщення,</w:t>
      </w:r>
      <w:r w:rsidRPr="003213EA">
        <w:rPr>
          <w:sz w:val="28"/>
          <w:lang w:bidi="hi-IN"/>
        </w:rPr>
        <w:t xml:space="preserve"> </w:t>
      </w:r>
      <w:r w:rsidRPr="003213EA">
        <w:rPr>
          <w:sz w:val="28"/>
          <w:lang w:bidi="hi-IN"/>
        </w:rPr>
        <w:t>сховища,</w:t>
      </w:r>
      <w:r w:rsidRPr="003213EA">
        <w:rPr>
          <w:sz w:val="28"/>
          <w:lang w:bidi="hi-IN"/>
        </w:rPr>
        <w:t xml:space="preserve"> </w:t>
      </w:r>
      <w:r w:rsidRPr="003213EA">
        <w:rPr>
          <w:sz w:val="28"/>
          <w:lang w:bidi="hi-IN"/>
        </w:rPr>
        <w:t>речі,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особа,</w:t>
      </w:r>
      <w:r w:rsidRPr="003213EA">
        <w:rPr>
          <w:sz w:val="28"/>
          <w:lang w:bidi="hi-IN"/>
        </w:rPr>
        <w:t xml:space="preserve"> </w:t>
      </w:r>
      <w:r w:rsidRPr="003213EA">
        <w:rPr>
          <w:sz w:val="28"/>
          <w:lang w:bidi="hi-IN"/>
        </w:rPr>
        <w:t>присутня</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відмовляється</w:t>
      </w:r>
      <w:r w:rsidRPr="003213EA">
        <w:rPr>
          <w:sz w:val="28"/>
          <w:lang w:bidi="hi-IN"/>
        </w:rPr>
        <w:t xml:space="preserve"> </w:t>
      </w:r>
      <w:r w:rsidRPr="003213EA">
        <w:rPr>
          <w:sz w:val="28"/>
          <w:lang w:bidi="hi-IN"/>
        </w:rPr>
        <w:t>їх</w:t>
      </w:r>
      <w:r w:rsidRPr="003213EA">
        <w:rPr>
          <w:sz w:val="28"/>
          <w:lang w:bidi="hi-IN"/>
        </w:rPr>
        <w:t xml:space="preserve"> </w:t>
      </w:r>
      <w:r w:rsidRPr="003213EA">
        <w:rPr>
          <w:sz w:val="28"/>
          <w:lang w:bidi="hi-IN"/>
        </w:rPr>
        <w:t>відкрити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відсутності</w:t>
      </w:r>
      <w:r w:rsidRPr="003213EA">
        <w:rPr>
          <w:sz w:val="28"/>
          <w:lang w:bidi="hi-IN"/>
        </w:rPr>
        <w:t xml:space="preserve"> </w:t>
      </w:r>
      <w:r w:rsidRPr="003213EA">
        <w:rPr>
          <w:sz w:val="28"/>
          <w:lang w:bidi="hi-IN"/>
        </w:rPr>
        <w:t>осіб,</w:t>
      </w:r>
      <w:r w:rsidRPr="003213EA">
        <w:rPr>
          <w:sz w:val="28"/>
          <w:lang w:bidi="hi-IN"/>
        </w:rPr>
        <w:t xml:space="preserve"> </w:t>
      </w:r>
      <w:r w:rsidRPr="003213EA">
        <w:rPr>
          <w:sz w:val="28"/>
          <w:lang w:bidi="hi-IN"/>
        </w:rPr>
        <w:t>зазначених</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третій</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статті.</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проводити</w:t>
      </w:r>
      <w:r w:rsidRPr="003213EA">
        <w:rPr>
          <w:sz w:val="28"/>
          <w:lang w:bidi="hi-IN"/>
        </w:rPr>
        <w:t xml:space="preserve"> </w:t>
      </w:r>
      <w:r w:rsidRPr="003213EA">
        <w:rPr>
          <w:sz w:val="28"/>
          <w:lang w:bidi="hi-IN"/>
        </w:rPr>
        <w:t>вимірювання,</w:t>
      </w:r>
      <w:r w:rsidRPr="003213EA">
        <w:rPr>
          <w:sz w:val="28"/>
          <w:lang w:bidi="hi-IN"/>
        </w:rPr>
        <w:t xml:space="preserve"> </w:t>
      </w:r>
      <w:r w:rsidRPr="003213EA">
        <w:rPr>
          <w:sz w:val="28"/>
          <w:lang w:bidi="hi-IN"/>
        </w:rPr>
        <w:t>фотографування,</w:t>
      </w:r>
      <w:r w:rsidRPr="003213EA">
        <w:rPr>
          <w:sz w:val="28"/>
          <w:lang w:bidi="hi-IN"/>
        </w:rPr>
        <w:t xml:space="preserve"> </w:t>
      </w:r>
      <w:r w:rsidRPr="003213EA">
        <w:rPr>
          <w:sz w:val="28"/>
          <w:lang w:bidi="hi-IN"/>
        </w:rPr>
        <w:t>звуко-</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відеозапис,</w:t>
      </w:r>
      <w:r w:rsidRPr="003213EA">
        <w:rPr>
          <w:sz w:val="28"/>
          <w:lang w:bidi="hi-IN"/>
        </w:rPr>
        <w:t xml:space="preserve"> </w:t>
      </w:r>
      <w:r w:rsidRPr="003213EA">
        <w:rPr>
          <w:sz w:val="28"/>
          <w:lang w:bidi="hi-IN"/>
        </w:rPr>
        <w:t>складати</w:t>
      </w:r>
      <w:r w:rsidRPr="003213EA">
        <w:rPr>
          <w:sz w:val="28"/>
          <w:lang w:bidi="hi-IN"/>
        </w:rPr>
        <w:t xml:space="preserve"> </w:t>
      </w:r>
      <w:r w:rsidRPr="003213EA">
        <w:rPr>
          <w:sz w:val="28"/>
          <w:lang w:bidi="hi-IN"/>
        </w:rPr>
        <w:t>плани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схеми,</w:t>
      </w:r>
      <w:r w:rsidRPr="003213EA">
        <w:rPr>
          <w:sz w:val="28"/>
          <w:lang w:bidi="hi-IN"/>
        </w:rPr>
        <w:t xml:space="preserve"> </w:t>
      </w:r>
      <w:r w:rsidRPr="003213EA">
        <w:rPr>
          <w:sz w:val="28"/>
          <w:lang w:bidi="hi-IN"/>
        </w:rPr>
        <w:t>виготовляти</w:t>
      </w:r>
      <w:r w:rsidRPr="003213EA">
        <w:rPr>
          <w:sz w:val="28"/>
          <w:lang w:bidi="hi-IN"/>
        </w:rPr>
        <w:t xml:space="preserve"> </w:t>
      </w:r>
      <w:r w:rsidRPr="003213EA">
        <w:rPr>
          <w:sz w:val="28"/>
          <w:lang w:bidi="hi-IN"/>
        </w:rPr>
        <w:t>графічні</w:t>
      </w:r>
      <w:r w:rsidRPr="003213EA">
        <w:rPr>
          <w:sz w:val="28"/>
          <w:lang w:bidi="hi-IN"/>
        </w:rPr>
        <w:t xml:space="preserve"> </w:t>
      </w:r>
      <w:r w:rsidRPr="003213EA">
        <w:rPr>
          <w:sz w:val="28"/>
          <w:lang w:bidi="hi-IN"/>
        </w:rPr>
        <w:t>зображення</w:t>
      </w:r>
      <w:r w:rsidRPr="003213EA">
        <w:rPr>
          <w:sz w:val="28"/>
          <w:lang w:bidi="hi-IN"/>
        </w:rPr>
        <w:t xml:space="preserve"> </w:t>
      </w:r>
      <w:r w:rsidRPr="003213EA">
        <w:rPr>
          <w:sz w:val="28"/>
          <w:lang w:bidi="hi-IN"/>
        </w:rPr>
        <w:t>обшуканого</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окремих</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виготовляти</w:t>
      </w:r>
      <w:r w:rsidRPr="003213EA">
        <w:rPr>
          <w:sz w:val="28"/>
          <w:lang w:bidi="hi-IN"/>
        </w:rPr>
        <w:t xml:space="preserve"> </w:t>
      </w:r>
      <w:r w:rsidRPr="003213EA">
        <w:rPr>
          <w:sz w:val="28"/>
          <w:lang w:bidi="hi-IN"/>
        </w:rPr>
        <w:t>відбитки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зліпки,</w:t>
      </w:r>
      <w:r w:rsidRPr="003213EA">
        <w:rPr>
          <w:sz w:val="28"/>
          <w:lang w:bidi="hi-IN"/>
        </w:rPr>
        <w:t xml:space="preserve"> </w:t>
      </w:r>
      <w:r w:rsidRPr="003213EA">
        <w:rPr>
          <w:sz w:val="28"/>
          <w:lang w:bidi="hi-IN"/>
        </w:rPr>
        <w:t>оглядати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вилучати</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тимчасово</w:t>
      </w:r>
      <w:r w:rsidRPr="003213EA">
        <w:rPr>
          <w:sz w:val="28"/>
          <w:lang w:bidi="hi-IN"/>
        </w:rPr>
        <w:t xml:space="preserve"> </w:t>
      </w:r>
      <w:r w:rsidRPr="003213EA">
        <w:rPr>
          <w:sz w:val="28"/>
          <w:lang w:bidi="hi-IN"/>
        </w:rPr>
        <w:t>вилучати</w:t>
      </w:r>
      <w:r w:rsidRPr="003213EA">
        <w:rPr>
          <w:sz w:val="28"/>
          <w:lang w:bidi="hi-IN"/>
        </w:rPr>
        <w:t xml:space="preserve"> </w:t>
      </w:r>
      <w:r w:rsidRPr="003213EA">
        <w:rPr>
          <w:sz w:val="28"/>
          <w:lang w:bidi="hi-IN"/>
        </w:rPr>
        <w:t>речі,</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Предмети,</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вилучені</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обігу,</w:t>
      </w:r>
      <w:r w:rsidRPr="003213EA">
        <w:rPr>
          <w:sz w:val="28"/>
          <w:lang w:bidi="hi-IN"/>
        </w:rPr>
        <w:t xml:space="preserve"> </w:t>
      </w:r>
      <w:r w:rsidRPr="003213EA">
        <w:rPr>
          <w:sz w:val="28"/>
          <w:lang w:bidi="hi-IN"/>
        </w:rPr>
        <w:t>підлягають</w:t>
      </w:r>
      <w:r w:rsidRPr="003213EA">
        <w:rPr>
          <w:sz w:val="28"/>
          <w:lang w:bidi="hi-IN"/>
        </w:rPr>
        <w:t xml:space="preserve"> </w:t>
      </w:r>
      <w:r w:rsidRPr="003213EA">
        <w:rPr>
          <w:sz w:val="28"/>
          <w:lang w:bidi="hi-IN"/>
        </w:rPr>
        <w:t>вилученню</w:t>
      </w:r>
      <w:r w:rsidRPr="003213EA">
        <w:rPr>
          <w:sz w:val="28"/>
          <w:lang w:bidi="hi-IN"/>
        </w:rPr>
        <w:t xml:space="preserve"> </w:t>
      </w:r>
      <w:r w:rsidRPr="003213EA">
        <w:rPr>
          <w:sz w:val="28"/>
          <w:lang w:bidi="hi-IN"/>
        </w:rPr>
        <w:t>незалежно</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їх</w:t>
      </w:r>
      <w:r w:rsidRPr="003213EA">
        <w:rPr>
          <w:sz w:val="28"/>
          <w:lang w:bidi="hi-IN"/>
        </w:rPr>
        <w:t xml:space="preserve"> </w:t>
      </w:r>
      <w:r w:rsidRPr="003213EA">
        <w:rPr>
          <w:sz w:val="28"/>
          <w:lang w:bidi="hi-IN"/>
        </w:rPr>
        <w:t>відношення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Вилучені</w:t>
      </w:r>
      <w:r w:rsidRPr="003213EA">
        <w:rPr>
          <w:sz w:val="28"/>
          <w:lang w:bidi="hi-IN"/>
        </w:rPr>
        <w:t xml:space="preserve"> </w:t>
      </w:r>
      <w:r w:rsidRPr="003213EA">
        <w:rPr>
          <w:sz w:val="28"/>
          <w:lang w:bidi="hi-IN"/>
        </w:rPr>
        <w:t>речі</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документи,</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входять</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переліку,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прямо</w:t>
      </w:r>
      <w:r w:rsidRPr="003213EA">
        <w:rPr>
          <w:sz w:val="28"/>
          <w:lang w:bidi="hi-IN"/>
        </w:rPr>
        <w:t xml:space="preserve"> </w:t>
      </w:r>
      <w:r w:rsidRPr="003213EA">
        <w:rPr>
          <w:sz w:val="28"/>
          <w:lang w:bidi="hi-IN"/>
        </w:rPr>
        <w:t>надано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відшукання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ухвалі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дозвіл</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відносяться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предметів,</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вилучені</w:t>
      </w:r>
      <w:r w:rsidRPr="003213EA">
        <w:rPr>
          <w:sz w:val="28"/>
          <w:lang w:bidi="hi-IN"/>
        </w:rPr>
        <w:t xml:space="preserve"> </w:t>
      </w:r>
      <w:r w:rsidRPr="003213EA">
        <w:rPr>
          <w:sz w:val="28"/>
          <w:lang w:bidi="hi-IN"/>
        </w:rPr>
        <w:t>законом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обігу,</w:t>
      </w:r>
      <w:r w:rsidRPr="003213EA">
        <w:rPr>
          <w:sz w:val="28"/>
          <w:lang w:bidi="hi-IN"/>
        </w:rPr>
        <w:t xml:space="preserve"> </w:t>
      </w:r>
      <w:r w:rsidRPr="003213EA">
        <w:rPr>
          <w:sz w:val="28"/>
          <w:lang w:bidi="hi-IN"/>
        </w:rPr>
        <w:t>вважаються</w:t>
      </w:r>
      <w:r w:rsidRPr="003213EA">
        <w:rPr>
          <w:sz w:val="28"/>
          <w:lang w:bidi="hi-IN"/>
        </w:rPr>
        <w:t xml:space="preserve"> </w:t>
      </w:r>
      <w:r w:rsidRPr="003213EA">
        <w:rPr>
          <w:sz w:val="28"/>
          <w:lang w:bidi="hi-IN"/>
        </w:rPr>
        <w:t>тимчасово</w:t>
      </w:r>
      <w:r w:rsidRPr="003213EA">
        <w:rPr>
          <w:sz w:val="28"/>
          <w:lang w:bidi="hi-IN"/>
        </w:rPr>
        <w:t xml:space="preserve"> </w:t>
      </w:r>
      <w:r w:rsidRPr="003213EA">
        <w:rPr>
          <w:sz w:val="28"/>
          <w:lang w:bidi="hi-IN"/>
        </w:rPr>
        <w:t>вилученим</w:t>
      </w:r>
      <w:r w:rsidRPr="003213EA">
        <w:rPr>
          <w:sz w:val="28"/>
          <w:lang w:bidi="hi-IN"/>
        </w:rPr>
        <w:t xml:space="preserve"> </w:t>
      </w:r>
      <w:r w:rsidRPr="003213EA">
        <w:rPr>
          <w:sz w:val="28"/>
          <w:lang w:bidi="hi-IN"/>
        </w:rPr>
        <w:t>майном.</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присутності</w:t>
      </w:r>
      <w:r w:rsidRPr="003213EA">
        <w:rPr>
          <w:sz w:val="28"/>
          <w:lang w:bidi="hi-IN"/>
        </w:rPr>
        <w:t xml:space="preserve"> </w:t>
      </w:r>
      <w:r w:rsidRPr="003213EA">
        <w:rPr>
          <w:sz w:val="28"/>
          <w:lang w:bidi="hi-IN"/>
        </w:rPr>
        <w:t>яких</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проведенні</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слідчої</w:t>
      </w:r>
      <w:r w:rsidRPr="003213EA">
        <w:rPr>
          <w:sz w:val="28"/>
          <w:lang w:bidi="hi-IN"/>
        </w:rPr>
        <w:t xml:space="preserve"> </w:t>
      </w:r>
      <w:r w:rsidRPr="003213EA">
        <w:rPr>
          <w:sz w:val="28"/>
          <w:lang w:bidi="hi-IN"/>
        </w:rPr>
        <w:t>(розшукової)</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робити</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підлягають</w:t>
      </w:r>
      <w:r w:rsidRPr="003213EA">
        <w:rPr>
          <w:sz w:val="28"/>
          <w:lang w:bidi="hi-IN"/>
        </w:rPr>
        <w:t xml:space="preserve"> </w:t>
      </w:r>
      <w:r w:rsidRPr="003213EA">
        <w:rPr>
          <w:sz w:val="28"/>
          <w:lang w:bidi="hi-IN"/>
        </w:rPr>
        <w:t>занесенню</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протоколу</w:t>
      </w:r>
      <w:r w:rsidRPr="003213EA">
        <w:rPr>
          <w:sz w:val="28"/>
          <w:lang w:bidi="hi-IN"/>
        </w:rPr>
        <w:t xml:space="preserve"> </w:t>
      </w:r>
      <w:r w:rsidRPr="003213EA">
        <w:rPr>
          <w:sz w:val="28"/>
          <w:lang w:bidi="hi-IN"/>
        </w:rPr>
        <w:t>обшуку.</w:t>
      </w:r>
    </w:p>
    <w:p w:rsidR="003213EA" w:rsidRPr="003213EA" w:rsidRDefault="003213EA" w:rsidP="003213EA">
      <w:pPr>
        <w:pStyle w:val="StyleProp"/>
        <w:spacing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Другий</w:t>
      </w:r>
      <w:r w:rsidRPr="003213EA">
        <w:rPr>
          <w:sz w:val="28"/>
          <w:lang w:bidi="hi-IN"/>
        </w:rPr>
        <w:t xml:space="preserve"> </w:t>
      </w:r>
      <w:r w:rsidRPr="003213EA">
        <w:rPr>
          <w:sz w:val="28"/>
          <w:lang w:bidi="hi-IN"/>
        </w:rPr>
        <w:t>примірник</w:t>
      </w:r>
      <w:r w:rsidRPr="003213EA">
        <w:rPr>
          <w:sz w:val="28"/>
          <w:lang w:bidi="hi-IN"/>
        </w:rPr>
        <w:t xml:space="preserve"> </w:t>
      </w:r>
      <w:r w:rsidRPr="003213EA">
        <w:rPr>
          <w:sz w:val="28"/>
          <w:lang w:bidi="hi-IN"/>
        </w:rPr>
        <w:t>протоколу</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разом</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доданим</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нього</w:t>
      </w:r>
      <w:r w:rsidRPr="003213EA">
        <w:rPr>
          <w:sz w:val="28"/>
          <w:lang w:bidi="hi-IN"/>
        </w:rPr>
        <w:t xml:space="preserve"> </w:t>
      </w:r>
      <w:r w:rsidRPr="003213EA">
        <w:rPr>
          <w:sz w:val="28"/>
          <w:lang w:bidi="hi-IN"/>
        </w:rPr>
        <w:t>описом</w:t>
      </w:r>
      <w:r w:rsidRPr="003213EA">
        <w:rPr>
          <w:sz w:val="28"/>
          <w:lang w:bidi="hi-IN"/>
        </w:rPr>
        <w:t xml:space="preserve"> </w:t>
      </w:r>
      <w:r w:rsidRPr="003213EA">
        <w:rPr>
          <w:sz w:val="28"/>
          <w:lang w:bidi="hi-IN"/>
        </w:rPr>
        <w:t>вилучених</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тимчасово</w:t>
      </w:r>
      <w:r w:rsidRPr="003213EA">
        <w:rPr>
          <w:sz w:val="28"/>
          <w:lang w:bidi="hi-IN"/>
        </w:rPr>
        <w:t xml:space="preserve"> </w:t>
      </w:r>
      <w:r w:rsidRPr="003213EA">
        <w:rPr>
          <w:sz w:val="28"/>
          <w:lang w:bidi="hi-IN"/>
        </w:rPr>
        <w:t>вилучених</w:t>
      </w:r>
      <w:r w:rsidRPr="003213EA">
        <w:rPr>
          <w:sz w:val="28"/>
          <w:lang w:bidi="hi-IN"/>
        </w:rPr>
        <w:t xml:space="preserve"> </w:t>
      </w:r>
      <w:r w:rsidRPr="003213EA">
        <w:rPr>
          <w:sz w:val="28"/>
          <w:lang w:bidi="hi-IN"/>
        </w:rPr>
        <w:t>речей</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наявності)</w:t>
      </w:r>
      <w:r w:rsidRPr="003213EA">
        <w:rPr>
          <w:sz w:val="28"/>
          <w:lang w:bidi="hi-IN"/>
        </w:rPr>
        <w:t xml:space="preserve"> </w:t>
      </w:r>
      <w:r w:rsidRPr="003213EA">
        <w:rPr>
          <w:sz w:val="28"/>
          <w:lang w:bidi="hi-IN"/>
        </w:rPr>
        <w:t>вручається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проведено</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відсутності</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повнолітньому</w:t>
      </w:r>
      <w:r w:rsidRPr="003213EA">
        <w:rPr>
          <w:sz w:val="28"/>
          <w:lang w:bidi="hi-IN"/>
        </w:rPr>
        <w:t xml:space="preserve"> </w:t>
      </w:r>
      <w:r w:rsidRPr="003213EA">
        <w:rPr>
          <w:sz w:val="28"/>
          <w:lang w:bidi="hi-IN"/>
        </w:rPr>
        <w:t>членові</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сім’ї</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представникові.</w:t>
      </w:r>
    </w:p>
    <w:p w:rsidR="003213EA" w:rsidRPr="003213EA" w:rsidRDefault="003213EA" w:rsidP="003213EA">
      <w:pPr>
        <w:pStyle w:val="StyleProp"/>
        <w:spacing w:line="240" w:lineRule="auto"/>
        <w:ind w:firstLine="720"/>
        <w:rPr>
          <w:sz w:val="28"/>
          <w:lang w:bidi="hi-IN"/>
        </w:rPr>
      </w:pPr>
      <w:r w:rsidRPr="003213EA">
        <w:rPr>
          <w:sz w:val="28"/>
          <w:lang w:bidi="hi-IN"/>
        </w:rPr>
        <w:t>При</w:t>
      </w:r>
      <w:r w:rsidRPr="003213EA">
        <w:rPr>
          <w:sz w:val="28"/>
          <w:lang w:bidi="hi-IN"/>
        </w:rPr>
        <w:t xml:space="preserve"> </w:t>
      </w:r>
      <w:r w:rsidRPr="003213EA">
        <w:rPr>
          <w:sz w:val="28"/>
          <w:lang w:bidi="hi-IN"/>
        </w:rPr>
        <w:t>проведенні</w:t>
      </w:r>
      <w:r w:rsidRPr="003213EA">
        <w:rPr>
          <w:sz w:val="28"/>
          <w:lang w:bidi="hi-IN"/>
        </w:rPr>
        <w:t xml:space="preserve"> </w:t>
      </w:r>
      <w:r w:rsidRPr="003213EA">
        <w:rPr>
          <w:sz w:val="28"/>
          <w:lang w:bidi="hi-IN"/>
        </w:rPr>
        <w:t>обшуку</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підприємстві,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установі</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організації</w:t>
      </w:r>
      <w:r w:rsidRPr="003213EA">
        <w:rPr>
          <w:sz w:val="28"/>
          <w:lang w:bidi="hi-IN"/>
        </w:rPr>
        <w:t xml:space="preserve"> </w:t>
      </w:r>
      <w:r w:rsidRPr="003213EA">
        <w:rPr>
          <w:sz w:val="28"/>
          <w:lang w:bidi="hi-IN"/>
        </w:rPr>
        <w:t>другий</w:t>
      </w:r>
      <w:r w:rsidRPr="003213EA">
        <w:rPr>
          <w:sz w:val="28"/>
          <w:lang w:bidi="hi-IN"/>
        </w:rPr>
        <w:t xml:space="preserve"> </w:t>
      </w:r>
      <w:r w:rsidRPr="003213EA">
        <w:rPr>
          <w:sz w:val="28"/>
          <w:lang w:bidi="hi-IN"/>
        </w:rPr>
        <w:t>примірник</w:t>
      </w:r>
      <w:r w:rsidRPr="003213EA">
        <w:rPr>
          <w:sz w:val="28"/>
          <w:lang w:bidi="hi-IN"/>
        </w:rPr>
        <w:t xml:space="preserve"> </w:t>
      </w:r>
      <w:r w:rsidRPr="003213EA">
        <w:rPr>
          <w:sz w:val="28"/>
          <w:lang w:bidi="hi-IN"/>
        </w:rPr>
        <w:t>протоколу</w:t>
      </w:r>
      <w:r w:rsidRPr="003213EA">
        <w:rPr>
          <w:sz w:val="28"/>
          <w:lang w:bidi="hi-IN"/>
        </w:rPr>
        <w:t xml:space="preserve"> </w:t>
      </w:r>
      <w:r w:rsidRPr="003213EA">
        <w:rPr>
          <w:sz w:val="28"/>
          <w:lang w:bidi="hi-IN"/>
        </w:rPr>
        <w:t>вручається</w:t>
      </w:r>
      <w:r w:rsidRPr="003213EA">
        <w:rPr>
          <w:sz w:val="28"/>
          <w:lang w:bidi="hi-IN"/>
        </w:rPr>
        <w:t xml:space="preserve"> </w:t>
      </w:r>
      <w:r w:rsidRPr="003213EA">
        <w:rPr>
          <w:sz w:val="28"/>
          <w:lang w:bidi="hi-IN"/>
        </w:rPr>
        <w:t>керівнику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представникові</w:t>
      </w:r>
      <w:r w:rsidRPr="003213EA">
        <w:rPr>
          <w:sz w:val="28"/>
          <w:lang w:bidi="hi-IN"/>
        </w:rPr>
        <w:t xml:space="preserve"> </w:t>
      </w:r>
      <w:r w:rsidRPr="003213EA">
        <w:rPr>
          <w:sz w:val="28"/>
          <w:lang w:bidi="hi-IN"/>
        </w:rPr>
        <w:t>підприємства,</w:t>
      </w:r>
      <w:r w:rsidRPr="003213EA">
        <w:rPr>
          <w:sz w:val="28"/>
          <w:lang w:bidi="hi-IN"/>
        </w:rPr>
        <w:t xml:space="preserve"> </w:t>
      </w:r>
      <w:r w:rsidRPr="003213EA">
        <w:rPr>
          <w:sz w:val="28"/>
          <w:lang w:bidi="hi-IN"/>
        </w:rPr>
        <w:t>установи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організації.</w:t>
      </w:r>
    </w:p>
    <w:p w:rsidR="003213EA" w:rsidRPr="003213EA" w:rsidRDefault="003213EA" w:rsidP="003213EA">
      <w:pPr>
        <w:pStyle w:val="StyleProp"/>
        <w:spacing w:line="240" w:lineRule="auto"/>
        <w:ind w:firstLine="720"/>
        <w:rPr>
          <w:sz w:val="28"/>
          <w:lang w:bidi="hi-IN"/>
        </w:rPr>
      </w:pPr>
      <w:r w:rsidRPr="003213EA">
        <w:rPr>
          <w:sz w:val="28"/>
          <w:lang w:bidi="hi-IN"/>
        </w:rPr>
        <w:t>10.</w:t>
      </w:r>
      <w:r w:rsidRPr="003213EA">
        <w:rPr>
          <w:sz w:val="28"/>
          <w:lang w:bidi="hi-IN"/>
        </w:rPr>
        <w:t xml:space="preserve"> </w:t>
      </w:r>
      <w:r w:rsidRPr="003213EA">
        <w:rPr>
          <w:sz w:val="28"/>
          <w:lang w:bidi="hi-IN"/>
        </w:rPr>
        <w:t>Обшук</w:t>
      </w:r>
      <w:r w:rsidRPr="003213EA">
        <w:rPr>
          <w:sz w:val="28"/>
          <w:lang w:bidi="hi-IN"/>
        </w:rPr>
        <w:t xml:space="preserve"> </w:t>
      </w:r>
      <w:r w:rsidRPr="003213EA">
        <w:rPr>
          <w:sz w:val="28"/>
          <w:lang w:bidi="hi-IN"/>
        </w:rPr>
        <w:t>житла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володіння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обов’язковому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фіксується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допомогою</w:t>
      </w:r>
      <w:r w:rsidRPr="003213EA">
        <w:rPr>
          <w:sz w:val="28"/>
          <w:lang w:bidi="hi-IN"/>
        </w:rPr>
        <w:t xml:space="preserve"> </w:t>
      </w:r>
      <w:r w:rsidRPr="003213EA">
        <w:rPr>
          <w:sz w:val="28"/>
          <w:lang w:bidi="hi-IN"/>
        </w:rPr>
        <w:t>аудіо-</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відеозапису»;</w:t>
      </w:r>
    </w:p>
    <w:p w:rsidR="003213EA" w:rsidRPr="003213EA" w:rsidRDefault="003213EA" w:rsidP="003213EA">
      <w:pPr>
        <w:pStyle w:val="StyleProp"/>
        <w:spacing w:line="240" w:lineRule="auto"/>
        <w:ind w:firstLine="720"/>
        <w:rPr>
          <w:sz w:val="28"/>
          <w:lang w:bidi="hi-IN"/>
        </w:rPr>
      </w:pPr>
      <w:r w:rsidRPr="003213EA">
        <w:rPr>
          <w:sz w:val="28"/>
          <w:lang w:bidi="hi-IN"/>
        </w:rPr>
        <w:t>10-7)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242:</w:t>
      </w:r>
    </w:p>
    <w:p w:rsidR="003213EA" w:rsidRPr="003213EA" w:rsidRDefault="003213EA" w:rsidP="003213EA">
      <w:pPr>
        <w:pStyle w:val="StyleProp"/>
        <w:spacing w:line="240" w:lineRule="auto"/>
        <w:ind w:firstLine="720"/>
        <w:rPr>
          <w:sz w:val="28"/>
          <w:lang w:bidi="hi-IN"/>
        </w:rPr>
      </w:pP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Експертиза</w:t>
      </w:r>
      <w:r w:rsidRPr="003213EA">
        <w:rPr>
          <w:sz w:val="28"/>
          <w:lang w:bidi="hi-IN"/>
        </w:rPr>
        <w:t xml:space="preserve"> </w:t>
      </w:r>
      <w:r w:rsidRPr="003213EA">
        <w:rPr>
          <w:sz w:val="28"/>
          <w:lang w:bidi="hi-IN"/>
        </w:rPr>
        <w:t>проводиться</w:t>
      </w:r>
      <w:r w:rsidRPr="003213EA">
        <w:rPr>
          <w:sz w:val="28"/>
          <w:lang w:bidi="hi-IN"/>
        </w:rPr>
        <w:t xml:space="preserve"> </w:t>
      </w:r>
      <w:r w:rsidRPr="003213EA">
        <w:rPr>
          <w:sz w:val="28"/>
          <w:lang w:bidi="hi-IN"/>
        </w:rPr>
        <w:t>експертною</w:t>
      </w:r>
      <w:r w:rsidRPr="003213EA">
        <w:rPr>
          <w:sz w:val="28"/>
          <w:lang w:bidi="hi-IN"/>
        </w:rPr>
        <w:t xml:space="preserve"> </w:t>
      </w:r>
      <w:r w:rsidRPr="003213EA">
        <w:rPr>
          <w:sz w:val="28"/>
          <w:lang w:bidi="hi-IN"/>
        </w:rPr>
        <w:t>установою,</w:t>
      </w:r>
      <w:r w:rsidRPr="003213EA">
        <w:rPr>
          <w:sz w:val="28"/>
          <w:lang w:bidi="hi-IN"/>
        </w:rPr>
        <w:t xml:space="preserve"> </w:t>
      </w:r>
      <w:r w:rsidRPr="003213EA">
        <w:rPr>
          <w:sz w:val="28"/>
          <w:lang w:bidi="hi-IN"/>
        </w:rPr>
        <w:t>експертом</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експертами,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дорученням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наданим</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сторони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з’ясування</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необхідні</w:t>
      </w:r>
      <w:r w:rsidRPr="003213EA">
        <w:rPr>
          <w:sz w:val="28"/>
          <w:lang w:bidi="hi-IN"/>
        </w:rPr>
        <w:t xml:space="preserve"> </w:t>
      </w:r>
      <w:r w:rsidRPr="003213EA">
        <w:rPr>
          <w:sz w:val="28"/>
          <w:lang w:bidi="hi-IN"/>
        </w:rPr>
        <w:t>спеціальні</w:t>
      </w:r>
      <w:r w:rsidRPr="003213EA">
        <w:rPr>
          <w:sz w:val="28"/>
          <w:lang w:bidi="hi-IN"/>
        </w:rPr>
        <w:t xml:space="preserve"> </w:t>
      </w:r>
      <w:r w:rsidRPr="003213EA">
        <w:rPr>
          <w:sz w:val="28"/>
          <w:lang w:bidi="hi-IN"/>
        </w:rPr>
        <w:t>знання.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допускається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з’ясування</w:t>
      </w:r>
      <w:r w:rsidRPr="003213EA">
        <w:rPr>
          <w:sz w:val="28"/>
          <w:lang w:bidi="hi-IN"/>
        </w:rPr>
        <w:t xml:space="preserve"> </w:t>
      </w:r>
      <w:r w:rsidRPr="003213EA">
        <w:rPr>
          <w:sz w:val="28"/>
          <w:lang w:bidi="hi-IN"/>
        </w:rPr>
        <w:t>питань</w:t>
      </w:r>
      <w:r w:rsidRPr="003213EA">
        <w:rPr>
          <w:sz w:val="28"/>
          <w:lang w:bidi="hi-IN"/>
        </w:rPr>
        <w:t xml:space="preserve"> </w:t>
      </w:r>
      <w:r w:rsidRPr="003213EA">
        <w:rPr>
          <w:sz w:val="28"/>
          <w:lang w:bidi="hi-IN"/>
        </w:rPr>
        <w:t>права»;</w:t>
      </w:r>
    </w:p>
    <w:p w:rsidR="003213EA" w:rsidRPr="003213EA" w:rsidRDefault="003213EA" w:rsidP="003213EA">
      <w:pPr>
        <w:pStyle w:val="StyleProp"/>
        <w:spacing w:line="240" w:lineRule="auto"/>
        <w:ind w:firstLine="720"/>
        <w:rPr>
          <w:sz w:val="28"/>
          <w:lang w:bidi="hi-IN"/>
        </w:rPr>
      </w:pPr>
      <w:r w:rsidRPr="003213EA">
        <w:rPr>
          <w:sz w:val="28"/>
          <w:lang w:bidi="hi-IN"/>
        </w:rPr>
        <w:t>абзац</w:t>
      </w:r>
      <w:r w:rsidRPr="003213EA">
        <w:rPr>
          <w:sz w:val="28"/>
          <w:lang w:bidi="hi-IN"/>
        </w:rPr>
        <w:t xml:space="preserve"> </w:t>
      </w:r>
      <w:r w:rsidRPr="003213EA">
        <w:rPr>
          <w:sz w:val="28"/>
          <w:lang w:bidi="hi-IN"/>
        </w:rPr>
        <w:t>перший</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зобов’язані</w:t>
      </w:r>
      <w:r w:rsidRPr="003213EA">
        <w:rPr>
          <w:sz w:val="28"/>
          <w:lang w:bidi="hi-IN"/>
        </w:rPr>
        <w:t xml:space="preserve"> </w:t>
      </w:r>
      <w:r w:rsidRPr="003213EA">
        <w:rPr>
          <w:sz w:val="28"/>
          <w:lang w:bidi="hi-IN"/>
        </w:rPr>
        <w:t>звернутися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щодо:»;</w:t>
      </w:r>
    </w:p>
    <w:p w:rsidR="003213EA" w:rsidRPr="003213EA" w:rsidRDefault="003213EA" w:rsidP="003213EA">
      <w:pPr>
        <w:pStyle w:val="StyleProp"/>
        <w:spacing w:line="240" w:lineRule="auto"/>
        <w:ind w:firstLine="720"/>
        <w:rPr>
          <w:sz w:val="28"/>
          <w:lang w:bidi="hi-IN"/>
        </w:rPr>
      </w:pPr>
      <w:r w:rsidRPr="003213EA">
        <w:rPr>
          <w:sz w:val="28"/>
          <w:lang w:bidi="hi-IN"/>
        </w:rPr>
        <w:t>10-8)</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243</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243.</w:t>
      </w:r>
      <w:r w:rsidRPr="003213EA">
        <w:rPr>
          <w:sz w:val="28"/>
          <w:lang w:bidi="hi-IN"/>
        </w:rPr>
        <w:t xml:space="preserve"> </w:t>
      </w:r>
      <w:r w:rsidRPr="003213EA">
        <w:rPr>
          <w:sz w:val="28"/>
          <w:lang w:bidi="hi-IN"/>
        </w:rPr>
        <w:t>Порядок</w:t>
      </w:r>
      <w:r w:rsidRPr="003213EA">
        <w:rPr>
          <w:sz w:val="28"/>
          <w:lang w:bidi="hi-IN"/>
        </w:rPr>
        <w:t xml:space="preserve"> </w:t>
      </w:r>
      <w:r w:rsidRPr="003213EA">
        <w:rPr>
          <w:sz w:val="28"/>
          <w:lang w:bidi="hi-IN"/>
        </w:rPr>
        <w:t>залучення</w:t>
      </w:r>
      <w:r w:rsidRPr="003213EA">
        <w:rPr>
          <w:sz w:val="28"/>
          <w:lang w:bidi="hi-IN"/>
        </w:rPr>
        <w:t xml:space="preserve"> </w:t>
      </w:r>
      <w:r w:rsidRPr="003213EA">
        <w:rPr>
          <w:sz w:val="28"/>
          <w:lang w:bidi="hi-IN"/>
        </w:rPr>
        <w:t>експерта</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Експерт</w:t>
      </w:r>
      <w:r w:rsidRPr="003213EA">
        <w:rPr>
          <w:sz w:val="28"/>
          <w:lang w:bidi="hi-IN"/>
        </w:rPr>
        <w:t xml:space="preserve"> </w:t>
      </w:r>
      <w:r w:rsidRPr="003213EA">
        <w:rPr>
          <w:sz w:val="28"/>
          <w:lang w:bidi="hi-IN"/>
        </w:rPr>
        <w:t>залучається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наявності</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дорученням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наданим</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сторони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10-9)</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244</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244.</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з’ясування</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необхідні</w:t>
      </w:r>
      <w:r w:rsidRPr="003213EA">
        <w:rPr>
          <w:sz w:val="28"/>
          <w:lang w:bidi="hi-IN"/>
        </w:rPr>
        <w:t xml:space="preserve"> </w:t>
      </w:r>
      <w:r w:rsidRPr="003213EA">
        <w:rPr>
          <w:sz w:val="28"/>
          <w:lang w:bidi="hi-IN"/>
        </w:rPr>
        <w:t>спеціальні</w:t>
      </w:r>
      <w:r w:rsidRPr="003213EA">
        <w:rPr>
          <w:sz w:val="28"/>
          <w:lang w:bidi="hi-IN"/>
        </w:rPr>
        <w:t xml:space="preserve"> </w:t>
      </w:r>
      <w:r w:rsidRPr="003213EA">
        <w:rPr>
          <w:sz w:val="28"/>
          <w:lang w:bidi="hi-IN"/>
        </w:rPr>
        <w:t>знання,</w:t>
      </w:r>
      <w:r w:rsidRPr="003213EA">
        <w:rPr>
          <w:sz w:val="28"/>
          <w:lang w:bidi="hi-IN"/>
        </w:rPr>
        <w:t xml:space="preserve"> </w:t>
      </w:r>
      <w:r w:rsidRPr="003213EA">
        <w:rPr>
          <w:sz w:val="28"/>
          <w:lang w:bidi="hi-IN"/>
        </w:rPr>
        <w:t>сторони</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звернутися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зазначається:</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короткий</w:t>
      </w:r>
      <w:r w:rsidRPr="003213EA">
        <w:rPr>
          <w:sz w:val="28"/>
          <w:lang w:bidi="hi-IN"/>
        </w:rPr>
        <w:t xml:space="preserve"> </w:t>
      </w:r>
      <w:r w:rsidRPr="003213EA">
        <w:rPr>
          <w:sz w:val="28"/>
          <w:lang w:bidi="hi-IN"/>
        </w:rPr>
        <w:t>виклад</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яким</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правова</w:t>
      </w:r>
      <w:r w:rsidRPr="003213EA">
        <w:rPr>
          <w:sz w:val="28"/>
          <w:lang w:bidi="hi-IN"/>
        </w:rPr>
        <w:t xml:space="preserve"> </w:t>
      </w:r>
      <w:r w:rsidRPr="003213EA">
        <w:rPr>
          <w:sz w:val="28"/>
          <w:lang w:bidi="hi-IN"/>
        </w:rPr>
        <w:t>кваліфікація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зазначенням</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закону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кримінальну</w:t>
      </w:r>
      <w:r w:rsidRPr="003213EA">
        <w:rPr>
          <w:sz w:val="28"/>
          <w:lang w:bidi="hi-IN"/>
        </w:rPr>
        <w:t xml:space="preserve"> </w:t>
      </w:r>
      <w:r w:rsidRPr="003213EA">
        <w:rPr>
          <w:sz w:val="28"/>
          <w:lang w:bidi="hi-IN"/>
        </w:rPr>
        <w:t>відповідальність;</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виклад</w:t>
      </w:r>
      <w:r w:rsidRPr="003213EA">
        <w:rPr>
          <w:sz w:val="28"/>
          <w:lang w:bidi="hi-IN"/>
        </w:rPr>
        <w:t xml:space="preserve"> </w:t>
      </w:r>
      <w:r w:rsidRPr="003213EA">
        <w:rPr>
          <w:sz w:val="28"/>
          <w:lang w:bidi="hi-IN"/>
        </w:rPr>
        <w:t>обставин,</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обґрунтовуються</w:t>
      </w:r>
      <w:r w:rsidRPr="003213EA">
        <w:rPr>
          <w:sz w:val="28"/>
          <w:lang w:bidi="hi-IN"/>
        </w:rPr>
        <w:t xml:space="preserve"> </w:t>
      </w:r>
      <w:r w:rsidRPr="003213EA">
        <w:rPr>
          <w:sz w:val="28"/>
          <w:lang w:bidi="hi-IN"/>
        </w:rPr>
        <w:t>доводи</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вид</w:t>
      </w:r>
      <w:r w:rsidRPr="003213EA">
        <w:rPr>
          <w:sz w:val="28"/>
          <w:lang w:bidi="hi-IN"/>
        </w:rPr>
        <w:t xml:space="preserve"> </w:t>
      </w:r>
      <w:r w:rsidRPr="003213EA">
        <w:rPr>
          <w:sz w:val="28"/>
          <w:lang w:bidi="hi-IN"/>
        </w:rPr>
        <w:t>експертного</w:t>
      </w:r>
      <w:r w:rsidRPr="003213EA">
        <w:rPr>
          <w:sz w:val="28"/>
          <w:lang w:bidi="hi-IN"/>
        </w:rPr>
        <w:t xml:space="preserve"> </w:t>
      </w:r>
      <w:r w:rsidRPr="003213EA">
        <w:rPr>
          <w:sz w:val="28"/>
          <w:lang w:bidi="hi-IN"/>
        </w:rPr>
        <w:t>дослідження,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необхідно</w:t>
      </w:r>
      <w:r w:rsidRPr="003213EA">
        <w:rPr>
          <w:sz w:val="28"/>
          <w:lang w:bidi="hi-IN"/>
        </w:rPr>
        <w:t xml:space="preserve"> </w:t>
      </w:r>
      <w:r w:rsidRPr="003213EA">
        <w:rPr>
          <w:sz w:val="28"/>
          <w:lang w:bidi="hi-IN"/>
        </w:rPr>
        <w:t>провести,</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перелік</w:t>
      </w:r>
      <w:r w:rsidRPr="003213EA">
        <w:rPr>
          <w:sz w:val="28"/>
          <w:lang w:bidi="hi-IN"/>
        </w:rPr>
        <w:t xml:space="preserve"> </w:t>
      </w:r>
      <w:r w:rsidRPr="003213EA">
        <w:rPr>
          <w:sz w:val="28"/>
          <w:lang w:bidi="hi-IN"/>
        </w:rPr>
        <w:t>запитань,</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необхідно</w:t>
      </w:r>
      <w:r w:rsidRPr="003213EA">
        <w:rPr>
          <w:sz w:val="28"/>
          <w:lang w:bidi="hi-IN"/>
        </w:rPr>
        <w:t xml:space="preserve"> </w:t>
      </w:r>
      <w:r w:rsidRPr="003213EA">
        <w:rPr>
          <w:sz w:val="28"/>
          <w:lang w:bidi="hi-IN"/>
        </w:rPr>
        <w:t>поставити</w:t>
      </w:r>
      <w:r w:rsidRPr="003213EA">
        <w:rPr>
          <w:sz w:val="28"/>
          <w:lang w:bidi="hi-IN"/>
        </w:rPr>
        <w:t xml:space="preserve"> </w:t>
      </w:r>
      <w:r w:rsidRPr="003213EA">
        <w:rPr>
          <w:sz w:val="28"/>
          <w:lang w:bidi="hi-IN"/>
        </w:rPr>
        <w:t>перед</w:t>
      </w:r>
      <w:r w:rsidRPr="003213EA">
        <w:rPr>
          <w:sz w:val="28"/>
          <w:lang w:bidi="hi-IN"/>
        </w:rPr>
        <w:t xml:space="preserve"> </w:t>
      </w:r>
      <w:r w:rsidRPr="003213EA">
        <w:rPr>
          <w:sz w:val="28"/>
          <w:lang w:bidi="hi-IN"/>
        </w:rPr>
        <w:t>експертом.</w:t>
      </w:r>
    </w:p>
    <w:p w:rsidR="003213EA" w:rsidRPr="003213EA" w:rsidRDefault="003213EA" w:rsidP="003213EA">
      <w:pPr>
        <w:pStyle w:val="StyleProp"/>
        <w:spacing w:line="240" w:lineRule="auto"/>
        <w:ind w:firstLine="720"/>
        <w:rPr>
          <w:sz w:val="28"/>
          <w:lang w:bidi="hi-IN"/>
        </w:rPr>
      </w:pPr>
      <w:r w:rsidRPr="003213EA">
        <w:rPr>
          <w:sz w:val="28"/>
          <w:lang w:bidi="hi-IN"/>
        </w:rPr>
        <w:t>До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додаються</w:t>
      </w:r>
      <w:r w:rsidRPr="003213EA">
        <w:rPr>
          <w:sz w:val="28"/>
          <w:lang w:bidi="hi-IN"/>
        </w:rPr>
        <w:t xml:space="preserve"> </w:t>
      </w:r>
      <w:r w:rsidRPr="003213EA">
        <w:rPr>
          <w:sz w:val="28"/>
          <w:lang w:bidi="hi-IN"/>
        </w:rPr>
        <w:t>копії</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обґрунтовуються</w:t>
      </w:r>
      <w:r w:rsidRPr="003213EA">
        <w:rPr>
          <w:sz w:val="28"/>
          <w:lang w:bidi="hi-IN"/>
        </w:rPr>
        <w:t xml:space="preserve"> </w:t>
      </w:r>
      <w:r w:rsidRPr="003213EA">
        <w:rPr>
          <w:sz w:val="28"/>
          <w:lang w:bidi="hi-IN"/>
        </w:rPr>
        <w:t>доводи</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розглядається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місцевого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територіальної</w:t>
      </w:r>
      <w:r w:rsidRPr="003213EA">
        <w:rPr>
          <w:sz w:val="28"/>
          <w:lang w:bidi="hi-IN"/>
        </w:rPr>
        <w:t xml:space="preserve"> </w:t>
      </w:r>
      <w:r w:rsidRPr="003213EA">
        <w:rPr>
          <w:sz w:val="28"/>
          <w:lang w:bidi="hi-IN"/>
        </w:rPr>
        <w:t>юрисдикції</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досудове</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пізніше</w:t>
      </w:r>
      <w:r w:rsidRPr="003213EA">
        <w:rPr>
          <w:sz w:val="28"/>
          <w:lang w:bidi="hi-IN"/>
        </w:rPr>
        <w:t xml:space="preserve"> </w:t>
      </w:r>
      <w:r w:rsidRPr="003213EA">
        <w:rPr>
          <w:sz w:val="28"/>
          <w:lang w:bidi="hi-IN"/>
        </w:rPr>
        <w:t>п’яти</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надходження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Особа,</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подала</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повідомляється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місце</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проте</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неприбуття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перешкоджає</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крім</w:t>
      </w:r>
      <w:r w:rsidRPr="003213EA">
        <w:rPr>
          <w:sz w:val="28"/>
          <w:lang w:bidi="hi-IN"/>
        </w:rPr>
        <w:t xml:space="preserve"> </w:t>
      </w:r>
      <w:r w:rsidRPr="003213EA">
        <w:rPr>
          <w:sz w:val="28"/>
          <w:lang w:bidi="hi-IN"/>
        </w:rPr>
        <w:t>випадків,</w:t>
      </w:r>
      <w:r w:rsidRPr="003213EA">
        <w:rPr>
          <w:sz w:val="28"/>
          <w:lang w:bidi="hi-IN"/>
        </w:rPr>
        <w:t xml:space="preserve"> </w:t>
      </w:r>
      <w:r w:rsidRPr="003213EA">
        <w:rPr>
          <w:sz w:val="28"/>
          <w:lang w:bidi="hi-IN"/>
        </w:rPr>
        <w:t>коли</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участь</w:t>
      </w:r>
      <w:r w:rsidRPr="003213EA">
        <w:rPr>
          <w:sz w:val="28"/>
          <w:lang w:bidi="hi-IN"/>
        </w:rPr>
        <w:t xml:space="preserve"> </w:t>
      </w:r>
      <w:r w:rsidRPr="003213EA">
        <w:rPr>
          <w:sz w:val="28"/>
          <w:lang w:bidi="hi-IN"/>
        </w:rPr>
        <w:t>визнана</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обов’язковою.</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встановивши,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подано</w:t>
      </w:r>
      <w:r w:rsidRPr="003213EA">
        <w:rPr>
          <w:sz w:val="28"/>
          <w:lang w:bidi="hi-IN"/>
        </w:rPr>
        <w:t xml:space="preserve"> </w:t>
      </w:r>
      <w:r w:rsidRPr="003213EA">
        <w:rPr>
          <w:sz w:val="28"/>
          <w:lang w:bidi="hi-IN"/>
        </w:rPr>
        <w:t>без</w:t>
      </w:r>
      <w:r w:rsidRPr="003213EA">
        <w:rPr>
          <w:sz w:val="28"/>
          <w:lang w:bidi="hi-IN"/>
        </w:rPr>
        <w:t xml:space="preserve"> </w:t>
      </w:r>
      <w:r w:rsidRPr="003213EA">
        <w:rPr>
          <w:sz w:val="28"/>
          <w:lang w:bidi="hi-IN"/>
        </w:rPr>
        <w:t>додержання</w:t>
      </w:r>
      <w:r w:rsidRPr="003213EA">
        <w:rPr>
          <w:sz w:val="28"/>
          <w:lang w:bidi="hi-IN"/>
        </w:rPr>
        <w:t xml:space="preserve"> </w:t>
      </w:r>
      <w:r w:rsidRPr="003213EA">
        <w:rPr>
          <w:sz w:val="28"/>
          <w:lang w:bidi="hi-IN"/>
        </w:rPr>
        <w:t>вимог</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повертає</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подала,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постановляє</w:t>
      </w:r>
      <w:r w:rsidRPr="003213EA">
        <w:rPr>
          <w:sz w:val="28"/>
          <w:lang w:bidi="hi-IN"/>
        </w:rPr>
        <w:t xml:space="preserve"> </w:t>
      </w:r>
      <w:r w:rsidRPr="003213EA">
        <w:rPr>
          <w:sz w:val="28"/>
          <w:lang w:bidi="hi-IN"/>
        </w:rPr>
        <w:t>ухвалу.</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учасників</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власною</w:t>
      </w:r>
      <w:r w:rsidRPr="003213EA">
        <w:rPr>
          <w:sz w:val="28"/>
          <w:lang w:bidi="hi-IN"/>
        </w:rPr>
        <w:t xml:space="preserve"> </w:t>
      </w:r>
      <w:r w:rsidRPr="003213EA">
        <w:rPr>
          <w:sz w:val="28"/>
          <w:lang w:bidi="hi-IN"/>
        </w:rPr>
        <w:t>ініціативою</w:t>
      </w:r>
      <w:r w:rsidRPr="003213EA">
        <w:rPr>
          <w:sz w:val="28"/>
          <w:lang w:bidi="hi-IN"/>
        </w:rPr>
        <w:t xml:space="preserve"> </w:t>
      </w:r>
      <w:r w:rsidRPr="003213EA">
        <w:rPr>
          <w:sz w:val="28"/>
          <w:lang w:bidi="hi-IN"/>
        </w:rPr>
        <w:t>заслухати</w:t>
      </w:r>
      <w:r w:rsidRPr="003213EA">
        <w:rPr>
          <w:sz w:val="28"/>
          <w:lang w:bidi="hi-IN"/>
        </w:rPr>
        <w:t xml:space="preserve"> </w:t>
      </w:r>
      <w:r w:rsidRPr="003213EA">
        <w:rPr>
          <w:sz w:val="28"/>
          <w:lang w:bidi="hi-IN"/>
        </w:rPr>
        <w:t>будь-якого</w:t>
      </w:r>
      <w:r w:rsidRPr="003213EA">
        <w:rPr>
          <w:sz w:val="28"/>
          <w:lang w:bidi="hi-IN"/>
        </w:rPr>
        <w:t xml:space="preserve"> </w:t>
      </w:r>
      <w:r w:rsidRPr="003213EA">
        <w:rPr>
          <w:sz w:val="28"/>
          <w:lang w:bidi="hi-IN"/>
        </w:rPr>
        <w:t>свідка</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дослідити</w:t>
      </w:r>
      <w:r w:rsidRPr="003213EA">
        <w:rPr>
          <w:sz w:val="28"/>
          <w:lang w:bidi="hi-IN"/>
        </w:rPr>
        <w:t xml:space="preserve"> </w:t>
      </w:r>
      <w:r w:rsidRPr="003213EA">
        <w:rPr>
          <w:sz w:val="28"/>
          <w:lang w:bidi="hi-IN"/>
        </w:rPr>
        <w:t>будь-які</w:t>
      </w:r>
      <w:r w:rsidRPr="003213EA">
        <w:rPr>
          <w:sz w:val="28"/>
          <w:lang w:bidi="hi-IN"/>
        </w:rPr>
        <w:t xml:space="preserve"> </w:t>
      </w:r>
      <w:r w:rsidRPr="003213EA">
        <w:rPr>
          <w:sz w:val="28"/>
          <w:lang w:bidi="hi-IN"/>
        </w:rPr>
        <w:t>матеріали,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вирішення</w:t>
      </w:r>
      <w:r w:rsidRPr="003213EA">
        <w:rPr>
          <w:sz w:val="28"/>
          <w:lang w:bidi="hi-IN"/>
        </w:rPr>
        <w:t xml:space="preserve"> </w:t>
      </w:r>
      <w:r w:rsidRPr="003213EA">
        <w:rPr>
          <w:sz w:val="28"/>
          <w:lang w:bidi="hi-IN"/>
        </w:rPr>
        <w:t>клопотання.</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задовольняє</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особа,</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звернулася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відповідним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доведе,</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вирішення</w:t>
      </w:r>
      <w:r w:rsidRPr="003213EA">
        <w:rPr>
          <w:sz w:val="28"/>
          <w:lang w:bidi="hi-IN"/>
        </w:rPr>
        <w:t xml:space="preserve"> </w:t>
      </w:r>
      <w:r w:rsidRPr="003213EA">
        <w:rPr>
          <w:sz w:val="28"/>
          <w:lang w:bidi="hi-IN"/>
        </w:rPr>
        <w:t>питань,</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істотне</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необхідне</w:t>
      </w:r>
      <w:r w:rsidRPr="003213EA">
        <w:rPr>
          <w:sz w:val="28"/>
          <w:lang w:bidi="hi-IN"/>
        </w:rPr>
        <w:t xml:space="preserve"> </w:t>
      </w:r>
      <w:r w:rsidRPr="003213EA">
        <w:rPr>
          <w:sz w:val="28"/>
          <w:lang w:bidi="hi-IN"/>
        </w:rPr>
        <w:t>залучення</w:t>
      </w:r>
      <w:r w:rsidRPr="003213EA">
        <w:rPr>
          <w:sz w:val="28"/>
          <w:lang w:bidi="hi-IN"/>
        </w:rPr>
        <w:t xml:space="preserve"> </w:t>
      </w:r>
      <w:r w:rsidRPr="003213EA">
        <w:rPr>
          <w:sz w:val="28"/>
          <w:lang w:bidi="hi-IN"/>
        </w:rPr>
        <w:t>експерта.</w:t>
      </w:r>
    </w:p>
    <w:p w:rsidR="003213EA" w:rsidRPr="003213EA" w:rsidRDefault="003213EA" w:rsidP="003213EA">
      <w:pPr>
        <w:pStyle w:val="StyleProp"/>
        <w:spacing w:line="240" w:lineRule="auto"/>
        <w:ind w:firstLine="720"/>
        <w:rPr>
          <w:sz w:val="28"/>
          <w:lang w:bidi="hi-IN"/>
        </w:rPr>
      </w:pP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самостійно</w:t>
      </w:r>
      <w:r w:rsidRPr="003213EA">
        <w:rPr>
          <w:sz w:val="28"/>
          <w:lang w:bidi="hi-IN"/>
        </w:rPr>
        <w:t xml:space="preserve"> </w:t>
      </w:r>
      <w:r w:rsidRPr="003213EA">
        <w:rPr>
          <w:sz w:val="28"/>
          <w:lang w:bidi="hi-IN"/>
        </w:rPr>
        <w:t>визначає</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необхідно</w:t>
      </w:r>
      <w:r w:rsidRPr="003213EA">
        <w:rPr>
          <w:sz w:val="28"/>
          <w:lang w:bidi="hi-IN"/>
        </w:rPr>
        <w:t xml:space="preserve"> </w:t>
      </w:r>
      <w:r w:rsidRPr="003213EA">
        <w:rPr>
          <w:sz w:val="28"/>
          <w:lang w:bidi="hi-IN"/>
        </w:rPr>
        <w:t>залучити,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експертну</w:t>
      </w:r>
      <w:r w:rsidRPr="003213EA">
        <w:rPr>
          <w:sz w:val="28"/>
          <w:lang w:bidi="hi-IN"/>
        </w:rPr>
        <w:t xml:space="preserve"> </w:t>
      </w:r>
      <w:r w:rsidRPr="003213EA">
        <w:rPr>
          <w:sz w:val="28"/>
          <w:lang w:bidi="hi-IN"/>
        </w:rPr>
        <w:t>установа,</w:t>
      </w:r>
      <w:r w:rsidRPr="003213EA">
        <w:rPr>
          <w:sz w:val="28"/>
          <w:lang w:bidi="hi-IN"/>
        </w:rPr>
        <w:t xml:space="preserve"> </w:t>
      </w:r>
      <w:r w:rsidRPr="003213EA">
        <w:rPr>
          <w:sz w:val="28"/>
          <w:lang w:bidi="hi-IN"/>
        </w:rPr>
        <w:t>якій</w:t>
      </w:r>
      <w:r w:rsidRPr="003213EA">
        <w:rPr>
          <w:sz w:val="28"/>
          <w:lang w:bidi="hi-IN"/>
        </w:rPr>
        <w:t xml:space="preserve"> </w:t>
      </w:r>
      <w:r w:rsidRPr="003213EA">
        <w:rPr>
          <w:sz w:val="28"/>
          <w:lang w:bidi="hi-IN"/>
        </w:rPr>
        <w:t>необхідно</w:t>
      </w:r>
      <w:r w:rsidRPr="003213EA">
        <w:rPr>
          <w:sz w:val="28"/>
          <w:lang w:bidi="hi-IN"/>
        </w:rPr>
        <w:t xml:space="preserve"> </w:t>
      </w:r>
      <w:r w:rsidRPr="003213EA">
        <w:rPr>
          <w:sz w:val="28"/>
          <w:lang w:bidi="hi-IN"/>
        </w:rPr>
        <w:t>доручити</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доручення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включаються</w:t>
      </w:r>
      <w:r w:rsidRPr="003213EA">
        <w:rPr>
          <w:sz w:val="28"/>
          <w:lang w:bidi="hi-IN"/>
        </w:rPr>
        <w:t xml:space="preserve"> </w:t>
      </w:r>
      <w:r w:rsidRPr="003213EA">
        <w:rPr>
          <w:sz w:val="28"/>
          <w:lang w:bidi="hi-IN"/>
        </w:rPr>
        <w:t>запитання,</w:t>
      </w:r>
      <w:r w:rsidRPr="003213EA">
        <w:rPr>
          <w:sz w:val="28"/>
          <w:lang w:bidi="hi-IN"/>
        </w:rPr>
        <w:t xml:space="preserve"> </w:t>
      </w:r>
      <w:r w:rsidRPr="003213EA">
        <w:rPr>
          <w:sz w:val="28"/>
          <w:lang w:bidi="hi-IN"/>
        </w:rPr>
        <w:t>поставлені</w:t>
      </w:r>
      <w:r w:rsidRPr="003213EA">
        <w:rPr>
          <w:sz w:val="28"/>
          <w:lang w:bidi="hi-IN"/>
        </w:rPr>
        <w:t xml:space="preserve"> </w:t>
      </w:r>
      <w:r w:rsidRPr="003213EA">
        <w:rPr>
          <w:sz w:val="28"/>
          <w:lang w:bidi="hi-IN"/>
        </w:rPr>
        <w:t>перед</w:t>
      </w:r>
      <w:r w:rsidRPr="003213EA">
        <w:rPr>
          <w:sz w:val="28"/>
          <w:lang w:bidi="hi-IN"/>
        </w:rPr>
        <w:t xml:space="preserve"> </w:t>
      </w:r>
      <w:r w:rsidRPr="003213EA">
        <w:rPr>
          <w:sz w:val="28"/>
          <w:lang w:bidi="hi-IN"/>
        </w:rPr>
        <w:t>експертом</w:t>
      </w:r>
      <w:r w:rsidRPr="003213EA">
        <w:rPr>
          <w:sz w:val="28"/>
          <w:lang w:bidi="hi-IN"/>
        </w:rPr>
        <w:t xml:space="preserve"> </w:t>
      </w:r>
      <w:r w:rsidRPr="003213EA">
        <w:rPr>
          <w:sz w:val="28"/>
          <w:lang w:bidi="hi-IN"/>
        </w:rPr>
        <w:t>особою,</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звернулася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відповідним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включити</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запитання,</w:t>
      </w:r>
      <w:r w:rsidRPr="003213EA">
        <w:rPr>
          <w:sz w:val="28"/>
          <w:lang w:bidi="hi-IN"/>
        </w:rPr>
        <w:t xml:space="preserve"> </w:t>
      </w:r>
      <w:r w:rsidRPr="003213EA">
        <w:rPr>
          <w:sz w:val="28"/>
          <w:lang w:bidi="hi-IN"/>
        </w:rPr>
        <w:t>поставлені</w:t>
      </w:r>
      <w:r w:rsidRPr="003213EA">
        <w:rPr>
          <w:sz w:val="28"/>
          <w:lang w:bidi="hi-IN"/>
        </w:rPr>
        <w:t xml:space="preserve"> </w:t>
      </w:r>
      <w:r w:rsidRPr="003213EA">
        <w:rPr>
          <w:sz w:val="28"/>
          <w:lang w:bidi="hi-IN"/>
        </w:rPr>
        <w:t>особою,</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звернулася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відповідним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відповіді</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них</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стосуються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обґрунтувавши</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ухвалі.</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залучення</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необхідності</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звернулася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lastRenderedPageBreak/>
        <w:t>клопотанням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залучення</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вирішити</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отримання</w:t>
      </w:r>
      <w:r w:rsidRPr="003213EA">
        <w:rPr>
          <w:sz w:val="28"/>
          <w:lang w:bidi="hi-IN"/>
        </w:rPr>
        <w:t xml:space="preserve"> </w:t>
      </w:r>
      <w:r w:rsidRPr="003213EA">
        <w:rPr>
          <w:sz w:val="28"/>
          <w:lang w:bidi="hi-IN"/>
        </w:rPr>
        <w:t>зразків</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положень</w:t>
      </w:r>
      <w:r w:rsidRPr="003213EA">
        <w:rPr>
          <w:sz w:val="28"/>
          <w:lang w:bidi="hi-IN"/>
        </w:rPr>
        <w:t xml:space="preserve"> </w:t>
      </w:r>
      <w:r w:rsidRPr="003213EA">
        <w:rPr>
          <w:sz w:val="28"/>
          <w:lang w:bidi="hi-IN"/>
        </w:rPr>
        <w:t>стаття</w:t>
      </w:r>
      <w:r w:rsidRPr="003213EA">
        <w:rPr>
          <w:sz w:val="28"/>
          <w:lang w:bidi="hi-IN"/>
        </w:rPr>
        <w:t xml:space="preserve"> </w:t>
      </w:r>
      <w:r w:rsidRPr="003213EA">
        <w:rPr>
          <w:sz w:val="28"/>
          <w:lang w:bidi="hi-IN"/>
        </w:rPr>
        <w:t>245</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Висновок</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залученого</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надається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він</w:t>
      </w:r>
      <w:r w:rsidRPr="003213EA">
        <w:rPr>
          <w:sz w:val="28"/>
          <w:lang w:bidi="hi-IN"/>
        </w:rPr>
        <w:t xml:space="preserve"> </w:t>
      </w:r>
      <w:r w:rsidRPr="003213EA">
        <w:rPr>
          <w:sz w:val="28"/>
          <w:lang w:bidi="hi-IN"/>
        </w:rPr>
        <w:t>був</w:t>
      </w:r>
      <w:r w:rsidRPr="003213EA">
        <w:rPr>
          <w:sz w:val="28"/>
          <w:lang w:bidi="hi-IN"/>
        </w:rPr>
        <w:t xml:space="preserve"> </w:t>
      </w:r>
      <w:r w:rsidRPr="003213EA">
        <w:rPr>
          <w:sz w:val="28"/>
          <w:lang w:bidi="hi-IN"/>
        </w:rPr>
        <w:t>залучений»;</w:t>
      </w:r>
    </w:p>
    <w:p w:rsidR="003213EA" w:rsidRPr="003213EA" w:rsidRDefault="003213EA" w:rsidP="003213EA">
      <w:pPr>
        <w:pStyle w:val="StyleProp"/>
        <w:spacing w:line="240" w:lineRule="auto"/>
        <w:ind w:firstLine="720"/>
        <w:rPr>
          <w:sz w:val="28"/>
          <w:lang w:bidi="hi-IN"/>
        </w:rPr>
      </w:pPr>
      <w:r w:rsidRPr="003213EA">
        <w:rPr>
          <w:sz w:val="28"/>
          <w:lang w:bidi="hi-IN"/>
        </w:rPr>
        <w:t>10-10)</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назві</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280</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слів</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10-11)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284:</w:t>
      </w:r>
    </w:p>
    <w:p w:rsidR="003213EA" w:rsidRPr="003213EA" w:rsidRDefault="003213EA" w:rsidP="003213EA">
      <w:pPr>
        <w:pStyle w:val="StyleProp"/>
        <w:spacing w:line="240" w:lineRule="auto"/>
        <w:ind w:firstLine="720"/>
        <w:rPr>
          <w:sz w:val="28"/>
          <w:lang w:bidi="hi-IN"/>
        </w:rPr>
      </w:pPr>
      <w:r w:rsidRPr="003213EA">
        <w:rPr>
          <w:sz w:val="28"/>
          <w:lang w:bidi="hi-IN"/>
        </w:rPr>
        <w:t>частину</w:t>
      </w:r>
      <w:r w:rsidRPr="003213EA">
        <w:rPr>
          <w:sz w:val="28"/>
          <w:lang w:bidi="hi-IN"/>
        </w:rPr>
        <w:t xml:space="preserve"> </w:t>
      </w:r>
      <w:r w:rsidRPr="003213EA">
        <w:rPr>
          <w:sz w:val="28"/>
          <w:lang w:bidi="hi-IN"/>
        </w:rPr>
        <w:t>першу:</w:t>
      </w:r>
    </w:p>
    <w:p w:rsidR="003213EA" w:rsidRPr="003213EA" w:rsidRDefault="003213EA" w:rsidP="003213EA">
      <w:pPr>
        <w:pStyle w:val="StyleProp"/>
        <w:spacing w:line="240" w:lineRule="auto"/>
        <w:ind w:firstLine="720"/>
        <w:rPr>
          <w:sz w:val="28"/>
          <w:lang w:bidi="hi-IN"/>
        </w:rPr>
      </w:pPr>
      <w:r w:rsidRPr="003213EA">
        <w:rPr>
          <w:sz w:val="28"/>
          <w:lang w:bidi="hi-IN"/>
        </w:rPr>
        <w:t>-</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10</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«10)</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закінчився</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крім</w:t>
      </w:r>
      <w:r w:rsidRPr="003213EA">
        <w:rPr>
          <w:sz w:val="28"/>
          <w:lang w:bidi="hi-IN"/>
        </w:rPr>
        <w:t xml:space="preserve"> </w:t>
      </w:r>
      <w:r w:rsidRPr="003213EA">
        <w:rPr>
          <w:sz w:val="28"/>
          <w:lang w:bidi="hi-IN"/>
        </w:rPr>
        <w:t>випадку</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тяжкого</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особливо</w:t>
      </w:r>
      <w:r w:rsidRPr="003213EA">
        <w:rPr>
          <w:sz w:val="28"/>
          <w:lang w:bidi="hi-IN"/>
        </w:rPr>
        <w:t xml:space="preserve"> </w:t>
      </w:r>
      <w:r w:rsidRPr="003213EA">
        <w:rPr>
          <w:sz w:val="28"/>
          <w:lang w:bidi="hi-IN"/>
        </w:rPr>
        <w:t>тяжкого</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проти</w:t>
      </w:r>
      <w:r w:rsidRPr="003213EA">
        <w:rPr>
          <w:sz w:val="28"/>
          <w:lang w:bidi="hi-IN"/>
        </w:rPr>
        <w:t xml:space="preserve"> </w:t>
      </w:r>
      <w:r w:rsidRPr="003213EA">
        <w:rPr>
          <w:sz w:val="28"/>
          <w:lang w:bidi="hi-IN"/>
        </w:rPr>
        <w:t>життя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здоров'я</w:t>
      </w:r>
      <w:r w:rsidRPr="003213EA">
        <w:rPr>
          <w:sz w:val="28"/>
          <w:lang w:bidi="hi-IN"/>
        </w:rPr>
        <w:t xml:space="preserve"> </w:t>
      </w:r>
      <w:r w:rsidRPr="003213EA">
        <w:rPr>
          <w:sz w:val="28"/>
          <w:lang w:bidi="hi-IN"/>
        </w:rPr>
        <w:t>особи»;</w:t>
      </w:r>
    </w:p>
    <w:p w:rsidR="003213EA" w:rsidRPr="003213EA" w:rsidRDefault="003213EA" w:rsidP="003213EA">
      <w:pPr>
        <w:pStyle w:val="StyleProp"/>
        <w:spacing w:line="240" w:lineRule="auto"/>
        <w:ind w:firstLine="720"/>
        <w:rPr>
          <w:sz w:val="28"/>
          <w:lang w:bidi="hi-IN"/>
        </w:rPr>
      </w:pPr>
      <w:r w:rsidRPr="003213EA">
        <w:rPr>
          <w:sz w:val="28"/>
          <w:lang w:bidi="hi-IN"/>
        </w:rPr>
        <w:t>-</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новим</w:t>
      </w:r>
      <w:r w:rsidRPr="003213EA">
        <w:rPr>
          <w:sz w:val="28"/>
          <w:lang w:bidi="hi-IN"/>
        </w:rPr>
        <w:t xml:space="preserve"> </w:t>
      </w:r>
      <w:r w:rsidRPr="003213EA">
        <w:rPr>
          <w:sz w:val="28"/>
          <w:lang w:bidi="hi-IN"/>
        </w:rPr>
        <w:t>абзацом</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зобов’язані</w:t>
      </w:r>
      <w:r w:rsidRPr="003213EA">
        <w:rPr>
          <w:sz w:val="28"/>
          <w:lang w:bidi="hi-IN"/>
        </w:rPr>
        <w:t xml:space="preserve"> </w:t>
      </w:r>
      <w:r w:rsidRPr="003213EA">
        <w:rPr>
          <w:sz w:val="28"/>
          <w:lang w:bidi="hi-IN"/>
        </w:rPr>
        <w:t>закрити</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коли</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закінчився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жодну</w:t>
      </w:r>
      <w:r w:rsidRPr="003213EA">
        <w:rPr>
          <w:sz w:val="28"/>
          <w:lang w:bidi="hi-IN"/>
        </w:rPr>
        <w:t xml:space="preserve"> </w:t>
      </w:r>
      <w:r w:rsidRPr="003213EA">
        <w:rPr>
          <w:sz w:val="28"/>
          <w:lang w:bidi="hi-IN"/>
        </w:rPr>
        <w:t>особу</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було</w:t>
      </w:r>
      <w:r w:rsidRPr="003213EA">
        <w:rPr>
          <w:sz w:val="28"/>
          <w:lang w:bidi="hi-IN"/>
        </w:rPr>
        <w:t xml:space="preserve"> </w:t>
      </w:r>
      <w:r w:rsidRPr="003213EA">
        <w:rPr>
          <w:sz w:val="28"/>
          <w:lang w:bidi="hi-IN"/>
        </w:rPr>
        <w:t>повідомлено</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10-12)</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294</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294.</w:t>
      </w:r>
      <w:r w:rsidRPr="003213EA">
        <w:rPr>
          <w:sz w:val="28"/>
          <w:lang w:bidi="hi-IN"/>
        </w:rPr>
        <w:t xml:space="preserve"> </w:t>
      </w:r>
      <w:r w:rsidRPr="003213EA">
        <w:rPr>
          <w:sz w:val="28"/>
          <w:lang w:bidi="hi-IN"/>
        </w:rPr>
        <w:t>Загальні</w:t>
      </w:r>
      <w:r w:rsidRPr="003213EA">
        <w:rPr>
          <w:sz w:val="28"/>
          <w:lang w:bidi="hi-IN"/>
        </w:rPr>
        <w:t xml:space="preserve"> </w:t>
      </w:r>
      <w:r w:rsidRPr="003213EA">
        <w:rPr>
          <w:sz w:val="28"/>
          <w:lang w:bidi="hi-IN"/>
        </w:rPr>
        <w:t>положення</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досудове</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проступку</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моменту</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закінчити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зазначений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другому</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вказаний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продовжений</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погодженого</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прокурором</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строків</w:t>
      </w:r>
      <w:r w:rsidRPr="003213EA">
        <w:rPr>
          <w:sz w:val="28"/>
          <w:lang w:bidi="hi-IN"/>
        </w:rPr>
        <w:t xml:space="preserve"> </w:t>
      </w:r>
      <w:r w:rsidRPr="003213EA">
        <w:rPr>
          <w:sz w:val="28"/>
          <w:lang w:bidi="hi-IN"/>
        </w:rPr>
        <w:t>встановлених</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1-3</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внаслідок</w:t>
      </w:r>
      <w:r w:rsidRPr="003213EA">
        <w:rPr>
          <w:sz w:val="28"/>
          <w:lang w:bidi="hi-IN"/>
        </w:rPr>
        <w:t xml:space="preserve"> </w:t>
      </w:r>
      <w:r w:rsidRPr="003213EA">
        <w:rPr>
          <w:sz w:val="28"/>
          <w:lang w:bidi="hi-IN"/>
        </w:rPr>
        <w:t>складності</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закінчити</w:t>
      </w:r>
      <w:r w:rsidRPr="003213EA">
        <w:rPr>
          <w:sz w:val="28"/>
          <w:lang w:bidi="hi-IN"/>
        </w:rPr>
        <w:t xml:space="preserve"> </w:t>
      </w:r>
      <w:r w:rsidRPr="003213EA">
        <w:rPr>
          <w:sz w:val="28"/>
          <w:lang w:bidi="hi-IN"/>
        </w:rPr>
        <w:t>досудове</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проступку</w:t>
      </w:r>
      <w:r w:rsidRPr="003213EA">
        <w:rPr>
          <w:sz w:val="28"/>
          <w:lang w:bidi="hi-IN"/>
        </w:rPr>
        <w:t xml:space="preserve"> </w:t>
      </w:r>
      <w:r w:rsidRPr="003213EA">
        <w:rPr>
          <w:sz w:val="28"/>
          <w:lang w:bidi="hi-IN"/>
        </w:rPr>
        <w:t>(дізнання)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зазначений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1</w:t>
      </w:r>
      <w:r w:rsidRPr="003213EA">
        <w:rPr>
          <w:sz w:val="28"/>
          <w:lang w:bidi="hi-IN"/>
        </w:rPr>
        <w:t xml:space="preserve"> </w:t>
      </w:r>
      <w:r w:rsidRPr="003213EA">
        <w:rPr>
          <w:sz w:val="28"/>
          <w:lang w:bidi="hi-IN"/>
        </w:rPr>
        <w:t>абзацу</w:t>
      </w:r>
      <w:r w:rsidRPr="003213EA">
        <w:rPr>
          <w:sz w:val="28"/>
          <w:lang w:bidi="hi-IN"/>
        </w:rPr>
        <w:t xml:space="preserve"> </w:t>
      </w:r>
      <w:r w:rsidRPr="003213EA">
        <w:rPr>
          <w:sz w:val="28"/>
          <w:lang w:bidi="hi-IN"/>
        </w:rPr>
        <w:t>третього</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він</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продовжений</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встановленого</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1</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районним</w:t>
      </w:r>
      <w:r w:rsidRPr="003213EA">
        <w:rPr>
          <w:sz w:val="28"/>
          <w:lang w:bidi="hi-IN"/>
        </w:rPr>
        <w:t xml:space="preserve"> </w:t>
      </w:r>
      <w:r w:rsidRPr="003213EA">
        <w:rPr>
          <w:sz w:val="28"/>
          <w:lang w:bidi="hi-IN"/>
        </w:rPr>
        <w:t>(міським)</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іншим</w:t>
      </w:r>
      <w:r w:rsidRPr="003213EA">
        <w:rPr>
          <w:sz w:val="28"/>
          <w:lang w:bidi="hi-IN"/>
        </w:rPr>
        <w:t xml:space="preserve"> </w:t>
      </w:r>
      <w:r w:rsidRPr="003213EA">
        <w:rPr>
          <w:sz w:val="28"/>
          <w:lang w:bidi="hi-IN"/>
        </w:rPr>
        <w:t>прирівняним</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нього</w:t>
      </w:r>
      <w:r w:rsidRPr="003213EA">
        <w:rPr>
          <w:sz w:val="28"/>
          <w:lang w:bidi="hi-IN"/>
        </w:rPr>
        <w:t xml:space="preserve"> </w:t>
      </w:r>
      <w:r w:rsidRPr="003213EA">
        <w:rPr>
          <w:sz w:val="28"/>
          <w:lang w:bidi="hi-IN"/>
        </w:rPr>
        <w:t>прокурором.</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досудове</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(досудове</w:t>
      </w:r>
      <w:r w:rsidRPr="003213EA">
        <w:rPr>
          <w:sz w:val="28"/>
          <w:lang w:bidi="hi-IN"/>
        </w:rPr>
        <w:t xml:space="preserve"> </w:t>
      </w:r>
      <w:r w:rsidRPr="003213EA">
        <w:rPr>
          <w:sz w:val="28"/>
          <w:lang w:bidi="hi-IN"/>
        </w:rPr>
        <w:t>слідство)</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закінчити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зазначений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абзацу</w:t>
      </w:r>
      <w:r w:rsidRPr="003213EA">
        <w:rPr>
          <w:sz w:val="28"/>
          <w:lang w:bidi="hi-IN"/>
        </w:rPr>
        <w:t xml:space="preserve"> </w:t>
      </w:r>
      <w:r w:rsidRPr="003213EA">
        <w:rPr>
          <w:sz w:val="28"/>
          <w:lang w:bidi="hi-IN"/>
        </w:rPr>
        <w:t>третього</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він</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продовжений</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межах</w:t>
      </w:r>
      <w:r w:rsidRPr="003213EA">
        <w:rPr>
          <w:sz w:val="28"/>
          <w:lang w:bidi="hi-IN"/>
        </w:rPr>
        <w:t xml:space="preserve"> </w:t>
      </w:r>
      <w:r w:rsidRPr="003213EA">
        <w:rPr>
          <w:sz w:val="28"/>
          <w:lang w:bidi="hi-IN"/>
        </w:rPr>
        <w:t>строків,</w:t>
      </w:r>
      <w:r w:rsidRPr="003213EA">
        <w:rPr>
          <w:sz w:val="28"/>
          <w:lang w:bidi="hi-IN"/>
        </w:rPr>
        <w:t xml:space="preserve"> </w:t>
      </w:r>
      <w:r w:rsidRPr="003213EA">
        <w:rPr>
          <w:sz w:val="28"/>
          <w:lang w:bidi="hi-IN"/>
        </w:rPr>
        <w:t>встановлених</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2193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керівником</w:t>
      </w:r>
      <w:r w:rsidRPr="003213EA">
        <w:rPr>
          <w:sz w:val="28"/>
          <w:lang w:bidi="hi-IN"/>
        </w:rPr>
        <w:t xml:space="preserve"> </w:t>
      </w:r>
      <w:r w:rsidRPr="003213EA">
        <w:rPr>
          <w:sz w:val="28"/>
          <w:lang w:bidi="hi-IN"/>
        </w:rPr>
        <w:t>місцевої</w:t>
      </w:r>
      <w:r w:rsidRPr="003213EA">
        <w:rPr>
          <w:sz w:val="28"/>
          <w:lang w:bidi="hi-IN"/>
        </w:rPr>
        <w:t xml:space="preserve"> </w:t>
      </w:r>
      <w:r w:rsidRPr="003213EA">
        <w:rPr>
          <w:sz w:val="28"/>
          <w:lang w:bidi="hi-IN"/>
        </w:rPr>
        <w:t>прокуратури,</w:t>
      </w:r>
      <w:r w:rsidRPr="003213EA">
        <w:rPr>
          <w:sz w:val="28"/>
          <w:lang w:bidi="hi-IN"/>
        </w:rPr>
        <w:t xml:space="preserve"> </w:t>
      </w:r>
      <w:r w:rsidRPr="003213EA">
        <w:rPr>
          <w:sz w:val="28"/>
          <w:lang w:bidi="hi-IN"/>
        </w:rPr>
        <w:t>заступником</w:t>
      </w:r>
      <w:r w:rsidRPr="003213EA">
        <w:rPr>
          <w:sz w:val="28"/>
          <w:lang w:bidi="hi-IN"/>
        </w:rPr>
        <w:t xml:space="preserve"> </w:t>
      </w:r>
      <w:r w:rsidRPr="003213EA">
        <w:rPr>
          <w:sz w:val="28"/>
          <w:lang w:bidi="hi-IN"/>
        </w:rPr>
        <w:t>Генерального</w:t>
      </w:r>
      <w:r w:rsidRPr="003213EA">
        <w:rPr>
          <w:sz w:val="28"/>
          <w:lang w:bidi="hi-IN"/>
        </w:rPr>
        <w:t xml:space="preserve"> </w:t>
      </w:r>
      <w:r w:rsidRPr="003213EA">
        <w:rPr>
          <w:sz w:val="28"/>
          <w:lang w:bidi="hi-IN"/>
        </w:rPr>
        <w:t>прокурора;</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шести</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погодженим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керівником</w:t>
      </w:r>
      <w:r w:rsidRPr="003213EA">
        <w:rPr>
          <w:sz w:val="28"/>
          <w:lang w:bidi="hi-IN"/>
        </w:rPr>
        <w:t xml:space="preserve"> </w:t>
      </w:r>
      <w:r w:rsidRPr="003213EA">
        <w:rPr>
          <w:sz w:val="28"/>
          <w:lang w:bidi="hi-IN"/>
        </w:rPr>
        <w:t>регіональної</w:t>
      </w:r>
      <w:r w:rsidRPr="003213EA">
        <w:rPr>
          <w:sz w:val="28"/>
          <w:lang w:bidi="hi-IN"/>
        </w:rPr>
        <w:t xml:space="preserve"> </w:t>
      </w:r>
      <w:r w:rsidRPr="003213EA">
        <w:rPr>
          <w:sz w:val="28"/>
          <w:lang w:bidi="hi-IN"/>
        </w:rPr>
        <w:t>прокуратури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першим</w:t>
      </w:r>
      <w:r w:rsidRPr="003213EA">
        <w:rPr>
          <w:sz w:val="28"/>
          <w:lang w:bidi="hi-IN"/>
        </w:rPr>
        <w:t xml:space="preserve"> </w:t>
      </w:r>
      <w:r w:rsidRPr="003213EA">
        <w:rPr>
          <w:sz w:val="28"/>
          <w:lang w:bidi="hi-IN"/>
        </w:rPr>
        <w:t>заступником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заступником,</w:t>
      </w:r>
      <w:r w:rsidRPr="003213EA">
        <w:rPr>
          <w:sz w:val="28"/>
          <w:lang w:bidi="hi-IN"/>
        </w:rPr>
        <w:t xml:space="preserve"> </w:t>
      </w:r>
      <w:r w:rsidRPr="003213EA">
        <w:rPr>
          <w:sz w:val="28"/>
          <w:lang w:bidi="hi-IN"/>
        </w:rPr>
        <w:t>заступниками</w:t>
      </w:r>
      <w:r w:rsidRPr="003213EA">
        <w:rPr>
          <w:sz w:val="28"/>
          <w:lang w:bidi="hi-IN"/>
        </w:rPr>
        <w:t xml:space="preserve"> </w:t>
      </w:r>
      <w:r w:rsidRPr="003213EA">
        <w:rPr>
          <w:sz w:val="28"/>
          <w:lang w:bidi="hi-IN"/>
        </w:rPr>
        <w:t>Генерального</w:t>
      </w:r>
      <w:r w:rsidRPr="003213EA">
        <w:rPr>
          <w:sz w:val="28"/>
          <w:lang w:bidi="hi-IN"/>
        </w:rPr>
        <w:t xml:space="preserve"> </w:t>
      </w:r>
      <w:r w:rsidRPr="003213EA">
        <w:rPr>
          <w:sz w:val="28"/>
          <w:lang w:bidi="hi-IN"/>
        </w:rPr>
        <w:t>прокурора;</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3)</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дванадцяти</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погодженим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Генеральним</w:t>
      </w:r>
      <w:r w:rsidRPr="003213EA">
        <w:rPr>
          <w:sz w:val="28"/>
          <w:lang w:bidi="hi-IN"/>
        </w:rPr>
        <w:t xml:space="preserve"> </w:t>
      </w:r>
      <w:r w:rsidRPr="003213EA">
        <w:rPr>
          <w:sz w:val="28"/>
          <w:lang w:bidi="hi-IN"/>
        </w:rPr>
        <w:t>прокурором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заступниками.</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продовжений</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неможливо</w:t>
      </w:r>
      <w:r w:rsidRPr="003213EA">
        <w:rPr>
          <w:sz w:val="28"/>
          <w:lang w:bidi="hi-IN"/>
        </w:rPr>
        <w:t xml:space="preserve"> </w:t>
      </w:r>
      <w:r w:rsidRPr="003213EA">
        <w:rPr>
          <w:sz w:val="28"/>
          <w:lang w:bidi="hi-IN"/>
        </w:rPr>
        <w:t>закінчити</w:t>
      </w:r>
      <w:r w:rsidRPr="003213EA">
        <w:rPr>
          <w:sz w:val="28"/>
          <w:lang w:bidi="hi-IN"/>
        </w:rPr>
        <w:t xml:space="preserve"> </w:t>
      </w:r>
      <w:r w:rsidRPr="003213EA">
        <w:rPr>
          <w:sz w:val="28"/>
          <w:lang w:bidi="hi-IN"/>
        </w:rPr>
        <w:t>внаслідок</w:t>
      </w:r>
      <w:r w:rsidRPr="003213EA">
        <w:rPr>
          <w:sz w:val="28"/>
          <w:lang w:bidi="hi-IN"/>
        </w:rPr>
        <w:t xml:space="preserve"> </w:t>
      </w:r>
      <w:r w:rsidRPr="003213EA">
        <w:rPr>
          <w:sz w:val="28"/>
          <w:lang w:bidi="hi-IN"/>
        </w:rPr>
        <w:t>складності</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шести</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внаслідок</w:t>
      </w:r>
      <w:r w:rsidRPr="003213EA">
        <w:rPr>
          <w:sz w:val="28"/>
          <w:lang w:bidi="hi-IN"/>
        </w:rPr>
        <w:t xml:space="preserve"> </w:t>
      </w:r>
      <w:r w:rsidRPr="003213EA">
        <w:rPr>
          <w:sz w:val="28"/>
          <w:lang w:bidi="hi-IN"/>
        </w:rPr>
        <w:t>особливої</w:t>
      </w:r>
      <w:r w:rsidRPr="003213EA">
        <w:rPr>
          <w:sz w:val="28"/>
          <w:lang w:bidi="hi-IN"/>
        </w:rPr>
        <w:t xml:space="preserve"> </w:t>
      </w:r>
      <w:r w:rsidRPr="003213EA">
        <w:rPr>
          <w:sz w:val="28"/>
          <w:lang w:bidi="hi-IN"/>
        </w:rPr>
        <w:t>складності</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дванадцяти</w:t>
      </w:r>
      <w:r w:rsidRPr="003213EA">
        <w:rPr>
          <w:sz w:val="28"/>
          <w:lang w:bidi="hi-IN"/>
        </w:rPr>
        <w:t xml:space="preserve"> </w:t>
      </w:r>
      <w:r w:rsidRPr="003213EA">
        <w:rPr>
          <w:sz w:val="28"/>
          <w:lang w:bidi="hi-IN"/>
        </w:rPr>
        <w:t>місяців</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внаслідок</w:t>
      </w:r>
      <w:r w:rsidRPr="003213EA">
        <w:rPr>
          <w:sz w:val="28"/>
          <w:lang w:bidi="hi-IN"/>
        </w:rPr>
        <w:t xml:space="preserve"> </w:t>
      </w:r>
      <w:r w:rsidRPr="003213EA">
        <w:rPr>
          <w:sz w:val="28"/>
          <w:lang w:bidi="hi-IN"/>
        </w:rPr>
        <w:t>виняткової</w:t>
      </w:r>
      <w:r w:rsidRPr="003213EA">
        <w:rPr>
          <w:sz w:val="28"/>
          <w:lang w:bidi="hi-IN"/>
        </w:rPr>
        <w:t xml:space="preserve"> </w:t>
      </w:r>
      <w:r w:rsidRPr="003213EA">
        <w:rPr>
          <w:sz w:val="28"/>
          <w:lang w:bidi="hi-IN"/>
        </w:rPr>
        <w:t>складності</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пізніше</w:t>
      </w:r>
      <w:r w:rsidRPr="003213EA">
        <w:rPr>
          <w:sz w:val="28"/>
          <w:lang w:bidi="hi-IN"/>
        </w:rPr>
        <w:t xml:space="preserve"> </w:t>
      </w:r>
      <w:r w:rsidRPr="003213EA">
        <w:rPr>
          <w:sz w:val="28"/>
          <w:lang w:bidi="hi-IN"/>
        </w:rPr>
        <w:t>п’яти</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спливу</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встановленого</w:t>
      </w:r>
      <w:r w:rsidRPr="003213EA">
        <w:rPr>
          <w:sz w:val="28"/>
          <w:lang w:bidi="hi-IN"/>
        </w:rPr>
        <w:t xml:space="preserve"> </w:t>
      </w:r>
      <w:r w:rsidRPr="003213EA">
        <w:rPr>
          <w:sz w:val="28"/>
          <w:lang w:bidi="hi-IN"/>
        </w:rPr>
        <w:t>статтею</w:t>
      </w:r>
      <w:r w:rsidRPr="003213EA">
        <w:rPr>
          <w:sz w:val="28"/>
          <w:lang w:bidi="hi-IN"/>
        </w:rPr>
        <w:t xml:space="preserve"> </w:t>
      </w:r>
      <w:r w:rsidRPr="003213EA">
        <w:rPr>
          <w:sz w:val="28"/>
          <w:lang w:bidi="hi-IN"/>
        </w:rPr>
        <w:t>219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закінчився,</w:t>
      </w:r>
      <w:r w:rsidRPr="003213EA">
        <w:rPr>
          <w:sz w:val="28"/>
          <w:lang w:bidi="hi-IN"/>
        </w:rPr>
        <w:t xml:space="preserve"> </w:t>
      </w:r>
      <w:r w:rsidRPr="003213EA">
        <w:rPr>
          <w:sz w:val="28"/>
          <w:lang w:bidi="hi-IN"/>
        </w:rPr>
        <w:t>поновленню</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підлягає»;</w:t>
      </w:r>
    </w:p>
    <w:p w:rsidR="003213EA" w:rsidRPr="003213EA" w:rsidRDefault="003213EA" w:rsidP="003213EA">
      <w:pPr>
        <w:pStyle w:val="StyleProp"/>
        <w:spacing w:line="240" w:lineRule="auto"/>
        <w:ind w:firstLine="720"/>
        <w:rPr>
          <w:sz w:val="28"/>
          <w:lang w:bidi="hi-IN"/>
        </w:rPr>
      </w:pPr>
      <w:r w:rsidRPr="003213EA">
        <w:rPr>
          <w:sz w:val="28"/>
          <w:lang w:bidi="hi-IN"/>
        </w:rPr>
        <w:t>10-13)</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295</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295.</w:t>
      </w:r>
      <w:r w:rsidRPr="003213EA">
        <w:rPr>
          <w:sz w:val="28"/>
          <w:lang w:bidi="hi-IN"/>
        </w:rPr>
        <w:t xml:space="preserve"> </w:t>
      </w:r>
      <w:r w:rsidRPr="003213EA">
        <w:rPr>
          <w:sz w:val="28"/>
          <w:lang w:bidi="hi-IN"/>
        </w:rPr>
        <w:t>Порядок</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прокурором</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випадку,</w:t>
      </w:r>
      <w:r w:rsidRPr="003213EA">
        <w:rPr>
          <w:sz w:val="28"/>
          <w:lang w:bidi="hi-IN"/>
        </w:rPr>
        <w:t xml:space="preserve"> </w:t>
      </w:r>
      <w:r w:rsidRPr="003213EA">
        <w:rPr>
          <w:sz w:val="28"/>
          <w:lang w:bidi="hi-IN"/>
        </w:rPr>
        <w:t>визначеному</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1</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третьої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294</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здійснює</w:t>
      </w:r>
      <w:r w:rsidRPr="003213EA">
        <w:rPr>
          <w:sz w:val="28"/>
          <w:lang w:bidi="hi-IN"/>
        </w:rPr>
        <w:t xml:space="preserve"> </w:t>
      </w:r>
      <w:r w:rsidRPr="003213EA">
        <w:rPr>
          <w:sz w:val="28"/>
          <w:lang w:bidi="hi-IN"/>
        </w:rPr>
        <w:t>нагляд</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додержанням</w:t>
      </w:r>
      <w:r w:rsidRPr="003213EA">
        <w:rPr>
          <w:sz w:val="28"/>
          <w:lang w:bidi="hi-IN"/>
        </w:rPr>
        <w:t xml:space="preserve"> </w:t>
      </w:r>
      <w:r w:rsidRPr="003213EA">
        <w:rPr>
          <w:sz w:val="28"/>
          <w:lang w:bidi="hi-IN"/>
        </w:rPr>
        <w:t>законів</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зазначаються:</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прізвище,</w:t>
      </w:r>
      <w:r w:rsidRPr="003213EA">
        <w:rPr>
          <w:sz w:val="28"/>
          <w:lang w:bidi="hi-IN"/>
        </w:rPr>
        <w:t xml:space="preserve"> </w:t>
      </w:r>
      <w:r w:rsidRPr="003213EA">
        <w:rPr>
          <w:sz w:val="28"/>
          <w:lang w:bidi="hi-IN"/>
        </w:rPr>
        <w:t>ім’я,</w:t>
      </w:r>
      <w:r w:rsidRPr="003213EA">
        <w:rPr>
          <w:sz w:val="28"/>
          <w:lang w:bidi="hi-IN"/>
        </w:rPr>
        <w:t xml:space="preserve"> </w:t>
      </w:r>
      <w:r w:rsidRPr="003213EA">
        <w:rPr>
          <w:sz w:val="28"/>
          <w:lang w:bidi="hi-IN"/>
        </w:rPr>
        <w:t>по</w:t>
      </w:r>
      <w:r w:rsidRPr="003213EA">
        <w:rPr>
          <w:sz w:val="28"/>
          <w:lang w:bidi="hi-IN"/>
        </w:rPr>
        <w:t xml:space="preserve"> </w:t>
      </w:r>
      <w:r w:rsidRPr="003213EA">
        <w:rPr>
          <w:sz w:val="28"/>
          <w:lang w:bidi="hi-IN"/>
        </w:rPr>
        <w:t>батькові</w:t>
      </w:r>
      <w:r w:rsidRPr="003213EA">
        <w:rPr>
          <w:sz w:val="28"/>
          <w:lang w:bidi="hi-IN"/>
        </w:rPr>
        <w:t xml:space="preserve"> </w:t>
      </w:r>
      <w:r w:rsidRPr="003213EA">
        <w:rPr>
          <w:sz w:val="28"/>
          <w:lang w:bidi="hi-IN"/>
        </w:rPr>
        <w:t>підозрюваного;</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найменування</w:t>
      </w:r>
      <w:r w:rsidRPr="003213EA">
        <w:rPr>
          <w:sz w:val="28"/>
          <w:lang w:bidi="hi-IN"/>
        </w:rPr>
        <w:t xml:space="preserve"> </w:t>
      </w:r>
      <w:r w:rsidRPr="003213EA">
        <w:rPr>
          <w:sz w:val="28"/>
          <w:lang w:bidi="hi-IN"/>
        </w:rPr>
        <w:t>(номер)</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суть</w:t>
      </w:r>
      <w:r w:rsidRPr="003213EA">
        <w:rPr>
          <w:sz w:val="28"/>
          <w:lang w:bidi="hi-IN"/>
        </w:rPr>
        <w:t xml:space="preserve"> </w:t>
      </w:r>
      <w:r w:rsidRPr="003213EA">
        <w:rPr>
          <w:sz w:val="28"/>
          <w:lang w:bidi="hi-IN"/>
        </w:rPr>
        <w:t>повідомленої</w:t>
      </w:r>
      <w:r w:rsidRPr="003213EA">
        <w:rPr>
          <w:sz w:val="28"/>
          <w:lang w:bidi="hi-IN"/>
        </w:rPr>
        <w:t xml:space="preserve"> </w:t>
      </w:r>
      <w:r w:rsidRPr="003213EA">
        <w:rPr>
          <w:sz w:val="28"/>
          <w:lang w:bidi="hi-IN"/>
        </w:rPr>
        <w:t>підозри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правова</w:t>
      </w:r>
      <w:r w:rsidRPr="003213EA">
        <w:rPr>
          <w:sz w:val="28"/>
          <w:lang w:bidi="hi-IN"/>
        </w:rPr>
        <w:t xml:space="preserve"> </w:t>
      </w:r>
      <w:r w:rsidRPr="003213EA">
        <w:rPr>
          <w:sz w:val="28"/>
          <w:lang w:bidi="hi-IN"/>
        </w:rPr>
        <w:t>кваліфікація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зазначенням</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закону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кримінальну</w:t>
      </w:r>
      <w:r w:rsidRPr="003213EA">
        <w:rPr>
          <w:sz w:val="28"/>
          <w:lang w:bidi="hi-IN"/>
        </w:rPr>
        <w:t xml:space="preserve"> </w:t>
      </w:r>
      <w:r w:rsidRPr="003213EA">
        <w:rPr>
          <w:sz w:val="28"/>
          <w:lang w:bidi="hi-IN"/>
        </w:rPr>
        <w:t>відповідальність,</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підозрюється</w:t>
      </w:r>
      <w:r w:rsidRPr="003213EA">
        <w:rPr>
          <w:sz w:val="28"/>
          <w:lang w:bidi="hi-IN"/>
        </w:rPr>
        <w:t xml:space="preserve"> </w:t>
      </w:r>
      <w:r w:rsidRPr="003213EA">
        <w:rPr>
          <w:sz w:val="28"/>
          <w:lang w:bidi="hi-IN"/>
        </w:rPr>
        <w:t>особа;</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посилання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докази,</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обґрунтовується</w:t>
      </w:r>
      <w:r w:rsidRPr="003213EA">
        <w:rPr>
          <w:sz w:val="28"/>
          <w:lang w:bidi="hi-IN"/>
        </w:rPr>
        <w:t xml:space="preserve"> </w:t>
      </w:r>
      <w:r w:rsidRPr="003213EA">
        <w:rPr>
          <w:sz w:val="28"/>
          <w:lang w:bidi="hi-IN"/>
        </w:rPr>
        <w:t>підозра;</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яких</w:t>
      </w:r>
      <w:r w:rsidRPr="003213EA">
        <w:rPr>
          <w:sz w:val="28"/>
          <w:lang w:bidi="hi-IN"/>
        </w:rPr>
        <w:t xml:space="preserve"> </w:t>
      </w:r>
      <w:r w:rsidRPr="003213EA">
        <w:rPr>
          <w:sz w:val="28"/>
          <w:lang w:bidi="hi-IN"/>
        </w:rPr>
        <w:t>потребує</w:t>
      </w:r>
      <w:r w:rsidRPr="003213EA">
        <w:rPr>
          <w:sz w:val="28"/>
          <w:lang w:bidi="hi-IN"/>
        </w:rPr>
        <w:t xml:space="preserve"> </w:t>
      </w:r>
      <w:r w:rsidRPr="003213EA">
        <w:rPr>
          <w:sz w:val="28"/>
          <w:lang w:bidi="hi-IN"/>
        </w:rPr>
        <w:t>додаткового</w:t>
      </w:r>
      <w:r w:rsidRPr="003213EA">
        <w:rPr>
          <w:sz w:val="28"/>
          <w:lang w:bidi="hi-IN"/>
        </w:rPr>
        <w:t xml:space="preserve"> </w:t>
      </w:r>
      <w:r w:rsidRPr="003213EA">
        <w:rPr>
          <w:sz w:val="28"/>
          <w:lang w:bidi="hi-IN"/>
        </w:rPr>
        <w:t>часу;</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результатів</w:t>
      </w:r>
      <w:r w:rsidRPr="003213EA">
        <w:rPr>
          <w:sz w:val="28"/>
          <w:lang w:bidi="hi-IN"/>
        </w:rPr>
        <w:t xml:space="preserve"> </w:t>
      </w:r>
      <w:r w:rsidRPr="003213EA">
        <w:rPr>
          <w:sz w:val="28"/>
          <w:lang w:bidi="hi-IN"/>
        </w:rPr>
        <w:t>цих</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необхідний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дій;</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перешкоджали</w:t>
      </w:r>
      <w:r w:rsidRPr="003213EA">
        <w:rPr>
          <w:sz w:val="28"/>
          <w:lang w:bidi="hi-IN"/>
        </w:rPr>
        <w:t xml:space="preserve"> </w:t>
      </w:r>
      <w:r w:rsidRPr="003213EA">
        <w:rPr>
          <w:sz w:val="28"/>
          <w:lang w:bidi="hi-IN"/>
        </w:rPr>
        <w:t>здійснити</w:t>
      </w:r>
      <w:r w:rsidRPr="003213EA">
        <w:rPr>
          <w:sz w:val="28"/>
          <w:lang w:bidi="hi-IN"/>
        </w:rPr>
        <w:t xml:space="preserve"> </w:t>
      </w:r>
      <w:r w:rsidRPr="003213EA">
        <w:rPr>
          <w:sz w:val="28"/>
          <w:lang w:bidi="hi-IN"/>
        </w:rPr>
        <w:t>ці</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раніше.</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Копія</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вручається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прокурором,</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здійснює</w:t>
      </w:r>
      <w:r w:rsidRPr="003213EA">
        <w:rPr>
          <w:sz w:val="28"/>
          <w:lang w:bidi="hi-IN"/>
        </w:rPr>
        <w:t xml:space="preserve"> </w:t>
      </w:r>
      <w:r w:rsidRPr="003213EA">
        <w:rPr>
          <w:sz w:val="28"/>
          <w:lang w:bidi="hi-IN"/>
        </w:rPr>
        <w:t>нагляд</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додержанням</w:t>
      </w:r>
      <w:r w:rsidRPr="003213EA">
        <w:rPr>
          <w:sz w:val="28"/>
          <w:lang w:bidi="hi-IN"/>
        </w:rPr>
        <w:t xml:space="preserve"> </w:t>
      </w:r>
      <w:r w:rsidRPr="003213EA">
        <w:rPr>
          <w:sz w:val="28"/>
          <w:lang w:bidi="hi-IN"/>
        </w:rPr>
        <w:t>законів</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підозрюваному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захиснику</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пізніше</w:t>
      </w:r>
      <w:r w:rsidRPr="003213EA">
        <w:rPr>
          <w:sz w:val="28"/>
          <w:lang w:bidi="hi-IN"/>
        </w:rPr>
        <w:t xml:space="preserve"> </w:t>
      </w:r>
      <w:r w:rsidRPr="003213EA">
        <w:rPr>
          <w:sz w:val="28"/>
          <w:lang w:bidi="hi-IN"/>
        </w:rPr>
        <w:t>ніж</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п’ять</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подання</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прокурору,</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уповноважений</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Підозрюваний,</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захисник</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подання</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подати</w:t>
      </w:r>
      <w:r w:rsidRPr="003213EA">
        <w:rPr>
          <w:sz w:val="28"/>
          <w:lang w:bidi="hi-IN"/>
        </w:rPr>
        <w:t xml:space="preserve"> </w:t>
      </w:r>
      <w:r w:rsidRPr="003213EA">
        <w:rPr>
          <w:sz w:val="28"/>
          <w:lang w:bidi="hi-IN"/>
        </w:rPr>
        <w:t>слідчому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прокурору,</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ініціює</w:t>
      </w:r>
      <w:r w:rsidRPr="003213EA">
        <w:rPr>
          <w:sz w:val="28"/>
          <w:lang w:bidi="hi-IN"/>
        </w:rPr>
        <w:t xml:space="preserve"> </w:t>
      </w:r>
      <w:r w:rsidRPr="003213EA">
        <w:rPr>
          <w:sz w:val="28"/>
          <w:lang w:bidi="hi-IN"/>
        </w:rPr>
        <w:t>це</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письмові</w:t>
      </w:r>
      <w:r w:rsidRPr="003213EA">
        <w:rPr>
          <w:sz w:val="28"/>
          <w:lang w:bidi="hi-IN"/>
        </w:rPr>
        <w:t xml:space="preserve"> </w:t>
      </w:r>
      <w:r w:rsidRPr="003213EA">
        <w:rPr>
          <w:sz w:val="28"/>
          <w:lang w:bidi="hi-IN"/>
        </w:rPr>
        <w:t>заперечення,</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обов’язково</w:t>
      </w:r>
      <w:r w:rsidRPr="003213EA">
        <w:rPr>
          <w:sz w:val="28"/>
          <w:lang w:bidi="hi-IN"/>
        </w:rPr>
        <w:t xml:space="preserve"> </w:t>
      </w:r>
      <w:r w:rsidRPr="003213EA">
        <w:rPr>
          <w:sz w:val="28"/>
          <w:lang w:bidi="hi-IN"/>
        </w:rPr>
        <w:t>долучаються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разом</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ним</w:t>
      </w:r>
      <w:r w:rsidRPr="003213EA">
        <w:rPr>
          <w:sz w:val="28"/>
          <w:lang w:bidi="hi-IN"/>
        </w:rPr>
        <w:t xml:space="preserve"> </w:t>
      </w:r>
      <w:r w:rsidRPr="003213EA">
        <w:rPr>
          <w:sz w:val="28"/>
          <w:lang w:bidi="hi-IN"/>
        </w:rPr>
        <w:t>подаються</w:t>
      </w:r>
      <w:r w:rsidRPr="003213EA">
        <w:rPr>
          <w:sz w:val="28"/>
          <w:lang w:bidi="hi-IN"/>
        </w:rPr>
        <w:t xml:space="preserve"> </w:t>
      </w:r>
      <w:r w:rsidRPr="003213EA">
        <w:rPr>
          <w:sz w:val="28"/>
          <w:lang w:bidi="hi-IN"/>
        </w:rPr>
        <w:t>прокурору,</w:t>
      </w:r>
      <w:r w:rsidRPr="003213EA">
        <w:rPr>
          <w:sz w:val="28"/>
          <w:lang w:bidi="hi-IN"/>
        </w:rPr>
        <w:t xml:space="preserve"> </w:t>
      </w:r>
      <w:r w:rsidRPr="003213EA">
        <w:rPr>
          <w:sz w:val="28"/>
          <w:lang w:bidi="hi-IN"/>
        </w:rPr>
        <w:t>уповноваженому</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розгляд.</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4.</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уповноважений</w:t>
      </w:r>
      <w:r w:rsidRPr="003213EA">
        <w:rPr>
          <w:sz w:val="28"/>
          <w:lang w:bidi="hi-IN"/>
        </w:rPr>
        <w:t xml:space="preserve"> </w:t>
      </w:r>
      <w:r w:rsidRPr="003213EA">
        <w:rPr>
          <w:sz w:val="28"/>
          <w:lang w:bidi="hi-IN"/>
        </w:rPr>
        <w:t>розглядати</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розглянути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пізніше</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отримання,</w:t>
      </w:r>
      <w:r w:rsidRPr="003213EA">
        <w:rPr>
          <w:sz w:val="28"/>
          <w:lang w:bidi="hi-IN"/>
        </w:rPr>
        <w:t xml:space="preserve"> </w:t>
      </w:r>
      <w:r w:rsidRPr="003213EA">
        <w:rPr>
          <w:sz w:val="28"/>
          <w:lang w:bidi="hi-IN"/>
        </w:rPr>
        <w:t>але</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будь-якому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спливу</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такому</w:t>
      </w:r>
      <w:r w:rsidRPr="003213EA">
        <w:rPr>
          <w:sz w:val="28"/>
          <w:lang w:bidi="hi-IN"/>
        </w:rPr>
        <w:t xml:space="preserve"> </w:t>
      </w:r>
      <w:r w:rsidRPr="003213EA">
        <w:rPr>
          <w:sz w:val="28"/>
          <w:lang w:bidi="hi-IN"/>
        </w:rPr>
        <w:t>продовженні</w:t>
      </w:r>
      <w:r w:rsidRPr="003213EA">
        <w:rPr>
          <w:sz w:val="28"/>
          <w:lang w:bidi="hi-IN"/>
        </w:rPr>
        <w:t xml:space="preserve"> </w:t>
      </w:r>
      <w:r w:rsidRPr="003213EA">
        <w:rPr>
          <w:sz w:val="28"/>
          <w:lang w:bidi="hi-IN"/>
        </w:rPr>
        <w:t>приймається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формі</w:t>
      </w:r>
      <w:r w:rsidRPr="003213EA">
        <w:rPr>
          <w:sz w:val="28"/>
          <w:lang w:bidi="hi-IN"/>
        </w:rPr>
        <w:t xml:space="preserve"> </w:t>
      </w:r>
      <w:r w:rsidRPr="003213EA">
        <w:rPr>
          <w:sz w:val="28"/>
          <w:lang w:bidi="hi-IN"/>
        </w:rPr>
        <w:t>постанови.</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задовольняє</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продовжує</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переконається,</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додатковий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необхідний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отримання</w:t>
      </w:r>
      <w:r w:rsidRPr="003213EA">
        <w:rPr>
          <w:sz w:val="28"/>
          <w:lang w:bidi="hi-IN"/>
        </w:rPr>
        <w:t xml:space="preserve"> </w:t>
      </w:r>
      <w:r w:rsidRPr="003213EA">
        <w:rPr>
          <w:sz w:val="28"/>
          <w:lang w:bidi="hi-IN"/>
        </w:rPr>
        <w:t>доказів,</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використані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умови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ці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могли</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здійснені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завершені</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об’єктивних</w:t>
      </w:r>
      <w:r w:rsidRPr="003213EA">
        <w:rPr>
          <w:sz w:val="28"/>
          <w:lang w:bidi="hi-IN"/>
        </w:rPr>
        <w:t xml:space="preserve"> </w:t>
      </w:r>
      <w:r w:rsidRPr="003213EA">
        <w:rPr>
          <w:sz w:val="28"/>
          <w:lang w:bidi="hi-IN"/>
        </w:rPr>
        <w:t>причин.</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задовольняє</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він</w:t>
      </w:r>
      <w:r w:rsidRPr="003213EA">
        <w:rPr>
          <w:sz w:val="28"/>
          <w:lang w:bidi="hi-IN"/>
        </w:rPr>
        <w:t xml:space="preserve"> </w:t>
      </w:r>
      <w:r w:rsidRPr="003213EA">
        <w:rPr>
          <w:sz w:val="28"/>
          <w:lang w:bidi="hi-IN"/>
        </w:rPr>
        <w:t>визначає</w:t>
      </w:r>
      <w:r w:rsidRPr="003213EA">
        <w:rPr>
          <w:sz w:val="28"/>
          <w:lang w:bidi="hi-IN"/>
        </w:rPr>
        <w:t xml:space="preserve"> </w:t>
      </w:r>
      <w:r w:rsidRPr="003213EA">
        <w:rPr>
          <w:sz w:val="28"/>
          <w:lang w:bidi="hi-IN"/>
        </w:rPr>
        <w:t>новий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визначити</w:t>
      </w:r>
      <w:r w:rsidRPr="003213EA">
        <w:rPr>
          <w:sz w:val="28"/>
          <w:lang w:bidi="hi-IN"/>
        </w:rPr>
        <w:t xml:space="preserve"> </w:t>
      </w:r>
      <w:r w:rsidRPr="003213EA">
        <w:rPr>
          <w:sz w:val="28"/>
          <w:lang w:bidi="hi-IN"/>
        </w:rPr>
        <w:t>найкоротший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достатній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потреб</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відмовляє</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продовженні</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звернувся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доведе</w:t>
      </w:r>
      <w:r w:rsidRPr="003213EA">
        <w:rPr>
          <w:sz w:val="28"/>
          <w:lang w:bidi="hi-IN"/>
        </w:rPr>
        <w:t xml:space="preserve"> </w:t>
      </w:r>
      <w:r w:rsidRPr="003213EA">
        <w:rPr>
          <w:sz w:val="28"/>
          <w:lang w:bidi="hi-IN"/>
        </w:rPr>
        <w:t>наявність</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першою</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296</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досліджені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вирішення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свідчать</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відсутність</w:t>
      </w:r>
      <w:r w:rsidRPr="003213EA">
        <w:rPr>
          <w:sz w:val="28"/>
          <w:lang w:bidi="hi-IN"/>
        </w:rPr>
        <w:t xml:space="preserve"> </w:t>
      </w:r>
      <w:r w:rsidRPr="003213EA">
        <w:rPr>
          <w:sz w:val="28"/>
          <w:lang w:bidi="hi-IN"/>
        </w:rPr>
        <w:t>достатніх</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сталася</w:t>
      </w:r>
      <w:r w:rsidRPr="003213EA">
        <w:rPr>
          <w:sz w:val="28"/>
          <w:lang w:bidi="hi-IN"/>
        </w:rPr>
        <w:t xml:space="preserve"> </w:t>
      </w:r>
      <w:r w:rsidRPr="003213EA">
        <w:rPr>
          <w:sz w:val="28"/>
          <w:lang w:bidi="hi-IN"/>
        </w:rPr>
        <w:t>подія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дала</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та/або</w:t>
      </w:r>
      <w:r w:rsidRPr="003213EA">
        <w:rPr>
          <w:sz w:val="28"/>
          <w:lang w:bidi="hi-IN"/>
        </w:rPr>
        <w:t xml:space="preserve"> </w:t>
      </w:r>
      <w:r w:rsidRPr="003213EA">
        <w:rPr>
          <w:sz w:val="28"/>
          <w:lang w:bidi="hi-IN"/>
        </w:rPr>
        <w:t>підозрюваний</w:t>
      </w:r>
      <w:r w:rsidRPr="003213EA">
        <w:rPr>
          <w:sz w:val="28"/>
          <w:lang w:bidi="hi-IN"/>
        </w:rPr>
        <w:t xml:space="preserve"> </w:t>
      </w:r>
      <w:r w:rsidRPr="003213EA">
        <w:rPr>
          <w:sz w:val="28"/>
          <w:lang w:bidi="hi-IN"/>
        </w:rPr>
        <w:t>причетний</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події</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p>
    <w:p w:rsidR="003213EA" w:rsidRPr="003213EA" w:rsidRDefault="003213EA" w:rsidP="003213EA">
      <w:pPr>
        <w:pStyle w:val="StyleProp"/>
        <w:spacing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відмови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продовженні</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здійснює</w:t>
      </w:r>
      <w:r w:rsidRPr="003213EA">
        <w:rPr>
          <w:sz w:val="28"/>
          <w:lang w:bidi="hi-IN"/>
        </w:rPr>
        <w:t xml:space="preserve"> </w:t>
      </w:r>
      <w:r w:rsidRPr="003213EA">
        <w:rPr>
          <w:sz w:val="28"/>
          <w:lang w:bidi="hi-IN"/>
        </w:rPr>
        <w:t>нагляд</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додержанням</w:t>
      </w:r>
      <w:r w:rsidRPr="003213EA">
        <w:rPr>
          <w:sz w:val="28"/>
          <w:lang w:bidi="hi-IN"/>
        </w:rPr>
        <w:t xml:space="preserve"> </w:t>
      </w:r>
      <w:r w:rsidRPr="003213EA">
        <w:rPr>
          <w:sz w:val="28"/>
          <w:lang w:bidi="hi-IN"/>
        </w:rPr>
        <w:t>законів</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п’яти</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здійснити</w:t>
      </w:r>
      <w:r w:rsidRPr="003213EA">
        <w:rPr>
          <w:sz w:val="28"/>
          <w:lang w:bidi="hi-IN"/>
        </w:rPr>
        <w:t xml:space="preserve"> </w:t>
      </w:r>
      <w:r w:rsidRPr="003213EA">
        <w:rPr>
          <w:sz w:val="28"/>
          <w:lang w:bidi="hi-IN"/>
        </w:rPr>
        <w:t>одну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другою</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283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10-14)</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296-297</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виключити;</w:t>
      </w:r>
    </w:p>
    <w:p w:rsidR="003213EA" w:rsidRPr="003213EA" w:rsidRDefault="003213EA" w:rsidP="003213EA">
      <w:pPr>
        <w:pStyle w:val="StyleProp"/>
        <w:spacing w:line="240" w:lineRule="auto"/>
        <w:ind w:firstLine="720"/>
        <w:rPr>
          <w:sz w:val="28"/>
          <w:lang w:bidi="hi-IN"/>
        </w:rPr>
      </w:pPr>
      <w:r w:rsidRPr="003213EA">
        <w:rPr>
          <w:sz w:val="28"/>
          <w:lang w:bidi="hi-IN"/>
        </w:rPr>
        <w:t>10-15)</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новою</w:t>
      </w:r>
      <w:r w:rsidRPr="003213EA">
        <w:rPr>
          <w:sz w:val="28"/>
          <w:lang w:bidi="hi-IN"/>
        </w:rPr>
        <w:t xml:space="preserve"> </w:t>
      </w:r>
      <w:r w:rsidRPr="003213EA">
        <w:rPr>
          <w:sz w:val="28"/>
          <w:lang w:bidi="hi-IN"/>
        </w:rPr>
        <w:t>статтею</w:t>
      </w:r>
      <w:r w:rsidRPr="003213EA">
        <w:rPr>
          <w:sz w:val="28"/>
          <w:lang w:bidi="hi-IN"/>
        </w:rPr>
        <w:t xml:space="preserve"> </w:t>
      </w:r>
      <w:r w:rsidRPr="003213EA">
        <w:rPr>
          <w:sz w:val="28"/>
          <w:lang w:bidi="hi-IN"/>
        </w:rPr>
        <w:t>297-1</w:t>
      </w:r>
      <w:r w:rsidRPr="003213EA">
        <w:rPr>
          <w:sz w:val="28"/>
          <w:lang w:bidi="hi-IN"/>
        </w:rPr>
        <w:t xml:space="preserve"> </w:t>
      </w:r>
      <w:r w:rsidRPr="003213EA">
        <w:rPr>
          <w:sz w:val="28"/>
          <w:lang w:bidi="hi-IN"/>
        </w:rPr>
        <w:t>наступного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297-1.</w:t>
      </w:r>
      <w:r w:rsidRPr="003213EA">
        <w:rPr>
          <w:sz w:val="28"/>
          <w:lang w:bidi="hi-IN"/>
        </w:rPr>
        <w:t xml:space="preserve"> </w:t>
      </w:r>
      <w:r w:rsidRPr="003213EA">
        <w:rPr>
          <w:sz w:val="28"/>
          <w:lang w:bidi="hi-IN"/>
        </w:rPr>
        <w:t>Порядок</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випадках,</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статтею</w:t>
      </w:r>
      <w:r w:rsidRPr="003213EA">
        <w:rPr>
          <w:sz w:val="28"/>
          <w:lang w:bidi="hi-IN"/>
        </w:rPr>
        <w:t xml:space="preserve"> </w:t>
      </w:r>
      <w:r w:rsidRPr="003213EA">
        <w:rPr>
          <w:sz w:val="28"/>
          <w:lang w:bidi="hi-IN"/>
        </w:rPr>
        <w:t>294</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здійснюється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підставі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постановленої</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відповідним</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слідчого.</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зазначаються:</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найменування</w:t>
      </w:r>
      <w:r w:rsidRPr="003213EA">
        <w:rPr>
          <w:sz w:val="28"/>
          <w:lang w:bidi="hi-IN"/>
        </w:rPr>
        <w:t xml:space="preserve"> </w:t>
      </w:r>
      <w:r w:rsidRPr="003213EA">
        <w:rPr>
          <w:sz w:val="28"/>
          <w:lang w:bidi="hi-IN"/>
        </w:rPr>
        <w:t>(номер)</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всі</w:t>
      </w:r>
      <w:r w:rsidRPr="003213EA">
        <w:rPr>
          <w:sz w:val="28"/>
          <w:lang w:bidi="hi-IN"/>
        </w:rPr>
        <w:t xml:space="preserve"> </w:t>
      </w:r>
      <w:r w:rsidRPr="003213EA">
        <w:rPr>
          <w:sz w:val="28"/>
          <w:lang w:bidi="hi-IN"/>
        </w:rPr>
        <w:t>слідчі</w:t>
      </w:r>
      <w:r w:rsidRPr="003213EA">
        <w:rPr>
          <w:sz w:val="28"/>
          <w:lang w:bidi="hi-IN"/>
        </w:rPr>
        <w:t xml:space="preserve"> </w:t>
      </w:r>
      <w:r w:rsidRPr="003213EA">
        <w:rPr>
          <w:sz w:val="28"/>
          <w:lang w:bidi="hi-IN"/>
        </w:rPr>
        <w:t>(розшукові)</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проведені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перешкоджали</w:t>
      </w:r>
      <w:r w:rsidRPr="003213EA">
        <w:rPr>
          <w:sz w:val="28"/>
          <w:lang w:bidi="hi-IN"/>
        </w:rPr>
        <w:t xml:space="preserve"> </w:t>
      </w:r>
      <w:r w:rsidRPr="003213EA">
        <w:rPr>
          <w:sz w:val="28"/>
          <w:lang w:bidi="hi-IN"/>
        </w:rPr>
        <w:t>здійснити</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необхідні</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раніше;</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необхідний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дій;</w:t>
      </w:r>
    </w:p>
    <w:p w:rsidR="003213EA" w:rsidRPr="003213EA" w:rsidRDefault="003213EA" w:rsidP="003213EA">
      <w:pPr>
        <w:pStyle w:val="StyleProp"/>
        <w:spacing w:line="240" w:lineRule="auto"/>
        <w:ind w:firstLine="720"/>
        <w:rPr>
          <w:sz w:val="28"/>
          <w:lang w:bidi="hi-IN"/>
        </w:rPr>
      </w:pPr>
      <w:r w:rsidRPr="003213EA">
        <w:rPr>
          <w:sz w:val="28"/>
          <w:lang w:bidi="hi-IN"/>
        </w:rPr>
        <w:lastRenderedPageBreak/>
        <w:t>5)</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відомості,</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обґрунтовують</w:t>
      </w:r>
      <w:r w:rsidRPr="003213EA">
        <w:rPr>
          <w:sz w:val="28"/>
          <w:lang w:bidi="hi-IN"/>
        </w:rPr>
        <w:t xml:space="preserve"> </w:t>
      </w:r>
      <w:r w:rsidRPr="003213EA">
        <w:rPr>
          <w:sz w:val="28"/>
          <w:lang w:bidi="hi-IN"/>
        </w:rPr>
        <w:t>необхідність</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зазначаються:</w:t>
      </w:r>
    </w:p>
    <w:p w:rsidR="003213EA" w:rsidRPr="003213EA" w:rsidRDefault="003213EA" w:rsidP="003213EA">
      <w:pPr>
        <w:pStyle w:val="StyleProp"/>
        <w:spacing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прізвище,</w:t>
      </w:r>
      <w:r w:rsidRPr="003213EA">
        <w:rPr>
          <w:sz w:val="28"/>
          <w:lang w:bidi="hi-IN"/>
        </w:rPr>
        <w:t xml:space="preserve"> </w:t>
      </w:r>
      <w:r w:rsidRPr="003213EA">
        <w:rPr>
          <w:sz w:val="28"/>
          <w:lang w:bidi="hi-IN"/>
        </w:rPr>
        <w:t>ім’я,</w:t>
      </w:r>
      <w:r w:rsidRPr="003213EA">
        <w:rPr>
          <w:sz w:val="28"/>
          <w:lang w:bidi="hi-IN"/>
        </w:rPr>
        <w:t xml:space="preserve"> </w:t>
      </w:r>
      <w:r w:rsidRPr="003213EA">
        <w:rPr>
          <w:sz w:val="28"/>
          <w:lang w:bidi="hi-IN"/>
        </w:rPr>
        <w:t>по</w:t>
      </w:r>
      <w:r w:rsidRPr="003213EA">
        <w:rPr>
          <w:sz w:val="28"/>
          <w:lang w:bidi="hi-IN"/>
        </w:rPr>
        <w:t xml:space="preserve"> </w:t>
      </w:r>
      <w:r w:rsidRPr="003213EA">
        <w:rPr>
          <w:sz w:val="28"/>
          <w:lang w:bidi="hi-IN"/>
        </w:rPr>
        <w:t>батькові</w:t>
      </w:r>
      <w:r w:rsidRPr="003213EA">
        <w:rPr>
          <w:sz w:val="28"/>
          <w:lang w:bidi="hi-IN"/>
        </w:rPr>
        <w:t xml:space="preserve"> </w:t>
      </w:r>
      <w:r w:rsidRPr="003213EA">
        <w:rPr>
          <w:sz w:val="28"/>
          <w:lang w:bidi="hi-IN"/>
        </w:rPr>
        <w:t>підозрюваного;</w:t>
      </w:r>
    </w:p>
    <w:p w:rsidR="003213EA" w:rsidRPr="003213EA" w:rsidRDefault="003213EA" w:rsidP="003213EA">
      <w:pPr>
        <w:pStyle w:val="StyleProp"/>
        <w:spacing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найменування</w:t>
      </w:r>
      <w:r w:rsidRPr="003213EA">
        <w:rPr>
          <w:sz w:val="28"/>
          <w:lang w:bidi="hi-IN"/>
        </w:rPr>
        <w:t xml:space="preserve"> </w:t>
      </w:r>
      <w:r w:rsidRPr="003213EA">
        <w:rPr>
          <w:sz w:val="28"/>
          <w:lang w:bidi="hi-IN"/>
        </w:rPr>
        <w:t>(номер)</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суть</w:t>
      </w:r>
      <w:r w:rsidRPr="003213EA">
        <w:rPr>
          <w:sz w:val="28"/>
          <w:lang w:bidi="hi-IN"/>
        </w:rPr>
        <w:t xml:space="preserve"> </w:t>
      </w:r>
      <w:r w:rsidRPr="003213EA">
        <w:rPr>
          <w:sz w:val="28"/>
          <w:lang w:bidi="hi-IN"/>
        </w:rPr>
        <w:t>повідомленої</w:t>
      </w:r>
      <w:r w:rsidRPr="003213EA">
        <w:rPr>
          <w:sz w:val="28"/>
          <w:lang w:bidi="hi-IN"/>
        </w:rPr>
        <w:t xml:space="preserve"> </w:t>
      </w:r>
      <w:r w:rsidRPr="003213EA">
        <w:rPr>
          <w:sz w:val="28"/>
          <w:lang w:bidi="hi-IN"/>
        </w:rPr>
        <w:t>підозри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правова</w:t>
      </w:r>
      <w:r w:rsidRPr="003213EA">
        <w:rPr>
          <w:sz w:val="28"/>
          <w:lang w:bidi="hi-IN"/>
        </w:rPr>
        <w:t xml:space="preserve"> </w:t>
      </w:r>
      <w:r w:rsidRPr="003213EA">
        <w:rPr>
          <w:sz w:val="28"/>
          <w:lang w:bidi="hi-IN"/>
        </w:rPr>
        <w:t>кваліфікація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зазначенням</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закону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кримінальну</w:t>
      </w:r>
      <w:r w:rsidRPr="003213EA">
        <w:rPr>
          <w:sz w:val="28"/>
          <w:lang w:bidi="hi-IN"/>
        </w:rPr>
        <w:t xml:space="preserve"> </w:t>
      </w:r>
      <w:r w:rsidRPr="003213EA">
        <w:rPr>
          <w:sz w:val="28"/>
          <w:lang w:bidi="hi-IN"/>
        </w:rPr>
        <w:t>відповідальність,</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підозрюється</w:t>
      </w:r>
      <w:r w:rsidRPr="003213EA">
        <w:rPr>
          <w:sz w:val="28"/>
          <w:lang w:bidi="hi-IN"/>
        </w:rPr>
        <w:t xml:space="preserve"> </w:t>
      </w:r>
      <w:r w:rsidRPr="003213EA">
        <w:rPr>
          <w:sz w:val="28"/>
          <w:lang w:bidi="hi-IN"/>
        </w:rPr>
        <w:t>особа;</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посилання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докази,</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обґрунтовується</w:t>
      </w:r>
      <w:r w:rsidRPr="003213EA">
        <w:rPr>
          <w:sz w:val="28"/>
          <w:lang w:bidi="hi-IN"/>
        </w:rPr>
        <w:t xml:space="preserve"> </w:t>
      </w:r>
      <w:r w:rsidRPr="003213EA">
        <w:rPr>
          <w:sz w:val="28"/>
          <w:lang w:bidi="hi-IN"/>
        </w:rPr>
        <w:t>підозра;</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яких</w:t>
      </w:r>
      <w:r w:rsidRPr="003213EA">
        <w:rPr>
          <w:sz w:val="28"/>
          <w:lang w:bidi="hi-IN"/>
        </w:rPr>
        <w:t xml:space="preserve"> </w:t>
      </w:r>
      <w:r w:rsidRPr="003213EA">
        <w:rPr>
          <w:sz w:val="28"/>
          <w:lang w:bidi="hi-IN"/>
        </w:rPr>
        <w:t>потребує</w:t>
      </w:r>
      <w:r w:rsidRPr="003213EA">
        <w:rPr>
          <w:sz w:val="28"/>
          <w:lang w:bidi="hi-IN"/>
        </w:rPr>
        <w:t xml:space="preserve"> </w:t>
      </w:r>
      <w:r w:rsidRPr="003213EA">
        <w:rPr>
          <w:sz w:val="28"/>
          <w:lang w:bidi="hi-IN"/>
        </w:rPr>
        <w:t>додаткового</w:t>
      </w:r>
      <w:r w:rsidRPr="003213EA">
        <w:rPr>
          <w:sz w:val="28"/>
          <w:lang w:bidi="hi-IN"/>
        </w:rPr>
        <w:t xml:space="preserve"> </w:t>
      </w:r>
      <w:r w:rsidRPr="003213EA">
        <w:rPr>
          <w:sz w:val="28"/>
          <w:lang w:bidi="hi-IN"/>
        </w:rPr>
        <w:t>часу;</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значення</w:t>
      </w:r>
      <w:r w:rsidRPr="003213EA">
        <w:rPr>
          <w:sz w:val="28"/>
          <w:lang w:bidi="hi-IN"/>
        </w:rPr>
        <w:t xml:space="preserve"> </w:t>
      </w:r>
      <w:r w:rsidRPr="003213EA">
        <w:rPr>
          <w:sz w:val="28"/>
          <w:lang w:bidi="hi-IN"/>
        </w:rPr>
        <w:t>результатів</w:t>
      </w:r>
      <w:r w:rsidRPr="003213EA">
        <w:rPr>
          <w:sz w:val="28"/>
          <w:lang w:bidi="hi-IN"/>
        </w:rPr>
        <w:t xml:space="preserve"> </w:t>
      </w:r>
      <w:r w:rsidRPr="003213EA">
        <w:rPr>
          <w:sz w:val="28"/>
          <w:lang w:bidi="hi-IN"/>
        </w:rPr>
        <w:t>цих</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необхідний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процесуальних</w:t>
      </w:r>
      <w:r w:rsidRPr="003213EA">
        <w:rPr>
          <w:sz w:val="28"/>
          <w:lang w:bidi="hi-IN"/>
        </w:rPr>
        <w:t xml:space="preserve"> </w:t>
      </w:r>
      <w:r w:rsidRPr="003213EA">
        <w:rPr>
          <w:sz w:val="28"/>
          <w:lang w:bidi="hi-IN"/>
        </w:rPr>
        <w:t>дій;</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перешкоджали</w:t>
      </w:r>
      <w:r w:rsidRPr="003213EA">
        <w:rPr>
          <w:sz w:val="28"/>
          <w:lang w:bidi="hi-IN"/>
        </w:rPr>
        <w:t xml:space="preserve"> </w:t>
      </w:r>
      <w:r w:rsidRPr="003213EA">
        <w:rPr>
          <w:sz w:val="28"/>
          <w:lang w:bidi="hi-IN"/>
        </w:rPr>
        <w:t>здійснити</w:t>
      </w:r>
      <w:r w:rsidRPr="003213EA">
        <w:rPr>
          <w:sz w:val="28"/>
          <w:lang w:bidi="hi-IN"/>
        </w:rPr>
        <w:t xml:space="preserve"> </w:t>
      </w:r>
      <w:r w:rsidRPr="003213EA">
        <w:rPr>
          <w:sz w:val="28"/>
          <w:lang w:bidi="hi-IN"/>
        </w:rPr>
        <w:t>ці</w:t>
      </w:r>
      <w:r w:rsidRPr="003213EA">
        <w:rPr>
          <w:sz w:val="28"/>
          <w:lang w:bidi="hi-IN"/>
        </w:rPr>
        <w:t xml:space="preserve"> </w:t>
      </w:r>
      <w:r w:rsidRPr="003213EA">
        <w:rPr>
          <w:sz w:val="28"/>
          <w:lang w:bidi="hi-IN"/>
        </w:rPr>
        <w:t>процесуальні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раніше.</w:t>
      </w:r>
    </w:p>
    <w:p w:rsidR="003213EA" w:rsidRPr="003213EA" w:rsidRDefault="003213EA" w:rsidP="003213EA">
      <w:pPr>
        <w:pStyle w:val="StyleProp"/>
        <w:spacing w:line="240" w:lineRule="auto"/>
        <w:ind w:firstLine="720"/>
        <w:rPr>
          <w:sz w:val="28"/>
          <w:lang w:bidi="hi-IN"/>
        </w:rPr>
      </w:pPr>
      <w:r w:rsidRPr="003213EA">
        <w:rPr>
          <w:sz w:val="28"/>
          <w:lang w:bidi="hi-IN"/>
        </w:rPr>
        <w:t>До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мають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додані</w:t>
      </w:r>
      <w:r w:rsidRPr="003213EA">
        <w:rPr>
          <w:sz w:val="28"/>
          <w:lang w:bidi="hi-IN"/>
        </w:rPr>
        <w:t xml:space="preserve"> </w:t>
      </w:r>
      <w:r w:rsidRPr="003213EA">
        <w:rPr>
          <w:sz w:val="28"/>
          <w:lang w:bidi="hi-IN"/>
        </w:rPr>
        <w:t>оригінали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копії</w:t>
      </w:r>
      <w:r w:rsidRPr="003213EA">
        <w:rPr>
          <w:sz w:val="28"/>
          <w:lang w:bidi="hi-IN"/>
        </w:rPr>
        <w:t xml:space="preserve"> </w:t>
      </w:r>
      <w:r w:rsidRPr="003213EA">
        <w:rPr>
          <w:sz w:val="28"/>
          <w:lang w:bidi="hi-IN"/>
        </w:rPr>
        <w:t>документів</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матеріалів,</w:t>
      </w:r>
      <w:r w:rsidRPr="003213EA">
        <w:rPr>
          <w:sz w:val="28"/>
          <w:lang w:bidi="hi-IN"/>
        </w:rPr>
        <w:t xml:space="preserve"> </w:t>
      </w:r>
      <w:r w:rsidRPr="003213EA">
        <w:rPr>
          <w:sz w:val="28"/>
          <w:lang w:bidi="hi-IN"/>
        </w:rPr>
        <w:t>якими</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обґрунтовує</w:t>
      </w:r>
      <w:r w:rsidRPr="003213EA">
        <w:rPr>
          <w:sz w:val="28"/>
          <w:lang w:bidi="hi-IN"/>
        </w:rPr>
        <w:t xml:space="preserve"> </w:t>
      </w:r>
      <w:r w:rsidRPr="003213EA">
        <w:rPr>
          <w:sz w:val="28"/>
          <w:lang w:bidi="hi-IN"/>
        </w:rPr>
        <w:t>доводи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витяг</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Єдиного</w:t>
      </w:r>
      <w:r w:rsidRPr="003213EA">
        <w:rPr>
          <w:sz w:val="28"/>
          <w:lang w:bidi="hi-IN"/>
        </w:rPr>
        <w:t xml:space="preserve"> </w:t>
      </w:r>
      <w:r w:rsidRPr="003213EA">
        <w:rPr>
          <w:sz w:val="28"/>
          <w:lang w:bidi="hi-IN"/>
        </w:rPr>
        <w:t>реєстру</w:t>
      </w:r>
      <w:r w:rsidRPr="003213EA">
        <w:rPr>
          <w:sz w:val="28"/>
          <w:lang w:bidi="hi-IN"/>
        </w:rPr>
        <w:t xml:space="preserve"> </w:t>
      </w:r>
      <w:r w:rsidRPr="003213EA">
        <w:rPr>
          <w:sz w:val="28"/>
          <w:lang w:bidi="hi-IN"/>
        </w:rPr>
        <w:t>досудових</w:t>
      </w:r>
      <w:r w:rsidRPr="003213EA">
        <w:rPr>
          <w:sz w:val="28"/>
          <w:lang w:bidi="hi-IN"/>
        </w:rPr>
        <w:t xml:space="preserve"> </w:t>
      </w:r>
      <w:r w:rsidRPr="003213EA">
        <w:rPr>
          <w:sz w:val="28"/>
          <w:lang w:bidi="hi-IN"/>
        </w:rPr>
        <w:t>розслідувань</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рамках</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цьому,</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зобов’язані</w:t>
      </w:r>
      <w:r w:rsidRPr="003213EA">
        <w:rPr>
          <w:sz w:val="28"/>
          <w:lang w:bidi="hi-IN"/>
        </w:rPr>
        <w:t xml:space="preserve"> </w:t>
      </w:r>
      <w:r w:rsidRPr="003213EA">
        <w:rPr>
          <w:sz w:val="28"/>
          <w:lang w:bidi="hi-IN"/>
        </w:rPr>
        <w:t>зазначити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відповідному</w:t>
      </w:r>
      <w:r w:rsidRPr="003213EA">
        <w:rPr>
          <w:sz w:val="28"/>
          <w:lang w:bidi="hi-IN"/>
        </w:rPr>
        <w:t xml:space="preserve"> </w:t>
      </w:r>
      <w:r w:rsidRPr="003213EA">
        <w:rPr>
          <w:sz w:val="28"/>
          <w:lang w:bidi="hi-IN"/>
        </w:rPr>
        <w:t>клопотанні</w:t>
      </w:r>
      <w:r w:rsidRPr="003213EA">
        <w:rPr>
          <w:sz w:val="28"/>
          <w:lang w:bidi="hi-IN"/>
        </w:rPr>
        <w:t xml:space="preserve"> </w:t>
      </w:r>
      <w:r w:rsidRPr="003213EA">
        <w:rPr>
          <w:sz w:val="28"/>
          <w:lang w:bidi="hi-IN"/>
        </w:rPr>
        <w:t>найкоротший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достатній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потреб</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встановивши,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подано</w:t>
      </w:r>
      <w:r w:rsidRPr="003213EA">
        <w:rPr>
          <w:sz w:val="28"/>
          <w:lang w:bidi="hi-IN"/>
        </w:rPr>
        <w:t xml:space="preserve"> </w:t>
      </w:r>
      <w:r w:rsidRPr="003213EA">
        <w:rPr>
          <w:sz w:val="28"/>
          <w:lang w:bidi="hi-IN"/>
        </w:rPr>
        <w:t>без</w:t>
      </w:r>
      <w:r w:rsidRPr="003213EA">
        <w:rPr>
          <w:sz w:val="28"/>
          <w:lang w:bidi="hi-IN"/>
        </w:rPr>
        <w:t xml:space="preserve"> </w:t>
      </w:r>
      <w:r w:rsidRPr="003213EA">
        <w:rPr>
          <w:sz w:val="28"/>
          <w:lang w:bidi="hi-IN"/>
        </w:rPr>
        <w:t>додержання</w:t>
      </w:r>
      <w:r w:rsidRPr="003213EA">
        <w:rPr>
          <w:sz w:val="28"/>
          <w:lang w:bidi="hi-IN"/>
        </w:rPr>
        <w:t xml:space="preserve"> </w:t>
      </w:r>
      <w:r w:rsidRPr="003213EA">
        <w:rPr>
          <w:sz w:val="28"/>
          <w:lang w:bidi="hi-IN"/>
        </w:rPr>
        <w:t>вимог</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повертає</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прокурору,</w:t>
      </w:r>
      <w:r w:rsidRPr="003213EA">
        <w:rPr>
          <w:sz w:val="28"/>
          <w:lang w:bidi="hi-IN"/>
        </w:rPr>
        <w:t xml:space="preserve"> </w:t>
      </w:r>
      <w:r w:rsidRPr="003213EA">
        <w:rPr>
          <w:sz w:val="28"/>
          <w:lang w:bidi="hi-IN"/>
        </w:rPr>
        <w:t>слідчому,</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постановляє</w:t>
      </w:r>
      <w:r w:rsidRPr="003213EA">
        <w:rPr>
          <w:sz w:val="28"/>
          <w:lang w:bidi="hi-IN"/>
        </w:rPr>
        <w:t xml:space="preserve"> </w:t>
      </w:r>
      <w:r w:rsidRPr="003213EA">
        <w:rPr>
          <w:sz w:val="28"/>
          <w:lang w:bidi="hi-IN"/>
        </w:rPr>
        <w:t>ухвалу.</w:t>
      </w:r>
    </w:p>
    <w:p w:rsidR="003213EA" w:rsidRPr="003213EA" w:rsidRDefault="003213EA" w:rsidP="003213EA">
      <w:pPr>
        <w:pStyle w:val="StyleProp"/>
        <w:spacing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розглянути</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трьох</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дня</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одержання,</w:t>
      </w:r>
      <w:r w:rsidRPr="003213EA">
        <w:rPr>
          <w:sz w:val="28"/>
          <w:lang w:bidi="hi-IN"/>
        </w:rPr>
        <w:t xml:space="preserve"> </w:t>
      </w:r>
      <w:r w:rsidRPr="003213EA">
        <w:rPr>
          <w:sz w:val="28"/>
          <w:lang w:bidi="hi-IN"/>
        </w:rPr>
        <w:t>але</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будь-якому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спливу</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участю</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підозрюваного</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захисника,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відмовляє</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протиправності</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необґрунтованості.</w:t>
      </w:r>
    </w:p>
    <w:p w:rsidR="003213EA" w:rsidRPr="003213EA" w:rsidRDefault="003213EA" w:rsidP="003213EA">
      <w:pPr>
        <w:pStyle w:val="StyleProp"/>
        <w:spacing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Окрім</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четвертою</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відмовляє</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особі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слідчий</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доведе,</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додатковий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необхідний</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отримання</w:t>
      </w:r>
      <w:r w:rsidRPr="003213EA">
        <w:rPr>
          <w:sz w:val="28"/>
          <w:lang w:bidi="hi-IN"/>
        </w:rPr>
        <w:t xml:space="preserve"> </w:t>
      </w:r>
      <w:r w:rsidRPr="003213EA">
        <w:rPr>
          <w:sz w:val="28"/>
          <w:lang w:bidi="hi-IN"/>
        </w:rPr>
        <w:t>доказів,</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можуть</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використані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завершення</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експертизи,</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умови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ці</w:t>
      </w:r>
      <w:r w:rsidRPr="003213EA">
        <w:rPr>
          <w:sz w:val="28"/>
          <w:lang w:bidi="hi-IN"/>
        </w:rPr>
        <w:t xml:space="preserve"> </w:t>
      </w:r>
      <w:r w:rsidRPr="003213EA">
        <w:rPr>
          <w:sz w:val="28"/>
          <w:lang w:bidi="hi-IN"/>
        </w:rPr>
        <w:t>дії</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могли</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здійснені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завершені</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об’єктивних</w:t>
      </w:r>
      <w:r w:rsidRPr="003213EA">
        <w:rPr>
          <w:sz w:val="28"/>
          <w:lang w:bidi="hi-IN"/>
        </w:rPr>
        <w:t xml:space="preserve"> </w:t>
      </w:r>
      <w:r w:rsidRPr="003213EA">
        <w:rPr>
          <w:sz w:val="28"/>
          <w:lang w:bidi="hi-IN"/>
        </w:rPr>
        <w:t>причин,</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досліджені</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вирішення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свідчать</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відсутність</w:t>
      </w:r>
      <w:r w:rsidRPr="003213EA">
        <w:rPr>
          <w:sz w:val="28"/>
          <w:lang w:bidi="hi-IN"/>
        </w:rPr>
        <w:t xml:space="preserve"> </w:t>
      </w:r>
      <w:r w:rsidRPr="003213EA">
        <w:rPr>
          <w:sz w:val="28"/>
          <w:lang w:bidi="hi-IN"/>
        </w:rPr>
        <w:t>достатніх</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сталася</w:t>
      </w:r>
      <w:r w:rsidRPr="003213EA">
        <w:rPr>
          <w:sz w:val="28"/>
          <w:lang w:bidi="hi-IN"/>
        </w:rPr>
        <w:t xml:space="preserve"> </w:t>
      </w:r>
      <w:r w:rsidRPr="003213EA">
        <w:rPr>
          <w:sz w:val="28"/>
          <w:lang w:bidi="hi-IN"/>
        </w:rPr>
        <w:t>подія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дала</w:t>
      </w:r>
      <w:r w:rsidRPr="003213EA">
        <w:rPr>
          <w:sz w:val="28"/>
          <w:lang w:bidi="hi-IN"/>
        </w:rPr>
        <w:t xml:space="preserve"> </w:t>
      </w:r>
      <w:r w:rsidRPr="003213EA">
        <w:rPr>
          <w:sz w:val="28"/>
          <w:lang w:bidi="hi-IN"/>
        </w:rPr>
        <w:lastRenderedPageBreak/>
        <w:t>підстави</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та/або</w:t>
      </w:r>
      <w:r w:rsidRPr="003213EA">
        <w:rPr>
          <w:sz w:val="28"/>
          <w:lang w:bidi="hi-IN"/>
        </w:rPr>
        <w:t xml:space="preserve"> </w:t>
      </w:r>
      <w:r w:rsidRPr="003213EA">
        <w:rPr>
          <w:sz w:val="28"/>
          <w:lang w:bidi="hi-IN"/>
        </w:rPr>
        <w:t>підозрюваний</w:t>
      </w:r>
      <w:r w:rsidRPr="003213EA">
        <w:rPr>
          <w:sz w:val="28"/>
          <w:lang w:bidi="hi-IN"/>
        </w:rPr>
        <w:t xml:space="preserve"> </w:t>
      </w:r>
      <w:r w:rsidRPr="003213EA">
        <w:rPr>
          <w:sz w:val="28"/>
          <w:lang w:bidi="hi-IN"/>
        </w:rPr>
        <w:t>причетний</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події</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правопорушення.</w:t>
      </w:r>
    </w:p>
    <w:p w:rsidR="003213EA" w:rsidRPr="003213EA" w:rsidRDefault="003213EA" w:rsidP="003213EA">
      <w:pPr>
        <w:pStyle w:val="StyleProp"/>
        <w:spacing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proofErr w:type="spellStart"/>
      <w:r w:rsidRPr="003213EA">
        <w:rPr>
          <w:sz w:val="28"/>
          <w:lang w:bidi="hi-IN"/>
        </w:rPr>
        <w:t>постановляється</w:t>
      </w:r>
      <w:proofErr w:type="spellEnd"/>
      <w:r w:rsidRPr="003213EA">
        <w:rPr>
          <w:sz w:val="28"/>
          <w:lang w:bidi="hi-IN"/>
        </w:rPr>
        <w:t xml:space="preserve"> </w:t>
      </w:r>
      <w:r w:rsidRPr="003213EA">
        <w:rPr>
          <w:sz w:val="28"/>
          <w:lang w:bidi="hi-IN"/>
        </w:rPr>
        <w:t>вмотивована</w:t>
      </w:r>
      <w:r w:rsidRPr="003213EA">
        <w:rPr>
          <w:sz w:val="28"/>
          <w:lang w:bidi="hi-IN"/>
        </w:rPr>
        <w:t xml:space="preserve"> </w:t>
      </w:r>
      <w:r w:rsidRPr="003213EA">
        <w:rPr>
          <w:sz w:val="28"/>
          <w:lang w:bidi="hi-IN"/>
        </w:rPr>
        <w:t>ухвала.</w:t>
      </w:r>
    </w:p>
    <w:p w:rsidR="003213EA" w:rsidRPr="003213EA" w:rsidRDefault="003213EA" w:rsidP="003213EA">
      <w:pPr>
        <w:pStyle w:val="StyleProp"/>
        <w:spacing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відмови</w:t>
      </w:r>
      <w:r w:rsidRPr="003213EA">
        <w:rPr>
          <w:sz w:val="28"/>
          <w:lang w:bidi="hi-IN"/>
        </w:rPr>
        <w:t xml:space="preserve"> </w:t>
      </w:r>
      <w:r w:rsidRPr="003213EA">
        <w:rPr>
          <w:sz w:val="28"/>
          <w:lang w:bidi="hi-IN"/>
        </w:rPr>
        <w:t>слідчим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продовженні</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прокурор,</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здійснює</w:t>
      </w:r>
      <w:r w:rsidRPr="003213EA">
        <w:rPr>
          <w:sz w:val="28"/>
          <w:lang w:bidi="hi-IN"/>
        </w:rPr>
        <w:t xml:space="preserve"> </w:t>
      </w:r>
      <w:r w:rsidRPr="003213EA">
        <w:rPr>
          <w:sz w:val="28"/>
          <w:lang w:bidi="hi-IN"/>
        </w:rPr>
        <w:t>нагляд</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додержанням</w:t>
      </w:r>
      <w:r w:rsidRPr="003213EA">
        <w:rPr>
          <w:sz w:val="28"/>
          <w:lang w:bidi="hi-IN"/>
        </w:rPr>
        <w:t xml:space="preserve"> </w:t>
      </w:r>
      <w:r w:rsidRPr="003213EA">
        <w:rPr>
          <w:sz w:val="28"/>
          <w:lang w:bidi="hi-IN"/>
        </w:rPr>
        <w:t>законів</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проведення</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зобов’язаний</w:t>
      </w:r>
      <w:r w:rsidRPr="003213EA">
        <w:rPr>
          <w:sz w:val="28"/>
          <w:lang w:bidi="hi-IN"/>
        </w:rPr>
        <w:t xml:space="preserve"> </w:t>
      </w:r>
      <w:r w:rsidRPr="003213EA">
        <w:rPr>
          <w:sz w:val="28"/>
          <w:lang w:bidi="hi-IN"/>
        </w:rPr>
        <w:t>протягом</w:t>
      </w:r>
      <w:r w:rsidRPr="003213EA">
        <w:rPr>
          <w:sz w:val="28"/>
          <w:lang w:bidi="hi-IN"/>
        </w:rPr>
        <w:t xml:space="preserve"> </w:t>
      </w:r>
      <w:r w:rsidRPr="003213EA">
        <w:rPr>
          <w:sz w:val="28"/>
          <w:lang w:bidi="hi-IN"/>
        </w:rPr>
        <w:t>п’яти</w:t>
      </w:r>
      <w:r w:rsidRPr="003213EA">
        <w:rPr>
          <w:sz w:val="28"/>
          <w:lang w:bidi="hi-IN"/>
        </w:rPr>
        <w:t xml:space="preserve"> </w:t>
      </w:r>
      <w:r w:rsidRPr="003213EA">
        <w:rPr>
          <w:sz w:val="28"/>
          <w:lang w:bidi="hi-IN"/>
        </w:rPr>
        <w:t>днів</w:t>
      </w:r>
      <w:r w:rsidRPr="003213EA">
        <w:rPr>
          <w:sz w:val="28"/>
          <w:lang w:bidi="hi-IN"/>
        </w:rPr>
        <w:t xml:space="preserve"> </w:t>
      </w:r>
      <w:r w:rsidRPr="003213EA">
        <w:rPr>
          <w:sz w:val="28"/>
          <w:lang w:bidi="hi-IN"/>
        </w:rPr>
        <w:t>здійснити</w:t>
      </w:r>
      <w:r w:rsidRPr="003213EA">
        <w:rPr>
          <w:sz w:val="28"/>
          <w:lang w:bidi="hi-IN"/>
        </w:rPr>
        <w:t xml:space="preserve"> </w:t>
      </w:r>
      <w:r w:rsidRPr="003213EA">
        <w:rPr>
          <w:sz w:val="28"/>
          <w:lang w:bidi="hi-IN"/>
        </w:rPr>
        <w:t>одну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дій,</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другою</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283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8.</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повинна</w:t>
      </w:r>
      <w:r w:rsidRPr="003213EA">
        <w:rPr>
          <w:sz w:val="28"/>
          <w:lang w:bidi="hi-IN"/>
        </w:rPr>
        <w:t xml:space="preserve"> </w:t>
      </w:r>
      <w:r w:rsidRPr="003213EA">
        <w:rPr>
          <w:sz w:val="28"/>
          <w:lang w:bidi="hi-IN"/>
        </w:rPr>
        <w:t>відповідати</w:t>
      </w:r>
      <w:r w:rsidRPr="003213EA">
        <w:rPr>
          <w:sz w:val="28"/>
          <w:lang w:bidi="hi-IN"/>
        </w:rPr>
        <w:t xml:space="preserve"> </w:t>
      </w:r>
      <w:r w:rsidRPr="003213EA">
        <w:rPr>
          <w:sz w:val="28"/>
          <w:lang w:bidi="hi-IN"/>
        </w:rPr>
        <w:t>загальним</w:t>
      </w:r>
      <w:r w:rsidRPr="003213EA">
        <w:rPr>
          <w:sz w:val="28"/>
          <w:lang w:bidi="hi-IN"/>
        </w:rPr>
        <w:t xml:space="preserve"> </w:t>
      </w:r>
      <w:r w:rsidRPr="003213EA">
        <w:rPr>
          <w:sz w:val="28"/>
          <w:lang w:bidi="hi-IN"/>
        </w:rPr>
        <w:t>вимогам</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судових</w:t>
      </w:r>
      <w:r w:rsidRPr="003213EA">
        <w:rPr>
          <w:sz w:val="28"/>
          <w:lang w:bidi="hi-IN"/>
        </w:rPr>
        <w:t xml:space="preserve"> </w:t>
      </w:r>
      <w:r w:rsidRPr="003213EA">
        <w:rPr>
          <w:sz w:val="28"/>
          <w:lang w:bidi="hi-IN"/>
        </w:rPr>
        <w:t>рішень,</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містити</w:t>
      </w:r>
      <w:r w:rsidRPr="003213EA">
        <w:rPr>
          <w:sz w:val="28"/>
          <w:lang w:bidi="hi-IN"/>
        </w:rPr>
        <w:t xml:space="preserve"> </w:t>
      </w:r>
      <w:r w:rsidRPr="003213EA">
        <w:rPr>
          <w:sz w:val="28"/>
          <w:lang w:bidi="hi-IN"/>
        </w:rPr>
        <w:t>новий</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строк</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p>
    <w:p w:rsidR="003213EA" w:rsidRPr="003213EA" w:rsidRDefault="003213EA" w:rsidP="003213EA">
      <w:pPr>
        <w:pStyle w:val="StyleProp"/>
        <w:spacing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прийнята</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результатами</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продовження</w:t>
      </w:r>
      <w:r w:rsidRPr="003213EA">
        <w:rPr>
          <w:sz w:val="28"/>
          <w:lang w:bidi="hi-IN"/>
        </w:rPr>
        <w:t xml:space="preserve"> </w:t>
      </w:r>
      <w:r w:rsidRPr="003213EA">
        <w:rPr>
          <w:sz w:val="28"/>
          <w:lang w:bidi="hi-IN"/>
        </w:rPr>
        <w:t>строку</w:t>
      </w:r>
      <w:r w:rsidRPr="003213EA">
        <w:rPr>
          <w:sz w:val="28"/>
          <w:lang w:bidi="hi-IN"/>
        </w:rPr>
        <w:t xml:space="preserve"> </w:t>
      </w:r>
      <w:r w:rsidRPr="003213EA">
        <w:rPr>
          <w:sz w:val="28"/>
          <w:lang w:bidi="hi-IN"/>
        </w:rPr>
        <w:t>досудового</w:t>
      </w:r>
      <w:r w:rsidRPr="003213EA">
        <w:rPr>
          <w:sz w:val="28"/>
          <w:lang w:bidi="hi-IN"/>
        </w:rPr>
        <w:t xml:space="preserve"> </w:t>
      </w:r>
      <w:r w:rsidRPr="003213EA">
        <w:rPr>
          <w:sz w:val="28"/>
          <w:lang w:bidi="hi-IN"/>
        </w:rPr>
        <w:t>розслідування</w:t>
      </w:r>
      <w:r w:rsidRPr="003213EA">
        <w:rPr>
          <w:sz w:val="28"/>
          <w:lang w:bidi="hi-IN"/>
        </w:rPr>
        <w:t xml:space="preserve"> </w:t>
      </w:r>
      <w:r w:rsidRPr="003213EA">
        <w:rPr>
          <w:sz w:val="28"/>
          <w:lang w:bidi="hi-IN"/>
        </w:rPr>
        <w:t>оскарженню</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підлягає»;</w:t>
      </w:r>
    </w:p>
    <w:p w:rsidR="003213EA" w:rsidRPr="003213EA" w:rsidRDefault="003213EA" w:rsidP="003213EA">
      <w:pPr>
        <w:pStyle w:val="StyleProp"/>
        <w:spacing w:line="240" w:lineRule="auto"/>
        <w:ind w:firstLine="720"/>
        <w:rPr>
          <w:sz w:val="28"/>
          <w:lang w:bidi="hi-IN"/>
        </w:rPr>
      </w:pPr>
      <w:r w:rsidRPr="003213EA">
        <w:rPr>
          <w:sz w:val="28"/>
          <w:lang w:bidi="hi-IN"/>
        </w:rPr>
        <w:t>10-16)</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303</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новим</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9</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«9)</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підозрюваним,</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захисником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законним</w:t>
      </w:r>
      <w:r w:rsidRPr="003213EA">
        <w:rPr>
          <w:sz w:val="28"/>
          <w:lang w:bidi="hi-IN"/>
        </w:rPr>
        <w:t xml:space="preserve"> </w:t>
      </w:r>
      <w:r w:rsidRPr="003213EA">
        <w:rPr>
          <w:sz w:val="28"/>
          <w:lang w:bidi="hi-IN"/>
        </w:rPr>
        <w:t>представником.»;</w:t>
      </w:r>
    </w:p>
    <w:p w:rsidR="003213EA" w:rsidRPr="003213EA" w:rsidRDefault="003213EA" w:rsidP="003213EA">
      <w:pPr>
        <w:pStyle w:val="StyleProp"/>
        <w:spacing w:line="240" w:lineRule="auto"/>
        <w:ind w:firstLine="720"/>
        <w:rPr>
          <w:sz w:val="28"/>
          <w:lang w:bidi="hi-IN"/>
        </w:rPr>
      </w:pPr>
      <w:r w:rsidRPr="003213EA">
        <w:rPr>
          <w:sz w:val="28"/>
          <w:lang w:bidi="hi-IN"/>
        </w:rPr>
        <w:t>10-17)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другому</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305:</w:t>
      </w:r>
    </w:p>
    <w:p w:rsidR="003213EA" w:rsidRPr="003213EA" w:rsidRDefault="003213EA" w:rsidP="003213EA">
      <w:pPr>
        <w:pStyle w:val="StyleProp"/>
        <w:spacing w:line="240" w:lineRule="auto"/>
        <w:ind w:firstLine="720"/>
        <w:rPr>
          <w:sz w:val="28"/>
          <w:lang w:bidi="hi-IN"/>
        </w:rPr>
      </w:pPr>
      <w:r w:rsidRPr="003213EA">
        <w:rPr>
          <w:sz w:val="28"/>
          <w:lang w:bidi="hi-IN"/>
        </w:rPr>
        <w:t>Слова</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9</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303</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Prop"/>
        <w:spacing w:line="240" w:lineRule="auto"/>
        <w:ind w:firstLine="720"/>
        <w:rPr>
          <w:sz w:val="28"/>
          <w:lang w:bidi="hi-IN"/>
        </w:rPr>
      </w:pPr>
      <w:r w:rsidRPr="003213EA">
        <w:rPr>
          <w:sz w:val="28"/>
          <w:lang w:bidi="hi-IN"/>
        </w:rPr>
        <w:t>10-18)</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307:</w:t>
      </w:r>
    </w:p>
    <w:p w:rsidR="003213EA" w:rsidRPr="003213EA" w:rsidRDefault="003213EA" w:rsidP="003213EA">
      <w:pPr>
        <w:pStyle w:val="StyleProp"/>
        <w:spacing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другу</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1-1)</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
        <w:spacing w:line="240" w:lineRule="auto"/>
        <w:ind w:firstLine="720"/>
        <w:rPr>
          <w:sz w:val="28"/>
          <w:lang w:bidi="hi-IN"/>
        </w:rPr>
      </w:pPr>
      <w:r w:rsidRPr="003213EA">
        <w:rPr>
          <w:sz w:val="28"/>
          <w:lang w:bidi="hi-IN"/>
        </w:rPr>
        <w:t>1-1)</w:t>
      </w:r>
      <w:r w:rsidRPr="003213EA">
        <w:rPr>
          <w:sz w:val="28"/>
          <w:lang w:bidi="hi-IN"/>
        </w:rPr>
        <w:t xml:space="preserve"> </w:t>
      </w:r>
      <w:r w:rsidRPr="003213EA">
        <w:rPr>
          <w:sz w:val="28"/>
          <w:lang w:bidi="hi-IN"/>
        </w:rPr>
        <w:t>скасування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третю</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слів</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постанову</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закриття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скасування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10-19)</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другій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309:</w:t>
      </w:r>
    </w:p>
    <w:p w:rsidR="003213EA" w:rsidRPr="003213EA" w:rsidRDefault="003213EA" w:rsidP="003213EA">
      <w:pPr>
        <w:pStyle w:val="StyleProp"/>
        <w:spacing w:line="240" w:lineRule="auto"/>
        <w:ind w:firstLine="720"/>
        <w:rPr>
          <w:sz w:val="28"/>
          <w:lang w:bidi="hi-IN"/>
        </w:rPr>
      </w:pPr>
      <w:r w:rsidRPr="003213EA">
        <w:rPr>
          <w:sz w:val="28"/>
          <w:lang w:bidi="hi-IN"/>
        </w:rPr>
        <w:t>після</w:t>
      </w:r>
      <w:r w:rsidRPr="003213EA">
        <w:rPr>
          <w:sz w:val="28"/>
          <w:lang w:bidi="hi-IN"/>
        </w:rPr>
        <w:t xml:space="preserve"> </w:t>
      </w:r>
      <w:r w:rsidRPr="003213EA">
        <w:rPr>
          <w:sz w:val="28"/>
          <w:lang w:bidi="hi-IN"/>
        </w:rPr>
        <w:t>слів</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постанову</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закриття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скасування</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задоволенні</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повідомлення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підозру»;</w:t>
      </w:r>
    </w:p>
    <w:p w:rsidR="003213EA" w:rsidRPr="003213EA" w:rsidRDefault="003213EA" w:rsidP="003213EA">
      <w:pPr>
        <w:pStyle w:val="StyleProp"/>
        <w:spacing w:line="240" w:lineRule="auto"/>
        <w:ind w:firstLine="720"/>
        <w:rPr>
          <w:sz w:val="28"/>
          <w:lang w:bidi="hi-IN"/>
        </w:rPr>
      </w:pPr>
      <w:r w:rsidRPr="003213EA">
        <w:rPr>
          <w:sz w:val="28"/>
          <w:lang w:bidi="hi-IN"/>
        </w:rPr>
        <w:t>10-20)</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другу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332</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новим</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Prop2"/>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існують</w:t>
      </w:r>
      <w:r w:rsidRPr="003213EA">
        <w:rPr>
          <w:sz w:val="28"/>
          <w:lang w:bidi="hi-IN"/>
        </w:rPr>
        <w:t xml:space="preserve"> </w:t>
      </w:r>
      <w:r w:rsidRPr="003213EA">
        <w:rPr>
          <w:sz w:val="28"/>
          <w:lang w:bidi="hi-IN"/>
        </w:rPr>
        <w:t>достатні</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висновок</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(експертів)</w:t>
      </w:r>
      <w:r w:rsidRPr="003213EA">
        <w:rPr>
          <w:sz w:val="28"/>
          <w:lang w:bidi="hi-IN"/>
        </w:rPr>
        <w:t xml:space="preserve"> </w:t>
      </w:r>
      <w:r w:rsidRPr="003213EA">
        <w:rPr>
          <w:sz w:val="28"/>
          <w:lang w:bidi="hi-IN"/>
        </w:rPr>
        <w:t>необґрунтованим</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таким,</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суперечить</w:t>
      </w:r>
      <w:r w:rsidRPr="003213EA">
        <w:rPr>
          <w:sz w:val="28"/>
          <w:lang w:bidi="hi-IN"/>
        </w:rPr>
        <w:t xml:space="preserve"> </w:t>
      </w:r>
      <w:r w:rsidRPr="003213EA">
        <w:rPr>
          <w:sz w:val="28"/>
          <w:lang w:bidi="hi-IN"/>
        </w:rPr>
        <w:t>іншим</w:t>
      </w:r>
      <w:r w:rsidRPr="003213EA">
        <w:rPr>
          <w:sz w:val="28"/>
          <w:lang w:bidi="hi-IN"/>
        </w:rPr>
        <w:t xml:space="preserve"> </w:t>
      </w:r>
      <w:r w:rsidRPr="003213EA">
        <w:rPr>
          <w:sz w:val="28"/>
          <w:lang w:bidi="hi-IN"/>
        </w:rPr>
        <w:t>матеріалам</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викликає</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обґрунтовані</w:t>
      </w:r>
      <w:r w:rsidRPr="003213EA">
        <w:rPr>
          <w:sz w:val="28"/>
          <w:lang w:bidi="hi-IN"/>
        </w:rPr>
        <w:t xml:space="preserve"> </w:t>
      </w:r>
      <w:r w:rsidRPr="003213EA">
        <w:rPr>
          <w:sz w:val="28"/>
          <w:lang w:bidi="hi-IN"/>
        </w:rPr>
        <w:t>сумніви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правильності;</w:t>
      </w:r>
    </w:p>
    <w:p w:rsidR="003213EA" w:rsidRPr="003213EA" w:rsidRDefault="003213EA" w:rsidP="003213EA">
      <w:pPr>
        <w:pStyle w:val="StyleZakonu"/>
        <w:spacing w:after="0" w:line="240" w:lineRule="auto"/>
        <w:ind w:firstLine="720"/>
        <w:rPr>
          <w:sz w:val="28"/>
          <w:lang w:bidi="hi-IN"/>
        </w:rPr>
      </w:pPr>
      <w:r w:rsidRPr="003213EA">
        <w:rPr>
          <w:sz w:val="28"/>
          <w:lang w:bidi="hi-IN"/>
        </w:rPr>
        <w:t>11)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дев'ятій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336</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"Верховному</w:t>
      </w:r>
      <w:r w:rsidRPr="003213EA">
        <w:rPr>
          <w:sz w:val="28"/>
          <w:lang w:bidi="hi-IN"/>
        </w:rPr>
        <w:t xml:space="preserve"> </w:t>
      </w:r>
      <w:r w:rsidRPr="003213EA">
        <w:rPr>
          <w:sz w:val="28"/>
          <w:lang w:bidi="hi-IN"/>
        </w:rPr>
        <w:t>Суді</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12)</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шосту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368</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lastRenderedPageBreak/>
        <w:t>"6.</w:t>
      </w:r>
      <w:r w:rsidRPr="003213EA">
        <w:rPr>
          <w:sz w:val="28"/>
          <w:lang w:bidi="hi-IN"/>
        </w:rPr>
        <w:t xml:space="preserve"> </w:t>
      </w:r>
      <w:r w:rsidRPr="003213EA">
        <w:rPr>
          <w:sz w:val="28"/>
          <w:lang w:bidi="hi-IN"/>
        </w:rPr>
        <w:t>Обираючи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застосовуючи</w:t>
      </w:r>
      <w:r w:rsidRPr="003213EA">
        <w:rPr>
          <w:sz w:val="28"/>
          <w:lang w:bidi="hi-IN"/>
        </w:rPr>
        <w:t xml:space="preserve"> </w:t>
      </w:r>
      <w:r w:rsidRPr="003213EA">
        <w:rPr>
          <w:sz w:val="28"/>
          <w:lang w:bidi="hi-IN"/>
        </w:rPr>
        <w:t>норму</w:t>
      </w:r>
      <w:r w:rsidRPr="003213EA">
        <w:rPr>
          <w:sz w:val="28"/>
          <w:lang w:bidi="hi-IN"/>
        </w:rPr>
        <w:t xml:space="preserve"> </w:t>
      </w:r>
      <w:r w:rsidRPr="003213EA">
        <w:rPr>
          <w:sz w:val="28"/>
          <w:lang w:bidi="hi-IN"/>
        </w:rPr>
        <w:t>закону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кримінальну</w:t>
      </w:r>
      <w:r w:rsidRPr="003213EA">
        <w:rPr>
          <w:sz w:val="28"/>
          <w:lang w:bidi="hi-IN"/>
        </w:rPr>
        <w:t xml:space="preserve"> </w:t>
      </w:r>
      <w:r w:rsidRPr="003213EA">
        <w:rPr>
          <w:sz w:val="28"/>
          <w:lang w:bidi="hi-IN"/>
        </w:rPr>
        <w:t>відповідальність</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суспільно</w:t>
      </w:r>
      <w:r w:rsidRPr="003213EA">
        <w:rPr>
          <w:sz w:val="28"/>
          <w:lang w:bidi="hi-IN"/>
        </w:rPr>
        <w:t xml:space="preserve"> </w:t>
      </w:r>
      <w:r w:rsidRPr="003213EA">
        <w:rPr>
          <w:sz w:val="28"/>
          <w:lang w:bidi="hi-IN"/>
        </w:rPr>
        <w:t>небезпечних</w:t>
      </w:r>
      <w:r w:rsidRPr="003213EA">
        <w:rPr>
          <w:sz w:val="28"/>
          <w:lang w:bidi="hi-IN"/>
        </w:rPr>
        <w:t xml:space="preserve"> </w:t>
      </w:r>
      <w:r w:rsidRPr="003213EA">
        <w:rPr>
          <w:sz w:val="28"/>
          <w:lang w:bidi="hi-IN"/>
        </w:rPr>
        <w:t>діянь</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ухваленні</w:t>
      </w:r>
      <w:r w:rsidRPr="003213EA">
        <w:rPr>
          <w:sz w:val="28"/>
          <w:lang w:bidi="hi-IN"/>
        </w:rPr>
        <w:t xml:space="preserve"> </w:t>
      </w:r>
      <w:proofErr w:type="spellStart"/>
      <w:r w:rsidRPr="003213EA">
        <w:rPr>
          <w:sz w:val="28"/>
          <w:lang w:bidi="hi-IN"/>
        </w:rPr>
        <w:t>вироку</w:t>
      </w:r>
      <w:proofErr w:type="spellEnd"/>
      <w:r w:rsidRPr="003213EA">
        <w:rPr>
          <w:sz w:val="28"/>
          <w:lang w:bidi="hi-IN"/>
        </w:rPr>
        <w:t>,</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враховує</w:t>
      </w:r>
      <w:r w:rsidRPr="003213EA">
        <w:rPr>
          <w:sz w:val="28"/>
          <w:lang w:bidi="hi-IN"/>
        </w:rPr>
        <w:t xml:space="preserve"> </w:t>
      </w:r>
      <w:r w:rsidRPr="003213EA">
        <w:rPr>
          <w:sz w:val="28"/>
          <w:lang w:bidi="hi-IN"/>
        </w:rPr>
        <w:t>висновки</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відповідних</w:t>
      </w:r>
      <w:r w:rsidRPr="003213EA">
        <w:rPr>
          <w:sz w:val="28"/>
          <w:lang w:bidi="hi-IN"/>
        </w:rPr>
        <w:t xml:space="preserve"> </w:t>
      </w:r>
      <w:r w:rsidRPr="003213EA">
        <w:rPr>
          <w:sz w:val="28"/>
          <w:lang w:bidi="hi-IN"/>
        </w:rPr>
        <w:t>норм</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викладені</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постановах</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13)</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369</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третьою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випадках,</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приймає</w:t>
      </w:r>
      <w:r w:rsidRPr="003213EA">
        <w:rPr>
          <w:sz w:val="28"/>
          <w:lang w:bidi="hi-IN"/>
        </w:rPr>
        <w:t xml:space="preserve"> </w:t>
      </w:r>
      <w:r w:rsidRPr="003213EA">
        <w:rPr>
          <w:sz w:val="28"/>
          <w:lang w:bidi="hi-IN"/>
        </w:rPr>
        <w:t>постанови";</w:t>
      </w:r>
    </w:p>
    <w:p w:rsidR="003213EA" w:rsidRPr="003213EA" w:rsidRDefault="003213EA" w:rsidP="003213EA">
      <w:pPr>
        <w:pStyle w:val="StyleZakonu"/>
        <w:spacing w:after="0" w:line="240" w:lineRule="auto"/>
        <w:ind w:firstLine="720"/>
        <w:rPr>
          <w:sz w:val="28"/>
          <w:lang w:bidi="hi-IN"/>
        </w:rPr>
      </w:pPr>
      <w:r w:rsidRPr="003213EA">
        <w:rPr>
          <w:sz w:val="28"/>
          <w:lang w:bidi="hi-IN"/>
        </w:rPr>
        <w:t>14)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першому</w:t>
      </w:r>
      <w:r w:rsidRPr="003213EA">
        <w:rPr>
          <w:sz w:val="28"/>
          <w:lang w:bidi="hi-IN"/>
        </w:rPr>
        <w:t xml:space="preserve"> </w:t>
      </w:r>
      <w:r w:rsidRPr="003213EA">
        <w:rPr>
          <w:sz w:val="28"/>
          <w:lang w:bidi="hi-IN"/>
        </w:rPr>
        <w:t>реченні</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п'ятої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387</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"професійних</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"суддів";</w:t>
      </w:r>
    </w:p>
    <w:p w:rsidR="003213EA" w:rsidRPr="003213EA" w:rsidRDefault="003213EA" w:rsidP="003213EA">
      <w:pPr>
        <w:pStyle w:val="StyleZakonu"/>
        <w:spacing w:after="0" w:line="240" w:lineRule="auto"/>
        <w:ind w:firstLine="720"/>
        <w:rPr>
          <w:sz w:val="28"/>
          <w:lang w:bidi="hi-IN"/>
        </w:rPr>
      </w:pPr>
      <w:r w:rsidRPr="003213EA">
        <w:rPr>
          <w:sz w:val="28"/>
          <w:lang w:bidi="hi-IN"/>
        </w:rPr>
        <w:t>15)</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п'ятій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391</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"професійні</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"судді";</w:t>
      </w:r>
    </w:p>
    <w:p w:rsidR="003213EA" w:rsidRPr="003213EA" w:rsidRDefault="003213EA" w:rsidP="003213EA">
      <w:pPr>
        <w:pStyle w:val="StyleZakonu"/>
        <w:spacing w:after="0" w:line="240" w:lineRule="auto"/>
        <w:ind w:firstLine="720"/>
        <w:rPr>
          <w:sz w:val="28"/>
          <w:lang w:bidi="hi-IN"/>
        </w:rPr>
      </w:pPr>
      <w:r w:rsidRPr="003213EA">
        <w:rPr>
          <w:sz w:val="28"/>
          <w:lang w:bidi="hi-IN"/>
        </w:rPr>
        <w:t>16)</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Кодекс</w:t>
      </w:r>
      <w:r w:rsidRPr="003213EA">
        <w:rPr>
          <w:sz w:val="28"/>
          <w:lang w:bidi="hi-IN"/>
        </w:rPr>
        <w:t xml:space="preserve"> </w:t>
      </w:r>
      <w:r w:rsidRPr="003213EA">
        <w:rPr>
          <w:sz w:val="28"/>
          <w:lang w:bidi="hi-IN"/>
        </w:rPr>
        <w:t>статтями</w:t>
      </w:r>
      <w:r w:rsidRPr="003213EA">
        <w:rPr>
          <w:sz w:val="28"/>
          <w:lang w:bidi="hi-IN"/>
        </w:rPr>
        <w:t xml:space="preserve"> </w:t>
      </w:r>
      <w:r w:rsidRPr="003213EA">
        <w:rPr>
          <w:sz w:val="28"/>
          <w:lang w:bidi="hi-IN"/>
        </w:rPr>
        <w:t>434-1,</w:t>
      </w:r>
      <w:r w:rsidRPr="003213EA">
        <w:rPr>
          <w:sz w:val="28"/>
          <w:lang w:bidi="hi-IN"/>
        </w:rPr>
        <w:t xml:space="preserve"> </w:t>
      </w:r>
      <w:r w:rsidRPr="003213EA">
        <w:rPr>
          <w:sz w:val="28"/>
          <w:lang w:bidi="hi-IN"/>
        </w:rPr>
        <w:t>434-2</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434-1.</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касаційному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передає</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входить</w:t>
      </w:r>
      <w:r w:rsidRPr="003213EA">
        <w:rPr>
          <w:sz w:val="28"/>
          <w:lang w:bidi="hi-IN"/>
        </w:rPr>
        <w:t xml:space="preserve"> </w:t>
      </w:r>
      <w:r w:rsidRPr="003213EA">
        <w:rPr>
          <w:sz w:val="28"/>
          <w:lang w:bidi="hi-IN"/>
        </w:rPr>
        <w:t>така</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ця</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вважає</w:t>
      </w:r>
      <w:r w:rsidRPr="003213EA">
        <w:rPr>
          <w:sz w:val="28"/>
          <w:lang w:bidi="hi-IN"/>
        </w:rPr>
        <w:t xml:space="preserve"> </w:t>
      </w:r>
      <w:r w:rsidRPr="003213EA">
        <w:rPr>
          <w:sz w:val="28"/>
          <w:lang w:bidi="hi-IN"/>
        </w:rPr>
        <w:t>необхідним</w:t>
      </w:r>
      <w:r w:rsidRPr="003213EA">
        <w:rPr>
          <w:sz w:val="28"/>
          <w:lang w:bidi="hi-IN"/>
        </w:rPr>
        <w:t xml:space="preserve"> </w:t>
      </w:r>
      <w:r w:rsidRPr="003213EA">
        <w:rPr>
          <w:sz w:val="28"/>
          <w:lang w:bidi="hi-IN"/>
        </w:rPr>
        <w:t>відступити</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викладеного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ухваленому</w:t>
      </w:r>
      <w:r w:rsidRPr="003213EA">
        <w:rPr>
          <w:sz w:val="28"/>
          <w:lang w:bidi="hi-IN"/>
        </w:rPr>
        <w:t xml:space="preserve"> </w:t>
      </w:r>
      <w:r w:rsidRPr="003213EA">
        <w:rPr>
          <w:sz w:val="28"/>
          <w:lang w:bidi="hi-IN"/>
        </w:rPr>
        <w:t>рішенні</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ж</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такої</w:t>
      </w:r>
      <w:r w:rsidRPr="003213EA">
        <w:rPr>
          <w:sz w:val="28"/>
          <w:lang w:bidi="hi-IN"/>
        </w:rPr>
        <w:t xml:space="preserve"> </w:t>
      </w:r>
      <w:r w:rsidRPr="003213EA">
        <w:rPr>
          <w:sz w:val="28"/>
          <w:lang w:bidi="hi-IN"/>
        </w:rPr>
        <w:t>палати.</w:t>
      </w:r>
    </w:p>
    <w:p w:rsidR="003213EA" w:rsidRPr="003213EA" w:rsidRDefault="003213EA" w:rsidP="003213EA">
      <w:pPr>
        <w:pStyle w:val="StyleZakonu"/>
        <w:spacing w:after="0"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касаційному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передає</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ця</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вважає</w:t>
      </w:r>
      <w:r w:rsidRPr="003213EA">
        <w:rPr>
          <w:sz w:val="28"/>
          <w:lang w:bidi="hi-IN"/>
        </w:rPr>
        <w:t xml:space="preserve"> </w:t>
      </w:r>
      <w:r w:rsidRPr="003213EA">
        <w:rPr>
          <w:sz w:val="28"/>
          <w:lang w:bidi="hi-IN"/>
        </w:rPr>
        <w:t>необхідним</w:t>
      </w:r>
      <w:r w:rsidRPr="003213EA">
        <w:rPr>
          <w:sz w:val="28"/>
          <w:lang w:bidi="hi-IN"/>
        </w:rPr>
        <w:t xml:space="preserve"> </w:t>
      </w:r>
      <w:r w:rsidRPr="003213EA">
        <w:rPr>
          <w:sz w:val="28"/>
          <w:lang w:bidi="hi-IN"/>
        </w:rPr>
        <w:t>відступити</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викладеного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ухваленому</w:t>
      </w:r>
      <w:r w:rsidRPr="003213EA">
        <w:rPr>
          <w:sz w:val="28"/>
          <w:lang w:bidi="hi-IN"/>
        </w:rPr>
        <w:t xml:space="preserve"> </w:t>
      </w:r>
      <w:r w:rsidRPr="003213EA">
        <w:rPr>
          <w:sz w:val="28"/>
          <w:lang w:bidi="hi-IN"/>
        </w:rPr>
        <w:t>рішенні</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іншої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іншої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іншої</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касаційному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передає</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така</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об'єднана</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вважає</w:t>
      </w:r>
      <w:r w:rsidRPr="003213EA">
        <w:rPr>
          <w:sz w:val="28"/>
          <w:lang w:bidi="hi-IN"/>
        </w:rPr>
        <w:t xml:space="preserve"> </w:t>
      </w:r>
      <w:r w:rsidRPr="003213EA">
        <w:rPr>
          <w:sz w:val="28"/>
          <w:lang w:bidi="hi-IN"/>
        </w:rPr>
        <w:t>необхідним</w:t>
      </w:r>
      <w:r w:rsidRPr="003213EA">
        <w:rPr>
          <w:sz w:val="28"/>
          <w:lang w:bidi="hi-IN"/>
        </w:rPr>
        <w:t xml:space="preserve"> </w:t>
      </w:r>
      <w:r w:rsidRPr="003213EA">
        <w:rPr>
          <w:sz w:val="28"/>
          <w:lang w:bidi="hi-IN"/>
        </w:rPr>
        <w:t>відступити</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викладеного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ухваленому</w:t>
      </w:r>
      <w:r w:rsidRPr="003213EA">
        <w:rPr>
          <w:sz w:val="28"/>
          <w:lang w:bidi="hi-IN"/>
        </w:rPr>
        <w:t xml:space="preserve"> </w:t>
      </w:r>
      <w:r w:rsidRPr="003213EA">
        <w:rPr>
          <w:sz w:val="28"/>
          <w:lang w:bidi="hi-IN"/>
        </w:rPr>
        <w:t>рішенні</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іншого</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касаційному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передає</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така</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об'єднана</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вважає</w:t>
      </w:r>
      <w:r w:rsidRPr="003213EA">
        <w:rPr>
          <w:sz w:val="28"/>
          <w:lang w:bidi="hi-IN"/>
        </w:rPr>
        <w:t xml:space="preserve"> </w:t>
      </w:r>
      <w:r w:rsidRPr="003213EA">
        <w:rPr>
          <w:sz w:val="28"/>
          <w:lang w:bidi="hi-IN"/>
        </w:rPr>
        <w:t>необхідним</w:t>
      </w:r>
      <w:r w:rsidRPr="003213EA">
        <w:rPr>
          <w:sz w:val="28"/>
          <w:lang w:bidi="hi-IN"/>
        </w:rPr>
        <w:t xml:space="preserve"> </w:t>
      </w:r>
      <w:r w:rsidRPr="003213EA">
        <w:rPr>
          <w:sz w:val="28"/>
          <w:lang w:bidi="hi-IN"/>
        </w:rPr>
        <w:t>відступити</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викладеного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ухваленому</w:t>
      </w:r>
      <w:r w:rsidRPr="003213EA">
        <w:rPr>
          <w:sz w:val="28"/>
          <w:lang w:bidi="hi-IN"/>
        </w:rPr>
        <w:t xml:space="preserve"> </w:t>
      </w:r>
      <w:r w:rsidRPr="003213EA">
        <w:rPr>
          <w:sz w:val="28"/>
          <w:lang w:bidi="hi-IN"/>
        </w:rPr>
        <w:t>рішенні</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p>
    <w:p w:rsidR="003213EA" w:rsidRPr="003213EA" w:rsidRDefault="003213EA" w:rsidP="003213EA">
      <w:pPr>
        <w:pStyle w:val="StyleZakonu"/>
        <w:spacing w:after="0"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розглядає</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касаційному</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право</w:t>
      </w:r>
      <w:r w:rsidRPr="003213EA">
        <w:rPr>
          <w:sz w:val="28"/>
          <w:lang w:bidi="hi-IN"/>
        </w:rPr>
        <w:t xml:space="preserve"> </w:t>
      </w:r>
      <w:r w:rsidRPr="003213EA">
        <w:rPr>
          <w:sz w:val="28"/>
          <w:lang w:bidi="hi-IN"/>
        </w:rPr>
        <w:t>передати</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прийде</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lastRenderedPageBreak/>
        <w:t>справа</w:t>
      </w:r>
      <w:r w:rsidRPr="003213EA">
        <w:rPr>
          <w:sz w:val="28"/>
          <w:lang w:bidi="hi-IN"/>
        </w:rPr>
        <w:t xml:space="preserve"> </w:t>
      </w:r>
      <w:r w:rsidRPr="003213EA">
        <w:rPr>
          <w:sz w:val="28"/>
          <w:lang w:bidi="hi-IN"/>
        </w:rPr>
        <w:t>містить</w:t>
      </w:r>
      <w:r w:rsidRPr="003213EA">
        <w:rPr>
          <w:sz w:val="28"/>
          <w:lang w:bidi="hi-IN"/>
        </w:rPr>
        <w:t xml:space="preserve"> </w:t>
      </w:r>
      <w:r w:rsidRPr="003213EA">
        <w:rPr>
          <w:sz w:val="28"/>
          <w:lang w:bidi="hi-IN"/>
        </w:rPr>
        <w:t>виключну</w:t>
      </w:r>
      <w:r w:rsidRPr="003213EA">
        <w:rPr>
          <w:sz w:val="28"/>
          <w:lang w:bidi="hi-IN"/>
        </w:rPr>
        <w:t xml:space="preserve"> </w:t>
      </w:r>
      <w:r w:rsidRPr="003213EA">
        <w:rPr>
          <w:sz w:val="28"/>
          <w:lang w:bidi="hi-IN"/>
        </w:rPr>
        <w:t>правову</w:t>
      </w:r>
      <w:r w:rsidRPr="003213EA">
        <w:rPr>
          <w:sz w:val="28"/>
          <w:lang w:bidi="hi-IN"/>
        </w:rPr>
        <w:t xml:space="preserve"> </w:t>
      </w:r>
      <w:r w:rsidRPr="003213EA">
        <w:rPr>
          <w:sz w:val="28"/>
          <w:lang w:bidi="hi-IN"/>
        </w:rPr>
        <w:t>проблему</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така</w:t>
      </w:r>
      <w:r w:rsidRPr="003213EA">
        <w:rPr>
          <w:sz w:val="28"/>
          <w:lang w:bidi="hi-IN"/>
        </w:rPr>
        <w:t xml:space="preserve"> </w:t>
      </w:r>
      <w:r w:rsidRPr="003213EA">
        <w:rPr>
          <w:sz w:val="28"/>
          <w:lang w:bidi="hi-IN"/>
        </w:rPr>
        <w:t>передача</w:t>
      </w:r>
      <w:r w:rsidRPr="003213EA">
        <w:rPr>
          <w:sz w:val="28"/>
          <w:lang w:bidi="hi-IN"/>
        </w:rPr>
        <w:t xml:space="preserve"> </w:t>
      </w:r>
      <w:r w:rsidRPr="003213EA">
        <w:rPr>
          <w:sz w:val="28"/>
          <w:lang w:bidi="hi-IN"/>
        </w:rPr>
        <w:t>необхідна</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забезпечення</w:t>
      </w:r>
      <w:r w:rsidRPr="003213EA">
        <w:rPr>
          <w:sz w:val="28"/>
          <w:lang w:bidi="hi-IN"/>
        </w:rPr>
        <w:t xml:space="preserve"> </w:t>
      </w:r>
      <w:r w:rsidRPr="003213EA">
        <w:rPr>
          <w:sz w:val="28"/>
          <w:lang w:bidi="hi-IN"/>
        </w:rPr>
        <w:t>розвитку</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формування</w:t>
      </w:r>
      <w:r w:rsidRPr="003213EA">
        <w:rPr>
          <w:sz w:val="28"/>
          <w:lang w:bidi="hi-IN"/>
        </w:rPr>
        <w:t xml:space="preserve"> </w:t>
      </w:r>
      <w:r w:rsidRPr="003213EA">
        <w:rPr>
          <w:sz w:val="28"/>
          <w:lang w:bidi="hi-IN"/>
        </w:rPr>
        <w:t>єдиної</w:t>
      </w:r>
      <w:r w:rsidRPr="003213EA">
        <w:rPr>
          <w:sz w:val="28"/>
          <w:lang w:bidi="hi-IN"/>
        </w:rPr>
        <w:t xml:space="preserve"> </w:t>
      </w:r>
      <w:proofErr w:type="spellStart"/>
      <w:r w:rsidRPr="003213EA">
        <w:rPr>
          <w:sz w:val="28"/>
          <w:lang w:bidi="hi-IN"/>
        </w:rPr>
        <w:t>правозастосовчої</w:t>
      </w:r>
      <w:proofErr w:type="spellEnd"/>
      <w:r w:rsidRPr="003213EA">
        <w:rPr>
          <w:sz w:val="28"/>
          <w:lang w:bidi="hi-IN"/>
        </w:rPr>
        <w:t xml:space="preserve"> </w:t>
      </w:r>
      <w:r w:rsidRPr="003213EA">
        <w:rPr>
          <w:sz w:val="28"/>
          <w:lang w:bidi="hi-IN"/>
        </w:rPr>
        <w:t>практики.</w:t>
      </w:r>
    </w:p>
    <w:p w:rsidR="003213EA" w:rsidRPr="003213EA" w:rsidRDefault="003213EA" w:rsidP="003213EA">
      <w:pPr>
        <w:pStyle w:val="StyleZakonu"/>
        <w:spacing w:after="0" w:line="240" w:lineRule="auto"/>
        <w:ind w:firstLine="720"/>
        <w:rPr>
          <w:sz w:val="28"/>
          <w:lang w:bidi="hi-IN"/>
        </w:rPr>
      </w:pPr>
      <w:r w:rsidRPr="003213EA">
        <w:rPr>
          <w:sz w:val="28"/>
          <w:lang w:bidi="hi-IN"/>
        </w:rPr>
        <w:t>Стаття</w:t>
      </w:r>
      <w:r w:rsidRPr="003213EA">
        <w:rPr>
          <w:sz w:val="28"/>
          <w:lang w:bidi="hi-IN"/>
        </w:rPr>
        <w:t xml:space="preserve"> </w:t>
      </w:r>
      <w:r w:rsidRPr="003213EA">
        <w:rPr>
          <w:sz w:val="28"/>
          <w:lang w:bidi="hi-IN"/>
        </w:rPr>
        <w:t>434-2.</w:t>
      </w:r>
      <w:r w:rsidRPr="003213EA">
        <w:rPr>
          <w:sz w:val="28"/>
          <w:lang w:bidi="hi-IN"/>
        </w:rPr>
        <w:t xml:space="preserve"> </w:t>
      </w:r>
      <w:r w:rsidRPr="003213EA">
        <w:rPr>
          <w:sz w:val="28"/>
          <w:lang w:bidi="hi-IN"/>
        </w:rPr>
        <w:t>Порядок</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вирішується</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власною</w:t>
      </w:r>
      <w:r w:rsidRPr="003213EA">
        <w:rPr>
          <w:sz w:val="28"/>
          <w:lang w:bidi="hi-IN"/>
        </w:rPr>
        <w:t xml:space="preserve"> </w:t>
      </w:r>
      <w:r w:rsidRPr="003213EA">
        <w:rPr>
          <w:sz w:val="28"/>
          <w:lang w:bidi="hi-IN"/>
        </w:rPr>
        <w:t>ініціативою</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учасника</w:t>
      </w:r>
      <w:r w:rsidRPr="003213EA">
        <w:rPr>
          <w:sz w:val="28"/>
          <w:lang w:bidi="hi-IN"/>
        </w:rPr>
        <w:t xml:space="preserve"> </w:t>
      </w:r>
      <w:r w:rsidRPr="003213EA">
        <w:rPr>
          <w:sz w:val="28"/>
          <w:lang w:bidi="hi-IN"/>
        </w:rPr>
        <w:t>справи.</w:t>
      </w:r>
    </w:p>
    <w:p w:rsidR="003213EA" w:rsidRPr="003213EA" w:rsidRDefault="003213EA" w:rsidP="003213EA">
      <w:pPr>
        <w:pStyle w:val="StyleZakonu"/>
        <w:spacing w:after="0"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вирішується</w:t>
      </w:r>
      <w:r w:rsidRPr="003213EA">
        <w:rPr>
          <w:sz w:val="28"/>
          <w:lang w:bidi="hi-IN"/>
        </w:rPr>
        <w:t xml:space="preserve"> </w:t>
      </w:r>
      <w:r w:rsidRPr="003213EA">
        <w:rPr>
          <w:sz w:val="28"/>
          <w:lang w:bidi="hi-IN"/>
        </w:rPr>
        <w:t>більшістю</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складу,</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його</w:t>
      </w:r>
      <w:r w:rsidRPr="003213EA">
        <w:rPr>
          <w:sz w:val="28"/>
          <w:lang w:bidi="hi-IN"/>
        </w:rPr>
        <w:t xml:space="preserve"> </w:t>
      </w:r>
      <w:r w:rsidRPr="003213EA">
        <w:rPr>
          <w:sz w:val="28"/>
          <w:lang w:bidi="hi-IN"/>
        </w:rPr>
        <w:t>розглядає.</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вирішене</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прийняття</w:t>
      </w:r>
      <w:r w:rsidRPr="003213EA">
        <w:rPr>
          <w:sz w:val="28"/>
          <w:lang w:bidi="hi-IN"/>
        </w:rPr>
        <w:t xml:space="preserve"> </w:t>
      </w:r>
      <w:r w:rsidRPr="003213EA">
        <w:rPr>
          <w:sz w:val="28"/>
          <w:lang w:bidi="hi-IN"/>
        </w:rPr>
        <w:t>постанови</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постановляє</w:t>
      </w:r>
      <w:r w:rsidRPr="003213EA">
        <w:rPr>
          <w:sz w:val="28"/>
          <w:lang w:bidi="hi-IN"/>
        </w:rPr>
        <w:t xml:space="preserve"> </w:t>
      </w:r>
      <w:r w:rsidRPr="003213EA">
        <w:rPr>
          <w:sz w:val="28"/>
          <w:lang w:bidi="hi-IN"/>
        </w:rPr>
        <w:t>ухвалу</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викладенням</w:t>
      </w:r>
      <w:r w:rsidRPr="003213EA">
        <w:rPr>
          <w:sz w:val="28"/>
          <w:lang w:bidi="hi-IN"/>
        </w:rPr>
        <w:t xml:space="preserve"> </w:t>
      </w:r>
      <w:r w:rsidRPr="003213EA">
        <w:rPr>
          <w:sz w:val="28"/>
          <w:lang w:bidi="hi-IN"/>
        </w:rPr>
        <w:t>мотивів</w:t>
      </w:r>
      <w:r w:rsidRPr="003213EA">
        <w:rPr>
          <w:sz w:val="28"/>
          <w:lang w:bidi="hi-IN"/>
        </w:rPr>
        <w:t xml:space="preserve"> </w:t>
      </w:r>
      <w:r w:rsidRPr="003213EA">
        <w:rPr>
          <w:sz w:val="28"/>
          <w:lang w:bidi="hi-IN"/>
        </w:rPr>
        <w:t>необхідності</w:t>
      </w:r>
      <w:r w:rsidRPr="003213EA">
        <w:rPr>
          <w:sz w:val="28"/>
          <w:lang w:bidi="hi-IN"/>
        </w:rPr>
        <w:t xml:space="preserve"> </w:t>
      </w:r>
      <w:r w:rsidRPr="003213EA">
        <w:rPr>
          <w:sz w:val="28"/>
          <w:lang w:bidi="hi-IN"/>
        </w:rPr>
        <w:t>відступлення</w:t>
      </w:r>
      <w:r w:rsidRPr="003213EA">
        <w:rPr>
          <w:sz w:val="28"/>
          <w:lang w:bidi="hi-IN"/>
        </w:rPr>
        <w:t xml:space="preserve"> </w:t>
      </w:r>
      <w:r w:rsidRPr="003213EA">
        <w:rPr>
          <w:sz w:val="28"/>
          <w:lang w:bidi="hi-IN"/>
        </w:rPr>
        <w:t>від</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викладеного</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рішенні,</w:t>
      </w:r>
      <w:r w:rsidRPr="003213EA">
        <w:rPr>
          <w:sz w:val="28"/>
          <w:lang w:bidi="hi-IN"/>
        </w:rPr>
        <w:t xml:space="preserve"> </w:t>
      </w:r>
      <w:r w:rsidRPr="003213EA">
        <w:rPr>
          <w:sz w:val="28"/>
          <w:lang w:bidi="hi-IN"/>
        </w:rPr>
        <w:t>визначеному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частинах</w:t>
      </w:r>
      <w:r w:rsidRPr="003213EA">
        <w:rPr>
          <w:sz w:val="28"/>
          <w:lang w:bidi="hi-IN"/>
        </w:rPr>
        <w:t xml:space="preserve"> </w:t>
      </w:r>
      <w:r w:rsidRPr="003213EA">
        <w:rPr>
          <w:sz w:val="28"/>
          <w:lang w:bidi="hi-IN"/>
        </w:rPr>
        <w:t>першій-четвертій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434-1</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обґрунтуванням</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визначених</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п'ятій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434-1</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Zakonu"/>
        <w:spacing w:after="0"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Суддя,</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згодний</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рішенням</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(відмову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письмово</w:t>
      </w:r>
      <w:r w:rsidRPr="003213EA">
        <w:rPr>
          <w:sz w:val="28"/>
          <w:lang w:bidi="hi-IN"/>
        </w:rPr>
        <w:t xml:space="preserve"> </w:t>
      </w:r>
      <w:r w:rsidRPr="003213EA">
        <w:rPr>
          <w:sz w:val="28"/>
          <w:lang w:bidi="hi-IN"/>
        </w:rPr>
        <w:t>викладає</w:t>
      </w:r>
      <w:r w:rsidRPr="003213EA">
        <w:rPr>
          <w:sz w:val="28"/>
          <w:lang w:bidi="hi-IN"/>
        </w:rPr>
        <w:t xml:space="preserve"> </w:t>
      </w:r>
      <w:r w:rsidRPr="003213EA">
        <w:rPr>
          <w:sz w:val="28"/>
          <w:lang w:bidi="hi-IN"/>
        </w:rPr>
        <w:t>свою</w:t>
      </w:r>
      <w:r w:rsidRPr="003213EA">
        <w:rPr>
          <w:sz w:val="28"/>
          <w:lang w:bidi="hi-IN"/>
        </w:rPr>
        <w:t xml:space="preserve"> </w:t>
      </w:r>
      <w:r w:rsidRPr="003213EA">
        <w:rPr>
          <w:sz w:val="28"/>
          <w:lang w:bidi="hi-IN"/>
        </w:rPr>
        <w:t>окрему</w:t>
      </w:r>
      <w:r w:rsidRPr="003213EA">
        <w:rPr>
          <w:sz w:val="28"/>
          <w:lang w:bidi="hi-IN"/>
        </w:rPr>
        <w:t xml:space="preserve"> </w:t>
      </w:r>
      <w:r w:rsidRPr="003213EA">
        <w:rPr>
          <w:sz w:val="28"/>
          <w:lang w:bidi="hi-IN"/>
        </w:rPr>
        <w:t>думку</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ухвалі</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передачу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постанові,</w:t>
      </w:r>
      <w:r w:rsidRPr="003213EA">
        <w:rPr>
          <w:sz w:val="28"/>
          <w:lang w:bidi="hi-IN"/>
        </w:rPr>
        <w:t xml:space="preserve"> </w:t>
      </w:r>
      <w:r w:rsidRPr="003213EA">
        <w:rPr>
          <w:sz w:val="28"/>
          <w:lang w:bidi="hi-IN"/>
        </w:rPr>
        <w:t>прийнятій</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результатами</w:t>
      </w:r>
      <w:r w:rsidRPr="003213EA">
        <w:rPr>
          <w:sz w:val="28"/>
          <w:lang w:bidi="hi-IN"/>
        </w:rPr>
        <w:t xml:space="preserve"> </w:t>
      </w:r>
      <w:r w:rsidRPr="003213EA">
        <w:rPr>
          <w:sz w:val="28"/>
          <w:lang w:bidi="hi-IN"/>
        </w:rPr>
        <w:t>касаційного</w:t>
      </w:r>
      <w:r w:rsidRPr="003213EA">
        <w:rPr>
          <w:sz w:val="28"/>
          <w:lang w:bidi="hi-IN"/>
        </w:rPr>
        <w:t xml:space="preserve"> </w:t>
      </w:r>
      <w:r w:rsidRPr="003213EA">
        <w:rPr>
          <w:sz w:val="28"/>
          <w:lang w:bidi="hi-IN"/>
        </w:rPr>
        <w:t>розгляду.</w:t>
      </w:r>
    </w:p>
    <w:p w:rsidR="003213EA" w:rsidRPr="003213EA" w:rsidRDefault="003213EA" w:rsidP="003213EA">
      <w:pPr>
        <w:pStyle w:val="StyleZakonu"/>
        <w:spacing w:after="0"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Велика</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дійде</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відсутність</w:t>
      </w:r>
      <w:r w:rsidRPr="003213EA">
        <w:rPr>
          <w:sz w:val="28"/>
          <w:lang w:bidi="hi-IN"/>
        </w:rPr>
        <w:t xml:space="preserve"> </w:t>
      </w:r>
      <w:r w:rsidRPr="003213EA">
        <w:rPr>
          <w:sz w:val="28"/>
          <w:lang w:bidi="hi-IN"/>
        </w:rPr>
        <w:t>підстав</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таке</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повертається</w:t>
      </w:r>
      <w:r w:rsidRPr="003213EA">
        <w:rPr>
          <w:sz w:val="28"/>
          <w:lang w:bidi="hi-IN"/>
        </w:rPr>
        <w:t xml:space="preserve"> </w:t>
      </w:r>
      <w:r w:rsidRPr="003213EA">
        <w:rPr>
          <w:sz w:val="28"/>
          <w:lang w:bidi="hi-IN"/>
        </w:rPr>
        <w:t>відповідній</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(палаті,</w:t>
      </w:r>
      <w:r w:rsidRPr="003213EA">
        <w:rPr>
          <w:sz w:val="28"/>
          <w:lang w:bidi="hi-IN"/>
        </w:rPr>
        <w:t xml:space="preserve"> </w:t>
      </w:r>
      <w:r w:rsidRPr="003213EA">
        <w:rPr>
          <w:sz w:val="28"/>
          <w:lang w:bidi="hi-IN"/>
        </w:rPr>
        <w:t>об'єднаній</w:t>
      </w:r>
      <w:r w:rsidRPr="003213EA">
        <w:rPr>
          <w:sz w:val="28"/>
          <w:lang w:bidi="hi-IN"/>
        </w:rPr>
        <w:t xml:space="preserve"> </w:t>
      </w:r>
      <w:r w:rsidRPr="003213EA">
        <w:rPr>
          <w:sz w:val="28"/>
          <w:lang w:bidi="hi-IN"/>
        </w:rPr>
        <w:t>палаті)</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подальшого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що</w:t>
      </w:r>
      <w:r w:rsidRPr="003213EA">
        <w:rPr>
          <w:sz w:val="28"/>
          <w:lang w:bidi="hi-IN"/>
        </w:rPr>
        <w:t xml:space="preserve"> </w:t>
      </w:r>
      <w:proofErr w:type="spellStart"/>
      <w:r w:rsidRPr="003213EA">
        <w:rPr>
          <w:sz w:val="28"/>
          <w:lang w:bidi="hi-IN"/>
        </w:rPr>
        <w:t>постановляється</w:t>
      </w:r>
      <w:proofErr w:type="spellEnd"/>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повернуте</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колегії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може</w:t>
      </w:r>
      <w:r w:rsidRPr="003213EA">
        <w:rPr>
          <w:sz w:val="28"/>
          <w:lang w:bidi="hi-IN"/>
        </w:rPr>
        <w:t xml:space="preserve"> </w:t>
      </w:r>
      <w:r w:rsidRPr="003213EA">
        <w:rPr>
          <w:sz w:val="28"/>
          <w:lang w:bidi="hi-IN"/>
        </w:rPr>
        <w:t>бути</w:t>
      </w:r>
      <w:r w:rsidRPr="003213EA">
        <w:rPr>
          <w:sz w:val="28"/>
          <w:lang w:bidi="hi-IN"/>
        </w:rPr>
        <w:t xml:space="preserve"> </w:t>
      </w:r>
      <w:r w:rsidRPr="003213EA">
        <w:rPr>
          <w:sz w:val="28"/>
          <w:lang w:bidi="hi-IN"/>
        </w:rPr>
        <w:t>передано</w:t>
      </w:r>
      <w:r w:rsidRPr="003213EA">
        <w:rPr>
          <w:sz w:val="28"/>
          <w:lang w:bidi="hi-IN"/>
        </w:rPr>
        <w:t xml:space="preserve"> </w:t>
      </w:r>
      <w:r w:rsidRPr="003213EA">
        <w:rPr>
          <w:sz w:val="28"/>
          <w:lang w:bidi="hi-IN"/>
        </w:rPr>
        <w:t>повторно</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7.</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визначений</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ньому</w:t>
      </w:r>
      <w:r w:rsidRPr="003213EA">
        <w:rPr>
          <w:sz w:val="28"/>
          <w:lang w:bidi="hi-IN"/>
        </w:rPr>
        <w:t xml:space="preserve"> </w:t>
      </w:r>
      <w:r w:rsidRPr="003213EA">
        <w:rPr>
          <w:sz w:val="28"/>
          <w:lang w:bidi="hi-IN"/>
        </w:rPr>
        <w:t>суддя-доповідач</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необхідності</w:t>
      </w:r>
      <w:r w:rsidRPr="003213EA">
        <w:rPr>
          <w:sz w:val="28"/>
          <w:lang w:bidi="hi-IN"/>
        </w:rPr>
        <w:t xml:space="preserve"> </w:t>
      </w:r>
      <w:r w:rsidRPr="003213EA">
        <w:rPr>
          <w:sz w:val="28"/>
          <w:lang w:bidi="hi-IN"/>
        </w:rPr>
        <w:t>звертається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відповідних</w:t>
      </w:r>
      <w:r w:rsidRPr="003213EA">
        <w:rPr>
          <w:sz w:val="28"/>
          <w:lang w:bidi="hi-IN"/>
        </w:rPr>
        <w:t xml:space="preserve"> </w:t>
      </w:r>
      <w:r w:rsidRPr="003213EA">
        <w:rPr>
          <w:sz w:val="28"/>
          <w:lang w:bidi="hi-IN"/>
        </w:rPr>
        <w:t>фахівців</w:t>
      </w:r>
      <w:r w:rsidRPr="003213EA">
        <w:rPr>
          <w:sz w:val="28"/>
          <w:lang w:bidi="hi-IN"/>
        </w:rPr>
        <w:t xml:space="preserve"> </w:t>
      </w:r>
      <w:r w:rsidRPr="003213EA">
        <w:rPr>
          <w:sz w:val="28"/>
          <w:lang w:bidi="hi-IN"/>
        </w:rPr>
        <w:t>Науково-консультативної</w:t>
      </w:r>
      <w:r w:rsidRPr="003213EA">
        <w:rPr>
          <w:sz w:val="28"/>
          <w:lang w:bidi="hi-IN"/>
        </w:rPr>
        <w:t xml:space="preserve"> </w:t>
      </w:r>
      <w:r w:rsidRPr="003213EA">
        <w:rPr>
          <w:sz w:val="28"/>
          <w:lang w:bidi="hi-IN"/>
        </w:rPr>
        <w:t>ради</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Верховному</w:t>
      </w:r>
      <w:r w:rsidRPr="003213EA">
        <w:rPr>
          <w:sz w:val="28"/>
          <w:lang w:bidi="hi-IN"/>
        </w:rPr>
        <w:t xml:space="preserve"> </w:t>
      </w:r>
      <w:r w:rsidRPr="003213EA">
        <w:rPr>
          <w:sz w:val="28"/>
          <w:lang w:bidi="hi-IN"/>
        </w:rPr>
        <w:t>Суді</w:t>
      </w:r>
      <w:r w:rsidRPr="003213EA">
        <w:rPr>
          <w:sz w:val="28"/>
          <w:lang w:bidi="hi-IN"/>
        </w:rPr>
        <w:t xml:space="preserve"> </w:t>
      </w:r>
      <w:r w:rsidRPr="003213EA">
        <w:rPr>
          <w:sz w:val="28"/>
          <w:lang w:bidi="hi-IN"/>
        </w:rPr>
        <w:t>стосовно</w:t>
      </w:r>
      <w:r w:rsidRPr="003213EA">
        <w:rPr>
          <w:sz w:val="28"/>
          <w:lang w:bidi="hi-IN"/>
        </w:rPr>
        <w:t xml:space="preserve"> </w:t>
      </w:r>
      <w:r w:rsidRPr="003213EA">
        <w:rPr>
          <w:sz w:val="28"/>
          <w:lang w:bidi="hi-IN"/>
        </w:rPr>
        <w:t>підготовки</w:t>
      </w:r>
      <w:r w:rsidRPr="003213EA">
        <w:rPr>
          <w:sz w:val="28"/>
          <w:lang w:bidi="hi-IN"/>
        </w:rPr>
        <w:t xml:space="preserve"> </w:t>
      </w:r>
      <w:r w:rsidRPr="003213EA">
        <w:rPr>
          <w:sz w:val="28"/>
          <w:lang w:bidi="hi-IN"/>
        </w:rPr>
        <w:t>наукового</w:t>
      </w:r>
      <w:r w:rsidRPr="003213EA">
        <w:rPr>
          <w:sz w:val="28"/>
          <w:lang w:bidi="hi-IN"/>
        </w:rPr>
        <w:t xml:space="preserve"> </w:t>
      </w:r>
      <w:r w:rsidRPr="003213EA">
        <w:rPr>
          <w:sz w:val="28"/>
          <w:lang w:bidi="hi-IN"/>
        </w:rPr>
        <w:t>висновку</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стало</w:t>
      </w:r>
      <w:r w:rsidRPr="003213EA">
        <w:rPr>
          <w:sz w:val="28"/>
          <w:lang w:bidi="hi-IN"/>
        </w:rPr>
        <w:t xml:space="preserve"> </w:t>
      </w:r>
      <w:r w:rsidRPr="003213EA">
        <w:rPr>
          <w:sz w:val="28"/>
          <w:lang w:bidi="hi-IN"/>
        </w:rPr>
        <w:t>підставою</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передачі</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крім</w:t>
      </w:r>
      <w:r w:rsidRPr="003213EA">
        <w:rPr>
          <w:sz w:val="28"/>
          <w:lang w:bidi="hi-IN"/>
        </w:rPr>
        <w:t xml:space="preserve"> </w:t>
      </w:r>
      <w:r w:rsidRPr="003213EA">
        <w:rPr>
          <w:sz w:val="28"/>
          <w:lang w:bidi="hi-IN"/>
        </w:rPr>
        <w:t>випадків,</w:t>
      </w:r>
      <w:r w:rsidRPr="003213EA">
        <w:rPr>
          <w:sz w:val="28"/>
          <w:lang w:bidi="hi-IN"/>
        </w:rPr>
        <w:t xml:space="preserve"> </w:t>
      </w:r>
      <w:r w:rsidRPr="003213EA">
        <w:rPr>
          <w:sz w:val="28"/>
          <w:lang w:bidi="hi-IN"/>
        </w:rPr>
        <w:t>коли</w:t>
      </w:r>
      <w:r w:rsidRPr="003213EA">
        <w:rPr>
          <w:sz w:val="28"/>
          <w:lang w:bidi="hi-IN"/>
        </w:rPr>
        <w:t xml:space="preserve"> </w:t>
      </w:r>
      <w:r w:rsidRPr="003213EA">
        <w:rPr>
          <w:sz w:val="28"/>
          <w:lang w:bidi="hi-IN"/>
        </w:rPr>
        <w:t>висновок</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застосування</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норми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подібних</w:t>
      </w:r>
      <w:r w:rsidRPr="003213EA">
        <w:rPr>
          <w:sz w:val="28"/>
          <w:lang w:bidi="hi-IN"/>
        </w:rPr>
        <w:t xml:space="preserve"> </w:t>
      </w:r>
      <w:r w:rsidRPr="003213EA">
        <w:rPr>
          <w:sz w:val="28"/>
          <w:lang w:bidi="hi-IN"/>
        </w:rPr>
        <w:t>правовідносинах</w:t>
      </w:r>
      <w:r w:rsidRPr="003213EA">
        <w:rPr>
          <w:sz w:val="28"/>
          <w:lang w:bidi="hi-IN"/>
        </w:rPr>
        <w:t xml:space="preserve"> </w:t>
      </w:r>
      <w:r w:rsidRPr="003213EA">
        <w:rPr>
          <w:sz w:val="28"/>
          <w:lang w:bidi="hi-IN"/>
        </w:rPr>
        <w:t>був</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отриманий</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p>
    <w:p w:rsidR="003213EA" w:rsidRPr="003213EA" w:rsidRDefault="003213EA" w:rsidP="003213EA">
      <w:pPr>
        <w:pStyle w:val="StyleZakonu"/>
        <w:spacing w:after="0" w:line="240" w:lineRule="auto"/>
        <w:ind w:firstLine="720"/>
        <w:rPr>
          <w:sz w:val="28"/>
          <w:lang w:bidi="hi-IN"/>
        </w:rPr>
      </w:pPr>
      <w:r w:rsidRPr="003213EA">
        <w:rPr>
          <w:sz w:val="28"/>
          <w:lang w:bidi="hi-IN"/>
        </w:rPr>
        <w:t>17)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441:</w:t>
      </w:r>
    </w:p>
    <w:p w:rsidR="003213EA" w:rsidRPr="003213EA" w:rsidRDefault="003213EA" w:rsidP="003213EA">
      <w:pPr>
        <w:pStyle w:val="StyleZakonu"/>
        <w:spacing w:after="0" w:line="240" w:lineRule="auto"/>
        <w:ind w:firstLine="720"/>
        <w:rPr>
          <w:sz w:val="28"/>
          <w:lang w:bidi="hi-IN"/>
        </w:rPr>
      </w:pPr>
      <w:r w:rsidRPr="003213EA">
        <w:rPr>
          <w:sz w:val="28"/>
          <w:lang w:bidi="hi-IN"/>
        </w:rPr>
        <w:lastRenderedPageBreak/>
        <w:t>а)</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t>"1.</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наслідками</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скарги</w:t>
      </w:r>
      <w:r w:rsidRPr="003213EA">
        <w:rPr>
          <w:sz w:val="28"/>
          <w:lang w:bidi="hi-IN"/>
        </w:rPr>
        <w:t xml:space="preserve"> </w:t>
      </w:r>
      <w:r w:rsidRPr="003213EA">
        <w:rPr>
          <w:sz w:val="28"/>
          <w:lang w:bidi="hi-IN"/>
        </w:rPr>
        <w:t>по</w:t>
      </w:r>
      <w:r w:rsidRPr="003213EA">
        <w:rPr>
          <w:sz w:val="28"/>
          <w:lang w:bidi="hi-IN"/>
        </w:rPr>
        <w:t xml:space="preserve"> </w:t>
      </w:r>
      <w:r w:rsidRPr="003213EA">
        <w:rPr>
          <w:sz w:val="28"/>
          <w:lang w:bidi="hi-IN"/>
        </w:rPr>
        <w:t>суті</w:t>
      </w:r>
      <w:r w:rsidRPr="003213EA">
        <w:rPr>
          <w:sz w:val="28"/>
          <w:lang w:bidi="hi-IN"/>
        </w:rPr>
        <w:t xml:space="preserve"> </w:t>
      </w:r>
      <w:r w:rsidRPr="003213EA">
        <w:rPr>
          <w:sz w:val="28"/>
          <w:lang w:bidi="hi-IN"/>
        </w:rPr>
        <w:t>ухвалює</w:t>
      </w:r>
      <w:r w:rsidRPr="003213EA">
        <w:rPr>
          <w:sz w:val="28"/>
          <w:lang w:bidi="hi-IN"/>
        </w:rPr>
        <w:t xml:space="preserve"> </w:t>
      </w:r>
      <w:r w:rsidRPr="003213EA">
        <w:rPr>
          <w:sz w:val="28"/>
          <w:lang w:bidi="hi-IN"/>
        </w:rPr>
        <w:t>судові</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формі</w:t>
      </w:r>
      <w:r w:rsidRPr="003213EA">
        <w:rPr>
          <w:sz w:val="28"/>
          <w:lang w:bidi="hi-IN"/>
        </w:rPr>
        <w:t xml:space="preserve"> </w:t>
      </w:r>
      <w:r w:rsidRPr="003213EA">
        <w:rPr>
          <w:sz w:val="28"/>
          <w:lang w:bidi="hi-IN"/>
        </w:rPr>
        <w:t>постанов";</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новими</w:t>
      </w:r>
      <w:r w:rsidRPr="003213EA">
        <w:rPr>
          <w:sz w:val="28"/>
          <w:lang w:bidi="hi-IN"/>
        </w:rPr>
        <w:t xml:space="preserve"> </w:t>
      </w:r>
      <w:r w:rsidRPr="003213EA">
        <w:rPr>
          <w:sz w:val="28"/>
          <w:lang w:bidi="hi-IN"/>
        </w:rPr>
        <w:t>частинами</w:t>
      </w:r>
      <w:r w:rsidRPr="003213EA">
        <w:rPr>
          <w:sz w:val="28"/>
          <w:lang w:bidi="hi-IN"/>
        </w:rPr>
        <w:t xml:space="preserve"> </w:t>
      </w:r>
      <w:r w:rsidRPr="003213EA">
        <w:rPr>
          <w:sz w:val="28"/>
          <w:lang w:bidi="hi-IN"/>
        </w:rPr>
        <w:t>другою</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третьою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"2.</w:t>
      </w:r>
      <w:r w:rsidRPr="003213EA">
        <w:rPr>
          <w:sz w:val="28"/>
          <w:lang w:bidi="hi-IN"/>
        </w:rPr>
        <w:t xml:space="preserve"> </w:t>
      </w:r>
      <w:r w:rsidRPr="003213EA">
        <w:rPr>
          <w:sz w:val="28"/>
          <w:lang w:bidi="hi-IN"/>
        </w:rPr>
        <w:t>Процедурні</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пов'язані</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рухом</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учасників</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питання</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відкладення</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оголошення</w:t>
      </w:r>
      <w:r w:rsidRPr="003213EA">
        <w:rPr>
          <w:sz w:val="28"/>
          <w:lang w:bidi="hi-IN"/>
        </w:rPr>
        <w:t xml:space="preserve"> </w:t>
      </w:r>
      <w:r w:rsidRPr="003213EA">
        <w:rPr>
          <w:sz w:val="28"/>
          <w:lang w:bidi="hi-IN"/>
        </w:rPr>
        <w:t>перерви,</w:t>
      </w:r>
      <w:r w:rsidRPr="003213EA">
        <w:rPr>
          <w:sz w:val="28"/>
          <w:lang w:bidi="hi-IN"/>
        </w:rPr>
        <w:t xml:space="preserve"> </w:t>
      </w:r>
      <w:r w:rsidRPr="003213EA">
        <w:rPr>
          <w:sz w:val="28"/>
          <w:lang w:bidi="hi-IN"/>
        </w:rPr>
        <w:t>зупинення</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а</w:t>
      </w:r>
      <w:r w:rsidRPr="003213EA">
        <w:rPr>
          <w:sz w:val="28"/>
          <w:lang w:bidi="hi-IN"/>
        </w:rPr>
        <w:t xml:space="preserve"> </w:t>
      </w:r>
      <w:r w:rsidRPr="003213EA">
        <w:rPr>
          <w:sz w:val="28"/>
          <w:lang w:bidi="hi-IN"/>
        </w:rPr>
        <w:t>також</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інших</w:t>
      </w:r>
      <w:r w:rsidRPr="003213EA">
        <w:rPr>
          <w:sz w:val="28"/>
          <w:lang w:bidi="hi-IN"/>
        </w:rPr>
        <w:t xml:space="preserve"> </w:t>
      </w:r>
      <w:r w:rsidRPr="003213EA">
        <w:rPr>
          <w:sz w:val="28"/>
          <w:lang w:bidi="hi-IN"/>
        </w:rPr>
        <w:t>випадках,</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вирішуються</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шляхом</w:t>
      </w:r>
      <w:r w:rsidRPr="003213EA">
        <w:rPr>
          <w:sz w:val="28"/>
          <w:lang w:bidi="hi-IN"/>
        </w:rPr>
        <w:t xml:space="preserve"> </w:t>
      </w:r>
      <w:r w:rsidRPr="003213EA">
        <w:rPr>
          <w:sz w:val="28"/>
          <w:lang w:bidi="hi-IN"/>
        </w:rPr>
        <w:t>постановлення</w:t>
      </w:r>
      <w:r w:rsidRPr="003213EA">
        <w:rPr>
          <w:sz w:val="28"/>
          <w:lang w:bidi="hi-IN"/>
        </w:rPr>
        <w:t xml:space="preserve"> </w:t>
      </w:r>
      <w:r w:rsidRPr="003213EA">
        <w:rPr>
          <w:sz w:val="28"/>
          <w:lang w:bidi="hi-IN"/>
        </w:rPr>
        <w:t>ухвал</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порядку,</w:t>
      </w:r>
      <w:r w:rsidRPr="003213EA">
        <w:rPr>
          <w:sz w:val="28"/>
          <w:lang w:bidi="hi-IN"/>
        </w:rPr>
        <w:t xml:space="preserve"> </w:t>
      </w:r>
      <w:r w:rsidRPr="003213EA">
        <w:rPr>
          <w:sz w:val="28"/>
          <w:lang w:bidi="hi-IN"/>
        </w:rPr>
        <w:t>визначеному</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постановлення</w:t>
      </w:r>
      <w:r w:rsidRPr="003213EA">
        <w:rPr>
          <w:sz w:val="28"/>
          <w:lang w:bidi="hi-IN"/>
        </w:rPr>
        <w:t xml:space="preserve"> </w:t>
      </w:r>
      <w:r w:rsidRPr="003213EA">
        <w:rPr>
          <w:sz w:val="28"/>
          <w:lang w:bidi="hi-IN"/>
        </w:rPr>
        <w:t>ухвал</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першої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урахуванням</w:t>
      </w:r>
      <w:r w:rsidRPr="003213EA">
        <w:rPr>
          <w:sz w:val="28"/>
          <w:lang w:bidi="hi-IN"/>
        </w:rPr>
        <w:t xml:space="preserve"> </w:t>
      </w:r>
      <w:r w:rsidRPr="003213EA">
        <w:rPr>
          <w:sz w:val="28"/>
          <w:lang w:bidi="hi-IN"/>
        </w:rPr>
        <w:t>особливостей,</w:t>
      </w:r>
      <w:r w:rsidRPr="003213EA">
        <w:rPr>
          <w:sz w:val="28"/>
          <w:lang w:bidi="hi-IN"/>
        </w:rPr>
        <w:t xml:space="preserve"> </w:t>
      </w:r>
      <w:r w:rsidRPr="003213EA">
        <w:rPr>
          <w:sz w:val="28"/>
          <w:lang w:bidi="hi-IN"/>
        </w:rPr>
        <w:t>передбачених</w:t>
      </w:r>
      <w:r w:rsidRPr="003213EA">
        <w:rPr>
          <w:sz w:val="28"/>
          <w:lang w:bidi="hi-IN"/>
        </w:rPr>
        <w:t xml:space="preserve"> </w:t>
      </w:r>
      <w:r w:rsidRPr="003213EA">
        <w:rPr>
          <w:sz w:val="28"/>
          <w:lang w:bidi="hi-IN"/>
        </w:rPr>
        <w:t>главою</w:t>
      </w:r>
      <w:r w:rsidRPr="003213EA">
        <w:rPr>
          <w:sz w:val="28"/>
          <w:lang w:bidi="hi-IN"/>
        </w:rPr>
        <w:t xml:space="preserve"> </w:t>
      </w:r>
      <w:r w:rsidRPr="003213EA">
        <w:rPr>
          <w:sz w:val="28"/>
          <w:lang w:bidi="hi-IN"/>
        </w:rPr>
        <w:t>32</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Постанова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касаційної</w:t>
      </w:r>
      <w:r w:rsidRPr="003213EA">
        <w:rPr>
          <w:sz w:val="28"/>
          <w:lang w:bidi="hi-IN"/>
        </w:rPr>
        <w:t xml:space="preserve"> </w:t>
      </w:r>
      <w:r w:rsidRPr="003213EA">
        <w:rPr>
          <w:sz w:val="28"/>
          <w:lang w:bidi="hi-IN"/>
        </w:rPr>
        <w:t>інстанції</w:t>
      </w:r>
      <w:r w:rsidRPr="003213EA">
        <w:rPr>
          <w:sz w:val="28"/>
          <w:lang w:bidi="hi-IN"/>
        </w:rPr>
        <w:t xml:space="preserve"> </w:t>
      </w:r>
      <w:r w:rsidRPr="003213EA">
        <w:rPr>
          <w:sz w:val="28"/>
          <w:lang w:bidi="hi-IN"/>
        </w:rPr>
        <w:t>оформлюється</w:t>
      </w:r>
      <w:r w:rsidRPr="003213EA">
        <w:rPr>
          <w:sz w:val="28"/>
          <w:lang w:bidi="hi-IN"/>
        </w:rPr>
        <w:t xml:space="preserve"> </w:t>
      </w:r>
      <w:r w:rsidRPr="003213EA">
        <w:rPr>
          <w:sz w:val="28"/>
          <w:lang w:bidi="hi-IN"/>
        </w:rPr>
        <w:t>суддею-доповідачем</w:t>
      </w:r>
      <w:r w:rsidRPr="003213EA">
        <w:rPr>
          <w:sz w:val="28"/>
          <w:lang w:bidi="hi-IN"/>
        </w:rPr>
        <w:t xml:space="preserve"> </w:t>
      </w:r>
      <w:r w:rsidRPr="003213EA">
        <w:rPr>
          <w:sz w:val="28"/>
          <w:lang w:bidi="hi-IN"/>
        </w:rPr>
        <w:t>(іншим</w:t>
      </w:r>
      <w:r w:rsidRPr="003213EA">
        <w:rPr>
          <w:sz w:val="28"/>
          <w:lang w:bidi="hi-IN"/>
        </w:rPr>
        <w:t xml:space="preserve"> </w:t>
      </w:r>
      <w:r w:rsidRPr="003213EA">
        <w:rPr>
          <w:sz w:val="28"/>
          <w:lang w:bidi="hi-IN"/>
        </w:rPr>
        <w:t>суддею,</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суддя-доповідач</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згодний</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постановою/ухвалою)</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підписується</w:t>
      </w:r>
      <w:r w:rsidRPr="003213EA">
        <w:rPr>
          <w:sz w:val="28"/>
          <w:lang w:bidi="hi-IN"/>
        </w:rPr>
        <w:t xml:space="preserve"> </w:t>
      </w:r>
      <w:r w:rsidRPr="003213EA">
        <w:rPr>
          <w:sz w:val="28"/>
          <w:lang w:bidi="hi-IN"/>
        </w:rPr>
        <w:t>всім</w:t>
      </w:r>
      <w:r w:rsidRPr="003213EA">
        <w:rPr>
          <w:sz w:val="28"/>
          <w:lang w:bidi="hi-IN"/>
        </w:rPr>
        <w:t xml:space="preserve"> </w:t>
      </w:r>
      <w:r w:rsidRPr="003213EA">
        <w:rPr>
          <w:sz w:val="28"/>
          <w:lang w:bidi="hi-IN"/>
        </w:rPr>
        <w:t>складом</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який</w:t>
      </w:r>
      <w:r w:rsidRPr="003213EA">
        <w:rPr>
          <w:sz w:val="28"/>
          <w:lang w:bidi="hi-IN"/>
        </w:rPr>
        <w:t xml:space="preserve"> </w:t>
      </w:r>
      <w:r w:rsidRPr="003213EA">
        <w:rPr>
          <w:sz w:val="28"/>
          <w:lang w:bidi="hi-IN"/>
        </w:rPr>
        <w:t>розглядав</w:t>
      </w:r>
      <w:r w:rsidRPr="003213EA">
        <w:rPr>
          <w:sz w:val="28"/>
          <w:lang w:bidi="hi-IN"/>
        </w:rPr>
        <w:t xml:space="preserve"> </w:t>
      </w:r>
      <w:r w:rsidRPr="003213EA">
        <w:rPr>
          <w:sz w:val="28"/>
          <w:lang w:bidi="hi-IN"/>
        </w:rPr>
        <w:t>кримінальне</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інше</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передбачено</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Кодексом".</w:t>
      </w:r>
    </w:p>
    <w:p w:rsidR="003213EA" w:rsidRPr="003213EA" w:rsidRDefault="003213EA" w:rsidP="003213EA">
      <w:pPr>
        <w:pStyle w:val="StyleZakonu"/>
        <w:spacing w:after="0"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другу</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четвертою;</w:t>
      </w:r>
    </w:p>
    <w:p w:rsidR="003213EA" w:rsidRPr="003213EA" w:rsidRDefault="003213EA" w:rsidP="003213EA">
      <w:pPr>
        <w:pStyle w:val="StyleZakonu"/>
        <w:spacing w:after="0" w:line="240" w:lineRule="auto"/>
        <w:ind w:firstLine="720"/>
        <w:rPr>
          <w:sz w:val="28"/>
          <w:lang w:bidi="hi-IN"/>
        </w:rPr>
      </w:pPr>
      <w:r w:rsidRPr="003213EA">
        <w:rPr>
          <w:sz w:val="28"/>
          <w:lang w:bidi="hi-IN"/>
        </w:rPr>
        <w:t>18)</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442:</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назві</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"Зміст</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"Постанова";</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першій:</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першому</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"Ухвала"</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"Постанова";</w:t>
      </w:r>
    </w:p>
    <w:p w:rsidR="003213EA" w:rsidRPr="003213EA" w:rsidRDefault="003213EA" w:rsidP="003213EA">
      <w:pPr>
        <w:pStyle w:val="StyleZakonu"/>
        <w:spacing w:after="0" w:line="240" w:lineRule="auto"/>
        <w:ind w:firstLine="720"/>
        <w:rPr>
          <w:sz w:val="28"/>
          <w:lang w:bidi="hi-IN"/>
        </w:rPr>
      </w:pP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другому</w:t>
      </w:r>
      <w:r w:rsidRPr="003213EA">
        <w:rPr>
          <w:sz w:val="28"/>
        </w:rPr>
        <w:t xml:space="preserve"> </w:t>
      </w:r>
      <w:r w:rsidRPr="003213EA">
        <w:rPr>
          <w:sz w:val="28"/>
        </w:rPr>
        <w:t>пункту</w:t>
      </w:r>
      <w:r w:rsidRPr="003213EA">
        <w:rPr>
          <w:sz w:val="28"/>
        </w:rPr>
        <w:t xml:space="preserve"> </w:t>
      </w:r>
      <w:r w:rsidRPr="003213EA">
        <w:rPr>
          <w:sz w:val="28"/>
        </w:rPr>
        <w:t>1</w:t>
      </w:r>
      <w:r w:rsidRPr="003213EA">
        <w:rPr>
          <w:sz w:val="28"/>
        </w:rPr>
        <w:t xml:space="preserve"> </w:t>
      </w:r>
      <w:r w:rsidRPr="003213EA">
        <w:rPr>
          <w:sz w:val="28"/>
        </w:rPr>
        <w:t>слово</w:t>
      </w:r>
      <w:r w:rsidRPr="003213EA">
        <w:rPr>
          <w:sz w:val="28"/>
        </w:rPr>
        <w:t xml:space="preserve"> </w:t>
      </w:r>
      <w:r w:rsidRPr="003213EA">
        <w:rPr>
          <w:sz w:val="28"/>
        </w:rPr>
        <w:t>"постановлення"</w:t>
      </w:r>
      <w:r w:rsidRPr="003213EA">
        <w:rPr>
          <w:sz w:val="28"/>
        </w:rPr>
        <w:t xml:space="preserve"> </w:t>
      </w:r>
      <w:r w:rsidRPr="003213EA">
        <w:rPr>
          <w:sz w:val="28"/>
        </w:rPr>
        <w:t>замінити</w:t>
      </w:r>
      <w:r w:rsidRPr="003213EA">
        <w:rPr>
          <w:sz w:val="28"/>
        </w:rPr>
        <w:t xml:space="preserve"> </w:t>
      </w:r>
      <w:r w:rsidRPr="003213EA">
        <w:rPr>
          <w:sz w:val="28"/>
        </w:rPr>
        <w:t>словом</w:t>
      </w:r>
      <w:r w:rsidRPr="003213EA">
        <w:rPr>
          <w:sz w:val="28"/>
        </w:rPr>
        <w:t xml:space="preserve"> </w:t>
      </w:r>
      <w:r w:rsidRPr="003213EA">
        <w:rPr>
          <w:sz w:val="28"/>
        </w:rPr>
        <w:t>"прийняття";</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шостому</w:t>
      </w:r>
      <w:r w:rsidRPr="003213EA">
        <w:rPr>
          <w:sz w:val="28"/>
          <w:lang w:bidi="hi-IN"/>
        </w:rPr>
        <w:t xml:space="preserve"> </w:t>
      </w:r>
      <w:r w:rsidRPr="003213EA">
        <w:rPr>
          <w:sz w:val="28"/>
          <w:lang w:bidi="hi-IN"/>
        </w:rPr>
        <w:t>пункту</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"постановленні</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"прийнятті</w:t>
      </w:r>
      <w:r w:rsidRPr="003213EA">
        <w:rPr>
          <w:sz w:val="28"/>
          <w:lang w:bidi="hi-IN"/>
        </w:rPr>
        <w:t xml:space="preserve"> </w:t>
      </w:r>
      <w:r w:rsidRPr="003213EA">
        <w:rPr>
          <w:sz w:val="28"/>
          <w:lang w:bidi="hi-IN"/>
        </w:rPr>
        <w:t>постанови";</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четвертому</w:t>
      </w:r>
      <w:r w:rsidRPr="003213EA">
        <w:rPr>
          <w:sz w:val="28"/>
          <w:lang w:bidi="hi-IN"/>
        </w:rPr>
        <w:t xml:space="preserve"> </w:t>
      </w:r>
      <w:r w:rsidRPr="003213EA">
        <w:rPr>
          <w:sz w:val="28"/>
          <w:lang w:bidi="hi-IN"/>
        </w:rPr>
        <w:t>пункту</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"ухвалою"</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"постановою",</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оскарження"</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частинах</w:t>
      </w:r>
      <w:r w:rsidRPr="003213EA">
        <w:rPr>
          <w:sz w:val="28"/>
          <w:lang w:bidi="hi-IN"/>
        </w:rPr>
        <w:t xml:space="preserve"> </w:t>
      </w:r>
      <w:r w:rsidRPr="003213EA">
        <w:rPr>
          <w:sz w:val="28"/>
          <w:lang w:bidi="hi-IN"/>
        </w:rPr>
        <w:t>другій</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третій</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"ухвалі"</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"постанові";</w:t>
      </w:r>
    </w:p>
    <w:p w:rsidR="003213EA" w:rsidRPr="003213EA" w:rsidRDefault="003213EA" w:rsidP="003213EA">
      <w:pPr>
        <w:pStyle w:val="StyleZakonu"/>
        <w:spacing w:after="0" w:line="240" w:lineRule="auto"/>
        <w:ind w:firstLine="720"/>
        <w:rPr>
          <w:sz w:val="28"/>
          <w:lang w:bidi="hi-IN"/>
        </w:rPr>
      </w:pPr>
      <w:r w:rsidRPr="003213EA">
        <w:rPr>
          <w:sz w:val="28"/>
          <w:lang w:bidi="hi-IN"/>
        </w:rPr>
        <w:t>г)</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частинами</w:t>
      </w:r>
      <w:r w:rsidRPr="003213EA">
        <w:rPr>
          <w:sz w:val="28"/>
          <w:lang w:bidi="hi-IN"/>
        </w:rPr>
        <w:t xml:space="preserve"> </w:t>
      </w:r>
      <w:r w:rsidRPr="003213EA">
        <w:rPr>
          <w:sz w:val="28"/>
          <w:lang w:bidi="hi-IN"/>
        </w:rPr>
        <w:t>четвертою,</w:t>
      </w:r>
      <w:r w:rsidRPr="003213EA">
        <w:rPr>
          <w:sz w:val="28"/>
          <w:lang w:bidi="hi-IN"/>
        </w:rPr>
        <w:t xml:space="preserve"> </w:t>
      </w:r>
      <w:r w:rsidRPr="003213EA">
        <w:rPr>
          <w:sz w:val="28"/>
          <w:lang w:bidi="hi-IN"/>
        </w:rPr>
        <w:t>п'ятою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постанові</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має</w:t>
      </w:r>
      <w:r w:rsidRPr="003213EA">
        <w:rPr>
          <w:sz w:val="28"/>
          <w:lang w:bidi="hi-IN"/>
        </w:rPr>
        <w:t xml:space="preserve"> </w:t>
      </w:r>
      <w:r w:rsidRPr="003213EA">
        <w:rPr>
          <w:sz w:val="28"/>
          <w:lang w:bidi="hi-IN"/>
        </w:rPr>
        <w:t>міститися</w:t>
      </w:r>
      <w:r w:rsidRPr="003213EA">
        <w:rPr>
          <w:sz w:val="28"/>
          <w:lang w:bidi="hi-IN"/>
        </w:rPr>
        <w:t xml:space="preserve"> </w:t>
      </w:r>
      <w:r w:rsidRPr="003213EA">
        <w:rPr>
          <w:sz w:val="28"/>
          <w:lang w:bidi="hi-IN"/>
        </w:rPr>
        <w:t>висновок</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те,</w:t>
      </w:r>
      <w:r w:rsidRPr="003213EA">
        <w:rPr>
          <w:sz w:val="28"/>
          <w:lang w:bidi="hi-IN"/>
        </w:rPr>
        <w:t xml:space="preserve"> </w:t>
      </w:r>
      <w:r w:rsidRPr="003213EA">
        <w:rPr>
          <w:sz w:val="28"/>
          <w:lang w:bidi="hi-IN"/>
        </w:rPr>
        <w:t>як</w:t>
      </w:r>
      <w:r w:rsidRPr="003213EA">
        <w:rPr>
          <w:sz w:val="28"/>
          <w:lang w:bidi="hi-IN"/>
        </w:rPr>
        <w:t xml:space="preserve"> </w:t>
      </w:r>
      <w:r w:rsidRPr="003213EA">
        <w:rPr>
          <w:sz w:val="28"/>
          <w:lang w:bidi="hi-IN"/>
        </w:rPr>
        <w:t>саме</w:t>
      </w:r>
      <w:r w:rsidRPr="003213EA">
        <w:rPr>
          <w:sz w:val="28"/>
          <w:lang w:bidi="hi-IN"/>
        </w:rPr>
        <w:t xml:space="preserve"> </w:t>
      </w:r>
      <w:r w:rsidRPr="003213EA">
        <w:rPr>
          <w:sz w:val="28"/>
          <w:lang w:bidi="hi-IN"/>
        </w:rPr>
        <w:t>повинна</w:t>
      </w:r>
      <w:r w:rsidRPr="003213EA">
        <w:rPr>
          <w:sz w:val="28"/>
          <w:lang w:bidi="hi-IN"/>
        </w:rPr>
        <w:t xml:space="preserve"> </w:t>
      </w:r>
      <w:r w:rsidRPr="003213EA">
        <w:rPr>
          <w:sz w:val="28"/>
          <w:lang w:bidi="hi-IN"/>
        </w:rPr>
        <w:t>застосовуватися</w:t>
      </w:r>
      <w:r w:rsidRPr="003213EA">
        <w:rPr>
          <w:sz w:val="28"/>
          <w:lang w:bidi="hi-IN"/>
        </w:rPr>
        <w:t xml:space="preserve"> </w:t>
      </w:r>
      <w:r w:rsidRPr="003213EA">
        <w:rPr>
          <w:sz w:val="28"/>
          <w:lang w:bidi="hi-IN"/>
        </w:rPr>
        <w:t>норма</w:t>
      </w:r>
      <w:r w:rsidRPr="003213EA">
        <w:rPr>
          <w:sz w:val="28"/>
          <w:lang w:bidi="hi-IN"/>
        </w:rPr>
        <w:t xml:space="preserve"> </w:t>
      </w:r>
      <w:r w:rsidRPr="003213EA">
        <w:rPr>
          <w:sz w:val="28"/>
          <w:lang w:bidi="hi-IN"/>
        </w:rPr>
        <w:t>права,</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застосуванням</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погодилася</w:t>
      </w:r>
      <w:r w:rsidRPr="003213EA">
        <w:rPr>
          <w:sz w:val="28"/>
          <w:lang w:bidi="hi-IN"/>
        </w:rPr>
        <w:t xml:space="preserve"> </w:t>
      </w:r>
      <w:r w:rsidRPr="003213EA">
        <w:rPr>
          <w:sz w:val="28"/>
          <w:lang w:bidi="hi-IN"/>
        </w:rPr>
        <w:t>колегія</w:t>
      </w:r>
      <w:r w:rsidRPr="003213EA">
        <w:rPr>
          <w:sz w:val="28"/>
          <w:lang w:bidi="hi-IN"/>
        </w:rPr>
        <w:t xml:space="preserve"> </w:t>
      </w:r>
      <w:r w:rsidRPr="003213EA">
        <w:rPr>
          <w:sz w:val="28"/>
          <w:lang w:bidi="hi-IN"/>
        </w:rPr>
        <w:t>суддів</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об'єднана</w:t>
      </w:r>
      <w:r w:rsidRPr="003213EA">
        <w:rPr>
          <w:sz w:val="28"/>
          <w:lang w:bidi="hi-IN"/>
        </w:rPr>
        <w:t xml:space="preserve"> </w:t>
      </w:r>
      <w:r w:rsidRPr="003213EA">
        <w:rPr>
          <w:sz w:val="28"/>
          <w:lang w:bidi="hi-IN"/>
        </w:rPr>
        <w:t>палата,</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передала</w:t>
      </w:r>
      <w:r w:rsidRPr="003213EA">
        <w:rPr>
          <w:sz w:val="28"/>
          <w:lang w:bidi="hi-IN"/>
        </w:rPr>
        <w:t xml:space="preserve"> </w:t>
      </w:r>
      <w:r w:rsidRPr="003213EA">
        <w:rPr>
          <w:sz w:val="28"/>
          <w:lang w:bidi="hi-IN"/>
        </w:rPr>
        <w:t>справу</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розгляд</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об'єднаної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lang w:bidi="hi-IN"/>
        </w:rPr>
      </w:pPr>
      <w:r w:rsidRPr="003213EA">
        <w:rPr>
          <w:sz w:val="28"/>
          <w:lang w:bidi="hi-IN"/>
        </w:rPr>
        <w:t>5.</w:t>
      </w:r>
      <w:r w:rsidRPr="003213EA">
        <w:rPr>
          <w:sz w:val="28"/>
          <w:lang w:bidi="hi-IN"/>
        </w:rPr>
        <w:t xml:space="preserve"> </w:t>
      </w:r>
      <w:r w:rsidRPr="003213EA">
        <w:rPr>
          <w:sz w:val="28"/>
          <w:lang w:bidi="hi-IN"/>
        </w:rPr>
        <w:t>Постанова</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є</w:t>
      </w:r>
      <w:r w:rsidRPr="003213EA">
        <w:rPr>
          <w:sz w:val="28"/>
          <w:lang w:bidi="hi-IN"/>
        </w:rPr>
        <w:t xml:space="preserve"> </w:t>
      </w:r>
      <w:r w:rsidRPr="003213EA">
        <w:rPr>
          <w:sz w:val="28"/>
          <w:lang w:bidi="hi-IN"/>
        </w:rPr>
        <w:t>остаточною</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оскарженню</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підлягає";</w:t>
      </w:r>
    </w:p>
    <w:p w:rsidR="003213EA" w:rsidRPr="003213EA" w:rsidRDefault="003213EA" w:rsidP="003213EA">
      <w:pPr>
        <w:pStyle w:val="StyleZakonu"/>
        <w:spacing w:after="0" w:line="240" w:lineRule="auto"/>
        <w:ind w:firstLine="720"/>
        <w:rPr>
          <w:sz w:val="28"/>
          <w:lang w:bidi="hi-IN"/>
        </w:rPr>
      </w:pPr>
      <w:r w:rsidRPr="003213EA">
        <w:rPr>
          <w:sz w:val="28"/>
          <w:lang w:bidi="hi-IN"/>
        </w:rPr>
        <w:t>19)</w:t>
      </w:r>
      <w:r w:rsidRPr="003213EA">
        <w:rPr>
          <w:sz w:val="28"/>
          <w:lang w:bidi="hi-IN"/>
        </w:rPr>
        <w:t xml:space="preserve"> </w:t>
      </w:r>
      <w:r w:rsidRPr="003213EA">
        <w:rPr>
          <w:sz w:val="28"/>
          <w:lang w:bidi="hi-IN"/>
        </w:rPr>
        <w:t>главу</w:t>
      </w:r>
      <w:r w:rsidRPr="003213EA">
        <w:rPr>
          <w:sz w:val="28"/>
          <w:lang w:bidi="hi-IN"/>
        </w:rPr>
        <w:t xml:space="preserve"> </w:t>
      </w:r>
      <w:r w:rsidRPr="003213EA">
        <w:rPr>
          <w:sz w:val="28"/>
          <w:lang w:bidi="hi-IN"/>
        </w:rPr>
        <w:t>33</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p>
    <w:p w:rsidR="003213EA" w:rsidRPr="003213EA" w:rsidRDefault="003213EA" w:rsidP="003213EA">
      <w:pPr>
        <w:pStyle w:val="StyleZakonu"/>
        <w:spacing w:after="0" w:line="240" w:lineRule="auto"/>
        <w:ind w:firstLine="720"/>
        <w:rPr>
          <w:sz w:val="28"/>
          <w:lang w:bidi="hi-IN"/>
        </w:rPr>
      </w:pPr>
    </w:p>
    <w:p w:rsidR="003213EA" w:rsidRPr="003213EA" w:rsidRDefault="003213EA" w:rsidP="003213EA">
      <w:pPr>
        <w:pStyle w:val="StyleZakonu"/>
        <w:spacing w:after="0" w:line="240" w:lineRule="auto"/>
        <w:ind w:firstLine="720"/>
        <w:rPr>
          <w:sz w:val="28"/>
          <w:lang w:bidi="hi-IN"/>
        </w:rPr>
      </w:pPr>
    </w:p>
    <w:p w:rsidR="003213EA" w:rsidRPr="003213EA" w:rsidRDefault="003213EA" w:rsidP="003213EA">
      <w:pPr>
        <w:pStyle w:val="StyleZakonu"/>
        <w:spacing w:after="0" w:line="240" w:lineRule="auto"/>
        <w:ind w:firstLine="720"/>
        <w:rPr>
          <w:sz w:val="28"/>
          <w:lang w:bidi="hi-IN"/>
        </w:rPr>
      </w:pPr>
      <w:r w:rsidRPr="003213EA">
        <w:rPr>
          <w:sz w:val="28"/>
          <w:lang w:bidi="hi-IN"/>
        </w:rPr>
        <w:t>20)</w:t>
      </w:r>
      <w:r w:rsidRPr="003213EA">
        <w:rPr>
          <w:sz w:val="28"/>
          <w:lang w:bidi="hi-IN"/>
        </w:rPr>
        <w:t xml:space="preserve"> </w:t>
      </w:r>
      <w:r w:rsidRPr="003213EA">
        <w:rPr>
          <w:sz w:val="28"/>
          <w:lang w:bidi="hi-IN"/>
        </w:rPr>
        <w:t>назву</w:t>
      </w:r>
      <w:r w:rsidRPr="003213EA">
        <w:rPr>
          <w:sz w:val="28"/>
          <w:lang w:bidi="hi-IN"/>
        </w:rPr>
        <w:t xml:space="preserve"> </w:t>
      </w:r>
      <w:r w:rsidRPr="003213EA">
        <w:rPr>
          <w:sz w:val="28"/>
          <w:lang w:bidi="hi-IN"/>
        </w:rPr>
        <w:t>глави</w:t>
      </w:r>
      <w:r w:rsidRPr="003213EA">
        <w:rPr>
          <w:sz w:val="28"/>
          <w:lang w:bidi="hi-IN"/>
        </w:rPr>
        <w:t xml:space="preserve"> </w:t>
      </w:r>
      <w:r w:rsidRPr="003213EA">
        <w:rPr>
          <w:sz w:val="28"/>
          <w:lang w:bidi="hi-IN"/>
        </w:rPr>
        <w:t>34</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21)</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459:</w:t>
      </w:r>
    </w:p>
    <w:p w:rsidR="003213EA" w:rsidRPr="003213EA" w:rsidRDefault="003213EA" w:rsidP="003213EA">
      <w:pPr>
        <w:pStyle w:val="StyleZakonu"/>
        <w:spacing w:after="0" w:line="240" w:lineRule="auto"/>
        <w:ind w:firstLine="720"/>
        <w:rPr>
          <w:sz w:val="28"/>
          <w:lang w:bidi="hi-IN"/>
        </w:rPr>
      </w:pPr>
      <w:r w:rsidRPr="003213EA">
        <w:rPr>
          <w:sz w:val="28"/>
          <w:lang w:bidi="hi-IN"/>
        </w:rPr>
        <w:lastRenderedPageBreak/>
        <w:t>а)</w:t>
      </w:r>
      <w:r w:rsidRPr="003213EA">
        <w:rPr>
          <w:sz w:val="28"/>
          <w:lang w:bidi="hi-IN"/>
        </w:rPr>
        <w:t xml:space="preserve"> </w:t>
      </w:r>
      <w:r w:rsidRPr="003213EA">
        <w:rPr>
          <w:sz w:val="28"/>
          <w:lang w:bidi="hi-IN"/>
        </w:rPr>
        <w:t>назву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другій:</w:t>
      </w:r>
    </w:p>
    <w:p w:rsidR="003213EA" w:rsidRPr="003213EA" w:rsidRDefault="003213EA" w:rsidP="003213EA">
      <w:pPr>
        <w:pStyle w:val="StyleZakonu"/>
        <w:spacing w:after="0" w:line="240" w:lineRule="auto"/>
        <w:ind w:firstLine="720"/>
        <w:rPr>
          <w:sz w:val="28"/>
          <w:lang w:bidi="hi-IN"/>
        </w:rPr>
      </w:pPr>
      <w:r w:rsidRPr="003213EA">
        <w:rPr>
          <w:sz w:val="28"/>
          <w:lang w:bidi="hi-IN"/>
        </w:rPr>
        <w:t>пункти</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5</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пункти</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4</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3;</w:t>
      </w:r>
    </w:p>
    <w:p w:rsidR="003213EA" w:rsidRPr="003213EA" w:rsidRDefault="003213EA" w:rsidP="003213EA">
      <w:pPr>
        <w:pStyle w:val="StyleZakonu"/>
        <w:spacing w:after="0" w:line="240" w:lineRule="auto"/>
        <w:ind w:firstLine="720"/>
        <w:rPr>
          <w:sz w:val="28"/>
          <w:lang w:bidi="hi-IN"/>
        </w:rPr>
      </w:pPr>
      <w:r w:rsidRPr="003213EA">
        <w:rPr>
          <w:sz w:val="28"/>
          <w:lang w:bidi="hi-IN"/>
        </w:rPr>
        <w:t>пункт</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інші</w:t>
      </w:r>
      <w:r w:rsidRPr="003213EA">
        <w:rPr>
          <w:sz w:val="28"/>
          <w:lang w:bidi="hi-IN"/>
        </w:rPr>
        <w:t xml:space="preserve"> </w:t>
      </w:r>
      <w:r w:rsidRPr="003213EA">
        <w:rPr>
          <w:sz w:val="28"/>
          <w:lang w:bidi="hi-IN"/>
        </w:rPr>
        <w:t>обставини,</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були</w:t>
      </w:r>
      <w:r w:rsidRPr="003213EA">
        <w:rPr>
          <w:sz w:val="28"/>
          <w:lang w:bidi="hi-IN"/>
        </w:rPr>
        <w:t xml:space="preserve"> </w:t>
      </w:r>
      <w:r w:rsidRPr="003213EA">
        <w:rPr>
          <w:sz w:val="28"/>
          <w:lang w:bidi="hi-IN"/>
        </w:rPr>
        <w:t>відомі</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на</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ухваленні</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які</w:t>
      </w:r>
      <w:r w:rsidRPr="003213EA">
        <w:rPr>
          <w:sz w:val="28"/>
          <w:lang w:bidi="hi-IN"/>
        </w:rPr>
        <w:t xml:space="preserve"> </w:t>
      </w:r>
      <w:r w:rsidRPr="003213EA">
        <w:rPr>
          <w:sz w:val="28"/>
          <w:lang w:bidi="hi-IN"/>
        </w:rPr>
        <w:t>самі</w:t>
      </w:r>
      <w:r w:rsidRPr="003213EA">
        <w:rPr>
          <w:sz w:val="28"/>
          <w:lang w:bidi="hi-IN"/>
        </w:rPr>
        <w:t xml:space="preserve"> </w:t>
      </w:r>
      <w:r w:rsidRPr="003213EA">
        <w:rPr>
          <w:sz w:val="28"/>
          <w:lang w:bidi="hi-IN"/>
        </w:rPr>
        <w:t>по</w:t>
      </w:r>
      <w:r w:rsidRPr="003213EA">
        <w:rPr>
          <w:sz w:val="28"/>
          <w:lang w:bidi="hi-IN"/>
        </w:rPr>
        <w:t xml:space="preserve"> </w:t>
      </w:r>
      <w:r w:rsidRPr="003213EA">
        <w:rPr>
          <w:sz w:val="28"/>
          <w:lang w:bidi="hi-IN"/>
        </w:rPr>
        <w:t>собі</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разом</w:t>
      </w:r>
      <w:r w:rsidRPr="003213EA">
        <w:rPr>
          <w:sz w:val="28"/>
          <w:lang w:bidi="hi-IN"/>
        </w:rPr>
        <w:t xml:space="preserve"> </w:t>
      </w:r>
      <w:r w:rsidRPr="003213EA">
        <w:rPr>
          <w:sz w:val="28"/>
          <w:lang w:bidi="hi-IN"/>
        </w:rPr>
        <w:t>із</w:t>
      </w:r>
      <w:r w:rsidRPr="003213EA">
        <w:rPr>
          <w:sz w:val="28"/>
          <w:lang w:bidi="hi-IN"/>
        </w:rPr>
        <w:t xml:space="preserve"> </w:t>
      </w:r>
      <w:r w:rsidRPr="003213EA">
        <w:rPr>
          <w:sz w:val="28"/>
          <w:lang w:bidi="hi-IN"/>
        </w:rPr>
        <w:t>раніше</w:t>
      </w:r>
      <w:r w:rsidRPr="003213EA">
        <w:rPr>
          <w:sz w:val="28"/>
          <w:lang w:bidi="hi-IN"/>
        </w:rPr>
        <w:t xml:space="preserve"> </w:t>
      </w:r>
      <w:r w:rsidRPr="003213EA">
        <w:rPr>
          <w:sz w:val="28"/>
          <w:lang w:bidi="hi-IN"/>
        </w:rPr>
        <w:t>виявленими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доводять</w:t>
      </w:r>
      <w:r w:rsidRPr="003213EA">
        <w:rPr>
          <w:sz w:val="28"/>
          <w:lang w:bidi="hi-IN"/>
        </w:rPr>
        <w:t xml:space="preserve"> </w:t>
      </w:r>
      <w:r w:rsidRPr="003213EA">
        <w:rPr>
          <w:sz w:val="28"/>
          <w:lang w:bidi="hi-IN"/>
        </w:rPr>
        <w:t>неправильність</w:t>
      </w:r>
      <w:r w:rsidRPr="003213EA">
        <w:rPr>
          <w:sz w:val="28"/>
          <w:lang w:bidi="hi-IN"/>
        </w:rPr>
        <w:t xml:space="preserve"> </w:t>
      </w:r>
      <w:proofErr w:type="spellStart"/>
      <w:r w:rsidRPr="003213EA">
        <w:rPr>
          <w:sz w:val="28"/>
          <w:lang w:bidi="hi-IN"/>
        </w:rPr>
        <w:t>вироку</w:t>
      </w:r>
      <w:proofErr w:type="spellEnd"/>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ухвали,</w:t>
      </w:r>
      <w:r w:rsidRPr="003213EA">
        <w:rPr>
          <w:sz w:val="28"/>
          <w:lang w:bidi="hi-IN"/>
        </w:rPr>
        <w:t xml:space="preserve"> </w:t>
      </w:r>
      <w:r w:rsidRPr="003213EA">
        <w:rPr>
          <w:sz w:val="28"/>
          <w:lang w:bidi="hi-IN"/>
        </w:rPr>
        <w:t>що</w:t>
      </w:r>
      <w:r w:rsidRPr="003213EA">
        <w:rPr>
          <w:sz w:val="28"/>
          <w:lang w:bidi="hi-IN"/>
        </w:rPr>
        <w:t xml:space="preserve"> </w:t>
      </w:r>
      <w:r w:rsidRPr="003213EA">
        <w:rPr>
          <w:sz w:val="28"/>
          <w:lang w:bidi="hi-IN"/>
        </w:rPr>
        <w:t>належить</w:t>
      </w:r>
      <w:r w:rsidRPr="003213EA">
        <w:rPr>
          <w:sz w:val="28"/>
          <w:lang w:bidi="hi-IN"/>
        </w:rPr>
        <w:t xml:space="preserve"> </w:t>
      </w:r>
      <w:r w:rsidRPr="003213EA">
        <w:rPr>
          <w:sz w:val="28"/>
          <w:lang w:bidi="hi-IN"/>
        </w:rPr>
        <w:t>переглянути";</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новою</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визнаються:</w:t>
      </w:r>
    </w:p>
    <w:p w:rsidR="003213EA" w:rsidRPr="003213EA" w:rsidRDefault="003213EA" w:rsidP="003213EA">
      <w:pPr>
        <w:pStyle w:val="StyleZakonu"/>
        <w:spacing w:after="0" w:line="240" w:lineRule="auto"/>
        <w:ind w:firstLine="720"/>
        <w:rPr>
          <w:sz w:val="28"/>
          <w:lang w:bidi="hi-IN"/>
        </w:rPr>
      </w:pPr>
      <w:r w:rsidRPr="003213EA">
        <w:rPr>
          <w:sz w:val="28"/>
        </w:rPr>
        <w:t>1)</w:t>
      </w:r>
      <w:r w:rsidRPr="003213EA">
        <w:rPr>
          <w:sz w:val="28"/>
        </w:rPr>
        <w:t xml:space="preserve"> </w:t>
      </w:r>
      <w:r w:rsidRPr="003213EA">
        <w:rPr>
          <w:sz w:val="28"/>
        </w:rPr>
        <w:t>встановлена</w:t>
      </w:r>
      <w:r w:rsidRPr="003213EA">
        <w:rPr>
          <w:sz w:val="28"/>
        </w:rPr>
        <w:t xml:space="preserve"> </w:t>
      </w:r>
      <w:r w:rsidRPr="003213EA">
        <w:rPr>
          <w:sz w:val="28"/>
        </w:rPr>
        <w:t>Конституційним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неконституційність,</w:t>
      </w:r>
      <w:r w:rsidRPr="003213EA">
        <w:rPr>
          <w:sz w:val="28"/>
        </w:rPr>
        <w:t xml:space="preserve"> </w:t>
      </w:r>
      <w:r w:rsidRPr="003213EA">
        <w:rPr>
          <w:sz w:val="28"/>
        </w:rPr>
        <w:t>конституційність</w:t>
      </w:r>
      <w:r w:rsidRPr="003213EA">
        <w:rPr>
          <w:sz w:val="28"/>
        </w:rPr>
        <w:t xml:space="preserve"> </w:t>
      </w:r>
      <w:r w:rsidRPr="003213EA">
        <w:rPr>
          <w:sz w:val="28"/>
        </w:rPr>
        <w:t>закону,</w:t>
      </w:r>
      <w:r w:rsidRPr="003213EA">
        <w:rPr>
          <w:sz w:val="28"/>
        </w:rPr>
        <w:t xml:space="preserve"> </w:t>
      </w:r>
      <w:r w:rsidRPr="003213EA">
        <w:rPr>
          <w:sz w:val="28"/>
        </w:rPr>
        <w:t>іншого</w:t>
      </w:r>
      <w:r w:rsidRPr="003213EA">
        <w:rPr>
          <w:sz w:val="28"/>
        </w:rPr>
        <w:t xml:space="preserve"> </w:t>
      </w:r>
      <w:r w:rsidRPr="003213EA">
        <w:rPr>
          <w:sz w:val="28"/>
        </w:rPr>
        <w:t>правового</w:t>
      </w:r>
      <w:r w:rsidRPr="003213EA">
        <w:rPr>
          <w:sz w:val="28"/>
        </w:rPr>
        <w:t xml:space="preserve"> </w:t>
      </w:r>
      <w:proofErr w:type="spellStart"/>
      <w:r w:rsidRPr="003213EA">
        <w:rPr>
          <w:sz w:val="28"/>
        </w:rPr>
        <w:t>акта</w:t>
      </w:r>
      <w:proofErr w:type="spellEnd"/>
      <w:r w:rsidRPr="003213EA">
        <w:rPr>
          <w:sz w:val="28"/>
        </w:rPr>
        <w:t xml:space="preserve"> </w:t>
      </w:r>
      <w:r w:rsidRPr="003213EA">
        <w:rPr>
          <w:sz w:val="28"/>
        </w:rPr>
        <w:t>чи</w:t>
      </w:r>
      <w:r w:rsidRPr="003213EA">
        <w:rPr>
          <w:sz w:val="28"/>
        </w:rPr>
        <w:t xml:space="preserve"> </w:t>
      </w:r>
      <w:r w:rsidRPr="003213EA">
        <w:rPr>
          <w:sz w:val="28"/>
        </w:rPr>
        <w:t>їх</w:t>
      </w:r>
      <w:r w:rsidRPr="003213EA">
        <w:rPr>
          <w:sz w:val="28"/>
        </w:rPr>
        <w:t xml:space="preserve"> </w:t>
      </w:r>
      <w:r w:rsidRPr="003213EA">
        <w:rPr>
          <w:sz w:val="28"/>
        </w:rPr>
        <w:t>окремого</w:t>
      </w:r>
      <w:r w:rsidRPr="003213EA">
        <w:rPr>
          <w:sz w:val="28"/>
        </w:rPr>
        <w:t xml:space="preserve"> </w:t>
      </w:r>
      <w:r w:rsidRPr="003213EA">
        <w:rPr>
          <w:sz w:val="28"/>
        </w:rPr>
        <w:t>положення,</w:t>
      </w:r>
      <w:r w:rsidRPr="003213EA">
        <w:rPr>
          <w:sz w:val="28"/>
        </w:rPr>
        <w:t xml:space="preserve"> </w:t>
      </w:r>
      <w:r w:rsidRPr="003213EA">
        <w:rPr>
          <w:sz w:val="28"/>
        </w:rPr>
        <w:t>застосованого</w:t>
      </w:r>
      <w:r w:rsidRPr="003213EA">
        <w:rPr>
          <w:sz w:val="28"/>
        </w:rPr>
        <w:t xml:space="preserve"> </w:t>
      </w:r>
      <w:r w:rsidRPr="003213EA">
        <w:rPr>
          <w:sz w:val="28"/>
        </w:rPr>
        <w:t>судом</w:t>
      </w:r>
      <w:r w:rsidRPr="003213EA">
        <w:rPr>
          <w:sz w:val="28"/>
        </w:rPr>
        <w:t xml:space="preserve"> </w:t>
      </w:r>
      <w:r w:rsidRPr="003213EA">
        <w:rPr>
          <w:sz w:val="28"/>
        </w:rPr>
        <w:t>при</w:t>
      </w:r>
      <w:r w:rsidRPr="003213EA">
        <w:rPr>
          <w:sz w:val="28"/>
        </w:rPr>
        <w:t xml:space="preserve"> </w:t>
      </w:r>
      <w:r w:rsidRPr="003213EA">
        <w:rPr>
          <w:sz w:val="28"/>
        </w:rPr>
        <w:t>вирішенні</w:t>
      </w:r>
      <w:r w:rsidRPr="003213EA">
        <w:rPr>
          <w:sz w:val="28"/>
        </w:rPr>
        <w:t xml:space="preserve"> </w:t>
      </w:r>
      <w:r w:rsidRPr="003213EA">
        <w:rPr>
          <w:sz w:val="28"/>
        </w:rPr>
        <w:t>справи;</w:t>
      </w:r>
    </w:p>
    <w:p w:rsidR="003213EA" w:rsidRPr="003213EA" w:rsidRDefault="003213EA" w:rsidP="003213EA">
      <w:pPr>
        <w:pStyle w:val="StyleZakonu"/>
        <w:spacing w:after="0" w:line="240" w:lineRule="auto"/>
        <w:ind w:firstLine="720"/>
        <w:rPr>
          <w:b/>
          <w:sz w:val="28"/>
          <w:lang w:bidi="hi-IN"/>
        </w:rPr>
      </w:pPr>
      <w:r w:rsidRPr="003213EA">
        <w:rPr>
          <w:sz w:val="28"/>
          <w:lang w:bidi="hi-IN"/>
        </w:rPr>
        <w:t>2)</w:t>
      </w:r>
      <w:r w:rsidRPr="003213EA">
        <w:rPr>
          <w:sz w:val="28"/>
          <w:lang w:bidi="hi-IN"/>
        </w:rPr>
        <w:t xml:space="preserve"> </w:t>
      </w:r>
      <w:r w:rsidRPr="003213EA">
        <w:rPr>
          <w:sz w:val="28"/>
          <w:lang w:bidi="hi-IN"/>
        </w:rPr>
        <w:t>встановлення</w:t>
      </w:r>
      <w:r w:rsidRPr="003213EA">
        <w:rPr>
          <w:sz w:val="28"/>
          <w:lang w:bidi="hi-IN"/>
        </w:rPr>
        <w:t xml:space="preserve"> </w:t>
      </w:r>
      <w:r w:rsidRPr="003213EA">
        <w:rPr>
          <w:sz w:val="28"/>
          <w:lang w:bidi="hi-IN"/>
        </w:rPr>
        <w:t>міжнародною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установою,</w:t>
      </w:r>
      <w:r w:rsidRPr="003213EA">
        <w:rPr>
          <w:sz w:val="28"/>
          <w:lang w:bidi="hi-IN"/>
        </w:rPr>
        <w:t xml:space="preserve"> </w:t>
      </w:r>
      <w:r w:rsidRPr="003213EA">
        <w:rPr>
          <w:sz w:val="28"/>
          <w:lang w:bidi="hi-IN"/>
        </w:rPr>
        <w:t>юрисдикція</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визнана</w:t>
      </w:r>
      <w:r w:rsidRPr="003213EA">
        <w:rPr>
          <w:sz w:val="28"/>
          <w:lang w:bidi="hi-IN"/>
        </w:rPr>
        <w:t xml:space="preserve"> </w:t>
      </w:r>
      <w:r w:rsidRPr="003213EA">
        <w:rPr>
          <w:sz w:val="28"/>
          <w:lang w:bidi="hi-IN"/>
        </w:rPr>
        <w:t>Україною,</w:t>
      </w:r>
      <w:r w:rsidRPr="003213EA">
        <w:rPr>
          <w:sz w:val="28"/>
          <w:lang w:bidi="hi-IN"/>
        </w:rPr>
        <w:t xml:space="preserve"> </w:t>
      </w:r>
      <w:r w:rsidRPr="003213EA">
        <w:rPr>
          <w:sz w:val="28"/>
          <w:lang w:bidi="hi-IN"/>
        </w:rPr>
        <w:t>порушення</w:t>
      </w:r>
      <w:r w:rsidRPr="003213EA">
        <w:rPr>
          <w:sz w:val="28"/>
          <w:lang w:bidi="hi-IN"/>
        </w:rPr>
        <w:t xml:space="preserve"> </w:t>
      </w:r>
      <w:r w:rsidRPr="003213EA">
        <w:rPr>
          <w:sz w:val="28"/>
          <w:lang w:bidi="hi-IN"/>
        </w:rPr>
        <w:t>Україною</w:t>
      </w:r>
      <w:r w:rsidRPr="003213EA">
        <w:rPr>
          <w:sz w:val="28"/>
          <w:lang w:bidi="hi-IN"/>
        </w:rPr>
        <w:t xml:space="preserve"> </w:t>
      </w:r>
      <w:r w:rsidRPr="003213EA">
        <w:rPr>
          <w:sz w:val="28"/>
          <w:lang w:bidi="hi-IN"/>
        </w:rPr>
        <w:t>міжнародних</w:t>
      </w:r>
      <w:r w:rsidRPr="003213EA">
        <w:rPr>
          <w:sz w:val="28"/>
          <w:lang w:bidi="hi-IN"/>
        </w:rPr>
        <w:t xml:space="preserve"> </w:t>
      </w:r>
      <w:r w:rsidRPr="003213EA">
        <w:rPr>
          <w:sz w:val="28"/>
          <w:lang w:bidi="hi-IN"/>
        </w:rPr>
        <w:t>зобов'язань</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вирішенні</w:t>
      </w:r>
      <w:r w:rsidRPr="003213EA">
        <w:rPr>
          <w:sz w:val="28"/>
          <w:lang w:bidi="hi-IN"/>
        </w:rPr>
        <w:t xml:space="preserve"> </w:t>
      </w:r>
      <w:r w:rsidRPr="003213EA">
        <w:rPr>
          <w:sz w:val="28"/>
          <w:lang w:bidi="hi-IN"/>
        </w:rPr>
        <w:t>даної</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судом;</w:t>
      </w:r>
    </w:p>
    <w:p w:rsidR="003213EA" w:rsidRPr="003213EA" w:rsidRDefault="003213EA" w:rsidP="003213EA">
      <w:pPr>
        <w:pStyle w:val="StyleZakonu"/>
        <w:spacing w:after="0" w:line="240" w:lineRule="auto"/>
        <w:ind w:firstLine="720"/>
        <w:rPr>
          <w:b/>
          <w:sz w:val="28"/>
          <w:lang w:bidi="hi-IN"/>
        </w:rPr>
      </w:pPr>
      <w:r w:rsidRPr="003213EA">
        <w:rPr>
          <w:sz w:val="28"/>
          <w:lang w:bidi="hi-IN"/>
        </w:rPr>
        <w:t>3)</w:t>
      </w:r>
      <w:r w:rsidRPr="003213EA">
        <w:rPr>
          <w:sz w:val="28"/>
          <w:lang w:bidi="hi-IN"/>
        </w:rPr>
        <w:t xml:space="preserve"> </w:t>
      </w:r>
      <w:r w:rsidRPr="003213EA">
        <w:rPr>
          <w:sz w:val="28"/>
          <w:lang w:bidi="hi-IN"/>
        </w:rPr>
        <w:t>встановлення</w:t>
      </w:r>
      <w:r w:rsidRPr="003213EA">
        <w:rPr>
          <w:sz w:val="28"/>
          <w:lang w:bidi="hi-IN"/>
        </w:rPr>
        <w:t xml:space="preserve"> </w:t>
      </w:r>
      <w:r w:rsidRPr="003213EA">
        <w:rPr>
          <w:sz w:val="28"/>
          <w:lang w:bidi="hi-IN"/>
        </w:rPr>
        <w:t>вини</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вчиненні</w:t>
      </w:r>
      <w:r w:rsidRPr="003213EA">
        <w:rPr>
          <w:sz w:val="28"/>
          <w:lang w:bidi="hi-IN"/>
        </w:rPr>
        <w:t xml:space="preserve"> </w:t>
      </w:r>
      <w:r w:rsidRPr="003213EA">
        <w:rPr>
          <w:sz w:val="28"/>
          <w:lang w:bidi="hi-IN"/>
        </w:rPr>
        <w:t>злочину</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зловживання</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прокурора,</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чи</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під</w:t>
      </w:r>
      <w:r w:rsidRPr="003213EA">
        <w:rPr>
          <w:sz w:val="28"/>
          <w:lang w:bidi="hi-IN"/>
        </w:rPr>
        <w:t xml:space="preserve"> </w:t>
      </w:r>
      <w:r w:rsidRPr="003213EA">
        <w:rPr>
          <w:sz w:val="28"/>
          <w:lang w:bidi="hi-IN"/>
        </w:rPr>
        <w:t>час</w:t>
      </w:r>
      <w:r w:rsidRPr="003213EA">
        <w:rPr>
          <w:sz w:val="28"/>
          <w:lang w:bidi="hi-IN"/>
        </w:rPr>
        <w:t xml:space="preserve"> </w:t>
      </w:r>
      <w:r w:rsidRPr="003213EA">
        <w:rPr>
          <w:sz w:val="28"/>
          <w:lang w:bidi="hi-IN"/>
        </w:rPr>
        <w:t>кримінального</w:t>
      </w:r>
      <w:r w:rsidRPr="003213EA">
        <w:rPr>
          <w:sz w:val="28"/>
          <w:lang w:bidi="hi-IN"/>
        </w:rPr>
        <w:t xml:space="preserve"> </w:t>
      </w:r>
      <w:r w:rsidRPr="003213EA">
        <w:rPr>
          <w:sz w:val="28"/>
          <w:lang w:bidi="hi-IN"/>
        </w:rPr>
        <w:t>провадження,</w:t>
      </w:r>
      <w:r w:rsidRPr="003213EA">
        <w:rPr>
          <w:sz w:val="28"/>
          <w:lang w:bidi="hi-IN"/>
        </w:rPr>
        <w:t xml:space="preserve"> </w:t>
      </w:r>
      <w:r w:rsidRPr="003213EA">
        <w:rPr>
          <w:sz w:val="28"/>
          <w:lang w:bidi="hi-IN"/>
        </w:rPr>
        <w:t>внаслідок</w:t>
      </w:r>
      <w:r w:rsidRPr="003213EA">
        <w:rPr>
          <w:sz w:val="28"/>
          <w:lang w:bidi="hi-IN"/>
        </w:rPr>
        <w:t xml:space="preserve"> </w:t>
      </w:r>
      <w:r w:rsidRPr="003213EA">
        <w:rPr>
          <w:sz w:val="28"/>
          <w:lang w:bidi="hi-IN"/>
        </w:rPr>
        <w:t>якого</w:t>
      </w:r>
      <w:r w:rsidRPr="003213EA">
        <w:rPr>
          <w:sz w:val="28"/>
          <w:lang w:bidi="hi-IN"/>
        </w:rPr>
        <w:t xml:space="preserve"> </w:t>
      </w:r>
      <w:r w:rsidRPr="003213EA">
        <w:rPr>
          <w:sz w:val="28"/>
          <w:lang w:bidi="hi-IN"/>
        </w:rPr>
        <w:t>було</w:t>
      </w:r>
      <w:r w:rsidRPr="003213EA">
        <w:rPr>
          <w:sz w:val="28"/>
          <w:lang w:bidi="hi-IN"/>
        </w:rPr>
        <w:t xml:space="preserve"> </w:t>
      </w:r>
      <w:r w:rsidRPr="003213EA">
        <w:rPr>
          <w:sz w:val="28"/>
          <w:lang w:bidi="hi-IN"/>
        </w:rPr>
        <w:t>ухвалено</w:t>
      </w:r>
      <w:r w:rsidRPr="003213EA">
        <w:rPr>
          <w:sz w:val="28"/>
          <w:lang w:bidi="hi-IN"/>
        </w:rPr>
        <w:t xml:space="preserve"> </w:t>
      </w:r>
      <w:r w:rsidRPr="003213EA">
        <w:rPr>
          <w:sz w:val="28"/>
          <w:lang w:bidi="hi-IN"/>
        </w:rPr>
        <w:t>судове</w:t>
      </w:r>
      <w:r w:rsidRPr="003213EA">
        <w:rPr>
          <w:sz w:val="28"/>
          <w:lang w:bidi="hi-IN"/>
        </w:rPr>
        <w:t xml:space="preserve"> </w:t>
      </w:r>
      <w:r w:rsidRPr="003213EA">
        <w:rPr>
          <w:sz w:val="28"/>
          <w:lang w:bidi="hi-IN"/>
        </w:rPr>
        <w:t>рішення".</w:t>
      </w:r>
    </w:p>
    <w:p w:rsidR="003213EA" w:rsidRPr="003213EA" w:rsidRDefault="003213EA" w:rsidP="003213EA">
      <w:pPr>
        <w:pStyle w:val="StyleZakonu"/>
        <w:spacing w:after="0"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третю</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четверту</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частинами</w:t>
      </w:r>
      <w:r w:rsidRPr="003213EA">
        <w:rPr>
          <w:sz w:val="28"/>
          <w:lang w:bidi="hi-IN"/>
        </w:rPr>
        <w:t xml:space="preserve"> </w:t>
      </w:r>
      <w:r w:rsidRPr="003213EA">
        <w:rPr>
          <w:sz w:val="28"/>
          <w:lang w:bidi="hi-IN"/>
        </w:rPr>
        <w:t>четвертою</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п'ятою;</w:t>
      </w:r>
    </w:p>
    <w:p w:rsidR="003213EA" w:rsidRPr="003213EA" w:rsidRDefault="003213EA" w:rsidP="003213EA">
      <w:pPr>
        <w:pStyle w:val="StyleZakonu"/>
        <w:spacing w:after="0" w:line="240" w:lineRule="auto"/>
        <w:ind w:firstLine="720"/>
        <w:rPr>
          <w:b/>
          <w:sz w:val="28"/>
          <w:lang w:bidi="hi-IN"/>
        </w:rPr>
      </w:pPr>
      <w:r w:rsidRPr="003213EA">
        <w:rPr>
          <w:sz w:val="28"/>
          <w:lang w:bidi="hi-IN"/>
        </w:rPr>
        <w:t>г)</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четверту</w:t>
      </w:r>
      <w:r w:rsidRPr="003213EA">
        <w:rPr>
          <w:sz w:val="28"/>
          <w:lang w:bidi="hi-IN"/>
        </w:rPr>
        <w:t xml:space="preserve"> </w:t>
      </w:r>
      <w:r w:rsidRPr="003213EA">
        <w:rPr>
          <w:sz w:val="28"/>
          <w:lang w:bidi="hi-IN"/>
        </w:rPr>
        <w:t>викласти</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такій</w:t>
      </w:r>
      <w:r w:rsidRPr="003213EA">
        <w:rPr>
          <w:sz w:val="28"/>
          <w:lang w:bidi="hi-IN"/>
        </w:rPr>
        <w:t xml:space="preserve"> </w:t>
      </w:r>
      <w:r w:rsidRPr="003213EA">
        <w:rPr>
          <w:sz w:val="28"/>
          <w:lang w:bidi="hi-IN"/>
        </w:rPr>
        <w:t>редакції:</w:t>
      </w:r>
    </w:p>
    <w:p w:rsidR="003213EA" w:rsidRPr="003213EA" w:rsidRDefault="003213EA" w:rsidP="003213EA">
      <w:pPr>
        <w:pStyle w:val="StyleZakonu"/>
        <w:spacing w:after="0" w:line="240" w:lineRule="auto"/>
        <w:ind w:firstLine="720"/>
        <w:rPr>
          <w:b/>
          <w:sz w:val="28"/>
          <w:lang w:bidi="hi-IN"/>
        </w:rPr>
      </w:pPr>
      <w:r w:rsidRPr="003213EA">
        <w:rPr>
          <w:sz w:val="28"/>
        </w:rPr>
        <w:t>"4.</w:t>
      </w:r>
      <w:r w:rsidRPr="003213EA">
        <w:rPr>
          <w:sz w:val="28"/>
        </w:rPr>
        <w:t xml:space="preserve"> </w:t>
      </w:r>
      <w:r w:rsidRPr="003213EA">
        <w:rPr>
          <w:sz w:val="28"/>
        </w:rPr>
        <w:t>Обставини,</w:t>
      </w:r>
      <w:r w:rsidRPr="003213EA">
        <w:rPr>
          <w:sz w:val="28"/>
        </w:rPr>
        <w:t xml:space="preserve"> </w:t>
      </w:r>
      <w:r w:rsidRPr="003213EA">
        <w:rPr>
          <w:sz w:val="28"/>
        </w:rPr>
        <w:t>передбачені</w:t>
      </w:r>
      <w:r w:rsidRPr="003213EA">
        <w:rPr>
          <w:sz w:val="28"/>
        </w:rPr>
        <w:t xml:space="preserve"> </w:t>
      </w:r>
      <w:r w:rsidRPr="003213EA">
        <w:rPr>
          <w:sz w:val="28"/>
        </w:rPr>
        <w:t>пунктом</w:t>
      </w:r>
      <w:r w:rsidRPr="003213EA">
        <w:rPr>
          <w:sz w:val="28"/>
        </w:rPr>
        <w:t xml:space="preserve"> </w:t>
      </w:r>
      <w:r w:rsidRPr="003213EA">
        <w:rPr>
          <w:sz w:val="28"/>
        </w:rPr>
        <w:t>3</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повинні</w:t>
      </w:r>
      <w:r w:rsidRPr="003213EA">
        <w:rPr>
          <w:sz w:val="28"/>
        </w:rPr>
        <w:t xml:space="preserve"> </w:t>
      </w:r>
      <w:r w:rsidRPr="003213EA">
        <w:rPr>
          <w:sz w:val="28"/>
        </w:rPr>
        <w:t>бути</w:t>
      </w:r>
      <w:r w:rsidRPr="003213EA">
        <w:rPr>
          <w:sz w:val="28"/>
        </w:rPr>
        <w:t xml:space="preserve"> </w:t>
      </w:r>
      <w:r w:rsidRPr="003213EA">
        <w:rPr>
          <w:sz w:val="28"/>
        </w:rPr>
        <w:t>встановлені</w:t>
      </w:r>
      <w:r w:rsidRPr="003213EA">
        <w:rPr>
          <w:sz w:val="28"/>
        </w:rPr>
        <w:t xml:space="preserve"> </w:t>
      </w:r>
      <w:proofErr w:type="spellStart"/>
      <w:r w:rsidRPr="003213EA">
        <w:rPr>
          <w:sz w:val="28"/>
        </w:rPr>
        <w:t>вироком</w:t>
      </w:r>
      <w:proofErr w:type="spellEnd"/>
      <w:r w:rsidRPr="003213EA">
        <w:rPr>
          <w:sz w:val="28"/>
        </w:rPr>
        <w:t xml:space="preserve"> </w:t>
      </w:r>
      <w:r w:rsidRPr="003213EA">
        <w:rPr>
          <w:sz w:val="28"/>
        </w:rPr>
        <w:t>суду,</w:t>
      </w:r>
      <w:r w:rsidRPr="003213EA">
        <w:rPr>
          <w:sz w:val="28"/>
        </w:rPr>
        <w:t xml:space="preserve"> </w:t>
      </w:r>
      <w:r w:rsidRPr="003213EA">
        <w:rPr>
          <w:sz w:val="28"/>
        </w:rPr>
        <w:t>що</w:t>
      </w:r>
      <w:r w:rsidRPr="003213EA">
        <w:rPr>
          <w:sz w:val="28"/>
        </w:rPr>
        <w:t xml:space="preserve"> </w:t>
      </w:r>
      <w:r w:rsidRPr="003213EA">
        <w:rPr>
          <w:sz w:val="28"/>
        </w:rPr>
        <w:t>набрав</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Обставини,</w:t>
      </w:r>
      <w:r w:rsidRPr="003213EA">
        <w:rPr>
          <w:sz w:val="28"/>
        </w:rPr>
        <w:t xml:space="preserve"> </w:t>
      </w:r>
      <w:r w:rsidRPr="003213EA">
        <w:rPr>
          <w:sz w:val="28"/>
        </w:rPr>
        <w:t>які</w:t>
      </w:r>
      <w:r w:rsidRPr="003213EA">
        <w:rPr>
          <w:sz w:val="28"/>
        </w:rPr>
        <w:t xml:space="preserve"> </w:t>
      </w:r>
      <w:r w:rsidRPr="003213EA">
        <w:rPr>
          <w:sz w:val="28"/>
        </w:rPr>
        <w:t>стосуються</w:t>
      </w:r>
      <w:r w:rsidRPr="003213EA">
        <w:rPr>
          <w:sz w:val="28"/>
        </w:rPr>
        <w:t xml:space="preserve"> </w:t>
      </w:r>
      <w:r w:rsidRPr="003213EA">
        <w:rPr>
          <w:sz w:val="28"/>
        </w:rPr>
        <w:t>зловживання</w:t>
      </w:r>
      <w:r w:rsidRPr="003213EA">
        <w:rPr>
          <w:sz w:val="28"/>
        </w:rPr>
        <w:t xml:space="preserve"> </w:t>
      </w:r>
      <w:r w:rsidRPr="003213EA">
        <w:rPr>
          <w:sz w:val="28"/>
        </w:rPr>
        <w:t>слідчого,</w:t>
      </w:r>
      <w:r w:rsidRPr="003213EA">
        <w:rPr>
          <w:sz w:val="28"/>
        </w:rPr>
        <w:t xml:space="preserve"> </w:t>
      </w:r>
      <w:r w:rsidRPr="003213EA">
        <w:rPr>
          <w:sz w:val="28"/>
        </w:rPr>
        <w:t>прокурора,</w:t>
      </w:r>
      <w:r w:rsidRPr="003213EA">
        <w:rPr>
          <w:sz w:val="28"/>
        </w:rPr>
        <w:t xml:space="preserve"> </w:t>
      </w:r>
      <w:r w:rsidRPr="003213EA">
        <w:rPr>
          <w:sz w:val="28"/>
        </w:rPr>
        <w:t>слідчого</w:t>
      </w:r>
      <w:r w:rsidRPr="003213EA">
        <w:rPr>
          <w:sz w:val="28"/>
        </w:rPr>
        <w:t xml:space="preserve"> </w:t>
      </w:r>
      <w:r w:rsidRPr="003213EA">
        <w:rPr>
          <w:sz w:val="28"/>
        </w:rPr>
        <w:t>судді</w:t>
      </w:r>
      <w:r w:rsidRPr="003213EA">
        <w:rPr>
          <w:sz w:val="28"/>
        </w:rPr>
        <w:t xml:space="preserve"> </w:t>
      </w:r>
      <w:r w:rsidRPr="003213EA">
        <w:rPr>
          <w:sz w:val="28"/>
        </w:rPr>
        <w:t>чи</w:t>
      </w:r>
      <w:r w:rsidRPr="003213EA">
        <w:rPr>
          <w:sz w:val="28"/>
        </w:rPr>
        <w:t xml:space="preserve"> </w:t>
      </w:r>
      <w:r w:rsidRPr="003213EA">
        <w:rPr>
          <w:sz w:val="28"/>
        </w:rPr>
        <w:t>суду</w:t>
      </w:r>
      <w:r w:rsidRPr="003213EA">
        <w:rPr>
          <w:sz w:val="28"/>
        </w:rPr>
        <w:t xml:space="preserve"> </w:t>
      </w:r>
      <w:r w:rsidRPr="003213EA">
        <w:rPr>
          <w:sz w:val="28"/>
        </w:rPr>
        <w:t>під</w:t>
      </w:r>
      <w:r w:rsidRPr="003213EA">
        <w:rPr>
          <w:sz w:val="28"/>
        </w:rPr>
        <w:t xml:space="preserve"> </w:t>
      </w:r>
      <w:r w:rsidRPr="003213EA">
        <w:rPr>
          <w:sz w:val="28"/>
        </w:rPr>
        <w:t>час</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неможливості</w:t>
      </w:r>
      <w:r w:rsidRPr="003213EA">
        <w:rPr>
          <w:sz w:val="28"/>
        </w:rPr>
        <w:t xml:space="preserve"> </w:t>
      </w:r>
      <w:r w:rsidRPr="003213EA">
        <w:rPr>
          <w:sz w:val="28"/>
        </w:rPr>
        <w:t>ухвалення</w:t>
      </w:r>
      <w:r w:rsidRPr="003213EA">
        <w:rPr>
          <w:sz w:val="28"/>
        </w:rPr>
        <w:t xml:space="preserve"> </w:t>
      </w:r>
      <w:proofErr w:type="spellStart"/>
      <w:r w:rsidRPr="003213EA">
        <w:rPr>
          <w:sz w:val="28"/>
        </w:rPr>
        <w:t>вироку</w:t>
      </w:r>
      <w:proofErr w:type="spellEnd"/>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підтверджені</w:t>
      </w:r>
      <w:r w:rsidRPr="003213EA">
        <w:rPr>
          <w:sz w:val="28"/>
        </w:rPr>
        <w:t xml:space="preserve"> </w:t>
      </w:r>
      <w:r w:rsidRPr="003213EA">
        <w:rPr>
          <w:sz w:val="28"/>
        </w:rPr>
        <w:t>постановою</w:t>
      </w:r>
      <w:r w:rsidRPr="003213EA">
        <w:rPr>
          <w:sz w:val="28"/>
        </w:rPr>
        <w:t xml:space="preserve"> </w:t>
      </w:r>
      <w:r w:rsidRPr="003213EA">
        <w:rPr>
          <w:sz w:val="28"/>
        </w:rPr>
        <w:t>або</w:t>
      </w:r>
      <w:r w:rsidRPr="003213EA">
        <w:rPr>
          <w:sz w:val="28"/>
        </w:rPr>
        <w:t xml:space="preserve"> </w:t>
      </w:r>
      <w:r w:rsidRPr="003213EA">
        <w:rPr>
          <w:sz w:val="28"/>
        </w:rPr>
        <w:t>ухвалою</w:t>
      </w:r>
      <w:r w:rsidRPr="003213EA">
        <w:rPr>
          <w:sz w:val="28"/>
        </w:rPr>
        <w:t xml:space="preserve"> </w:t>
      </w:r>
      <w:r w:rsidRPr="003213EA">
        <w:rPr>
          <w:sz w:val="28"/>
        </w:rPr>
        <w:t>про</w:t>
      </w:r>
      <w:r w:rsidRPr="003213EA">
        <w:rPr>
          <w:sz w:val="28"/>
        </w:rPr>
        <w:t xml:space="preserve"> </w:t>
      </w:r>
      <w:r w:rsidRPr="003213EA">
        <w:rPr>
          <w:sz w:val="28"/>
        </w:rPr>
        <w:t>закриття</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ухвалою</w:t>
      </w:r>
      <w:r w:rsidRPr="003213EA">
        <w:rPr>
          <w:sz w:val="28"/>
        </w:rPr>
        <w:t xml:space="preserve"> </w:t>
      </w:r>
      <w:r w:rsidRPr="003213EA">
        <w:rPr>
          <w:sz w:val="28"/>
        </w:rPr>
        <w:t>про</w:t>
      </w:r>
      <w:r w:rsidRPr="003213EA">
        <w:rPr>
          <w:sz w:val="28"/>
        </w:rPr>
        <w:t xml:space="preserve"> </w:t>
      </w:r>
      <w:r w:rsidRPr="003213EA">
        <w:rPr>
          <w:sz w:val="28"/>
        </w:rPr>
        <w:t>застосування</w:t>
      </w:r>
      <w:r w:rsidRPr="003213EA">
        <w:rPr>
          <w:sz w:val="28"/>
        </w:rPr>
        <w:t xml:space="preserve"> </w:t>
      </w:r>
      <w:r w:rsidRPr="003213EA">
        <w:rPr>
          <w:sz w:val="28"/>
        </w:rPr>
        <w:t>примусових</w:t>
      </w:r>
      <w:r w:rsidRPr="003213EA">
        <w:rPr>
          <w:sz w:val="28"/>
        </w:rPr>
        <w:t xml:space="preserve"> </w:t>
      </w:r>
      <w:r w:rsidRPr="003213EA">
        <w:rPr>
          <w:sz w:val="28"/>
        </w:rPr>
        <w:t>заходів</w:t>
      </w:r>
      <w:r w:rsidRPr="003213EA">
        <w:rPr>
          <w:sz w:val="28"/>
        </w:rPr>
        <w:t xml:space="preserve"> </w:t>
      </w:r>
      <w:r w:rsidRPr="003213EA">
        <w:rPr>
          <w:sz w:val="28"/>
        </w:rPr>
        <w:t>медичного</w:t>
      </w:r>
      <w:r w:rsidRPr="003213EA">
        <w:rPr>
          <w:sz w:val="28"/>
        </w:rPr>
        <w:t xml:space="preserve"> </w:t>
      </w:r>
      <w:r w:rsidRPr="003213EA">
        <w:rPr>
          <w:sz w:val="28"/>
        </w:rPr>
        <w:t>характеру";</w:t>
      </w:r>
    </w:p>
    <w:p w:rsidR="003213EA" w:rsidRPr="003213EA" w:rsidRDefault="003213EA" w:rsidP="003213EA">
      <w:pPr>
        <w:pStyle w:val="StyleZakonu"/>
        <w:spacing w:after="0" w:line="240" w:lineRule="auto"/>
        <w:ind w:firstLine="720"/>
        <w:rPr>
          <w:sz w:val="28"/>
          <w:lang w:bidi="hi-IN"/>
        </w:rPr>
      </w:pPr>
      <w:r w:rsidRPr="003213EA">
        <w:rPr>
          <w:sz w:val="28"/>
          <w:lang w:bidi="hi-IN"/>
        </w:rPr>
        <w:t>22)</w:t>
      </w:r>
      <w:r w:rsidRPr="003213EA">
        <w:rPr>
          <w:sz w:val="28"/>
          <w:lang w:bidi="hi-IN"/>
        </w:rPr>
        <w:t xml:space="preserve"> </w:t>
      </w:r>
      <w:r w:rsidRPr="003213EA">
        <w:rPr>
          <w:sz w:val="28"/>
          <w:lang w:bidi="hi-IN"/>
        </w:rPr>
        <w:t>назву</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460</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23)</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461:</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назву</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п'ятою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Заяву</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за</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подано:</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визначеної</w:t>
      </w:r>
      <w:r w:rsidRPr="003213EA">
        <w:rPr>
          <w:sz w:val="28"/>
        </w:rPr>
        <w:t xml:space="preserve"> </w:t>
      </w:r>
      <w:r w:rsidRPr="003213EA">
        <w:rPr>
          <w:sz w:val="28"/>
        </w:rPr>
        <w:t>пунктом</w:t>
      </w:r>
      <w:r w:rsidRPr="003213EA">
        <w:rPr>
          <w:sz w:val="28"/>
        </w:rPr>
        <w:t xml:space="preserve"> </w:t>
      </w:r>
      <w:r w:rsidRPr="003213EA">
        <w:rPr>
          <w:sz w:val="28"/>
        </w:rPr>
        <w:t>1</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статті</w:t>
      </w:r>
      <w:r w:rsidRPr="003213EA">
        <w:rPr>
          <w:sz w:val="28"/>
        </w:rPr>
        <w:t xml:space="preserve"> </w:t>
      </w:r>
      <w:r w:rsidRPr="003213EA">
        <w:rPr>
          <w:sz w:val="28"/>
        </w:rPr>
        <w:t>459</w:t>
      </w:r>
      <w:r w:rsidRPr="003213EA">
        <w:rPr>
          <w:sz w:val="28"/>
        </w:rPr>
        <w:t xml:space="preserve"> </w:t>
      </w:r>
      <w:r w:rsidRPr="003213EA">
        <w:rPr>
          <w:sz w:val="28"/>
        </w:rPr>
        <w:t>цього</w:t>
      </w:r>
      <w:r w:rsidRPr="003213EA">
        <w:rPr>
          <w:sz w:val="28"/>
        </w:rPr>
        <w:t xml:space="preserve"> </w:t>
      </w:r>
      <w:r w:rsidRPr="003213EA">
        <w:rPr>
          <w:sz w:val="28"/>
        </w:rPr>
        <w:t>Кодексу,</w:t>
      </w:r>
      <w:r w:rsidRPr="003213EA">
        <w:rPr>
          <w:sz w:val="28"/>
        </w:rPr>
        <w:t xml:space="preserve"> </w:t>
      </w:r>
      <w:r w:rsidRPr="003213EA">
        <w:rPr>
          <w:sz w:val="28"/>
        </w:rPr>
        <w:t>–</w:t>
      </w:r>
      <w:r w:rsidRPr="003213EA">
        <w:rPr>
          <w:sz w:val="28"/>
        </w:rPr>
        <w:t xml:space="preserve"> </w:t>
      </w:r>
      <w:r w:rsidRPr="003213EA">
        <w:rPr>
          <w:sz w:val="28"/>
        </w:rPr>
        <w:t>протягом</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офіційного</w:t>
      </w:r>
      <w:r w:rsidRPr="003213EA">
        <w:rPr>
          <w:sz w:val="28"/>
        </w:rPr>
        <w:t xml:space="preserve"> </w:t>
      </w:r>
      <w:r w:rsidRPr="003213EA">
        <w:rPr>
          <w:sz w:val="28"/>
        </w:rPr>
        <w:t>оприлюднення</w:t>
      </w:r>
      <w:r w:rsidRPr="003213EA">
        <w:rPr>
          <w:sz w:val="28"/>
        </w:rPr>
        <w:t xml:space="preserve"> </w:t>
      </w:r>
      <w:r w:rsidRPr="003213EA">
        <w:rPr>
          <w:sz w:val="28"/>
        </w:rPr>
        <w:t>відповідного</w:t>
      </w:r>
      <w:r w:rsidRPr="003213EA">
        <w:rPr>
          <w:sz w:val="28"/>
        </w:rPr>
        <w:t xml:space="preserve"> </w:t>
      </w:r>
      <w:r w:rsidRPr="003213EA">
        <w:rPr>
          <w:sz w:val="28"/>
        </w:rPr>
        <w:t>рішення</w:t>
      </w:r>
      <w:r w:rsidRPr="003213EA">
        <w:rPr>
          <w:sz w:val="28"/>
        </w:rPr>
        <w:t xml:space="preserve"> </w:t>
      </w:r>
      <w:r w:rsidRPr="003213EA">
        <w:rPr>
          <w:sz w:val="28"/>
        </w:rPr>
        <w:t>Конституційного</w:t>
      </w:r>
      <w:r w:rsidRPr="003213EA">
        <w:rPr>
          <w:sz w:val="28"/>
        </w:rPr>
        <w:t xml:space="preserve"> </w:t>
      </w:r>
      <w:r w:rsidRPr="003213EA">
        <w:rPr>
          <w:sz w:val="28"/>
        </w:rPr>
        <w:t>Суду</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lastRenderedPageBreak/>
        <w:t>2)</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передбаченої</w:t>
      </w:r>
      <w:r w:rsidRPr="003213EA">
        <w:rPr>
          <w:sz w:val="28"/>
        </w:rPr>
        <w:t xml:space="preserve"> </w:t>
      </w:r>
      <w:r w:rsidRPr="003213EA">
        <w:rPr>
          <w:sz w:val="28"/>
        </w:rPr>
        <w:t>пунктом</w:t>
      </w:r>
      <w:r w:rsidRPr="003213EA">
        <w:rPr>
          <w:sz w:val="28"/>
        </w:rPr>
        <w:t xml:space="preserve"> </w:t>
      </w:r>
      <w:r w:rsidRPr="003213EA">
        <w:rPr>
          <w:sz w:val="28"/>
        </w:rPr>
        <w:t>2</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статті</w:t>
      </w:r>
      <w:r w:rsidRPr="003213EA">
        <w:rPr>
          <w:sz w:val="28"/>
        </w:rPr>
        <w:t xml:space="preserve"> </w:t>
      </w:r>
      <w:r w:rsidRPr="003213EA">
        <w:rPr>
          <w:sz w:val="28"/>
        </w:rPr>
        <w:t>459</w:t>
      </w:r>
      <w:r w:rsidRPr="003213EA">
        <w:rPr>
          <w:sz w:val="28"/>
        </w:rPr>
        <w:t xml:space="preserve"> </w:t>
      </w:r>
      <w:r w:rsidRPr="003213EA">
        <w:rPr>
          <w:sz w:val="28"/>
        </w:rPr>
        <w:t>цього</w:t>
      </w:r>
      <w:r w:rsidRPr="003213EA">
        <w:rPr>
          <w:sz w:val="28"/>
        </w:rPr>
        <w:t xml:space="preserve"> </w:t>
      </w:r>
      <w:r w:rsidRPr="003213EA">
        <w:rPr>
          <w:sz w:val="28"/>
        </w:rPr>
        <w:t>Кодексу,</w:t>
      </w:r>
      <w:r w:rsidRPr="003213EA">
        <w:rPr>
          <w:sz w:val="28"/>
        </w:rPr>
        <w:t xml:space="preserve"> </w:t>
      </w:r>
      <w:r w:rsidRPr="003213EA">
        <w:rPr>
          <w:sz w:val="28"/>
        </w:rPr>
        <w:t>–</w:t>
      </w:r>
      <w:r w:rsidRPr="003213EA">
        <w:rPr>
          <w:sz w:val="28"/>
        </w:rPr>
        <w:t xml:space="preserve"> </w:t>
      </w:r>
      <w:r w:rsidRPr="003213EA">
        <w:rPr>
          <w:sz w:val="28"/>
        </w:rPr>
        <w:t>особою,</w:t>
      </w:r>
      <w:r w:rsidRPr="003213EA">
        <w:rPr>
          <w:sz w:val="28"/>
        </w:rPr>
        <w:t xml:space="preserve"> </w:t>
      </w:r>
      <w:r w:rsidRPr="003213EA">
        <w:rPr>
          <w:sz w:val="28"/>
        </w:rPr>
        <w:t>на</w:t>
      </w:r>
      <w:r w:rsidRPr="003213EA">
        <w:rPr>
          <w:sz w:val="28"/>
        </w:rPr>
        <w:t xml:space="preserve"> </w:t>
      </w:r>
      <w:r w:rsidRPr="003213EA">
        <w:rPr>
          <w:sz w:val="28"/>
        </w:rPr>
        <w:t>користь</w:t>
      </w:r>
      <w:r w:rsidRPr="003213EA">
        <w:rPr>
          <w:sz w:val="28"/>
        </w:rPr>
        <w:t xml:space="preserve"> </w:t>
      </w:r>
      <w:r w:rsidRPr="003213EA">
        <w:rPr>
          <w:sz w:val="28"/>
        </w:rPr>
        <w:t>якої</w:t>
      </w:r>
      <w:r w:rsidRPr="003213EA">
        <w:rPr>
          <w:sz w:val="28"/>
        </w:rPr>
        <w:t xml:space="preserve"> </w:t>
      </w:r>
      <w:r w:rsidRPr="003213EA">
        <w:rPr>
          <w:sz w:val="28"/>
        </w:rPr>
        <w:t>постановлено</w:t>
      </w:r>
      <w:r w:rsidRPr="003213EA">
        <w:rPr>
          <w:sz w:val="28"/>
        </w:rPr>
        <w:t xml:space="preserve"> </w:t>
      </w:r>
      <w:r w:rsidRPr="003213EA">
        <w:rPr>
          <w:sz w:val="28"/>
        </w:rPr>
        <w:t>рішення</w:t>
      </w:r>
      <w:r w:rsidRPr="003213EA">
        <w:rPr>
          <w:sz w:val="28"/>
        </w:rPr>
        <w:t xml:space="preserve"> </w:t>
      </w:r>
      <w:r w:rsidRPr="003213EA">
        <w:rPr>
          <w:sz w:val="28"/>
        </w:rPr>
        <w:t>міжнародною</w:t>
      </w:r>
      <w:r w:rsidRPr="003213EA">
        <w:rPr>
          <w:sz w:val="28"/>
        </w:rPr>
        <w:t xml:space="preserve"> </w:t>
      </w:r>
      <w:r w:rsidRPr="003213EA">
        <w:rPr>
          <w:sz w:val="28"/>
        </w:rPr>
        <w:t>судовою</w:t>
      </w:r>
      <w:r w:rsidRPr="003213EA">
        <w:rPr>
          <w:sz w:val="28"/>
        </w:rPr>
        <w:t xml:space="preserve"> </w:t>
      </w:r>
      <w:r w:rsidRPr="003213EA">
        <w:rPr>
          <w:sz w:val="28"/>
        </w:rPr>
        <w:t>установою,</w:t>
      </w:r>
      <w:r w:rsidRPr="003213EA">
        <w:rPr>
          <w:sz w:val="28"/>
        </w:rPr>
        <w:t xml:space="preserve"> </w:t>
      </w:r>
      <w:r w:rsidRPr="003213EA">
        <w:rPr>
          <w:sz w:val="28"/>
        </w:rPr>
        <w:t>юрисдикція</w:t>
      </w:r>
      <w:r w:rsidRPr="003213EA">
        <w:rPr>
          <w:sz w:val="28"/>
        </w:rPr>
        <w:t xml:space="preserve"> </w:t>
      </w:r>
      <w:r w:rsidRPr="003213EA">
        <w:rPr>
          <w:sz w:val="28"/>
        </w:rPr>
        <w:t>якої</w:t>
      </w:r>
      <w:r w:rsidRPr="003213EA">
        <w:rPr>
          <w:sz w:val="28"/>
        </w:rPr>
        <w:t xml:space="preserve"> </w:t>
      </w:r>
      <w:r w:rsidRPr="003213EA">
        <w:rPr>
          <w:sz w:val="28"/>
        </w:rPr>
        <w:t>визнана</w:t>
      </w:r>
      <w:r w:rsidRPr="003213EA">
        <w:rPr>
          <w:sz w:val="28"/>
        </w:rPr>
        <w:t xml:space="preserve"> </w:t>
      </w:r>
      <w:r w:rsidRPr="003213EA">
        <w:rPr>
          <w:sz w:val="28"/>
        </w:rPr>
        <w:t>Україною,</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коли</w:t>
      </w:r>
      <w:r w:rsidRPr="003213EA">
        <w:rPr>
          <w:sz w:val="28"/>
        </w:rPr>
        <w:t xml:space="preserve"> </w:t>
      </w:r>
      <w:r w:rsidRPr="003213EA">
        <w:rPr>
          <w:sz w:val="28"/>
        </w:rPr>
        <w:t>така</w:t>
      </w:r>
      <w:r w:rsidRPr="003213EA">
        <w:rPr>
          <w:sz w:val="28"/>
        </w:rPr>
        <w:t xml:space="preserve"> </w:t>
      </w:r>
      <w:r w:rsidRPr="003213EA">
        <w:rPr>
          <w:sz w:val="28"/>
        </w:rPr>
        <w:t>особа</w:t>
      </w:r>
      <w:r w:rsidRPr="003213EA">
        <w:rPr>
          <w:sz w:val="28"/>
        </w:rPr>
        <w:t xml:space="preserve"> </w:t>
      </w:r>
      <w:r w:rsidRPr="003213EA">
        <w:rPr>
          <w:sz w:val="28"/>
        </w:rPr>
        <w:t>дізналася</w:t>
      </w:r>
      <w:r w:rsidRPr="003213EA">
        <w:rPr>
          <w:sz w:val="28"/>
        </w:rPr>
        <w:t xml:space="preserve"> </w:t>
      </w:r>
      <w:r w:rsidRPr="003213EA">
        <w:rPr>
          <w:sz w:val="28"/>
        </w:rPr>
        <w:t>або</w:t>
      </w:r>
      <w:r w:rsidRPr="003213EA">
        <w:rPr>
          <w:sz w:val="28"/>
        </w:rPr>
        <w:t xml:space="preserve"> </w:t>
      </w:r>
      <w:r w:rsidRPr="003213EA">
        <w:rPr>
          <w:sz w:val="28"/>
        </w:rPr>
        <w:t>могла</w:t>
      </w:r>
      <w:r w:rsidRPr="003213EA">
        <w:rPr>
          <w:sz w:val="28"/>
        </w:rPr>
        <w:t xml:space="preserve"> </w:t>
      </w:r>
      <w:r w:rsidRPr="003213EA">
        <w:rPr>
          <w:sz w:val="28"/>
        </w:rPr>
        <w:t>дізнатися</w:t>
      </w:r>
      <w:r w:rsidRPr="003213EA">
        <w:rPr>
          <w:sz w:val="28"/>
        </w:rPr>
        <w:t xml:space="preserve"> </w:t>
      </w:r>
      <w:r w:rsidRPr="003213EA">
        <w:rPr>
          <w:sz w:val="28"/>
        </w:rPr>
        <w:t>про</w:t>
      </w:r>
      <w:r w:rsidRPr="003213EA">
        <w:rPr>
          <w:sz w:val="28"/>
        </w:rPr>
        <w:t xml:space="preserve"> </w:t>
      </w:r>
      <w:r w:rsidRPr="003213EA">
        <w:rPr>
          <w:sz w:val="28"/>
        </w:rPr>
        <w:t>набуття</w:t>
      </w:r>
      <w:r w:rsidRPr="003213EA">
        <w:rPr>
          <w:sz w:val="28"/>
        </w:rPr>
        <w:t xml:space="preserve"> </w:t>
      </w:r>
      <w:r w:rsidRPr="003213EA">
        <w:rPr>
          <w:sz w:val="28"/>
        </w:rPr>
        <w:t>цим</w:t>
      </w:r>
      <w:r w:rsidRPr="003213EA">
        <w:rPr>
          <w:sz w:val="28"/>
        </w:rPr>
        <w:t xml:space="preserve"> </w:t>
      </w:r>
      <w:r w:rsidRPr="003213EA">
        <w:rPr>
          <w:sz w:val="28"/>
        </w:rPr>
        <w:t>рішенням</w:t>
      </w:r>
      <w:r w:rsidRPr="003213EA">
        <w:rPr>
          <w:sz w:val="28"/>
        </w:rPr>
        <w:t xml:space="preserve"> </w:t>
      </w:r>
      <w:r w:rsidRPr="003213EA">
        <w:rPr>
          <w:sz w:val="28"/>
        </w:rPr>
        <w:t>статусу</w:t>
      </w:r>
      <w:r w:rsidRPr="003213EA">
        <w:rPr>
          <w:sz w:val="28"/>
        </w:rPr>
        <w:t xml:space="preserve"> </w:t>
      </w:r>
      <w:r w:rsidRPr="003213EA">
        <w:rPr>
          <w:sz w:val="28"/>
        </w:rPr>
        <w:t>остаточного;</w:t>
      </w:r>
    </w:p>
    <w:p w:rsidR="003213EA" w:rsidRPr="003213EA" w:rsidRDefault="003213EA" w:rsidP="003213EA">
      <w:pPr>
        <w:pStyle w:val="StyleZakonu"/>
        <w:spacing w:after="0" w:line="240" w:lineRule="auto"/>
        <w:ind w:firstLine="720"/>
        <w:rPr>
          <w:b/>
          <w:sz w:val="28"/>
          <w:lang w:bidi="hi-IN"/>
        </w:rPr>
      </w:pPr>
      <w:r w:rsidRPr="003213EA">
        <w:rPr>
          <w:sz w:val="28"/>
        </w:rPr>
        <w:t>3)</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передбаченої</w:t>
      </w:r>
      <w:r w:rsidRPr="003213EA">
        <w:rPr>
          <w:sz w:val="28"/>
        </w:rPr>
        <w:t xml:space="preserve"> </w:t>
      </w:r>
      <w:r w:rsidRPr="003213EA">
        <w:rPr>
          <w:sz w:val="28"/>
        </w:rPr>
        <w:t>пунктом</w:t>
      </w:r>
      <w:r w:rsidRPr="003213EA">
        <w:rPr>
          <w:sz w:val="28"/>
        </w:rPr>
        <w:t xml:space="preserve"> </w:t>
      </w:r>
      <w:r w:rsidRPr="003213EA">
        <w:rPr>
          <w:sz w:val="28"/>
        </w:rPr>
        <w:t>3</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статті</w:t>
      </w:r>
      <w:r w:rsidRPr="003213EA">
        <w:rPr>
          <w:sz w:val="28"/>
        </w:rPr>
        <w:t xml:space="preserve"> </w:t>
      </w:r>
      <w:r w:rsidRPr="003213EA">
        <w:rPr>
          <w:sz w:val="28"/>
        </w:rPr>
        <w:t>459</w:t>
      </w:r>
      <w:r w:rsidRPr="003213EA">
        <w:rPr>
          <w:sz w:val="28"/>
        </w:rPr>
        <w:t xml:space="preserve"> </w:t>
      </w:r>
      <w:r w:rsidRPr="003213EA">
        <w:rPr>
          <w:sz w:val="28"/>
        </w:rPr>
        <w:t>цього</w:t>
      </w:r>
      <w:r w:rsidRPr="003213EA">
        <w:rPr>
          <w:sz w:val="28"/>
        </w:rPr>
        <w:t xml:space="preserve"> </w:t>
      </w:r>
      <w:r w:rsidRPr="003213EA">
        <w:rPr>
          <w:sz w:val="28"/>
        </w:rPr>
        <w:t>Кодексу,</w:t>
      </w:r>
      <w:r w:rsidRPr="003213EA">
        <w:rPr>
          <w:sz w:val="28"/>
        </w:rPr>
        <w:t xml:space="preserve"> </w:t>
      </w:r>
      <w:r w:rsidRPr="003213EA">
        <w:rPr>
          <w:sz w:val="28"/>
        </w:rPr>
        <w:t>–</w:t>
      </w:r>
      <w:r w:rsidRPr="003213EA">
        <w:rPr>
          <w:sz w:val="28"/>
        </w:rPr>
        <w:t xml:space="preserve"> </w:t>
      </w:r>
      <w:r w:rsidRPr="003213EA">
        <w:rPr>
          <w:sz w:val="28"/>
        </w:rPr>
        <w:t>протягом</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коли</w:t>
      </w:r>
      <w:r w:rsidRPr="003213EA">
        <w:rPr>
          <w:sz w:val="28"/>
        </w:rPr>
        <w:t xml:space="preserve"> </w:t>
      </w:r>
      <w:r w:rsidRPr="003213EA">
        <w:rPr>
          <w:sz w:val="28"/>
        </w:rPr>
        <w:t>вирок</w:t>
      </w:r>
      <w:r w:rsidRPr="003213EA">
        <w:rPr>
          <w:sz w:val="28"/>
        </w:rPr>
        <w:t xml:space="preserve"> </w:t>
      </w:r>
      <w:r w:rsidRPr="003213EA">
        <w:rPr>
          <w:sz w:val="28"/>
        </w:rPr>
        <w:t>у</w:t>
      </w:r>
      <w:r w:rsidRPr="003213EA">
        <w:rPr>
          <w:sz w:val="28"/>
        </w:rPr>
        <w:t xml:space="preserve"> </w:t>
      </w:r>
      <w:r w:rsidRPr="003213EA">
        <w:rPr>
          <w:sz w:val="28"/>
        </w:rPr>
        <w:t>кримінальному</w:t>
      </w:r>
      <w:r w:rsidRPr="003213EA">
        <w:rPr>
          <w:sz w:val="28"/>
        </w:rPr>
        <w:t xml:space="preserve"> </w:t>
      </w:r>
      <w:r w:rsidRPr="003213EA">
        <w:rPr>
          <w:sz w:val="28"/>
        </w:rPr>
        <w:t>провадженні</w:t>
      </w:r>
      <w:r w:rsidRPr="003213EA">
        <w:rPr>
          <w:sz w:val="28"/>
        </w:rPr>
        <w:t xml:space="preserve"> </w:t>
      </w:r>
      <w:r w:rsidRPr="003213EA">
        <w:rPr>
          <w:sz w:val="28"/>
        </w:rPr>
        <w:t>набрав</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неможливості</w:t>
      </w:r>
      <w:r w:rsidRPr="003213EA">
        <w:rPr>
          <w:sz w:val="28"/>
        </w:rPr>
        <w:t xml:space="preserve"> </w:t>
      </w:r>
      <w:r w:rsidRPr="003213EA">
        <w:rPr>
          <w:sz w:val="28"/>
        </w:rPr>
        <w:t>ухвалення</w:t>
      </w:r>
      <w:r w:rsidRPr="003213EA">
        <w:rPr>
          <w:sz w:val="28"/>
        </w:rPr>
        <w:t xml:space="preserve"> </w:t>
      </w:r>
      <w:proofErr w:type="spellStart"/>
      <w:r w:rsidRPr="003213EA">
        <w:rPr>
          <w:sz w:val="28"/>
        </w:rPr>
        <w:t>вироку</w:t>
      </w:r>
      <w:proofErr w:type="spellEnd"/>
      <w:r w:rsidRPr="003213EA">
        <w:rPr>
          <w:sz w:val="28"/>
        </w:rPr>
        <w:t xml:space="preserve"> </w:t>
      </w:r>
      <w:r w:rsidRPr="003213EA">
        <w:rPr>
          <w:sz w:val="28"/>
        </w:rPr>
        <w:t>суду</w:t>
      </w:r>
      <w:r w:rsidRPr="003213EA">
        <w:rPr>
          <w:sz w:val="28"/>
        </w:rPr>
        <w:t xml:space="preserve"> </w:t>
      </w:r>
      <w:r w:rsidRPr="003213EA">
        <w:rPr>
          <w:sz w:val="28"/>
        </w:rPr>
        <w:t>заяву</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подано</w:t>
      </w:r>
      <w:r w:rsidRPr="003213EA">
        <w:rPr>
          <w:sz w:val="28"/>
        </w:rPr>
        <w:t xml:space="preserve"> </w:t>
      </w:r>
      <w:r w:rsidRPr="003213EA">
        <w:rPr>
          <w:sz w:val="28"/>
        </w:rPr>
        <w:t>протягом</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встановлення</w:t>
      </w:r>
      <w:r w:rsidRPr="003213EA">
        <w:rPr>
          <w:sz w:val="28"/>
        </w:rPr>
        <w:t xml:space="preserve"> </w:t>
      </w:r>
      <w:r w:rsidRPr="003213EA">
        <w:rPr>
          <w:sz w:val="28"/>
        </w:rPr>
        <w:t>відповідною</w:t>
      </w:r>
      <w:r w:rsidRPr="003213EA">
        <w:rPr>
          <w:sz w:val="28"/>
        </w:rPr>
        <w:t xml:space="preserve"> </w:t>
      </w:r>
      <w:r w:rsidRPr="003213EA">
        <w:rPr>
          <w:sz w:val="28"/>
        </w:rPr>
        <w:t>ухвалою</w:t>
      </w:r>
      <w:r w:rsidRPr="003213EA">
        <w:rPr>
          <w:sz w:val="28"/>
        </w:rPr>
        <w:t xml:space="preserve"> </w:t>
      </w:r>
      <w:r w:rsidRPr="003213EA">
        <w:rPr>
          <w:sz w:val="28"/>
        </w:rPr>
        <w:t>або</w:t>
      </w:r>
      <w:r w:rsidRPr="003213EA">
        <w:rPr>
          <w:sz w:val="28"/>
        </w:rPr>
        <w:t xml:space="preserve"> </w:t>
      </w:r>
      <w:r w:rsidRPr="003213EA">
        <w:rPr>
          <w:sz w:val="28"/>
        </w:rPr>
        <w:t>постановою</w:t>
      </w:r>
      <w:r w:rsidRPr="003213EA">
        <w:rPr>
          <w:sz w:val="28"/>
        </w:rPr>
        <w:t xml:space="preserve"> </w:t>
      </w:r>
      <w:r w:rsidRPr="003213EA">
        <w:rPr>
          <w:sz w:val="28"/>
        </w:rPr>
        <w:t>суду</w:t>
      </w:r>
      <w:r w:rsidRPr="003213EA">
        <w:rPr>
          <w:sz w:val="28"/>
        </w:rPr>
        <w:t xml:space="preserve"> </w:t>
      </w:r>
      <w:r w:rsidRPr="003213EA">
        <w:rPr>
          <w:sz w:val="28"/>
        </w:rPr>
        <w:t>обставин,</w:t>
      </w:r>
      <w:r w:rsidRPr="003213EA">
        <w:rPr>
          <w:sz w:val="28"/>
        </w:rPr>
        <w:t xml:space="preserve"> </w:t>
      </w:r>
      <w:r w:rsidRPr="003213EA">
        <w:rPr>
          <w:sz w:val="28"/>
        </w:rPr>
        <w:t>зазначених</w:t>
      </w:r>
      <w:r w:rsidRPr="003213EA">
        <w:rPr>
          <w:sz w:val="28"/>
        </w:rPr>
        <w:t xml:space="preserve"> </w:t>
      </w:r>
      <w:r w:rsidRPr="003213EA">
        <w:rPr>
          <w:sz w:val="28"/>
        </w:rPr>
        <w:t>в</w:t>
      </w:r>
      <w:r w:rsidRPr="003213EA">
        <w:rPr>
          <w:sz w:val="28"/>
        </w:rPr>
        <w:t xml:space="preserve"> </w:t>
      </w:r>
      <w:r w:rsidRPr="003213EA">
        <w:rPr>
          <w:sz w:val="28"/>
        </w:rPr>
        <w:t>пункті</w:t>
      </w:r>
      <w:r w:rsidRPr="003213EA">
        <w:rPr>
          <w:sz w:val="28"/>
        </w:rPr>
        <w:t xml:space="preserve"> </w:t>
      </w:r>
      <w:r w:rsidRPr="003213EA">
        <w:rPr>
          <w:sz w:val="28"/>
        </w:rPr>
        <w:t>3</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статті</w:t>
      </w:r>
      <w:r w:rsidRPr="003213EA">
        <w:rPr>
          <w:sz w:val="28"/>
        </w:rPr>
        <w:t xml:space="preserve"> </w:t>
      </w:r>
      <w:r w:rsidRPr="003213EA">
        <w:rPr>
          <w:sz w:val="28"/>
        </w:rPr>
        <w:t>459</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lang w:bidi="hi-IN"/>
        </w:rPr>
      </w:pPr>
      <w:r w:rsidRPr="003213EA">
        <w:rPr>
          <w:sz w:val="28"/>
          <w:lang w:bidi="hi-IN"/>
        </w:rPr>
        <w:t>24)</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462:</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назву,</w:t>
      </w:r>
      <w:r w:rsidRPr="003213EA">
        <w:rPr>
          <w:sz w:val="28"/>
          <w:lang w:bidi="hi-IN"/>
        </w:rPr>
        <w:t xml:space="preserve"> </w:t>
      </w:r>
      <w:r w:rsidRPr="003213EA">
        <w:rPr>
          <w:sz w:val="28"/>
          <w:lang w:bidi="hi-IN"/>
        </w:rPr>
        <w:t>частину</w:t>
      </w:r>
      <w:r w:rsidRPr="003213EA">
        <w:rPr>
          <w:sz w:val="28"/>
          <w:lang w:bidi="hi-IN"/>
        </w:rPr>
        <w:t xml:space="preserve"> </w:t>
      </w:r>
      <w:r w:rsidRPr="003213EA">
        <w:rPr>
          <w:sz w:val="28"/>
          <w:lang w:bidi="hi-IN"/>
        </w:rPr>
        <w:t>першу,</w:t>
      </w:r>
      <w:r w:rsidRPr="003213EA">
        <w:rPr>
          <w:sz w:val="28"/>
          <w:lang w:bidi="hi-IN"/>
        </w:rPr>
        <w:t xml:space="preserve"> </w:t>
      </w:r>
      <w:r w:rsidRPr="003213EA">
        <w:rPr>
          <w:sz w:val="28"/>
          <w:lang w:bidi="hi-IN"/>
        </w:rPr>
        <w:t>абзац</w:t>
      </w:r>
      <w:r w:rsidRPr="003213EA">
        <w:rPr>
          <w:sz w:val="28"/>
          <w:lang w:bidi="hi-IN"/>
        </w:rPr>
        <w:t xml:space="preserve"> </w:t>
      </w:r>
      <w:r w:rsidRPr="003213EA">
        <w:rPr>
          <w:sz w:val="28"/>
          <w:lang w:bidi="hi-IN"/>
        </w:rPr>
        <w:t>перший</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пункт</w:t>
      </w:r>
      <w:r w:rsidRPr="003213EA">
        <w:rPr>
          <w:sz w:val="28"/>
          <w:lang w:bidi="hi-IN"/>
        </w:rPr>
        <w:t xml:space="preserve"> </w:t>
      </w:r>
      <w:r w:rsidRPr="003213EA">
        <w:rPr>
          <w:sz w:val="28"/>
          <w:lang w:bidi="hi-IN"/>
        </w:rPr>
        <w:t>3</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другої</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б)</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другій:</w:t>
      </w:r>
    </w:p>
    <w:p w:rsidR="003213EA" w:rsidRPr="003213EA" w:rsidRDefault="003213EA" w:rsidP="003213EA">
      <w:pPr>
        <w:pStyle w:val="StyleZakonu"/>
        <w:spacing w:after="0" w:line="240" w:lineRule="auto"/>
        <w:ind w:firstLine="720"/>
        <w:rPr>
          <w:sz w:val="28"/>
          <w:lang w:bidi="hi-IN"/>
        </w:rPr>
      </w:pPr>
      <w:r w:rsidRPr="003213EA">
        <w:rPr>
          <w:sz w:val="28"/>
          <w:lang w:bidi="hi-IN"/>
        </w:rPr>
        <w:t>пункт</w:t>
      </w:r>
      <w:r w:rsidRPr="003213EA">
        <w:rPr>
          <w:sz w:val="28"/>
          <w:lang w:bidi="hi-IN"/>
        </w:rPr>
        <w:t xml:space="preserve"> </w:t>
      </w:r>
      <w:r w:rsidRPr="003213EA">
        <w:rPr>
          <w:sz w:val="28"/>
          <w:lang w:bidi="hi-IN"/>
        </w:rPr>
        <w:t>5</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"нововиявлених"</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виключних";</w:t>
      </w:r>
    </w:p>
    <w:p w:rsidR="003213EA" w:rsidRPr="003213EA" w:rsidRDefault="003213EA" w:rsidP="003213EA">
      <w:pPr>
        <w:pStyle w:val="StyleZakonu"/>
        <w:spacing w:after="0" w:line="240" w:lineRule="auto"/>
        <w:ind w:firstLine="720"/>
        <w:rPr>
          <w:sz w:val="28"/>
          <w:lang w:bidi="hi-IN"/>
        </w:rPr>
      </w:pPr>
      <w:r w:rsidRPr="003213EA">
        <w:rPr>
          <w:sz w:val="28"/>
          <w:lang w:bidi="hi-IN"/>
        </w:rPr>
        <w:t>після</w:t>
      </w:r>
      <w:r w:rsidRPr="003213EA">
        <w:rPr>
          <w:sz w:val="28"/>
          <w:lang w:bidi="hi-IN"/>
        </w:rPr>
        <w:t xml:space="preserve"> </w:t>
      </w:r>
      <w:r w:rsidRPr="003213EA">
        <w:rPr>
          <w:sz w:val="28"/>
          <w:lang w:bidi="hi-IN"/>
        </w:rPr>
        <w:t>пункту</w:t>
      </w:r>
      <w:r w:rsidRPr="003213EA">
        <w:rPr>
          <w:sz w:val="28"/>
          <w:lang w:bidi="hi-IN"/>
        </w:rPr>
        <w:t xml:space="preserve"> </w:t>
      </w:r>
      <w:r w:rsidRPr="003213EA">
        <w:rPr>
          <w:sz w:val="28"/>
          <w:lang w:bidi="hi-IN"/>
        </w:rPr>
        <w:t>5</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двома</w:t>
      </w:r>
      <w:r w:rsidRPr="003213EA">
        <w:rPr>
          <w:sz w:val="28"/>
          <w:lang w:bidi="hi-IN"/>
        </w:rPr>
        <w:t xml:space="preserve"> </w:t>
      </w:r>
      <w:r w:rsidRPr="003213EA">
        <w:rPr>
          <w:sz w:val="28"/>
          <w:lang w:bidi="hi-IN"/>
        </w:rPr>
        <w:t>пунктами</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"6)</w:t>
      </w:r>
      <w:r w:rsidRPr="003213EA">
        <w:rPr>
          <w:sz w:val="28"/>
          <w:lang w:bidi="hi-IN"/>
        </w:rPr>
        <w:t xml:space="preserve"> </w:t>
      </w:r>
      <w:r w:rsidRPr="003213EA">
        <w:rPr>
          <w:sz w:val="28"/>
          <w:lang w:bidi="hi-IN"/>
        </w:rPr>
        <w:t>клопотання</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витребування</w:t>
      </w:r>
      <w:r w:rsidRPr="003213EA">
        <w:rPr>
          <w:sz w:val="28"/>
          <w:lang w:bidi="hi-IN"/>
        </w:rPr>
        <w:t xml:space="preserve"> </w:t>
      </w:r>
      <w:r w:rsidRPr="003213EA">
        <w:rPr>
          <w:sz w:val="28"/>
          <w:lang w:bidi="hi-IN"/>
        </w:rPr>
        <w:t>копії</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міжнародної</w:t>
      </w:r>
      <w:r w:rsidRPr="003213EA">
        <w:rPr>
          <w:sz w:val="28"/>
          <w:lang w:bidi="hi-IN"/>
        </w:rPr>
        <w:t xml:space="preserve"> </w:t>
      </w:r>
      <w:r w:rsidRPr="003213EA">
        <w:rPr>
          <w:sz w:val="28"/>
          <w:lang w:bidi="hi-IN"/>
        </w:rPr>
        <w:t>судової</w:t>
      </w:r>
      <w:r w:rsidRPr="003213EA">
        <w:rPr>
          <w:sz w:val="28"/>
          <w:lang w:bidi="hi-IN"/>
        </w:rPr>
        <w:t xml:space="preserve"> </w:t>
      </w:r>
      <w:r w:rsidRPr="003213EA">
        <w:rPr>
          <w:sz w:val="28"/>
          <w:lang w:bidi="hi-IN"/>
        </w:rPr>
        <w:t>установи,</w:t>
      </w:r>
      <w:r w:rsidRPr="003213EA">
        <w:rPr>
          <w:sz w:val="28"/>
          <w:lang w:bidi="hi-IN"/>
        </w:rPr>
        <w:t xml:space="preserve"> </w:t>
      </w:r>
      <w:r w:rsidRPr="003213EA">
        <w:rPr>
          <w:sz w:val="28"/>
          <w:lang w:bidi="hi-IN"/>
        </w:rPr>
        <w:t>юрисдикція</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визнана</w:t>
      </w:r>
      <w:r w:rsidRPr="003213EA">
        <w:rPr>
          <w:sz w:val="28"/>
          <w:lang w:bidi="hi-IN"/>
        </w:rPr>
        <w:t xml:space="preserve"> </w:t>
      </w:r>
      <w:r w:rsidRPr="003213EA">
        <w:rPr>
          <w:sz w:val="28"/>
          <w:lang w:bidi="hi-IN"/>
        </w:rPr>
        <w:t>Україною,</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органу,</w:t>
      </w:r>
      <w:r w:rsidRPr="003213EA">
        <w:rPr>
          <w:sz w:val="28"/>
          <w:lang w:bidi="hi-IN"/>
        </w:rPr>
        <w:t xml:space="preserve"> </w:t>
      </w:r>
      <w:r w:rsidRPr="003213EA">
        <w:rPr>
          <w:sz w:val="28"/>
          <w:lang w:bidi="hi-IN"/>
        </w:rPr>
        <w:t>відповідального</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координацію</w:t>
      </w:r>
      <w:r w:rsidRPr="003213EA">
        <w:rPr>
          <w:sz w:val="28"/>
          <w:lang w:bidi="hi-IN"/>
        </w:rPr>
        <w:t xml:space="preserve"> </w:t>
      </w:r>
      <w:r w:rsidRPr="003213EA">
        <w:rPr>
          <w:sz w:val="28"/>
          <w:lang w:bidi="hi-IN"/>
        </w:rPr>
        <w:t>виконання</w:t>
      </w:r>
      <w:r w:rsidRPr="003213EA">
        <w:rPr>
          <w:sz w:val="28"/>
          <w:lang w:bidi="hi-IN"/>
        </w:rPr>
        <w:t xml:space="preserve"> </w:t>
      </w:r>
      <w:r w:rsidRPr="003213EA">
        <w:rPr>
          <w:sz w:val="28"/>
          <w:lang w:bidi="hi-IN"/>
        </w:rPr>
        <w:t>рішень</w:t>
      </w:r>
      <w:r w:rsidRPr="003213EA">
        <w:rPr>
          <w:sz w:val="28"/>
          <w:lang w:bidi="hi-IN"/>
        </w:rPr>
        <w:t xml:space="preserve"> </w:t>
      </w:r>
      <w:r w:rsidRPr="003213EA">
        <w:rPr>
          <w:sz w:val="28"/>
          <w:lang w:bidi="hi-IN"/>
        </w:rPr>
        <w:t>міжнародної</w:t>
      </w:r>
      <w:r w:rsidRPr="003213EA">
        <w:rPr>
          <w:sz w:val="28"/>
          <w:lang w:bidi="hi-IN"/>
        </w:rPr>
        <w:t xml:space="preserve"> </w:t>
      </w:r>
      <w:r w:rsidRPr="003213EA">
        <w:rPr>
          <w:sz w:val="28"/>
          <w:lang w:bidi="hi-IN"/>
        </w:rPr>
        <w:t>судової</w:t>
      </w:r>
      <w:r w:rsidRPr="003213EA">
        <w:rPr>
          <w:sz w:val="28"/>
          <w:lang w:bidi="hi-IN"/>
        </w:rPr>
        <w:t xml:space="preserve"> </w:t>
      </w:r>
      <w:r w:rsidRPr="003213EA">
        <w:rPr>
          <w:sz w:val="28"/>
          <w:lang w:bidi="hi-IN"/>
        </w:rPr>
        <w:t>установи,</w:t>
      </w:r>
      <w:r w:rsidRPr="003213EA">
        <w:rPr>
          <w:sz w:val="28"/>
          <w:lang w:bidi="hi-IN"/>
        </w:rPr>
        <w:t xml:space="preserve"> </w:t>
      </w:r>
      <w:r w:rsidRPr="003213EA">
        <w:rPr>
          <w:sz w:val="28"/>
          <w:lang w:bidi="hi-IN"/>
        </w:rPr>
        <w:t>якщо</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немає</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розпорядженні</w:t>
      </w:r>
      <w:r w:rsidRPr="003213EA">
        <w:rPr>
          <w:sz w:val="28"/>
          <w:lang w:bidi="hi-IN"/>
        </w:rPr>
        <w:t xml:space="preserve"> </w:t>
      </w:r>
      <w:r w:rsidRPr="003213EA">
        <w:rPr>
          <w:sz w:val="28"/>
          <w:lang w:bidi="hi-IN"/>
        </w:rPr>
        <w:t>особи,</w:t>
      </w:r>
      <w:r w:rsidRPr="003213EA">
        <w:rPr>
          <w:sz w:val="28"/>
          <w:lang w:bidi="hi-IN"/>
        </w:rPr>
        <w:t xml:space="preserve"> </w:t>
      </w:r>
      <w:r w:rsidRPr="003213EA">
        <w:rPr>
          <w:sz w:val="28"/>
          <w:lang w:bidi="hi-IN"/>
        </w:rPr>
        <w:t>яка</w:t>
      </w:r>
      <w:r w:rsidRPr="003213EA">
        <w:rPr>
          <w:sz w:val="28"/>
          <w:lang w:bidi="hi-IN"/>
        </w:rPr>
        <w:t xml:space="preserve"> </w:t>
      </w:r>
      <w:r w:rsidRPr="003213EA">
        <w:rPr>
          <w:sz w:val="28"/>
          <w:lang w:bidi="hi-IN"/>
        </w:rPr>
        <w:t>подала</w:t>
      </w:r>
      <w:r w:rsidRPr="003213EA">
        <w:rPr>
          <w:sz w:val="28"/>
          <w:lang w:bidi="hi-IN"/>
        </w:rPr>
        <w:t xml:space="preserve"> </w:t>
      </w:r>
      <w:r w:rsidRPr="003213EA">
        <w:rPr>
          <w:sz w:val="28"/>
          <w:lang w:bidi="hi-IN"/>
        </w:rPr>
        <w:t>заяву,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подання</w:t>
      </w:r>
      <w:r w:rsidRPr="003213EA">
        <w:rPr>
          <w:sz w:val="28"/>
          <w:lang w:bidi="hi-IN"/>
        </w:rPr>
        <w:t xml:space="preserve"> </w:t>
      </w:r>
      <w:r w:rsidRPr="003213EA">
        <w:rPr>
          <w:sz w:val="28"/>
          <w:lang w:bidi="hi-IN"/>
        </w:rPr>
        <w:t>заяви</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перегляд</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підстави,</w:t>
      </w:r>
      <w:r w:rsidRPr="003213EA">
        <w:rPr>
          <w:sz w:val="28"/>
          <w:lang w:bidi="hi-IN"/>
        </w:rPr>
        <w:t xml:space="preserve"> </w:t>
      </w:r>
      <w:r w:rsidRPr="003213EA">
        <w:rPr>
          <w:sz w:val="28"/>
          <w:lang w:bidi="hi-IN"/>
        </w:rPr>
        <w:t>передбаченої</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частини</w:t>
      </w:r>
      <w:r w:rsidRPr="003213EA">
        <w:rPr>
          <w:sz w:val="28"/>
          <w:lang w:bidi="hi-IN"/>
        </w:rPr>
        <w:t xml:space="preserve"> </w:t>
      </w:r>
      <w:r w:rsidRPr="003213EA">
        <w:rPr>
          <w:sz w:val="28"/>
          <w:lang w:bidi="hi-IN"/>
        </w:rPr>
        <w:t>третьої</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459</w:t>
      </w:r>
      <w:r w:rsidRPr="003213EA">
        <w:rPr>
          <w:sz w:val="28"/>
          <w:lang w:bidi="hi-IN"/>
        </w:rPr>
        <w:t xml:space="preserve"> </w:t>
      </w:r>
      <w:r w:rsidRPr="003213EA">
        <w:rPr>
          <w:sz w:val="28"/>
          <w:lang w:bidi="hi-IN"/>
        </w:rPr>
        <w:t>цього</w:t>
      </w:r>
      <w:r w:rsidRPr="003213EA">
        <w:rPr>
          <w:sz w:val="28"/>
          <w:lang w:bidi="hi-IN"/>
        </w:rPr>
        <w:t xml:space="preserve"> </w:t>
      </w:r>
      <w:r w:rsidRPr="003213EA">
        <w:rPr>
          <w:sz w:val="28"/>
          <w:lang w:bidi="hi-IN"/>
        </w:rPr>
        <w:t>Кодексу;</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клопотання</w:t>
      </w:r>
      <w:r w:rsidRPr="003213EA">
        <w:rPr>
          <w:sz w:val="28"/>
        </w:rPr>
        <w:t xml:space="preserve"> </w:t>
      </w:r>
      <w:r w:rsidRPr="003213EA">
        <w:rPr>
          <w:sz w:val="28"/>
        </w:rPr>
        <w:t>про</w:t>
      </w:r>
      <w:r w:rsidRPr="003213EA">
        <w:rPr>
          <w:sz w:val="28"/>
        </w:rPr>
        <w:t xml:space="preserve"> </w:t>
      </w:r>
      <w:r w:rsidRPr="003213EA">
        <w:rPr>
          <w:sz w:val="28"/>
        </w:rPr>
        <w:t>поновлення</w:t>
      </w:r>
      <w:r w:rsidRPr="003213EA">
        <w:rPr>
          <w:sz w:val="28"/>
        </w:rPr>
        <w:t xml:space="preserve"> </w:t>
      </w:r>
      <w:r w:rsidRPr="003213EA">
        <w:rPr>
          <w:sz w:val="28"/>
        </w:rPr>
        <w:t>строку</w:t>
      </w:r>
      <w:r w:rsidRPr="003213EA">
        <w:rPr>
          <w:sz w:val="28"/>
        </w:rPr>
        <w:t xml:space="preserve"> </w:t>
      </w:r>
      <w:r w:rsidRPr="003213EA">
        <w:rPr>
          <w:sz w:val="28"/>
        </w:rPr>
        <w:t>подання</w:t>
      </w:r>
      <w:r w:rsidRPr="003213EA">
        <w:rPr>
          <w:sz w:val="28"/>
        </w:rPr>
        <w:t xml:space="preserve"> </w:t>
      </w:r>
      <w:r w:rsidRPr="003213EA">
        <w:rPr>
          <w:sz w:val="28"/>
        </w:rPr>
        <w:t>заяви».</w:t>
      </w:r>
    </w:p>
    <w:p w:rsidR="003213EA" w:rsidRPr="003213EA" w:rsidRDefault="003213EA" w:rsidP="003213EA">
      <w:pPr>
        <w:pStyle w:val="StyleZakonu"/>
        <w:spacing w:after="0" w:line="240" w:lineRule="auto"/>
        <w:ind w:firstLine="720"/>
        <w:rPr>
          <w:sz w:val="28"/>
          <w:lang w:bidi="hi-IN"/>
        </w:rPr>
      </w:pPr>
      <w:r w:rsidRPr="003213EA">
        <w:rPr>
          <w:sz w:val="28"/>
          <w:lang w:bidi="hi-IN"/>
        </w:rPr>
        <w:t>У</w:t>
      </w:r>
      <w:r w:rsidRPr="003213EA">
        <w:rPr>
          <w:sz w:val="28"/>
          <w:lang w:bidi="hi-IN"/>
        </w:rPr>
        <w:t xml:space="preserve"> </w:t>
      </w:r>
      <w:r w:rsidRPr="003213EA">
        <w:rPr>
          <w:sz w:val="28"/>
          <w:lang w:bidi="hi-IN"/>
        </w:rPr>
        <w:t>зв'язку</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цим</w:t>
      </w:r>
      <w:r w:rsidRPr="003213EA">
        <w:rPr>
          <w:sz w:val="28"/>
          <w:lang w:bidi="hi-IN"/>
        </w:rPr>
        <w:t xml:space="preserve"> </w:t>
      </w:r>
      <w:r w:rsidRPr="003213EA">
        <w:rPr>
          <w:sz w:val="28"/>
          <w:lang w:bidi="hi-IN"/>
        </w:rPr>
        <w:t>пункт</w:t>
      </w:r>
      <w:r w:rsidRPr="003213EA">
        <w:rPr>
          <w:sz w:val="28"/>
          <w:lang w:bidi="hi-IN"/>
        </w:rPr>
        <w:t xml:space="preserve"> </w:t>
      </w:r>
      <w:r w:rsidRPr="003213EA">
        <w:rPr>
          <w:sz w:val="28"/>
          <w:lang w:bidi="hi-IN"/>
        </w:rPr>
        <w:t>6</w:t>
      </w:r>
      <w:r w:rsidRPr="003213EA">
        <w:rPr>
          <w:sz w:val="28"/>
          <w:lang w:bidi="hi-IN"/>
        </w:rPr>
        <w:t xml:space="preserve"> </w:t>
      </w:r>
      <w:r w:rsidRPr="003213EA">
        <w:rPr>
          <w:sz w:val="28"/>
          <w:lang w:bidi="hi-IN"/>
        </w:rPr>
        <w:t>вважати</w:t>
      </w:r>
      <w:r w:rsidRPr="003213EA">
        <w:rPr>
          <w:sz w:val="28"/>
          <w:lang w:bidi="hi-IN"/>
        </w:rPr>
        <w:t xml:space="preserve"> </w:t>
      </w:r>
      <w:r w:rsidRPr="003213EA">
        <w:rPr>
          <w:sz w:val="28"/>
          <w:lang w:bidi="hi-IN"/>
        </w:rPr>
        <w:t>пунктом</w:t>
      </w:r>
      <w:r w:rsidRPr="003213EA">
        <w:rPr>
          <w:sz w:val="28"/>
          <w:lang w:bidi="hi-IN"/>
        </w:rPr>
        <w:t xml:space="preserve"> </w:t>
      </w:r>
      <w:r w:rsidRPr="003213EA">
        <w:rPr>
          <w:sz w:val="28"/>
          <w:lang w:bidi="hi-IN"/>
        </w:rPr>
        <w:t>8;</w:t>
      </w:r>
    </w:p>
    <w:p w:rsidR="003213EA" w:rsidRPr="003213EA" w:rsidRDefault="003213EA" w:rsidP="003213EA">
      <w:pPr>
        <w:pStyle w:val="StyleZakonu"/>
        <w:spacing w:after="0" w:line="240" w:lineRule="auto"/>
        <w:ind w:firstLine="720"/>
        <w:rPr>
          <w:sz w:val="28"/>
          <w:lang w:bidi="hi-IN"/>
        </w:rPr>
      </w:pPr>
      <w:r w:rsidRPr="003213EA">
        <w:rPr>
          <w:sz w:val="28"/>
          <w:lang w:bidi="hi-IN"/>
        </w:rPr>
        <w:t>25)</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463:</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назву</w:t>
      </w:r>
      <w:r w:rsidRPr="003213EA">
        <w:rPr>
          <w:sz w:val="28"/>
        </w:rPr>
        <w:t xml:space="preserve"> </w:t>
      </w:r>
      <w:r w:rsidRPr="003213EA">
        <w:rPr>
          <w:sz w:val="28"/>
        </w:rPr>
        <w:t>після</w:t>
      </w:r>
      <w:r w:rsidRPr="003213EA">
        <w:rPr>
          <w:sz w:val="28"/>
        </w:rPr>
        <w:t xml:space="preserve"> </w:t>
      </w:r>
      <w:r w:rsidRPr="003213EA">
        <w:rPr>
          <w:sz w:val="28"/>
        </w:rPr>
        <w:t>слова</w:t>
      </w:r>
      <w:r w:rsidRPr="003213EA">
        <w:rPr>
          <w:sz w:val="28"/>
        </w:rPr>
        <w:t xml:space="preserve"> </w:t>
      </w:r>
      <w:r w:rsidRPr="003213EA">
        <w:rPr>
          <w:sz w:val="28"/>
        </w:rPr>
        <w:t>"нововиявленими"</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"або</w:t>
      </w:r>
      <w:r w:rsidRPr="003213EA">
        <w:rPr>
          <w:sz w:val="28"/>
        </w:rPr>
        <w:t xml:space="preserve"> </w:t>
      </w:r>
      <w:r w:rsidRPr="003213EA">
        <w:rPr>
          <w:sz w:val="28"/>
        </w:rPr>
        <w:t>виключними";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lang w:bidi="hi-IN"/>
        </w:rPr>
      </w:pPr>
      <w:r w:rsidRPr="003213EA">
        <w:rPr>
          <w:sz w:val="28"/>
        </w:rPr>
        <w:t>«1.</w:t>
      </w:r>
      <w:r w:rsidRPr="003213EA">
        <w:rPr>
          <w:sz w:val="28"/>
        </w:rPr>
        <w:t xml:space="preserve"> </w:t>
      </w:r>
      <w:r w:rsidRPr="003213EA">
        <w:rPr>
          <w:sz w:val="28"/>
        </w:rPr>
        <w:t>Заява</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за</w:t>
      </w:r>
      <w:r w:rsidRPr="003213EA">
        <w:rPr>
          <w:sz w:val="28"/>
        </w:rPr>
        <w:t xml:space="preserve"> </w:t>
      </w:r>
      <w:r w:rsidRPr="003213EA">
        <w:rPr>
          <w:sz w:val="28"/>
        </w:rPr>
        <w:t>нововиявленими</w:t>
      </w:r>
      <w:r w:rsidRPr="003213EA">
        <w:rPr>
          <w:sz w:val="28"/>
        </w:rPr>
        <w:t xml:space="preserve"> </w:t>
      </w:r>
      <w:r w:rsidRPr="003213EA">
        <w:rPr>
          <w:sz w:val="28"/>
        </w:rPr>
        <w:t>або</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подається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тієї</w:t>
      </w:r>
      <w:r w:rsidRPr="003213EA">
        <w:rPr>
          <w:sz w:val="28"/>
        </w:rPr>
        <w:t xml:space="preserve"> </w:t>
      </w:r>
      <w:r w:rsidRPr="003213EA">
        <w:rPr>
          <w:sz w:val="28"/>
        </w:rPr>
        <w:t>інстанції,</w:t>
      </w:r>
      <w:r w:rsidRPr="003213EA">
        <w:rPr>
          <w:sz w:val="28"/>
        </w:rPr>
        <w:t xml:space="preserve"> </w:t>
      </w:r>
      <w:r w:rsidRPr="003213EA">
        <w:rPr>
          <w:sz w:val="28"/>
        </w:rPr>
        <w:t>який</w:t>
      </w:r>
      <w:r w:rsidRPr="003213EA">
        <w:rPr>
          <w:sz w:val="28"/>
        </w:rPr>
        <w:t xml:space="preserve"> </w:t>
      </w:r>
      <w:r w:rsidRPr="003213EA">
        <w:rPr>
          <w:sz w:val="28"/>
        </w:rPr>
        <w:t>першим</w:t>
      </w:r>
      <w:r w:rsidRPr="003213EA">
        <w:rPr>
          <w:sz w:val="28"/>
        </w:rPr>
        <w:t xml:space="preserve"> </w:t>
      </w:r>
      <w:r w:rsidRPr="003213EA">
        <w:rPr>
          <w:sz w:val="28"/>
        </w:rPr>
        <w:t>допустив</w:t>
      </w:r>
      <w:r w:rsidRPr="003213EA">
        <w:rPr>
          <w:sz w:val="28"/>
        </w:rPr>
        <w:t xml:space="preserve"> </w:t>
      </w:r>
      <w:r w:rsidRPr="003213EA">
        <w:rPr>
          <w:sz w:val="28"/>
        </w:rPr>
        <w:t>помилку</w:t>
      </w:r>
      <w:r w:rsidRPr="003213EA">
        <w:rPr>
          <w:sz w:val="28"/>
        </w:rPr>
        <w:t xml:space="preserve"> </w:t>
      </w:r>
      <w:r w:rsidRPr="003213EA">
        <w:rPr>
          <w:sz w:val="28"/>
        </w:rPr>
        <w:t>внаслідок</w:t>
      </w:r>
      <w:r w:rsidRPr="003213EA">
        <w:rPr>
          <w:sz w:val="28"/>
        </w:rPr>
        <w:t xml:space="preserve"> </w:t>
      </w:r>
      <w:r w:rsidRPr="003213EA">
        <w:rPr>
          <w:sz w:val="28"/>
        </w:rPr>
        <w:t>незнання</w:t>
      </w:r>
      <w:r w:rsidRPr="003213EA">
        <w:rPr>
          <w:sz w:val="28"/>
        </w:rPr>
        <w:t xml:space="preserve"> </w:t>
      </w:r>
      <w:r w:rsidRPr="003213EA">
        <w:rPr>
          <w:sz w:val="28"/>
        </w:rPr>
        <w:t>про</w:t>
      </w:r>
      <w:r w:rsidRPr="003213EA">
        <w:rPr>
          <w:sz w:val="28"/>
        </w:rPr>
        <w:t xml:space="preserve"> </w:t>
      </w:r>
      <w:r w:rsidRPr="003213EA">
        <w:rPr>
          <w:sz w:val="28"/>
        </w:rPr>
        <w:t>існування</w:t>
      </w:r>
      <w:r w:rsidRPr="003213EA">
        <w:rPr>
          <w:sz w:val="28"/>
        </w:rPr>
        <w:t xml:space="preserve"> </w:t>
      </w:r>
      <w:r w:rsidRPr="003213EA">
        <w:rPr>
          <w:sz w:val="28"/>
        </w:rPr>
        <w:t>таких</w:t>
      </w:r>
      <w:r w:rsidRPr="003213EA">
        <w:rPr>
          <w:sz w:val="28"/>
        </w:rPr>
        <w:t xml:space="preserve"> </w:t>
      </w:r>
      <w:r w:rsidRPr="003213EA">
        <w:rPr>
          <w:sz w:val="28"/>
        </w:rPr>
        <w:t>обставин,</w:t>
      </w:r>
      <w:r w:rsidRPr="003213EA">
        <w:rPr>
          <w:sz w:val="28"/>
        </w:rPr>
        <w:t xml:space="preserve"> </w:t>
      </w:r>
      <w:r w:rsidRPr="003213EA">
        <w:rPr>
          <w:sz w:val="28"/>
        </w:rPr>
        <w:t>крім</w:t>
      </w:r>
      <w:r w:rsidRPr="003213EA">
        <w:rPr>
          <w:sz w:val="28"/>
        </w:rPr>
        <w:t xml:space="preserve"> </w:t>
      </w:r>
      <w:r w:rsidRPr="003213EA">
        <w:rPr>
          <w:sz w:val="28"/>
        </w:rPr>
        <w:t>випадку,</w:t>
      </w:r>
      <w:r w:rsidRPr="003213EA">
        <w:rPr>
          <w:sz w:val="28"/>
        </w:rPr>
        <w:t xml:space="preserve"> </w:t>
      </w:r>
      <w:r w:rsidRPr="003213EA">
        <w:rPr>
          <w:sz w:val="28"/>
        </w:rPr>
        <w:t>передбаченого</w:t>
      </w:r>
      <w:r w:rsidRPr="003213EA">
        <w:rPr>
          <w:sz w:val="28"/>
        </w:rPr>
        <w:t xml:space="preserve"> </w:t>
      </w:r>
      <w:r w:rsidRPr="003213EA">
        <w:rPr>
          <w:sz w:val="28"/>
        </w:rPr>
        <w:t>частиною</w:t>
      </w:r>
      <w:r w:rsidRPr="003213EA">
        <w:rPr>
          <w:sz w:val="28"/>
        </w:rPr>
        <w:t xml:space="preserve"> </w:t>
      </w:r>
      <w:r w:rsidRPr="003213EA">
        <w:rPr>
          <w:sz w:val="28"/>
        </w:rPr>
        <w:t>третьою</w:t>
      </w:r>
      <w:r w:rsidRPr="003213EA">
        <w:rPr>
          <w:sz w:val="28"/>
        </w:rPr>
        <w:t xml:space="preserve"> </w:t>
      </w:r>
      <w:r w:rsidRPr="003213EA">
        <w:rPr>
          <w:sz w:val="28"/>
        </w:rPr>
        <w:t>цієї</w:t>
      </w:r>
      <w:r w:rsidRPr="003213EA">
        <w:rPr>
          <w:sz w:val="28"/>
        </w:rPr>
        <w:t xml:space="preserve"> </w:t>
      </w:r>
      <w:r w:rsidRPr="003213EA">
        <w:rPr>
          <w:sz w:val="28"/>
        </w:rPr>
        <w:t>статті».</w:t>
      </w:r>
    </w:p>
    <w:p w:rsidR="003213EA" w:rsidRPr="003213EA" w:rsidRDefault="003213EA" w:rsidP="003213EA">
      <w:pPr>
        <w:pStyle w:val="StyleZakonu"/>
        <w:spacing w:after="0" w:line="240" w:lineRule="auto"/>
        <w:ind w:firstLine="720"/>
        <w:rPr>
          <w:sz w:val="28"/>
          <w:lang w:bidi="hi-IN"/>
        </w:rPr>
      </w:pPr>
      <w:r w:rsidRPr="003213EA">
        <w:rPr>
          <w:sz w:val="28"/>
          <w:lang w:bidi="hi-IN"/>
        </w:rPr>
        <w:t>в)</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другій</w:t>
      </w:r>
      <w:r w:rsidRPr="003213EA">
        <w:rPr>
          <w:sz w:val="28"/>
          <w:lang w:bidi="hi-IN"/>
        </w:rPr>
        <w:t xml:space="preserve"> </w:t>
      </w:r>
      <w:r w:rsidRPr="003213EA">
        <w:rPr>
          <w:sz w:val="28"/>
          <w:lang w:bidi="hi-IN"/>
        </w:rPr>
        <w:t>слово</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словом</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г)</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статтю</w:t>
      </w:r>
      <w:r w:rsidRPr="003213EA">
        <w:rPr>
          <w:sz w:val="28"/>
          <w:lang w:bidi="hi-IN"/>
        </w:rPr>
        <w:t xml:space="preserve"> </w:t>
      </w:r>
      <w:r w:rsidRPr="003213EA">
        <w:rPr>
          <w:sz w:val="28"/>
          <w:lang w:bidi="hi-IN"/>
        </w:rPr>
        <w:t>частиною</w:t>
      </w:r>
      <w:r w:rsidRPr="003213EA">
        <w:rPr>
          <w:sz w:val="28"/>
          <w:lang w:bidi="hi-IN"/>
        </w:rPr>
        <w:t xml:space="preserve"> </w:t>
      </w:r>
      <w:r w:rsidRPr="003213EA">
        <w:rPr>
          <w:sz w:val="28"/>
          <w:lang w:bidi="hi-IN"/>
        </w:rPr>
        <w:t>третьою</w:t>
      </w:r>
      <w:r w:rsidRPr="003213EA">
        <w:rPr>
          <w:sz w:val="28"/>
          <w:lang w:bidi="hi-IN"/>
        </w:rPr>
        <w:t xml:space="preserve"> </w:t>
      </w:r>
      <w:r w:rsidRPr="003213EA">
        <w:rPr>
          <w:sz w:val="28"/>
          <w:lang w:bidi="hi-IN"/>
        </w:rPr>
        <w:t>такого</w:t>
      </w:r>
      <w:r w:rsidRPr="003213EA">
        <w:rPr>
          <w:sz w:val="28"/>
          <w:lang w:bidi="hi-IN"/>
        </w:rPr>
        <w:t xml:space="preserve"> </w:t>
      </w:r>
      <w:r w:rsidRPr="003213EA">
        <w:rPr>
          <w:sz w:val="28"/>
          <w:lang w:bidi="hi-IN"/>
        </w:rPr>
        <w:t>змісту:</w:t>
      </w:r>
    </w:p>
    <w:p w:rsidR="003213EA" w:rsidRPr="003213EA" w:rsidRDefault="003213EA" w:rsidP="003213EA">
      <w:pPr>
        <w:pStyle w:val="StyleZakonu"/>
        <w:spacing w:after="0" w:line="240" w:lineRule="auto"/>
        <w:ind w:firstLine="720"/>
        <w:rPr>
          <w:sz w:val="28"/>
          <w:lang w:bidi="hi-IN"/>
        </w:rPr>
      </w:pPr>
      <w:r w:rsidRPr="003213EA">
        <w:rPr>
          <w:sz w:val="28"/>
          <w:lang w:bidi="hi-IN"/>
        </w:rPr>
        <w:t>"3.</w:t>
      </w:r>
      <w:r w:rsidRPr="003213EA">
        <w:rPr>
          <w:sz w:val="28"/>
          <w:lang w:bidi="hi-IN"/>
        </w:rPr>
        <w:t xml:space="preserve"> </w:t>
      </w:r>
      <w:r w:rsidRPr="003213EA">
        <w:rPr>
          <w:sz w:val="28"/>
          <w:lang w:bidi="hi-IN"/>
        </w:rPr>
        <w:t>Заява</w:t>
      </w:r>
      <w:r w:rsidRPr="003213EA">
        <w:rPr>
          <w:sz w:val="28"/>
          <w:lang w:bidi="hi-IN"/>
        </w:rPr>
        <w:t xml:space="preserve"> </w:t>
      </w:r>
      <w:r w:rsidRPr="003213EA">
        <w:rPr>
          <w:sz w:val="28"/>
          <w:lang w:bidi="hi-IN"/>
        </w:rPr>
        <w:t>про</w:t>
      </w:r>
      <w:r w:rsidRPr="003213EA">
        <w:rPr>
          <w:sz w:val="28"/>
          <w:lang w:bidi="hi-IN"/>
        </w:rPr>
        <w:t xml:space="preserve"> </w:t>
      </w:r>
      <w:r w:rsidRPr="003213EA">
        <w:rPr>
          <w:sz w:val="28"/>
          <w:lang w:bidi="hi-IN"/>
        </w:rPr>
        <w:t>перегляд</w:t>
      </w:r>
      <w:r w:rsidRPr="003213EA">
        <w:rPr>
          <w:sz w:val="28"/>
          <w:lang w:bidi="hi-IN"/>
        </w:rPr>
        <w:t xml:space="preserve"> </w:t>
      </w:r>
      <w:r w:rsidRPr="003213EA">
        <w:rPr>
          <w:sz w:val="28"/>
          <w:lang w:bidi="hi-IN"/>
        </w:rPr>
        <w:t>судового</w:t>
      </w:r>
      <w:r w:rsidRPr="003213EA">
        <w:rPr>
          <w:sz w:val="28"/>
          <w:lang w:bidi="hi-IN"/>
        </w:rPr>
        <w:t xml:space="preserve"> </w:t>
      </w:r>
      <w:r w:rsidRPr="003213EA">
        <w:rPr>
          <w:sz w:val="28"/>
          <w:lang w:bidi="hi-IN"/>
        </w:rPr>
        <w:t>рішення</w:t>
      </w:r>
      <w:r w:rsidRPr="003213EA">
        <w:rPr>
          <w:sz w:val="28"/>
          <w:lang w:bidi="hi-IN"/>
        </w:rPr>
        <w:t xml:space="preserve"> </w:t>
      </w:r>
      <w:r w:rsidRPr="003213EA">
        <w:rPr>
          <w:sz w:val="28"/>
          <w:lang w:bidi="hi-IN"/>
        </w:rPr>
        <w:t>за</w:t>
      </w:r>
      <w:r w:rsidRPr="003213EA">
        <w:rPr>
          <w:sz w:val="28"/>
          <w:lang w:bidi="hi-IN"/>
        </w:rPr>
        <w:t xml:space="preserve"> </w:t>
      </w:r>
      <w:r w:rsidRPr="003213EA">
        <w:rPr>
          <w:sz w:val="28"/>
          <w:lang w:bidi="hi-IN"/>
        </w:rPr>
        <w:t>виключними</w:t>
      </w:r>
      <w:r w:rsidRPr="003213EA">
        <w:rPr>
          <w:sz w:val="28"/>
          <w:lang w:bidi="hi-IN"/>
        </w:rPr>
        <w:t xml:space="preserve"> </w:t>
      </w:r>
      <w:r w:rsidRPr="003213EA">
        <w:rPr>
          <w:sz w:val="28"/>
          <w:lang w:bidi="hi-IN"/>
        </w:rPr>
        <w:t>обставинами</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разі</w:t>
      </w:r>
      <w:r w:rsidRPr="003213EA">
        <w:rPr>
          <w:sz w:val="28"/>
          <w:lang w:bidi="hi-IN"/>
        </w:rPr>
        <w:t xml:space="preserve"> </w:t>
      </w:r>
      <w:r w:rsidRPr="003213EA">
        <w:rPr>
          <w:sz w:val="28"/>
          <w:lang w:bidi="hi-IN"/>
        </w:rPr>
        <w:t>встановлення</w:t>
      </w:r>
      <w:r w:rsidRPr="003213EA">
        <w:rPr>
          <w:sz w:val="28"/>
          <w:lang w:bidi="hi-IN"/>
        </w:rPr>
        <w:t xml:space="preserve"> </w:t>
      </w:r>
      <w:r w:rsidRPr="003213EA">
        <w:rPr>
          <w:sz w:val="28"/>
          <w:lang w:bidi="hi-IN"/>
        </w:rPr>
        <w:t>міжнародною</w:t>
      </w:r>
      <w:r w:rsidRPr="003213EA">
        <w:rPr>
          <w:sz w:val="28"/>
          <w:lang w:bidi="hi-IN"/>
        </w:rPr>
        <w:t xml:space="preserve"> </w:t>
      </w:r>
      <w:r w:rsidRPr="003213EA">
        <w:rPr>
          <w:sz w:val="28"/>
          <w:lang w:bidi="hi-IN"/>
        </w:rPr>
        <w:t>судовою</w:t>
      </w:r>
      <w:r w:rsidRPr="003213EA">
        <w:rPr>
          <w:sz w:val="28"/>
          <w:lang w:bidi="hi-IN"/>
        </w:rPr>
        <w:t xml:space="preserve"> </w:t>
      </w:r>
      <w:r w:rsidRPr="003213EA">
        <w:rPr>
          <w:sz w:val="28"/>
          <w:lang w:bidi="hi-IN"/>
        </w:rPr>
        <w:t>установою,</w:t>
      </w:r>
      <w:r w:rsidRPr="003213EA">
        <w:rPr>
          <w:sz w:val="28"/>
          <w:lang w:bidi="hi-IN"/>
        </w:rPr>
        <w:t xml:space="preserve"> </w:t>
      </w:r>
      <w:r w:rsidRPr="003213EA">
        <w:rPr>
          <w:sz w:val="28"/>
          <w:lang w:bidi="hi-IN"/>
        </w:rPr>
        <w:t>юрисдикція</w:t>
      </w:r>
      <w:r w:rsidRPr="003213EA">
        <w:rPr>
          <w:sz w:val="28"/>
          <w:lang w:bidi="hi-IN"/>
        </w:rPr>
        <w:t xml:space="preserve"> </w:t>
      </w:r>
      <w:r w:rsidRPr="003213EA">
        <w:rPr>
          <w:sz w:val="28"/>
          <w:lang w:bidi="hi-IN"/>
        </w:rPr>
        <w:t>якої</w:t>
      </w:r>
      <w:r w:rsidRPr="003213EA">
        <w:rPr>
          <w:sz w:val="28"/>
          <w:lang w:bidi="hi-IN"/>
        </w:rPr>
        <w:t xml:space="preserve"> </w:t>
      </w:r>
      <w:r w:rsidRPr="003213EA">
        <w:rPr>
          <w:sz w:val="28"/>
          <w:lang w:bidi="hi-IN"/>
        </w:rPr>
        <w:t>визнана</w:t>
      </w:r>
      <w:r w:rsidRPr="003213EA">
        <w:rPr>
          <w:sz w:val="28"/>
          <w:lang w:bidi="hi-IN"/>
        </w:rPr>
        <w:t xml:space="preserve"> </w:t>
      </w:r>
      <w:r w:rsidRPr="003213EA">
        <w:rPr>
          <w:sz w:val="28"/>
          <w:lang w:bidi="hi-IN"/>
        </w:rPr>
        <w:t>Україною,</w:t>
      </w:r>
      <w:r w:rsidRPr="003213EA">
        <w:rPr>
          <w:sz w:val="28"/>
          <w:lang w:bidi="hi-IN"/>
        </w:rPr>
        <w:t xml:space="preserve"> </w:t>
      </w:r>
      <w:r w:rsidRPr="003213EA">
        <w:rPr>
          <w:sz w:val="28"/>
          <w:lang w:bidi="hi-IN"/>
        </w:rPr>
        <w:t>порушення</w:t>
      </w:r>
      <w:r w:rsidRPr="003213EA">
        <w:rPr>
          <w:sz w:val="28"/>
          <w:lang w:bidi="hi-IN"/>
        </w:rPr>
        <w:t xml:space="preserve"> </w:t>
      </w:r>
      <w:r w:rsidRPr="003213EA">
        <w:rPr>
          <w:sz w:val="28"/>
          <w:lang w:bidi="hi-IN"/>
        </w:rPr>
        <w:t>Україною</w:t>
      </w:r>
      <w:r w:rsidRPr="003213EA">
        <w:rPr>
          <w:sz w:val="28"/>
          <w:lang w:bidi="hi-IN"/>
        </w:rPr>
        <w:t xml:space="preserve"> </w:t>
      </w:r>
      <w:r w:rsidRPr="003213EA">
        <w:rPr>
          <w:sz w:val="28"/>
          <w:lang w:bidi="hi-IN"/>
        </w:rPr>
        <w:t>міжнародних</w:t>
      </w:r>
      <w:r w:rsidRPr="003213EA">
        <w:rPr>
          <w:sz w:val="28"/>
          <w:lang w:bidi="hi-IN"/>
        </w:rPr>
        <w:t xml:space="preserve"> </w:t>
      </w:r>
      <w:r w:rsidRPr="003213EA">
        <w:rPr>
          <w:sz w:val="28"/>
          <w:lang w:bidi="hi-IN"/>
        </w:rPr>
        <w:t>зобов'язань</w:t>
      </w:r>
      <w:r w:rsidRPr="003213EA">
        <w:rPr>
          <w:sz w:val="28"/>
          <w:lang w:bidi="hi-IN"/>
        </w:rPr>
        <w:t xml:space="preserve"> </w:t>
      </w:r>
      <w:r w:rsidRPr="003213EA">
        <w:rPr>
          <w:sz w:val="28"/>
          <w:lang w:bidi="hi-IN"/>
        </w:rPr>
        <w:t>при</w:t>
      </w:r>
      <w:r w:rsidRPr="003213EA">
        <w:rPr>
          <w:sz w:val="28"/>
          <w:lang w:bidi="hi-IN"/>
        </w:rPr>
        <w:t xml:space="preserve"> </w:t>
      </w:r>
      <w:r w:rsidRPr="003213EA">
        <w:rPr>
          <w:sz w:val="28"/>
          <w:lang w:bidi="hi-IN"/>
        </w:rPr>
        <w:t>вирішенні</w:t>
      </w:r>
      <w:r w:rsidRPr="003213EA">
        <w:rPr>
          <w:sz w:val="28"/>
          <w:lang w:bidi="hi-IN"/>
        </w:rPr>
        <w:t xml:space="preserve"> </w:t>
      </w:r>
      <w:r w:rsidRPr="003213EA">
        <w:rPr>
          <w:sz w:val="28"/>
          <w:lang w:bidi="hi-IN"/>
        </w:rPr>
        <w:t>цієї</w:t>
      </w:r>
      <w:r w:rsidRPr="003213EA">
        <w:rPr>
          <w:sz w:val="28"/>
          <w:lang w:bidi="hi-IN"/>
        </w:rPr>
        <w:t xml:space="preserve"> </w:t>
      </w:r>
      <w:r w:rsidRPr="003213EA">
        <w:rPr>
          <w:sz w:val="28"/>
          <w:lang w:bidi="hi-IN"/>
        </w:rPr>
        <w:t>справи</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подається</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для</w:t>
      </w:r>
      <w:r w:rsidRPr="003213EA">
        <w:rPr>
          <w:sz w:val="28"/>
          <w:lang w:bidi="hi-IN"/>
        </w:rPr>
        <w:t xml:space="preserve"> </w:t>
      </w:r>
      <w:r w:rsidRPr="003213EA">
        <w:rPr>
          <w:sz w:val="28"/>
          <w:lang w:bidi="hi-IN"/>
        </w:rPr>
        <w:t>її</w:t>
      </w:r>
      <w:r w:rsidRPr="003213EA">
        <w:rPr>
          <w:sz w:val="28"/>
          <w:lang w:bidi="hi-IN"/>
        </w:rPr>
        <w:t xml:space="preserve"> </w:t>
      </w:r>
      <w:r w:rsidRPr="003213EA">
        <w:rPr>
          <w:sz w:val="28"/>
          <w:lang w:bidi="hi-IN"/>
        </w:rPr>
        <w:t>розгляду</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складі</w:t>
      </w:r>
      <w:r w:rsidRPr="003213EA">
        <w:rPr>
          <w:sz w:val="28"/>
          <w:lang w:bidi="hi-IN"/>
        </w:rPr>
        <w:t xml:space="preserve"> </w:t>
      </w:r>
      <w:r w:rsidRPr="003213EA">
        <w:rPr>
          <w:sz w:val="28"/>
          <w:lang w:bidi="hi-IN"/>
        </w:rPr>
        <w:t>Великої</w:t>
      </w:r>
      <w:r w:rsidRPr="003213EA">
        <w:rPr>
          <w:sz w:val="28"/>
          <w:lang w:bidi="hi-IN"/>
        </w:rPr>
        <w:t xml:space="preserve"> </w:t>
      </w:r>
      <w:r w:rsidRPr="003213EA">
        <w:rPr>
          <w:sz w:val="28"/>
          <w:lang w:bidi="hi-IN"/>
        </w:rPr>
        <w:t>Палати";</w:t>
      </w:r>
    </w:p>
    <w:p w:rsidR="003213EA" w:rsidRPr="003213EA" w:rsidRDefault="003213EA" w:rsidP="003213EA">
      <w:pPr>
        <w:pStyle w:val="StyleZakonu"/>
        <w:spacing w:after="0" w:line="240" w:lineRule="auto"/>
        <w:ind w:firstLine="720"/>
        <w:rPr>
          <w:sz w:val="28"/>
        </w:rPr>
      </w:pPr>
      <w:r w:rsidRPr="003213EA">
        <w:rPr>
          <w:sz w:val="28"/>
        </w:rPr>
        <w:t>26)</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464:</w:t>
      </w:r>
    </w:p>
    <w:p w:rsidR="003213EA" w:rsidRPr="003213EA" w:rsidRDefault="003213EA" w:rsidP="003213EA">
      <w:pPr>
        <w:pStyle w:val="StyleZakonu"/>
        <w:spacing w:after="0" w:line="240" w:lineRule="auto"/>
        <w:ind w:firstLine="720"/>
        <w:rPr>
          <w:sz w:val="28"/>
        </w:rPr>
      </w:pPr>
      <w:r w:rsidRPr="003213EA">
        <w:rPr>
          <w:sz w:val="28"/>
        </w:rPr>
        <w:lastRenderedPageBreak/>
        <w:t>а)</w:t>
      </w:r>
      <w:r w:rsidRPr="003213EA">
        <w:rPr>
          <w:sz w:val="28"/>
        </w:rPr>
        <w:t xml:space="preserve"> </w:t>
      </w:r>
      <w:r w:rsidRPr="003213EA">
        <w:rPr>
          <w:sz w:val="28"/>
        </w:rPr>
        <w:t>назву</w:t>
      </w:r>
      <w:r w:rsidRPr="003213EA">
        <w:rPr>
          <w:sz w:val="28"/>
        </w:rPr>
        <w:t xml:space="preserve"> </w:t>
      </w:r>
      <w:r w:rsidRPr="003213EA">
        <w:rPr>
          <w:sz w:val="28"/>
        </w:rPr>
        <w:t>і</w:t>
      </w:r>
      <w:r w:rsidRPr="003213EA">
        <w:rPr>
          <w:sz w:val="28"/>
        </w:rPr>
        <w:t xml:space="preserve"> </w:t>
      </w:r>
      <w:r w:rsidRPr="003213EA">
        <w:rPr>
          <w:sz w:val="28"/>
        </w:rPr>
        <w:t>текст</w:t>
      </w:r>
      <w:r w:rsidRPr="003213EA">
        <w:rPr>
          <w:sz w:val="28"/>
        </w:rPr>
        <w:t xml:space="preserve"> </w:t>
      </w:r>
      <w:r w:rsidRPr="003213EA">
        <w:rPr>
          <w:sz w:val="28"/>
        </w:rPr>
        <w:t>після</w:t>
      </w:r>
      <w:r w:rsidRPr="003213EA">
        <w:rPr>
          <w:sz w:val="28"/>
        </w:rPr>
        <w:t xml:space="preserve"> </w:t>
      </w:r>
      <w:r w:rsidRPr="003213EA">
        <w:rPr>
          <w:sz w:val="28"/>
        </w:rPr>
        <w:t>слова</w:t>
      </w:r>
      <w:r w:rsidRPr="003213EA">
        <w:rPr>
          <w:sz w:val="28"/>
        </w:rPr>
        <w:t xml:space="preserve"> </w:t>
      </w:r>
      <w:r w:rsidRPr="003213EA">
        <w:rPr>
          <w:sz w:val="28"/>
        </w:rPr>
        <w:t>"нововиявленими"</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"або</w:t>
      </w:r>
      <w:r w:rsidRPr="003213EA">
        <w:rPr>
          <w:sz w:val="28"/>
        </w:rPr>
        <w:t xml:space="preserve"> </w:t>
      </w:r>
      <w:r w:rsidRPr="003213EA">
        <w:rPr>
          <w:sz w:val="28"/>
        </w:rPr>
        <w:t>виключними";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Заява</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за</w:t>
      </w:r>
      <w:r w:rsidRPr="003213EA">
        <w:rPr>
          <w:sz w:val="28"/>
        </w:rPr>
        <w:t xml:space="preserve"> </w:t>
      </w:r>
      <w:r w:rsidRPr="003213EA">
        <w:rPr>
          <w:sz w:val="28"/>
        </w:rPr>
        <w:t>нововиявленими</w:t>
      </w:r>
      <w:r w:rsidRPr="003213EA">
        <w:rPr>
          <w:sz w:val="28"/>
        </w:rPr>
        <w:t xml:space="preserve"> </w:t>
      </w:r>
      <w:r w:rsidRPr="003213EA">
        <w:rPr>
          <w:sz w:val="28"/>
        </w:rPr>
        <w:t>або</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що</w:t>
      </w:r>
      <w:r w:rsidRPr="003213EA">
        <w:rPr>
          <w:sz w:val="28"/>
        </w:rPr>
        <w:t xml:space="preserve"> </w:t>
      </w:r>
      <w:r w:rsidRPr="003213EA">
        <w:rPr>
          <w:sz w:val="28"/>
        </w:rPr>
        <w:t>надійшла</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передається</w:t>
      </w:r>
      <w:r w:rsidRPr="003213EA">
        <w:rPr>
          <w:sz w:val="28"/>
        </w:rPr>
        <w:t xml:space="preserve"> </w:t>
      </w:r>
      <w:r w:rsidRPr="003213EA">
        <w:rPr>
          <w:sz w:val="28"/>
        </w:rPr>
        <w:t>судді,</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які</w:t>
      </w:r>
      <w:r w:rsidRPr="003213EA">
        <w:rPr>
          <w:sz w:val="28"/>
        </w:rPr>
        <w:t xml:space="preserve"> </w:t>
      </w:r>
      <w:r w:rsidRPr="003213EA">
        <w:rPr>
          <w:sz w:val="28"/>
        </w:rPr>
        <w:t>визначаються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статтею</w:t>
      </w:r>
      <w:r w:rsidRPr="003213EA">
        <w:rPr>
          <w:sz w:val="28"/>
        </w:rPr>
        <w:t xml:space="preserve"> </w:t>
      </w:r>
      <w:r w:rsidRPr="003213EA">
        <w:rPr>
          <w:sz w:val="28"/>
        </w:rPr>
        <w:t>35</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lang w:bidi="hi-IN"/>
        </w:rPr>
      </w:pPr>
      <w:r w:rsidRPr="003213EA">
        <w:rPr>
          <w:sz w:val="28"/>
          <w:lang w:bidi="hi-IN"/>
        </w:rPr>
        <w:t>26-1)</w:t>
      </w:r>
      <w:r w:rsidRPr="003213EA">
        <w:rPr>
          <w:sz w:val="28"/>
          <w:lang w:bidi="hi-IN"/>
        </w:rPr>
        <w:t xml:space="preserve"> </w:t>
      </w:r>
      <w:r w:rsidRPr="003213EA">
        <w:rPr>
          <w:sz w:val="28"/>
          <w:lang w:bidi="hi-IN"/>
        </w:rPr>
        <w:t>назви</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текст</w:t>
      </w:r>
      <w:r w:rsidRPr="003213EA">
        <w:rPr>
          <w:sz w:val="28"/>
          <w:lang w:bidi="hi-IN"/>
        </w:rPr>
        <w:t xml:space="preserve"> </w:t>
      </w:r>
      <w:r w:rsidRPr="003213EA">
        <w:rPr>
          <w:sz w:val="28"/>
          <w:lang w:bidi="hi-IN"/>
        </w:rPr>
        <w:t>статей</w:t>
      </w:r>
      <w:r w:rsidRPr="003213EA">
        <w:rPr>
          <w:sz w:val="28"/>
          <w:lang w:bidi="hi-IN"/>
        </w:rPr>
        <w:t xml:space="preserve"> </w:t>
      </w:r>
      <w:r w:rsidRPr="003213EA">
        <w:rPr>
          <w:sz w:val="28"/>
          <w:lang w:bidi="hi-IN"/>
        </w:rPr>
        <w:t>465</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467</w:t>
      </w:r>
      <w:r w:rsidRPr="003213EA">
        <w:rPr>
          <w:sz w:val="28"/>
          <w:lang w:bidi="hi-IN"/>
        </w:rPr>
        <w:t xml:space="preserve"> </w:t>
      </w:r>
      <w:r w:rsidRPr="003213EA">
        <w:rPr>
          <w:sz w:val="28"/>
          <w:lang w:bidi="hi-IN"/>
        </w:rPr>
        <w:t>після</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"нововиявленими"</w:t>
      </w:r>
      <w:r w:rsidRPr="003213EA">
        <w:rPr>
          <w:sz w:val="28"/>
          <w:lang w:bidi="hi-IN"/>
        </w:rPr>
        <w:t xml:space="preserve"> </w:t>
      </w:r>
      <w:r w:rsidRPr="003213EA">
        <w:rPr>
          <w:sz w:val="28"/>
          <w:lang w:bidi="hi-IN"/>
        </w:rPr>
        <w:t>доповнити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виключними";</w:t>
      </w:r>
    </w:p>
    <w:p w:rsidR="003213EA" w:rsidRPr="003213EA" w:rsidRDefault="003213EA" w:rsidP="003213EA">
      <w:pPr>
        <w:pStyle w:val="StyleZakonu"/>
        <w:spacing w:after="0" w:line="240" w:lineRule="auto"/>
        <w:ind w:firstLine="720"/>
        <w:rPr>
          <w:sz w:val="28"/>
          <w:lang w:bidi="hi-IN"/>
        </w:rPr>
      </w:pPr>
      <w:r w:rsidRPr="003213EA">
        <w:rPr>
          <w:sz w:val="28"/>
          <w:lang w:bidi="hi-IN"/>
        </w:rPr>
        <w:t>26-2)</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509</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«залучити</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(експертів)»</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«зобов’язані</w:t>
      </w:r>
      <w:r w:rsidRPr="003213EA">
        <w:rPr>
          <w:sz w:val="28"/>
          <w:lang w:bidi="hi-IN"/>
        </w:rPr>
        <w:t xml:space="preserve"> </w:t>
      </w:r>
      <w:r w:rsidRPr="003213EA">
        <w:rPr>
          <w:sz w:val="28"/>
          <w:lang w:bidi="hi-IN"/>
        </w:rPr>
        <w:t>звернутися</w:t>
      </w:r>
      <w:r w:rsidRPr="003213EA">
        <w:rPr>
          <w:sz w:val="28"/>
          <w:lang w:bidi="hi-IN"/>
        </w:rPr>
        <w:t xml:space="preserve"> </w:t>
      </w:r>
      <w:r w:rsidRPr="003213EA">
        <w:rPr>
          <w:sz w:val="28"/>
          <w:lang w:bidi="hi-IN"/>
        </w:rPr>
        <w:t>з</w:t>
      </w:r>
      <w:r w:rsidRPr="003213EA">
        <w:rPr>
          <w:sz w:val="28"/>
          <w:lang w:bidi="hi-IN"/>
        </w:rPr>
        <w:t xml:space="preserve"> </w:t>
      </w:r>
      <w:r w:rsidRPr="003213EA">
        <w:rPr>
          <w:sz w:val="28"/>
          <w:lang w:bidi="hi-IN"/>
        </w:rPr>
        <w:t>клопотанням</w:t>
      </w:r>
      <w:r w:rsidRPr="003213EA">
        <w:rPr>
          <w:sz w:val="28"/>
          <w:lang w:bidi="hi-IN"/>
        </w:rPr>
        <w:t xml:space="preserve"> </w:t>
      </w:r>
      <w:r w:rsidRPr="003213EA">
        <w:rPr>
          <w:sz w:val="28"/>
          <w:lang w:bidi="hi-IN"/>
        </w:rPr>
        <w:t>до</w:t>
      </w:r>
      <w:r w:rsidRPr="003213EA">
        <w:rPr>
          <w:sz w:val="28"/>
          <w:lang w:bidi="hi-IN"/>
        </w:rPr>
        <w:t xml:space="preserve"> </w:t>
      </w:r>
      <w:r w:rsidRPr="003213EA">
        <w:rPr>
          <w:sz w:val="28"/>
          <w:lang w:bidi="hi-IN"/>
        </w:rPr>
        <w:t>слідчого</w:t>
      </w:r>
      <w:r w:rsidRPr="003213EA">
        <w:rPr>
          <w:sz w:val="28"/>
          <w:lang w:bidi="hi-IN"/>
        </w:rPr>
        <w:t xml:space="preserve"> </w:t>
      </w:r>
      <w:r w:rsidRPr="003213EA">
        <w:rPr>
          <w:sz w:val="28"/>
          <w:lang w:bidi="hi-IN"/>
        </w:rPr>
        <w:t>судді</w:t>
      </w:r>
      <w:r w:rsidRPr="003213EA">
        <w:rPr>
          <w:sz w:val="28"/>
          <w:lang w:bidi="hi-IN"/>
        </w:rPr>
        <w:t xml:space="preserve"> </w:t>
      </w:r>
      <w:r w:rsidRPr="003213EA">
        <w:rPr>
          <w:sz w:val="28"/>
          <w:lang w:bidi="hi-IN"/>
        </w:rPr>
        <w:t>щодо</w:t>
      </w:r>
      <w:r w:rsidRPr="003213EA">
        <w:rPr>
          <w:sz w:val="28"/>
          <w:lang w:bidi="hi-IN"/>
        </w:rPr>
        <w:t xml:space="preserve"> </w:t>
      </w:r>
      <w:r w:rsidRPr="003213EA">
        <w:rPr>
          <w:sz w:val="28"/>
          <w:lang w:bidi="hi-IN"/>
        </w:rPr>
        <w:t>залучення</w:t>
      </w:r>
      <w:r w:rsidRPr="003213EA">
        <w:rPr>
          <w:sz w:val="28"/>
          <w:lang w:bidi="hi-IN"/>
        </w:rPr>
        <w:t xml:space="preserve"> </w:t>
      </w:r>
      <w:r w:rsidRPr="003213EA">
        <w:rPr>
          <w:sz w:val="28"/>
          <w:lang w:bidi="hi-IN"/>
        </w:rPr>
        <w:t>експерта</w:t>
      </w:r>
      <w:r w:rsidRPr="003213EA">
        <w:rPr>
          <w:sz w:val="28"/>
          <w:lang w:bidi="hi-IN"/>
        </w:rPr>
        <w:t xml:space="preserve"> </w:t>
      </w:r>
      <w:r w:rsidRPr="003213EA">
        <w:rPr>
          <w:sz w:val="28"/>
          <w:lang w:bidi="hi-IN"/>
        </w:rPr>
        <w:t>(експертів)».</w:t>
      </w:r>
    </w:p>
    <w:p w:rsidR="003213EA" w:rsidRPr="003213EA" w:rsidRDefault="003213EA" w:rsidP="003213EA">
      <w:pPr>
        <w:pStyle w:val="StyleZakonu"/>
        <w:spacing w:after="0" w:line="240" w:lineRule="auto"/>
        <w:ind w:firstLine="720"/>
        <w:rPr>
          <w:sz w:val="28"/>
          <w:lang w:bidi="hi-IN"/>
        </w:rPr>
      </w:pPr>
      <w:r w:rsidRPr="003213EA">
        <w:rPr>
          <w:sz w:val="28"/>
          <w:lang w:bidi="hi-IN"/>
        </w:rPr>
        <w:t>27)</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четвертій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532</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b/>
          <w:sz w:val="28"/>
          <w:lang w:bidi="hi-IN"/>
        </w:rPr>
      </w:pPr>
      <w:r w:rsidRPr="003213EA">
        <w:rPr>
          <w:sz w:val="28"/>
          <w:lang w:bidi="hi-IN"/>
        </w:rPr>
        <w:t>28)</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частині</w:t>
      </w:r>
      <w:r w:rsidRPr="003213EA">
        <w:rPr>
          <w:sz w:val="28"/>
          <w:lang w:bidi="hi-IN"/>
        </w:rPr>
        <w:t xml:space="preserve"> </w:t>
      </w:r>
      <w:r w:rsidRPr="003213EA">
        <w:rPr>
          <w:sz w:val="28"/>
          <w:lang w:bidi="hi-IN"/>
        </w:rPr>
        <w:t>першій</w:t>
      </w:r>
      <w:r w:rsidRPr="003213EA">
        <w:rPr>
          <w:sz w:val="28"/>
          <w:lang w:bidi="hi-IN"/>
        </w:rPr>
        <w:t xml:space="preserve"> </w:t>
      </w:r>
      <w:r w:rsidRPr="003213EA">
        <w:rPr>
          <w:sz w:val="28"/>
          <w:lang w:bidi="hi-IN"/>
        </w:rPr>
        <w:t>статті</w:t>
      </w:r>
      <w:r w:rsidRPr="003213EA">
        <w:rPr>
          <w:sz w:val="28"/>
          <w:lang w:bidi="hi-IN"/>
        </w:rPr>
        <w:t xml:space="preserve"> </w:t>
      </w:r>
      <w:r w:rsidRPr="003213EA">
        <w:rPr>
          <w:sz w:val="28"/>
          <w:lang w:bidi="hi-IN"/>
        </w:rPr>
        <w:t>535</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"або</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29)</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розділі</w:t>
      </w:r>
      <w:r w:rsidRPr="003213EA">
        <w:rPr>
          <w:sz w:val="28"/>
          <w:lang w:bidi="hi-IN"/>
        </w:rPr>
        <w:t xml:space="preserve"> </w:t>
      </w:r>
      <w:r w:rsidRPr="003213EA">
        <w:rPr>
          <w:sz w:val="28"/>
          <w:lang w:bidi="hi-IN"/>
        </w:rPr>
        <w:t>XI</w:t>
      </w:r>
      <w:r w:rsidRPr="003213EA">
        <w:rPr>
          <w:sz w:val="28"/>
          <w:lang w:bidi="hi-IN"/>
        </w:rPr>
        <w:t xml:space="preserve"> </w:t>
      </w:r>
      <w:r w:rsidRPr="003213EA">
        <w:rPr>
          <w:sz w:val="28"/>
          <w:lang w:bidi="hi-IN"/>
        </w:rPr>
        <w:t>"Перехідні</w:t>
      </w:r>
      <w:r w:rsidRPr="003213EA">
        <w:rPr>
          <w:sz w:val="28"/>
          <w:lang w:bidi="hi-IN"/>
        </w:rPr>
        <w:t xml:space="preserve"> </w:t>
      </w:r>
      <w:r w:rsidRPr="003213EA">
        <w:rPr>
          <w:sz w:val="28"/>
          <w:lang w:bidi="hi-IN"/>
        </w:rPr>
        <w:t>положення":</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четвертому</w:t>
      </w:r>
      <w:r w:rsidRPr="003213EA">
        <w:rPr>
          <w:sz w:val="28"/>
          <w:lang w:bidi="hi-IN"/>
        </w:rPr>
        <w:t xml:space="preserve"> </w:t>
      </w:r>
      <w:r w:rsidRPr="003213EA">
        <w:rPr>
          <w:sz w:val="28"/>
          <w:lang w:bidi="hi-IN"/>
        </w:rPr>
        <w:t>пункту</w:t>
      </w:r>
      <w:r w:rsidRPr="003213EA">
        <w:rPr>
          <w:sz w:val="28"/>
          <w:lang w:bidi="hi-IN"/>
        </w:rPr>
        <w:t xml:space="preserve"> </w:t>
      </w:r>
      <w:r w:rsidRPr="003213EA">
        <w:rPr>
          <w:sz w:val="28"/>
          <w:lang w:bidi="hi-IN"/>
        </w:rPr>
        <w:t>першого</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розділові</w:t>
      </w:r>
      <w:r w:rsidRPr="003213EA">
        <w:rPr>
          <w:sz w:val="28"/>
          <w:lang w:bidi="hi-IN"/>
        </w:rPr>
        <w:t xml:space="preserve"> </w:t>
      </w:r>
      <w:r w:rsidRPr="003213EA">
        <w:rPr>
          <w:sz w:val="28"/>
          <w:lang w:bidi="hi-IN"/>
        </w:rPr>
        <w:t>знаки</w:t>
      </w:r>
      <w:r w:rsidRPr="003213EA">
        <w:rPr>
          <w:sz w:val="28"/>
          <w:lang w:bidi="hi-IN"/>
        </w:rPr>
        <w:t xml:space="preserve"> </w:t>
      </w:r>
      <w:r w:rsidRPr="003213EA">
        <w:rPr>
          <w:sz w:val="28"/>
          <w:lang w:bidi="hi-IN"/>
        </w:rPr>
        <w:t>“,</w:t>
      </w:r>
      <w:r w:rsidRPr="003213EA">
        <w:rPr>
          <w:sz w:val="28"/>
          <w:lang w:bidi="hi-IN"/>
        </w:rPr>
        <w:t xml:space="preserve"> </w:t>
      </w:r>
      <w:r w:rsidRPr="003213EA">
        <w:rPr>
          <w:sz w:val="28"/>
          <w:lang w:bidi="hi-IN"/>
        </w:rPr>
        <w:t>але</w:t>
      </w:r>
      <w:r w:rsidRPr="003213EA">
        <w:rPr>
          <w:sz w:val="28"/>
          <w:lang w:bidi="hi-IN"/>
        </w:rPr>
        <w:t xml:space="preserve"> </w:t>
      </w:r>
      <w:r w:rsidRPr="003213EA">
        <w:rPr>
          <w:sz w:val="28"/>
          <w:lang w:bidi="hi-IN"/>
        </w:rPr>
        <w:t>не</w:t>
      </w:r>
      <w:r w:rsidRPr="003213EA">
        <w:rPr>
          <w:sz w:val="28"/>
          <w:lang w:bidi="hi-IN"/>
        </w:rPr>
        <w:t xml:space="preserve"> </w:t>
      </w:r>
      <w:r w:rsidRPr="003213EA">
        <w:rPr>
          <w:sz w:val="28"/>
          <w:lang w:bidi="hi-IN"/>
        </w:rPr>
        <w:t>довше</w:t>
      </w:r>
      <w:r w:rsidRPr="003213EA">
        <w:rPr>
          <w:sz w:val="28"/>
          <w:lang w:bidi="hi-IN"/>
        </w:rPr>
        <w:t xml:space="preserve"> </w:t>
      </w:r>
      <w:r w:rsidRPr="003213EA">
        <w:rPr>
          <w:sz w:val="28"/>
          <w:lang w:bidi="hi-IN"/>
        </w:rPr>
        <w:t>двох</w:t>
      </w:r>
      <w:r w:rsidRPr="003213EA">
        <w:rPr>
          <w:sz w:val="28"/>
          <w:lang w:bidi="hi-IN"/>
        </w:rPr>
        <w:t xml:space="preserve"> </w:t>
      </w:r>
      <w:r w:rsidRPr="003213EA">
        <w:rPr>
          <w:sz w:val="28"/>
          <w:lang w:bidi="hi-IN"/>
        </w:rPr>
        <w:t>років”</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lang w:bidi="hi-IN"/>
        </w:rPr>
      </w:pPr>
      <w:r w:rsidRPr="003213EA">
        <w:rPr>
          <w:sz w:val="28"/>
          <w:lang w:bidi="hi-IN"/>
        </w:rPr>
        <w:t>а)</w:t>
      </w:r>
      <w:r w:rsidRPr="003213EA">
        <w:rPr>
          <w:sz w:val="28"/>
          <w:lang w:bidi="hi-IN"/>
        </w:rPr>
        <w:t xml:space="preserve"> </w:t>
      </w:r>
      <w:r w:rsidRPr="003213EA">
        <w:rPr>
          <w:sz w:val="28"/>
          <w:lang w:bidi="hi-IN"/>
        </w:rPr>
        <w:t>у</w:t>
      </w:r>
      <w:r w:rsidRPr="003213EA">
        <w:rPr>
          <w:sz w:val="28"/>
          <w:lang w:bidi="hi-IN"/>
        </w:rPr>
        <w:t xml:space="preserve"> </w:t>
      </w:r>
      <w:r w:rsidRPr="003213EA">
        <w:rPr>
          <w:sz w:val="28"/>
          <w:lang w:bidi="hi-IN"/>
        </w:rPr>
        <w:t>пункті</w:t>
      </w:r>
      <w:r w:rsidRPr="003213EA">
        <w:rPr>
          <w:sz w:val="28"/>
          <w:lang w:bidi="hi-IN"/>
        </w:rPr>
        <w:t xml:space="preserve"> </w:t>
      </w:r>
      <w:r w:rsidRPr="003213EA">
        <w:rPr>
          <w:sz w:val="28"/>
          <w:lang w:bidi="hi-IN"/>
        </w:rPr>
        <w:t>10</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"і</w:t>
      </w:r>
      <w:r w:rsidRPr="003213EA">
        <w:rPr>
          <w:sz w:val="28"/>
          <w:lang w:bidi="hi-IN"/>
        </w:rPr>
        <w:t xml:space="preserve"> </w:t>
      </w:r>
      <w:r w:rsidRPr="003213EA">
        <w:rPr>
          <w:sz w:val="28"/>
          <w:lang w:bidi="hi-IN"/>
        </w:rPr>
        <w:t>Верховним</w:t>
      </w:r>
      <w:r w:rsidRPr="003213EA">
        <w:rPr>
          <w:sz w:val="28"/>
          <w:lang w:bidi="hi-IN"/>
        </w:rPr>
        <w:t xml:space="preserve"> </w:t>
      </w:r>
      <w:r w:rsidRPr="003213EA">
        <w:rPr>
          <w:sz w:val="28"/>
          <w:lang w:bidi="hi-IN"/>
        </w:rPr>
        <w:t>Судом</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виключити;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пункт</w:t>
      </w:r>
      <w:r w:rsidRPr="003213EA">
        <w:rPr>
          <w:sz w:val="28"/>
        </w:rPr>
        <w:t xml:space="preserve"> </w:t>
      </w:r>
      <w:r w:rsidRPr="003213EA">
        <w:rPr>
          <w:sz w:val="28"/>
        </w:rPr>
        <w:t>11</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lang w:bidi="hi-IN"/>
        </w:rPr>
        <w:t>"</w:t>
      </w:r>
      <w:r w:rsidRPr="003213EA">
        <w:rPr>
          <w:sz w:val="28"/>
        </w:rPr>
        <w:t>11.</w:t>
      </w:r>
      <w:r w:rsidRPr="003213EA">
        <w:rPr>
          <w:sz w:val="28"/>
        </w:rPr>
        <w:t xml:space="preserve"> </w:t>
      </w:r>
      <w:r w:rsidRPr="003213EA">
        <w:rPr>
          <w:sz w:val="28"/>
        </w:rPr>
        <w:t>Кримінальні</w:t>
      </w:r>
      <w:r w:rsidRPr="003213EA">
        <w:rPr>
          <w:sz w:val="28"/>
        </w:rPr>
        <w:t xml:space="preserve"> </w:t>
      </w:r>
      <w:r w:rsidRPr="003213EA">
        <w:rPr>
          <w:sz w:val="28"/>
        </w:rPr>
        <w:t>справи,</w:t>
      </w:r>
      <w:r w:rsidRPr="003213EA">
        <w:rPr>
          <w:sz w:val="28"/>
        </w:rPr>
        <w:t xml:space="preserve"> </w:t>
      </w:r>
      <w:r w:rsidRPr="003213EA">
        <w:rPr>
          <w:sz w:val="28"/>
        </w:rPr>
        <w:t>які</w:t>
      </w:r>
      <w:r w:rsidRPr="003213EA">
        <w:rPr>
          <w:sz w:val="28"/>
        </w:rPr>
        <w:t xml:space="preserve"> </w:t>
      </w:r>
      <w:r w:rsidRPr="003213EA">
        <w:rPr>
          <w:sz w:val="28"/>
        </w:rPr>
        <w:t>до</w:t>
      </w:r>
      <w:r w:rsidRPr="003213EA">
        <w:rPr>
          <w:sz w:val="28"/>
        </w:rPr>
        <w:t xml:space="preserve"> </w:t>
      </w:r>
      <w:r w:rsidRPr="003213EA">
        <w:rPr>
          <w:sz w:val="28"/>
        </w:rPr>
        <w:t>дня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надійшли</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від</w:t>
      </w:r>
      <w:r w:rsidRPr="003213EA">
        <w:rPr>
          <w:sz w:val="28"/>
        </w:rPr>
        <w:t xml:space="preserve"> </w:t>
      </w:r>
      <w:r w:rsidRPr="003213EA">
        <w:rPr>
          <w:sz w:val="28"/>
        </w:rPr>
        <w:t>прокурорів</w:t>
      </w:r>
      <w:r w:rsidRPr="003213EA">
        <w:rPr>
          <w:sz w:val="28"/>
        </w:rPr>
        <w:t xml:space="preserve"> </w:t>
      </w:r>
      <w:r w:rsidRPr="003213EA">
        <w:rPr>
          <w:sz w:val="28"/>
        </w:rPr>
        <w:t>з</w:t>
      </w:r>
      <w:r w:rsidRPr="003213EA">
        <w:rPr>
          <w:sz w:val="28"/>
        </w:rPr>
        <w:t xml:space="preserve"> </w:t>
      </w:r>
      <w:r w:rsidRPr="003213EA">
        <w:rPr>
          <w:sz w:val="28"/>
        </w:rPr>
        <w:t>обвинувальним</w:t>
      </w:r>
      <w:r w:rsidRPr="003213EA">
        <w:rPr>
          <w:sz w:val="28"/>
        </w:rPr>
        <w:t xml:space="preserve"> </w:t>
      </w:r>
      <w:r w:rsidRPr="003213EA">
        <w:rPr>
          <w:sz w:val="28"/>
        </w:rPr>
        <w:t>висновком,</w:t>
      </w:r>
      <w:r w:rsidRPr="003213EA">
        <w:rPr>
          <w:sz w:val="28"/>
        </w:rPr>
        <w:t xml:space="preserve"> </w:t>
      </w:r>
      <w:r w:rsidRPr="003213EA">
        <w:rPr>
          <w:sz w:val="28"/>
        </w:rPr>
        <w:t>постановою</w:t>
      </w:r>
      <w:r w:rsidRPr="003213EA">
        <w:rPr>
          <w:sz w:val="28"/>
        </w:rPr>
        <w:t xml:space="preserve"> </w:t>
      </w:r>
      <w:r w:rsidRPr="003213EA">
        <w:rPr>
          <w:sz w:val="28"/>
        </w:rPr>
        <w:t>про</w:t>
      </w:r>
      <w:r w:rsidRPr="003213EA">
        <w:rPr>
          <w:sz w:val="28"/>
        </w:rPr>
        <w:t xml:space="preserve"> </w:t>
      </w:r>
      <w:r w:rsidRPr="003213EA">
        <w:rPr>
          <w:sz w:val="28"/>
        </w:rPr>
        <w:t>застосування</w:t>
      </w:r>
      <w:r w:rsidRPr="003213EA">
        <w:rPr>
          <w:sz w:val="28"/>
        </w:rPr>
        <w:t xml:space="preserve"> </w:t>
      </w:r>
      <w:r w:rsidRPr="003213EA">
        <w:rPr>
          <w:sz w:val="28"/>
        </w:rPr>
        <w:t>примусових</w:t>
      </w:r>
      <w:r w:rsidRPr="003213EA">
        <w:rPr>
          <w:sz w:val="28"/>
        </w:rPr>
        <w:t xml:space="preserve"> </w:t>
      </w:r>
      <w:r w:rsidRPr="003213EA">
        <w:rPr>
          <w:sz w:val="28"/>
        </w:rPr>
        <w:t>заходів</w:t>
      </w:r>
      <w:r w:rsidRPr="003213EA">
        <w:rPr>
          <w:sz w:val="28"/>
        </w:rPr>
        <w:t xml:space="preserve"> </w:t>
      </w:r>
      <w:r w:rsidRPr="003213EA">
        <w:rPr>
          <w:sz w:val="28"/>
        </w:rPr>
        <w:t>медичного</w:t>
      </w:r>
      <w:r w:rsidRPr="003213EA">
        <w:rPr>
          <w:sz w:val="28"/>
        </w:rPr>
        <w:t xml:space="preserve"> </w:t>
      </w:r>
      <w:r w:rsidRPr="003213EA">
        <w:rPr>
          <w:sz w:val="28"/>
        </w:rPr>
        <w:t>чи</w:t>
      </w:r>
      <w:r w:rsidRPr="003213EA">
        <w:rPr>
          <w:sz w:val="28"/>
        </w:rPr>
        <w:t xml:space="preserve"> </w:t>
      </w:r>
      <w:r w:rsidRPr="003213EA">
        <w:rPr>
          <w:sz w:val="28"/>
        </w:rPr>
        <w:t>виховного</w:t>
      </w:r>
      <w:r w:rsidRPr="003213EA">
        <w:rPr>
          <w:sz w:val="28"/>
        </w:rPr>
        <w:t xml:space="preserve"> </w:t>
      </w:r>
      <w:r w:rsidRPr="003213EA">
        <w:rPr>
          <w:sz w:val="28"/>
        </w:rPr>
        <w:t>характеру,</w:t>
      </w:r>
      <w:r w:rsidRPr="003213EA">
        <w:rPr>
          <w:sz w:val="28"/>
        </w:rPr>
        <w:t xml:space="preserve"> </w:t>
      </w:r>
      <w:r w:rsidRPr="003213EA">
        <w:rPr>
          <w:sz w:val="28"/>
        </w:rPr>
        <w:t>постановою</w:t>
      </w:r>
      <w:r w:rsidRPr="003213EA">
        <w:rPr>
          <w:sz w:val="28"/>
        </w:rPr>
        <w:t xml:space="preserve"> </w:t>
      </w:r>
      <w:r w:rsidRPr="003213EA">
        <w:rPr>
          <w:sz w:val="28"/>
        </w:rPr>
        <w:t>про</w:t>
      </w:r>
      <w:r w:rsidRPr="003213EA">
        <w:rPr>
          <w:sz w:val="28"/>
        </w:rPr>
        <w:t xml:space="preserve"> </w:t>
      </w:r>
      <w:r w:rsidRPr="003213EA">
        <w:rPr>
          <w:sz w:val="28"/>
        </w:rPr>
        <w:t>направлення</w:t>
      </w:r>
      <w:r w:rsidRPr="003213EA">
        <w:rPr>
          <w:sz w:val="28"/>
        </w:rPr>
        <w:t xml:space="preserve"> </w:t>
      </w:r>
      <w:r w:rsidRPr="003213EA">
        <w:rPr>
          <w:sz w:val="28"/>
        </w:rPr>
        <w:t>справи</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для</w:t>
      </w:r>
      <w:r w:rsidRPr="003213EA">
        <w:rPr>
          <w:sz w:val="28"/>
        </w:rPr>
        <w:t xml:space="preserve"> </w:t>
      </w:r>
      <w:r w:rsidRPr="003213EA">
        <w:rPr>
          <w:sz w:val="28"/>
        </w:rPr>
        <w:t>вирішення</w:t>
      </w:r>
      <w:r w:rsidRPr="003213EA">
        <w:rPr>
          <w:sz w:val="28"/>
        </w:rPr>
        <w:t xml:space="preserve"> </w:t>
      </w:r>
      <w:r w:rsidRPr="003213EA">
        <w:rPr>
          <w:sz w:val="28"/>
        </w:rPr>
        <w:t>питання</w:t>
      </w:r>
      <w:r w:rsidRPr="003213EA">
        <w:rPr>
          <w:sz w:val="28"/>
        </w:rPr>
        <w:t xml:space="preserve"> </w:t>
      </w:r>
      <w:r w:rsidRPr="003213EA">
        <w:rPr>
          <w:sz w:val="28"/>
        </w:rPr>
        <w:t>про</w:t>
      </w:r>
      <w:r w:rsidRPr="003213EA">
        <w:rPr>
          <w:sz w:val="28"/>
        </w:rPr>
        <w:t xml:space="preserve"> </w:t>
      </w:r>
      <w:r w:rsidRPr="003213EA">
        <w:rPr>
          <w:sz w:val="28"/>
        </w:rPr>
        <w:t>звільнення</w:t>
      </w:r>
      <w:r w:rsidRPr="003213EA">
        <w:rPr>
          <w:sz w:val="28"/>
        </w:rPr>
        <w:t xml:space="preserve"> </w:t>
      </w:r>
      <w:r w:rsidRPr="003213EA">
        <w:rPr>
          <w:sz w:val="28"/>
        </w:rPr>
        <w:t>особи</w:t>
      </w:r>
      <w:r w:rsidRPr="003213EA">
        <w:rPr>
          <w:sz w:val="28"/>
        </w:rPr>
        <w:t xml:space="preserve"> </w:t>
      </w:r>
      <w:r w:rsidRPr="003213EA">
        <w:rPr>
          <w:sz w:val="28"/>
        </w:rPr>
        <w:t>від</w:t>
      </w:r>
      <w:r w:rsidRPr="003213EA">
        <w:rPr>
          <w:sz w:val="28"/>
        </w:rPr>
        <w:t xml:space="preserve"> </w:t>
      </w:r>
      <w:r w:rsidRPr="003213EA">
        <w:rPr>
          <w:sz w:val="28"/>
        </w:rPr>
        <w:t>кримінальної</w:t>
      </w:r>
      <w:r w:rsidRPr="003213EA">
        <w:rPr>
          <w:sz w:val="28"/>
        </w:rPr>
        <w:t xml:space="preserve"> </w:t>
      </w:r>
      <w:r w:rsidRPr="003213EA">
        <w:rPr>
          <w:sz w:val="28"/>
        </w:rPr>
        <w:t>відповідальності,</w:t>
      </w:r>
      <w:r w:rsidRPr="003213EA">
        <w:rPr>
          <w:sz w:val="28"/>
        </w:rPr>
        <w:t xml:space="preserve"> </w:t>
      </w:r>
      <w:r w:rsidRPr="003213EA">
        <w:rPr>
          <w:sz w:val="28"/>
        </w:rPr>
        <w:t>розглядаються</w:t>
      </w:r>
      <w:r w:rsidRPr="003213EA">
        <w:rPr>
          <w:sz w:val="28"/>
        </w:rPr>
        <w:t xml:space="preserve"> </w:t>
      </w:r>
      <w:r w:rsidRPr="003213EA">
        <w:rPr>
          <w:sz w:val="28"/>
        </w:rPr>
        <w:t>судами</w:t>
      </w:r>
      <w:r w:rsidRPr="003213EA">
        <w:rPr>
          <w:sz w:val="28"/>
        </w:rPr>
        <w:t xml:space="preserve"> </w:t>
      </w:r>
      <w:r w:rsidRPr="003213EA">
        <w:rPr>
          <w:sz w:val="28"/>
        </w:rPr>
        <w:t>першої,</w:t>
      </w:r>
      <w:r w:rsidRPr="003213EA">
        <w:rPr>
          <w:sz w:val="28"/>
        </w:rPr>
        <w:t xml:space="preserve"> </w:t>
      </w:r>
      <w:r w:rsidRPr="003213EA">
        <w:rPr>
          <w:sz w:val="28"/>
        </w:rPr>
        <w:t>апеляційної</w:t>
      </w:r>
      <w:r w:rsidRPr="003213EA">
        <w:rPr>
          <w:sz w:val="28"/>
        </w:rPr>
        <w:t xml:space="preserve"> </w:t>
      </w:r>
      <w:r w:rsidRPr="003213EA">
        <w:rPr>
          <w:sz w:val="28"/>
        </w:rPr>
        <w:t>та</w:t>
      </w:r>
      <w:r w:rsidRPr="003213EA">
        <w:rPr>
          <w:sz w:val="28"/>
        </w:rPr>
        <w:t xml:space="preserve"> </w:t>
      </w:r>
      <w:r w:rsidRPr="003213EA">
        <w:rPr>
          <w:sz w:val="28"/>
        </w:rPr>
        <w:t>касаційної</w:t>
      </w:r>
      <w:r w:rsidRPr="003213EA">
        <w:rPr>
          <w:sz w:val="28"/>
        </w:rPr>
        <w:t xml:space="preserve"> </w:t>
      </w:r>
      <w:r w:rsidRPr="003213EA">
        <w:rPr>
          <w:sz w:val="28"/>
        </w:rPr>
        <w:t>інстанцій</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який</w:t>
      </w:r>
      <w:r w:rsidRPr="003213EA">
        <w:rPr>
          <w:sz w:val="28"/>
        </w:rPr>
        <w:t xml:space="preserve"> </w:t>
      </w:r>
      <w:r w:rsidRPr="003213EA">
        <w:rPr>
          <w:sz w:val="28"/>
        </w:rPr>
        <w:t>діяв</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з</w:t>
      </w:r>
      <w:r w:rsidRPr="003213EA">
        <w:rPr>
          <w:sz w:val="28"/>
        </w:rPr>
        <w:t xml:space="preserve"> </w:t>
      </w:r>
      <w:r w:rsidRPr="003213EA">
        <w:rPr>
          <w:sz w:val="28"/>
        </w:rPr>
        <w:t>урахуванням</w:t>
      </w:r>
      <w:r w:rsidRPr="003213EA">
        <w:rPr>
          <w:sz w:val="28"/>
        </w:rPr>
        <w:t xml:space="preserve"> </w:t>
      </w:r>
      <w:r w:rsidRPr="003213EA">
        <w:rPr>
          <w:sz w:val="28"/>
        </w:rPr>
        <w:t>положень,</w:t>
      </w:r>
      <w:r w:rsidRPr="003213EA">
        <w:rPr>
          <w:sz w:val="28"/>
        </w:rPr>
        <w:t xml:space="preserve"> </w:t>
      </w:r>
      <w:r w:rsidRPr="003213EA">
        <w:rPr>
          <w:sz w:val="28"/>
        </w:rPr>
        <w:t>передбачених</w:t>
      </w:r>
      <w:r w:rsidRPr="003213EA">
        <w:rPr>
          <w:sz w:val="28"/>
        </w:rPr>
        <w:t xml:space="preserve"> </w:t>
      </w:r>
      <w:r w:rsidRPr="003213EA">
        <w:rPr>
          <w:sz w:val="28"/>
        </w:rPr>
        <w:t>параграфом</w:t>
      </w:r>
      <w:r w:rsidRPr="003213EA">
        <w:rPr>
          <w:sz w:val="28"/>
        </w:rPr>
        <w:t xml:space="preserve"> </w:t>
      </w:r>
      <w:r w:rsidRPr="003213EA">
        <w:rPr>
          <w:sz w:val="28"/>
        </w:rPr>
        <w:t>3</w:t>
      </w:r>
      <w:r w:rsidRPr="003213EA">
        <w:rPr>
          <w:sz w:val="28"/>
        </w:rPr>
        <w:t xml:space="preserve"> </w:t>
      </w:r>
      <w:r w:rsidRPr="003213EA">
        <w:rPr>
          <w:sz w:val="28"/>
        </w:rPr>
        <w:t>розділу</w:t>
      </w:r>
      <w:r w:rsidRPr="003213EA">
        <w:rPr>
          <w:sz w:val="28"/>
        </w:rPr>
        <w:t xml:space="preserve"> </w:t>
      </w:r>
      <w:r w:rsidRPr="003213EA">
        <w:rPr>
          <w:sz w:val="28"/>
        </w:rPr>
        <w:t>ІV</w:t>
      </w:r>
      <w:r w:rsidRPr="003213EA">
        <w:rPr>
          <w:sz w:val="28"/>
        </w:rPr>
        <w:t xml:space="preserve"> </w:t>
      </w:r>
      <w:r w:rsidRPr="003213EA">
        <w:rPr>
          <w:sz w:val="28"/>
        </w:rPr>
        <w:t>Закону</w:t>
      </w:r>
      <w:r w:rsidRPr="003213EA">
        <w:rPr>
          <w:sz w:val="28"/>
        </w:rPr>
        <w:t xml:space="preserve"> </w:t>
      </w:r>
      <w:r w:rsidRPr="003213EA">
        <w:rPr>
          <w:sz w:val="28"/>
        </w:rPr>
        <w:t>"Про</w:t>
      </w:r>
      <w:r w:rsidRPr="003213EA">
        <w:rPr>
          <w:sz w:val="28"/>
        </w:rPr>
        <w:t xml:space="preserve"> </w:t>
      </w:r>
      <w:r w:rsidRPr="003213EA">
        <w:rPr>
          <w:sz w:val="28"/>
        </w:rPr>
        <w:t>внесення</w:t>
      </w:r>
      <w:r w:rsidRPr="003213EA">
        <w:rPr>
          <w:sz w:val="28"/>
        </w:rPr>
        <w:t xml:space="preserve"> </w:t>
      </w:r>
      <w:r w:rsidRPr="003213EA">
        <w:rPr>
          <w:sz w:val="28"/>
        </w:rPr>
        <w:t>змін</w:t>
      </w:r>
      <w:r w:rsidRPr="003213EA">
        <w:rPr>
          <w:sz w:val="28"/>
        </w:rPr>
        <w:t xml:space="preserve"> </w:t>
      </w:r>
      <w:r w:rsidRPr="003213EA">
        <w:rPr>
          <w:sz w:val="28"/>
        </w:rPr>
        <w:t>до</w:t>
      </w:r>
      <w:r w:rsidRPr="003213EA">
        <w:rPr>
          <w:sz w:val="28"/>
        </w:rPr>
        <w:t xml:space="preserve"> </w:t>
      </w:r>
      <w:r w:rsidRPr="003213EA">
        <w:rPr>
          <w:sz w:val="28"/>
        </w:rPr>
        <w:t>Господарського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Цивільного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Кодексу</w:t>
      </w:r>
      <w:r w:rsidRPr="003213EA">
        <w:rPr>
          <w:sz w:val="28"/>
        </w:rPr>
        <w:t xml:space="preserve"> </w:t>
      </w:r>
      <w:r w:rsidRPr="003213EA">
        <w:rPr>
          <w:sz w:val="28"/>
        </w:rPr>
        <w:t>адміністративного</w:t>
      </w:r>
      <w:r w:rsidRPr="003213EA">
        <w:rPr>
          <w:sz w:val="28"/>
        </w:rPr>
        <w:t xml:space="preserve"> </w:t>
      </w:r>
      <w:r w:rsidRPr="003213EA">
        <w:rPr>
          <w:sz w:val="28"/>
        </w:rPr>
        <w:t>судочинства</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законодавчих</w:t>
      </w:r>
      <w:r w:rsidRPr="003213EA">
        <w:rPr>
          <w:sz w:val="28"/>
        </w:rPr>
        <w:t xml:space="preserve"> </w:t>
      </w:r>
      <w:r w:rsidRPr="003213EA">
        <w:rPr>
          <w:sz w:val="28"/>
        </w:rPr>
        <w:t>актів".</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пункт</w:t>
      </w:r>
      <w:r w:rsidRPr="003213EA">
        <w:rPr>
          <w:sz w:val="28"/>
        </w:rPr>
        <w:t xml:space="preserve"> </w:t>
      </w:r>
      <w:r w:rsidRPr="003213EA">
        <w:rPr>
          <w:sz w:val="28"/>
        </w:rPr>
        <w:t>15</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lang w:bidi="hi-IN"/>
        </w:rPr>
      </w:pPr>
      <w:r w:rsidRPr="003213EA">
        <w:rPr>
          <w:sz w:val="28"/>
        </w:rPr>
        <w:t>«15.</w:t>
      </w:r>
      <w:r w:rsidRPr="003213EA">
        <w:rPr>
          <w:sz w:val="28"/>
        </w:rPr>
        <w:t xml:space="preserve"> </w:t>
      </w:r>
      <w:r w:rsidRPr="003213EA">
        <w:rPr>
          <w:sz w:val="28"/>
        </w:rPr>
        <w:t>Апеляційні</w:t>
      </w:r>
      <w:r w:rsidRPr="003213EA">
        <w:rPr>
          <w:sz w:val="28"/>
        </w:rPr>
        <w:t xml:space="preserve"> </w:t>
      </w:r>
      <w:r w:rsidRPr="003213EA">
        <w:rPr>
          <w:sz w:val="28"/>
        </w:rPr>
        <w:t>та</w:t>
      </w:r>
      <w:r w:rsidRPr="003213EA">
        <w:rPr>
          <w:sz w:val="28"/>
        </w:rPr>
        <w:t xml:space="preserve"> </w:t>
      </w:r>
      <w:r w:rsidRPr="003213EA">
        <w:rPr>
          <w:sz w:val="28"/>
        </w:rPr>
        <w:t>касаційні</w:t>
      </w:r>
      <w:r w:rsidRPr="003213EA">
        <w:rPr>
          <w:sz w:val="28"/>
        </w:rPr>
        <w:t xml:space="preserve"> </w:t>
      </w:r>
      <w:r w:rsidRPr="003213EA">
        <w:rPr>
          <w:sz w:val="28"/>
        </w:rPr>
        <w:t>скарги,</w:t>
      </w:r>
      <w:r w:rsidRPr="003213EA">
        <w:rPr>
          <w:sz w:val="28"/>
        </w:rPr>
        <w:t xml:space="preserve"> </w:t>
      </w:r>
      <w:r w:rsidRPr="003213EA">
        <w:rPr>
          <w:b/>
          <w:sz w:val="28"/>
        </w:rPr>
        <w:t>заяви</w:t>
      </w:r>
      <w:r w:rsidRPr="003213EA">
        <w:rPr>
          <w:b/>
          <w:sz w:val="28"/>
        </w:rPr>
        <w:t xml:space="preserve"> </w:t>
      </w:r>
      <w:r w:rsidRPr="003213EA">
        <w:rPr>
          <w:b/>
          <w:sz w:val="28"/>
        </w:rPr>
        <w:t>про</w:t>
      </w:r>
      <w:r w:rsidRPr="003213EA">
        <w:rPr>
          <w:b/>
          <w:sz w:val="28"/>
        </w:rPr>
        <w:t xml:space="preserve"> </w:t>
      </w:r>
      <w:r w:rsidRPr="003213EA">
        <w:rPr>
          <w:b/>
          <w:sz w:val="28"/>
        </w:rPr>
        <w:t>перегляд</w:t>
      </w:r>
      <w:r w:rsidRPr="003213EA">
        <w:rPr>
          <w:b/>
          <w:sz w:val="28"/>
        </w:rPr>
        <w:t xml:space="preserve"> </w:t>
      </w:r>
      <w:r w:rsidRPr="003213EA">
        <w:rPr>
          <w:b/>
          <w:sz w:val="28"/>
        </w:rPr>
        <w:t>судових</w:t>
      </w:r>
      <w:r w:rsidRPr="003213EA">
        <w:rPr>
          <w:b/>
          <w:sz w:val="28"/>
        </w:rPr>
        <w:t xml:space="preserve"> </w:t>
      </w:r>
      <w:r w:rsidRPr="003213EA">
        <w:rPr>
          <w:b/>
          <w:sz w:val="28"/>
        </w:rPr>
        <w:t>рішень</w:t>
      </w:r>
      <w:r w:rsidRPr="003213EA">
        <w:rPr>
          <w:sz w:val="28"/>
        </w:rPr>
        <w:t xml:space="preserve"> </w:t>
      </w:r>
      <w:r w:rsidRPr="003213EA">
        <w:rPr>
          <w:sz w:val="28"/>
        </w:rPr>
        <w:t>у</w:t>
      </w:r>
      <w:r w:rsidRPr="003213EA">
        <w:rPr>
          <w:sz w:val="28"/>
        </w:rPr>
        <w:t xml:space="preserve"> </w:t>
      </w:r>
      <w:r w:rsidRPr="003213EA">
        <w:rPr>
          <w:sz w:val="28"/>
        </w:rPr>
        <w:t>кримінальних</w:t>
      </w:r>
      <w:r w:rsidRPr="003213EA">
        <w:rPr>
          <w:sz w:val="28"/>
        </w:rPr>
        <w:t xml:space="preserve"> </w:t>
      </w:r>
      <w:r w:rsidRPr="003213EA">
        <w:rPr>
          <w:sz w:val="28"/>
        </w:rPr>
        <w:t>справах,</w:t>
      </w:r>
      <w:r w:rsidRPr="003213EA">
        <w:rPr>
          <w:sz w:val="28"/>
        </w:rPr>
        <w:t xml:space="preserve"> </w:t>
      </w:r>
      <w:r w:rsidRPr="003213EA">
        <w:rPr>
          <w:sz w:val="28"/>
        </w:rPr>
        <w:t>які</w:t>
      </w:r>
      <w:r w:rsidRPr="003213EA">
        <w:rPr>
          <w:sz w:val="28"/>
        </w:rPr>
        <w:t xml:space="preserve"> </w:t>
      </w:r>
      <w:r w:rsidRPr="003213EA">
        <w:rPr>
          <w:sz w:val="28"/>
        </w:rPr>
        <w:t>були</w:t>
      </w:r>
      <w:r w:rsidRPr="003213EA">
        <w:rPr>
          <w:sz w:val="28"/>
        </w:rPr>
        <w:t xml:space="preserve"> </w:t>
      </w:r>
      <w:r w:rsidRPr="003213EA">
        <w:rPr>
          <w:sz w:val="28"/>
        </w:rPr>
        <w:t>розглянуті</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або</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розгляд</w:t>
      </w:r>
      <w:r w:rsidRPr="003213EA">
        <w:rPr>
          <w:sz w:val="28"/>
        </w:rPr>
        <w:t xml:space="preserve"> </w:t>
      </w:r>
      <w:r w:rsidRPr="003213EA">
        <w:rPr>
          <w:sz w:val="28"/>
        </w:rPr>
        <w:t>яких</w:t>
      </w:r>
      <w:r w:rsidRPr="003213EA">
        <w:rPr>
          <w:sz w:val="28"/>
        </w:rPr>
        <w:t xml:space="preserve"> </w:t>
      </w:r>
      <w:r w:rsidRPr="003213EA">
        <w:rPr>
          <w:sz w:val="28"/>
        </w:rPr>
        <w:t>не</w:t>
      </w:r>
      <w:r w:rsidRPr="003213EA">
        <w:rPr>
          <w:sz w:val="28"/>
        </w:rPr>
        <w:t xml:space="preserve"> </w:t>
      </w:r>
      <w:r w:rsidRPr="003213EA">
        <w:rPr>
          <w:sz w:val="28"/>
        </w:rPr>
        <w:t>завершено</w:t>
      </w:r>
      <w:r w:rsidRPr="003213EA">
        <w:rPr>
          <w:sz w:val="28"/>
        </w:rPr>
        <w:t xml:space="preserve"> </w:t>
      </w:r>
      <w:r w:rsidRPr="003213EA">
        <w:rPr>
          <w:sz w:val="28"/>
        </w:rPr>
        <w:t>з</w:t>
      </w:r>
      <w:r w:rsidRPr="003213EA">
        <w:rPr>
          <w:sz w:val="28"/>
        </w:rPr>
        <w:t xml:space="preserve"> </w:t>
      </w:r>
      <w:r w:rsidRPr="003213EA">
        <w:rPr>
          <w:sz w:val="28"/>
        </w:rPr>
        <w:t>набранням</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подаються</w:t>
      </w:r>
      <w:r w:rsidRPr="003213EA">
        <w:rPr>
          <w:sz w:val="28"/>
        </w:rPr>
        <w:t xml:space="preserve"> </w:t>
      </w:r>
      <w:r w:rsidRPr="003213EA">
        <w:rPr>
          <w:sz w:val="28"/>
        </w:rPr>
        <w:t>і</w:t>
      </w:r>
      <w:r w:rsidRPr="003213EA">
        <w:rPr>
          <w:sz w:val="28"/>
        </w:rPr>
        <w:t xml:space="preserve"> </w:t>
      </w:r>
      <w:r w:rsidRPr="003213EA">
        <w:rPr>
          <w:sz w:val="28"/>
        </w:rPr>
        <w:t>розглядаються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що</w:t>
      </w:r>
      <w:r w:rsidRPr="003213EA">
        <w:rPr>
          <w:sz w:val="28"/>
        </w:rPr>
        <w:t xml:space="preserve"> </w:t>
      </w:r>
      <w:r w:rsidRPr="003213EA">
        <w:rPr>
          <w:sz w:val="28"/>
        </w:rPr>
        <w:t>діяв</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Кодексом,</w:t>
      </w:r>
      <w:r w:rsidRPr="003213EA">
        <w:rPr>
          <w:sz w:val="28"/>
        </w:rPr>
        <w:t xml:space="preserve"> </w:t>
      </w:r>
      <w:r w:rsidRPr="003213EA">
        <w:rPr>
          <w:sz w:val="28"/>
        </w:rPr>
        <w:t>з</w:t>
      </w:r>
      <w:r w:rsidRPr="003213EA">
        <w:rPr>
          <w:sz w:val="28"/>
        </w:rPr>
        <w:t xml:space="preserve"> </w:t>
      </w:r>
      <w:r w:rsidRPr="003213EA">
        <w:rPr>
          <w:sz w:val="28"/>
        </w:rPr>
        <w:t>урахуванням</w:t>
      </w:r>
      <w:r w:rsidRPr="003213EA">
        <w:rPr>
          <w:sz w:val="28"/>
        </w:rPr>
        <w:t xml:space="preserve"> </w:t>
      </w:r>
      <w:r w:rsidRPr="003213EA">
        <w:rPr>
          <w:sz w:val="28"/>
        </w:rPr>
        <w:t>положень</w:t>
      </w:r>
      <w:r w:rsidRPr="003213EA">
        <w:rPr>
          <w:sz w:val="28"/>
        </w:rPr>
        <w:t xml:space="preserve"> </w:t>
      </w:r>
      <w:r w:rsidRPr="003213EA">
        <w:rPr>
          <w:sz w:val="28"/>
        </w:rPr>
        <w:t>передбачених</w:t>
      </w:r>
      <w:r w:rsidRPr="003213EA">
        <w:rPr>
          <w:sz w:val="28"/>
        </w:rPr>
        <w:t xml:space="preserve"> </w:t>
      </w:r>
      <w:r w:rsidRPr="003213EA">
        <w:rPr>
          <w:sz w:val="28"/>
        </w:rPr>
        <w:t>параграфом</w:t>
      </w:r>
      <w:r w:rsidRPr="003213EA">
        <w:rPr>
          <w:sz w:val="28"/>
        </w:rPr>
        <w:t xml:space="preserve"> </w:t>
      </w:r>
      <w:r w:rsidRPr="003213EA">
        <w:rPr>
          <w:sz w:val="28"/>
        </w:rPr>
        <w:t>3</w:t>
      </w:r>
      <w:r w:rsidRPr="003213EA">
        <w:rPr>
          <w:sz w:val="28"/>
        </w:rPr>
        <w:t xml:space="preserve"> </w:t>
      </w:r>
      <w:r w:rsidRPr="003213EA">
        <w:rPr>
          <w:sz w:val="28"/>
        </w:rPr>
        <w:t>розділу</w:t>
      </w:r>
      <w:r w:rsidRPr="003213EA">
        <w:rPr>
          <w:sz w:val="28"/>
        </w:rPr>
        <w:t xml:space="preserve"> </w:t>
      </w:r>
      <w:r w:rsidRPr="003213EA">
        <w:rPr>
          <w:sz w:val="28"/>
        </w:rPr>
        <w:t>ІV</w:t>
      </w:r>
      <w:r w:rsidRPr="003213EA">
        <w:rPr>
          <w:sz w:val="28"/>
        </w:rPr>
        <w:t xml:space="preserve"> </w:t>
      </w:r>
      <w:r w:rsidRPr="003213EA">
        <w:rPr>
          <w:sz w:val="28"/>
        </w:rPr>
        <w:t>Закону</w:t>
      </w:r>
      <w:r w:rsidRPr="003213EA">
        <w:rPr>
          <w:sz w:val="28"/>
        </w:rPr>
        <w:t xml:space="preserve"> </w:t>
      </w:r>
      <w:r w:rsidRPr="003213EA">
        <w:rPr>
          <w:sz w:val="28"/>
        </w:rPr>
        <w:t>"Про</w:t>
      </w:r>
      <w:r w:rsidRPr="003213EA">
        <w:rPr>
          <w:sz w:val="28"/>
        </w:rPr>
        <w:t xml:space="preserve"> </w:t>
      </w:r>
      <w:r w:rsidRPr="003213EA">
        <w:rPr>
          <w:sz w:val="28"/>
        </w:rPr>
        <w:t>внесення</w:t>
      </w:r>
      <w:r w:rsidRPr="003213EA">
        <w:rPr>
          <w:sz w:val="28"/>
        </w:rPr>
        <w:t xml:space="preserve"> </w:t>
      </w:r>
      <w:r w:rsidRPr="003213EA">
        <w:rPr>
          <w:sz w:val="28"/>
        </w:rPr>
        <w:t>змін</w:t>
      </w:r>
      <w:r w:rsidRPr="003213EA">
        <w:rPr>
          <w:sz w:val="28"/>
        </w:rPr>
        <w:t xml:space="preserve"> </w:t>
      </w:r>
      <w:r w:rsidRPr="003213EA">
        <w:rPr>
          <w:sz w:val="28"/>
        </w:rPr>
        <w:t>до</w:t>
      </w:r>
      <w:r w:rsidRPr="003213EA">
        <w:rPr>
          <w:sz w:val="28"/>
        </w:rPr>
        <w:t xml:space="preserve"> </w:t>
      </w:r>
      <w:r w:rsidRPr="003213EA">
        <w:rPr>
          <w:sz w:val="28"/>
        </w:rPr>
        <w:t>Господарського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Цивільного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Кодексу</w:t>
      </w:r>
      <w:r w:rsidRPr="003213EA">
        <w:rPr>
          <w:sz w:val="28"/>
        </w:rPr>
        <w:t xml:space="preserve"> </w:t>
      </w:r>
      <w:r w:rsidRPr="003213EA">
        <w:rPr>
          <w:sz w:val="28"/>
        </w:rPr>
        <w:t>адміністративного</w:t>
      </w:r>
      <w:r w:rsidRPr="003213EA">
        <w:rPr>
          <w:sz w:val="28"/>
        </w:rPr>
        <w:t xml:space="preserve"> </w:t>
      </w:r>
      <w:r w:rsidRPr="003213EA">
        <w:rPr>
          <w:sz w:val="28"/>
        </w:rPr>
        <w:t>судочинства</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законодавчих</w:t>
      </w:r>
      <w:r w:rsidRPr="003213EA">
        <w:rPr>
          <w:sz w:val="28"/>
        </w:rPr>
        <w:t xml:space="preserve"> </w:t>
      </w:r>
      <w:r w:rsidRPr="003213EA">
        <w:rPr>
          <w:sz w:val="28"/>
        </w:rPr>
        <w:t>актів».</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абзац</w:t>
      </w:r>
      <w:r w:rsidRPr="003213EA">
        <w:rPr>
          <w:sz w:val="28"/>
        </w:rPr>
        <w:t xml:space="preserve"> </w:t>
      </w:r>
      <w:r w:rsidRPr="003213EA">
        <w:rPr>
          <w:sz w:val="28"/>
        </w:rPr>
        <w:t>другий</w:t>
      </w:r>
      <w:r w:rsidRPr="003213EA">
        <w:rPr>
          <w:sz w:val="28"/>
        </w:rPr>
        <w:t xml:space="preserve"> </w:t>
      </w:r>
      <w:r w:rsidRPr="003213EA">
        <w:rPr>
          <w:sz w:val="28"/>
        </w:rPr>
        <w:t>пункту</w:t>
      </w:r>
      <w:r w:rsidRPr="003213EA">
        <w:rPr>
          <w:sz w:val="28"/>
        </w:rPr>
        <w:t xml:space="preserve"> </w:t>
      </w:r>
      <w:r w:rsidRPr="003213EA">
        <w:rPr>
          <w:sz w:val="28"/>
        </w:rPr>
        <w:t>16</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“в</w:t>
      </w:r>
      <w:r w:rsidRPr="003213EA">
        <w:rPr>
          <w:sz w:val="28"/>
        </w:rPr>
        <w:t xml:space="preserve"> </w:t>
      </w:r>
      <w:r w:rsidRPr="003213EA">
        <w:rPr>
          <w:sz w:val="28"/>
        </w:rPr>
        <w:t>складі</w:t>
      </w:r>
      <w:r w:rsidRPr="003213EA">
        <w:rPr>
          <w:sz w:val="28"/>
        </w:rPr>
        <w:t xml:space="preserve"> </w:t>
      </w:r>
      <w:r w:rsidRPr="003213EA">
        <w:rPr>
          <w:sz w:val="28"/>
        </w:rPr>
        <w:t>суду,</w:t>
      </w:r>
      <w:r w:rsidRPr="003213EA">
        <w:rPr>
          <w:sz w:val="28"/>
        </w:rPr>
        <w:t xml:space="preserve"> </w:t>
      </w:r>
      <w:r w:rsidRPr="003213EA">
        <w:rPr>
          <w:sz w:val="28"/>
        </w:rPr>
        <w:t>передбаченому</w:t>
      </w:r>
      <w:r w:rsidRPr="003213EA">
        <w:rPr>
          <w:sz w:val="28"/>
        </w:rPr>
        <w:t xml:space="preserve"> </w:t>
      </w:r>
      <w:r w:rsidRPr="003213EA">
        <w:rPr>
          <w:sz w:val="28"/>
        </w:rPr>
        <w:t>статтею</w:t>
      </w:r>
      <w:r w:rsidRPr="003213EA">
        <w:rPr>
          <w:sz w:val="28"/>
        </w:rPr>
        <w:t xml:space="preserve"> </w:t>
      </w:r>
      <w:r w:rsidRPr="003213EA">
        <w:rPr>
          <w:sz w:val="28"/>
        </w:rPr>
        <w:t>35</w:t>
      </w:r>
      <w:r w:rsidRPr="003213EA">
        <w:rPr>
          <w:sz w:val="28"/>
        </w:rPr>
        <w:t xml:space="preserve"> </w:t>
      </w:r>
      <w:r w:rsidRPr="003213EA">
        <w:rPr>
          <w:sz w:val="28"/>
        </w:rPr>
        <w:t>цього</w:t>
      </w:r>
      <w:r w:rsidRPr="003213EA">
        <w:rPr>
          <w:sz w:val="28"/>
        </w:rPr>
        <w:t xml:space="preserve"> </w:t>
      </w:r>
      <w:r w:rsidRPr="003213EA">
        <w:rPr>
          <w:sz w:val="28"/>
        </w:rPr>
        <w:t>Кодексу”</w:t>
      </w:r>
    </w:p>
    <w:p w:rsidR="003213EA" w:rsidRPr="003213EA" w:rsidRDefault="003213EA" w:rsidP="003213EA">
      <w:pPr>
        <w:pStyle w:val="StyleZakonu"/>
        <w:spacing w:after="0" w:line="240" w:lineRule="auto"/>
        <w:ind w:firstLine="720"/>
        <w:rPr>
          <w:sz w:val="28"/>
        </w:rPr>
      </w:pPr>
      <w:r w:rsidRPr="003213EA">
        <w:rPr>
          <w:sz w:val="28"/>
        </w:rPr>
        <w:t>ґ</w:t>
      </w:r>
      <w:r w:rsidRPr="003213EA">
        <w:rPr>
          <w:sz w:val="28"/>
        </w:rPr>
        <w:t xml:space="preserve"> </w:t>
      </w:r>
      <w:r w:rsidRPr="003213EA">
        <w:rPr>
          <w:sz w:val="28"/>
        </w:rPr>
        <w:t>)</w:t>
      </w:r>
      <w:r w:rsidRPr="003213EA">
        <w:rPr>
          <w:sz w:val="28"/>
        </w:rPr>
        <w:t xml:space="preserve"> </w:t>
      </w: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17</w:t>
      </w:r>
      <w:r w:rsidRPr="003213EA">
        <w:rPr>
          <w:sz w:val="28"/>
        </w:rPr>
        <w:t xml:space="preserve"> </w:t>
      </w:r>
      <w:r w:rsidRPr="003213EA">
        <w:rPr>
          <w:sz w:val="28"/>
        </w:rPr>
        <w:t>слова</w:t>
      </w:r>
      <w:r w:rsidRPr="003213EA">
        <w:rPr>
          <w:sz w:val="28"/>
        </w:rPr>
        <w:t xml:space="preserve"> </w:t>
      </w:r>
      <w:r w:rsidRPr="003213EA">
        <w:rPr>
          <w:sz w:val="28"/>
        </w:rPr>
        <w:t>"та</w:t>
      </w:r>
      <w:r w:rsidRPr="003213EA">
        <w:rPr>
          <w:sz w:val="28"/>
        </w:rPr>
        <w:t xml:space="preserve"> </w:t>
      </w:r>
      <w:r w:rsidRPr="003213EA">
        <w:rPr>
          <w:sz w:val="28"/>
        </w:rPr>
        <w:t>Верховному</w:t>
      </w:r>
      <w:r w:rsidRPr="003213EA">
        <w:rPr>
          <w:sz w:val="28"/>
        </w:rPr>
        <w:t xml:space="preserve"> </w:t>
      </w:r>
      <w:r w:rsidRPr="003213EA">
        <w:rPr>
          <w:sz w:val="28"/>
        </w:rPr>
        <w:t>Суді</w:t>
      </w:r>
      <w:r w:rsidRPr="003213EA">
        <w:rPr>
          <w:sz w:val="28"/>
        </w:rPr>
        <w:t xml:space="preserve"> </w:t>
      </w:r>
      <w:r w:rsidRPr="003213EA">
        <w:rPr>
          <w:sz w:val="28"/>
        </w:rPr>
        <w:t>України"</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b/>
          <w:sz w:val="28"/>
          <w:lang w:bidi="hi-IN"/>
        </w:rPr>
      </w:pPr>
      <w:r w:rsidRPr="003213EA">
        <w:rPr>
          <w:sz w:val="28"/>
          <w:lang w:bidi="hi-IN"/>
        </w:rPr>
        <w:lastRenderedPageBreak/>
        <w:t>д)</w:t>
      </w:r>
      <w:r w:rsidRPr="003213EA">
        <w:rPr>
          <w:sz w:val="28"/>
          <w:lang w:bidi="hi-IN"/>
        </w:rPr>
        <w:t xml:space="preserve"> </w:t>
      </w:r>
      <w:r w:rsidRPr="003213EA">
        <w:rPr>
          <w:sz w:val="28"/>
          <w:lang w:bidi="hi-IN"/>
        </w:rPr>
        <w:t>в</w:t>
      </w:r>
      <w:r w:rsidRPr="003213EA">
        <w:rPr>
          <w:sz w:val="28"/>
          <w:lang w:bidi="hi-IN"/>
        </w:rPr>
        <w:t xml:space="preserve"> </w:t>
      </w:r>
      <w:r w:rsidRPr="003213EA">
        <w:rPr>
          <w:sz w:val="28"/>
          <w:lang w:bidi="hi-IN"/>
        </w:rPr>
        <w:t>абзаці</w:t>
      </w:r>
      <w:r w:rsidRPr="003213EA">
        <w:rPr>
          <w:sz w:val="28"/>
          <w:lang w:bidi="hi-IN"/>
        </w:rPr>
        <w:t xml:space="preserve"> </w:t>
      </w:r>
      <w:r w:rsidRPr="003213EA">
        <w:rPr>
          <w:sz w:val="28"/>
          <w:lang w:bidi="hi-IN"/>
        </w:rPr>
        <w:t>шостому</w:t>
      </w:r>
      <w:r w:rsidRPr="003213EA">
        <w:rPr>
          <w:sz w:val="28"/>
          <w:lang w:bidi="hi-IN"/>
        </w:rPr>
        <w:t xml:space="preserve"> </w:t>
      </w:r>
      <w:r w:rsidRPr="003213EA">
        <w:rPr>
          <w:sz w:val="28"/>
          <w:lang w:bidi="hi-IN"/>
        </w:rPr>
        <w:t>підпункту</w:t>
      </w:r>
      <w:r w:rsidRPr="003213EA">
        <w:rPr>
          <w:sz w:val="28"/>
          <w:lang w:bidi="hi-IN"/>
        </w:rPr>
        <w:t xml:space="preserve"> </w:t>
      </w:r>
      <w:r w:rsidRPr="003213EA">
        <w:rPr>
          <w:sz w:val="28"/>
          <w:lang w:bidi="hi-IN"/>
        </w:rPr>
        <w:t>2</w:t>
      </w:r>
      <w:r w:rsidRPr="003213EA">
        <w:rPr>
          <w:sz w:val="28"/>
          <w:lang w:bidi="hi-IN"/>
        </w:rPr>
        <w:t xml:space="preserve"> </w:t>
      </w:r>
      <w:r w:rsidRPr="003213EA">
        <w:rPr>
          <w:sz w:val="28"/>
          <w:lang w:bidi="hi-IN"/>
        </w:rPr>
        <w:t>пункту</w:t>
      </w:r>
      <w:r w:rsidRPr="003213EA">
        <w:rPr>
          <w:sz w:val="28"/>
          <w:lang w:bidi="hi-IN"/>
        </w:rPr>
        <w:t xml:space="preserve"> </w:t>
      </w:r>
      <w:r w:rsidRPr="003213EA">
        <w:rPr>
          <w:sz w:val="28"/>
          <w:lang w:bidi="hi-IN"/>
        </w:rPr>
        <w:t>21</w:t>
      </w:r>
      <w:r w:rsidRPr="003213EA">
        <w:rPr>
          <w:sz w:val="28"/>
          <w:lang w:bidi="hi-IN"/>
        </w:rPr>
        <w:t xml:space="preserve"> </w:t>
      </w:r>
      <w:r w:rsidRPr="003213EA">
        <w:rPr>
          <w:sz w:val="28"/>
          <w:lang w:bidi="hi-IN"/>
        </w:rPr>
        <w:t>слова</w:t>
      </w:r>
      <w:r w:rsidRPr="003213EA">
        <w:rPr>
          <w:sz w:val="28"/>
          <w:lang w:bidi="hi-IN"/>
        </w:rPr>
        <w:t xml:space="preserve"> </w:t>
      </w:r>
      <w:r w:rsidRPr="003213EA">
        <w:rPr>
          <w:sz w:val="28"/>
          <w:lang w:bidi="hi-IN"/>
        </w:rPr>
        <w:t>"Вищий</w:t>
      </w:r>
      <w:r w:rsidRPr="003213EA">
        <w:rPr>
          <w:sz w:val="28"/>
          <w:lang w:bidi="hi-IN"/>
        </w:rPr>
        <w:t xml:space="preserve"> </w:t>
      </w:r>
      <w:r w:rsidRPr="003213EA">
        <w:rPr>
          <w:sz w:val="28"/>
          <w:lang w:bidi="hi-IN"/>
        </w:rPr>
        <w:t>спеціалізований</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України</w:t>
      </w:r>
      <w:r w:rsidRPr="003213EA">
        <w:rPr>
          <w:b/>
          <w:sz w:val="28"/>
        </w:rPr>
        <w:t xml:space="preserve"> </w:t>
      </w:r>
      <w:r w:rsidRPr="003213EA">
        <w:rPr>
          <w:b/>
          <w:sz w:val="28"/>
        </w:rPr>
        <w:t>з</w:t>
      </w:r>
      <w:r w:rsidRPr="003213EA">
        <w:rPr>
          <w:b/>
          <w:sz w:val="28"/>
        </w:rPr>
        <w:t xml:space="preserve"> </w:t>
      </w:r>
      <w:r w:rsidRPr="003213EA">
        <w:rPr>
          <w:b/>
          <w:sz w:val="28"/>
        </w:rPr>
        <w:t>розгляду</w:t>
      </w:r>
      <w:r w:rsidRPr="003213EA">
        <w:rPr>
          <w:b/>
          <w:sz w:val="28"/>
        </w:rPr>
        <w:t xml:space="preserve"> </w:t>
      </w:r>
      <w:r w:rsidRPr="003213EA">
        <w:rPr>
          <w:b/>
          <w:sz w:val="28"/>
        </w:rPr>
        <w:t>цивільних</w:t>
      </w:r>
      <w:r w:rsidRPr="003213EA">
        <w:rPr>
          <w:b/>
          <w:sz w:val="28"/>
        </w:rPr>
        <w:t xml:space="preserve"> </w:t>
      </w:r>
      <w:r w:rsidRPr="003213EA">
        <w:rPr>
          <w:b/>
          <w:sz w:val="28"/>
        </w:rPr>
        <w:t>і</w:t>
      </w:r>
      <w:r w:rsidRPr="003213EA">
        <w:rPr>
          <w:b/>
          <w:sz w:val="28"/>
        </w:rPr>
        <w:t xml:space="preserve"> </w:t>
      </w:r>
      <w:r w:rsidRPr="003213EA">
        <w:rPr>
          <w:b/>
          <w:sz w:val="28"/>
        </w:rPr>
        <w:t>кримінальних</w:t>
      </w:r>
      <w:r w:rsidRPr="003213EA">
        <w:rPr>
          <w:b/>
          <w:sz w:val="28"/>
        </w:rPr>
        <w:t xml:space="preserve"> </w:t>
      </w:r>
      <w:r w:rsidRPr="003213EA">
        <w:rPr>
          <w:b/>
          <w:sz w:val="28"/>
        </w:rPr>
        <w:t>справ</w:t>
      </w:r>
      <w:r w:rsidRPr="003213EA">
        <w:rPr>
          <w:sz w:val="28"/>
          <w:lang w:bidi="hi-IN"/>
        </w:rPr>
        <w:t>"</w:t>
      </w:r>
      <w:r w:rsidRPr="003213EA">
        <w:rPr>
          <w:sz w:val="28"/>
          <w:lang w:bidi="hi-IN"/>
        </w:rPr>
        <w:t xml:space="preserve"> </w:t>
      </w:r>
      <w:r w:rsidRPr="003213EA">
        <w:rPr>
          <w:sz w:val="28"/>
          <w:lang w:bidi="hi-IN"/>
        </w:rPr>
        <w:t>та</w:t>
      </w:r>
      <w:r w:rsidRPr="003213EA">
        <w:rPr>
          <w:sz w:val="28"/>
          <w:lang w:bidi="hi-IN"/>
        </w:rPr>
        <w:t xml:space="preserve"> </w:t>
      </w:r>
      <w:r w:rsidRPr="003213EA">
        <w:rPr>
          <w:sz w:val="28"/>
          <w:lang w:bidi="hi-IN"/>
        </w:rPr>
        <w:t>“Верховний</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України”</w:t>
      </w:r>
      <w:r w:rsidRPr="003213EA">
        <w:rPr>
          <w:sz w:val="28"/>
          <w:lang w:bidi="hi-IN"/>
        </w:rPr>
        <w:t xml:space="preserve"> </w:t>
      </w:r>
      <w:r w:rsidRPr="003213EA">
        <w:rPr>
          <w:sz w:val="28"/>
          <w:lang w:bidi="hi-IN"/>
        </w:rPr>
        <w:t>замінити</w:t>
      </w:r>
      <w:r w:rsidRPr="003213EA">
        <w:rPr>
          <w:sz w:val="28"/>
          <w:lang w:bidi="hi-IN"/>
        </w:rPr>
        <w:t xml:space="preserve"> </w:t>
      </w:r>
      <w:r w:rsidRPr="003213EA">
        <w:rPr>
          <w:sz w:val="28"/>
          <w:lang w:bidi="hi-IN"/>
        </w:rPr>
        <w:t>словами</w:t>
      </w:r>
      <w:r w:rsidRPr="003213EA">
        <w:rPr>
          <w:sz w:val="28"/>
          <w:lang w:bidi="hi-IN"/>
        </w:rPr>
        <w:t xml:space="preserve"> </w:t>
      </w:r>
      <w:r w:rsidRPr="003213EA">
        <w:rPr>
          <w:sz w:val="28"/>
          <w:lang w:bidi="hi-IN"/>
        </w:rPr>
        <w:t>відповідно</w:t>
      </w:r>
      <w:r w:rsidRPr="003213EA">
        <w:rPr>
          <w:sz w:val="28"/>
          <w:lang w:bidi="hi-IN"/>
        </w:rPr>
        <w:t xml:space="preserve"> </w:t>
      </w:r>
      <w:r w:rsidRPr="003213EA">
        <w:rPr>
          <w:sz w:val="28"/>
          <w:lang w:bidi="hi-IN"/>
        </w:rPr>
        <w:t>“Кримінальний</w:t>
      </w:r>
      <w:r w:rsidRPr="003213EA">
        <w:rPr>
          <w:sz w:val="28"/>
          <w:lang w:bidi="hi-IN"/>
        </w:rPr>
        <w:t xml:space="preserve"> </w:t>
      </w:r>
      <w:r w:rsidRPr="003213EA">
        <w:rPr>
          <w:sz w:val="28"/>
          <w:lang w:bidi="hi-IN"/>
        </w:rPr>
        <w:t>касаційний</w:t>
      </w:r>
      <w:r w:rsidRPr="003213EA">
        <w:rPr>
          <w:sz w:val="28"/>
          <w:lang w:bidi="hi-IN"/>
        </w:rPr>
        <w:t xml:space="preserve"> </w:t>
      </w:r>
      <w:r w:rsidRPr="003213EA">
        <w:rPr>
          <w:sz w:val="28"/>
          <w:lang w:bidi="hi-IN"/>
        </w:rPr>
        <w:t>суд”,</w:t>
      </w:r>
      <w:r w:rsidRPr="003213EA">
        <w:rPr>
          <w:sz w:val="28"/>
          <w:lang w:bidi="hi-IN"/>
        </w:rPr>
        <w:t xml:space="preserve"> </w:t>
      </w:r>
      <w:r w:rsidRPr="003213EA">
        <w:rPr>
          <w:sz w:val="28"/>
          <w:lang w:bidi="hi-IN"/>
        </w:rPr>
        <w:t>"Велику</w:t>
      </w:r>
      <w:r w:rsidRPr="003213EA">
        <w:rPr>
          <w:sz w:val="28"/>
          <w:lang w:bidi="hi-IN"/>
        </w:rPr>
        <w:t xml:space="preserve"> </w:t>
      </w:r>
      <w:r w:rsidRPr="003213EA">
        <w:rPr>
          <w:sz w:val="28"/>
          <w:lang w:bidi="hi-IN"/>
        </w:rPr>
        <w:t>Палату</w:t>
      </w:r>
      <w:r w:rsidRPr="003213EA">
        <w:rPr>
          <w:sz w:val="28"/>
          <w:lang w:bidi="hi-IN"/>
        </w:rPr>
        <w:t xml:space="preserve"> </w:t>
      </w:r>
      <w:r w:rsidRPr="003213EA">
        <w:rPr>
          <w:sz w:val="28"/>
          <w:lang w:bidi="hi-IN"/>
        </w:rPr>
        <w:t>Верховного</w:t>
      </w:r>
      <w:r w:rsidRPr="003213EA">
        <w:rPr>
          <w:sz w:val="28"/>
          <w:lang w:bidi="hi-IN"/>
        </w:rPr>
        <w:t xml:space="preserve"> </w:t>
      </w:r>
      <w:r w:rsidRPr="003213EA">
        <w:rPr>
          <w:sz w:val="28"/>
          <w:lang w:bidi="hi-IN"/>
        </w:rPr>
        <w:t>Суду".</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У</w:t>
      </w:r>
      <w:r w:rsidRPr="003213EA">
        <w:rPr>
          <w:sz w:val="28"/>
        </w:rPr>
        <w:t xml:space="preserve"> </w:t>
      </w:r>
      <w:r w:rsidRPr="003213EA">
        <w:rPr>
          <w:sz w:val="28"/>
        </w:rPr>
        <w:t>тексті</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відновлення</w:t>
      </w:r>
      <w:r w:rsidRPr="003213EA">
        <w:rPr>
          <w:sz w:val="28"/>
        </w:rPr>
        <w:t xml:space="preserve"> </w:t>
      </w:r>
      <w:r w:rsidRPr="003213EA">
        <w:rPr>
          <w:sz w:val="28"/>
        </w:rPr>
        <w:t>платоспроможності</w:t>
      </w:r>
      <w:r w:rsidRPr="003213EA">
        <w:rPr>
          <w:sz w:val="28"/>
        </w:rPr>
        <w:t xml:space="preserve"> </w:t>
      </w:r>
      <w:r w:rsidRPr="003213EA">
        <w:rPr>
          <w:sz w:val="28"/>
        </w:rPr>
        <w:t>боржника</w:t>
      </w:r>
      <w:r w:rsidRPr="003213EA">
        <w:rPr>
          <w:sz w:val="28"/>
        </w:rPr>
        <w:t xml:space="preserve"> </w:t>
      </w:r>
      <w:r w:rsidRPr="003213EA">
        <w:rPr>
          <w:sz w:val="28"/>
        </w:rPr>
        <w:t>або</w:t>
      </w:r>
      <w:r w:rsidRPr="003213EA">
        <w:rPr>
          <w:sz w:val="28"/>
        </w:rPr>
        <w:t xml:space="preserve"> </w:t>
      </w:r>
      <w:r w:rsidRPr="003213EA">
        <w:rPr>
          <w:sz w:val="28"/>
        </w:rPr>
        <w:t>визнання</w:t>
      </w:r>
      <w:r w:rsidRPr="003213EA">
        <w:rPr>
          <w:sz w:val="28"/>
        </w:rPr>
        <w:t xml:space="preserve"> </w:t>
      </w:r>
      <w:r w:rsidRPr="003213EA">
        <w:rPr>
          <w:sz w:val="28"/>
        </w:rPr>
        <w:t>його</w:t>
      </w:r>
      <w:r w:rsidRPr="003213EA">
        <w:rPr>
          <w:sz w:val="28"/>
        </w:rPr>
        <w:t xml:space="preserve"> </w:t>
      </w:r>
      <w:r w:rsidRPr="003213EA">
        <w:rPr>
          <w:sz w:val="28"/>
        </w:rPr>
        <w:t>банкрутом"</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1992</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31,</w:t>
      </w:r>
      <w:r w:rsidRPr="003213EA">
        <w:rPr>
          <w:sz w:val="28"/>
        </w:rPr>
        <w:t xml:space="preserve"> </w:t>
      </w:r>
      <w:r w:rsidRPr="003213EA">
        <w:rPr>
          <w:sz w:val="28"/>
        </w:rPr>
        <w:t>ст.</w:t>
      </w:r>
      <w:r w:rsidRPr="003213EA">
        <w:rPr>
          <w:sz w:val="28"/>
        </w:rPr>
        <w:t xml:space="preserve"> </w:t>
      </w:r>
      <w:r w:rsidRPr="003213EA">
        <w:rPr>
          <w:sz w:val="28"/>
        </w:rPr>
        <w:t>440</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слова</w:t>
      </w:r>
      <w:r w:rsidRPr="003213EA">
        <w:rPr>
          <w:sz w:val="28"/>
        </w:rPr>
        <w:t xml:space="preserve"> </w:t>
      </w:r>
      <w:r w:rsidRPr="003213EA">
        <w:rPr>
          <w:sz w:val="28"/>
        </w:rPr>
        <w:t>"особа</w:t>
      </w:r>
      <w:r w:rsidRPr="003213EA">
        <w:rPr>
          <w:sz w:val="28"/>
        </w:rPr>
        <w:t xml:space="preserve"> </w:t>
      </w:r>
      <w:r w:rsidRPr="003213EA">
        <w:rPr>
          <w:sz w:val="28"/>
        </w:rPr>
        <w:t>(особи),</w:t>
      </w:r>
      <w:r w:rsidRPr="003213EA">
        <w:rPr>
          <w:sz w:val="28"/>
        </w:rPr>
        <w:t xml:space="preserve"> </w:t>
      </w:r>
      <w:r w:rsidRPr="003213EA">
        <w:rPr>
          <w:sz w:val="28"/>
        </w:rPr>
        <w:t>яка</w:t>
      </w:r>
      <w:r w:rsidRPr="003213EA">
        <w:rPr>
          <w:sz w:val="28"/>
        </w:rPr>
        <w:t xml:space="preserve"> </w:t>
      </w:r>
      <w:r w:rsidRPr="003213EA">
        <w:rPr>
          <w:sz w:val="28"/>
        </w:rPr>
        <w:t>бере</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"порушення</w:t>
      </w:r>
      <w:r w:rsidRPr="003213EA">
        <w:rPr>
          <w:sz w:val="28"/>
        </w:rPr>
        <w:t xml:space="preserve"> </w:t>
      </w:r>
      <w:r w:rsidRPr="003213EA">
        <w:rPr>
          <w:sz w:val="28"/>
        </w:rPr>
        <w:t>провадження</w:t>
      </w:r>
      <w:r w:rsidRPr="003213EA">
        <w:rPr>
          <w:sz w:val="28"/>
        </w:rPr>
        <w:t xml:space="preserve"> </w:t>
      </w:r>
      <w:r w:rsidRPr="003213EA">
        <w:rPr>
          <w:sz w:val="28"/>
        </w:rPr>
        <w:t>(проваджень)",</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про</w:t>
      </w:r>
      <w:r w:rsidRPr="003213EA">
        <w:rPr>
          <w:sz w:val="28"/>
        </w:rPr>
        <w:t xml:space="preserve"> </w:t>
      </w:r>
      <w:r w:rsidRPr="003213EA">
        <w:rPr>
          <w:sz w:val="28"/>
        </w:rPr>
        <w:t>банкрутство,</w:t>
      </w:r>
      <w:r w:rsidRPr="003213EA">
        <w:rPr>
          <w:sz w:val="28"/>
        </w:rPr>
        <w:t xml:space="preserve"> </w:t>
      </w:r>
      <w:r w:rsidRPr="003213EA">
        <w:rPr>
          <w:sz w:val="28"/>
        </w:rPr>
        <w:t>порушеного",</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яких</w:t>
      </w:r>
      <w:r w:rsidRPr="003213EA">
        <w:rPr>
          <w:sz w:val="28"/>
        </w:rPr>
        <w:t xml:space="preserve"> </w:t>
      </w:r>
      <w:r w:rsidRPr="003213EA">
        <w:rPr>
          <w:sz w:val="28"/>
        </w:rPr>
        <w:t>порушено",</w:t>
      </w:r>
      <w:r w:rsidRPr="003213EA">
        <w:rPr>
          <w:sz w:val="28"/>
        </w:rPr>
        <w:t xml:space="preserve"> </w:t>
      </w:r>
      <w:r w:rsidRPr="003213EA">
        <w:rPr>
          <w:sz w:val="28"/>
        </w:rPr>
        <w:t>"порушує</w:t>
      </w:r>
      <w:r w:rsidRPr="003213EA">
        <w:rPr>
          <w:sz w:val="28"/>
        </w:rPr>
        <w:t xml:space="preserve"> </w:t>
      </w:r>
      <w:r w:rsidRPr="003213EA">
        <w:rPr>
          <w:sz w:val="28"/>
        </w:rPr>
        <w:t>провадження",</w:t>
      </w:r>
      <w:r w:rsidRPr="003213EA">
        <w:rPr>
          <w:sz w:val="28"/>
        </w:rPr>
        <w:t xml:space="preserve"> </w:t>
      </w:r>
      <w:r w:rsidRPr="003213EA">
        <w:rPr>
          <w:sz w:val="28"/>
        </w:rPr>
        <w:t>"порушено</w:t>
      </w:r>
      <w:r w:rsidRPr="003213EA">
        <w:rPr>
          <w:sz w:val="28"/>
        </w:rPr>
        <w:t xml:space="preserve"> </w:t>
      </w:r>
      <w:r w:rsidRPr="003213EA">
        <w:rPr>
          <w:sz w:val="28"/>
        </w:rPr>
        <w:t>провадження",</w:t>
      </w:r>
      <w:r w:rsidRPr="003213EA">
        <w:rPr>
          <w:sz w:val="28"/>
        </w:rPr>
        <w:t xml:space="preserve"> </w:t>
      </w:r>
      <w:r w:rsidRPr="003213EA">
        <w:rPr>
          <w:sz w:val="28"/>
        </w:rPr>
        <w:t>"порушив</w:t>
      </w:r>
      <w:r w:rsidRPr="003213EA">
        <w:rPr>
          <w:sz w:val="28"/>
        </w:rPr>
        <w:t xml:space="preserve"> </w:t>
      </w:r>
      <w:r w:rsidRPr="003213EA">
        <w:rPr>
          <w:sz w:val="28"/>
        </w:rPr>
        <w:t>провадження",</w:t>
      </w:r>
      <w:r w:rsidRPr="003213EA">
        <w:rPr>
          <w:sz w:val="28"/>
        </w:rPr>
        <w:t xml:space="preserve"> </w:t>
      </w:r>
      <w:r w:rsidRPr="003213EA">
        <w:rPr>
          <w:sz w:val="28"/>
        </w:rPr>
        <w:t>"припинення</w:t>
      </w:r>
      <w:r w:rsidRPr="003213EA">
        <w:rPr>
          <w:sz w:val="28"/>
        </w:rPr>
        <w:t xml:space="preserve"> </w:t>
      </w:r>
      <w:r w:rsidRPr="003213EA">
        <w:rPr>
          <w:sz w:val="28"/>
        </w:rPr>
        <w:t>провадження",</w:t>
      </w:r>
      <w:r w:rsidRPr="003213EA">
        <w:rPr>
          <w:sz w:val="28"/>
        </w:rPr>
        <w:t xml:space="preserve"> </w:t>
      </w:r>
      <w:r w:rsidRPr="003213EA">
        <w:rPr>
          <w:sz w:val="28"/>
        </w:rPr>
        <w:t>"припиняє</w:t>
      </w:r>
      <w:r w:rsidRPr="003213EA">
        <w:rPr>
          <w:sz w:val="28"/>
        </w:rPr>
        <w:t xml:space="preserve"> </w:t>
      </w:r>
      <w:r w:rsidRPr="003213EA">
        <w:rPr>
          <w:sz w:val="28"/>
        </w:rPr>
        <w:t>провадження",</w:t>
      </w:r>
      <w:r w:rsidRPr="003213EA">
        <w:rPr>
          <w:sz w:val="28"/>
        </w:rPr>
        <w:t xml:space="preserve"> </w:t>
      </w:r>
      <w:r w:rsidRPr="003213EA">
        <w:rPr>
          <w:sz w:val="28"/>
        </w:rPr>
        <w:t>"провадження</w:t>
      </w:r>
      <w:r w:rsidRPr="003213EA">
        <w:rPr>
          <w:sz w:val="28"/>
        </w:rPr>
        <w:t xml:space="preserve"> </w:t>
      </w:r>
      <w:r w:rsidRPr="003213EA">
        <w:rPr>
          <w:sz w:val="28"/>
        </w:rPr>
        <w:t>підлягає</w:t>
      </w:r>
      <w:r w:rsidRPr="003213EA">
        <w:rPr>
          <w:sz w:val="28"/>
        </w:rPr>
        <w:t xml:space="preserve"> </w:t>
      </w:r>
      <w:r w:rsidRPr="003213EA">
        <w:rPr>
          <w:sz w:val="28"/>
        </w:rPr>
        <w:t>припиненню",</w:t>
      </w:r>
      <w:r w:rsidRPr="003213EA">
        <w:rPr>
          <w:sz w:val="28"/>
        </w:rPr>
        <w:t xml:space="preserve"> </w:t>
      </w:r>
      <w:r w:rsidRPr="003213EA">
        <w:rPr>
          <w:sz w:val="28"/>
        </w:rPr>
        <w:t>"провадження</w:t>
      </w:r>
      <w:r w:rsidRPr="003213EA">
        <w:rPr>
          <w:sz w:val="28"/>
        </w:rPr>
        <w:t xml:space="preserve"> </w:t>
      </w:r>
      <w:r w:rsidRPr="003213EA">
        <w:rPr>
          <w:sz w:val="28"/>
        </w:rPr>
        <w:t>припинено",</w:t>
      </w:r>
      <w:r w:rsidRPr="003213EA">
        <w:rPr>
          <w:sz w:val="28"/>
        </w:rPr>
        <w:t xml:space="preserve"> </w:t>
      </w:r>
      <w:r w:rsidRPr="003213EA">
        <w:rPr>
          <w:sz w:val="28"/>
        </w:rPr>
        <w:t>"припиняється</w:t>
      </w:r>
      <w:r w:rsidRPr="003213EA">
        <w:rPr>
          <w:sz w:val="28"/>
        </w:rPr>
        <w:t xml:space="preserve"> </w:t>
      </w:r>
      <w:r w:rsidRPr="003213EA">
        <w:rPr>
          <w:sz w:val="28"/>
        </w:rPr>
        <w:t>провадження",</w:t>
      </w:r>
      <w:r w:rsidRPr="003213EA">
        <w:rPr>
          <w:sz w:val="28"/>
        </w:rPr>
        <w:t xml:space="preserve"> </w:t>
      </w:r>
      <w:r w:rsidRPr="003213EA">
        <w:rPr>
          <w:sz w:val="28"/>
        </w:rPr>
        <w:t>"припинити</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всіх</w:t>
      </w:r>
      <w:r w:rsidRPr="003213EA">
        <w:rPr>
          <w:sz w:val="28"/>
        </w:rPr>
        <w:t xml:space="preserve"> </w:t>
      </w:r>
      <w:r w:rsidRPr="003213EA">
        <w:rPr>
          <w:sz w:val="28"/>
        </w:rPr>
        <w:t>відмінках</w:t>
      </w:r>
      <w:r w:rsidRPr="003213EA">
        <w:rPr>
          <w:sz w:val="28"/>
        </w:rPr>
        <w:t xml:space="preserve"> </w:t>
      </w:r>
      <w:r w:rsidRPr="003213EA">
        <w:rPr>
          <w:sz w:val="28"/>
        </w:rPr>
        <w:t>замінити</w:t>
      </w:r>
      <w:r w:rsidRPr="003213EA">
        <w:rPr>
          <w:sz w:val="28"/>
        </w:rPr>
        <w:t xml:space="preserve"> </w:t>
      </w:r>
      <w:r w:rsidRPr="003213EA">
        <w:rPr>
          <w:sz w:val="28"/>
        </w:rPr>
        <w:t>відповідно</w:t>
      </w:r>
      <w:r w:rsidRPr="003213EA">
        <w:rPr>
          <w:sz w:val="28"/>
        </w:rPr>
        <w:t xml:space="preserve"> </w:t>
      </w:r>
      <w:r w:rsidRPr="003213EA">
        <w:rPr>
          <w:sz w:val="28"/>
        </w:rPr>
        <w:t>словами</w:t>
      </w:r>
      <w:r w:rsidRPr="003213EA">
        <w:rPr>
          <w:sz w:val="28"/>
        </w:rPr>
        <w:t xml:space="preserve"> </w:t>
      </w:r>
      <w:r w:rsidRPr="003213EA">
        <w:rPr>
          <w:sz w:val="28"/>
        </w:rPr>
        <w:t>"учасник</w:t>
      </w:r>
      <w:r w:rsidRPr="003213EA">
        <w:rPr>
          <w:sz w:val="28"/>
        </w:rPr>
        <w:t xml:space="preserve"> </w:t>
      </w:r>
      <w:r w:rsidRPr="003213EA">
        <w:rPr>
          <w:sz w:val="28"/>
        </w:rPr>
        <w:t>(учасники)</w:t>
      </w:r>
      <w:r w:rsidRPr="003213EA">
        <w:rPr>
          <w:sz w:val="28"/>
        </w:rPr>
        <w:t xml:space="preserve"> </w:t>
      </w:r>
      <w:r w:rsidRPr="003213EA">
        <w:rPr>
          <w:sz w:val="28"/>
        </w:rPr>
        <w:t>справи",</w:t>
      </w:r>
      <w:r w:rsidRPr="003213EA">
        <w:rPr>
          <w:sz w:val="28"/>
        </w:rPr>
        <w:t xml:space="preserve"> </w:t>
      </w:r>
      <w:r w:rsidRPr="003213EA">
        <w:rPr>
          <w:sz w:val="28"/>
        </w:rPr>
        <w:t>"відкриття</w:t>
      </w:r>
      <w:r w:rsidRPr="003213EA">
        <w:rPr>
          <w:sz w:val="28"/>
        </w:rPr>
        <w:t xml:space="preserve"> </w:t>
      </w:r>
      <w:r w:rsidRPr="003213EA">
        <w:rPr>
          <w:sz w:val="28"/>
        </w:rPr>
        <w:t>провадження</w:t>
      </w:r>
      <w:r w:rsidRPr="003213EA">
        <w:rPr>
          <w:sz w:val="28"/>
        </w:rPr>
        <w:t xml:space="preserve"> </w:t>
      </w:r>
      <w:r w:rsidRPr="003213EA">
        <w:rPr>
          <w:sz w:val="28"/>
        </w:rPr>
        <w:t>(проваджень)",</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про</w:t>
      </w:r>
      <w:r w:rsidRPr="003213EA">
        <w:rPr>
          <w:sz w:val="28"/>
        </w:rPr>
        <w:t xml:space="preserve"> </w:t>
      </w:r>
      <w:r w:rsidRPr="003213EA">
        <w:rPr>
          <w:sz w:val="28"/>
        </w:rPr>
        <w:t>банкрутство,</w:t>
      </w:r>
      <w:r w:rsidRPr="003213EA">
        <w:rPr>
          <w:sz w:val="28"/>
        </w:rPr>
        <w:t xml:space="preserve"> </w:t>
      </w:r>
      <w:r w:rsidRPr="003213EA">
        <w:rPr>
          <w:sz w:val="28"/>
        </w:rPr>
        <w:t>відкритого",</w:t>
      </w:r>
      <w:r w:rsidRPr="003213EA">
        <w:rPr>
          <w:sz w:val="28"/>
        </w:rPr>
        <w:t xml:space="preserve"> </w:t>
      </w:r>
      <w:r w:rsidRPr="003213EA">
        <w:rPr>
          <w:sz w:val="28"/>
        </w:rPr>
        <w:t>"провадження</w:t>
      </w:r>
      <w:r w:rsidRPr="003213EA">
        <w:rPr>
          <w:sz w:val="28"/>
        </w:rPr>
        <w:t xml:space="preserve"> </w:t>
      </w:r>
      <w:r w:rsidRPr="003213EA">
        <w:rPr>
          <w:sz w:val="28"/>
        </w:rPr>
        <w:t>в</w:t>
      </w:r>
      <w:r w:rsidRPr="003213EA">
        <w:rPr>
          <w:sz w:val="28"/>
        </w:rPr>
        <w:t xml:space="preserve"> </w:t>
      </w:r>
      <w:r w:rsidRPr="003213EA">
        <w:rPr>
          <w:sz w:val="28"/>
        </w:rPr>
        <w:t>яких</w:t>
      </w:r>
      <w:r w:rsidRPr="003213EA">
        <w:rPr>
          <w:sz w:val="28"/>
        </w:rPr>
        <w:t xml:space="preserve"> </w:t>
      </w:r>
      <w:r w:rsidRPr="003213EA">
        <w:rPr>
          <w:sz w:val="28"/>
        </w:rPr>
        <w:t>відкрито",</w:t>
      </w:r>
      <w:r w:rsidRPr="003213EA">
        <w:rPr>
          <w:sz w:val="28"/>
        </w:rPr>
        <w:t xml:space="preserve"> </w:t>
      </w:r>
      <w:r w:rsidRPr="003213EA">
        <w:rPr>
          <w:sz w:val="28"/>
        </w:rPr>
        <w:t>"відкриває</w:t>
      </w:r>
      <w:r w:rsidRPr="003213EA">
        <w:rPr>
          <w:sz w:val="28"/>
        </w:rPr>
        <w:t xml:space="preserve"> </w:t>
      </w:r>
      <w:r w:rsidRPr="003213EA">
        <w:rPr>
          <w:sz w:val="28"/>
        </w:rPr>
        <w:t>провадження",</w:t>
      </w:r>
      <w:r w:rsidRPr="003213EA">
        <w:rPr>
          <w:sz w:val="28"/>
        </w:rPr>
        <w:t xml:space="preserve"> </w:t>
      </w:r>
      <w:r w:rsidRPr="003213EA">
        <w:rPr>
          <w:sz w:val="28"/>
        </w:rPr>
        <w:t>"відкрито</w:t>
      </w:r>
      <w:r w:rsidRPr="003213EA">
        <w:rPr>
          <w:sz w:val="28"/>
        </w:rPr>
        <w:t xml:space="preserve"> </w:t>
      </w:r>
      <w:r w:rsidRPr="003213EA">
        <w:rPr>
          <w:sz w:val="28"/>
        </w:rPr>
        <w:t>провадження",</w:t>
      </w:r>
      <w:r w:rsidRPr="003213EA">
        <w:rPr>
          <w:sz w:val="28"/>
        </w:rPr>
        <w:t xml:space="preserve"> </w:t>
      </w:r>
      <w:r w:rsidRPr="003213EA">
        <w:rPr>
          <w:sz w:val="28"/>
        </w:rPr>
        <w:t>"відкрив</w:t>
      </w:r>
      <w:r w:rsidRPr="003213EA">
        <w:rPr>
          <w:sz w:val="28"/>
        </w:rPr>
        <w:t xml:space="preserve"> </w:t>
      </w:r>
      <w:r w:rsidRPr="003213EA">
        <w:rPr>
          <w:sz w:val="28"/>
        </w:rPr>
        <w:t>провадження",</w:t>
      </w:r>
      <w:r w:rsidRPr="003213EA">
        <w:rPr>
          <w:sz w:val="28"/>
        </w:rPr>
        <w:t xml:space="preserve"> </w:t>
      </w:r>
      <w:r w:rsidRPr="003213EA">
        <w:rPr>
          <w:sz w:val="28"/>
        </w:rPr>
        <w:t>"закриття</w:t>
      </w:r>
      <w:r w:rsidRPr="003213EA">
        <w:rPr>
          <w:sz w:val="28"/>
        </w:rPr>
        <w:t xml:space="preserve"> </w:t>
      </w:r>
      <w:r w:rsidRPr="003213EA">
        <w:rPr>
          <w:sz w:val="28"/>
        </w:rPr>
        <w:t>провадження",</w:t>
      </w:r>
      <w:r w:rsidRPr="003213EA">
        <w:rPr>
          <w:sz w:val="28"/>
        </w:rPr>
        <w:t xml:space="preserve"> </w:t>
      </w:r>
      <w:r w:rsidRPr="003213EA">
        <w:rPr>
          <w:sz w:val="28"/>
        </w:rPr>
        <w:t>"закриває</w:t>
      </w:r>
      <w:r w:rsidRPr="003213EA">
        <w:rPr>
          <w:sz w:val="28"/>
        </w:rPr>
        <w:t xml:space="preserve"> </w:t>
      </w:r>
      <w:r w:rsidRPr="003213EA">
        <w:rPr>
          <w:sz w:val="28"/>
        </w:rPr>
        <w:t>провадження",</w:t>
      </w:r>
      <w:r w:rsidRPr="003213EA">
        <w:rPr>
          <w:sz w:val="28"/>
        </w:rPr>
        <w:t xml:space="preserve"> </w:t>
      </w:r>
      <w:r w:rsidRPr="003213EA">
        <w:rPr>
          <w:sz w:val="28"/>
        </w:rPr>
        <w:t>"провадження</w:t>
      </w:r>
      <w:r w:rsidRPr="003213EA">
        <w:rPr>
          <w:sz w:val="28"/>
        </w:rPr>
        <w:t xml:space="preserve"> </w:t>
      </w:r>
      <w:r w:rsidRPr="003213EA">
        <w:rPr>
          <w:sz w:val="28"/>
        </w:rPr>
        <w:t>підлягає</w:t>
      </w:r>
      <w:r w:rsidRPr="003213EA">
        <w:rPr>
          <w:sz w:val="28"/>
        </w:rPr>
        <w:t xml:space="preserve"> </w:t>
      </w:r>
      <w:r w:rsidRPr="003213EA">
        <w:rPr>
          <w:sz w:val="28"/>
        </w:rPr>
        <w:t>закриттю",</w:t>
      </w:r>
      <w:r w:rsidRPr="003213EA">
        <w:rPr>
          <w:sz w:val="28"/>
        </w:rPr>
        <w:t xml:space="preserve"> </w:t>
      </w:r>
      <w:r w:rsidRPr="003213EA">
        <w:rPr>
          <w:sz w:val="28"/>
        </w:rPr>
        <w:t>"провадження</w:t>
      </w:r>
      <w:r w:rsidRPr="003213EA">
        <w:rPr>
          <w:sz w:val="28"/>
        </w:rPr>
        <w:t xml:space="preserve"> </w:t>
      </w:r>
      <w:r w:rsidRPr="003213EA">
        <w:rPr>
          <w:sz w:val="28"/>
        </w:rPr>
        <w:t>закрито",</w:t>
      </w:r>
      <w:r w:rsidRPr="003213EA">
        <w:rPr>
          <w:sz w:val="28"/>
        </w:rPr>
        <w:t xml:space="preserve"> </w:t>
      </w:r>
      <w:r w:rsidRPr="003213EA">
        <w:rPr>
          <w:sz w:val="28"/>
        </w:rPr>
        <w:t>"закривається</w:t>
      </w:r>
      <w:r w:rsidRPr="003213EA">
        <w:rPr>
          <w:sz w:val="28"/>
        </w:rPr>
        <w:t xml:space="preserve"> </w:t>
      </w:r>
      <w:r w:rsidRPr="003213EA">
        <w:rPr>
          <w:sz w:val="28"/>
        </w:rPr>
        <w:t>провадження",</w:t>
      </w:r>
      <w:r w:rsidRPr="003213EA">
        <w:rPr>
          <w:sz w:val="28"/>
        </w:rPr>
        <w:t xml:space="preserve"> </w:t>
      </w:r>
      <w:r w:rsidRPr="003213EA">
        <w:rPr>
          <w:sz w:val="28"/>
        </w:rPr>
        <w:t>"закрити</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відповідному</w:t>
      </w:r>
      <w:r w:rsidRPr="003213EA">
        <w:rPr>
          <w:sz w:val="28"/>
        </w:rPr>
        <w:t xml:space="preserve"> </w:t>
      </w:r>
      <w:r w:rsidRPr="003213EA">
        <w:rPr>
          <w:sz w:val="28"/>
        </w:rPr>
        <w:t>відмінку.</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Статтю</w:t>
      </w:r>
      <w:r w:rsidRPr="003213EA">
        <w:rPr>
          <w:sz w:val="28"/>
        </w:rPr>
        <w:t xml:space="preserve"> </w:t>
      </w:r>
      <w:r w:rsidRPr="003213EA">
        <w:rPr>
          <w:sz w:val="28"/>
        </w:rPr>
        <w:t>89</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нотаріат"</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1993</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39,</w:t>
      </w:r>
      <w:r w:rsidRPr="003213EA">
        <w:rPr>
          <w:sz w:val="28"/>
        </w:rPr>
        <w:t xml:space="preserve"> </w:t>
      </w:r>
      <w:r w:rsidRPr="003213EA">
        <w:rPr>
          <w:sz w:val="28"/>
        </w:rPr>
        <w:t>ст.</w:t>
      </w:r>
      <w:r w:rsidRPr="003213EA">
        <w:rPr>
          <w:sz w:val="28"/>
        </w:rPr>
        <w:t xml:space="preserve"> </w:t>
      </w:r>
      <w:r w:rsidRPr="003213EA">
        <w:rPr>
          <w:sz w:val="28"/>
        </w:rPr>
        <w:t>383</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третьою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"Виконавчий</w:t>
      </w:r>
      <w:r w:rsidRPr="003213EA">
        <w:rPr>
          <w:sz w:val="28"/>
        </w:rPr>
        <w:t xml:space="preserve"> </w:t>
      </w:r>
      <w:r w:rsidRPr="003213EA">
        <w:rPr>
          <w:sz w:val="28"/>
        </w:rPr>
        <w:t>напис</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міжнародний</w:t>
      </w:r>
      <w:r w:rsidRPr="003213EA">
        <w:rPr>
          <w:sz w:val="28"/>
        </w:rPr>
        <w:t xml:space="preserve"> </w:t>
      </w:r>
      <w:r w:rsidRPr="003213EA">
        <w:rPr>
          <w:sz w:val="28"/>
        </w:rPr>
        <w:t>комерційний</w:t>
      </w:r>
      <w:r w:rsidRPr="003213EA">
        <w:rPr>
          <w:sz w:val="28"/>
        </w:rPr>
        <w:t xml:space="preserve"> </w:t>
      </w:r>
      <w:r w:rsidRPr="003213EA">
        <w:rPr>
          <w:sz w:val="28"/>
        </w:rPr>
        <w:t>арбітраж"</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1994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25,</w:t>
      </w:r>
      <w:r w:rsidRPr="003213EA">
        <w:rPr>
          <w:sz w:val="28"/>
        </w:rPr>
        <w:t xml:space="preserve"> </w:t>
      </w:r>
      <w:r w:rsidRPr="003213EA">
        <w:rPr>
          <w:sz w:val="28"/>
        </w:rPr>
        <w:t>ст.</w:t>
      </w:r>
      <w:r w:rsidRPr="003213EA">
        <w:rPr>
          <w:sz w:val="28"/>
        </w:rPr>
        <w:t xml:space="preserve"> </w:t>
      </w:r>
      <w:r w:rsidRPr="003213EA">
        <w:rPr>
          <w:sz w:val="28"/>
        </w:rPr>
        <w:t>198</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статті</w:t>
      </w:r>
      <w:r w:rsidRPr="003213EA">
        <w:rPr>
          <w:sz w:val="28"/>
        </w:rPr>
        <w:t xml:space="preserve"> </w:t>
      </w:r>
      <w:r w:rsidRPr="003213EA">
        <w:rPr>
          <w:sz w:val="28"/>
        </w:rPr>
        <w:t>6</w:t>
      </w:r>
      <w:r w:rsidRPr="003213EA">
        <w:rPr>
          <w:sz w:val="28"/>
        </w:rPr>
        <w:t xml:space="preserve"> </w:t>
      </w:r>
      <w:r w:rsidRPr="003213EA">
        <w:rPr>
          <w:sz w:val="28"/>
        </w:rPr>
        <w:t>слова</w:t>
      </w:r>
      <w:r w:rsidRPr="003213EA">
        <w:rPr>
          <w:sz w:val="28"/>
        </w:rPr>
        <w:t xml:space="preserve"> </w:t>
      </w:r>
      <w:r w:rsidRPr="003213EA">
        <w:rPr>
          <w:sz w:val="28"/>
        </w:rPr>
        <w:t>"районними,</w:t>
      </w:r>
      <w:r w:rsidRPr="003213EA">
        <w:rPr>
          <w:sz w:val="28"/>
        </w:rPr>
        <w:t xml:space="preserve"> </w:t>
      </w:r>
      <w:r w:rsidRPr="003213EA">
        <w:rPr>
          <w:sz w:val="28"/>
        </w:rPr>
        <w:t>районними</w:t>
      </w:r>
      <w:r w:rsidRPr="003213EA">
        <w:rPr>
          <w:sz w:val="28"/>
        </w:rPr>
        <w:t xml:space="preserve"> </w:t>
      </w:r>
      <w:r w:rsidRPr="003213EA">
        <w:rPr>
          <w:sz w:val="28"/>
        </w:rPr>
        <w:t>у</w:t>
      </w:r>
      <w:r w:rsidRPr="003213EA">
        <w:rPr>
          <w:sz w:val="28"/>
        </w:rPr>
        <w:t xml:space="preserve"> </w:t>
      </w:r>
      <w:r w:rsidRPr="003213EA">
        <w:rPr>
          <w:sz w:val="28"/>
        </w:rPr>
        <w:t>містах,</w:t>
      </w:r>
      <w:r w:rsidRPr="003213EA">
        <w:rPr>
          <w:sz w:val="28"/>
        </w:rPr>
        <w:t xml:space="preserve"> </w:t>
      </w:r>
      <w:r w:rsidRPr="003213EA">
        <w:rPr>
          <w:sz w:val="28"/>
        </w:rPr>
        <w:t>міськими</w:t>
      </w:r>
      <w:r w:rsidRPr="003213EA">
        <w:rPr>
          <w:sz w:val="28"/>
        </w:rPr>
        <w:t xml:space="preserve"> </w:t>
      </w:r>
      <w:r w:rsidRPr="003213EA">
        <w:rPr>
          <w:sz w:val="28"/>
        </w:rPr>
        <w:t>та</w:t>
      </w:r>
      <w:r w:rsidRPr="003213EA">
        <w:rPr>
          <w:sz w:val="28"/>
        </w:rPr>
        <w:t xml:space="preserve"> </w:t>
      </w:r>
      <w:r w:rsidRPr="003213EA">
        <w:rPr>
          <w:sz w:val="28"/>
        </w:rPr>
        <w:t>міськрайонними</w:t>
      </w:r>
      <w:r w:rsidRPr="003213EA">
        <w:rPr>
          <w:sz w:val="28"/>
        </w:rPr>
        <w:t xml:space="preserve"> </w:t>
      </w:r>
      <w:r w:rsidRPr="003213EA">
        <w:rPr>
          <w:sz w:val="28"/>
        </w:rPr>
        <w:t>судами</w:t>
      </w:r>
      <w:r w:rsidRPr="003213EA">
        <w:rPr>
          <w:sz w:val="28"/>
        </w:rPr>
        <w:t xml:space="preserve"> </w:t>
      </w:r>
      <w:r w:rsidRPr="003213EA">
        <w:rPr>
          <w:sz w:val="28"/>
        </w:rPr>
        <w:t>за</w:t>
      </w:r>
      <w:r w:rsidRPr="003213EA">
        <w:rPr>
          <w:sz w:val="28"/>
        </w:rPr>
        <w:t xml:space="preserve"> </w:t>
      </w:r>
      <w:r w:rsidRPr="003213EA">
        <w:rPr>
          <w:sz w:val="28"/>
        </w:rPr>
        <w:t>місцезнаходженням</w:t>
      </w:r>
      <w:r w:rsidRPr="003213EA">
        <w:rPr>
          <w:sz w:val="28"/>
        </w:rPr>
        <w:t xml:space="preserve"> </w:t>
      </w:r>
      <w:r w:rsidRPr="003213EA">
        <w:rPr>
          <w:sz w:val="28"/>
        </w:rPr>
        <w:t>арбітражу"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"апеляційними</w:t>
      </w:r>
      <w:r w:rsidRPr="003213EA">
        <w:rPr>
          <w:sz w:val="28"/>
        </w:rPr>
        <w:t xml:space="preserve"> </w:t>
      </w:r>
      <w:r w:rsidRPr="003213EA">
        <w:rPr>
          <w:sz w:val="28"/>
        </w:rPr>
        <w:t>загальними</w:t>
      </w:r>
      <w:r w:rsidRPr="003213EA">
        <w:rPr>
          <w:sz w:val="28"/>
        </w:rPr>
        <w:t xml:space="preserve"> </w:t>
      </w:r>
      <w:r w:rsidRPr="003213EA">
        <w:rPr>
          <w:sz w:val="28"/>
        </w:rPr>
        <w:t>судами</w:t>
      </w:r>
      <w:r w:rsidRPr="003213EA">
        <w:rPr>
          <w:sz w:val="28"/>
        </w:rPr>
        <w:t xml:space="preserve"> </w:t>
      </w:r>
      <w:r w:rsidRPr="003213EA">
        <w:rPr>
          <w:sz w:val="28"/>
        </w:rPr>
        <w:t>за</w:t>
      </w:r>
      <w:r w:rsidRPr="003213EA">
        <w:rPr>
          <w:sz w:val="28"/>
        </w:rPr>
        <w:t xml:space="preserve"> </w:t>
      </w:r>
      <w:r w:rsidRPr="003213EA">
        <w:rPr>
          <w:sz w:val="28"/>
        </w:rPr>
        <w:t>місцем</w:t>
      </w:r>
      <w:r w:rsidRPr="003213EA">
        <w:rPr>
          <w:sz w:val="28"/>
        </w:rPr>
        <w:t xml:space="preserve"> </w:t>
      </w:r>
      <w:r w:rsidRPr="003213EA">
        <w:rPr>
          <w:sz w:val="28"/>
        </w:rPr>
        <w:t>знаходження</w:t>
      </w:r>
      <w:r w:rsidRPr="003213EA">
        <w:rPr>
          <w:sz w:val="28"/>
        </w:rPr>
        <w:t xml:space="preserve"> </w:t>
      </w:r>
      <w:r w:rsidRPr="003213EA">
        <w:rPr>
          <w:sz w:val="28"/>
        </w:rPr>
        <w:t>арбітражу";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статті</w:t>
      </w:r>
      <w:r w:rsidRPr="003213EA">
        <w:rPr>
          <w:sz w:val="28"/>
        </w:rPr>
        <w:t xml:space="preserve"> </w:t>
      </w:r>
      <w:r w:rsidRPr="003213EA">
        <w:rPr>
          <w:sz w:val="28"/>
        </w:rPr>
        <w:t>7</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"обміну</w:t>
      </w:r>
      <w:r w:rsidRPr="003213EA">
        <w:rPr>
          <w:sz w:val="28"/>
        </w:rPr>
        <w:t xml:space="preserve"> </w:t>
      </w:r>
      <w:r w:rsidRPr="003213EA">
        <w:rPr>
          <w:sz w:val="28"/>
        </w:rPr>
        <w:t>листами"</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"електронними</w:t>
      </w:r>
      <w:r w:rsidRPr="003213EA">
        <w:rPr>
          <w:sz w:val="28"/>
        </w:rPr>
        <w:t xml:space="preserve"> </w:t>
      </w:r>
      <w:r w:rsidRPr="003213EA">
        <w:rPr>
          <w:sz w:val="28"/>
        </w:rPr>
        <w:t>повідомленнями,</w:t>
      </w:r>
      <w:r w:rsidRPr="003213EA">
        <w:rPr>
          <w:sz w:val="28"/>
        </w:rPr>
        <w:t xml:space="preserve"> </w:t>
      </w:r>
      <w:r w:rsidRPr="003213EA">
        <w:rPr>
          <w:sz w:val="28"/>
        </w:rPr>
        <w:t>якщо</w:t>
      </w:r>
      <w:r w:rsidRPr="003213EA">
        <w:rPr>
          <w:sz w:val="28"/>
        </w:rPr>
        <w:t xml:space="preserve"> </w:t>
      </w:r>
      <w:r w:rsidRPr="003213EA">
        <w:rPr>
          <w:sz w:val="28"/>
        </w:rPr>
        <w:t>інформація,</w:t>
      </w:r>
      <w:r w:rsidRPr="003213EA">
        <w:rPr>
          <w:sz w:val="28"/>
        </w:rPr>
        <w:t xml:space="preserve"> </w:t>
      </w:r>
      <w:r w:rsidRPr="003213EA">
        <w:rPr>
          <w:sz w:val="28"/>
        </w:rPr>
        <w:t>що</w:t>
      </w:r>
      <w:r w:rsidRPr="003213EA">
        <w:rPr>
          <w:sz w:val="28"/>
        </w:rPr>
        <w:t xml:space="preserve"> </w:t>
      </w:r>
      <w:r w:rsidRPr="003213EA">
        <w:rPr>
          <w:sz w:val="28"/>
        </w:rPr>
        <w:t>міститься</w:t>
      </w:r>
      <w:r w:rsidRPr="003213EA">
        <w:rPr>
          <w:sz w:val="28"/>
        </w:rPr>
        <w:t xml:space="preserve"> </w:t>
      </w:r>
      <w:r w:rsidRPr="003213EA">
        <w:rPr>
          <w:sz w:val="28"/>
        </w:rPr>
        <w:t>в</w:t>
      </w:r>
      <w:r w:rsidRPr="003213EA">
        <w:rPr>
          <w:sz w:val="28"/>
        </w:rPr>
        <w:t xml:space="preserve"> </w:t>
      </w:r>
      <w:r w:rsidRPr="003213EA">
        <w:rPr>
          <w:sz w:val="28"/>
        </w:rPr>
        <w:t>них,</w:t>
      </w:r>
      <w:r w:rsidRPr="003213EA">
        <w:rPr>
          <w:sz w:val="28"/>
        </w:rPr>
        <w:t xml:space="preserve"> </w:t>
      </w:r>
      <w:r w:rsidRPr="003213EA">
        <w:rPr>
          <w:sz w:val="28"/>
        </w:rPr>
        <w:t>є</w:t>
      </w:r>
      <w:r w:rsidRPr="003213EA">
        <w:rPr>
          <w:sz w:val="28"/>
        </w:rPr>
        <w:t xml:space="preserve"> </w:t>
      </w:r>
      <w:r w:rsidRPr="003213EA">
        <w:rPr>
          <w:sz w:val="28"/>
        </w:rPr>
        <w:t>доступною</w:t>
      </w:r>
      <w:r w:rsidRPr="003213EA">
        <w:rPr>
          <w:sz w:val="28"/>
        </w:rPr>
        <w:t xml:space="preserve"> </w:t>
      </w:r>
      <w:r w:rsidRPr="003213EA">
        <w:rPr>
          <w:sz w:val="28"/>
        </w:rPr>
        <w:t>для</w:t>
      </w:r>
      <w:r w:rsidRPr="003213EA">
        <w:rPr>
          <w:sz w:val="28"/>
        </w:rPr>
        <w:t xml:space="preserve"> </w:t>
      </w:r>
      <w:r w:rsidRPr="003213EA">
        <w:rPr>
          <w:sz w:val="28"/>
        </w:rPr>
        <w:t>подальшого</w:t>
      </w:r>
      <w:r w:rsidRPr="003213EA">
        <w:rPr>
          <w:sz w:val="28"/>
        </w:rPr>
        <w:t xml:space="preserve"> </w:t>
      </w:r>
      <w:r w:rsidRPr="003213EA">
        <w:rPr>
          <w:sz w:val="28"/>
        </w:rPr>
        <w:t>використання";</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статті</w:t>
      </w:r>
      <w:r w:rsidRPr="003213EA">
        <w:rPr>
          <w:sz w:val="28"/>
        </w:rPr>
        <w:t xml:space="preserve"> </w:t>
      </w:r>
      <w:r w:rsidRPr="003213EA">
        <w:rPr>
          <w:sz w:val="28"/>
        </w:rPr>
        <w:t>8</w:t>
      </w:r>
      <w:r w:rsidRPr="003213EA">
        <w:rPr>
          <w:sz w:val="28"/>
        </w:rPr>
        <w:t xml:space="preserve"> </w:t>
      </w:r>
      <w:r w:rsidRPr="003213EA">
        <w:rPr>
          <w:sz w:val="28"/>
        </w:rPr>
        <w:t>слова</w:t>
      </w:r>
      <w:r w:rsidRPr="003213EA">
        <w:rPr>
          <w:sz w:val="28"/>
        </w:rPr>
        <w:t xml:space="preserve"> </w:t>
      </w:r>
      <w:r w:rsidRPr="003213EA">
        <w:rPr>
          <w:sz w:val="28"/>
        </w:rPr>
        <w:t>"припинити</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"залишити</w:t>
      </w:r>
      <w:r w:rsidRPr="003213EA">
        <w:rPr>
          <w:sz w:val="28"/>
        </w:rPr>
        <w:t xml:space="preserve"> </w:t>
      </w:r>
      <w:r w:rsidRPr="003213EA">
        <w:rPr>
          <w:sz w:val="28"/>
        </w:rPr>
        <w:t>позов</w:t>
      </w:r>
      <w:r w:rsidRPr="003213EA">
        <w:rPr>
          <w:sz w:val="28"/>
        </w:rPr>
        <w:t xml:space="preserve"> </w:t>
      </w:r>
      <w:r w:rsidRPr="003213EA">
        <w:rPr>
          <w:sz w:val="28"/>
        </w:rPr>
        <w:t>без</w:t>
      </w:r>
      <w:r w:rsidRPr="003213EA">
        <w:rPr>
          <w:sz w:val="28"/>
        </w:rPr>
        <w:t xml:space="preserve"> </w:t>
      </w:r>
      <w:r w:rsidRPr="003213EA">
        <w:rPr>
          <w:sz w:val="28"/>
        </w:rPr>
        <w:t>розгляду";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17</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Якщо</w:t>
      </w:r>
      <w:r w:rsidRPr="003213EA">
        <w:rPr>
          <w:sz w:val="28"/>
        </w:rPr>
        <w:t xml:space="preserve"> </w:t>
      </w:r>
      <w:r w:rsidRPr="003213EA">
        <w:rPr>
          <w:sz w:val="28"/>
        </w:rPr>
        <w:t>сторони</w:t>
      </w:r>
      <w:r w:rsidRPr="003213EA">
        <w:rPr>
          <w:sz w:val="28"/>
        </w:rPr>
        <w:t xml:space="preserve"> </w:t>
      </w:r>
      <w:r w:rsidRPr="003213EA">
        <w:rPr>
          <w:sz w:val="28"/>
        </w:rPr>
        <w:t>не</w:t>
      </w:r>
      <w:r w:rsidRPr="003213EA">
        <w:rPr>
          <w:sz w:val="28"/>
        </w:rPr>
        <w:t xml:space="preserve"> </w:t>
      </w:r>
      <w:r w:rsidRPr="003213EA">
        <w:rPr>
          <w:sz w:val="28"/>
        </w:rPr>
        <w:t>домовились</w:t>
      </w:r>
      <w:r w:rsidRPr="003213EA">
        <w:rPr>
          <w:sz w:val="28"/>
        </w:rPr>
        <w:t xml:space="preserve"> </w:t>
      </w:r>
      <w:r w:rsidRPr="003213EA">
        <w:rPr>
          <w:sz w:val="28"/>
        </w:rPr>
        <w:t>про</w:t>
      </w:r>
      <w:r w:rsidRPr="003213EA">
        <w:rPr>
          <w:sz w:val="28"/>
        </w:rPr>
        <w:t xml:space="preserve"> </w:t>
      </w:r>
      <w:r w:rsidRPr="003213EA">
        <w:rPr>
          <w:sz w:val="28"/>
        </w:rPr>
        <w:t>інше,</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на</w:t>
      </w:r>
      <w:r w:rsidRPr="003213EA">
        <w:rPr>
          <w:sz w:val="28"/>
        </w:rPr>
        <w:t xml:space="preserve"> </w:t>
      </w:r>
      <w:r w:rsidRPr="003213EA">
        <w:rPr>
          <w:sz w:val="28"/>
        </w:rPr>
        <w:t>прохання</w:t>
      </w:r>
      <w:r w:rsidRPr="003213EA">
        <w:rPr>
          <w:sz w:val="28"/>
        </w:rPr>
        <w:t xml:space="preserve"> </w:t>
      </w:r>
      <w:r w:rsidRPr="003213EA">
        <w:rPr>
          <w:sz w:val="28"/>
        </w:rPr>
        <w:t>будь-якої</w:t>
      </w:r>
      <w:r w:rsidRPr="003213EA">
        <w:rPr>
          <w:sz w:val="28"/>
        </w:rPr>
        <w:t xml:space="preserve"> </w:t>
      </w:r>
      <w:r w:rsidRPr="003213EA">
        <w:rPr>
          <w:sz w:val="28"/>
        </w:rPr>
        <w:t>сторони</w:t>
      </w:r>
      <w:r w:rsidRPr="003213EA">
        <w:rPr>
          <w:sz w:val="28"/>
        </w:rPr>
        <w:t xml:space="preserve"> </w:t>
      </w:r>
      <w:r w:rsidRPr="003213EA">
        <w:rPr>
          <w:sz w:val="28"/>
        </w:rPr>
        <w:t>розпорядитися</w:t>
      </w:r>
      <w:r w:rsidRPr="003213EA">
        <w:rPr>
          <w:sz w:val="28"/>
        </w:rPr>
        <w:t xml:space="preserve"> </w:t>
      </w:r>
      <w:r w:rsidRPr="003213EA">
        <w:rPr>
          <w:sz w:val="28"/>
        </w:rPr>
        <w:t>про</w:t>
      </w:r>
      <w:r w:rsidRPr="003213EA">
        <w:rPr>
          <w:sz w:val="28"/>
        </w:rPr>
        <w:t xml:space="preserve"> </w:t>
      </w:r>
      <w:r w:rsidRPr="003213EA">
        <w:rPr>
          <w:sz w:val="28"/>
        </w:rPr>
        <w:t>вжиття</w:t>
      </w:r>
      <w:r w:rsidRPr="003213EA">
        <w:rPr>
          <w:sz w:val="28"/>
        </w:rPr>
        <w:t xml:space="preserve"> </w:t>
      </w:r>
      <w:r w:rsidRPr="003213EA">
        <w:rPr>
          <w:sz w:val="28"/>
        </w:rPr>
        <w:t>якою-небудь</w:t>
      </w:r>
      <w:r w:rsidRPr="003213EA">
        <w:rPr>
          <w:sz w:val="28"/>
        </w:rPr>
        <w:t xml:space="preserve"> </w:t>
      </w:r>
      <w:r w:rsidRPr="003213EA">
        <w:rPr>
          <w:sz w:val="28"/>
        </w:rPr>
        <w:t>стороною</w:t>
      </w:r>
      <w:r w:rsidRPr="003213EA">
        <w:rPr>
          <w:sz w:val="28"/>
        </w:rPr>
        <w:t xml:space="preserve"> </w:t>
      </w:r>
      <w:r w:rsidRPr="003213EA">
        <w:rPr>
          <w:sz w:val="28"/>
        </w:rPr>
        <w:t>таких</w:t>
      </w:r>
      <w:r w:rsidRPr="003213EA">
        <w:rPr>
          <w:sz w:val="28"/>
        </w:rPr>
        <w:t xml:space="preserve"> </w:t>
      </w:r>
      <w:r w:rsidRPr="003213EA">
        <w:rPr>
          <w:sz w:val="28"/>
        </w:rPr>
        <w:t>забезпечувальних</w:t>
      </w:r>
      <w:r w:rsidRPr="003213EA">
        <w:rPr>
          <w:sz w:val="28"/>
        </w:rPr>
        <w:t xml:space="preserve"> </w:t>
      </w:r>
      <w:r w:rsidRPr="003213EA">
        <w:rPr>
          <w:sz w:val="28"/>
        </w:rPr>
        <w:t>заходів</w:t>
      </w:r>
      <w:r w:rsidRPr="003213EA">
        <w:rPr>
          <w:sz w:val="28"/>
        </w:rPr>
        <w:t xml:space="preserve"> </w:t>
      </w:r>
      <w:r w:rsidRPr="003213EA">
        <w:rPr>
          <w:sz w:val="28"/>
        </w:rPr>
        <w:t>щодо</w:t>
      </w:r>
      <w:r w:rsidRPr="003213EA">
        <w:rPr>
          <w:sz w:val="28"/>
        </w:rPr>
        <w:t xml:space="preserve"> </w:t>
      </w:r>
      <w:r w:rsidRPr="003213EA">
        <w:rPr>
          <w:sz w:val="28"/>
        </w:rPr>
        <w:t>предмета</w:t>
      </w:r>
      <w:r w:rsidRPr="003213EA">
        <w:rPr>
          <w:sz w:val="28"/>
        </w:rPr>
        <w:t xml:space="preserve"> </w:t>
      </w:r>
      <w:r w:rsidRPr="003213EA">
        <w:rPr>
          <w:sz w:val="28"/>
        </w:rPr>
        <w:t>спору,</w:t>
      </w:r>
      <w:r w:rsidRPr="003213EA">
        <w:rPr>
          <w:sz w:val="28"/>
        </w:rPr>
        <w:t xml:space="preserve"> </w:t>
      </w:r>
      <w:r w:rsidRPr="003213EA">
        <w:rPr>
          <w:sz w:val="28"/>
        </w:rPr>
        <w:t>які</w:t>
      </w:r>
      <w:r w:rsidRPr="003213EA">
        <w:rPr>
          <w:sz w:val="28"/>
        </w:rPr>
        <w:t xml:space="preserve"> </w:t>
      </w:r>
      <w:r w:rsidRPr="003213EA">
        <w:rPr>
          <w:sz w:val="28"/>
        </w:rPr>
        <w:t>він</w:t>
      </w:r>
      <w:r w:rsidRPr="003213EA">
        <w:rPr>
          <w:sz w:val="28"/>
        </w:rPr>
        <w:t xml:space="preserve"> </w:t>
      </w:r>
      <w:r w:rsidRPr="003213EA">
        <w:rPr>
          <w:sz w:val="28"/>
        </w:rPr>
        <w:t>вважає</w:t>
      </w:r>
      <w:r w:rsidRPr="003213EA">
        <w:rPr>
          <w:sz w:val="28"/>
        </w:rPr>
        <w:t xml:space="preserve"> </w:t>
      </w:r>
      <w:r w:rsidRPr="003213EA">
        <w:rPr>
          <w:sz w:val="28"/>
        </w:rPr>
        <w:t>необхідними.</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зажадати</w:t>
      </w:r>
      <w:r w:rsidRPr="003213EA">
        <w:rPr>
          <w:sz w:val="28"/>
        </w:rPr>
        <w:t xml:space="preserve"> </w:t>
      </w:r>
      <w:r w:rsidRPr="003213EA">
        <w:rPr>
          <w:sz w:val="28"/>
        </w:rPr>
        <w:t>від</w:t>
      </w:r>
      <w:r w:rsidRPr="003213EA">
        <w:rPr>
          <w:sz w:val="28"/>
        </w:rPr>
        <w:t xml:space="preserve"> </w:t>
      </w:r>
      <w:r w:rsidRPr="003213EA">
        <w:rPr>
          <w:sz w:val="28"/>
        </w:rPr>
        <w:t>будь-якої</w:t>
      </w:r>
      <w:r w:rsidRPr="003213EA">
        <w:rPr>
          <w:sz w:val="28"/>
        </w:rPr>
        <w:t xml:space="preserve"> </w:t>
      </w:r>
      <w:r w:rsidRPr="003213EA">
        <w:rPr>
          <w:sz w:val="28"/>
        </w:rPr>
        <w:t>сторони</w:t>
      </w:r>
      <w:r w:rsidRPr="003213EA">
        <w:rPr>
          <w:sz w:val="28"/>
        </w:rPr>
        <w:t xml:space="preserve"> </w:t>
      </w:r>
      <w:r w:rsidRPr="003213EA">
        <w:rPr>
          <w:sz w:val="28"/>
        </w:rPr>
        <w:t>надати</w:t>
      </w:r>
      <w:r w:rsidRPr="003213EA">
        <w:rPr>
          <w:sz w:val="28"/>
        </w:rPr>
        <w:t xml:space="preserve"> </w:t>
      </w:r>
      <w:r w:rsidRPr="003213EA">
        <w:rPr>
          <w:sz w:val="28"/>
        </w:rPr>
        <w:t>належне</w:t>
      </w:r>
      <w:r w:rsidRPr="003213EA">
        <w:rPr>
          <w:sz w:val="28"/>
        </w:rPr>
        <w:t xml:space="preserve"> </w:t>
      </w:r>
      <w:r w:rsidRPr="003213EA">
        <w:rPr>
          <w:sz w:val="28"/>
        </w:rPr>
        <w:t>забезпечення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такими</w:t>
      </w:r>
      <w:r w:rsidRPr="003213EA">
        <w:rPr>
          <w:sz w:val="28"/>
        </w:rPr>
        <w:t xml:space="preserve"> </w:t>
      </w:r>
      <w:r w:rsidRPr="003213EA">
        <w:rPr>
          <w:sz w:val="28"/>
        </w:rPr>
        <w:t>заходами.</w:t>
      </w:r>
    </w:p>
    <w:p w:rsidR="003213EA" w:rsidRPr="003213EA" w:rsidRDefault="003213EA" w:rsidP="003213EA">
      <w:pPr>
        <w:pStyle w:val="StyleZakonu"/>
        <w:spacing w:after="0" w:line="240" w:lineRule="auto"/>
        <w:ind w:firstLine="720"/>
        <w:rPr>
          <w:sz w:val="28"/>
        </w:rPr>
      </w:pPr>
      <w:r w:rsidRPr="003213EA">
        <w:rPr>
          <w:sz w:val="28"/>
        </w:rPr>
        <w:lastRenderedPageBreak/>
        <w:t>2.</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зобов'язати</w:t>
      </w:r>
      <w:r w:rsidRPr="003213EA">
        <w:rPr>
          <w:sz w:val="28"/>
        </w:rPr>
        <w:t xml:space="preserve"> </w:t>
      </w:r>
      <w:r w:rsidRPr="003213EA">
        <w:rPr>
          <w:sz w:val="28"/>
        </w:rPr>
        <w:t>сторони</w:t>
      </w:r>
      <w:r w:rsidRPr="003213EA">
        <w:rPr>
          <w:sz w:val="28"/>
        </w:rPr>
        <w:t xml:space="preserve"> </w:t>
      </w:r>
      <w:proofErr w:type="spellStart"/>
      <w:r w:rsidRPr="003213EA">
        <w:rPr>
          <w:sz w:val="28"/>
        </w:rPr>
        <w:t>внести</w:t>
      </w:r>
      <w:proofErr w:type="spellEnd"/>
      <w:r w:rsidRPr="003213EA">
        <w:rPr>
          <w:sz w:val="28"/>
        </w:rPr>
        <w:t xml:space="preserve"> </w:t>
      </w:r>
      <w:r w:rsidRPr="003213EA">
        <w:rPr>
          <w:sz w:val="28"/>
        </w:rPr>
        <w:t>на</w:t>
      </w:r>
      <w:r w:rsidRPr="003213EA">
        <w:rPr>
          <w:sz w:val="28"/>
        </w:rPr>
        <w:t xml:space="preserve"> </w:t>
      </w:r>
      <w:r w:rsidRPr="003213EA">
        <w:rPr>
          <w:sz w:val="28"/>
        </w:rPr>
        <w:t>його</w:t>
      </w:r>
      <w:r w:rsidRPr="003213EA">
        <w:rPr>
          <w:sz w:val="28"/>
        </w:rPr>
        <w:t xml:space="preserve"> </w:t>
      </w:r>
      <w:r w:rsidRPr="003213EA">
        <w:rPr>
          <w:sz w:val="28"/>
        </w:rPr>
        <w:t>депозитний</w:t>
      </w:r>
      <w:r w:rsidRPr="003213EA">
        <w:rPr>
          <w:sz w:val="28"/>
        </w:rPr>
        <w:t xml:space="preserve"> </w:t>
      </w:r>
      <w:r w:rsidRPr="003213EA">
        <w:rPr>
          <w:sz w:val="28"/>
        </w:rPr>
        <w:t>рахунок</w:t>
      </w:r>
      <w:r w:rsidRPr="003213EA">
        <w:rPr>
          <w:sz w:val="28"/>
        </w:rPr>
        <w:t xml:space="preserve"> </w:t>
      </w:r>
      <w:r w:rsidRPr="003213EA">
        <w:rPr>
          <w:sz w:val="28"/>
        </w:rPr>
        <w:t>попередньо</w:t>
      </w:r>
      <w:r w:rsidRPr="003213EA">
        <w:rPr>
          <w:sz w:val="28"/>
        </w:rPr>
        <w:t xml:space="preserve"> </w:t>
      </w:r>
      <w:r w:rsidRPr="003213EA">
        <w:rPr>
          <w:sz w:val="28"/>
        </w:rPr>
        <w:t>визначену</w:t>
      </w:r>
      <w:r w:rsidRPr="003213EA">
        <w:rPr>
          <w:sz w:val="28"/>
        </w:rPr>
        <w:t xml:space="preserve"> </w:t>
      </w:r>
      <w:r w:rsidRPr="003213EA">
        <w:rPr>
          <w:sz w:val="28"/>
        </w:rPr>
        <w:t>суму</w:t>
      </w:r>
      <w:r w:rsidRPr="003213EA">
        <w:rPr>
          <w:sz w:val="28"/>
        </w:rPr>
        <w:t xml:space="preserve"> </w:t>
      </w:r>
      <w:r w:rsidRPr="003213EA">
        <w:rPr>
          <w:sz w:val="28"/>
        </w:rPr>
        <w:t>арбітражних</w:t>
      </w:r>
      <w:r w:rsidRPr="003213EA">
        <w:rPr>
          <w:sz w:val="28"/>
        </w:rPr>
        <w:t xml:space="preserve"> </w:t>
      </w:r>
      <w:r w:rsidRPr="003213EA">
        <w:rPr>
          <w:sz w:val="28"/>
        </w:rPr>
        <w:t>витрат,</w:t>
      </w:r>
      <w:r w:rsidRPr="003213EA">
        <w:rPr>
          <w:sz w:val="28"/>
        </w:rPr>
        <w:t xml:space="preserve"> </w:t>
      </w:r>
      <w:r w:rsidRPr="003213EA">
        <w:rPr>
          <w:sz w:val="28"/>
        </w:rPr>
        <w:t>пов'язаних</w:t>
      </w:r>
      <w:r w:rsidRPr="003213EA">
        <w:rPr>
          <w:sz w:val="28"/>
        </w:rPr>
        <w:t xml:space="preserve"> </w:t>
      </w:r>
      <w:r w:rsidRPr="003213EA">
        <w:rPr>
          <w:sz w:val="28"/>
        </w:rPr>
        <w:t>з</w:t>
      </w:r>
      <w:r w:rsidRPr="003213EA">
        <w:rPr>
          <w:sz w:val="28"/>
        </w:rPr>
        <w:t xml:space="preserve"> </w:t>
      </w:r>
      <w:r w:rsidRPr="003213EA">
        <w:rPr>
          <w:sz w:val="28"/>
        </w:rPr>
        <w:t>розглядом</w:t>
      </w:r>
      <w:r w:rsidRPr="003213EA">
        <w:rPr>
          <w:sz w:val="28"/>
        </w:rPr>
        <w:t xml:space="preserve"> </w:t>
      </w:r>
      <w:r w:rsidRPr="003213EA">
        <w:rPr>
          <w:sz w:val="28"/>
        </w:rPr>
        <w:t>справи</w:t>
      </w:r>
      <w:r w:rsidRPr="003213EA">
        <w:rPr>
          <w:sz w:val="28"/>
        </w:rPr>
        <w:t xml:space="preserve"> </w:t>
      </w:r>
      <w:r w:rsidRPr="003213EA">
        <w:rPr>
          <w:sz w:val="28"/>
        </w:rPr>
        <w:t>або</w:t>
      </w:r>
      <w:r w:rsidRPr="003213EA">
        <w:rPr>
          <w:sz w:val="28"/>
        </w:rPr>
        <w:t xml:space="preserve"> </w:t>
      </w:r>
      <w:r w:rsidRPr="003213EA">
        <w:rPr>
          <w:sz w:val="28"/>
        </w:rPr>
        <w:t>певною</w:t>
      </w:r>
      <w:r w:rsidRPr="003213EA">
        <w:rPr>
          <w:sz w:val="28"/>
        </w:rPr>
        <w:t xml:space="preserve"> </w:t>
      </w:r>
      <w:r w:rsidRPr="003213EA">
        <w:rPr>
          <w:sz w:val="28"/>
        </w:rPr>
        <w:t>дією</w:t>
      </w:r>
      <w:r w:rsidRPr="003213EA">
        <w:rPr>
          <w:sz w:val="28"/>
        </w:rPr>
        <w:t xml:space="preserve"> </w:t>
      </w:r>
      <w:r w:rsidRPr="003213EA">
        <w:rPr>
          <w:sz w:val="28"/>
        </w:rPr>
        <w:t>(забезпечення</w:t>
      </w:r>
      <w:r w:rsidRPr="003213EA">
        <w:rPr>
          <w:sz w:val="28"/>
        </w:rPr>
        <w:t xml:space="preserve"> </w:t>
      </w:r>
      <w:r w:rsidRPr="003213EA">
        <w:rPr>
          <w:sz w:val="28"/>
        </w:rPr>
        <w:t>арбітражних</w:t>
      </w:r>
      <w:r w:rsidRPr="003213EA">
        <w:rPr>
          <w:sz w:val="28"/>
        </w:rPr>
        <w:t xml:space="preserve"> </w:t>
      </w:r>
      <w:r w:rsidRPr="003213EA">
        <w:rPr>
          <w:sz w:val="28"/>
        </w:rPr>
        <w:t>витрат)";</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25:</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абзаци</w:t>
      </w:r>
      <w:r w:rsidRPr="003213EA">
        <w:rPr>
          <w:sz w:val="28"/>
        </w:rPr>
        <w:t xml:space="preserve"> </w:t>
      </w:r>
      <w:r w:rsidRPr="003213EA">
        <w:rPr>
          <w:sz w:val="28"/>
        </w:rPr>
        <w:t>другий</w:t>
      </w:r>
      <w:r w:rsidRPr="003213EA">
        <w:rPr>
          <w:sz w:val="28"/>
        </w:rPr>
        <w:t xml:space="preserve"> </w:t>
      </w:r>
      <w:r w:rsidRPr="003213EA">
        <w:rPr>
          <w:sz w:val="28"/>
        </w:rPr>
        <w:t>-</w:t>
      </w:r>
      <w:r w:rsidRPr="003213EA">
        <w:rPr>
          <w:sz w:val="28"/>
        </w:rPr>
        <w:t xml:space="preserve"> </w:t>
      </w:r>
      <w:r w:rsidRPr="003213EA">
        <w:rPr>
          <w:sz w:val="28"/>
        </w:rPr>
        <w:t>четвертий</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позивач</w:t>
      </w:r>
      <w:r w:rsidRPr="003213EA">
        <w:rPr>
          <w:sz w:val="28"/>
        </w:rPr>
        <w:t xml:space="preserve"> </w:t>
      </w:r>
      <w:r w:rsidRPr="003213EA">
        <w:rPr>
          <w:sz w:val="28"/>
        </w:rPr>
        <w:t>не</w:t>
      </w:r>
      <w:r w:rsidRPr="003213EA">
        <w:rPr>
          <w:sz w:val="28"/>
        </w:rPr>
        <w:t xml:space="preserve"> </w:t>
      </w:r>
      <w:r w:rsidRPr="003213EA">
        <w:rPr>
          <w:sz w:val="28"/>
        </w:rPr>
        <w:t>подає</w:t>
      </w:r>
      <w:r w:rsidRPr="003213EA">
        <w:rPr>
          <w:sz w:val="28"/>
        </w:rPr>
        <w:t xml:space="preserve"> </w:t>
      </w:r>
      <w:r w:rsidRPr="003213EA">
        <w:rPr>
          <w:sz w:val="28"/>
        </w:rPr>
        <w:t>свою</w:t>
      </w:r>
      <w:r w:rsidRPr="003213EA">
        <w:rPr>
          <w:sz w:val="28"/>
        </w:rPr>
        <w:t xml:space="preserve"> </w:t>
      </w:r>
      <w:r w:rsidRPr="003213EA">
        <w:rPr>
          <w:sz w:val="28"/>
        </w:rPr>
        <w:t>позовну</w:t>
      </w:r>
      <w:r w:rsidRPr="003213EA">
        <w:rPr>
          <w:sz w:val="28"/>
        </w:rPr>
        <w:t xml:space="preserve"> </w:t>
      </w:r>
      <w:r w:rsidRPr="003213EA">
        <w:rPr>
          <w:sz w:val="28"/>
        </w:rPr>
        <w:t>заяву</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вимогами</w:t>
      </w:r>
      <w:r w:rsidRPr="003213EA">
        <w:rPr>
          <w:sz w:val="28"/>
        </w:rPr>
        <w:t xml:space="preserve"> </w:t>
      </w:r>
      <w:r w:rsidRPr="003213EA">
        <w:rPr>
          <w:sz w:val="28"/>
        </w:rPr>
        <w:t>пункту</w:t>
      </w:r>
      <w:r w:rsidRPr="003213EA">
        <w:rPr>
          <w:sz w:val="28"/>
        </w:rPr>
        <w:t xml:space="preserve"> </w:t>
      </w:r>
      <w:r w:rsidRPr="003213EA">
        <w:rPr>
          <w:sz w:val="28"/>
        </w:rPr>
        <w:t>1</w:t>
      </w:r>
      <w:r w:rsidRPr="003213EA">
        <w:rPr>
          <w:sz w:val="28"/>
        </w:rPr>
        <w:t xml:space="preserve"> </w:t>
      </w:r>
      <w:r w:rsidRPr="003213EA">
        <w:rPr>
          <w:sz w:val="28"/>
        </w:rPr>
        <w:t>статті</w:t>
      </w:r>
      <w:r w:rsidRPr="003213EA">
        <w:rPr>
          <w:sz w:val="28"/>
        </w:rPr>
        <w:t xml:space="preserve"> </w:t>
      </w:r>
      <w:r w:rsidRPr="003213EA">
        <w:rPr>
          <w:sz w:val="28"/>
        </w:rPr>
        <w:t>23,</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припиняє</w:t>
      </w:r>
      <w:r w:rsidRPr="003213EA">
        <w:rPr>
          <w:sz w:val="28"/>
        </w:rPr>
        <w:t xml:space="preserve"> </w:t>
      </w:r>
      <w:r w:rsidRPr="003213EA">
        <w:rPr>
          <w:sz w:val="28"/>
        </w:rPr>
        <w:t>розгляд;</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відповідач</w:t>
      </w:r>
      <w:r w:rsidRPr="003213EA">
        <w:rPr>
          <w:sz w:val="28"/>
        </w:rPr>
        <w:t xml:space="preserve"> </w:t>
      </w:r>
      <w:r w:rsidRPr="003213EA">
        <w:rPr>
          <w:sz w:val="28"/>
        </w:rPr>
        <w:t>не</w:t>
      </w:r>
      <w:r w:rsidRPr="003213EA">
        <w:rPr>
          <w:sz w:val="28"/>
        </w:rPr>
        <w:t xml:space="preserve"> </w:t>
      </w:r>
      <w:r w:rsidRPr="003213EA">
        <w:rPr>
          <w:sz w:val="28"/>
        </w:rPr>
        <w:t>подає</w:t>
      </w:r>
      <w:r w:rsidRPr="003213EA">
        <w:rPr>
          <w:sz w:val="28"/>
        </w:rPr>
        <w:t xml:space="preserve"> </w:t>
      </w:r>
      <w:r w:rsidRPr="003213EA">
        <w:rPr>
          <w:sz w:val="28"/>
        </w:rPr>
        <w:t>своїх</w:t>
      </w:r>
      <w:r w:rsidRPr="003213EA">
        <w:rPr>
          <w:sz w:val="28"/>
        </w:rPr>
        <w:t xml:space="preserve"> </w:t>
      </w:r>
      <w:r w:rsidRPr="003213EA">
        <w:rPr>
          <w:sz w:val="28"/>
        </w:rPr>
        <w:t>заперечень</w:t>
      </w:r>
      <w:r w:rsidRPr="003213EA">
        <w:rPr>
          <w:sz w:val="28"/>
        </w:rPr>
        <w:t xml:space="preserve"> </w:t>
      </w:r>
      <w:r w:rsidRPr="003213EA">
        <w:rPr>
          <w:sz w:val="28"/>
        </w:rPr>
        <w:t>щодо</w:t>
      </w:r>
      <w:r w:rsidRPr="003213EA">
        <w:rPr>
          <w:sz w:val="28"/>
        </w:rPr>
        <w:t xml:space="preserve"> </w:t>
      </w:r>
      <w:r w:rsidRPr="003213EA">
        <w:rPr>
          <w:sz w:val="28"/>
        </w:rPr>
        <w:t>позову</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вимогами</w:t>
      </w:r>
      <w:r w:rsidRPr="003213EA">
        <w:rPr>
          <w:sz w:val="28"/>
        </w:rPr>
        <w:t xml:space="preserve"> </w:t>
      </w:r>
      <w:r w:rsidRPr="003213EA">
        <w:rPr>
          <w:sz w:val="28"/>
        </w:rPr>
        <w:t>пункту</w:t>
      </w:r>
      <w:r w:rsidRPr="003213EA">
        <w:rPr>
          <w:sz w:val="28"/>
        </w:rPr>
        <w:t xml:space="preserve"> </w:t>
      </w:r>
      <w:r w:rsidRPr="003213EA">
        <w:rPr>
          <w:sz w:val="28"/>
        </w:rPr>
        <w:t>1</w:t>
      </w:r>
      <w:r w:rsidRPr="003213EA">
        <w:rPr>
          <w:sz w:val="28"/>
        </w:rPr>
        <w:t xml:space="preserve"> </w:t>
      </w:r>
      <w:r w:rsidRPr="003213EA">
        <w:rPr>
          <w:sz w:val="28"/>
        </w:rPr>
        <w:t>статті</w:t>
      </w:r>
      <w:r w:rsidRPr="003213EA">
        <w:rPr>
          <w:sz w:val="28"/>
        </w:rPr>
        <w:t xml:space="preserve"> </w:t>
      </w:r>
      <w:r w:rsidRPr="003213EA">
        <w:rPr>
          <w:sz w:val="28"/>
        </w:rPr>
        <w:t>23,</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продовжує</w:t>
      </w:r>
      <w:r w:rsidRPr="003213EA">
        <w:rPr>
          <w:sz w:val="28"/>
        </w:rPr>
        <w:t xml:space="preserve"> </w:t>
      </w:r>
      <w:r w:rsidRPr="003213EA">
        <w:rPr>
          <w:sz w:val="28"/>
        </w:rPr>
        <w:t>розгляд,</w:t>
      </w:r>
      <w:r w:rsidRPr="003213EA">
        <w:rPr>
          <w:sz w:val="28"/>
        </w:rPr>
        <w:t xml:space="preserve"> </w:t>
      </w:r>
      <w:r w:rsidRPr="003213EA">
        <w:rPr>
          <w:sz w:val="28"/>
        </w:rPr>
        <w:t>не</w:t>
      </w:r>
      <w:r w:rsidRPr="003213EA">
        <w:rPr>
          <w:sz w:val="28"/>
        </w:rPr>
        <w:t xml:space="preserve"> </w:t>
      </w:r>
      <w:r w:rsidRPr="003213EA">
        <w:rPr>
          <w:sz w:val="28"/>
        </w:rPr>
        <w:t>розцінюючи</w:t>
      </w:r>
      <w:r w:rsidRPr="003213EA">
        <w:rPr>
          <w:sz w:val="28"/>
        </w:rPr>
        <w:t xml:space="preserve"> </w:t>
      </w:r>
      <w:r w:rsidRPr="003213EA">
        <w:rPr>
          <w:sz w:val="28"/>
        </w:rPr>
        <w:t>таке</w:t>
      </w:r>
      <w:r w:rsidRPr="003213EA">
        <w:rPr>
          <w:sz w:val="28"/>
        </w:rPr>
        <w:t xml:space="preserve"> </w:t>
      </w:r>
      <w:r w:rsidRPr="003213EA">
        <w:rPr>
          <w:sz w:val="28"/>
        </w:rPr>
        <w:t>неподання</w:t>
      </w:r>
      <w:r w:rsidRPr="003213EA">
        <w:rPr>
          <w:sz w:val="28"/>
        </w:rPr>
        <w:t xml:space="preserve"> </w:t>
      </w:r>
      <w:r w:rsidRPr="003213EA">
        <w:rPr>
          <w:sz w:val="28"/>
        </w:rPr>
        <w:t>само</w:t>
      </w:r>
      <w:r w:rsidRPr="003213EA">
        <w:rPr>
          <w:sz w:val="28"/>
        </w:rPr>
        <w:t xml:space="preserve"> </w:t>
      </w:r>
      <w:r w:rsidRPr="003213EA">
        <w:rPr>
          <w:sz w:val="28"/>
        </w:rPr>
        <w:t>по</w:t>
      </w:r>
      <w:r w:rsidRPr="003213EA">
        <w:rPr>
          <w:sz w:val="28"/>
        </w:rPr>
        <w:t xml:space="preserve"> </w:t>
      </w:r>
      <w:r w:rsidRPr="003213EA">
        <w:rPr>
          <w:sz w:val="28"/>
        </w:rPr>
        <w:t>собі</w:t>
      </w:r>
      <w:r w:rsidRPr="003213EA">
        <w:rPr>
          <w:sz w:val="28"/>
        </w:rPr>
        <w:t xml:space="preserve"> </w:t>
      </w:r>
      <w:r w:rsidRPr="003213EA">
        <w:rPr>
          <w:sz w:val="28"/>
        </w:rPr>
        <w:t>як</w:t>
      </w:r>
      <w:r w:rsidRPr="003213EA">
        <w:rPr>
          <w:sz w:val="28"/>
        </w:rPr>
        <w:t xml:space="preserve"> </w:t>
      </w:r>
      <w:r w:rsidRPr="003213EA">
        <w:rPr>
          <w:sz w:val="28"/>
        </w:rPr>
        <w:t>визнання</w:t>
      </w:r>
      <w:r w:rsidRPr="003213EA">
        <w:rPr>
          <w:sz w:val="28"/>
        </w:rPr>
        <w:t xml:space="preserve"> </w:t>
      </w:r>
      <w:r w:rsidRPr="003213EA">
        <w:rPr>
          <w:sz w:val="28"/>
        </w:rPr>
        <w:t>тверджень</w:t>
      </w:r>
      <w:r w:rsidRPr="003213EA">
        <w:rPr>
          <w:sz w:val="28"/>
        </w:rPr>
        <w:t xml:space="preserve"> </w:t>
      </w:r>
      <w:r w:rsidRPr="003213EA">
        <w:rPr>
          <w:sz w:val="28"/>
        </w:rPr>
        <w:t>позивача;</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будь-яка</w:t>
      </w:r>
      <w:r w:rsidRPr="003213EA">
        <w:rPr>
          <w:sz w:val="28"/>
        </w:rPr>
        <w:t xml:space="preserve"> </w:t>
      </w:r>
      <w:r w:rsidRPr="003213EA">
        <w:rPr>
          <w:sz w:val="28"/>
        </w:rPr>
        <w:t>сторона</w:t>
      </w:r>
      <w:r w:rsidRPr="003213EA">
        <w:rPr>
          <w:sz w:val="28"/>
        </w:rPr>
        <w:t xml:space="preserve"> </w:t>
      </w:r>
      <w:r w:rsidRPr="003213EA">
        <w:rPr>
          <w:sz w:val="28"/>
        </w:rPr>
        <w:t>не</w:t>
      </w:r>
      <w:r w:rsidRPr="003213EA">
        <w:rPr>
          <w:sz w:val="28"/>
        </w:rPr>
        <w:t xml:space="preserve"> </w:t>
      </w:r>
      <w:r w:rsidRPr="003213EA">
        <w:rPr>
          <w:sz w:val="28"/>
        </w:rPr>
        <w:t>з'являється</w:t>
      </w:r>
      <w:r w:rsidRPr="003213EA">
        <w:rPr>
          <w:sz w:val="28"/>
        </w:rPr>
        <w:t xml:space="preserve"> </w:t>
      </w:r>
      <w:r w:rsidRPr="003213EA">
        <w:rPr>
          <w:sz w:val="28"/>
        </w:rPr>
        <w:t>на</w:t>
      </w:r>
      <w:r w:rsidRPr="003213EA">
        <w:rPr>
          <w:sz w:val="28"/>
        </w:rPr>
        <w:t xml:space="preserve"> </w:t>
      </w:r>
      <w:r w:rsidRPr="003213EA">
        <w:rPr>
          <w:sz w:val="28"/>
        </w:rPr>
        <w:t>слухання</w:t>
      </w:r>
      <w:r w:rsidRPr="003213EA">
        <w:rPr>
          <w:sz w:val="28"/>
        </w:rPr>
        <w:t xml:space="preserve"> </w:t>
      </w:r>
      <w:r w:rsidRPr="003213EA">
        <w:rPr>
          <w:sz w:val="28"/>
        </w:rPr>
        <w:t>або</w:t>
      </w:r>
      <w:r w:rsidRPr="003213EA">
        <w:rPr>
          <w:sz w:val="28"/>
        </w:rPr>
        <w:t xml:space="preserve"> </w:t>
      </w:r>
      <w:r w:rsidRPr="003213EA">
        <w:rPr>
          <w:sz w:val="28"/>
        </w:rPr>
        <w:t>не</w:t>
      </w:r>
      <w:r w:rsidRPr="003213EA">
        <w:rPr>
          <w:sz w:val="28"/>
        </w:rPr>
        <w:t xml:space="preserve"> </w:t>
      </w:r>
      <w:r w:rsidRPr="003213EA">
        <w:rPr>
          <w:sz w:val="28"/>
        </w:rPr>
        <w:t>подає</w:t>
      </w:r>
      <w:r w:rsidRPr="003213EA">
        <w:rPr>
          <w:sz w:val="28"/>
        </w:rPr>
        <w:t xml:space="preserve"> </w:t>
      </w:r>
      <w:r w:rsidRPr="003213EA">
        <w:rPr>
          <w:sz w:val="28"/>
        </w:rPr>
        <w:t>документальні</w:t>
      </w:r>
      <w:r w:rsidRPr="003213EA">
        <w:rPr>
          <w:sz w:val="28"/>
        </w:rPr>
        <w:t xml:space="preserve"> </w:t>
      </w:r>
      <w:r w:rsidRPr="003213EA">
        <w:rPr>
          <w:sz w:val="28"/>
        </w:rPr>
        <w:t>докази,</w:t>
      </w:r>
      <w:r w:rsidRPr="003213EA">
        <w:rPr>
          <w:sz w:val="28"/>
        </w:rPr>
        <w:t xml:space="preserve"> </w:t>
      </w:r>
      <w:r w:rsidRPr="003213EA">
        <w:rPr>
          <w:sz w:val="28"/>
        </w:rPr>
        <w:t>-</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продовжити</w:t>
      </w:r>
      <w:r w:rsidRPr="003213EA">
        <w:rPr>
          <w:sz w:val="28"/>
        </w:rPr>
        <w:t xml:space="preserve"> </w:t>
      </w:r>
      <w:r w:rsidRPr="003213EA">
        <w:rPr>
          <w:sz w:val="28"/>
        </w:rPr>
        <w:t>розгляд</w:t>
      </w:r>
      <w:r w:rsidRPr="003213EA">
        <w:rPr>
          <w:sz w:val="28"/>
        </w:rPr>
        <w:t xml:space="preserve"> </w:t>
      </w:r>
      <w:r w:rsidRPr="003213EA">
        <w:rPr>
          <w:sz w:val="28"/>
        </w:rPr>
        <w:t>та</w:t>
      </w:r>
      <w:r w:rsidRPr="003213EA">
        <w:rPr>
          <w:sz w:val="28"/>
        </w:rPr>
        <w:t xml:space="preserve"> </w:t>
      </w:r>
      <w:r w:rsidRPr="003213EA">
        <w:rPr>
          <w:sz w:val="28"/>
        </w:rPr>
        <w:t>прийняти</w:t>
      </w:r>
      <w:r w:rsidRPr="003213EA">
        <w:rPr>
          <w:sz w:val="28"/>
        </w:rPr>
        <w:t xml:space="preserve"> </w:t>
      </w:r>
      <w:r w:rsidRPr="003213EA">
        <w:rPr>
          <w:sz w:val="28"/>
        </w:rPr>
        <w:t>рішення</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доказів,</w:t>
      </w:r>
      <w:r w:rsidRPr="003213EA">
        <w:rPr>
          <w:sz w:val="28"/>
        </w:rPr>
        <w:t xml:space="preserve"> </w:t>
      </w:r>
      <w:r w:rsidRPr="003213EA">
        <w:rPr>
          <w:sz w:val="28"/>
        </w:rPr>
        <w:t>які</w:t>
      </w:r>
      <w:r w:rsidRPr="003213EA">
        <w:rPr>
          <w:sz w:val="28"/>
        </w:rPr>
        <w:t xml:space="preserve"> </w:t>
      </w:r>
      <w:r w:rsidRPr="003213EA">
        <w:rPr>
          <w:sz w:val="28"/>
        </w:rPr>
        <w:t>є</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доповнити</w:t>
      </w:r>
      <w:r w:rsidRPr="003213EA">
        <w:rPr>
          <w:sz w:val="28"/>
        </w:rPr>
        <w:t xml:space="preserve"> </w:t>
      </w:r>
      <w:r w:rsidRPr="003213EA">
        <w:rPr>
          <w:sz w:val="28"/>
        </w:rPr>
        <w:t>статтю</w:t>
      </w:r>
      <w:r w:rsidRPr="003213EA">
        <w:rPr>
          <w:sz w:val="28"/>
        </w:rPr>
        <w:t xml:space="preserve"> </w:t>
      </w:r>
      <w:r w:rsidRPr="003213EA">
        <w:rPr>
          <w:sz w:val="28"/>
        </w:rPr>
        <w:t>абзацом</w:t>
      </w:r>
      <w:r w:rsidRPr="003213EA">
        <w:rPr>
          <w:sz w:val="28"/>
        </w:rPr>
        <w:t xml:space="preserve"> </w:t>
      </w:r>
      <w:r w:rsidRPr="003213EA">
        <w:rPr>
          <w:sz w:val="28"/>
        </w:rPr>
        <w:t>п'ятим</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будь-яка</w:t>
      </w:r>
      <w:r w:rsidRPr="003213EA">
        <w:rPr>
          <w:sz w:val="28"/>
        </w:rPr>
        <w:t xml:space="preserve"> </w:t>
      </w:r>
      <w:r w:rsidRPr="003213EA">
        <w:rPr>
          <w:sz w:val="28"/>
        </w:rPr>
        <w:t>сторона</w:t>
      </w:r>
      <w:r w:rsidRPr="003213EA">
        <w:rPr>
          <w:sz w:val="28"/>
        </w:rPr>
        <w:t xml:space="preserve"> </w:t>
      </w:r>
      <w:r w:rsidRPr="003213EA">
        <w:rPr>
          <w:sz w:val="28"/>
        </w:rPr>
        <w:t>не</w:t>
      </w:r>
      <w:r w:rsidRPr="003213EA">
        <w:rPr>
          <w:sz w:val="28"/>
        </w:rPr>
        <w:t xml:space="preserve"> </w:t>
      </w:r>
      <w:r w:rsidRPr="003213EA">
        <w:rPr>
          <w:sz w:val="28"/>
        </w:rPr>
        <w:t>подає</w:t>
      </w:r>
      <w:r w:rsidRPr="003213EA">
        <w:rPr>
          <w:sz w:val="28"/>
        </w:rPr>
        <w:t xml:space="preserve"> </w:t>
      </w:r>
      <w:r w:rsidRPr="003213EA">
        <w:rPr>
          <w:sz w:val="28"/>
        </w:rPr>
        <w:t>докази</w:t>
      </w:r>
      <w:r w:rsidRPr="003213EA">
        <w:rPr>
          <w:sz w:val="28"/>
        </w:rPr>
        <w:t xml:space="preserve"> </w:t>
      </w:r>
      <w:r w:rsidRPr="003213EA">
        <w:rPr>
          <w:sz w:val="28"/>
        </w:rPr>
        <w:t>на</w:t>
      </w:r>
      <w:r w:rsidRPr="003213EA">
        <w:rPr>
          <w:sz w:val="28"/>
        </w:rPr>
        <w:t xml:space="preserve"> </w:t>
      </w:r>
      <w:r w:rsidRPr="003213EA">
        <w:rPr>
          <w:sz w:val="28"/>
        </w:rPr>
        <w:t>вимогу</w:t>
      </w:r>
      <w:r w:rsidRPr="003213EA">
        <w:rPr>
          <w:sz w:val="28"/>
        </w:rPr>
        <w:t xml:space="preserve"> </w:t>
      </w:r>
      <w:r w:rsidRPr="003213EA">
        <w:rPr>
          <w:sz w:val="28"/>
        </w:rPr>
        <w:t>третейського</w:t>
      </w:r>
      <w:r w:rsidRPr="003213EA">
        <w:rPr>
          <w:sz w:val="28"/>
        </w:rPr>
        <w:t xml:space="preserve"> </w:t>
      </w:r>
      <w:r w:rsidRPr="003213EA">
        <w:rPr>
          <w:sz w:val="28"/>
        </w:rPr>
        <w:t>суду,</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залежно</w:t>
      </w:r>
      <w:r w:rsidRPr="003213EA">
        <w:rPr>
          <w:sz w:val="28"/>
        </w:rPr>
        <w:t xml:space="preserve"> </w:t>
      </w:r>
      <w:r w:rsidRPr="003213EA">
        <w:rPr>
          <w:sz w:val="28"/>
        </w:rPr>
        <w:t>від</w:t>
      </w:r>
      <w:r w:rsidRPr="003213EA">
        <w:rPr>
          <w:sz w:val="28"/>
        </w:rPr>
        <w:t xml:space="preserve"> </w:t>
      </w:r>
      <w:r w:rsidRPr="003213EA">
        <w:rPr>
          <w:sz w:val="28"/>
        </w:rPr>
        <w:t>того,</w:t>
      </w:r>
      <w:r w:rsidRPr="003213EA">
        <w:rPr>
          <w:sz w:val="28"/>
        </w:rPr>
        <w:t xml:space="preserve"> </w:t>
      </w:r>
      <w:r w:rsidRPr="003213EA">
        <w:rPr>
          <w:sz w:val="28"/>
        </w:rPr>
        <w:t>яка</w:t>
      </w:r>
      <w:r w:rsidRPr="003213EA">
        <w:rPr>
          <w:sz w:val="28"/>
        </w:rPr>
        <w:t xml:space="preserve"> </w:t>
      </w:r>
      <w:r w:rsidRPr="003213EA">
        <w:rPr>
          <w:sz w:val="28"/>
        </w:rPr>
        <w:t>особа</w:t>
      </w:r>
      <w:r w:rsidRPr="003213EA">
        <w:rPr>
          <w:sz w:val="28"/>
        </w:rPr>
        <w:t xml:space="preserve"> </w:t>
      </w:r>
      <w:r w:rsidRPr="003213EA">
        <w:rPr>
          <w:sz w:val="28"/>
        </w:rPr>
        <w:t>ухиляється</w:t>
      </w:r>
      <w:r w:rsidRPr="003213EA">
        <w:rPr>
          <w:sz w:val="28"/>
        </w:rPr>
        <w:t xml:space="preserve"> </w:t>
      </w:r>
      <w:r w:rsidRPr="003213EA">
        <w:rPr>
          <w:sz w:val="28"/>
        </w:rPr>
        <w:t>від</w:t>
      </w:r>
      <w:r w:rsidRPr="003213EA">
        <w:rPr>
          <w:sz w:val="28"/>
        </w:rPr>
        <w:t xml:space="preserve"> </w:t>
      </w:r>
      <w:r w:rsidRPr="003213EA">
        <w:rPr>
          <w:sz w:val="28"/>
        </w:rPr>
        <w:t>їх</w:t>
      </w:r>
      <w:r w:rsidRPr="003213EA">
        <w:rPr>
          <w:sz w:val="28"/>
        </w:rPr>
        <w:t xml:space="preserve"> </w:t>
      </w:r>
      <w:r w:rsidRPr="003213EA">
        <w:rPr>
          <w:sz w:val="28"/>
        </w:rPr>
        <w:t>подання,</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яке</w:t>
      </w:r>
      <w:r w:rsidRPr="003213EA">
        <w:rPr>
          <w:sz w:val="28"/>
        </w:rPr>
        <w:t xml:space="preserve"> </w:t>
      </w:r>
      <w:r w:rsidRPr="003213EA">
        <w:rPr>
          <w:sz w:val="28"/>
        </w:rPr>
        <w:t>ці</w:t>
      </w:r>
      <w:r w:rsidRPr="003213EA">
        <w:rPr>
          <w:sz w:val="28"/>
        </w:rPr>
        <w:t xml:space="preserve"> </w:t>
      </w:r>
      <w:r w:rsidRPr="003213EA">
        <w:rPr>
          <w:sz w:val="28"/>
        </w:rPr>
        <w:t>докази</w:t>
      </w:r>
      <w:r w:rsidRPr="003213EA">
        <w:rPr>
          <w:sz w:val="28"/>
        </w:rPr>
        <w:t xml:space="preserve"> </w:t>
      </w:r>
      <w:r w:rsidRPr="003213EA">
        <w:rPr>
          <w:sz w:val="28"/>
        </w:rPr>
        <w:t>мають</w:t>
      </w:r>
      <w:r w:rsidRPr="003213EA">
        <w:rPr>
          <w:sz w:val="28"/>
        </w:rPr>
        <w:t xml:space="preserve"> </w:t>
      </w:r>
      <w:r w:rsidRPr="003213EA">
        <w:rPr>
          <w:sz w:val="28"/>
        </w:rPr>
        <w:t>значення,</w:t>
      </w:r>
      <w:r w:rsidRPr="003213EA">
        <w:rPr>
          <w:sz w:val="28"/>
        </w:rPr>
        <w:t xml:space="preserve"> </w:t>
      </w:r>
      <w:r w:rsidRPr="003213EA">
        <w:rPr>
          <w:sz w:val="28"/>
        </w:rPr>
        <w:t>може</w:t>
      </w:r>
      <w:r w:rsidRPr="003213EA">
        <w:rPr>
          <w:sz w:val="28"/>
        </w:rPr>
        <w:t xml:space="preserve"> </w:t>
      </w:r>
      <w:r w:rsidRPr="003213EA">
        <w:rPr>
          <w:sz w:val="28"/>
        </w:rPr>
        <w:t>визнати</w:t>
      </w:r>
      <w:r w:rsidRPr="003213EA">
        <w:rPr>
          <w:sz w:val="28"/>
        </w:rPr>
        <w:t xml:space="preserve"> </w:t>
      </w:r>
      <w:r w:rsidRPr="003213EA">
        <w:rPr>
          <w:sz w:val="28"/>
        </w:rPr>
        <w:t>обставину,</w:t>
      </w:r>
      <w:r w:rsidRPr="003213EA">
        <w:rPr>
          <w:sz w:val="28"/>
        </w:rPr>
        <w:t xml:space="preserve"> </w:t>
      </w:r>
      <w:r w:rsidRPr="003213EA">
        <w:rPr>
          <w:sz w:val="28"/>
        </w:rPr>
        <w:t>для</w:t>
      </w:r>
      <w:r w:rsidRPr="003213EA">
        <w:rPr>
          <w:sz w:val="28"/>
        </w:rPr>
        <w:t xml:space="preserve"> </w:t>
      </w:r>
      <w:r w:rsidRPr="003213EA">
        <w:rPr>
          <w:sz w:val="28"/>
        </w:rPr>
        <w:t>з'ясування</w:t>
      </w:r>
      <w:r w:rsidRPr="003213EA">
        <w:rPr>
          <w:sz w:val="28"/>
        </w:rPr>
        <w:t xml:space="preserve"> </w:t>
      </w:r>
      <w:r w:rsidRPr="003213EA">
        <w:rPr>
          <w:sz w:val="28"/>
        </w:rPr>
        <w:t>якої</w:t>
      </w:r>
      <w:r w:rsidRPr="003213EA">
        <w:rPr>
          <w:sz w:val="28"/>
        </w:rPr>
        <w:t xml:space="preserve"> </w:t>
      </w:r>
      <w:r w:rsidRPr="003213EA">
        <w:rPr>
          <w:sz w:val="28"/>
        </w:rPr>
        <w:t>мав</w:t>
      </w:r>
      <w:r w:rsidRPr="003213EA">
        <w:rPr>
          <w:sz w:val="28"/>
        </w:rPr>
        <w:t xml:space="preserve"> </w:t>
      </w:r>
      <w:r w:rsidRPr="003213EA">
        <w:rPr>
          <w:sz w:val="28"/>
        </w:rPr>
        <w:t>бути</w:t>
      </w:r>
      <w:r w:rsidRPr="003213EA">
        <w:rPr>
          <w:sz w:val="28"/>
        </w:rPr>
        <w:t xml:space="preserve"> </w:t>
      </w:r>
      <w:r w:rsidRPr="003213EA">
        <w:rPr>
          <w:sz w:val="28"/>
        </w:rPr>
        <w:t>поданий</w:t>
      </w:r>
      <w:r w:rsidRPr="003213EA">
        <w:rPr>
          <w:sz w:val="28"/>
        </w:rPr>
        <w:t xml:space="preserve"> </w:t>
      </w:r>
      <w:r w:rsidRPr="003213EA">
        <w:rPr>
          <w:sz w:val="28"/>
        </w:rPr>
        <w:t>доказ,</w:t>
      </w:r>
      <w:r w:rsidRPr="003213EA">
        <w:rPr>
          <w:sz w:val="28"/>
        </w:rPr>
        <w:t xml:space="preserve"> </w:t>
      </w:r>
      <w:r w:rsidRPr="003213EA">
        <w:rPr>
          <w:sz w:val="28"/>
        </w:rPr>
        <w:t>або</w:t>
      </w:r>
      <w:r w:rsidRPr="003213EA">
        <w:rPr>
          <w:sz w:val="28"/>
        </w:rPr>
        <w:t xml:space="preserve"> </w:t>
      </w:r>
      <w:r w:rsidRPr="003213EA">
        <w:rPr>
          <w:sz w:val="28"/>
        </w:rPr>
        <w:t>відмовити</w:t>
      </w:r>
      <w:r w:rsidRPr="003213EA">
        <w:rPr>
          <w:sz w:val="28"/>
        </w:rPr>
        <w:t xml:space="preserve"> </w:t>
      </w:r>
      <w:r w:rsidRPr="003213EA">
        <w:rPr>
          <w:sz w:val="28"/>
        </w:rPr>
        <w:t>у</w:t>
      </w:r>
      <w:r w:rsidRPr="003213EA">
        <w:rPr>
          <w:sz w:val="28"/>
        </w:rPr>
        <w:t xml:space="preserve"> </w:t>
      </w:r>
      <w:r w:rsidRPr="003213EA">
        <w:rPr>
          <w:sz w:val="28"/>
        </w:rPr>
        <w:t>її</w:t>
      </w:r>
      <w:r w:rsidRPr="003213EA">
        <w:rPr>
          <w:sz w:val="28"/>
        </w:rPr>
        <w:t xml:space="preserve"> </w:t>
      </w:r>
      <w:r w:rsidRPr="003213EA">
        <w:rPr>
          <w:sz w:val="28"/>
        </w:rPr>
        <w:t>визнанні,</w:t>
      </w:r>
      <w:r w:rsidRPr="003213EA">
        <w:rPr>
          <w:sz w:val="28"/>
        </w:rPr>
        <w:t xml:space="preserve"> </w:t>
      </w:r>
      <w:r w:rsidRPr="003213EA">
        <w:rPr>
          <w:sz w:val="28"/>
        </w:rPr>
        <w:t>або</w:t>
      </w:r>
      <w:r w:rsidRPr="003213EA">
        <w:rPr>
          <w:sz w:val="28"/>
        </w:rPr>
        <w:t xml:space="preserve"> </w:t>
      </w:r>
      <w:r w:rsidRPr="003213EA">
        <w:rPr>
          <w:sz w:val="28"/>
        </w:rPr>
        <w:t>розглянути</w:t>
      </w:r>
      <w:r w:rsidRPr="003213EA">
        <w:rPr>
          <w:sz w:val="28"/>
        </w:rPr>
        <w:t xml:space="preserve"> </w:t>
      </w:r>
      <w:r w:rsidRPr="003213EA">
        <w:rPr>
          <w:sz w:val="28"/>
        </w:rPr>
        <w:t>справу</w:t>
      </w:r>
      <w:r w:rsidRPr="003213EA">
        <w:rPr>
          <w:sz w:val="28"/>
        </w:rPr>
        <w:t xml:space="preserve"> </w:t>
      </w:r>
      <w:r w:rsidRPr="003213EA">
        <w:rPr>
          <w:sz w:val="28"/>
        </w:rPr>
        <w:t>за</w:t>
      </w:r>
      <w:r w:rsidRPr="003213EA">
        <w:rPr>
          <w:sz w:val="28"/>
        </w:rPr>
        <w:t xml:space="preserve"> </w:t>
      </w:r>
      <w:r w:rsidRPr="003213EA">
        <w:rPr>
          <w:sz w:val="28"/>
        </w:rPr>
        <w:t>наявними</w:t>
      </w:r>
      <w:r w:rsidRPr="003213EA">
        <w:rPr>
          <w:sz w:val="28"/>
        </w:rPr>
        <w:t xml:space="preserve"> </w:t>
      </w:r>
      <w:r w:rsidRPr="003213EA">
        <w:rPr>
          <w:sz w:val="28"/>
        </w:rPr>
        <w:t>в</w:t>
      </w:r>
      <w:r w:rsidRPr="003213EA">
        <w:rPr>
          <w:sz w:val="28"/>
        </w:rPr>
        <w:t xml:space="preserve"> </w:t>
      </w:r>
      <w:r w:rsidRPr="003213EA">
        <w:rPr>
          <w:sz w:val="28"/>
        </w:rPr>
        <w:t>ній</w:t>
      </w:r>
      <w:r w:rsidRPr="003213EA">
        <w:rPr>
          <w:sz w:val="28"/>
        </w:rPr>
        <w:t xml:space="preserve"> </w:t>
      </w:r>
      <w:r w:rsidRPr="003213EA">
        <w:rPr>
          <w:sz w:val="28"/>
        </w:rPr>
        <w:t>доказами";</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27</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Третейський</w:t>
      </w:r>
      <w:r w:rsidRPr="003213EA">
        <w:rPr>
          <w:sz w:val="28"/>
        </w:rPr>
        <w:t xml:space="preserve"> </w:t>
      </w:r>
      <w:r w:rsidRPr="003213EA">
        <w:rPr>
          <w:sz w:val="28"/>
        </w:rPr>
        <w:t>суд</w:t>
      </w:r>
      <w:r w:rsidRPr="003213EA">
        <w:rPr>
          <w:sz w:val="28"/>
        </w:rPr>
        <w:t xml:space="preserve"> </w:t>
      </w:r>
      <w:r w:rsidRPr="003213EA">
        <w:rPr>
          <w:sz w:val="28"/>
        </w:rPr>
        <w:t>або</w:t>
      </w:r>
      <w:r w:rsidRPr="003213EA">
        <w:rPr>
          <w:sz w:val="28"/>
        </w:rPr>
        <w:t xml:space="preserve"> </w:t>
      </w:r>
      <w:r w:rsidRPr="003213EA">
        <w:rPr>
          <w:sz w:val="28"/>
        </w:rPr>
        <w:t>сторона</w:t>
      </w:r>
      <w:r w:rsidRPr="003213EA">
        <w:rPr>
          <w:sz w:val="28"/>
        </w:rPr>
        <w:t xml:space="preserve"> </w:t>
      </w:r>
      <w:r w:rsidRPr="003213EA">
        <w:rPr>
          <w:sz w:val="28"/>
        </w:rPr>
        <w:t>за</w:t>
      </w:r>
      <w:r w:rsidRPr="003213EA">
        <w:rPr>
          <w:sz w:val="28"/>
        </w:rPr>
        <w:t xml:space="preserve"> </w:t>
      </w:r>
      <w:r w:rsidRPr="003213EA">
        <w:rPr>
          <w:sz w:val="28"/>
        </w:rPr>
        <w:t>згодою</w:t>
      </w:r>
      <w:r w:rsidRPr="003213EA">
        <w:rPr>
          <w:sz w:val="28"/>
        </w:rPr>
        <w:t xml:space="preserve"> </w:t>
      </w:r>
      <w:r w:rsidRPr="003213EA">
        <w:rPr>
          <w:sz w:val="28"/>
        </w:rPr>
        <w:t>третейського</w:t>
      </w:r>
      <w:r w:rsidRPr="003213EA">
        <w:rPr>
          <w:sz w:val="28"/>
        </w:rPr>
        <w:t xml:space="preserve"> </w:t>
      </w:r>
      <w:r w:rsidRPr="003213EA">
        <w:rPr>
          <w:sz w:val="28"/>
        </w:rPr>
        <w:t>суду</w:t>
      </w:r>
      <w:r w:rsidRPr="003213EA">
        <w:rPr>
          <w:sz w:val="28"/>
        </w:rPr>
        <w:t xml:space="preserve"> </w:t>
      </w:r>
      <w:r w:rsidRPr="003213EA">
        <w:rPr>
          <w:sz w:val="28"/>
        </w:rPr>
        <w:t>можуть</w:t>
      </w:r>
      <w:r w:rsidRPr="003213EA">
        <w:rPr>
          <w:sz w:val="28"/>
        </w:rPr>
        <w:t xml:space="preserve"> </w:t>
      </w:r>
      <w:r w:rsidRPr="003213EA">
        <w:rPr>
          <w:sz w:val="28"/>
        </w:rPr>
        <w:t>звернутися</w:t>
      </w:r>
      <w:r w:rsidRPr="003213EA">
        <w:rPr>
          <w:sz w:val="28"/>
        </w:rPr>
        <w:t xml:space="preserve"> </w:t>
      </w:r>
      <w:r w:rsidRPr="003213EA">
        <w:rPr>
          <w:sz w:val="28"/>
        </w:rPr>
        <w:t>до</w:t>
      </w:r>
      <w:r w:rsidRPr="003213EA">
        <w:rPr>
          <w:sz w:val="28"/>
        </w:rPr>
        <w:t xml:space="preserve"> </w:t>
      </w:r>
      <w:r w:rsidRPr="003213EA">
        <w:rPr>
          <w:sz w:val="28"/>
        </w:rPr>
        <w:t>апеляційного</w:t>
      </w:r>
      <w:r w:rsidRPr="003213EA">
        <w:rPr>
          <w:sz w:val="28"/>
        </w:rPr>
        <w:t xml:space="preserve"> </w:t>
      </w:r>
      <w:r w:rsidRPr="003213EA">
        <w:rPr>
          <w:sz w:val="28"/>
        </w:rPr>
        <w:t>загального</w:t>
      </w:r>
      <w:r w:rsidRPr="003213EA">
        <w:rPr>
          <w:sz w:val="28"/>
        </w:rPr>
        <w:t xml:space="preserve"> </w:t>
      </w:r>
      <w:r w:rsidRPr="003213EA">
        <w:rPr>
          <w:sz w:val="28"/>
        </w:rPr>
        <w:t>суду</w:t>
      </w:r>
      <w:r w:rsidRPr="003213EA">
        <w:rPr>
          <w:sz w:val="28"/>
        </w:rPr>
        <w:t xml:space="preserve"> </w:t>
      </w:r>
      <w:r w:rsidRPr="003213EA">
        <w:rPr>
          <w:sz w:val="28"/>
        </w:rPr>
        <w:t>за</w:t>
      </w:r>
      <w:r w:rsidRPr="003213EA">
        <w:rPr>
          <w:sz w:val="28"/>
        </w:rPr>
        <w:t xml:space="preserve"> </w:t>
      </w:r>
      <w:r w:rsidRPr="003213EA">
        <w:rPr>
          <w:sz w:val="28"/>
        </w:rPr>
        <w:t>місцезнаходженням</w:t>
      </w:r>
      <w:r w:rsidRPr="003213EA">
        <w:rPr>
          <w:sz w:val="28"/>
        </w:rPr>
        <w:t xml:space="preserve"> </w:t>
      </w:r>
      <w:r w:rsidRPr="003213EA">
        <w:rPr>
          <w:sz w:val="28"/>
        </w:rPr>
        <w:t>доказів</w:t>
      </w:r>
      <w:r w:rsidRPr="003213EA">
        <w:rPr>
          <w:sz w:val="28"/>
        </w:rPr>
        <w:t xml:space="preserve"> </w:t>
      </w:r>
      <w:r w:rsidRPr="003213EA">
        <w:rPr>
          <w:sz w:val="28"/>
        </w:rPr>
        <w:t>(місцем</w:t>
      </w:r>
      <w:r w:rsidRPr="003213EA">
        <w:rPr>
          <w:sz w:val="28"/>
        </w:rPr>
        <w:t xml:space="preserve"> </w:t>
      </w:r>
      <w:r w:rsidRPr="003213EA">
        <w:rPr>
          <w:sz w:val="28"/>
        </w:rPr>
        <w:t>проживанням</w:t>
      </w:r>
      <w:r w:rsidRPr="003213EA">
        <w:rPr>
          <w:sz w:val="28"/>
        </w:rPr>
        <w:t xml:space="preserve"> </w:t>
      </w:r>
      <w:r w:rsidRPr="003213EA">
        <w:rPr>
          <w:sz w:val="28"/>
        </w:rPr>
        <w:t>свідка)</w:t>
      </w:r>
      <w:r w:rsidRPr="003213EA">
        <w:rPr>
          <w:sz w:val="28"/>
        </w:rPr>
        <w:t xml:space="preserve"> </w:t>
      </w:r>
      <w:r w:rsidRPr="003213EA">
        <w:rPr>
          <w:sz w:val="28"/>
        </w:rPr>
        <w:t>з</w:t>
      </w:r>
      <w:r w:rsidRPr="003213EA">
        <w:rPr>
          <w:sz w:val="28"/>
        </w:rPr>
        <w:t xml:space="preserve"> </w:t>
      </w:r>
      <w:r w:rsidRPr="003213EA">
        <w:rPr>
          <w:sz w:val="28"/>
        </w:rPr>
        <w:t>проханням</w:t>
      </w:r>
      <w:r w:rsidRPr="003213EA">
        <w:rPr>
          <w:sz w:val="28"/>
        </w:rPr>
        <w:t xml:space="preserve"> </w:t>
      </w:r>
      <w:r w:rsidRPr="003213EA">
        <w:rPr>
          <w:sz w:val="28"/>
        </w:rPr>
        <w:t>про</w:t>
      </w:r>
      <w:r w:rsidRPr="003213EA">
        <w:rPr>
          <w:sz w:val="28"/>
        </w:rPr>
        <w:t xml:space="preserve"> </w:t>
      </w:r>
      <w:r w:rsidRPr="003213EA">
        <w:rPr>
          <w:sz w:val="28"/>
        </w:rPr>
        <w:t>сприяння</w:t>
      </w:r>
      <w:r w:rsidRPr="003213EA">
        <w:rPr>
          <w:sz w:val="28"/>
        </w:rPr>
        <w:t xml:space="preserve"> </w:t>
      </w:r>
      <w:r w:rsidRPr="003213EA">
        <w:rPr>
          <w:sz w:val="28"/>
        </w:rPr>
        <w:t>у</w:t>
      </w:r>
      <w:r w:rsidRPr="003213EA">
        <w:rPr>
          <w:sz w:val="28"/>
        </w:rPr>
        <w:t xml:space="preserve"> </w:t>
      </w:r>
      <w:r w:rsidRPr="003213EA">
        <w:rPr>
          <w:sz w:val="28"/>
        </w:rPr>
        <w:t>допиті</w:t>
      </w:r>
      <w:r w:rsidRPr="003213EA">
        <w:rPr>
          <w:sz w:val="28"/>
        </w:rPr>
        <w:t xml:space="preserve"> </w:t>
      </w:r>
      <w:r w:rsidRPr="003213EA">
        <w:rPr>
          <w:sz w:val="28"/>
        </w:rPr>
        <w:t>свідка,</w:t>
      </w:r>
      <w:r w:rsidRPr="003213EA">
        <w:rPr>
          <w:sz w:val="28"/>
        </w:rPr>
        <w:t xml:space="preserve"> </w:t>
      </w:r>
      <w:r w:rsidRPr="003213EA">
        <w:rPr>
          <w:sz w:val="28"/>
        </w:rPr>
        <w:t>витребуванні</w:t>
      </w:r>
      <w:r w:rsidRPr="003213EA">
        <w:rPr>
          <w:sz w:val="28"/>
        </w:rPr>
        <w:t xml:space="preserve"> </w:t>
      </w:r>
      <w:r w:rsidRPr="003213EA">
        <w:rPr>
          <w:sz w:val="28"/>
        </w:rPr>
        <w:t>доказів</w:t>
      </w:r>
      <w:r w:rsidRPr="003213EA">
        <w:rPr>
          <w:sz w:val="28"/>
        </w:rPr>
        <w:t xml:space="preserve"> </w:t>
      </w:r>
      <w:r w:rsidRPr="003213EA">
        <w:rPr>
          <w:sz w:val="28"/>
        </w:rPr>
        <w:t>або</w:t>
      </w:r>
      <w:r w:rsidRPr="003213EA">
        <w:rPr>
          <w:sz w:val="28"/>
        </w:rPr>
        <w:t xml:space="preserve"> </w:t>
      </w:r>
      <w:r w:rsidRPr="003213EA">
        <w:rPr>
          <w:sz w:val="28"/>
        </w:rPr>
        <w:t>їх</w:t>
      </w:r>
      <w:r w:rsidRPr="003213EA">
        <w:rPr>
          <w:sz w:val="28"/>
        </w:rPr>
        <w:t xml:space="preserve"> </w:t>
      </w:r>
      <w:r w:rsidRPr="003213EA">
        <w:rPr>
          <w:sz w:val="28"/>
        </w:rPr>
        <w:t>огляді</w:t>
      </w:r>
      <w:r w:rsidRPr="003213EA">
        <w:rPr>
          <w:sz w:val="28"/>
        </w:rPr>
        <w:t xml:space="preserve"> </w:t>
      </w:r>
      <w:r w:rsidRPr="003213EA">
        <w:rPr>
          <w:sz w:val="28"/>
        </w:rPr>
        <w:t>за</w:t>
      </w:r>
      <w:r w:rsidRPr="003213EA">
        <w:rPr>
          <w:sz w:val="28"/>
        </w:rPr>
        <w:t xml:space="preserve"> </w:t>
      </w:r>
      <w:r w:rsidRPr="003213EA">
        <w:rPr>
          <w:sz w:val="28"/>
        </w:rPr>
        <w:t>місцем</w:t>
      </w:r>
      <w:r w:rsidRPr="003213EA">
        <w:rPr>
          <w:sz w:val="28"/>
        </w:rPr>
        <w:t xml:space="preserve"> </w:t>
      </w:r>
      <w:r w:rsidRPr="003213EA">
        <w:rPr>
          <w:sz w:val="28"/>
        </w:rPr>
        <w:t>їх</w:t>
      </w:r>
      <w:r w:rsidRPr="003213EA">
        <w:rPr>
          <w:sz w:val="28"/>
        </w:rPr>
        <w:t xml:space="preserve"> </w:t>
      </w:r>
      <w:r w:rsidRPr="003213EA">
        <w:rPr>
          <w:sz w:val="28"/>
        </w:rPr>
        <w:t>знаходження.</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виконати</w:t>
      </w:r>
      <w:r w:rsidRPr="003213EA">
        <w:rPr>
          <w:sz w:val="28"/>
        </w:rPr>
        <w:t xml:space="preserve"> </w:t>
      </w:r>
      <w:r w:rsidRPr="003213EA">
        <w:rPr>
          <w:sz w:val="28"/>
        </w:rPr>
        <w:t>це</w:t>
      </w:r>
      <w:r w:rsidRPr="003213EA">
        <w:rPr>
          <w:sz w:val="28"/>
        </w:rPr>
        <w:t xml:space="preserve"> </w:t>
      </w:r>
      <w:r w:rsidRPr="003213EA">
        <w:rPr>
          <w:sz w:val="28"/>
        </w:rPr>
        <w:t>прохання</w:t>
      </w:r>
      <w:r w:rsidRPr="003213EA">
        <w:rPr>
          <w:sz w:val="28"/>
        </w:rPr>
        <w:t xml:space="preserve"> </w:t>
      </w:r>
      <w:r w:rsidRPr="003213EA">
        <w:rPr>
          <w:sz w:val="28"/>
        </w:rPr>
        <w:t>в</w:t>
      </w:r>
      <w:r w:rsidRPr="003213EA">
        <w:rPr>
          <w:sz w:val="28"/>
        </w:rPr>
        <w:t xml:space="preserve"> </w:t>
      </w:r>
      <w:r w:rsidRPr="003213EA">
        <w:rPr>
          <w:sz w:val="28"/>
        </w:rPr>
        <w:t>межах</w:t>
      </w:r>
      <w:r w:rsidRPr="003213EA">
        <w:rPr>
          <w:sz w:val="28"/>
        </w:rPr>
        <w:t xml:space="preserve"> </w:t>
      </w:r>
      <w:r w:rsidRPr="003213EA">
        <w:rPr>
          <w:sz w:val="28"/>
        </w:rPr>
        <w:t>своєї</w:t>
      </w:r>
      <w:r w:rsidRPr="003213EA">
        <w:rPr>
          <w:sz w:val="28"/>
        </w:rPr>
        <w:t xml:space="preserve"> </w:t>
      </w:r>
      <w:r w:rsidRPr="003213EA">
        <w:rPr>
          <w:sz w:val="28"/>
        </w:rPr>
        <w:t>компетенції</w:t>
      </w:r>
      <w:r w:rsidRPr="003213EA">
        <w:rPr>
          <w:sz w:val="28"/>
        </w:rPr>
        <w:t xml:space="preserve"> </w:t>
      </w:r>
      <w:r w:rsidRPr="003213EA">
        <w:rPr>
          <w:sz w:val="28"/>
        </w:rPr>
        <w:t>і</w:t>
      </w:r>
      <w:r w:rsidRPr="003213EA">
        <w:rPr>
          <w:sz w:val="28"/>
        </w:rPr>
        <w:t xml:space="preserve"> </w:t>
      </w:r>
      <w:r w:rsidRPr="003213EA">
        <w:rPr>
          <w:sz w:val="28"/>
        </w:rPr>
        <w:t>згідно</w:t>
      </w:r>
      <w:r w:rsidRPr="003213EA">
        <w:rPr>
          <w:sz w:val="28"/>
        </w:rPr>
        <w:t xml:space="preserve"> </w:t>
      </w:r>
      <w:r w:rsidRPr="003213EA">
        <w:rPr>
          <w:sz w:val="28"/>
        </w:rPr>
        <w:t>із</w:t>
      </w:r>
      <w:r w:rsidRPr="003213EA">
        <w:rPr>
          <w:sz w:val="28"/>
        </w:rPr>
        <w:t xml:space="preserve"> </w:t>
      </w:r>
      <w:r w:rsidRPr="003213EA">
        <w:rPr>
          <w:sz w:val="28"/>
        </w:rPr>
        <w:t>своїми</w:t>
      </w:r>
      <w:r w:rsidRPr="003213EA">
        <w:rPr>
          <w:sz w:val="28"/>
        </w:rPr>
        <w:t xml:space="preserve"> </w:t>
      </w:r>
      <w:r w:rsidRPr="003213EA">
        <w:rPr>
          <w:sz w:val="28"/>
        </w:rPr>
        <w:t>правилами</w:t>
      </w:r>
      <w:r w:rsidRPr="003213EA">
        <w:rPr>
          <w:sz w:val="28"/>
        </w:rPr>
        <w:t xml:space="preserve"> </w:t>
      </w:r>
      <w:r w:rsidRPr="003213EA">
        <w:rPr>
          <w:sz w:val="28"/>
        </w:rPr>
        <w:t>отримання</w:t>
      </w:r>
      <w:r w:rsidRPr="003213EA">
        <w:rPr>
          <w:sz w:val="28"/>
        </w:rPr>
        <w:t xml:space="preserve"> </w:t>
      </w:r>
      <w:r w:rsidRPr="003213EA">
        <w:rPr>
          <w:sz w:val="28"/>
        </w:rPr>
        <w:t>доказів";</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статті</w:t>
      </w:r>
      <w:r w:rsidRPr="003213EA">
        <w:rPr>
          <w:sz w:val="28"/>
        </w:rPr>
        <w:t xml:space="preserve"> </w:t>
      </w:r>
      <w:r w:rsidRPr="003213EA">
        <w:rPr>
          <w:sz w:val="28"/>
        </w:rPr>
        <w:t>35</w:t>
      </w:r>
      <w:r w:rsidRPr="003213EA">
        <w:rPr>
          <w:sz w:val="28"/>
        </w:rPr>
        <w:t xml:space="preserve"> </w:t>
      </w:r>
      <w:r w:rsidRPr="003213EA">
        <w:rPr>
          <w:sz w:val="28"/>
        </w:rPr>
        <w:t>слова</w:t>
      </w:r>
      <w:r w:rsidRPr="003213EA">
        <w:rPr>
          <w:sz w:val="28"/>
        </w:rPr>
        <w:t xml:space="preserve"> </w:t>
      </w:r>
      <w:r w:rsidRPr="003213EA">
        <w:rPr>
          <w:sz w:val="28"/>
        </w:rPr>
        <w:t>"або</w:t>
      </w:r>
      <w:r w:rsidRPr="003213EA">
        <w:rPr>
          <w:sz w:val="28"/>
        </w:rPr>
        <w:t xml:space="preserve"> </w:t>
      </w:r>
      <w:r w:rsidRPr="003213EA">
        <w:rPr>
          <w:sz w:val="28"/>
        </w:rPr>
        <w:t>російську"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судову</w:t>
      </w:r>
      <w:r w:rsidRPr="003213EA">
        <w:rPr>
          <w:sz w:val="28"/>
        </w:rPr>
        <w:t xml:space="preserve"> </w:t>
      </w:r>
      <w:r w:rsidRPr="003213EA">
        <w:rPr>
          <w:sz w:val="28"/>
        </w:rPr>
        <w:t>експертизу"</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1994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28,</w:t>
      </w:r>
      <w:r w:rsidRPr="003213EA">
        <w:rPr>
          <w:sz w:val="28"/>
        </w:rPr>
        <w:t xml:space="preserve"> </w:t>
      </w:r>
      <w:r w:rsidRPr="003213EA">
        <w:rPr>
          <w:sz w:val="28"/>
        </w:rPr>
        <w:t>ст.</w:t>
      </w:r>
      <w:r w:rsidRPr="003213EA">
        <w:rPr>
          <w:sz w:val="28"/>
        </w:rPr>
        <w:t xml:space="preserve"> </w:t>
      </w:r>
      <w:r w:rsidRPr="003213EA">
        <w:rPr>
          <w:sz w:val="28"/>
        </w:rPr>
        <w:t>232</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1</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"Судова</w:t>
      </w:r>
      <w:r w:rsidRPr="003213EA">
        <w:rPr>
          <w:sz w:val="28"/>
        </w:rPr>
        <w:t xml:space="preserve"> </w:t>
      </w:r>
      <w:r w:rsidRPr="003213EA">
        <w:rPr>
          <w:sz w:val="28"/>
        </w:rPr>
        <w:t>експертиза</w:t>
      </w:r>
      <w:r w:rsidRPr="003213EA">
        <w:rPr>
          <w:sz w:val="28"/>
        </w:rPr>
        <w:t xml:space="preserve"> </w:t>
      </w:r>
      <w:r w:rsidRPr="003213EA">
        <w:rPr>
          <w:sz w:val="28"/>
        </w:rPr>
        <w:t>-</w:t>
      </w:r>
      <w:r w:rsidRPr="003213EA">
        <w:rPr>
          <w:sz w:val="28"/>
        </w:rPr>
        <w:t xml:space="preserve"> </w:t>
      </w:r>
      <w:r w:rsidRPr="003213EA">
        <w:rPr>
          <w:sz w:val="28"/>
        </w:rPr>
        <w:t>це</w:t>
      </w:r>
      <w:r w:rsidRPr="003213EA">
        <w:rPr>
          <w:sz w:val="28"/>
        </w:rPr>
        <w:t xml:space="preserve"> </w:t>
      </w:r>
      <w:r w:rsidRPr="003213EA">
        <w:rPr>
          <w:sz w:val="28"/>
        </w:rPr>
        <w:t>дослідження</w:t>
      </w:r>
      <w:r w:rsidRPr="003213EA">
        <w:rPr>
          <w:sz w:val="28"/>
        </w:rPr>
        <w:t xml:space="preserve"> </w:t>
      </w:r>
      <w:r w:rsidRPr="003213EA">
        <w:rPr>
          <w:sz w:val="28"/>
        </w:rPr>
        <w:t>на</w:t>
      </w:r>
      <w:r w:rsidRPr="003213EA">
        <w:rPr>
          <w:sz w:val="28"/>
        </w:rPr>
        <w:t xml:space="preserve"> </w:t>
      </w:r>
      <w:r w:rsidRPr="003213EA">
        <w:rPr>
          <w:sz w:val="28"/>
        </w:rPr>
        <w:t>основі</w:t>
      </w:r>
      <w:r w:rsidRPr="003213EA">
        <w:rPr>
          <w:sz w:val="28"/>
        </w:rPr>
        <w:t xml:space="preserve"> </w:t>
      </w:r>
      <w:r w:rsidRPr="003213EA">
        <w:rPr>
          <w:sz w:val="28"/>
        </w:rPr>
        <w:t>спеціальних</w:t>
      </w:r>
      <w:r w:rsidRPr="003213EA">
        <w:rPr>
          <w:sz w:val="28"/>
        </w:rPr>
        <w:t xml:space="preserve"> </w:t>
      </w:r>
      <w:r w:rsidRPr="003213EA">
        <w:rPr>
          <w:sz w:val="28"/>
        </w:rPr>
        <w:t>знань</w:t>
      </w:r>
      <w:r w:rsidRPr="003213EA">
        <w:rPr>
          <w:sz w:val="28"/>
        </w:rPr>
        <w:t xml:space="preserve"> </w:t>
      </w:r>
      <w:r w:rsidRPr="003213EA">
        <w:rPr>
          <w:sz w:val="28"/>
        </w:rPr>
        <w:t>у</w:t>
      </w:r>
      <w:r w:rsidRPr="003213EA">
        <w:rPr>
          <w:sz w:val="28"/>
        </w:rPr>
        <w:t xml:space="preserve"> </w:t>
      </w:r>
      <w:r w:rsidRPr="003213EA">
        <w:rPr>
          <w:sz w:val="28"/>
        </w:rPr>
        <w:t>галузі</w:t>
      </w:r>
      <w:r w:rsidRPr="003213EA">
        <w:rPr>
          <w:sz w:val="28"/>
        </w:rPr>
        <w:t xml:space="preserve"> </w:t>
      </w:r>
      <w:r w:rsidRPr="003213EA">
        <w:rPr>
          <w:sz w:val="28"/>
        </w:rPr>
        <w:t>науки,</w:t>
      </w:r>
      <w:r w:rsidRPr="003213EA">
        <w:rPr>
          <w:sz w:val="28"/>
        </w:rPr>
        <w:t xml:space="preserve"> </w:t>
      </w:r>
      <w:r w:rsidRPr="003213EA">
        <w:rPr>
          <w:sz w:val="28"/>
        </w:rPr>
        <w:t>техніки,</w:t>
      </w:r>
      <w:r w:rsidRPr="003213EA">
        <w:rPr>
          <w:sz w:val="28"/>
        </w:rPr>
        <w:t xml:space="preserve"> </w:t>
      </w:r>
      <w:r w:rsidRPr="003213EA">
        <w:rPr>
          <w:sz w:val="28"/>
        </w:rPr>
        <w:t>мистецтва,</w:t>
      </w:r>
      <w:r w:rsidRPr="003213EA">
        <w:rPr>
          <w:sz w:val="28"/>
        </w:rPr>
        <w:t xml:space="preserve"> </w:t>
      </w:r>
      <w:r w:rsidRPr="003213EA">
        <w:rPr>
          <w:sz w:val="28"/>
        </w:rPr>
        <w:t>ремесла</w:t>
      </w:r>
      <w:r w:rsidRPr="003213EA">
        <w:rPr>
          <w:sz w:val="28"/>
        </w:rPr>
        <w:t xml:space="preserve"> </w:t>
      </w:r>
      <w:r w:rsidRPr="003213EA">
        <w:rPr>
          <w:sz w:val="28"/>
        </w:rPr>
        <w:t>тощо</w:t>
      </w:r>
      <w:r w:rsidRPr="003213EA">
        <w:rPr>
          <w:sz w:val="28"/>
        </w:rPr>
        <w:t xml:space="preserve"> </w:t>
      </w:r>
      <w:r w:rsidRPr="003213EA">
        <w:rPr>
          <w:sz w:val="28"/>
        </w:rPr>
        <w:t>об'єктів,</w:t>
      </w:r>
      <w:r w:rsidRPr="003213EA">
        <w:rPr>
          <w:sz w:val="28"/>
        </w:rPr>
        <w:t xml:space="preserve"> </w:t>
      </w:r>
      <w:r w:rsidRPr="003213EA">
        <w:rPr>
          <w:sz w:val="28"/>
        </w:rPr>
        <w:t>явищ</w:t>
      </w:r>
      <w:r w:rsidRPr="003213EA">
        <w:rPr>
          <w:sz w:val="28"/>
        </w:rPr>
        <w:t xml:space="preserve"> </w:t>
      </w:r>
      <w:r w:rsidRPr="003213EA">
        <w:rPr>
          <w:sz w:val="28"/>
        </w:rPr>
        <w:t>і</w:t>
      </w:r>
      <w:r w:rsidRPr="003213EA">
        <w:rPr>
          <w:sz w:val="28"/>
        </w:rPr>
        <w:t xml:space="preserve"> </w:t>
      </w:r>
      <w:r w:rsidRPr="003213EA">
        <w:rPr>
          <w:sz w:val="28"/>
        </w:rPr>
        <w:t>процесів</w:t>
      </w:r>
      <w:r w:rsidRPr="003213EA">
        <w:rPr>
          <w:sz w:val="28"/>
        </w:rPr>
        <w:t xml:space="preserve"> </w:t>
      </w:r>
      <w:r w:rsidRPr="003213EA">
        <w:rPr>
          <w:sz w:val="28"/>
        </w:rPr>
        <w:t>з</w:t>
      </w:r>
      <w:r w:rsidRPr="003213EA">
        <w:rPr>
          <w:sz w:val="28"/>
        </w:rPr>
        <w:t xml:space="preserve"> </w:t>
      </w:r>
      <w:r w:rsidRPr="003213EA">
        <w:rPr>
          <w:sz w:val="28"/>
        </w:rPr>
        <w:t>метою</w:t>
      </w:r>
      <w:r w:rsidRPr="003213EA">
        <w:rPr>
          <w:sz w:val="28"/>
        </w:rPr>
        <w:t xml:space="preserve"> </w:t>
      </w:r>
      <w:r w:rsidRPr="003213EA">
        <w:rPr>
          <w:sz w:val="28"/>
        </w:rPr>
        <w:t>надання</w:t>
      </w:r>
      <w:r w:rsidRPr="003213EA">
        <w:rPr>
          <w:sz w:val="28"/>
        </w:rPr>
        <w:t xml:space="preserve"> </w:t>
      </w:r>
      <w:r w:rsidRPr="003213EA">
        <w:rPr>
          <w:sz w:val="28"/>
        </w:rPr>
        <w:t>висновку</w:t>
      </w:r>
      <w:r w:rsidRPr="003213EA">
        <w:rPr>
          <w:sz w:val="28"/>
        </w:rPr>
        <w:t xml:space="preserve"> </w:t>
      </w:r>
      <w:r w:rsidRPr="003213EA">
        <w:rPr>
          <w:sz w:val="28"/>
        </w:rPr>
        <w:t>з</w:t>
      </w:r>
      <w:r w:rsidRPr="003213EA">
        <w:rPr>
          <w:sz w:val="28"/>
        </w:rPr>
        <w:t xml:space="preserve"> </w:t>
      </w:r>
      <w:r w:rsidRPr="003213EA">
        <w:rPr>
          <w:sz w:val="28"/>
        </w:rPr>
        <w:t>питань,</w:t>
      </w:r>
      <w:r w:rsidRPr="003213EA">
        <w:rPr>
          <w:sz w:val="28"/>
        </w:rPr>
        <w:t xml:space="preserve"> </w:t>
      </w:r>
      <w:r w:rsidRPr="003213EA">
        <w:rPr>
          <w:sz w:val="28"/>
        </w:rPr>
        <w:t>що</w:t>
      </w:r>
      <w:r w:rsidRPr="003213EA">
        <w:rPr>
          <w:sz w:val="28"/>
        </w:rPr>
        <w:t xml:space="preserve"> </w:t>
      </w:r>
      <w:r w:rsidRPr="003213EA">
        <w:rPr>
          <w:sz w:val="28"/>
        </w:rPr>
        <w:t>є</w:t>
      </w:r>
      <w:r w:rsidRPr="003213EA">
        <w:rPr>
          <w:sz w:val="28"/>
        </w:rPr>
        <w:t xml:space="preserve"> </w:t>
      </w:r>
      <w:r w:rsidRPr="003213EA">
        <w:rPr>
          <w:sz w:val="28"/>
        </w:rPr>
        <w:t>або</w:t>
      </w:r>
      <w:r w:rsidRPr="003213EA">
        <w:rPr>
          <w:sz w:val="28"/>
        </w:rPr>
        <w:t xml:space="preserve"> </w:t>
      </w:r>
      <w:r w:rsidRPr="003213EA">
        <w:rPr>
          <w:sz w:val="28"/>
        </w:rPr>
        <w:t>будуть</w:t>
      </w:r>
      <w:r w:rsidRPr="003213EA">
        <w:rPr>
          <w:sz w:val="28"/>
        </w:rPr>
        <w:t xml:space="preserve"> </w:t>
      </w:r>
      <w:r w:rsidRPr="003213EA">
        <w:rPr>
          <w:sz w:val="28"/>
        </w:rPr>
        <w:t>предметом</w:t>
      </w:r>
      <w:r w:rsidRPr="003213EA">
        <w:rPr>
          <w:sz w:val="28"/>
        </w:rPr>
        <w:t xml:space="preserve"> </w:t>
      </w:r>
      <w:r w:rsidRPr="003213EA">
        <w:rPr>
          <w:sz w:val="28"/>
        </w:rPr>
        <w:t>судового</w:t>
      </w:r>
      <w:r w:rsidRPr="003213EA">
        <w:rPr>
          <w:sz w:val="28"/>
        </w:rPr>
        <w:t xml:space="preserve"> </w:t>
      </w:r>
      <w:r w:rsidRPr="003213EA">
        <w:rPr>
          <w:sz w:val="28"/>
        </w:rPr>
        <w:t>розгляду";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другому</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4</w:t>
      </w:r>
      <w:r w:rsidRPr="003213EA">
        <w:rPr>
          <w:sz w:val="28"/>
        </w:rPr>
        <w:t xml:space="preserve"> </w:t>
      </w:r>
      <w:r w:rsidRPr="003213EA">
        <w:rPr>
          <w:sz w:val="28"/>
        </w:rPr>
        <w:t>слово</w:t>
      </w:r>
      <w:r w:rsidRPr="003213EA">
        <w:rPr>
          <w:sz w:val="28"/>
        </w:rPr>
        <w:t xml:space="preserve"> </w:t>
      </w:r>
      <w:r w:rsidRPr="003213EA">
        <w:rPr>
          <w:sz w:val="28"/>
        </w:rPr>
        <w:t>"процесуальним"</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"визначеним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статтю</w:t>
      </w:r>
      <w:r w:rsidRPr="003213EA">
        <w:rPr>
          <w:sz w:val="28"/>
        </w:rPr>
        <w:t xml:space="preserve"> </w:t>
      </w:r>
      <w:r w:rsidRPr="003213EA">
        <w:rPr>
          <w:sz w:val="28"/>
        </w:rPr>
        <w:t>6</w:t>
      </w:r>
      <w:r w:rsidRPr="003213EA">
        <w:rPr>
          <w:sz w:val="28"/>
        </w:rPr>
        <w:t xml:space="preserve"> </w:t>
      </w:r>
      <w:r w:rsidRPr="003213EA">
        <w:rPr>
          <w:sz w:val="28"/>
        </w:rPr>
        <w:t>після</w:t>
      </w:r>
      <w:r w:rsidRPr="003213EA">
        <w:rPr>
          <w:sz w:val="28"/>
        </w:rPr>
        <w:t xml:space="preserve"> </w:t>
      </w:r>
      <w:r w:rsidRPr="003213EA">
        <w:rPr>
          <w:sz w:val="28"/>
        </w:rPr>
        <w:t>слова</w:t>
      </w:r>
      <w:r w:rsidRPr="003213EA">
        <w:rPr>
          <w:sz w:val="28"/>
        </w:rPr>
        <w:t xml:space="preserve"> </w:t>
      </w:r>
      <w:r w:rsidRPr="003213EA">
        <w:rPr>
          <w:sz w:val="28"/>
        </w:rPr>
        <w:t>"призначили"</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"або</w:t>
      </w:r>
      <w:r w:rsidRPr="003213EA">
        <w:rPr>
          <w:sz w:val="28"/>
        </w:rPr>
        <w:t xml:space="preserve"> </w:t>
      </w:r>
      <w:r w:rsidRPr="003213EA">
        <w:rPr>
          <w:sz w:val="28"/>
        </w:rPr>
        <w:t>за</w:t>
      </w:r>
      <w:r w:rsidRPr="003213EA">
        <w:rPr>
          <w:sz w:val="28"/>
        </w:rPr>
        <w:t xml:space="preserve"> </w:t>
      </w:r>
      <w:r w:rsidRPr="003213EA">
        <w:rPr>
          <w:sz w:val="28"/>
        </w:rPr>
        <w:t>замовленням</w:t>
      </w:r>
      <w:r w:rsidRPr="003213EA">
        <w:rPr>
          <w:sz w:val="28"/>
        </w:rPr>
        <w:t xml:space="preserve"> </w:t>
      </w:r>
      <w:r w:rsidRPr="003213EA">
        <w:rPr>
          <w:sz w:val="28"/>
        </w:rPr>
        <w:t>яких</w:t>
      </w:r>
      <w:r w:rsidRPr="003213EA">
        <w:rPr>
          <w:sz w:val="28"/>
        </w:rPr>
        <w:t xml:space="preserve"> </w:t>
      </w:r>
      <w:r w:rsidRPr="003213EA">
        <w:rPr>
          <w:sz w:val="28"/>
        </w:rPr>
        <w:t>вона</w:t>
      </w:r>
      <w:r w:rsidRPr="003213EA">
        <w:rPr>
          <w:sz w:val="28"/>
        </w:rPr>
        <w:t xml:space="preserve"> </w:t>
      </w:r>
      <w:r w:rsidRPr="003213EA">
        <w:rPr>
          <w:sz w:val="28"/>
        </w:rPr>
        <w:t>проводиться";</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7:</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«Судово-експертну</w:t>
      </w:r>
      <w:r w:rsidRPr="003213EA">
        <w:rPr>
          <w:sz w:val="28"/>
        </w:rPr>
        <w:t xml:space="preserve"> </w:t>
      </w:r>
      <w:r w:rsidRPr="003213EA">
        <w:rPr>
          <w:sz w:val="28"/>
        </w:rPr>
        <w:t>діяльність</w:t>
      </w:r>
      <w:r w:rsidRPr="003213EA">
        <w:rPr>
          <w:sz w:val="28"/>
        </w:rPr>
        <w:t xml:space="preserve"> </w:t>
      </w:r>
      <w:r w:rsidRPr="003213EA">
        <w:rPr>
          <w:sz w:val="28"/>
        </w:rPr>
        <w:t>у</w:t>
      </w:r>
      <w:r w:rsidRPr="003213EA">
        <w:rPr>
          <w:sz w:val="28"/>
        </w:rPr>
        <w:t xml:space="preserve"> </w:t>
      </w:r>
      <w:r w:rsidRPr="003213EA">
        <w:rPr>
          <w:sz w:val="28"/>
        </w:rPr>
        <w:t>кримінальному</w:t>
      </w:r>
      <w:r w:rsidRPr="003213EA">
        <w:rPr>
          <w:sz w:val="28"/>
        </w:rPr>
        <w:t xml:space="preserve"> </w:t>
      </w:r>
      <w:r w:rsidRPr="003213EA">
        <w:rPr>
          <w:sz w:val="28"/>
        </w:rPr>
        <w:t>провадженні</w:t>
      </w:r>
      <w:r w:rsidRPr="003213EA">
        <w:rPr>
          <w:sz w:val="28"/>
        </w:rPr>
        <w:t xml:space="preserve"> </w:t>
      </w:r>
      <w:r w:rsidRPr="003213EA">
        <w:rPr>
          <w:sz w:val="28"/>
        </w:rPr>
        <w:t>здійснюють</w:t>
      </w:r>
      <w:r w:rsidRPr="003213EA">
        <w:rPr>
          <w:sz w:val="28"/>
        </w:rPr>
        <w:t xml:space="preserve"> </w:t>
      </w:r>
      <w:r w:rsidRPr="003213EA">
        <w:rPr>
          <w:sz w:val="28"/>
        </w:rPr>
        <w:t>державні</w:t>
      </w:r>
      <w:r w:rsidRPr="003213EA">
        <w:rPr>
          <w:sz w:val="28"/>
        </w:rPr>
        <w:t xml:space="preserve"> </w:t>
      </w:r>
      <w:r w:rsidRPr="003213EA">
        <w:rPr>
          <w:sz w:val="28"/>
        </w:rPr>
        <w:t>спеціалізовані</w:t>
      </w:r>
      <w:r w:rsidRPr="003213EA">
        <w:rPr>
          <w:sz w:val="28"/>
        </w:rPr>
        <w:t xml:space="preserve"> </w:t>
      </w:r>
      <w:r w:rsidRPr="003213EA">
        <w:rPr>
          <w:sz w:val="28"/>
        </w:rPr>
        <w:t>установи,</w:t>
      </w:r>
      <w:r w:rsidRPr="003213EA">
        <w:rPr>
          <w:sz w:val="28"/>
        </w:rPr>
        <w:t xml:space="preserve"> </w:t>
      </w: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інших</w:t>
      </w:r>
      <w:r w:rsidRPr="003213EA">
        <w:rPr>
          <w:sz w:val="28"/>
        </w:rPr>
        <w:t xml:space="preserve"> </w:t>
      </w:r>
      <w:r w:rsidRPr="003213EA">
        <w:rPr>
          <w:sz w:val="28"/>
        </w:rPr>
        <w:t>випадках</w:t>
      </w:r>
      <w:r w:rsidRPr="003213EA">
        <w:rPr>
          <w:sz w:val="28"/>
        </w:rPr>
        <w:t xml:space="preserve"> </w:t>
      </w:r>
      <w:r w:rsidRPr="003213EA">
        <w:rPr>
          <w:sz w:val="28"/>
        </w:rPr>
        <w:t>-</w:t>
      </w:r>
      <w:r w:rsidRPr="003213EA">
        <w:rPr>
          <w:sz w:val="28"/>
        </w:rPr>
        <w:t xml:space="preserve"> </w:t>
      </w:r>
      <w:r w:rsidRPr="003213EA">
        <w:rPr>
          <w:sz w:val="28"/>
        </w:rPr>
        <w:t>також</w:t>
      </w:r>
      <w:r w:rsidRPr="003213EA">
        <w:rPr>
          <w:sz w:val="28"/>
        </w:rPr>
        <w:t xml:space="preserve"> </w:t>
      </w:r>
      <w:r w:rsidRPr="003213EA">
        <w:rPr>
          <w:sz w:val="28"/>
        </w:rPr>
        <w:t>судові</w:t>
      </w:r>
      <w:r w:rsidRPr="003213EA">
        <w:rPr>
          <w:sz w:val="28"/>
        </w:rPr>
        <w:t xml:space="preserve"> </w:t>
      </w:r>
      <w:r w:rsidRPr="003213EA">
        <w:rPr>
          <w:sz w:val="28"/>
        </w:rPr>
        <w:t>експерти,</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є</w:t>
      </w:r>
      <w:r w:rsidRPr="003213EA">
        <w:rPr>
          <w:sz w:val="28"/>
        </w:rPr>
        <w:t xml:space="preserve"> </w:t>
      </w:r>
      <w:r w:rsidRPr="003213EA">
        <w:rPr>
          <w:sz w:val="28"/>
        </w:rPr>
        <w:t>працівниками</w:t>
      </w:r>
      <w:r w:rsidRPr="003213EA">
        <w:rPr>
          <w:sz w:val="28"/>
        </w:rPr>
        <w:t xml:space="preserve"> </w:t>
      </w:r>
      <w:r w:rsidRPr="003213EA">
        <w:rPr>
          <w:sz w:val="28"/>
        </w:rPr>
        <w:t>зазначених</w:t>
      </w:r>
      <w:r w:rsidRPr="003213EA">
        <w:rPr>
          <w:sz w:val="28"/>
        </w:rPr>
        <w:t xml:space="preserve"> </w:t>
      </w:r>
      <w:r w:rsidRPr="003213EA">
        <w:rPr>
          <w:sz w:val="28"/>
        </w:rPr>
        <w:t>установ</w:t>
      </w:r>
      <w:r w:rsidRPr="003213EA">
        <w:rPr>
          <w:sz w:val="28"/>
        </w:rPr>
        <w:t xml:space="preserve"> </w:t>
      </w:r>
      <w:r w:rsidRPr="003213EA">
        <w:rPr>
          <w:sz w:val="28"/>
        </w:rPr>
        <w:t>та</w:t>
      </w:r>
      <w:r w:rsidRPr="003213EA">
        <w:rPr>
          <w:sz w:val="28"/>
        </w:rPr>
        <w:t xml:space="preserve"> </w:t>
      </w:r>
      <w:r w:rsidRPr="003213EA">
        <w:rPr>
          <w:sz w:val="28"/>
        </w:rPr>
        <w:t>інші</w:t>
      </w:r>
      <w:r w:rsidRPr="003213EA">
        <w:rPr>
          <w:sz w:val="28"/>
        </w:rPr>
        <w:t xml:space="preserve"> </w:t>
      </w:r>
      <w:r w:rsidRPr="003213EA">
        <w:rPr>
          <w:sz w:val="28"/>
        </w:rPr>
        <w:t>фахівці</w:t>
      </w:r>
      <w:r w:rsidRPr="003213EA">
        <w:rPr>
          <w:sz w:val="28"/>
        </w:rPr>
        <w:t xml:space="preserve"> </w:t>
      </w:r>
      <w:r w:rsidRPr="003213EA">
        <w:rPr>
          <w:sz w:val="28"/>
        </w:rPr>
        <w:lastRenderedPageBreak/>
        <w:t>(експерти)</w:t>
      </w:r>
      <w:r w:rsidRPr="003213EA">
        <w:rPr>
          <w:sz w:val="28"/>
        </w:rPr>
        <w:t xml:space="preserve"> </w:t>
      </w:r>
      <w:r w:rsidRPr="003213EA">
        <w:rPr>
          <w:sz w:val="28"/>
        </w:rPr>
        <w:t>з</w:t>
      </w:r>
      <w:r w:rsidRPr="003213EA">
        <w:rPr>
          <w:sz w:val="28"/>
        </w:rPr>
        <w:t xml:space="preserve"> </w:t>
      </w:r>
      <w:r w:rsidRPr="003213EA">
        <w:rPr>
          <w:sz w:val="28"/>
        </w:rPr>
        <w:t>відповідних</w:t>
      </w:r>
      <w:r w:rsidRPr="003213EA">
        <w:rPr>
          <w:sz w:val="28"/>
        </w:rPr>
        <w:t xml:space="preserve"> </w:t>
      </w:r>
      <w:r w:rsidRPr="003213EA">
        <w:rPr>
          <w:sz w:val="28"/>
        </w:rPr>
        <w:t>галузей</w:t>
      </w:r>
      <w:r w:rsidRPr="003213EA">
        <w:rPr>
          <w:sz w:val="28"/>
        </w:rPr>
        <w:t xml:space="preserve"> </w:t>
      </w:r>
      <w:r w:rsidRPr="003213EA">
        <w:rPr>
          <w:sz w:val="28"/>
        </w:rPr>
        <w:t>знань</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та</w:t>
      </w:r>
      <w:r w:rsidRPr="003213EA">
        <w:rPr>
          <w:sz w:val="28"/>
        </w:rPr>
        <w:t xml:space="preserve"> </w:t>
      </w:r>
      <w:r w:rsidRPr="003213EA">
        <w:rPr>
          <w:sz w:val="28"/>
        </w:rPr>
        <w:t>на</w:t>
      </w:r>
      <w:r w:rsidRPr="003213EA">
        <w:rPr>
          <w:sz w:val="28"/>
        </w:rPr>
        <w:t xml:space="preserve"> </w:t>
      </w:r>
      <w:r w:rsidRPr="003213EA">
        <w:rPr>
          <w:sz w:val="28"/>
        </w:rPr>
        <w:t>умовах,</w:t>
      </w:r>
      <w:r w:rsidRPr="003213EA">
        <w:rPr>
          <w:sz w:val="28"/>
        </w:rPr>
        <w:t xml:space="preserve"> </w:t>
      </w:r>
      <w:r w:rsidRPr="003213EA">
        <w:rPr>
          <w:sz w:val="28"/>
        </w:rPr>
        <w:t>визначених</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четверту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доповнити</w:t>
      </w:r>
      <w:r w:rsidRPr="003213EA">
        <w:rPr>
          <w:sz w:val="28"/>
        </w:rPr>
        <w:t xml:space="preserve"> </w:t>
      </w:r>
      <w:r w:rsidRPr="003213EA">
        <w:rPr>
          <w:sz w:val="28"/>
        </w:rPr>
        <w:t>Закон</w:t>
      </w:r>
      <w:r w:rsidRPr="003213EA">
        <w:rPr>
          <w:sz w:val="28"/>
        </w:rPr>
        <w:t xml:space="preserve"> </w:t>
      </w:r>
      <w:r w:rsidRPr="003213EA">
        <w:rPr>
          <w:sz w:val="28"/>
        </w:rPr>
        <w:t>статтею</w:t>
      </w:r>
      <w:r w:rsidRPr="003213EA">
        <w:rPr>
          <w:sz w:val="28"/>
        </w:rPr>
        <w:t xml:space="preserve"> </w:t>
      </w:r>
      <w:r w:rsidRPr="003213EA">
        <w:rPr>
          <w:sz w:val="28"/>
        </w:rPr>
        <w:t>7-1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7-1.</w:t>
      </w:r>
      <w:r w:rsidRPr="003213EA">
        <w:rPr>
          <w:sz w:val="28"/>
        </w:rPr>
        <w:t xml:space="preserve"> </w:t>
      </w:r>
      <w:r w:rsidRPr="003213EA">
        <w:rPr>
          <w:sz w:val="28"/>
        </w:rPr>
        <w:t>Підстави</w:t>
      </w:r>
      <w:r w:rsidRPr="003213EA">
        <w:rPr>
          <w:sz w:val="28"/>
        </w:rPr>
        <w:t xml:space="preserve"> </w:t>
      </w:r>
      <w:r w:rsidRPr="003213EA">
        <w:rPr>
          <w:sz w:val="28"/>
        </w:rPr>
        <w:t>проведення</w:t>
      </w:r>
      <w:r w:rsidRPr="003213EA">
        <w:rPr>
          <w:sz w:val="28"/>
        </w:rPr>
        <w:t xml:space="preserve"> </w:t>
      </w:r>
      <w:r w:rsidRPr="003213EA">
        <w:rPr>
          <w:sz w:val="28"/>
        </w:rPr>
        <w:t>судової</w:t>
      </w:r>
      <w:r w:rsidRPr="003213EA">
        <w:rPr>
          <w:sz w:val="28"/>
        </w:rPr>
        <w:t xml:space="preserve"> </w:t>
      </w:r>
      <w:r w:rsidRPr="003213EA">
        <w:rPr>
          <w:sz w:val="28"/>
        </w:rPr>
        <w:t>експертизи</w:t>
      </w:r>
    </w:p>
    <w:p w:rsidR="003213EA" w:rsidRPr="003213EA" w:rsidRDefault="003213EA" w:rsidP="003213EA">
      <w:pPr>
        <w:pStyle w:val="StyleZakonu"/>
        <w:spacing w:after="0" w:line="240" w:lineRule="auto"/>
        <w:ind w:firstLine="720"/>
        <w:rPr>
          <w:sz w:val="28"/>
        </w:rPr>
      </w:pPr>
      <w:r w:rsidRPr="003213EA">
        <w:rPr>
          <w:sz w:val="28"/>
        </w:rPr>
        <w:t>Підставою</w:t>
      </w:r>
      <w:r w:rsidRPr="003213EA">
        <w:rPr>
          <w:sz w:val="28"/>
        </w:rPr>
        <w:t xml:space="preserve"> </w:t>
      </w:r>
      <w:r w:rsidRPr="003213EA">
        <w:rPr>
          <w:sz w:val="28"/>
        </w:rPr>
        <w:t>проведення</w:t>
      </w:r>
      <w:r w:rsidRPr="003213EA">
        <w:rPr>
          <w:sz w:val="28"/>
        </w:rPr>
        <w:t xml:space="preserve"> </w:t>
      </w:r>
      <w:r w:rsidRPr="003213EA">
        <w:rPr>
          <w:sz w:val="28"/>
        </w:rPr>
        <w:t>судової</w:t>
      </w:r>
      <w:r w:rsidRPr="003213EA">
        <w:rPr>
          <w:sz w:val="28"/>
        </w:rPr>
        <w:t xml:space="preserve"> </w:t>
      </w:r>
      <w:r w:rsidRPr="003213EA">
        <w:rPr>
          <w:sz w:val="28"/>
        </w:rPr>
        <w:t>експертизи</w:t>
      </w:r>
      <w:r w:rsidRPr="003213EA">
        <w:rPr>
          <w:sz w:val="28"/>
        </w:rPr>
        <w:t xml:space="preserve"> </w:t>
      </w:r>
      <w:r w:rsidRPr="003213EA">
        <w:rPr>
          <w:sz w:val="28"/>
        </w:rPr>
        <w:t>є</w:t>
      </w:r>
      <w:r w:rsidRPr="003213EA">
        <w:rPr>
          <w:sz w:val="28"/>
        </w:rPr>
        <w:t xml:space="preserve"> </w:t>
      </w:r>
      <w:r w:rsidRPr="003213EA">
        <w:rPr>
          <w:sz w:val="28"/>
        </w:rPr>
        <w:t>відповідне</w:t>
      </w:r>
      <w:r w:rsidRPr="003213EA">
        <w:rPr>
          <w:sz w:val="28"/>
        </w:rPr>
        <w:t xml:space="preserve"> </w:t>
      </w:r>
      <w:r w:rsidRPr="003213EA">
        <w:rPr>
          <w:sz w:val="28"/>
        </w:rPr>
        <w:t>судове</w:t>
      </w:r>
      <w:r w:rsidRPr="003213EA">
        <w:rPr>
          <w:sz w:val="28"/>
        </w:rPr>
        <w:t xml:space="preserve"> </w:t>
      </w:r>
      <w:r w:rsidRPr="003213EA">
        <w:rPr>
          <w:sz w:val="28"/>
        </w:rPr>
        <w:t>рішення</w:t>
      </w:r>
      <w:r w:rsidRPr="003213EA">
        <w:rPr>
          <w:sz w:val="28"/>
        </w:rPr>
        <w:t xml:space="preserve"> </w:t>
      </w:r>
      <w:r w:rsidRPr="003213EA">
        <w:rPr>
          <w:sz w:val="28"/>
        </w:rPr>
        <w:t>чи</w:t>
      </w:r>
      <w:r w:rsidRPr="003213EA">
        <w:rPr>
          <w:sz w:val="28"/>
        </w:rPr>
        <w:t xml:space="preserve"> </w:t>
      </w:r>
      <w:r w:rsidRPr="003213EA">
        <w:rPr>
          <w:sz w:val="28"/>
        </w:rPr>
        <w:t>рішення</w:t>
      </w:r>
      <w:r w:rsidRPr="003213EA">
        <w:rPr>
          <w:sz w:val="28"/>
        </w:rPr>
        <w:t xml:space="preserve"> </w:t>
      </w:r>
      <w:r w:rsidRPr="003213EA">
        <w:rPr>
          <w:sz w:val="28"/>
        </w:rPr>
        <w:t>органу</w:t>
      </w:r>
      <w:r w:rsidRPr="003213EA">
        <w:rPr>
          <w:sz w:val="28"/>
        </w:rPr>
        <w:t xml:space="preserve"> </w:t>
      </w:r>
      <w:r w:rsidRPr="003213EA">
        <w:rPr>
          <w:sz w:val="28"/>
        </w:rPr>
        <w:t>досудового</w:t>
      </w:r>
      <w:r w:rsidRPr="003213EA">
        <w:rPr>
          <w:sz w:val="28"/>
        </w:rPr>
        <w:t xml:space="preserve"> </w:t>
      </w:r>
      <w:r w:rsidRPr="003213EA">
        <w:rPr>
          <w:sz w:val="28"/>
        </w:rPr>
        <w:t>розслідування,</w:t>
      </w:r>
      <w:r w:rsidRPr="003213EA">
        <w:rPr>
          <w:sz w:val="28"/>
        </w:rPr>
        <w:t xml:space="preserve"> </w:t>
      </w:r>
      <w:r w:rsidRPr="003213EA">
        <w:rPr>
          <w:sz w:val="28"/>
        </w:rPr>
        <w:t>або</w:t>
      </w:r>
      <w:r w:rsidRPr="003213EA">
        <w:rPr>
          <w:sz w:val="28"/>
        </w:rPr>
        <w:t xml:space="preserve"> </w:t>
      </w:r>
      <w:r w:rsidRPr="003213EA">
        <w:rPr>
          <w:sz w:val="28"/>
        </w:rPr>
        <w:t>договір</w:t>
      </w:r>
      <w:r w:rsidRPr="003213EA">
        <w:rPr>
          <w:sz w:val="28"/>
        </w:rPr>
        <w:t xml:space="preserve"> </w:t>
      </w:r>
      <w:r w:rsidRPr="003213EA">
        <w:rPr>
          <w:sz w:val="28"/>
        </w:rPr>
        <w:t>з</w:t>
      </w:r>
      <w:r w:rsidRPr="003213EA">
        <w:rPr>
          <w:sz w:val="28"/>
        </w:rPr>
        <w:t xml:space="preserve"> </w:t>
      </w:r>
      <w:r w:rsidRPr="003213EA">
        <w:rPr>
          <w:sz w:val="28"/>
        </w:rPr>
        <w:t>експертом</w:t>
      </w:r>
      <w:r w:rsidRPr="003213EA">
        <w:rPr>
          <w:sz w:val="28"/>
        </w:rPr>
        <w:t xml:space="preserve"> </w:t>
      </w:r>
      <w:r w:rsidRPr="003213EA">
        <w:rPr>
          <w:sz w:val="28"/>
        </w:rPr>
        <w:t>чи</w:t>
      </w:r>
      <w:r w:rsidRPr="003213EA">
        <w:rPr>
          <w:sz w:val="28"/>
        </w:rPr>
        <w:t xml:space="preserve"> </w:t>
      </w:r>
      <w:r w:rsidRPr="003213EA">
        <w:rPr>
          <w:sz w:val="28"/>
        </w:rPr>
        <w:t>експертною</w:t>
      </w:r>
      <w:r w:rsidRPr="003213EA">
        <w:rPr>
          <w:sz w:val="28"/>
        </w:rPr>
        <w:t xml:space="preserve"> </w:t>
      </w:r>
      <w:r w:rsidRPr="003213EA">
        <w:rPr>
          <w:sz w:val="28"/>
        </w:rPr>
        <w:t>установою</w:t>
      </w:r>
      <w:r w:rsidRPr="003213EA">
        <w:rPr>
          <w:sz w:val="28"/>
        </w:rPr>
        <w:t xml:space="preserve"> </w:t>
      </w:r>
      <w:r w:rsidRPr="003213EA">
        <w:rPr>
          <w:sz w:val="28"/>
        </w:rPr>
        <w:t>-</w:t>
      </w:r>
      <w:r w:rsidRPr="003213EA">
        <w:rPr>
          <w:sz w:val="28"/>
        </w:rPr>
        <w:t xml:space="preserve"> </w:t>
      </w:r>
      <w:r w:rsidRPr="003213EA">
        <w:rPr>
          <w:sz w:val="28"/>
        </w:rPr>
        <w:t>якщо</w:t>
      </w:r>
      <w:r w:rsidRPr="003213EA">
        <w:rPr>
          <w:sz w:val="28"/>
        </w:rPr>
        <w:t xml:space="preserve"> </w:t>
      </w:r>
      <w:r w:rsidRPr="003213EA">
        <w:rPr>
          <w:sz w:val="28"/>
        </w:rPr>
        <w:t>експертиза</w:t>
      </w:r>
      <w:r w:rsidRPr="003213EA">
        <w:rPr>
          <w:sz w:val="28"/>
        </w:rPr>
        <w:t xml:space="preserve"> </w:t>
      </w:r>
      <w:r w:rsidRPr="003213EA">
        <w:rPr>
          <w:sz w:val="28"/>
        </w:rPr>
        <w:t>проводиться</w:t>
      </w:r>
      <w:r w:rsidRPr="003213EA">
        <w:rPr>
          <w:sz w:val="28"/>
        </w:rPr>
        <w:t xml:space="preserve"> </w:t>
      </w:r>
      <w:r w:rsidRPr="003213EA">
        <w:rPr>
          <w:sz w:val="28"/>
        </w:rPr>
        <w:t>на</w:t>
      </w:r>
      <w:r w:rsidRPr="003213EA">
        <w:rPr>
          <w:sz w:val="28"/>
        </w:rPr>
        <w:t xml:space="preserve"> </w:t>
      </w:r>
      <w:r w:rsidRPr="003213EA">
        <w:rPr>
          <w:sz w:val="28"/>
        </w:rPr>
        <w:t>замовлення</w:t>
      </w:r>
      <w:r w:rsidRPr="003213EA">
        <w:rPr>
          <w:sz w:val="28"/>
        </w:rPr>
        <w:t xml:space="preserve"> </w:t>
      </w:r>
      <w:r w:rsidRPr="003213EA">
        <w:rPr>
          <w:sz w:val="28"/>
        </w:rPr>
        <w:t>інших</w:t>
      </w:r>
      <w:r w:rsidRPr="003213EA">
        <w:rPr>
          <w:sz w:val="28"/>
        </w:rPr>
        <w:t xml:space="preserve"> </w:t>
      </w:r>
      <w:r w:rsidRPr="003213EA">
        <w:rPr>
          <w:sz w:val="28"/>
        </w:rPr>
        <w:t>осіб";</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статті</w:t>
      </w:r>
      <w:r w:rsidRPr="003213EA">
        <w:rPr>
          <w:sz w:val="28"/>
        </w:rPr>
        <w:t xml:space="preserve"> </w:t>
      </w:r>
      <w:r w:rsidRPr="003213EA">
        <w:rPr>
          <w:sz w:val="28"/>
        </w:rPr>
        <w:t>9</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"Особа</w:t>
      </w:r>
      <w:r w:rsidRPr="003213EA">
        <w:rPr>
          <w:sz w:val="28"/>
        </w:rPr>
        <w:t xml:space="preserve"> </w:t>
      </w:r>
      <w:r w:rsidRPr="003213EA">
        <w:rPr>
          <w:sz w:val="28"/>
        </w:rPr>
        <w:t>або</w:t>
      </w:r>
      <w:r w:rsidRPr="003213EA">
        <w:rPr>
          <w:sz w:val="28"/>
        </w:rPr>
        <w:t xml:space="preserve"> </w:t>
      </w:r>
      <w:r w:rsidRPr="003213EA">
        <w:rPr>
          <w:sz w:val="28"/>
        </w:rPr>
        <w:t>орган,</w:t>
      </w:r>
      <w:r w:rsidRPr="003213EA">
        <w:rPr>
          <w:sz w:val="28"/>
        </w:rPr>
        <w:t xml:space="preserve"> </w:t>
      </w:r>
      <w:r w:rsidRPr="003213EA">
        <w:rPr>
          <w:sz w:val="28"/>
        </w:rPr>
        <w:t>які</w:t>
      </w:r>
      <w:r w:rsidRPr="003213EA">
        <w:rPr>
          <w:sz w:val="28"/>
        </w:rPr>
        <w:t xml:space="preserve"> </w:t>
      </w:r>
      <w:r w:rsidRPr="003213EA">
        <w:rPr>
          <w:sz w:val="28"/>
        </w:rPr>
        <w:t>призначають</w:t>
      </w:r>
      <w:r w:rsidRPr="003213EA">
        <w:rPr>
          <w:sz w:val="28"/>
        </w:rPr>
        <w:t xml:space="preserve"> </w:t>
      </w:r>
      <w:r w:rsidRPr="003213EA">
        <w:rPr>
          <w:sz w:val="28"/>
        </w:rPr>
        <w:t>або</w:t>
      </w:r>
      <w:r w:rsidRPr="003213EA">
        <w:rPr>
          <w:sz w:val="28"/>
        </w:rPr>
        <w:t xml:space="preserve"> </w:t>
      </w:r>
      <w:r w:rsidRPr="003213EA">
        <w:rPr>
          <w:sz w:val="28"/>
        </w:rPr>
        <w:t>замовляють</w:t>
      </w:r>
      <w:r w:rsidRPr="003213EA">
        <w:rPr>
          <w:sz w:val="28"/>
        </w:rPr>
        <w:t xml:space="preserve"> </w:t>
      </w:r>
      <w:r w:rsidRPr="003213EA">
        <w:rPr>
          <w:sz w:val="28"/>
        </w:rPr>
        <w:t>судову</w:t>
      </w:r>
      <w:r w:rsidRPr="003213EA">
        <w:rPr>
          <w:sz w:val="28"/>
        </w:rPr>
        <w:t xml:space="preserve"> </w:t>
      </w:r>
      <w:r w:rsidRPr="003213EA">
        <w:rPr>
          <w:sz w:val="28"/>
        </w:rPr>
        <w:t>експертизу,</w:t>
      </w:r>
      <w:r w:rsidRPr="003213EA">
        <w:rPr>
          <w:sz w:val="28"/>
        </w:rPr>
        <w:t xml:space="preserve"> </w:t>
      </w:r>
      <w:r w:rsidRPr="003213EA">
        <w:rPr>
          <w:sz w:val="28"/>
        </w:rPr>
        <w:t>можуть</w:t>
      </w:r>
      <w:r w:rsidRPr="003213EA">
        <w:rPr>
          <w:sz w:val="28"/>
        </w:rPr>
        <w:t xml:space="preserve"> </w:t>
      </w:r>
      <w:r w:rsidRPr="003213EA">
        <w:rPr>
          <w:sz w:val="28"/>
        </w:rPr>
        <w:t>доручити</w:t>
      </w:r>
      <w:r w:rsidRPr="003213EA">
        <w:rPr>
          <w:sz w:val="28"/>
        </w:rPr>
        <w:t xml:space="preserve"> </w:t>
      </w:r>
      <w:r w:rsidRPr="003213EA">
        <w:rPr>
          <w:sz w:val="28"/>
        </w:rPr>
        <w:t>її</w:t>
      </w:r>
      <w:r w:rsidRPr="003213EA">
        <w:rPr>
          <w:sz w:val="28"/>
        </w:rPr>
        <w:t xml:space="preserve"> </w:t>
      </w:r>
      <w:r w:rsidRPr="003213EA">
        <w:rPr>
          <w:sz w:val="28"/>
        </w:rPr>
        <w:t>проведення</w:t>
      </w:r>
      <w:r w:rsidRPr="003213EA">
        <w:rPr>
          <w:sz w:val="28"/>
        </w:rPr>
        <w:t xml:space="preserve"> </w:t>
      </w:r>
      <w:r w:rsidRPr="003213EA">
        <w:rPr>
          <w:sz w:val="28"/>
        </w:rPr>
        <w:t>тим</w:t>
      </w:r>
      <w:r w:rsidRPr="003213EA">
        <w:rPr>
          <w:sz w:val="28"/>
        </w:rPr>
        <w:t xml:space="preserve"> </w:t>
      </w:r>
      <w:r w:rsidRPr="003213EA">
        <w:rPr>
          <w:sz w:val="28"/>
        </w:rPr>
        <w:t>судовим</w:t>
      </w:r>
      <w:r w:rsidRPr="003213EA">
        <w:rPr>
          <w:sz w:val="28"/>
        </w:rPr>
        <w:t xml:space="preserve"> </w:t>
      </w:r>
      <w:r w:rsidRPr="003213EA">
        <w:rPr>
          <w:sz w:val="28"/>
        </w:rPr>
        <w:t>експертам,</w:t>
      </w:r>
      <w:r w:rsidRPr="003213EA">
        <w:rPr>
          <w:sz w:val="28"/>
        </w:rPr>
        <w:t xml:space="preserve"> </w:t>
      </w:r>
      <w:r w:rsidRPr="003213EA">
        <w:rPr>
          <w:sz w:val="28"/>
        </w:rPr>
        <w:t>яких</w:t>
      </w:r>
      <w:r w:rsidRPr="003213EA">
        <w:rPr>
          <w:sz w:val="28"/>
        </w:rPr>
        <w:t xml:space="preserve"> </w:t>
      </w:r>
      <w:proofErr w:type="spellStart"/>
      <w:r w:rsidRPr="003213EA">
        <w:rPr>
          <w:sz w:val="28"/>
        </w:rPr>
        <w:t>внесено</w:t>
      </w:r>
      <w:proofErr w:type="spellEnd"/>
      <w:r w:rsidRPr="003213EA">
        <w:rPr>
          <w:sz w:val="28"/>
        </w:rPr>
        <w:t xml:space="preserve"> </w:t>
      </w:r>
      <w:r w:rsidRPr="003213EA">
        <w:rPr>
          <w:sz w:val="28"/>
        </w:rPr>
        <w:t>до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атестованих</w:t>
      </w:r>
      <w:r w:rsidRPr="003213EA">
        <w:rPr>
          <w:sz w:val="28"/>
        </w:rPr>
        <w:t xml:space="preserve"> </w:t>
      </w:r>
      <w:r w:rsidRPr="003213EA">
        <w:rPr>
          <w:sz w:val="28"/>
        </w:rPr>
        <w:t>судових</w:t>
      </w:r>
      <w:r w:rsidRPr="003213EA">
        <w:rPr>
          <w:sz w:val="28"/>
        </w:rPr>
        <w:t xml:space="preserve"> </w:t>
      </w:r>
      <w:r w:rsidRPr="003213EA">
        <w:rPr>
          <w:sz w:val="28"/>
        </w:rPr>
        <w:t>експертів,</w:t>
      </w:r>
      <w:r w:rsidRPr="003213EA">
        <w:rPr>
          <w:sz w:val="28"/>
        </w:rPr>
        <w:t xml:space="preserve"> </w:t>
      </w:r>
      <w:r w:rsidRPr="003213EA">
        <w:rPr>
          <w:sz w:val="28"/>
        </w:rPr>
        <w:t>або</w:t>
      </w:r>
      <w:r w:rsidRPr="003213EA">
        <w:rPr>
          <w:sz w:val="28"/>
        </w:rPr>
        <w:t xml:space="preserve"> </w:t>
      </w:r>
      <w:r w:rsidRPr="003213EA">
        <w:rPr>
          <w:sz w:val="28"/>
        </w:rPr>
        <w:t>іншим</w:t>
      </w:r>
      <w:r w:rsidRPr="003213EA">
        <w:rPr>
          <w:sz w:val="28"/>
        </w:rPr>
        <w:t xml:space="preserve"> </w:t>
      </w:r>
      <w:r w:rsidRPr="003213EA">
        <w:rPr>
          <w:sz w:val="28"/>
        </w:rPr>
        <w:t>фахівцям</w:t>
      </w:r>
      <w:r w:rsidRPr="003213EA">
        <w:rPr>
          <w:sz w:val="28"/>
        </w:rPr>
        <w:t xml:space="preserve"> </w:t>
      </w:r>
      <w:r w:rsidRPr="003213EA">
        <w:rPr>
          <w:sz w:val="28"/>
        </w:rPr>
        <w:t>з</w:t>
      </w:r>
      <w:r w:rsidRPr="003213EA">
        <w:rPr>
          <w:sz w:val="28"/>
        </w:rPr>
        <w:t xml:space="preserve"> </w:t>
      </w:r>
      <w:r w:rsidRPr="003213EA">
        <w:rPr>
          <w:sz w:val="28"/>
        </w:rPr>
        <w:t>відповідних</w:t>
      </w:r>
      <w:r w:rsidRPr="003213EA">
        <w:rPr>
          <w:sz w:val="28"/>
        </w:rPr>
        <w:t xml:space="preserve"> </w:t>
      </w:r>
      <w:r w:rsidRPr="003213EA">
        <w:rPr>
          <w:sz w:val="28"/>
        </w:rPr>
        <w:t>галузей</w:t>
      </w:r>
      <w:r w:rsidRPr="003213EA">
        <w:rPr>
          <w:sz w:val="28"/>
        </w:rPr>
        <w:t xml:space="preserve"> </w:t>
      </w:r>
      <w:r w:rsidRPr="003213EA">
        <w:rPr>
          <w:sz w:val="28"/>
        </w:rPr>
        <w:t>знань,</w:t>
      </w:r>
      <w:r w:rsidRPr="003213EA">
        <w:rPr>
          <w:sz w:val="28"/>
        </w:rPr>
        <w:t xml:space="preserve"> </w:t>
      </w:r>
      <w:r w:rsidRPr="003213EA">
        <w:rPr>
          <w:sz w:val="28"/>
        </w:rPr>
        <w:t>якщо</w:t>
      </w:r>
      <w:r w:rsidRPr="003213EA">
        <w:rPr>
          <w:sz w:val="28"/>
        </w:rPr>
        <w:t xml:space="preserve"> </w:t>
      </w:r>
      <w:r w:rsidRPr="003213EA">
        <w:rPr>
          <w:sz w:val="28"/>
        </w:rPr>
        <w:t>інше</w:t>
      </w:r>
      <w:r w:rsidRPr="003213EA">
        <w:rPr>
          <w:sz w:val="28"/>
        </w:rPr>
        <w:t xml:space="preserve"> </w:t>
      </w:r>
      <w:r w:rsidRPr="003213EA">
        <w:rPr>
          <w:sz w:val="28"/>
        </w:rPr>
        <w:t>не</w:t>
      </w:r>
      <w:r w:rsidRPr="003213EA">
        <w:rPr>
          <w:sz w:val="28"/>
        </w:rPr>
        <w:t xml:space="preserve"> </w:t>
      </w:r>
      <w:r w:rsidRPr="003213EA">
        <w:rPr>
          <w:sz w:val="28"/>
        </w:rPr>
        <w:t>встановлено</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статтю</w:t>
      </w:r>
      <w:r w:rsidRPr="003213EA">
        <w:rPr>
          <w:sz w:val="28"/>
        </w:rPr>
        <w:t xml:space="preserve"> </w:t>
      </w:r>
      <w:r w:rsidRPr="003213EA">
        <w:rPr>
          <w:sz w:val="28"/>
        </w:rPr>
        <w:t>10</w:t>
      </w:r>
      <w:r w:rsidRPr="003213EA">
        <w:rPr>
          <w:sz w:val="28"/>
        </w:rPr>
        <w:t xml:space="preserve"> </w:t>
      </w: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п'ятою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фахівця</w:t>
      </w:r>
      <w:r w:rsidRPr="003213EA">
        <w:rPr>
          <w:sz w:val="28"/>
        </w:rPr>
        <w:t xml:space="preserve"> </w:t>
      </w:r>
      <w:r w:rsidRPr="003213EA">
        <w:rPr>
          <w:sz w:val="28"/>
        </w:rPr>
        <w:t>у</w:t>
      </w:r>
      <w:r w:rsidRPr="003213EA">
        <w:rPr>
          <w:sz w:val="28"/>
        </w:rPr>
        <w:t xml:space="preserve"> </w:t>
      </w:r>
      <w:r w:rsidRPr="003213EA">
        <w:rPr>
          <w:sz w:val="28"/>
        </w:rPr>
        <w:t>відповідній</w:t>
      </w:r>
      <w:r w:rsidRPr="003213EA">
        <w:rPr>
          <w:sz w:val="28"/>
        </w:rPr>
        <w:t xml:space="preserve"> </w:t>
      </w:r>
      <w:r w:rsidRPr="003213EA">
        <w:rPr>
          <w:sz w:val="28"/>
        </w:rPr>
        <w:t>галузі</w:t>
      </w:r>
      <w:r w:rsidRPr="003213EA">
        <w:rPr>
          <w:sz w:val="28"/>
        </w:rPr>
        <w:t xml:space="preserve"> </w:t>
      </w:r>
      <w:r w:rsidRPr="003213EA">
        <w:rPr>
          <w:sz w:val="28"/>
        </w:rPr>
        <w:t>знань,</w:t>
      </w:r>
      <w:r w:rsidRPr="003213EA">
        <w:rPr>
          <w:sz w:val="28"/>
        </w:rPr>
        <w:t xml:space="preserve"> </w:t>
      </w:r>
      <w:r w:rsidRPr="003213EA">
        <w:rPr>
          <w:sz w:val="28"/>
        </w:rPr>
        <w:t>який</w:t>
      </w:r>
      <w:r w:rsidRPr="003213EA">
        <w:rPr>
          <w:sz w:val="28"/>
        </w:rPr>
        <w:t xml:space="preserve"> </w:t>
      </w:r>
      <w:r w:rsidRPr="003213EA">
        <w:rPr>
          <w:sz w:val="28"/>
        </w:rPr>
        <w:t>проводить</w:t>
      </w:r>
      <w:r w:rsidRPr="003213EA">
        <w:rPr>
          <w:sz w:val="28"/>
        </w:rPr>
        <w:t xml:space="preserve"> </w:t>
      </w:r>
      <w:r w:rsidRPr="003213EA">
        <w:rPr>
          <w:sz w:val="28"/>
        </w:rPr>
        <w:t>судову</w:t>
      </w:r>
      <w:r w:rsidRPr="003213EA">
        <w:rPr>
          <w:sz w:val="28"/>
        </w:rPr>
        <w:t xml:space="preserve"> </w:t>
      </w:r>
      <w:r w:rsidRPr="003213EA">
        <w:rPr>
          <w:sz w:val="28"/>
        </w:rPr>
        <w:t>експертизу,</w:t>
      </w:r>
      <w:r w:rsidRPr="003213EA">
        <w:rPr>
          <w:sz w:val="28"/>
        </w:rPr>
        <w:t xml:space="preserve"> </w:t>
      </w:r>
      <w:r w:rsidRPr="003213EA">
        <w:rPr>
          <w:sz w:val="28"/>
        </w:rPr>
        <w:t>застосовуються</w:t>
      </w:r>
      <w:r w:rsidRPr="003213EA">
        <w:rPr>
          <w:sz w:val="28"/>
        </w:rPr>
        <w:t xml:space="preserve"> </w:t>
      </w:r>
      <w:r w:rsidRPr="003213EA">
        <w:rPr>
          <w:sz w:val="28"/>
        </w:rPr>
        <w:t>положення</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щодо</w:t>
      </w:r>
      <w:r w:rsidRPr="003213EA">
        <w:rPr>
          <w:sz w:val="28"/>
        </w:rPr>
        <w:t xml:space="preserve"> </w:t>
      </w:r>
      <w:r w:rsidRPr="003213EA">
        <w:rPr>
          <w:sz w:val="28"/>
        </w:rPr>
        <w:t>гарантій,</w:t>
      </w:r>
      <w:r w:rsidRPr="003213EA">
        <w:rPr>
          <w:sz w:val="28"/>
        </w:rPr>
        <w:t xml:space="preserve"> </w:t>
      </w:r>
      <w:r w:rsidRPr="003213EA">
        <w:rPr>
          <w:sz w:val="28"/>
        </w:rPr>
        <w:t>прав,</w:t>
      </w:r>
      <w:r w:rsidRPr="003213EA">
        <w:rPr>
          <w:sz w:val="28"/>
        </w:rPr>
        <w:t xml:space="preserve"> </w:t>
      </w:r>
      <w:r w:rsidRPr="003213EA">
        <w:rPr>
          <w:sz w:val="28"/>
        </w:rPr>
        <w:t>обов'язків,</w:t>
      </w:r>
      <w:r w:rsidRPr="003213EA">
        <w:rPr>
          <w:sz w:val="28"/>
        </w:rPr>
        <w:t xml:space="preserve"> </w:t>
      </w:r>
      <w:r w:rsidRPr="003213EA">
        <w:rPr>
          <w:sz w:val="28"/>
        </w:rPr>
        <w:t>відповідальності</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крім</w:t>
      </w:r>
      <w:r w:rsidRPr="003213EA">
        <w:rPr>
          <w:sz w:val="28"/>
        </w:rPr>
        <w:t xml:space="preserve"> </w:t>
      </w:r>
      <w:r w:rsidRPr="003213EA">
        <w:rPr>
          <w:sz w:val="28"/>
        </w:rPr>
        <w:t>відповідальності</w:t>
      </w:r>
      <w:r w:rsidRPr="003213EA">
        <w:rPr>
          <w:sz w:val="28"/>
        </w:rPr>
        <w:t xml:space="preserve"> </w:t>
      </w:r>
      <w:r w:rsidRPr="003213EA">
        <w:rPr>
          <w:sz w:val="28"/>
        </w:rPr>
        <w:t>за</w:t>
      </w:r>
      <w:r w:rsidRPr="003213EA">
        <w:rPr>
          <w:sz w:val="28"/>
        </w:rPr>
        <w:t xml:space="preserve"> </w:t>
      </w:r>
      <w:r w:rsidRPr="003213EA">
        <w:rPr>
          <w:sz w:val="28"/>
        </w:rPr>
        <w:t>відмову</w:t>
      </w:r>
      <w:r w:rsidRPr="003213EA">
        <w:rPr>
          <w:sz w:val="28"/>
        </w:rPr>
        <w:t xml:space="preserve"> </w:t>
      </w:r>
      <w:r w:rsidRPr="003213EA">
        <w:rPr>
          <w:sz w:val="28"/>
        </w:rPr>
        <w:t>від</w:t>
      </w:r>
      <w:r w:rsidRPr="003213EA">
        <w:rPr>
          <w:sz w:val="28"/>
        </w:rPr>
        <w:t xml:space="preserve"> </w:t>
      </w:r>
      <w:r w:rsidRPr="003213EA">
        <w:rPr>
          <w:sz w:val="28"/>
        </w:rPr>
        <w:t>проведення</w:t>
      </w:r>
      <w:r w:rsidRPr="003213EA">
        <w:rPr>
          <w:sz w:val="28"/>
        </w:rPr>
        <w:t xml:space="preserve"> </w:t>
      </w:r>
      <w:r w:rsidRPr="003213EA">
        <w:rPr>
          <w:sz w:val="28"/>
        </w:rPr>
        <w:t>експертизи</w:t>
      </w:r>
      <w:r w:rsidRPr="003213EA">
        <w:rPr>
          <w:sz w:val="28"/>
        </w:rPr>
        <w:t xml:space="preserve"> </w:t>
      </w:r>
      <w:r w:rsidRPr="003213EA">
        <w:rPr>
          <w:sz w:val="28"/>
        </w:rPr>
        <w:t>та</w:t>
      </w:r>
      <w:r w:rsidRPr="003213EA">
        <w:rPr>
          <w:sz w:val="28"/>
        </w:rPr>
        <w:t xml:space="preserve"> </w:t>
      </w:r>
      <w:r w:rsidRPr="003213EA">
        <w:rPr>
          <w:sz w:val="28"/>
        </w:rPr>
        <w:t>положень</w:t>
      </w:r>
      <w:r w:rsidRPr="003213EA">
        <w:rPr>
          <w:sz w:val="28"/>
        </w:rPr>
        <w:t xml:space="preserve"> </w:t>
      </w:r>
      <w:r w:rsidRPr="003213EA">
        <w:rPr>
          <w:sz w:val="28"/>
        </w:rPr>
        <w:t>розділу</w:t>
      </w:r>
      <w:r w:rsidRPr="003213EA">
        <w:rPr>
          <w:sz w:val="28"/>
        </w:rPr>
        <w:t xml:space="preserve"> </w:t>
      </w:r>
      <w:r w:rsidRPr="003213EA">
        <w:rPr>
          <w:sz w:val="28"/>
        </w:rPr>
        <w:t>ІІІ</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статті</w:t>
      </w:r>
      <w:r w:rsidRPr="003213EA">
        <w:rPr>
          <w:sz w:val="28"/>
        </w:rPr>
        <w:t xml:space="preserve"> </w:t>
      </w:r>
      <w:r w:rsidRPr="003213EA">
        <w:rPr>
          <w:sz w:val="28"/>
        </w:rPr>
        <w:t>11</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"залучатися</w:t>
      </w:r>
      <w:r w:rsidRPr="003213EA">
        <w:rPr>
          <w:sz w:val="28"/>
        </w:rPr>
        <w:t xml:space="preserve"> </w:t>
      </w:r>
      <w:r w:rsidRPr="003213EA">
        <w:rPr>
          <w:sz w:val="28"/>
        </w:rPr>
        <w:t>до"</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"проведення</w:t>
      </w:r>
      <w:r w:rsidRPr="003213EA">
        <w:rPr>
          <w:sz w:val="28"/>
        </w:rPr>
        <w:t xml:space="preserve"> </w:t>
      </w:r>
      <w:r w:rsidRPr="003213EA">
        <w:rPr>
          <w:sz w:val="28"/>
        </w:rPr>
        <w:t>судової</w:t>
      </w:r>
      <w:r w:rsidRPr="003213EA">
        <w:rPr>
          <w:sz w:val="28"/>
        </w:rPr>
        <w:t xml:space="preserve"> </w:t>
      </w:r>
      <w:r w:rsidRPr="003213EA">
        <w:rPr>
          <w:sz w:val="28"/>
        </w:rPr>
        <w:t>експертизи</w:t>
      </w:r>
      <w:r w:rsidRPr="003213EA">
        <w:rPr>
          <w:sz w:val="28"/>
        </w:rPr>
        <w:t xml:space="preserve"> </w:t>
      </w:r>
      <w:r w:rsidRPr="003213EA">
        <w:rPr>
          <w:sz w:val="28"/>
        </w:rPr>
        <w:t>та";</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12</w:t>
      </w:r>
      <w:r w:rsidRPr="003213EA">
        <w:rPr>
          <w:sz w:val="28"/>
        </w:rPr>
        <w:t xml:space="preserve"> </w:t>
      </w:r>
      <w:r w:rsidRPr="003213EA">
        <w:rPr>
          <w:sz w:val="28"/>
        </w:rPr>
        <w:t>після</w:t>
      </w:r>
      <w:r w:rsidRPr="003213EA">
        <w:rPr>
          <w:sz w:val="28"/>
        </w:rPr>
        <w:t xml:space="preserve"> </w:t>
      </w:r>
      <w:r w:rsidRPr="003213EA">
        <w:rPr>
          <w:sz w:val="28"/>
        </w:rPr>
        <w:t>слова</w:t>
      </w:r>
      <w:r w:rsidRPr="003213EA">
        <w:rPr>
          <w:sz w:val="28"/>
        </w:rPr>
        <w:t xml:space="preserve"> </w:t>
      </w:r>
      <w:r w:rsidRPr="003213EA">
        <w:rPr>
          <w:sz w:val="28"/>
        </w:rPr>
        <w:t>"судочинства"</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"та</w:t>
      </w:r>
      <w:r w:rsidRPr="003213EA">
        <w:rPr>
          <w:sz w:val="28"/>
        </w:rPr>
        <w:t xml:space="preserve"> </w:t>
      </w:r>
      <w:r w:rsidRPr="003213EA">
        <w:rPr>
          <w:sz w:val="28"/>
        </w:rPr>
        <w:t>підстави</w:t>
      </w:r>
      <w:r w:rsidRPr="003213EA">
        <w:rPr>
          <w:sz w:val="28"/>
        </w:rPr>
        <w:t xml:space="preserve"> </w:t>
      </w:r>
      <w:r w:rsidRPr="003213EA">
        <w:rPr>
          <w:sz w:val="28"/>
        </w:rPr>
        <w:t>проведення</w:t>
      </w:r>
      <w:r w:rsidRPr="003213EA">
        <w:rPr>
          <w:sz w:val="28"/>
        </w:rPr>
        <w:t xml:space="preserve"> </w:t>
      </w:r>
      <w:r w:rsidRPr="003213EA">
        <w:rPr>
          <w:sz w:val="28"/>
        </w:rPr>
        <w:t>експертизи";</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пункт</w:t>
      </w:r>
      <w:r w:rsidRPr="003213EA">
        <w:rPr>
          <w:sz w:val="28"/>
        </w:rPr>
        <w:t xml:space="preserve"> </w:t>
      </w:r>
      <w:r w:rsidRPr="003213EA">
        <w:rPr>
          <w:sz w:val="28"/>
        </w:rPr>
        <w:t>1</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13</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подавати</w:t>
      </w:r>
      <w:r w:rsidRPr="003213EA">
        <w:rPr>
          <w:sz w:val="28"/>
        </w:rPr>
        <w:t xml:space="preserve"> </w:t>
      </w:r>
      <w:r w:rsidRPr="003213EA">
        <w:rPr>
          <w:sz w:val="28"/>
        </w:rPr>
        <w:t>клопотання</w:t>
      </w:r>
      <w:r w:rsidRPr="003213EA">
        <w:rPr>
          <w:sz w:val="28"/>
        </w:rPr>
        <w:t xml:space="preserve"> </w:t>
      </w:r>
      <w:r w:rsidRPr="003213EA">
        <w:rPr>
          <w:sz w:val="28"/>
        </w:rPr>
        <w:t>про</w:t>
      </w:r>
      <w:r w:rsidRPr="003213EA">
        <w:rPr>
          <w:sz w:val="28"/>
        </w:rPr>
        <w:t xml:space="preserve"> </w:t>
      </w:r>
      <w:r w:rsidRPr="003213EA">
        <w:rPr>
          <w:sz w:val="28"/>
        </w:rPr>
        <w:t>надання</w:t>
      </w:r>
      <w:r w:rsidRPr="003213EA">
        <w:rPr>
          <w:sz w:val="28"/>
        </w:rPr>
        <w:t xml:space="preserve"> </w:t>
      </w:r>
      <w:r w:rsidRPr="003213EA">
        <w:rPr>
          <w:sz w:val="28"/>
        </w:rPr>
        <w:t>додаткових</w:t>
      </w:r>
      <w:r w:rsidRPr="003213EA">
        <w:rPr>
          <w:sz w:val="28"/>
        </w:rPr>
        <w:t xml:space="preserve"> </w:t>
      </w:r>
      <w:r w:rsidRPr="003213EA">
        <w:rPr>
          <w:sz w:val="28"/>
        </w:rPr>
        <w:t>матеріалів,</w:t>
      </w:r>
      <w:r w:rsidRPr="003213EA">
        <w:rPr>
          <w:sz w:val="28"/>
        </w:rPr>
        <w:t xml:space="preserve"> </w:t>
      </w:r>
      <w:r w:rsidRPr="003213EA">
        <w:rPr>
          <w:sz w:val="28"/>
        </w:rPr>
        <w:t>якщо</w:t>
      </w:r>
      <w:r w:rsidRPr="003213EA">
        <w:rPr>
          <w:sz w:val="28"/>
        </w:rPr>
        <w:t xml:space="preserve"> </w:t>
      </w:r>
      <w:r w:rsidRPr="003213EA">
        <w:rPr>
          <w:sz w:val="28"/>
        </w:rPr>
        <w:t>експертиза</w:t>
      </w:r>
      <w:r w:rsidRPr="003213EA">
        <w:rPr>
          <w:sz w:val="28"/>
        </w:rPr>
        <w:t xml:space="preserve"> </w:t>
      </w:r>
      <w:r w:rsidRPr="003213EA">
        <w:rPr>
          <w:sz w:val="28"/>
        </w:rPr>
        <w:t>призначена</w:t>
      </w:r>
      <w:r w:rsidRPr="003213EA">
        <w:rPr>
          <w:sz w:val="28"/>
        </w:rPr>
        <w:t xml:space="preserve"> </w:t>
      </w:r>
      <w:r w:rsidRPr="003213EA">
        <w:rPr>
          <w:sz w:val="28"/>
        </w:rPr>
        <w:t>судом</w:t>
      </w:r>
      <w:r w:rsidRPr="003213EA">
        <w:rPr>
          <w:sz w:val="28"/>
        </w:rPr>
        <w:t xml:space="preserve"> </w:t>
      </w:r>
      <w:r w:rsidRPr="003213EA">
        <w:rPr>
          <w:sz w:val="28"/>
        </w:rPr>
        <w:t>або</w:t>
      </w:r>
      <w:r w:rsidRPr="003213EA">
        <w:rPr>
          <w:sz w:val="28"/>
        </w:rPr>
        <w:t xml:space="preserve"> </w:t>
      </w:r>
      <w:r w:rsidRPr="003213EA">
        <w:rPr>
          <w:sz w:val="28"/>
        </w:rPr>
        <w:t>органом</w:t>
      </w:r>
      <w:r w:rsidRPr="003213EA">
        <w:rPr>
          <w:sz w:val="28"/>
        </w:rPr>
        <w:t xml:space="preserve"> </w:t>
      </w:r>
      <w:r w:rsidRPr="003213EA">
        <w:rPr>
          <w:sz w:val="28"/>
        </w:rPr>
        <w:t>досудового</w:t>
      </w:r>
      <w:r w:rsidRPr="003213EA">
        <w:rPr>
          <w:sz w:val="28"/>
        </w:rPr>
        <w:t xml:space="preserve"> </w:t>
      </w:r>
      <w:r w:rsidRPr="003213EA">
        <w:rPr>
          <w:sz w:val="28"/>
        </w:rPr>
        <w:t>розслідування</w:t>
      </w:r>
      <w:r w:rsidRPr="003213EA">
        <w:rPr>
          <w:sz w:val="28"/>
        </w:rPr>
        <w:t xml:space="preserve"> </w:t>
      </w:r>
      <w:r w:rsidRPr="003213EA">
        <w:rPr>
          <w:sz w:val="28"/>
        </w:rPr>
        <w:t>або</w:t>
      </w:r>
      <w:r w:rsidRPr="003213EA">
        <w:rPr>
          <w:sz w:val="28"/>
        </w:rPr>
        <w:t xml:space="preserve"> </w:t>
      </w:r>
      <w:r w:rsidRPr="003213EA">
        <w:rPr>
          <w:sz w:val="28"/>
        </w:rPr>
        <w:t>ознайомлюватися</w:t>
      </w:r>
      <w:r w:rsidRPr="003213EA">
        <w:rPr>
          <w:sz w:val="28"/>
        </w:rPr>
        <w:t xml:space="preserve"> </w:t>
      </w:r>
      <w:r w:rsidRPr="003213EA">
        <w:rPr>
          <w:sz w:val="28"/>
        </w:rPr>
        <w:t>з</w:t>
      </w:r>
      <w:r w:rsidRPr="003213EA">
        <w:rPr>
          <w:sz w:val="28"/>
        </w:rPr>
        <w:t xml:space="preserve"> </w:t>
      </w:r>
      <w:r w:rsidRPr="003213EA">
        <w:rPr>
          <w:sz w:val="28"/>
        </w:rPr>
        <w:t>матеріалами</w:t>
      </w:r>
      <w:r w:rsidRPr="003213EA">
        <w:rPr>
          <w:sz w:val="28"/>
        </w:rPr>
        <w:t xml:space="preserve"> </w:t>
      </w:r>
      <w:r w:rsidRPr="003213EA">
        <w:rPr>
          <w:sz w:val="28"/>
        </w:rPr>
        <w:t>справи,</w:t>
      </w:r>
      <w:r w:rsidRPr="003213EA">
        <w:rPr>
          <w:sz w:val="28"/>
        </w:rPr>
        <w:t xml:space="preserve"> </w:t>
      </w:r>
      <w:r w:rsidRPr="003213EA">
        <w:rPr>
          <w:sz w:val="28"/>
        </w:rPr>
        <w:t>що</w:t>
      </w:r>
      <w:r w:rsidRPr="003213EA">
        <w:rPr>
          <w:sz w:val="28"/>
        </w:rPr>
        <w:t xml:space="preserve"> </w:t>
      </w:r>
      <w:r w:rsidRPr="003213EA">
        <w:rPr>
          <w:sz w:val="28"/>
        </w:rPr>
        <w:t>стосуються</w:t>
      </w:r>
      <w:r w:rsidRPr="003213EA">
        <w:rPr>
          <w:sz w:val="28"/>
        </w:rPr>
        <w:t xml:space="preserve"> </w:t>
      </w:r>
      <w:r w:rsidRPr="003213EA">
        <w:rPr>
          <w:sz w:val="28"/>
        </w:rPr>
        <w:t>предмета</w:t>
      </w:r>
      <w:r w:rsidRPr="003213EA">
        <w:rPr>
          <w:sz w:val="28"/>
        </w:rPr>
        <w:t xml:space="preserve"> </w:t>
      </w:r>
      <w:r w:rsidRPr="003213EA">
        <w:rPr>
          <w:sz w:val="28"/>
        </w:rPr>
        <w:t>судової</w:t>
      </w:r>
      <w:r w:rsidRPr="003213EA">
        <w:rPr>
          <w:sz w:val="28"/>
        </w:rPr>
        <w:t xml:space="preserve"> </w:t>
      </w:r>
      <w:r w:rsidRPr="003213EA">
        <w:rPr>
          <w:sz w:val="28"/>
        </w:rPr>
        <w:t>експертизи";</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14</w:t>
      </w:r>
      <w:r w:rsidRPr="003213EA">
        <w:rPr>
          <w:sz w:val="28"/>
        </w:rPr>
        <w:t xml:space="preserve"> </w:t>
      </w:r>
      <w:r w:rsidRPr="003213EA">
        <w:rPr>
          <w:sz w:val="28"/>
        </w:rPr>
        <w:t>слова</w:t>
      </w:r>
      <w:r w:rsidRPr="003213EA">
        <w:rPr>
          <w:sz w:val="28"/>
        </w:rPr>
        <w:t xml:space="preserve"> </w:t>
      </w:r>
      <w:r w:rsidRPr="003213EA">
        <w:rPr>
          <w:sz w:val="28"/>
        </w:rPr>
        <w:t>"дисциплінарної,</w:t>
      </w:r>
      <w:r w:rsidRPr="003213EA">
        <w:rPr>
          <w:sz w:val="28"/>
        </w:rPr>
        <w:t xml:space="preserve"> </w:t>
      </w:r>
      <w:r w:rsidRPr="003213EA">
        <w:rPr>
          <w:sz w:val="28"/>
        </w:rPr>
        <w:t>матеріальної,</w:t>
      </w:r>
      <w:r w:rsidRPr="003213EA">
        <w:rPr>
          <w:sz w:val="28"/>
        </w:rPr>
        <w:t xml:space="preserve"> </w:t>
      </w:r>
      <w:r w:rsidRPr="003213EA">
        <w:rPr>
          <w:sz w:val="28"/>
        </w:rPr>
        <w:t>адміністративної</w:t>
      </w:r>
      <w:r w:rsidRPr="003213EA">
        <w:rPr>
          <w:sz w:val="28"/>
        </w:rPr>
        <w:t xml:space="preserve"> </w:t>
      </w:r>
      <w:r w:rsidRPr="003213EA">
        <w:rPr>
          <w:sz w:val="28"/>
        </w:rPr>
        <w:t>чи</w:t>
      </w:r>
      <w:r w:rsidRPr="003213EA">
        <w:rPr>
          <w:sz w:val="28"/>
        </w:rPr>
        <w:t xml:space="preserve"> </w:t>
      </w:r>
      <w:r w:rsidRPr="003213EA">
        <w:rPr>
          <w:sz w:val="28"/>
        </w:rPr>
        <w:t>кримінальної"</w:t>
      </w:r>
      <w:r w:rsidRPr="003213EA">
        <w:rPr>
          <w:sz w:val="28"/>
        </w:rPr>
        <w:t xml:space="preserve"> </w:t>
      </w:r>
      <w:r w:rsidRPr="003213EA">
        <w:rPr>
          <w:sz w:val="28"/>
        </w:rPr>
        <w:t>замінити</w:t>
      </w:r>
      <w:r w:rsidRPr="003213EA">
        <w:rPr>
          <w:sz w:val="28"/>
        </w:rPr>
        <w:t xml:space="preserve"> </w:t>
      </w:r>
      <w:r w:rsidRPr="003213EA">
        <w:rPr>
          <w:sz w:val="28"/>
        </w:rPr>
        <w:t>словом</w:t>
      </w:r>
      <w:r w:rsidRPr="003213EA">
        <w:rPr>
          <w:sz w:val="28"/>
        </w:rPr>
        <w:t xml:space="preserve"> </w:t>
      </w:r>
      <w:r w:rsidRPr="003213EA">
        <w:rPr>
          <w:sz w:val="28"/>
        </w:rPr>
        <w:t>"юридичної".</w:t>
      </w:r>
    </w:p>
    <w:p w:rsidR="003213EA" w:rsidRPr="003213EA" w:rsidRDefault="003213EA" w:rsidP="003213EA">
      <w:pPr>
        <w:pStyle w:val="StyleProp"/>
        <w:spacing w:line="240" w:lineRule="auto"/>
        <w:ind w:firstLine="720"/>
        <w:rPr>
          <w:sz w:val="28"/>
        </w:rPr>
      </w:pPr>
      <w:r w:rsidRPr="003213EA">
        <w:rPr>
          <w:sz w:val="28"/>
        </w:rPr>
        <w:t>13)</w:t>
      </w:r>
      <w:r w:rsidRPr="003213EA">
        <w:rPr>
          <w:sz w:val="28"/>
        </w:rPr>
        <w:t xml:space="preserve"> </w:t>
      </w:r>
      <w:r w:rsidRPr="003213EA">
        <w:rPr>
          <w:sz w:val="28"/>
        </w:rPr>
        <w:t>статтю</w:t>
      </w:r>
      <w:r w:rsidRPr="003213EA">
        <w:rPr>
          <w:sz w:val="28"/>
        </w:rPr>
        <w:t xml:space="preserve"> </w:t>
      </w:r>
      <w:r w:rsidRPr="003213EA">
        <w:rPr>
          <w:sz w:val="28"/>
        </w:rPr>
        <w:t>18</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r w:rsidRPr="003213EA">
        <w:rPr>
          <w:sz w:val="28"/>
        </w:rPr>
        <w:t xml:space="preserve"> </w:t>
      </w:r>
      <w:r w:rsidRPr="003213EA">
        <w:rPr>
          <w:sz w:val="28"/>
        </w:rPr>
        <w:t>«Стаття</w:t>
      </w:r>
      <w:r w:rsidRPr="003213EA">
        <w:rPr>
          <w:sz w:val="28"/>
        </w:rPr>
        <w:t xml:space="preserve"> </w:t>
      </w:r>
      <w:r w:rsidRPr="003213EA">
        <w:rPr>
          <w:sz w:val="28"/>
        </w:rPr>
        <w:t>18.</w:t>
      </w:r>
      <w:r w:rsidRPr="003213EA">
        <w:rPr>
          <w:sz w:val="28"/>
        </w:rPr>
        <w:t xml:space="preserve"> </w:t>
      </w:r>
      <w:r w:rsidRPr="003213EA">
        <w:rPr>
          <w:sz w:val="28"/>
        </w:rPr>
        <w:t>Оплата</w:t>
      </w:r>
      <w:r w:rsidRPr="003213EA">
        <w:rPr>
          <w:sz w:val="28"/>
        </w:rPr>
        <w:t xml:space="preserve"> </w:t>
      </w:r>
      <w:r w:rsidRPr="003213EA">
        <w:rPr>
          <w:sz w:val="28"/>
        </w:rPr>
        <w:t>праці</w:t>
      </w:r>
      <w:r w:rsidRPr="003213EA">
        <w:rPr>
          <w:sz w:val="28"/>
        </w:rPr>
        <w:t xml:space="preserve"> </w:t>
      </w:r>
      <w:r w:rsidRPr="003213EA">
        <w:rPr>
          <w:sz w:val="28"/>
        </w:rPr>
        <w:t>та</w:t>
      </w:r>
      <w:r w:rsidRPr="003213EA">
        <w:rPr>
          <w:sz w:val="28"/>
        </w:rPr>
        <w:t xml:space="preserve"> </w:t>
      </w:r>
      <w:r w:rsidRPr="003213EA">
        <w:rPr>
          <w:sz w:val="28"/>
        </w:rPr>
        <w:t>соціальний</w:t>
      </w:r>
      <w:r w:rsidRPr="003213EA">
        <w:rPr>
          <w:sz w:val="28"/>
        </w:rPr>
        <w:t xml:space="preserve"> </w:t>
      </w:r>
      <w:r w:rsidRPr="003213EA">
        <w:rPr>
          <w:sz w:val="28"/>
        </w:rPr>
        <w:t>захист</w:t>
      </w:r>
      <w:r w:rsidRPr="003213EA">
        <w:rPr>
          <w:sz w:val="28"/>
        </w:rPr>
        <w:t xml:space="preserve"> </w:t>
      </w:r>
      <w:r w:rsidRPr="003213EA">
        <w:rPr>
          <w:sz w:val="28"/>
        </w:rPr>
        <w:t>судових</w:t>
      </w:r>
      <w:r w:rsidRPr="003213EA">
        <w:rPr>
          <w:sz w:val="28"/>
        </w:rPr>
        <w:t xml:space="preserve"> </w:t>
      </w:r>
      <w:r w:rsidRPr="003213EA">
        <w:rPr>
          <w:sz w:val="28"/>
        </w:rPr>
        <w:t>експертів</w:t>
      </w:r>
    </w:p>
    <w:p w:rsidR="003213EA" w:rsidRPr="003213EA" w:rsidRDefault="003213EA" w:rsidP="003213EA">
      <w:pPr>
        <w:pStyle w:val="StyleProp"/>
        <w:spacing w:line="240" w:lineRule="auto"/>
        <w:ind w:firstLine="720"/>
        <w:rPr>
          <w:sz w:val="28"/>
        </w:rPr>
      </w:pPr>
      <w:r w:rsidRPr="003213EA">
        <w:rPr>
          <w:sz w:val="28"/>
        </w:rPr>
        <w:t>Заробітна</w:t>
      </w:r>
      <w:r w:rsidRPr="003213EA">
        <w:rPr>
          <w:sz w:val="28"/>
        </w:rPr>
        <w:t xml:space="preserve"> </w:t>
      </w:r>
      <w:r w:rsidRPr="003213EA">
        <w:rPr>
          <w:sz w:val="28"/>
        </w:rPr>
        <w:t>плата</w:t>
      </w:r>
      <w:r w:rsidRPr="003213EA">
        <w:rPr>
          <w:sz w:val="28"/>
        </w:rPr>
        <w:t xml:space="preserve"> </w:t>
      </w:r>
      <w:r w:rsidRPr="003213EA">
        <w:rPr>
          <w:sz w:val="28"/>
        </w:rPr>
        <w:t>працівників</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w:t>
      </w:r>
      <w:proofErr w:type="spellStart"/>
      <w:r w:rsidRPr="003213EA">
        <w:rPr>
          <w:sz w:val="28"/>
        </w:rPr>
        <w:t>невійськовослужбовців</w:t>
      </w:r>
      <w:proofErr w:type="spellEnd"/>
      <w:r w:rsidRPr="003213EA">
        <w:rPr>
          <w:sz w:val="28"/>
        </w:rPr>
        <w:t xml:space="preserve"> </w:t>
      </w:r>
      <w:r w:rsidRPr="003213EA">
        <w:rPr>
          <w:sz w:val="28"/>
        </w:rPr>
        <w:t>і</w:t>
      </w:r>
      <w:r w:rsidRPr="003213EA">
        <w:rPr>
          <w:sz w:val="28"/>
        </w:rPr>
        <w:t xml:space="preserve"> </w:t>
      </w:r>
      <w:r w:rsidRPr="003213EA">
        <w:rPr>
          <w:sz w:val="28"/>
        </w:rPr>
        <w:t>тих,</w:t>
      </w:r>
      <w:r w:rsidRPr="003213EA">
        <w:rPr>
          <w:sz w:val="28"/>
        </w:rPr>
        <w:t xml:space="preserve"> </w:t>
      </w:r>
      <w:r w:rsidRPr="003213EA">
        <w:rPr>
          <w:sz w:val="28"/>
        </w:rPr>
        <w:t>що</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звань</w:t>
      </w:r>
      <w:r w:rsidRPr="003213EA">
        <w:rPr>
          <w:sz w:val="28"/>
        </w:rPr>
        <w:t xml:space="preserve"> </w:t>
      </w:r>
      <w:r w:rsidRPr="003213EA">
        <w:rPr>
          <w:sz w:val="28"/>
        </w:rPr>
        <w:t>рядового</w:t>
      </w:r>
      <w:r w:rsidRPr="003213EA">
        <w:rPr>
          <w:sz w:val="28"/>
        </w:rPr>
        <w:t xml:space="preserve"> </w:t>
      </w:r>
      <w:r w:rsidRPr="003213EA">
        <w:rPr>
          <w:sz w:val="28"/>
        </w:rPr>
        <w:t>і</w:t>
      </w:r>
      <w:r w:rsidRPr="003213EA">
        <w:rPr>
          <w:sz w:val="28"/>
        </w:rPr>
        <w:t xml:space="preserve"> </w:t>
      </w:r>
      <w:r w:rsidRPr="003213EA">
        <w:rPr>
          <w:sz w:val="28"/>
        </w:rPr>
        <w:t>начальницького</w:t>
      </w:r>
      <w:r w:rsidRPr="003213EA">
        <w:rPr>
          <w:sz w:val="28"/>
        </w:rPr>
        <w:t xml:space="preserve"> </w:t>
      </w:r>
      <w:r w:rsidRPr="003213EA">
        <w:rPr>
          <w:sz w:val="28"/>
        </w:rPr>
        <w:t>складу),</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складається</w:t>
      </w:r>
      <w:r w:rsidRPr="003213EA">
        <w:rPr>
          <w:sz w:val="28"/>
        </w:rPr>
        <w:t xml:space="preserve"> </w:t>
      </w:r>
      <w:r w:rsidRPr="003213EA">
        <w:rPr>
          <w:sz w:val="28"/>
        </w:rPr>
        <w:t>з</w:t>
      </w:r>
      <w:r w:rsidRPr="003213EA">
        <w:rPr>
          <w:sz w:val="28"/>
        </w:rPr>
        <w:t xml:space="preserve"> </w:t>
      </w:r>
      <w:r w:rsidRPr="003213EA">
        <w:rPr>
          <w:sz w:val="28"/>
        </w:rPr>
        <w:t>посадового</w:t>
      </w:r>
      <w:r w:rsidRPr="003213EA">
        <w:rPr>
          <w:sz w:val="28"/>
        </w:rPr>
        <w:t xml:space="preserve"> </w:t>
      </w:r>
      <w:r w:rsidRPr="003213EA">
        <w:rPr>
          <w:sz w:val="28"/>
        </w:rPr>
        <w:t>окладу,</w:t>
      </w:r>
      <w:r w:rsidRPr="003213EA">
        <w:rPr>
          <w:sz w:val="28"/>
        </w:rPr>
        <w:t xml:space="preserve"> </w:t>
      </w:r>
      <w:r w:rsidRPr="003213EA">
        <w:rPr>
          <w:sz w:val="28"/>
        </w:rPr>
        <w:t>надбавок,</w:t>
      </w:r>
      <w:r w:rsidRPr="003213EA">
        <w:rPr>
          <w:sz w:val="28"/>
        </w:rPr>
        <w:t xml:space="preserve"> </w:t>
      </w:r>
      <w:r w:rsidRPr="003213EA">
        <w:rPr>
          <w:sz w:val="28"/>
        </w:rPr>
        <w:t>доплат</w:t>
      </w:r>
      <w:r w:rsidRPr="003213EA">
        <w:rPr>
          <w:sz w:val="28"/>
        </w:rPr>
        <w:t xml:space="preserve"> </w:t>
      </w:r>
      <w:r w:rsidRPr="003213EA">
        <w:rPr>
          <w:sz w:val="28"/>
        </w:rPr>
        <w:t>до</w:t>
      </w:r>
      <w:r w:rsidRPr="003213EA">
        <w:rPr>
          <w:sz w:val="28"/>
        </w:rPr>
        <w:t xml:space="preserve"> </w:t>
      </w:r>
      <w:r w:rsidRPr="003213EA">
        <w:rPr>
          <w:sz w:val="28"/>
        </w:rPr>
        <w:t>нього,</w:t>
      </w:r>
      <w:r w:rsidRPr="003213EA">
        <w:rPr>
          <w:sz w:val="28"/>
        </w:rPr>
        <w:t xml:space="preserve"> </w:t>
      </w:r>
      <w:r w:rsidRPr="003213EA">
        <w:rPr>
          <w:sz w:val="28"/>
        </w:rPr>
        <w:t>премій</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виплат,</w:t>
      </w:r>
      <w:r w:rsidRPr="003213EA">
        <w:rPr>
          <w:sz w:val="28"/>
        </w:rPr>
        <w:t xml:space="preserve"> </w:t>
      </w:r>
      <w:r w:rsidRPr="003213EA">
        <w:rPr>
          <w:sz w:val="28"/>
        </w:rPr>
        <w:t>розмір</w:t>
      </w:r>
      <w:r w:rsidRPr="003213EA">
        <w:rPr>
          <w:sz w:val="28"/>
        </w:rPr>
        <w:t xml:space="preserve"> </w:t>
      </w:r>
      <w:r w:rsidRPr="003213EA">
        <w:rPr>
          <w:sz w:val="28"/>
        </w:rPr>
        <w:t>і</w:t>
      </w:r>
      <w:r w:rsidRPr="003213EA">
        <w:rPr>
          <w:sz w:val="28"/>
        </w:rPr>
        <w:t xml:space="preserve"> </w:t>
      </w:r>
      <w:r w:rsidRPr="003213EA">
        <w:rPr>
          <w:sz w:val="28"/>
        </w:rPr>
        <w:t>порядок</w:t>
      </w:r>
      <w:r w:rsidRPr="003213EA">
        <w:rPr>
          <w:sz w:val="28"/>
        </w:rPr>
        <w:t xml:space="preserve"> </w:t>
      </w:r>
      <w:r w:rsidRPr="003213EA">
        <w:rPr>
          <w:sz w:val="28"/>
        </w:rPr>
        <w:t>встановлення</w:t>
      </w:r>
      <w:r w:rsidRPr="003213EA">
        <w:rPr>
          <w:sz w:val="28"/>
        </w:rPr>
        <w:t xml:space="preserve"> </w:t>
      </w:r>
      <w:r w:rsidRPr="003213EA">
        <w:rPr>
          <w:sz w:val="28"/>
        </w:rPr>
        <w:t>яких</w:t>
      </w:r>
      <w:r w:rsidRPr="003213EA">
        <w:rPr>
          <w:sz w:val="28"/>
        </w:rPr>
        <w:t xml:space="preserve"> </w:t>
      </w:r>
      <w:r w:rsidRPr="003213EA">
        <w:rPr>
          <w:sz w:val="28"/>
        </w:rPr>
        <w:t>визначається</w:t>
      </w:r>
      <w:r w:rsidRPr="003213EA">
        <w:rPr>
          <w:sz w:val="28"/>
        </w:rPr>
        <w:t xml:space="preserve"> </w:t>
      </w:r>
      <w:r w:rsidRPr="003213EA">
        <w:rPr>
          <w:sz w:val="28"/>
        </w:rPr>
        <w:t>Кабінетом</w:t>
      </w:r>
      <w:r w:rsidRPr="003213EA">
        <w:rPr>
          <w:sz w:val="28"/>
        </w:rPr>
        <w:t xml:space="preserve"> </w:t>
      </w:r>
      <w:r w:rsidRPr="003213EA">
        <w:rPr>
          <w:sz w:val="28"/>
        </w:rPr>
        <w:t>Міністрів</w:t>
      </w:r>
      <w:r w:rsidRPr="003213EA">
        <w:rPr>
          <w:sz w:val="28"/>
        </w:rPr>
        <w:t xml:space="preserve"> </w:t>
      </w:r>
      <w:r w:rsidRPr="003213EA">
        <w:rPr>
          <w:sz w:val="28"/>
        </w:rPr>
        <w:t>України.</w:t>
      </w:r>
    </w:p>
    <w:p w:rsidR="003213EA" w:rsidRPr="003213EA" w:rsidRDefault="003213EA" w:rsidP="003213EA">
      <w:pPr>
        <w:pStyle w:val="StyleProp"/>
        <w:spacing w:line="240" w:lineRule="auto"/>
        <w:ind w:firstLine="720"/>
        <w:rPr>
          <w:sz w:val="28"/>
        </w:rPr>
      </w:pPr>
      <w:r w:rsidRPr="003213EA">
        <w:rPr>
          <w:sz w:val="28"/>
        </w:rPr>
        <w:t>Працівникам</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w:t>
      </w:r>
      <w:proofErr w:type="spellStart"/>
      <w:r w:rsidRPr="003213EA">
        <w:rPr>
          <w:sz w:val="28"/>
        </w:rPr>
        <w:t>невійськовослужбовцям</w:t>
      </w:r>
      <w:proofErr w:type="spellEnd"/>
      <w:r w:rsidRPr="003213EA">
        <w:rPr>
          <w:sz w:val="28"/>
        </w:rPr>
        <w:t xml:space="preserve"> </w:t>
      </w:r>
      <w:r w:rsidRPr="003213EA">
        <w:rPr>
          <w:sz w:val="28"/>
        </w:rPr>
        <w:t>і</w:t>
      </w:r>
      <w:r w:rsidRPr="003213EA">
        <w:rPr>
          <w:sz w:val="28"/>
        </w:rPr>
        <w:t xml:space="preserve"> </w:t>
      </w:r>
      <w:r w:rsidRPr="003213EA">
        <w:rPr>
          <w:sz w:val="28"/>
        </w:rPr>
        <w:t>тим,</w:t>
      </w:r>
      <w:r w:rsidRPr="003213EA">
        <w:rPr>
          <w:sz w:val="28"/>
        </w:rPr>
        <w:t xml:space="preserve"> </w:t>
      </w:r>
      <w:r w:rsidRPr="003213EA">
        <w:rPr>
          <w:sz w:val="28"/>
        </w:rPr>
        <w:t>що</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звань</w:t>
      </w:r>
      <w:r w:rsidRPr="003213EA">
        <w:rPr>
          <w:sz w:val="28"/>
        </w:rPr>
        <w:t xml:space="preserve"> </w:t>
      </w:r>
      <w:r w:rsidRPr="003213EA">
        <w:rPr>
          <w:sz w:val="28"/>
        </w:rPr>
        <w:t>рядового</w:t>
      </w:r>
      <w:r w:rsidRPr="003213EA">
        <w:rPr>
          <w:sz w:val="28"/>
        </w:rPr>
        <w:t xml:space="preserve"> </w:t>
      </w:r>
      <w:r w:rsidRPr="003213EA">
        <w:rPr>
          <w:sz w:val="28"/>
        </w:rPr>
        <w:t>і</w:t>
      </w:r>
      <w:r w:rsidRPr="003213EA">
        <w:rPr>
          <w:sz w:val="28"/>
        </w:rPr>
        <w:t xml:space="preserve"> </w:t>
      </w:r>
      <w:r w:rsidRPr="003213EA">
        <w:rPr>
          <w:sz w:val="28"/>
        </w:rPr>
        <w:t>начальницького</w:t>
      </w:r>
      <w:r w:rsidRPr="003213EA">
        <w:rPr>
          <w:sz w:val="28"/>
        </w:rPr>
        <w:t xml:space="preserve"> </w:t>
      </w:r>
      <w:r w:rsidRPr="003213EA">
        <w:rPr>
          <w:sz w:val="28"/>
        </w:rPr>
        <w:t>складу),</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посадові</w:t>
      </w:r>
      <w:r w:rsidRPr="003213EA">
        <w:rPr>
          <w:sz w:val="28"/>
        </w:rPr>
        <w:t xml:space="preserve"> </w:t>
      </w:r>
      <w:r w:rsidRPr="003213EA">
        <w:rPr>
          <w:sz w:val="28"/>
        </w:rPr>
        <w:t>оклади</w:t>
      </w:r>
      <w:r w:rsidRPr="003213EA">
        <w:rPr>
          <w:sz w:val="28"/>
        </w:rPr>
        <w:t xml:space="preserve"> </w:t>
      </w:r>
      <w:r w:rsidRPr="003213EA">
        <w:rPr>
          <w:sz w:val="28"/>
        </w:rPr>
        <w:t>встановлюються</w:t>
      </w:r>
      <w:r w:rsidRPr="003213EA">
        <w:rPr>
          <w:sz w:val="28"/>
        </w:rPr>
        <w:t xml:space="preserve"> </w:t>
      </w:r>
      <w:r w:rsidRPr="003213EA">
        <w:rPr>
          <w:sz w:val="28"/>
        </w:rPr>
        <w:t>у</w:t>
      </w:r>
      <w:r w:rsidRPr="003213EA">
        <w:rPr>
          <w:sz w:val="28"/>
        </w:rPr>
        <w:t xml:space="preserve"> </w:t>
      </w:r>
      <w:r w:rsidRPr="003213EA">
        <w:rPr>
          <w:sz w:val="28"/>
        </w:rPr>
        <w:t>розмірі</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10</w:t>
      </w:r>
      <w:r w:rsidRPr="003213EA">
        <w:rPr>
          <w:sz w:val="28"/>
        </w:rPr>
        <w:t xml:space="preserve"> </w:t>
      </w:r>
      <w:r w:rsidRPr="003213EA">
        <w:rPr>
          <w:sz w:val="28"/>
        </w:rPr>
        <w:t>розмірів</w:t>
      </w:r>
      <w:r w:rsidRPr="003213EA">
        <w:rPr>
          <w:sz w:val="28"/>
        </w:rPr>
        <w:t xml:space="preserve"> </w:t>
      </w:r>
      <w:r w:rsidRPr="003213EA">
        <w:rPr>
          <w:sz w:val="28"/>
        </w:rPr>
        <w:t>прожиткового</w:t>
      </w:r>
      <w:r w:rsidRPr="003213EA">
        <w:rPr>
          <w:sz w:val="28"/>
        </w:rPr>
        <w:t xml:space="preserve"> </w:t>
      </w:r>
      <w:r w:rsidRPr="003213EA">
        <w:rPr>
          <w:sz w:val="28"/>
        </w:rPr>
        <w:t>мінімуму,</w:t>
      </w:r>
      <w:r w:rsidRPr="003213EA">
        <w:rPr>
          <w:sz w:val="28"/>
        </w:rPr>
        <w:t xml:space="preserve"> </w:t>
      </w:r>
      <w:r w:rsidRPr="003213EA">
        <w:rPr>
          <w:sz w:val="28"/>
        </w:rPr>
        <w:t>встановленого</w:t>
      </w:r>
      <w:r w:rsidRPr="003213EA">
        <w:rPr>
          <w:sz w:val="28"/>
        </w:rPr>
        <w:t xml:space="preserve"> </w:t>
      </w:r>
      <w:r w:rsidRPr="003213EA">
        <w:rPr>
          <w:sz w:val="28"/>
        </w:rPr>
        <w:t>для</w:t>
      </w:r>
      <w:r w:rsidRPr="003213EA">
        <w:rPr>
          <w:sz w:val="28"/>
        </w:rPr>
        <w:t xml:space="preserve"> </w:t>
      </w:r>
      <w:r w:rsidRPr="003213EA">
        <w:rPr>
          <w:sz w:val="28"/>
        </w:rPr>
        <w:t>працездатних</w:t>
      </w:r>
      <w:r w:rsidRPr="003213EA">
        <w:rPr>
          <w:sz w:val="28"/>
        </w:rPr>
        <w:t xml:space="preserve"> </w:t>
      </w:r>
      <w:r w:rsidRPr="003213EA">
        <w:rPr>
          <w:sz w:val="28"/>
        </w:rPr>
        <w:t>осіб</w:t>
      </w:r>
      <w:r w:rsidRPr="003213EA">
        <w:rPr>
          <w:sz w:val="28"/>
        </w:rPr>
        <w:t xml:space="preserve"> </w:t>
      </w:r>
      <w:r w:rsidRPr="003213EA">
        <w:rPr>
          <w:sz w:val="28"/>
        </w:rPr>
        <w:t>на</w:t>
      </w:r>
      <w:r w:rsidRPr="003213EA">
        <w:rPr>
          <w:sz w:val="28"/>
        </w:rPr>
        <w:t xml:space="preserve"> </w:t>
      </w:r>
      <w:r w:rsidRPr="003213EA">
        <w:rPr>
          <w:sz w:val="28"/>
        </w:rPr>
        <w:t>1</w:t>
      </w:r>
      <w:r w:rsidRPr="003213EA">
        <w:rPr>
          <w:sz w:val="28"/>
        </w:rPr>
        <w:t xml:space="preserve"> </w:t>
      </w:r>
      <w:r w:rsidRPr="003213EA">
        <w:rPr>
          <w:sz w:val="28"/>
        </w:rPr>
        <w:t>січня</w:t>
      </w:r>
      <w:r w:rsidRPr="003213EA">
        <w:rPr>
          <w:sz w:val="28"/>
        </w:rPr>
        <w:t xml:space="preserve"> </w:t>
      </w:r>
      <w:r w:rsidRPr="003213EA">
        <w:rPr>
          <w:sz w:val="28"/>
        </w:rPr>
        <w:t>календарного</w:t>
      </w:r>
      <w:r w:rsidRPr="003213EA">
        <w:rPr>
          <w:sz w:val="28"/>
        </w:rPr>
        <w:t xml:space="preserve"> </w:t>
      </w:r>
      <w:r w:rsidRPr="003213EA">
        <w:rPr>
          <w:sz w:val="28"/>
        </w:rPr>
        <w:t>року.</w:t>
      </w:r>
      <w:r w:rsidRPr="003213EA">
        <w:rPr>
          <w:sz w:val="28"/>
        </w:rPr>
        <w:t xml:space="preserve"> </w:t>
      </w:r>
      <w:r w:rsidRPr="003213EA">
        <w:rPr>
          <w:sz w:val="28"/>
        </w:rPr>
        <w:t>Тимчасово,</w:t>
      </w:r>
      <w:r w:rsidRPr="003213EA">
        <w:rPr>
          <w:sz w:val="28"/>
        </w:rPr>
        <w:t xml:space="preserve"> </w:t>
      </w:r>
      <w:r w:rsidRPr="003213EA">
        <w:rPr>
          <w:sz w:val="28"/>
        </w:rPr>
        <w:t>по</w:t>
      </w:r>
      <w:r w:rsidRPr="003213EA">
        <w:rPr>
          <w:sz w:val="28"/>
        </w:rPr>
        <w:t xml:space="preserve"> </w:t>
      </w:r>
      <w:r w:rsidRPr="003213EA">
        <w:rPr>
          <w:sz w:val="28"/>
        </w:rPr>
        <w:t>31</w:t>
      </w:r>
      <w:r w:rsidRPr="003213EA">
        <w:rPr>
          <w:sz w:val="28"/>
        </w:rPr>
        <w:t xml:space="preserve"> </w:t>
      </w:r>
      <w:r w:rsidRPr="003213EA">
        <w:rPr>
          <w:sz w:val="28"/>
        </w:rPr>
        <w:t>грудня</w:t>
      </w:r>
      <w:r w:rsidRPr="003213EA">
        <w:rPr>
          <w:sz w:val="28"/>
        </w:rPr>
        <w:t xml:space="preserve"> </w:t>
      </w:r>
      <w:r w:rsidRPr="003213EA">
        <w:rPr>
          <w:sz w:val="28"/>
        </w:rPr>
        <w:t>2017</w:t>
      </w:r>
      <w:r w:rsidRPr="003213EA">
        <w:rPr>
          <w:sz w:val="28"/>
        </w:rPr>
        <w:t xml:space="preserve"> </w:t>
      </w:r>
      <w:r w:rsidRPr="003213EA">
        <w:rPr>
          <w:sz w:val="28"/>
        </w:rPr>
        <w:t>року,</w:t>
      </w:r>
      <w:r w:rsidRPr="003213EA">
        <w:rPr>
          <w:sz w:val="28"/>
        </w:rPr>
        <w:t xml:space="preserve"> </w:t>
      </w:r>
      <w:r w:rsidRPr="003213EA">
        <w:rPr>
          <w:sz w:val="28"/>
        </w:rPr>
        <w:t>особам,</w:t>
      </w:r>
      <w:r w:rsidRPr="003213EA">
        <w:rPr>
          <w:sz w:val="28"/>
        </w:rPr>
        <w:t xml:space="preserve"> </w:t>
      </w:r>
      <w:r w:rsidRPr="003213EA">
        <w:rPr>
          <w:sz w:val="28"/>
        </w:rPr>
        <w:t>у</w:t>
      </w:r>
      <w:r w:rsidRPr="003213EA">
        <w:rPr>
          <w:sz w:val="28"/>
        </w:rPr>
        <w:t xml:space="preserve"> </w:t>
      </w:r>
      <w:r w:rsidRPr="003213EA">
        <w:rPr>
          <w:sz w:val="28"/>
        </w:rPr>
        <w:t>період</w:t>
      </w:r>
      <w:r w:rsidRPr="003213EA">
        <w:rPr>
          <w:sz w:val="28"/>
        </w:rPr>
        <w:t xml:space="preserve"> </w:t>
      </w:r>
      <w:r w:rsidRPr="003213EA">
        <w:rPr>
          <w:sz w:val="28"/>
        </w:rPr>
        <w:t>роботи</w:t>
      </w:r>
      <w:r w:rsidRPr="003213EA">
        <w:rPr>
          <w:sz w:val="28"/>
        </w:rPr>
        <w:t xml:space="preserve"> </w:t>
      </w:r>
      <w:r w:rsidRPr="003213EA">
        <w:rPr>
          <w:sz w:val="28"/>
        </w:rPr>
        <w:t>на</w:t>
      </w:r>
      <w:r w:rsidRPr="003213EA">
        <w:rPr>
          <w:sz w:val="28"/>
        </w:rPr>
        <w:t xml:space="preserve"> </w:t>
      </w:r>
      <w:r w:rsidRPr="003213EA">
        <w:rPr>
          <w:sz w:val="28"/>
        </w:rPr>
        <w:t>посадах</w:t>
      </w:r>
      <w:r w:rsidRPr="003213EA">
        <w:rPr>
          <w:sz w:val="28"/>
        </w:rPr>
        <w:t xml:space="preserve"> </w:t>
      </w:r>
      <w:r w:rsidRPr="003213EA">
        <w:rPr>
          <w:sz w:val="28"/>
        </w:rPr>
        <w:lastRenderedPageBreak/>
        <w:t>судових</w:t>
      </w:r>
      <w:r w:rsidRPr="003213EA">
        <w:rPr>
          <w:sz w:val="28"/>
        </w:rPr>
        <w:t xml:space="preserve"> </w:t>
      </w:r>
      <w:r w:rsidRPr="003213EA">
        <w:rPr>
          <w:sz w:val="28"/>
        </w:rPr>
        <w:t>експертів</w:t>
      </w:r>
      <w:r w:rsidRPr="003213EA">
        <w:rPr>
          <w:sz w:val="28"/>
        </w:rPr>
        <w:t xml:space="preserve"> </w:t>
      </w:r>
      <w:r w:rsidRPr="003213EA">
        <w:rPr>
          <w:sz w:val="28"/>
        </w:rPr>
        <w:t>(крім</w:t>
      </w:r>
      <w:r w:rsidRPr="003213EA">
        <w:rPr>
          <w:sz w:val="28"/>
        </w:rPr>
        <w:t xml:space="preserve"> </w:t>
      </w:r>
      <w:r w:rsidRPr="003213EA">
        <w:rPr>
          <w:sz w:val="28"/>
        </w:rPr>
        <w:t>інвалідів</w:t>
      </w:r>
      <w:r w:rsidRPr="003213EA">
        <w:rPr>
          <w:sz w:val="28"/>
        </w:rPr>
        <w:t xml:space="preserve"> </w:t>
      </w:r>
      <w:r w:rsidRPr="003213EA">
        <w:rPr>
          <w:sz w:val="28"/>
        </w:rPr>
        <w:t>I</w:t>
      </w:r>
      <w:r w:rsidRPr="003213EA">
        <w:rPr>
          <w:sz w:val="28"/>
        </w:rPr>
        <w:t xml:space="preserve"> </w:t>
      </w:r>
      <w:r w:rsidRPr="003213EA">
        <w:rPr>
          <w:sz w:val="28"/>
        </w:rPr>
        <w:t>та</w:t>
      </w:r>
      <w:r w:rsidRPr="003213EA">
        <w:rPr>
          <w:sz w:val="28"/>
        </w:rPr>
        <w:t xml:space="preserve"> </w:t>
      </w:r>
      <w:r w:rsidRPr="003213EA">
        <w:rPr>
          <w:sz w:val="28"/>
        </w:rPr>
        <w:t>II</w:t>
      </w:r>
      <w:r w:rsidRPr="003213EA">
        <w:rPr>
          <w:sz w:val="28"/>
        </w:rPr>
        <w:t xml:space="preserve"> </w:t>
      </w:r>
      <w:r w:rsidRPr="003213EA">
        <w:rPr>
          <w:sz w:val="28"/>
        </w:rPr>
        <w:t>груп,</w:t>
      </w:r>
      <w:r w:rsidRPr="003213EA">
        <w:rPr>
          <w:sz w:val="28"/>
        </w:rPr>
        <w:t xml:space="preserve"> </w:t>
      </w:r>
      <w:r w:rsidRPr="003213EA">
        <w:rPr>
          <w:sz w:val="28"/>
        </w:rPr>
        <w:t>інвалідів</w:t>
      </w:r>
      <w:r w:rsidRPr="003213EA">
        <w:rPr>
          <w:sz w:val="28"/>
        </w:rPr>
        <w:t xml:space="preserve"> </w:t>
      </w:r>
      <w:r w:rsidRPr="003213EA">
        <w:rPr>
          <w:sz w:val="28"/>
        </w:rPr>
        <w:t>війни</w:t>
      </w:r>
      <w:r w:rsidRPr="003213EA">
        <w:rPr>
          <w:sz w:val="28"/>
        </w:rPr>
        <w:t xml:space="preserve"> </w:t>
      </w:r>
      <w:r w:rsidRPr="003213EA">
        <w:rPr>
          <w:sz w:val="28"/>
        </w:rPr>
        <w:t>III</w:t>
      </w:r>
      <w:r w:rsidRPr="003213EA">
        <w:rPr>
          <w:sz w:val="28"/>
        </w:rPr>
        <w:t xml:space="preserve"> </w:t>
      </w:r>
      <w:r w:rsidRPr="003213EA">
        <w:rPr>
          <w:sz w:val="28"/>
        </w:rPr>
        <w:t>групи</w:t>
      </w:r>
      <w:r w:rsidRPr="003213EA">
        <w:rPr>
          <w:sz w:val="28"/>
        </w:rPr>
        <w:t xml:space="preserve"> </w:t>
      </w:r>
      <w:r w:rsidRPr="003213EA">
        <w:rPr>
          <w:sz w:val="28"/>
        </w:rPr>
        <w:t>та</w:t>
      </w:r>
      <w:r w:rsidRPr="003213EA">
        <w:rPr>
          <w:sz w:val="28"/>
        </w:rPr>
        <w:t xml:space="preserve"> </w:t>
      </w:r>
      <w:r w:rsidRPr="003213EA">
        <w:rPr>
          <w:sz w:val="28"/>
        </w:rPr>
        <w:t>учасників</w:t>
      </w:r>
      <w:r w:rsidRPr="003213EA">
        <w:rPr>
          <w:sz w:val="28"/>
        </w:rPr>
        <w:t xml:space="preserve"> </w:t>
      </w:r>
      <w:r w:rsidRPr="003213EA">
        <w:rPr>
          <w:sz w:val="28"/>
        </w:rPr>
        <w:t>бойових</w:t>
      </w:r>
      <w:r w:rsidRPr="003213EA">
        <w:rPr>
          <w:sz w:val="28"/>
        </w:rPr>
        <w:t xml:space="preserve"> </w:t>
      </w:r>
      <w:r w:rsidRPr="003213EA">
        <w:rPr>
          <w:sz w:val="28"/>
        </w:rPr>
        <w:t>дій,</w:t>
      </w:r>
      <w:r w:rsidRPr="003213EA">
        <w:rPr>
          <w:sz w:val="28"/>
        </w:rPr>
        <w:t xml:space="preserve"> </w:t>
      </w:r>
      <w:r w:rsidRPr="003213EA">
        <w:rPr>
          <w:sz w:val="28"/>
        </w:rPr>
        <w:t>осіб,</w:t>
      </w:r>
      <w:r w:rsidRPr="003213EA">
        <w:rPr>
          <w:sz w:val="28"/>
        </w:rPr>
        <w:t xml:space="preserve"> </w:t>
      </w:r>
      <w:r w:rsidRPr="003213EA">
        <w:rPr>
          <w:sz w:val="28"/>
        </w:rPr>
        <w:t>на</w:t>
      </w:r>
      <w:r w:rsidRPr="003213EA">
        <w:rPr>
          <w:sz w:val="28"/>
        </w:rPr>
        <w:t xml:space="preserve"> </w:t>
      </w:r>
      <w:r w:rsidRPr="003213EA">
        <w:rPr>
          <w:sz w:val="28"/>
        </w:rPr>
        <w:t>яких</w:t>
      </w:r>
      <w:r w:rsidRPr="003213EA">
        <w:rPr>
          <w:sz w:val="28"/>
        </w:rPr>
        <w:t xml:space="preserve"> </w:t>
      </w:r>
      <w:r w:rsidRPr="003213EA">
        <w:rPr>
          <w:sz w:val="28"/>
        </w:rPr>
        <w:t>поширюється</w:t>
      </w:r>
      <w:r w:rsidRPr="003213EA">
        <w:rPr>
          <w:sz w:val="28"/>
        </w:rPr>
        <w:t xml:space="preserve"> </w:t>
      </w:r>
      <w:r w:rsidRPr="003213EA">
        <w:rPr>
          <w:sz w:val="28"/>
        </w:rPr>
        <w:t>дія</w:t>
      </w:r>
      <w:r w:rsidRPr="003213EA">
        <w:rPr>
          <w:sz w:val="28"/>
        </w:rPr>
        <w:t xml:space="preserve"> </w:t>
      </w:r>
      <w:r w:rsidRPr="003213EA">
        <w:rPr>
          <w:sz w:val="28"/>
        </w:rPr>
        <w:t>пункту</w:t>
      </w:r>
      <w:r w:rsidRPr="003213EA">
        <w:rPr>
          <w:sz w:val="28"/>
        </w:rPr>
        <w:t xml:space="preserve"> </w:t>
      </w:r>
      <w:r w:rsidRPr="003213EA">
        <w:rPr>
          <w:sz w:val="28"/>
        </w:rPr>
        <w:t>1</w:t>
      </w:r>
      <w:r w:rsidRPr="003213EA">
        <w:rPr>
          <w:sz w:val="28"/>
        </w:rPr>
        <w:t xml:space="preserve"> </w:t>
      </w:r>
      <w:r w:rsidRPr="003213EA">
        <w:rPr>
          <w:sz w:val="28"/>
        </w:rPr>
        <w:t>статті</w:t>
      </w:r>
      <w:r w:rsidRPr="003213EA">
        <w:rPr>
          <w:sz w:val="28"/>
        </w:rPr>
        <w:t xml:space="preserve"> </w:t>
      </w:r>
      <w:r w:rsidRPr="003213EA">
        <w:rPr>
          <w:sz w:val="28"/>
        </w:rPr>
        <w:t>10</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статус</w:t>
      </w:r>
      <w:r w:rsidRPr="003213EA">
        <w:rPr>
          <w:sz w:val="28"/>
        </w:rPr>
        <w:t xml:space="preserve"> </w:t>
      </w:r>
      <w:r w:rsidRPr="003213EA">
        <w:rPr>
          <w:sz w:val="28"/>
        </w:rPr>
        <w:t>ветеранів</w:t>
      </w:r>
      <w:r w:rsidRPr="003213EA">
        <w:rPr>
          <w:sz w:val="28"/>
        </w:rPr>
        <w:t xml:space="preserve"> </w:t>
      </w:r>
      <w:r w:rsidRPr="003213EA">
        <w:rPr>
          <w:sz w:val="28"/>
        </w:rPr>
        <w:t>війни,</w:t>
      </w:r>
      <w:r w:rsidRPr="003213EA">
        <w:rPr>
          <w:sz w:val="28"/>
        </w:rPr>
        <w:t xml:space="preserve"> </w:t>
      </w:r>
      <w:r w:rsidRPr="003213EA">
        <w:rPr>
          <w:sz w:val="28"/>
        </w:rPr>
        <w:t>гарантії</w:t>
      </w:r>
      <w:r w:rsidRPr="003213EA">
        <w:rPr>
          <w:sz w:val="28"/>
        </w:rPr>
        <w:t xml:space="preserve"> </w:t>
      </w:r>
      <w:r w:rsidRPr="003213EA">
        <w:rPr>
          <w:sz w:val="28"/>
        </w:rPr>
        <w:t>їх</w:t>
      </w:r>
      <w:r w:rsidRPr="003213EA">
        <w:rPr>
          <w:sz w:val="28"/>
        </w:rPr>
        <w:t xml:space="preserve"> </w:t>
      </w:r>
      <w:r w:rsidRPr="003213EA">
        <w:rPr>
          <w:sz w:val="28"/>
        </w:rPr>
        <w:t>соціального</w:t>
      </w:r>
      <w:r w:rsidRPr="003213EA">
        <w:rPr>
          <w:sz w:val="28"/>
        </w:rPr>
        <w:t xml:space="preserve"> </w:t>
      </w:r>
      <w:r w:rsidRPr="003213EA">
        <w:rPr>
          <w:sz w:val="28"/>
        </w:rPr>
        <w:t>захисту"),</w:t>
      </w:r>
      <w:r w:rsidRPr="003213EA">
        <w:rPr>
          <w:sz w:val="28"/>
        </w:rPr>
        <w:t xml:space="preserve"> </w:t>
      </w:r>
      <w:r w:rsidRPr="003213EA">
        <w:rPr>
          <w:sz w:val="28"/>
        </w:rPr>
        <w:t>пенсії,</w:t>
      </w:r>
      <w:r w:rsidRPr="003213EA">
        <w:rPr>
          <w:sz w:val="28"/>
        </w:rPr>
        <w:t xml:space="preserve"> </w:t>
      </w:r>
      <w:r w:rsidRPr="003213EA">
        <w:rPr>
          <w:sz w:val="28"/>
        </w:rPr>
        <w:t>призначені</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законодавства</w:t>
      </w:r>
      <w:r w:rsidRPr="003213EA">
        <w:rPr>
          <w:sz w:val="28"/>
        </w:rPr>
        <w:t xml:space="preserve"> </w:t>
      </w:r>
      <w:r w:rsidRPr="003213EA">
        <w:rPr>
          <w:sz w:val="28"/>
        </w:rPr>
        <w:t>України,</w:t>
      </w:r>
      <w:r w:rsidRPr="003213EA">
        <w:rPr>
          <w:sz w:val="28"/>
        </w:rPr>
        <w:t xml:space="preserve"> </w:t>
      </w:r>
      <w:r w:rsidRPr="003213EA">
        <w:rPr>
          <w:sz w:val="28"/>
        </w:rPr>
        <w:t>розмір</w:t>
      </w:r>
      <w:r w:rsidRPr="003213EA">
        <w:rPr>
          <w:sz w:val="28"/>
        </w:rPr>
        <w:t xml:space="preserve"> </w:t>
      </w:r>
      <w:r w:rsidRPr="003213EA">
        <w:rPr>
          <w:sz w:val="28"/>
        </w:rPr>
        <w:t>яких</w:t>
      </w:r>
      <w:r w:rsidRPr="003213EA">
        <w:rPr>
          <w:sz w:val="28"/>
        </w:rPr>
        <w:t xml:space="preserve"> </w:t>
      </w:r>
      <w:r w:rsidRPr="003213EA">
        <w:rPr>
          <w:sz w:val="28"/>
        </w:rPr>
        <w:t>перевищує</w:t>
      </w:r>
      <w:r w:rsidRPr="003213EA">
        <w:rPr>
          <w:sz w:val="28"/>
        </w:rPr>
        <w:t xml:space="preserve"> </w:t>
      </w:r>
      <w:r w:rsidRPr="003213EA">
        <w:rPr>
          <w:sz w:val="28"/>
        </w:rPr>
        <w:t>150</w:t>
      </w:r>
      <w:r w:rsidRPr="003213EA">
        <w:rPr>
          <w:sz w:val="28"/>
        </w:rPr>
        <w:t xml:space="preserve"> </w:t>
      </w:r>
      <w:r w:rsidRPr="003213EA">
        <w:rPr>
          <w:sz w:val="28"/>
        </w:rPr>
        <w:t>відсотків</w:t>
      </w:r>
      <w:r w:rsidRPr="003213EA">
        <w:rPr>
          <w:sz w:val="28"/>
        </w:rPr>
        <w:t xml:space="preserve"> </w:t>
      </w:r>
      <w:r w:rsidRPr="003213EA">
        <w:rPr>
          <w:sz w:val="28"/>
        </w:rPr>
        <w:t>прожиткового</w:t>
      </w:r>
      <w:r w:rsidRPr="003213EA">
        <w:rPr>
          <w:sz w:val="28"/>
        </w:rPr>
        <w:t xml:space="preserve"> </w:t>
      </w:r>
      <w:r w:rsidRPr="003213EA">
        <w:rPr>
          <w:sz w:val="28"/>
        </w:rPr>
        <w:t>мінімуму,</w:t>
      </w:r>
      <w:r w:rsidRPr="003213EA">
        <w:rPr>
          <w:sz w:val="28"/>
        </w:rPr>
        <w:t xml:space="preserve"> </w:t>
      </w:r>
      <w:r w:rsidRPr="003213EA">
        <w:rPr>
          <w:sz w:val="28"/>
        </w:rPr>
        <w:t>встановленого</w:t>
      </w:r>
      <w:r w:rsidRPr="003213EA">
        <w:rPr>
          <w:sz w:val="28"/>
        </w:rPr>
        <w:t xml:space="preserve"> </w:t>
      </w:r>
      <w:r w:rsidRPr="003213EA">
        <w:rPr>
          <w:sz w:val="28"/>
        </w:rPr>
        <w:t>для</w:t>
      </w:r>
      <w:r w:rsidRPr="003213EA">
        <w:rPr>
          <w:sz w:val="28"/>
        </w:rPr>
        <w:t xml:space="preserve"> </w:t>
      </w:r>
      <w:r w:rsidRPr="003213EA">
        <w:rPr>
          <w:sz w:val="28"/>
        </w:rPr>
        <w:t>осіб,</w:t>
      </w:r>
      <w:r w:rsidRPr="003213EA">
        <w:rPr>
          <w:sz w:val="28"/>
        </w:rPr>
        <w:t xml:space="preserve"> </w:t>
      </w:r>
      <w:r w:rsidRPr="003213EA">
        <w:rPr>
          <w:sz w:val="28"/>
        </w:rPr>
        <w:t>які</w:t>
      </w:r>
      <w:r w:rsidRPr="003213EA">
        <w:rPr>
          <w:sz w:val="28"/>
        </w:rPr>
        <w:t xml:space="preserve"> </w:t>
      </w:r>
      <w:r w:rsidRPr="003213EA">
        <w:rPr>
          <w:sz w:val="28"/>
        </w:rPr>
        <w:t>втратили</w:t>
      </w:r>
      <w:r w:rsidRPr="003213EA">
        <w:rPr>
          <w:sz w:val="28"/>
        </w:rPr>
        <w:t xml:space="preserve"> </w:t>
      </w:r>
      <w:r w:rsidRPr="003213EA">
        <w:rPr>
          <w:sz w:val="28"/>
        </w:rPr>
        <w:t>працездатність,</w:t>
      </w:r>
      <w:r w:rsidRPr="003213EA">
        <w:rPr>
          <w:sz w:val="28"/>
        </w:rPr>
        <w:t xml:space="preserve"> </w:t>
      </w:r>
      <w:r w:rsidRPr="003213EA">
        <w:rPr>
          <w:sz w:val="28"/>
        </w:rPr>
        <w:t>виплачуються</w:t>
      </w:r>
      <w:r w:rsidRPr="003213EA">
        <w:rPr>
          <w:sz w:val="28"/>
        </w:rPr>
        <w:t xml:space="preserve"> </w:t>
      </w:r>
      <w:r w:rsidRPr="003213EA">
        <w:rPr>
          <w:sz w:val="28"/>
        </w:rPr>
        <w:t>в</w:t>
      </w:r>
      <w:r w:rsidRPr="003213EA">
        <w:rPr>
          <w:sz w:val="28"/>
        </w:rPr>
        <w:t xml:space="preserve"> </w:t>
      </w:r>
      <w:r w:rsidRPr="003213EA">
        <w:rPr>
          <w:sz w:val="28"/>
        </w:rPr>
        <w:t>розмірі</w:t>
      </w:r>
      <w:r w:rsidRPr="003213EA">
        <w:rPr>
          <w:sz w:val="28"/>
        </w:rPr>
        <w:t xml:space="preserve"> </w:t>
      </w:r>
      <w:r w:rsidRPr="003213EA">
        <w:rPr>
          <w:sz w:val="28"/>
        </w:rPr>
        <w:t>85</w:t>
      </w:r>
      <w:r w:rsidRPr="003213EA">
        <w:rPr>
          <w:sz w:val="28"/>
        </w:rPr>
        <w:t xml:space="preserve"> </w:t>
      </w:r>
      <w:r w:rsidRPr="003213EA">
        <w:rPr>
          <w:sz w:val="28"/>
        </w:rPr>
        <w:t>відсотків</w:t>
      </w:r>
      <w:r w:rsidRPr="003213EA">
        <w:rPr>
          <w:sz w:val="28"/>
        </w:rPr>
        <w:t xml:space="preserve"> </w:t>
      </w:r>
      <w:r w:rsidRPr="003213EA">
        <w:rPr>
          <w:sz w:val="28"/>
        </w:rPr>
        <w:t>призначеного</w:t>
      </w:r>
      <w:r w:rsidRPr="003213EA">
        <w:rPr>
          <w:sz w:val="28"/>
        </w:rPr>
        <w:t xml:space="preserve"> </w:t>
      </w:r>
      <w:r w:rsidRPr="003213EA">
        <w:rPr>
          <w:sz w:val="28"/>
        </w:rPr>
        <w:t>розміру,</w:t>
      </w:r>
      <w:r w:rsidRPr="003213EA">
        <w:rPr>
          <w:sz w:val="28"/>
        </w:rPr>
        <w:t xml:space="preserve"> </w:t>
      </w:r>
      <w:r w:rsidRPr="003213EA">
        <w:rPr>
          <w:sz w:val="28"/>
        </w:rPr>
        <w:t>але</w:t>
      </w:r>
      <w:r w:rsidRPr="003213EA">
        <w:rPr>
          <w:sz w:val="28"/>
        </w:rPr>
        <w:t xml:space="preserve"> </w:t>
      </w:r>
      <w:r w:rsidRPr="003213EA">
        <w:rPr>
          <w:sz w:val="28"/>
        </w:rPr>
        <w:t>не</w:t>
      </w:r>
      <w:r w:rsidRPr="003213EA">
        <w:rPr>
          <w:sz w:val="28"/>
        </w:rPr>
        <w:t xml:space="preserve"> </w:t>
      </w:r>
      <w:r w:rsidRPr="003213EA">
        <w:rPr>
          <w:sz w:val="28"/>
        </w:rPr>
        <w:t>менше</w:t>
      </w:r>
      <w:r w:rsidRPr="003213EA">
        <w:rPr>
          <w:sz w:val="28"/>
        </w:rPr>
        <w:t xml:space="preserve"> </w:t>
      </w:r>
      <w:r w:rsidRPr="003213EA">
        <w:rPr>
          <w:sz w:val="28"/>
        </w:rPr>
        <w:t>150</w:t>
      </w:r>
      <w:r w:rsidRPr="003213EA">
        <w:rPr>
          <w:sz w:val="28"/>
        </w:rPr>
        <w:t xml:space="preserve"> </w:t>
      </w:r>
      <w:r w:rsidRPr="003213EA">
        <w:rPr>
          <w:sz w:val="28"/>
        </w:rPr>
        <w:t>відсотків</w:t>
      </w:r>
      <w:r w:rsidRPr="003213EA">
        <w:rPr>
          <w:sz w:val="28"/>
        </w:rPr>
        <w:t xml:space="preserve"> </w:t>
      </w:r>
      <w:r w:rsidRPr="003213EA">
        <w:rPr>
          <w:sz w:val="28"/>
        </w:rPr>
        <w:t>прожиткового</w:t>
      </w:r>
      <w:r w:rsidRPr="003213EA">
        <w:rPr>
          <w:sz w:val="28"/>
        </w:rPr>
        <w:t xml:space="preserve"> </w:t>
      </w:r>
      <w:r w:rsidRPr="003213EA">
        <w:rPr>
          <w:sz w:val="28"/>
        </w:rPr>
        <w:t>мінімуму,</w:t>
      </w:r>
      <w:r w:rsidRPr="003213EA">
        <w:rPr>
          <w:sz w:val="28"/>
        </w:rPr>
        <w:t xml:space="preserve"> </w:t>
      </w:r>
      <w:r w:rsidRPr="003213EA">
        <w:rPr>
          <w:sz w:val="28"/>
        </w:rPr>
        <w:t>встановленого</w:t>
      </w:r>
      <w:r w:rsidRPr="003213EA">
        <w:rPr>
          <w:sz w:val="28"/>
        </w:rPr>
        <w:t xml:space="preserve"> </w:t>
      </w:r>
      <w:r w:rsidRPr="003213EA">
        <w:rPr>
          <w:sz w:val="28"/>
        </w:rPr>
        <w:t>для</w:t>
      </w:r>
      <w:r w:rsidRPr="003213EA">
        <w:rPr>
          <w:sz w:val="28"/>
        </w:rPr>
        <w:t xml:space="preserve"> </w:t>
      </w:r>
      <w:r w:rsidRPr="003213EA">
        <w:rPr>
          <w:sz w:val="28"/>
        </w:rPr>
        <w:t>осіб,</w:t>
      </w:r>
      <w:r w:rsidRPr="003213EA">
        <w:rPr>
          <w:sz w:val="28"/>
        </w:rPr>
        <w:t xml:space="preserve"> </w:t>
      </w:r>
      <w:r w:rsidRPr="003213EA">
        <w:rPr>
          <w:sz w:val="28"/>
        </w:rPr>
        <w:t>які</w:t>
      </w:r>
      <w:r w:rsidRPr="003213EA">
        <w:rPr>
          <w:sz w:val="28"/>
        </w:rPr>
        <w:t xml:space="preserve"> </w:t>
      </w:r>
      <w:r w:rsidRPr="003213EA">
        <w:rPr>
          <w:sz w:val="28"/>
        </w:rPr>
        <w:t>втратили</w:t>
      </w:r>
      <w:r w:rsidRPr="003213EA">
        <w:rPr>
          <w:sz w:val="28"/>
        </w:rPr>
        <w:t xml:space="preserve"> </w:t>
      </w:r>
      <w:r w:rsidRPr="003213EA">
        <w:rPr>
          <w:sz w:val="28"/>
        </w:rPr>
        <w:t>працездатність.</w:t>
      </w:r>
    </w:p>
    <w:p w:rsidR="003213EA" w:rsidRPr="003213EA" w:rsidRDefault="003213EA" w:rsidP="003213EA">
      <w:pPr>
        <w:pStyle w:val="StyleZakonu"/>
        <w:spacing w:after="0" w:line="240" w:lineRule="auto"/>
        <w:ind w:firstLine="720"/>
        <w:rPr>
          <w:sz w:val="28"/>
        </w:rPr>
      </w:pPr>
      <w:r w:rsidRPr="003213EA">
        <w:rPr>
          <w:sz w:val="28"/>
        </w:rPr>
        <w:t>Особливості</w:t>
      </w:r>
      <w:r w:rsidRPr="003213EA">
        <w:rPr>
          <w:sz w:val="28"/>
        </w:rPr>
        <w:t xml:space="preserve"> </w:t>
      </w:r>
      <w:r w:rsidRPr="003213EA">
        <w:rPr>
          <w:sz w:val="28"/>
        </w:rPr>
        <w:t>встановлення</w:t>
      </w:r>
      <w:r w:rsidRPr="003213EA">
        <w:rPr>
          <w:sz w:val="28"/>
        </w:rPr>
        <w:t xml:space="preserve"> </w:t>
      </w:r>
      <w:r w:rsidRPr="003213EA">
        <w:rPr>
          <w:sz w:val="28"/>
        </w:rPr>
        <w:t>розмірів</w:t>
      </w:r>
      <w:r w:rsidRPr="003213EA">
        <w:rPr>
          <w:sz w:val="28"/>
        </w:rPr>
        <w:t xml:space="preserve"> </w:t>
      </w:r>
      <w:r w:rsidRPr="003213EA">
        <w:rPr>
          <w:sz w:val="28"/>
        </w:rPr>
        <w:t>посадових</w:t>
      </w:r>
      <w:r w:rsidRPr="003213EA">
        <w:rPr>
          <w:sz w:val="28"/>
        </w:rPr>
        <w:t xml:space="preserve"> </w:t>
      </w:r>
      <w:r w:rsidRPr="003213EA">
        <w:rPr>
          <w:sz w:val="28"/>
        </w:rPr>
        <w:t>окладів,</w:t>
      </w:r>
      <w:r w:rsidRPr="003213EA">
        <w:rPr>
          <w:sz w:val="28"/>
        </w:rPr>
        <w:t xml:space="preserve"> </w:t>
      </w:r>
      <w:r w:rsidRPr="003213EA">
        <w:rPr>
          <w:sz w:val="28"/>
        </w:rPr>
        <w:t>надбавок,</w:t>
      </w:r>
      <w:r w:rsidRPr="003213EA">
        <w:rPr>
          <w:sz w:val="28"/>
        </w:rPr>
        <w:t xml:space="preserve"> </w:t>
      </w:r>
      <w:r w:rsidRPr="003213EA">
        <w:rPr>
          <w:sz w:val="28"/>
        </w:rPr>
        <w:t>доплат,</w:t>
      </w:r>
      <w:r w:rsidRPr="003213EA">
        <w:rPr>
          <w:sz w:val="28"/>
        </w:rPr>
        <w:t xml:space="preserve"> </w:t>
      </w:r>
      <w:r w:rsidRPr="003213EA">
        <w:rPr>
          <w:sz w:val="28"/>
        </w:rPr>
        <w:t>премій</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виплат</w:t>
      </w:r>
      <w:r w:rsidRPr="003213EA">
        <w:rPr>
          <w:sz w:val="28"/>
        </w:rPr>
        <w:t xml:space="preserve"> </w:t>
      </w:r>
      <w:r w:rsidRPr="003213EA">
        <w:rPr>
          <w:sz w:val="28"/>
        </w:rPr>
        <w:t>працівникам</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Міністерства</w:t>
      </w:r>
      <w:r w:rsidRPr="003213EA">
        <w:rPr>
          <w:sz w:val="28"/>
        </w:rPr>
        <w:t xml:space="preserve"> </w:t>
      </w:r>
      <w:r w:rsidRPr="003213EA">
        <w:rPr>
          <w:sz w:val="28"/>
        </w:rPr>
        <w:t>оборони</w:t>
      </w:r>
      <w:r w:rsidRPr="003213EA">
        <w:rPr>
          <w:sz w:val="28"/>
        </w:rPr>
        <w:t xml:space="preserve"> </w:t>
      </w:r>
      <w:r w:rsidRPr="003213EA">
        <w:rPr>
          <w:sz w:val="28"/>
        </w:rPr>
        <w:t>України,</w:t>
      </w:r>
      <w:r w:rsidRPr="003213EA">
        <w:rPr>
          <w:sz w:val="28"/>
        </w:rPr>
        <w:t xml:space="preserve"> </w:t>
      </w:r>
      <w:r w:rsidRPr="003213EA">
        <w:rPr>
          <w:sz w:val="28"/>
        </w:rPr>
        <w:t>Служби</w:t>
      </w:r>
      <w:r w:rsidRPr="003213EA">
        <w:rPr>
          <w:sz w:val="28"/>
        </w:rPr>
        <w:t xml:space="preserve"> </w:t>
      </w:r>
      <w:r w:rsidRPr="003213EA">
        <w:rPr>
          <w:sz w:val="28"/>
        </w:rPr>
        <w:t>безпеки</w:t>
      </w:r>
      <w:r w:rsidRPr="003213EA">
        <w:rPr>
          <w:sz w:val="28"/>
        </w:rPr>
        <w:t xml:space="preserve"> </w:t>
      </w:r>
      <w:r w:rsidRPr="003213EA">
        <w:rPr>
          <w:sz w:val="28"/>
        </w:rPr>
        <w:t>України,</w:t>
      </w:r>
      <w:r w:rsidRPr="003213EA">
        <w:rPr>
          <w:sz w:val="28"/>
        </w:rPr>
        <w:t xml:space="preserve"> </w:t>
      </w:r>
      <w:r w:rsidRPr="003213EA">
        <w:rPr>
          <w:sz w:val="28"/>
        </w:rPr>
        <w:t>Державної</w:t>
      </w:r>
      <w:r w:rsidRPr="003213EA">
        <w:rPr>
          <w:sz w:val="28"/>
        </w:rPr>
        <w:t xml:space="preserve"> </w:t>
      </w:r>
      <w:r w:rsidRPr="003213EA">
        <w:rPr>
          <w:sz w:val="28"/>
        </w:rPr>
        <w:t>прикордонної</w:t>
      </w:r>
      <w:r w:rsidRPr="003213EA">
        <w:rPr>
          <w:sz w:val="28"/>
        </w:rPr>
        <w:t xml:space="preserve"> </w:t>
      </w:r>
      <w:r w:rsidRPr="003213EA">
        <w:rPr>
          <w:sz w:val="28"/>
        </w:rPr>
        <w:t>служби</w:t>
      </w:r>
      <w:r w:rsidRPr="003213EA">
        <w:rPr>
          <w:sz w:val="28"/>
        </w:rPr>
        <w:t xml:space="preserve"> </w:t>
      </w:r>
      <w:r w:rsidRPr="003213EA">
        <w:rPr>
          <w:sz w:val="28"/>
        </w:rPr>
        <w:t>України,</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визначаються</w:t>
      </w:r>
      <w:r w:rsidRPr="003213EA">
        <w:rPr>
          <w:sz w:val="28"/>
        </w:rPr>
        <w:t xml:space="preserve"> </w:t>
      </w:r>
      <w:r w:rsidRPr="003213EA">
        <w:rPr>
          <w:sz w:val="28"/>
        </w:rPr>
        <w:t>чинним</w:t>
      </w:r>
      <w:r w:rsidRPr="003213EA">
        <w:rPr>
          <w:sz w:val="28"/>
        </w:rPr>
        <w:t xml:space="preserve"> </w:t>
      </w:r>
      <w:r w:rsidRPr="003213EA">
        <w:rPr>
          <w:sz w:val="28"/>
        </w:rPr>
        <w:t>законодавством</w:t>
      </w:r>
      <w:r w:rsidRPr="003213EA">
        <w:rPr>
          <w:sz w:val="28"/>
        </w:rPr>
        <w:t xml:space="preserve"> </w:t>
      </w:r>
      <w:r w:rsidRPr="003213EA">
        <w:rPr>
          <w:sz w:val="28"/>
        </w:rPr>
        <w:t>України</w:t>
      </w:r>
      <w:r w:rsidRPr="003213EA">
        <w:rPr>
          <w:sz w:val="28"/>
        </w:rPr>
        <w:t xml:space="preserve"> </w:t>
      </w:r>
      <w:r w:rsidRPr="003213EA">
        <w:rPr>
          <w:sz w:val="28"/>
        </w:rPr>
        <w:t>для</w:t>
      </w:r>
      <w:r w:rsidRPr="003213EA">
        <w:rPr>
          <w:sz w:val="28"/>
        </w:rPr>
        <w:t xml:space="preserve"> </w:t>
      </w:r>
      <w:r w:rsidRPr="003213EA">
        <w:rPr>
          <w:sz w:val="28"/>
        </w:rPr>
        <w:t>військовослужбовців</w:t>
      </w:r>
      <w:r w:rsidRPr="003213EA">
        <w:rPr>
          <w:sz w:val="28"/>
        </w:rPr>
        <w:t xml:space="preserve"> </w:t>
      </w:r>
      <w:r w:rsidRPr="003213EA">
        <w:rPr>
          <w:sz w:val="28"/>
        </w:rPr>
        <w:t>і</w:t>
      </w:r>
      <w:r w:rsidRPr="003213EA">
        <w:rPr>
          <w:sz w:val="28"/>
        </w:rPr>
        <w:t xml:space="preserve"> </w:t>
      </w:r>
      <w:r w:rsidRPr="003213EA">
        <w:rPr>
          <w:sz w:val="28"/>
        </w:rPr>
        <w:t>тих,</w:t>
      </w:r>
      <w:r w:rsidRPr="003213EA">
        <w:rPr>
          <w:sz w:val="28"/>
        </w:rPr>
        <w:t xml:space="preserve"> </w:t>
      </w:r>
      <w:r w:rsidRPr="003213EA">
        <w:rPr>
          <w:sz w:val="28"/>
        </w:rPr>
        <w:t>що</w:t>
      </w:r>
      <w:r w:rsidRPr="003213EA">
        <w:rPr>
          <w:sz w:val="28"/>
        </w:rPr>
        <w:t xml:space="preserve"> </w:t>
      </w:r>
      <w:r w:rsidRPr="003213EA">
        <w:rPr>
          <w:sz w:val="28"/>
        </w:rPr>
        <w:t>мають</w:t>
      </w:r>
      <w:r w:rsidRPr="003213EA">
        <w:rPr>
          <w:sz w:val="28"/>
        </w:rPr>
        <w:t xml:space="preserve"> </w:t>
      </w:r>
      <w:r w:rsidRPr="003213EA">
        <w:rPr>
          <w:sz w:val="28"/>
        </w:rPr>
        <w:t>звання</w:t>
      </w:r>
      <w:r w:rsidRPr="003213EA">
        <w:rPr>
          <w:sz w:val="28"/>
        </w:rPr>
        <w:t xml:space="preserve"> </w:t>
      </w:r>
      <w:r w:rsidRPr="003213EA">
        <w:rPr>
          <w:sz w:val="28"/>
        </w:rPr>
        <w:t>рядового</w:t>
      </w:r>
      <w:r w:rsidRPr="003213EA">
        <w:rPr>
          <w:sz w:val="28"/>
        </w:rPr>
        <w:t xml:space="preserve"> </w:t>
      </w:r>
      <w:r w:rsidRPr="003213EA">
        <w:rPr>
          <w:sz w:val="28"/>
        </w:rPr>
        <w:t>і</w:t>
      </w:r>
      <w:r w:rsidRPr="003213EA">
        <w:rPr>
          <w:sz w:val="28"/>
        </w:rPr>
        <w:t xml:space="preserve"> </w:t>
      </w:r>
      <w:r w:rsidRPr="003213EA">
        <w:rPr>
          <w:sz w:val="28"/>
        </w:rPr>
        <w:t>начальницького</w:t>
      </w:r>
      <w:r w:rsidRPr="003213EA">
        <w:rPr>
          <w:sz w:val="28"/>
        </w:rPr>
        <w:t xml:space="preserve"> </w:t>
      </w:r>
      <w:r w:rsidRPr="003213EA">
        <w:rPr>
          <w:sz w:val="28"/>
        </w:rPr>
        <w:t>складу.</w:t>
      </w:r>
    </w:p>
    <w:p w:rsidR="003213EA" w:rsidRPr="003213EA" w:rsidRDefault="003213EA" w:rsidP="003213EA">
      <w:pPr>
        <w:pStyle w:val="StyleProp"/>
        <w:spacing w:line="240" w:lineRule="auto"/>
        <w:ind w:firstLine="720"/>
        <w:rPr>
          <w:sz w:val="28"/>
        </w:rPr>
      </w:pPr>
      <w:r w:rsidRPr="003213EA">
        <w:rPr>
          <w:sz w:val="28"/>
        </w:rPr>
        <w:t>14)</w:t>
      </w:r>
      <w:r w:rsidRPr="003213EA">
        <w:rPr>
          <w:sz w:val="28"/>
        </w:rPr>
        <w:t xml:space="preserve"> </w:t>
      </w:r>
      <w:r w:rsidRPr="003213EA">
        <w:rPr>
          <w:sz w:val="28"/>
        </w:rPr>
        <w:t>Доповнити</w:t>
      </w:r>
      <w:r w:rsidRPr="003213EA">
        <w:rPr>
          <w:sz w:val="28"/>
        </w:rPr>
        <w:t xml:space="preserve"> </w:t>
      </w:r>
      <w:r w:rsidRPr="003213EA">
        <w:rPr>
          <w:sz w:val="28"/>
        </w:rPr>
        <w:t>статтею</w:t>
      </w:r>
      <w:r w:rsidRPr="003213EA">
        <w:rPr>
          <w:sz w:val="28"/>
        </w:rPr>
        <w:t xml:space="preserve"> </w:t>
      </w:r>
      <w:r w:rsidRPr="003213EA">
        <w:rPr>
          <w:sz w:val="28"/>
        </w:rPr>
        <w:t>18-1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Prop"/>
        <w:spacing w:line="240" w:lineRule="auto"/>
        <w:ind w:firstLine="720"/>
        <w:rPr>
          <w:sz w:val="28"/>
        </w:rPr>
      </w:pPr>
      <w:r w:rsidRPr="003213EA">
        <w:rPr>
          <w:sz w:val="28"/>
        </w:rPr>
        <w:t>Стаття</w:t>
      </w:r>
      <w:r w:rsidRPr="003213EA">
        <w:rPr>
          <w:sz w:val="28"/>
        </w:rPr>
        <w:t xml:space="preserve"> </w:t>
      </w:r>
      <w:r w:rsidRPr="003213EA">
        <w:rPr>
          <w:sz w:val="28"/>
        </w:rPr>
        <w:t>18-1.</w:t>
      </w:r>
      <w:r w:rsidRPr="003213EA">
        <w:rPr>
          <w:sz w:val="28"/>
        </w:rPr>
        <w:t xml:space="preserve"> </w:t>
      </w:r>
      <w:r w:rsidRPr="003213EA">
        <w:rPr>
          <w:sz w:val="28"/>
        </w:rPr>
        <w:t>Щорічні</w:t>
      </w:r>
      <w:r w:rsidRPr="003213EA">
        <w:rPr>
          <w:sz w:val="28"/>
        </w:rPr>
        <w:t xml:space="preserve"> </w:t>
      </w:r>
      <w:r w:rsidRPr="003213EA">
        <w:rPr>
          <w:sz w:val="28"/>
        </w:rPr>
        <w:t>та</w:t>
      </w:r>
      <w:r w:rsidRPr="003213EA">
        <w:rPr>
          <w:sz w:val="28"/>
        </w:rPr>
        <w:t xml:space="preserve"> </w:t>
      </w:r>
      <w:r w:rsidRPr="003213EA">
        <w:rPr>
          <w:sz w:val="28"/>
        </w:rPr>
        <w:t>додаткові</w:t>
      </w:r>
      <w:r w:rsidRPr="003213EA">
        <w:rPr>
          <w:sz w:val="28"/>
        </w:rPr>
        <w:t xml:space="preserve"> </w:t>
      </w:r>
      <w:r w:rsidRPr="003213EA">
        <w:rPr>
          <w:sz w:val="28"/>
        </w:rPr>
        <w:t>відпустки</w:t>
      </w:r>
      <w:r w:rsidRPr="003213EA">
        <w:rPr>
          <w:sz w:val="28"/>
        </w:rPr>
        <w:t xml:space="preserve"> </w:t>
      </w:r>
      <w:r w:rsidRPr="003213EA">
        <w:rPr>
          <w:sz w:val="28"/>
        </w:rPr>
        <w:t>судових</w:t>
      </w:r>
      <w:r w:rsidRPr="003213EA">
        <w:rPr>
          <w:sz w:val="28"/>
        </w:rPr>
        <w:t xml:space="preserve"> </w:t>
      </w:r>
      <w:r w:rsidRPr="003213EA">
        <w:rPr>
          <w:sz w:val="28"/>
        </w:rPr>
        <w:t>експертів</w:t>
      </w:r>
    </w:p>
    <w:p w:rsidR="003213EA" w:rsidRPr="003213EA" w:rsidRDefault="003213EA" w:rsidP="003213EA">
      <w:pPr>
        <w:pStyle w:val="StyleProp"/>
        <w:spacing w:line="240" w:lineRule="auto"/>
        <w:ind w:firstLine="720"/>
        <w:rPr>
          <w:sz w:val="28"/>
        </w:rPr>
      </w:pPr>
      <w:r w:rsidRPr="003213EA">
        <w:rPr>
          <w:sz w:val="28"/>
        </w:rPr>
        <w:t>Працівникам</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надається</w:t>
      </w:r>
      <w:r w:rsidRPr="003213EA">
        <w:rPr>
          <w:sz w:val="28"/>
        </w:rPr>
        <w:t xml:space="preserve"> </w:t>
      </w:r>
      <w:r w:rsidRPr="003213EA">
        <w:rPr>
          <w:sz w:val="28"/>
        </w:rPr>
        <w:t>щорічна</w:t>
      </w:r>
      <w:r w:rsidRPr="003213EA">
        <w:rPr>
          <w:sz w:val="28"/>
        </w:rPr>
        <w:t xml:space="preserve"> </w:t>
      </w:r>
      <w:r w:rsidRPr="003213EA">
        <w:rPr>
          <w:sz w:val="28"/>
        </w:rPr>
        <w:t>основна</w:t>
      </w:r>
      <w:r w:rsidRPr="003213EA">
        <w:rPr>
          <w:sz w:val="28"/>
        </w:rPr>
        <w:t xml:space="preserve"> </w:t>
      </w:r>
      <w:r w:rsidRPr="003213EA">
        <w:rPr>
          <w:sz w:val="28"/>
        </w:rPr>
        <w:t>оплачувана</w:t>
      </w:r>
      <w:r w:rsidRPr="003213EA">
        <w:rPr>
          <w:sz w:val="28"/>
        </w:rPr>
        <w:t xml:space="preserve"> </w:t>
      </w:r>
      <w:r w:rsidRPr="003213EA">
        <w:rPr>
          <w:sz w:val="28"/>
        </w:rPr>
        <w:t>відпустка</w:t>
      </w:r>
      <w:r w:rsidRPr="003213EA">
        <w:rPr>
          <w:sz w:val="28"/>
        </w:rPr>
        <w:t xml:space="preserve"> </w:t>
      </w:r>
      <w:r w:rsidRPr="003213EA">
        <w:rPr>
          <w:sz w:val="28"/>
        </w:rPr>
        <w:t>тривалістю</w:t>
      </w:r>
      <w:r w:rsidRPr="003213EA">
        <w:rPr>
          <w:sz w:val="28"/>
        </w:rPr>
        <w:t xml:space="preserve"> </w:t>
      </w:r>
      <w:r w:rsidRPr="003213EA">
        <w:rPr>
          <w:sz w:val="28"/>
        </w:rPr>
        <w:t>30</w:t>
      </w:r>
      <w:r w:rsidRPr="003213EA">
        <w:rPr>
          <w:sz w:val="28"/>
        </w:rPr>
        <w:t xml:space="preserve"> </w:t>
      </w:r>
      <w:r w:rsidRPr="003213EA">
        <w:rPr>
          <w:sz w:val="28"/>
        </w:rPr>
        <w:t>календарних</w:t>
      </w:r>
      <w:r w:rsidRPr="003213EA">
        <w:rPr>
          <w:sz w:val="28"/>
        </w:rPr>
        <w:t xml:space="preserve"> </w:t>
      </w:r>
      <w:r w:rsidRPr="003213EA">
        <w:rPr>
          <w:sz w:val="28"/>
        </w:rPr>
        <w:t>днів,</w:t>
      </w:r>
      <w:r w:rsidRPr="003213EA">
        <w:rPr>
          <w:sz w:val="28"/>
        </w:rPr>
        <w:t xml:space="preserve"> </w:t>
      </w:r>
      <w:r w:rsidRPr="003213EA">
        <w:rPr>
          <w:sz w:val="28"/>
        </w:rPr>
        <w:t>якщо</w:t>
      </w:r>
      <w:r w:rsidRPr="003213EA">
        <w:rPr>
          <w:sz w:val="28"/>
        </w:rPr>
        <w:t xml:space="preserve"> </w:t>
      </w:r>
      <w:r w:rsidRPr="003213EA">
        <w:rPr>
          <w:sz w:val="28"/>
        </w:rPr>
        <w:t>законодавством</w:t>
      </w:r>
      <w:r w:rsidRPr="003213EA">
        <w:rPr>
          <w:sz w:val="28"/>
        </w:rPr>
        <w:t xml:space="preserve"> </w:t>
      </w:r>
      <w:r w:rsidRPr="003213EA">
        <w:rPr>
          <w:sz w:val="28"/>
        </w:rPr>
        <w:t>України</w:t>
      </w:r>
      <w:r w:rsidRPr="003213EA">
        <w:rPr>
          <w:sz w:val="28"/>
        </w:rPr>
        <w:t xml:space="preserve"> </w:t>
      </w:r>
      <w:r w:rsidRPr="003213EA">
        <w:rPr>
          <w:sz w:val="28"/>
        </w:rPr>
        <w:t>не</w:t>
      </w:r>
      <w:r w:rsidRPr="003213EA">
        <w:rPr>
          <w:sz w:val="28"/>
        </w:rPr>
        <w:t xml:space="preserve"> </w:t>
      </w:r>
      <w:r w:rsidRPr="003213EA">
        <w:rPr>
          <w:sz w:val="28"/>
        </w:rPr>
        <w:t>передбачено</w:t>
      </w:r>
      <w:r w:rsidRPr="003213EA">
        <w:rPr>
          <w:sz w:val="28"/>
        </w:rPr>
        <w:t xml:space="preserve"> </w:t>
      </w:r>
      <w:r w:rsidRPr="003213EA">
        <w:rPr>
          <w:sz w:val="28"/>
        </w:rPr>
        <w:t>більш</w:t>
      </w:r>
      <w:r w:rsidRPr="003213EA">
        <w:rPr>
          <w:sz w:val="28"/>
        </w:rPr>
        <w:t xml:space="preserve"> </w:t>
      </w:r>
      <w:r w:rsidRPr="003213EA">
        <w:rPr>
          <w:sz w:val="28"/>
        </w:rPr>
        <w:t>тривалої</w:t>
      </w:r>
      <w:r w:rsidRPr="003213EA">
        <w:rPr>
          <w:sz w:val="28"/>
        </w:rPr>
        <w:t xml:space="preserve"> </w:t>
      </w:r>
      <w:r w:rsidRPr="003213EA">
        <w:rPr>
          <w:sz w:val="28"/>
        </w:rPr>
        <w:t>відпустки.</w:t>
      </w:r>
    </w:p>
    <w:p w:rsidR="003213EA" w:rsidRPr="003213EA" w:rsidRDefault="003213EA" w:rsidP="003213EA">
      <w:pPr>
        <w:pStyle w:val="StyleProp"/>
        <w:spacing w:line="240" w:lineRule="auto"/>
        <w:ind w:firstLine="720"/>
        <w:rPr>
          <w:sz w:val="28"/>
        </w:rPr>
      </w:pPr>
      <w:r w:rsidRPr="003213EA">
        <w:rPr>
          <w:sz w:val="28"/>
        </w:rPr>
        <w:t>Працівникам</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за</w:t>
      </w:r>
      <w:r w:rsidRPr="003213EA">
        <w:rPr>
          <w:sz w:val="28"/>
        </w:rPr>
        <w:t xml:space="preserve"> </w:t>
      </w:r>
      <w:r w:rsidRPr="003213EA">
        <w:rPr>
          <w:sz w:val="28"/>
        </w:rPr>
        <w:t>кожний</w:t>
      </w:r>
      <w:r w:rsidRPr="003213EA">
        <w:rPr>
          <w:sz w:val="28"/>
        </w:rPr>
        <w:t xml:space="preserve"> </w:t>
      </w:r>
      <w:r w:rsidRPr="003213EA">
        <w:rPr>
          <w:sz w:val="28"/>
        </w:rPr>
        <w:t>рік</w:t>
      </w:r>
      <w:r w:rsidRPr="003213EA">
        <w:rPr>
          <w:sz w:val="28"/>
        </w:rPr>
        <w:t xml:space="preserve"> </w:t>
      </w:r>
      <w:r w:rsidRPr="003213EA">
        <w:rPr>
          <w:sz w:val="28"/>
        </w:rPr>
        <w:t>роботи</w:t>
      </w:r>
      <w:r w:rsidRPr="003213EA">
        <w:rPr>
          <w:sz w:val="28"/>
        </w:rPr>
        <w:t xml:space="preserve"> </w:t>
      </w:r>
      <w:r w:rsidRPr="003213EA">
        <w:rPr>
          <w:sz w:val="28"/>
        </w:rPr>
        <w:t>на</w:t>
      </w:r>
      <w:r w:rsidRPr="003213EA">
        <w:rPr>
          <w:sz w:val="28"/>
        </w:rPr>
        <w:t xml:space="preserve"> </w:t>
      </w:r>
      <w:r w:rsidRPr="003213EA">
        <w:rPr>
          <w:sz w:val="28"/>
        </w:rPr>
        <w:t>посадах</w:t>
      </w:r>
      <w:r w:rsidRPr="003213EA">
        <w:rPr>
          <w:sz w:val="28"/>
        </w:rPr>
        <w:t xml:space="preserve"> </w:t>
      </w:r>
      <w:r w:rsidRPr="003213EA">
        <w:rPr>
          <w:sz w:val="28"/>
        </w:rPr>
        <w:t>керівних</w:t>
      </w:r>
      <w:r w:rsidRPr="003213EA">
        <w:rPr>
          <w:sz w:val="28"/>
        </w:rPr>
        <w:t xml:space="preserve"> </w:t>
      </w:r>
      <w:r w:rsidRPr="003213EA">
        <w:rPr>
          <w:sz w:val="28"/>
        </w:rPr>
        <w:t>працівників,</w:t>
      </w:r>
      <w:r w:rsidRPr="003213EA">
        <w:rPr>
          <w:sz w:val="28"/>
        </w:rPr>
        <w:t xml:space="preserve"> </w:t>
      </w:r>
      <w:r w:rsidRPr="003213EA">
        <w:rPr>
          <w:sz w:val="28"/>
        </w:rPr>
        <w:t>судових</w:t>
      </w:r>
      <w:r w:rsidRPr="003213EA">
        <w:rPr>
          <w:sz w:val="28"/>
        </w:rPr>
        <w:t xml:space="preserve"> </w:t>
      </w:r>
      <w:r w:rsidRPr="003213EA">
        <w:rPr>
          <w:sz w:val="28"/>
        </w:rPr>
        <w:t>експертів,</w:t>
      </w:r>
      <w:r w:rsidRPr="003213EA">
        <w:rPr>
          <w:sz w:val="28"/>
        </w:rPr>
        <w:t xml:space="preserve"> </w:t>
      </w:r>
      <w:r w:rsidRPr="003213EA">
        <w:rPr>
          <w:sz w:val="28"/>
        </w:rPr>
        <w:t>наукових</w:t>
      </w:r>
      <w:r w:rsidRPr="003213EA">
        <w:rPr>
          <w:sz w:val="28"/>
        </w:rPr>
        <w:t xml:space="preserve"> </w:t>
      </w:r>
      <w:r w:rsidRPr="003213EA">
        <w:rPr>
          <w:sz w:val="28"/>
        </w:rPr>
        <w:t>працівників</w:t>
      </w:r>
      <w:r w:rsidRPr="003213EA">
        <w:rPr>
          <w:sz w:val="28"/>
        </w:rPr>
        <w:t xml:space="preserve"> </w:t>
      </w:r>
      <w:r w:rsidRPr="003213EA">
        <w:rPr>
          <w:sz w:val="28"/>
        </w:rPr>
        <w:t>цих</w:t>
      </w:r>
      <w:r w:rsidRPr="003213EA">
        <w:rPr>
          <w:sz w:val="28"/>
        </w:rPr>
        <w:t xml:space="preserve"> </w:t>
      </w:r>
      <w:r w:rsidRPr="003213EA">
        <w:rPr>
          <w:sz w:val="28"/>
        </w:rPr>
        <w:t>установ,</w:t>
      </w:r>
      <w:r w:rsidRPr="003213EA">
        <w:rPr>
          <w:sz w:val="28"/>
        </w:rPr>
        <w:t xml:space="preserve"> </w:t>
      </w:r>
      <w:r w:rsidRPr="003213EA">
        <w:rPr>
          <w:sz w:val="28"/>
        </w:rPr>
        <w:t>по</w:t>
      </w:r>
      <w:r w:rsidRPr="003213EA">
        <w:rPr>
          <w:sz w:val="28"/>
        </w:rPr>
        <w:t xml:space="preserve"> </w:t>
      </w:r>
      <w:r w:rsidRPr="003213EA">
        <w:rPr>
          <w:sz w:val="28"/>
        </w:rPr>
        <w:t>досягненню</w:t>
      </w:r>
      <w:r w:rsidRPr="003213EA">
        <w:rPr>
          <w:sz w:val="28"/>
        </w:rPr>
        <w:t xml:space="preserve"> </w:t>
      </w:r>
      <w:r w:rsidRPr="003213EA">
        <w:rPr>
          <w:sz w:val="28"/>
        </w:rPr>
        <w:t>п’ятирічного</w:t>
      </w:r>
      <w:r w:rsidRPr="003213EA">
        <w:rPr>
          <w:sz w:val="28"/>
        </w:rPr>
        <w:t xml:space="preserve"> </w:t>
      </w:r>
      <w:r w:rsidRPr="003213EA">
        <w:rPr>
          <w:sz w:val="28"/>
        </w:rPr>
        <w:t>стажу</w:t>
      </w:r>
      <w:r w:rsidRPr="003213EA">
        <w:rPr>
          <w:sz w:val="28"/>
        </w:rPr>
        <w:t xml:space="preserve"> </w:t>
      </w:r>
      <w:r w:rsidRPr="003213EA">
        <w:rPr>
          <w:sz w:val="28"/>
        </w:rPr>
        <w:t>роботи</w:t>
      </w:r>
      <w:r w:rsidRPr="003213EA">
        <w:rPr>
          <w:sz w:val="28"/>
        </w:rPr>
        <w:t xml:space="preserve"> </w:t>
      </w:r>
      <w:r w:rsidRPr="003213EA">
        <w:rPr>
          <w:sz w:val="28"/>
        </w:rPr>
        <w:t>з</w:t>
      </w:r>
      <w:r w:rsidRPr="003213EA">
        <w:rPr>
          <w:sz w:val="28"/>
        </w:rPr>
        <w:t xml:space="preserve"> </w:t>
      </w:r>
      <w:r w:rsidRPr="003213EA">
        <w:rPr>
          <w:sz w:val="28"/>
        </w:rPr>
        <w:t>урахуванням</w:t>
      </w:r>
      <w:r w:rsidRPr="003213EA">
        <w:rPr>
          <w:sz w:val="28"/>
        </w:rPr>
        <w:t xml:space="preserve"> </w:t>
      </w:r>
      <w:r w:rsidRPr="003213EA">
        <w:rPr>
          <w:sz w:val="28"/>
        </w:rPr>
        <w:t>попереднього</w:t>
      </w:r>
      <w:r w:rsidRPr="003213EA">
        <w:rPr>
          <w:sz w:val="28"/>
        </w:rPr>
        <w:t xml:space="preserve"> </w:t>
      </w:r>
      <w:r w:rsidRPr="003213EA">
        <w:rPr>
          <w:sz w:val="28"/>
        </w:rPr>
        <w:t>стажу</w:t>
      </w:r>
      <w:r w:rsidRPr="003213EA">
        <w:rPr>
          <w:sz w:val="28"/>
        </w:rPr>
        <w:t xml:space="preserve"> </w:t>
      </w:r>
      <w:r w:rsidRPr="003213EA">
        <w:rPr>
          <w:sz w:val="28"/>
        </w:rPr>
        <w:t>роботи</w:t>
      </w:r>
      <w:r w:rsidRPr="003213EA">
        <w:rPr>
          <w:sz w:val="28"/>
        </w:rPr>
        <w:t xml:space="preserve"> </w:t>
      </w:r>
      <w:r w:rsidRPr="003213EA">
        <w:rPr>
          <w:sz w:val="28"/>
        </w:rPr>
        <w:t>за</w:t>
      </w:r>
      <w:r w:rsidRPr="003213EA">
        <w:rPr>
          <w:sz w:val="28"/>
        </w:rPr>
        <w:t xml:space="preserve"> </w:t>
      </w:r>
      <w:r w:rsidRPr="003213EA">
        <w:rPr>
          <w:sz w:val="28"/>
        </w:rPr>
        <w:t>фахом</w:t>
      </w:r>
      <w:r w:rsidRPr="003213EA">
        <w:rPr>
          <w:sz w:val="28"/>
        </w:rPr>
        <w:t xml:space="preserve"> </w:t>
      </w:r>
      <w:r w:rsidRPr="003213EA">
        <w:rPr>
          <w:sz w:val="28"/>
        </w:rPr>
        <w:t>на</w:t>
      </w:r>
      <w:r w:rsidRPr="003213EA">
        <w:rPr>
          <w:sz w:val="28"/>
        </w:rPr>
        <w:t xml:space="preserve"> </w:t>
      </w:r>
      <w:r w:rsidRPr="003213EA">
        <w:rPr>
          <w:sz w:val="28"/>
        </w:rPr>
        <w:t>посадах</w:t>
      </w:r>
      <w:r w:rsidRPr="003213EA">
        <w:rPr>
          <w:sz w:val="28"/>
        </w:rPr>
        <w:t xml:space="preserve"> </w:t>
      </w:r>
      <w:r w:rsidRPr="003213EA">
        <w:rPr>
          <w:sz w:val="28"/>
        </w:rPr>
        <w:t>судових</w:t>
      </w:r>
      <w:r w:rsidRPr="003213EA">
        <w:rPr>
          <w:sz w:val="28"/>
        </w:rPr>
        <w:t xml:space="preserve"> </w:t>
      </w:r>
      <w:r w:rsidRPr="003213EA">
        <w:rPr>
          <w:sz w:val="28"/>
        </w:rPr>
        <w:t>експертів,</w:t>
      </w:r>
      <w:r w:rsidRPr="003213EA">
        <w:rPr>
          <w:sz w:val="28"/>
        </w:rPr>
        <w:t xml:space="preserve"> </w:t>
      </w:r>
      <w:r w:rsidRPr="003213EA">
        <w:rPr>
          <w:sz w:val="28"/>
        </w:rPr>
        <w:t>державних</w:t>
      </w:r>
      <w:r w:rsidRPr="003213EA">
        <w:rPr>
          <w:sz w:val="28"/>
        </w:rPr>
        <w:t xml:space="preserve"> </w:t>
      </w:r>
      <w:r w:rsidRPr="003213EA">
        <w:rPr>
          <w:sz w:val="28"/>
        </w:rPr>
        <w:t>службовців</w:t>
      </w:r>
      <w:r w:rsidRPr="003213EA">
        <w:rPr>
          <w:sz w:val="28"/>
        </w:rPr>
        <w:t xml:space="preserve"> </w:t>
      </w:r>
      <w:r w:rsidRPr="003213EA">
        <w:rPr>
          <w:sz w:val="28"/>
        </w:rPr>
        <w:t>і</w:t>
      </w:r>
      <w:r w:rsidRPr="003213EA">
        <w:rPr>
          <w:sz w:val="28"/>
        </w:rPr>
        <w:t xml:space="preserve"> </w:t>
      </w:r>
      <w:r w:rsidRPr="003213EA">
        <w:rPr>
          <w:sz w:val="28"/>
        </w:rPr>
        <w:t>наукових</w:t>
      </w:r>
      <w:r w:rsidRPr="003213EA">
        <w:rPr>
          <w:sz w:val="28"/>
        </w:rPr>
        <w:t xml:space="preserve"> </w:t>
      </w:r>
      <w:r w:rsidRPr="003213EA">
        <w:rPr>
          <w:sz w:val="28"/>
        </w:rPr>
        <w:t>працівників,</w:t>
      </w:r>
      <w:r w:rsidRPr="003213EA">
        <w:rPr>
          <w:sz w:val="28"/>
        </w:rPr>
        <w:t xml:space="preserve"> </w:t>
      </w:r>
      <w:r w:rsidRPr="003213EA">
        <w:rPr>
          <w:sz w:val="28"/>
        </w:rPr>
        <w:t>надається</w:t>
      </w:r>
      <w:r w:rsidRPr="003213EA">
        <w:rPr>
          <w:sz w:val="28"/>
        </w:rPr>
        <w:t xml:space="preserve"> </w:t>
      </w:r>
      <w:r w:rsidRPr="003213EA">
        <w:rPr>
          <w:sz w:val="28"/>
        </w:rPr>
        <w:t>один</w:t>
      </w:r>
      <w:r w:rsidRPr="003213EA">
        <w:rPr>
          <w:sz w:val="28"/>
        </w:rPr>
        <w:t xml:space="preserve"> </w:t>
      </w:r>
      <w:r w:rsidRPr="003213EA">
        <w:rPr>
          <w:sz w:val="28"/>
        </w:rPr>
        <w:t>календарний</w:t>
      </w:r>
      <w:r w:rsidRPr="003213EA">
        <w:rPr>
          <w:sz w:val="28"/>
        </w:rPr>
        <w:t xml:space="preserve"> </w:t>
      </w:r>
      <w:r w:rsidRPr="003213EA">
        <w:rPr>
          <w:sz w:val="28"/>
        </w:rPr>
        <w:t>день</w:t>
      </w:r>
      <w:r w:rsidRPr="003213EA">
        <w:rPr>
          <w:sz w:val="28"/>
        </w:rPr>
        <w:t xml:space="preserve"> </w:t>
      </w:r>
      <w:r w:rsidRPr="003213EA">
        <w:rPr>
          <w:sz w:val="28"/>
        </w:rPr>
        <w:t>додаткової</w:t>
      </w:r>
      <w:r w:rsidRPr="003213EA">
        <w:rPr>
          <w:sz w:val="28"/>
        </w:rPr>
        <w:t xml:space="preserve"> </w:t>
      </w:r>
      <w:r w:rsidRPr="003213EA">
        <w:rPr>
          <w:sz w:val="28"/>
        </w:rPr>
        <w:t>оплачуваної</w:t>
      </w:r>
      <w:r w:rsidRPr="003213EA">
        <w:rPr>
          <w:sz w:val="28"/>
        </w:rPr>
        <w:t xml:space="preserve"> </w:t>
      </w:r>
      <w:r w:rsidRPr="003213EA">
        <w:rPr>
          <w:sz w:val="28"/>
        </w:rPr>
        <w:t>відпустки,</w:t>
      </w:r>
      <w:r w:rsidRPr="003213EA">
        <w:rPr>
          <w:sz w:val="28"/>
        </w:rPr>
        <w:t xml:space="preserve"> </w:t>
      </w:r>
      <w:r w:rsidRPr="003213EA">
        <w:rPr>
          <w:sz w:val="28"/>
        </w:rPr>
        <w:t>але</w:t>
      </w:r>
      <w:r w:rsidRPr="003213EA">
        <w:rPr>
          <w:sz w:val="28"/>
        </w:rPr>
        <w:t xml:space="preserve"> </w:t>
      </w:r>
      <w:r w:rsidRPr="003213EA">
        <w:rPr>
          <w:sz w:val="28"/>
        </w:rPr>
        <w:t>не</w:t>
      </w:r>
      <w:r w:rsidRPr="003213EA">
        <w:rPr>
          <w:sz w:val="28"/>
        </w:rPr>
        <w:t xml:space="preserve"> </w:t>
      </w:r>
      <w:r w:rsidRPr="003213EA">
        <w:rPr>
          <w:sz w:val="28"/>
        </w:rPr>
        <w:t>більше</w:t>
      </w:r>
      <w:r w:rsidRPr="003213EA">
        <w:rPr>
          <w:sz w:val="28"/>
        </w:rPr>
        <w:t xml:space="preserve"> </w:t>
      </w:r>
      <w:r w:rsidRPr="003213EA">
        <w:rPr>
          <w:sz w:val="28"/>
        </w:rPr>
        <w:t>як</w:t>
      </w:r>
      <w:r w:rsidRPr="003213EA">
        <w:rPr>
          <w:sz w:val="28"/>
        </w:rPr>
        <w:t xml:space="preserve"> </w:t>
      </w:r>
      <w:r w:rsidRPr="003213EA">
        <w:rPr>
          <w:sz w:val="28"/>
        </w:rPr>
        <w:t>15</w:t>
      </w:r>
      <w:r w:rsidRPr="003213EA">
        <w:rPr>
          <w:sz w:val="28"/>
        </w:rPr>
        <w:t xml:space="preserve"> </w:t>
      </w:r>
      <w:r w:rsidRPr="003213EA">
        <w:rPr>
          <w:sz w:val="28"/>
        </w:rPr>
        <w:t>календарних</w:t>
      </w:r>
      <w:r w:rsidRPr="003213EA">
        <w:rPr>
          <w:sz w:val="28"/>
        </w:rPr>
        <w:t xml:space="preserve"> </w:t>
      </w:r>
      <w:r w:rsidRPr="003213EA">
        <w:rPr>
          <w:sz w:val="28"/>
        </w:rPr>
        <w:t>днів.</w:t>
      </w:r>
    </w:p>
    <w:p w:rsidR="003213EA" w:rsidRPr="003213EA" w:rsidRDefault="003213EA" w:rsidP="003213EA">
      <w:pPr>
        <w:pStyle w:val="StyleZakonu"/>
        <w:spacing w:after="0" w:line="240" w:lineRule="auto"/>
        <w:ind w:firstLine="720"/>
        <w:rPr>
          <w:sz w:val="28"/>
        </w:rPr>
      </w:pPr>
      <w:r w:rsidRPr="003213EA">
        <w:rPr>
          <w:sz w:val="28"/>
        </w:rPr>
        <w:t>Особливості</w:t>
      </w:r>
      <w:r w:rsidRPr="003213EA">
        <w:rPr>
          <w:sz w:val="28"/>
        </w:rPr>
        <w:t xml:space="preserve"> </w:t>
      </w:r>
      <w:r w:rsidRPr="003213EA">
        <w:rPr>
          <w:sz w:val="28"/>
        </w:rPr>
        <w:t>відпусток</w:t>
      </w:r>
      <w:r w:rsidRPr="003213EA">
        <w:rPr>
          <w:sz w:val="28"/>
        </w:rPr>
        <w:t xml:space="preserve"> </w:t>
      </w:r>
      <w:r w:rsidRPr="003213EA">
        <w:rPr>
          <w:sz w:val="28"/>
        </w:rPr>
        <w:t>працівникам</w:t>
      </w:r>
      <w:r w:rsidRPr="003213EA">
        <w:rPr>
          <w:sz w:val="28"/>
        </w:rPr>
        <w:t xml:space="preserve"> </w:t>
      </w:r>
      <w:r w:rsidRPr="003213EA">
        <w:rPr>
          <w:sz w:val="28"/>
        </w:rPr>
        <w:t>державних</w:t>
      </w:r>
      <w:r w:rsidRPr="003213EA">
        <w:rPr>
          <w:sz w:val="28"/>
        </w:rPr>
        <w:t xml:space="preserve"> </w:t>
      </w:r>
      <w:r w:rsidRPr="003213EA">
        <w:rPr>
          <w:sz w:val="28"/>
        </w:rPr>
        <w:t>спеціалізованих</w:t>
      </w:r>
      <w:r w:rsidRPr="003213EA">
        <w:rPr>
          <w:sz w:val="28"/>
        </w:rPr>
        <w:t xml:space="preserve"> </w:t>
      </w:r>
      <w:r w:rsidRPr="003213EA">
        <w:rPr>
          <w:sz w:val="28"/>
        </w:rPr>
        <w:t>установ</w:t>
      </w:r>
      <w:r w:rsidRPr="003213EA">
        <w:rPr>
          <w:sz w:val="28"/>
        </w:rPr>
        <w:t xml:space="preserve"> </w:t>
      </w:r>
      <w:r w:rsidRPr="003213EA">
        <w:rPr>
          <w:sz w:val="28"/>
        </w:rPr>
        <w:t>Міністерства</w:t>
      </w:r>
      <w:r w:rsidRPr="003213EA">
        <w:rPr>
          <w:sz w:val="28"/>
        </w:rPr>
        <w:t xml:space="preserve"> </w:t>
      </w:r>
      <w:r w:rsidRPr="003213EA">
        <w:rPr>
          <w:sz w:val="28"/>
        </w:rPr>
        <w:t>оборони</w:t>
      </w:r>
      <w:r w:rsidRPr="003213EA">
        <w:rPr>
          <w:sz w:val="28"/>
        </w:rPr>
        <w:t xml:space="preserve"> </w:t>
      </w:r>
      <w:r w:rsidRPr="003213EA">
        <w:rPr>
          <w:sz w:val="28"/>
        </w:rPr>
        <w:t>України,</w:t>
      </w:r>
      <w:r w:rsidRPr="003213EA">
        <w:rPr>
          <w:sz w:val="28"/>
        </w:rPr>
        <w:t xml:space="preserve"> </w:t>
      </w:r>
      <w:r w:rsidRPr="003213EA">
        <w:rPr>
          <w:sz w:val="28"/>
        </w:rPr>
        <w:t>Служби</w:t>
      </w:r>
      <w:r w:rsidRPr="003213EA">
        <w:rPr>
          <w:sz w:val="28"/>
        </w:rPr>
        <w:t xml:space="preserve"> </w:t>
      </w:r>
      <w:r w:rsidRPr="003213EA">
        <w:rPr>
          <w:sz w:val="28"/>
        </w:rPr>
        <w:t>безпеки</w:t>
      </w:r>
      <w:r w:rsidRPr="003213EA">
        <w:rPr>
          <w:sz w:val="28"/>
        </w:rPr>
        <w:t xml:space="preserve"> </w:t>
      </w:r>
      <w:r w:rsidRPr="003213EA">
        <w:rPr>
          <w:sz w:val="28"/>
        </w:rPr>
        <w:t>України,</w:t>
      </w:r>
      <w:r w:rsidRPr="003213EA">
        <w:rPr>
          <w:sz w:val="28"/>
        </w:rPr>
        <w:t xml:space="preserve"> </w:t>
      </w:r>
      <w:r w:rsidRPr="003213EA">
        <w:rPr>
          <w:sz w:val="28"/>
        </w:rPr>
        <w:t>Державної</w:t>
      </w:r>
      <w:r w:rsidRPr="003213EA">
        <w:rPr>
          <w:sz w:val="28"/>
        </w:rPr>
        <w:t xml:space="preserve"> </w:t>
      </w:r>
      <w:r w:rsidRPr="003213EA">
        <w:rPr>
          <w:sz w:val="28"/>
        </w:rPr>
        <w:t>прикордонної</w:t>
      </w:r>
      <w:r w:rsidRPr="003213EA">
        <w:rPr>
          <w:sz w:val="28"/>
        </w:rPr>
        <w:t xml:space="preserve"> </w:t>
      </w:r>
      <w:r w:rsidRPr="003213EA">
        <w:rPr>
          <w:sz w:val="28"/>
        </w:rPr>
        <w:t>служби</w:t>
      </w:r>
      <w:r w:rsidRPr="003213EA">
        <w:rPr>
          <w:sz w:val="28"/>
        </w:rPr>
        <w:t xml:space="preserve"> </w:t>
      </w:r>
      <w:r w:rsidRPr="003213EA">
        <w:rPr>
          <w:sz w:val="28"/>
        </w:rPr>
        <w:t>України,</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кваліфікацію</w:t>
      </w:r>
      <w:r w:rsidRPr="003213EA">
        <w:rPr>
          <w:sz w:val="28"/>
        </w:rPr>
        <w:t xml:space="preserve"> </w:t>
      </w:r>
      <w:r w:rsidRPr="003213EA">
        <w:rPr>
          <w:sz w:val="28"/>
        </w:rPr>
        <w:t>судового</w:t>
      </w:r>
      <w:r w:rsidRPr="003213EA">
        <w:rPr>
          <w:sz w:val="28"/>
        </w:rPr>
        <w:t xml:space="preserve"> </w:t>
      </w:r>
      <w:r w:rsidRPr="003213EA">
        <w:rPr>
          <w:sz w:val="28"/>
        </w:rPr>
        <w:t>експерта,</w:t>
      </w:r>
      <w:r w:rsidRPr="003213EA">
        <w:rPr>
          <w:sz w:val="28"/>
        </w:rPr>
        <w:t xml:space="preserve"> </w:t>
      </w:r>
      <w:r w:rsidRPr="003213EA">
        <w:rPr>
          <w:sz w:val="28"/>
        </w:rPr>
        <w:t>визначаються</w:t>
      </w:r>
      <w:r w:rsidRPr="003213EA">
        <w:rPr>
          <w:sz w:val="28"/>
        </w:rPr>
        <w:t xml:space="preserve"> </w:t>
      </w:r>
      <w:r w:rsidRPr="003213EA">
        <w:rPr>
          <w:sz w:val="28"/>
        </w:rPr>
        <w:t>чинним</w:t>
      </w:r>
      <w:r w:rsidRPr="003213EA">
        <w:rPr>
          <w:sz w:val="28"/>
        </w:rPr>
        <w:t xml:space="preserve"> </w:t>
      </w:r>
      <w:r w:rsidRPr="003213EA">
        <w:rPr>
          <w:sz w:val="28"/>
        </w:rPr>
        <w:t>законодавством</w:t>
      </w:r>
      <w:r w:rsidRPr="003213EA">
        <w:rPr>
          <w:sz w:val="28"/>
        </w:rPr>
        <w:t xml:space="preserve"> </w:t>
      </w:r>
      <w:r w:rsidRPr="003213EA">
        <w:rPr>
          <w:sz w:val="28"/>
        </w:rPr>
        <w:t>України</w:t>
      </w:r>
      <w:r w:rsidRPr="003213EA">
        <w:rPr>
          <w:sz w:val="28"/>
        </w:rPr>
        <w:t xml:space="preserve"> </w:t>
      </w:r>
      <w:r w:rsidRPr="003213EA">
        <w:rPr>
          <w:sz w:val="28"/>
        </w:rPr>
        <w:t>для</w:t>
      </w:r>
      <w:r w:rsidRPr="003213EA">
        <w:rPr>
          <w:sz w:val="28"/>
        </w:rPr>
        <w:t xml:space="preserve"> </w:t>
      </w:r>
      <w:r w:rsidRPr="003213EA">
        <w:rPr>
          <w:sz w:val="28"/>
        </w:rPr>
        <w:t>військовослужбовців</w:t>
      </w:r>
      <w:r w:rsidRPr="003213EA">
        <w:rPr>
          <w:sz w:val="28"/>
        </w:rPr>
        <w:t xml:space="preserve"> </w:t>
      </w:r>
      <w:r w:rsidRPr="003213EA">
        <w:rPr>
          <w:sz w:val="28"/>
        </w:rPr>
        <w:t>і</w:t>
      </w:r>
      <w:r w:rsidRPr="003213EA">
        <w:rPr>
          <w:sz w:val="28"/>
        </w:rPr>
        <w:t xml:space="preserve"> </w:t>
      </w:r>
      <w:r w:rsidRPr="003213EA">
        <w:rPr>
          <w:sz w:val="28"/>
        </w:rPr>
        <w:t>тих,</w:t>
      </w:r>
      <w:r w:rsidRPr="003213EA">
        <w:rPr>
          <w:sz w:val="28"/>
        </w:rPr>
        <w:t xml:space="preserve"> </w:t>
      </w:r>
      <w:r w:rsidRPr="003213EA">
        <w:rPr>
          <w:sz w:val="28"/>
        </w:rPr>
        <w:t>що</w:t>
      </w:r>
      <w:r w:rsidRPr="003213EA">
        <w:rPr>
          <w:sz w:val="28"/>
        </w:rPr>
        <w:t xml:space="preserve"> </w:t>
      </w:r>
      <w:r w:rsidRPr="003213EA">
        <w:rPr>
          <w:sz w:val="28"/>
        </w:rPr>
        <w:t>мають</w:t>
      </w:r>
      <w:r w:rsidRPr="003213EA">
        <w:rPr>
          <w:sz w:val="28"/>
        </w:rPr>
        <w:t xml:space="preserve"> </w:t>
      </w:r>
      <w:r w:rsidRPr="003213EA">
        <w:rPr>
          <w:sz w:val="28"/>
        </w:rPr>
        <w:t>звання</w:t>
      </w:r>
      <w:r w:rsidRPr="003213EA">
        <w:rPr>
          <w:sz w:val="28"/>
        </w:rPr>
        <w:t xml:space="preserve"> </w:t>
      </w:r>
      <w:r w:rsidRPr="003213EA">
        <w:rPr>
          <w:sz w:val="28"/>
        </w:rPr>
        <w:t>рядового</w:t>
      </w:r>
      <w:r w:rsidRPr="003213EA">
        <w:rPr>
          <w:sz w:val="28"/>
        </w:rPr>
        <w:t xml:space="preserve"> </w:t>
      </w:r>
      <w:r w:rsidRPr="003213EA">
        <w:rPr>
          <w:sz w:val="28"/>
        </w:rPr>
        <w:t>і</w:t>
      </w:r>
      <w:r w:rsidRPr="003213EA">
        <w:rPr>
          <w:sz w:val="28"/>
        </w:rPr>
        <w:t xml:space="preserve"> </w:t>
      </w:r>
      <w:r w:rsidRPr="003213EA">
        <w:rPr>
          <w:sz w:val="28"/>
        </w:rPr>
        <w:t>начальницького</w:t>
      </w:r>
      <w:r w:rsidRPr="003213EA">
        <w:rPr>
          <w:sz w:val="28"/>
        </w:rPr>
        <w:t xml:space="preserve"> </w:t>
      </w:r>
      <w:r w:rsidRPr="003213EA">
        <w:rPr>
          <w:sz w:val="28"/>
        </w:rPr>
        <w:t>складу.»</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банки</w:t>
      </w:r>
      <w:r w:rsidRPr="003213EA">
        <w:rPr>
          <w:sz w:val="28"/>
        </w:rPr>
        <w:t xml:space="preserve"> </w:t>
      </w:r>
      <w:r w:rsidRPr="003213EA">
        <w:rPr>
          <w:sz w:val="28"/>
        </w:rPr>
        <w:t>і</w:t>
      </w:r>
      <w:r w:rsidRPr="003213EA">
        <w:rPr>
          <w:sz w:val="28"/>
        </w:rPr>
        <w:t xml:space="preserve"> </w:t>
      </w:r>
      <w:r w:rsidRPr="003213EA">
        <w:rPr>
          <w:sz w:val="28"/>
        </w:rPr>
        <w:t>банківську</w:t>
      </w:r>
      <w:r w:rsidRPr="003213EA">
        <w:rPr>
          <w:sz w:val="28"/>
        </w:rPr>
        <w:t xml:space="preserve"> </w:t>
      </w:r>
      <w:r w:rsidRPr="003213EA">
        <w:rPr>
          <w:sz w:val="28"/>
        </w:rPr>
        <w:t>діяльність"</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2001</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5</w:t>
      </w:r>
      <w:r w:rsidRPr="003213EA">
        <w:rPr>
          <w:sz w:val="28"/>
        </w:rPr>
        <w:t xml:space="preserve"> </w:t>
      </w:r>
      <w:r w:rsidRPr="003213EA">
        <w:rPr>
          <w:sz w:val="28"/>
        </w:rPr>
        <w:t>-</w:t>
      </w:r>
      <w:r w:rsidRPr="003213EA">
        <w:rPr>
          <w:sz w:val="28"/>
        </w:rPr>
        <w:t xml:space="preserve"> </w:t>
      </w:r>
      <w:r w:rsidRPr="003213EA">
        <w:rPr>
          <w:sz w:val="28"/>
        </w:rPr>
        <w:t>6,</w:t>
      </w:r>
      <w:r w:rsidRPr="003213EA">
        <w:rPr>
          <w:sz w:val="28"/>
        </w:rPr>
        <w:t xml:space="preserve"> </w:t>
      </w:r>
      <w:r w:rsidRPr="003213EA">
        <w:rPr>
          <w:sz w:val="28"/>
        </w:rPr>
        <w:t>ст.</w:t>
      </w:r>
      <w:r w:rsidRPr="003213EA">
        <w:rPr>
          <w:sz w:val="28"/>
        </w:rPr>
        <w:t xml:space="preserve"> </w:t>
      </w:r>
      <w:r w:rsidRPr="003213EA">
        <w:rPr>
          <w:sz w:val="28"/>
        </w:rPr>
        <w:t>30</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друге</w:t>
      </w:r>
      <w:r w:rsidRPr="003213EA">
        <w:rPr>
          <w:sz w:val="28"/>
        </w:rPr>
        <w:t xml:space="preserve"> </w:t>
      </w:r>
      <w:r w:rsidRPr="003213EA">
        <w:rPr>
          <w:sz w:val="28"/>
        </w:rPr>
        <w:t>речення</w:t>
      </w:r>
      <w:r w:rsidRPr="003213EA">
        <w:rPr>
          <w:sz w:val="28"/>
        </w:rPr>
        <w:t xml:space="preserve"> </w:t>
      </w:r>
      <w:r w:rsidRPr="003213EA">
        <w:rPr>
          <w:sz w:val="28"/>
        </w:rPr>
        <w:t>частини</w:t>
      </w:r>
      <w:r w:rsidRPr="003213EA">
        <w:rPr>
          <w:sz w:val="28"/>
        </w:rPr>
        <w:t xml:space="preserve"> </w:t>
      </w:r>
      <w:r w:rsidRPr="003213EA">
        <w:rPr>
          <w:sz w:val="28"/>
        </w:rPr>
        <w:t>п'ятої</w:t>
      </w:r>
      <w:r w:rsidRPr="003213EA">
        <w:rPr>
          <w:sz w:val="28"/>
        </w:rPr>
        <w:t xml:space="preserve"> </w:t>
      </w:r>
      <w:r w:rsidRPr="003213EA">
        <w:rPr>
          <w:sz w:val="28"/>
        </w:rPr>
        <w:t>статті</w:t>
      </w:r>
      <w:r w:rsidRPr="003213EA">
        <w:rPr>
          <w:sz w:val="28"/>
        </w:rPr>
        <w:t xml:space="preserve"> </w:t>
      </w:r>
      <w:r w:rsidRPr="003213EA">
        <w:rPr>
          <w:sz w:val="28"/>
        </w:rPr>
        <w:t>74</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невиконання</w:t>
      </w:r>
      <w:r w:rsidRPr="003213EA">
        <w:rPr>
          <w:sz w:val="28"/>
        </w:rPr>
        <w:t xml:space="preserve"> </w:t>
      </w:r>
      <w:r w:rsidRPr="003213EA">
        <w:rPr>
          <w:sz w:val="28"/>
        </w:rPr>
        <w:t>такого</w:t>
      </w:r>
      <w:r w:rsidRPr="003213EA">
        <w:rPr>
          <w:sz w:val="28"/>
        </w:rPr>
        <w:t xml:space="preserve"> </w:t>
      </w:r>
      <w:r w:rsidRPr="003213EA">
        <w:rPr>
          <w:sz w:val="28"/>
        </w:rPr>
        <w:t>рішення</w:t>
      </w:r>
      <w:r w:rsidRPr="003213EA">
        <w:rPr>
          <w:sz w:val="28"/>
        </w:rPr>
        <w:t xml:space="preserve"> </w:t>
      </w:r>
      <w:r w:rsidRPr="003213EA">
        <w:rPr>
          <w:sz w:val="28"/>
        </w:rPr>
        <w:t>Національний</w:t>
      </w:r>
      <w:r w:rsidRPr="003213EA">
        <w:rPr>
          <w:sz w:val="28"/>
        </w:rPr>
        <w:t xml:space="preserve"> </w:t>
      </w:r>
      <w:r w:rsidRPr="003213EA">
        <w:rPr>
          <w:sz w:val="28"/>
        </w:rPr>
        <w:t>банк</w:t>
      </w:r>
      <w:r w:rsidRPr="003213EA">
        <w:rPr>
          <w:sz w:val="28"/>
        </w:rPr>
        <w:t xml:space="preserve"> </w:t>
      </w:r>
      <w:r w:rsidRPr="003213EA">
        <w:rPr>
          <w:sz w:val="28"/>
        </w:rPr>
        <w:t>України</w:t>
      </w:r>
      <w:r w:rsidRPr="003213EA">
        <w:rPr>
          <w:sz w:val="28"/>
        </w:rPr>
        <w:t xml:space="preserve"> </w:t>
      </w:r>
      <w:r w:rsidRPr="003213EA">
        <w:rPr>
          <w:sz w:val="28"/>
        </w:rPr>
        <w:t>вносить</w:t>
      </w:r>
      <w:r w:rsidRPr="003213EA">
        <w:rPr>
          <w:sz w:val="28"/>
        </w:rPr>
        <w:t xml:space="preserve"> </w:t>
      </w:r>
      <w:r w:rsidRPr="003213EA">
        <w:rPr>
          <w:sz w:val="28"/>
        </w:rPr>
        <w:t>його</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пред'являє</w:t>
      </w:r>
      <w:r w:rsidRPr="003213EA">
        <w:rPr>
          <w:sz w:val="28"/>
        </w:rPr>
        <w:t xml:space="preserve"> </w:t>
      </w:r>
      <w:r w:rsidRPr="003213EA">
        <w:rPr>
          <w:sz w:val="28"/>
        </w:rPr>
        <w:t>до</w:t>
      </w:r>
      <w:r w:rsidRPr="003213EA">
        <w:rPr>
          <w:sz w:val="28"/>
        </w:rPr>
        <w:t xml:space="preserve"> </w:t>
      </w:r>
      <w:r w:rsidRPr="003213EA">
        <w:rPr>
          <w:sz w:val="28"/>
        </w:rPr>
        <w:t>органів</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для</w:t>
      </w:r>
      <w:r w:rsidRPr="003213EA">
        <w:rPr>
          <w:sz w:val="28"/>
        </w:rPr>
        <w:t xml:space="preserve"> </w:t>
      </w:r>
      <w:r w:rsidRPr="003213EA">
        <w:rPr>
          <w:sz w:val="28"/>
        </w:rPr>
        <w:t>примусового</w:t>
      </w:r>
      <w:r w:rsidRPr="003213EA">
        <w:rPr>
          <w:sz w:val="28"/>
        </w:rPr>
        <w:t xml:space="preserve"> </w:t>
      </w:r>
      <w:r w:rsidRPr="003213EA">
        <w:rPr>
          <w:sz w:val="28"/>
        </w:rPr>
        <w:t>виконання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13.</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доступ</w:t>
      </w:r>
      <w:r w:rsidRPr="003213EA">
        <w:rPr>
          <w:sz w:val="28"/>
        </w:rPr>
        <w:t xml:space="preserve"> </w:t>
      </w:r>
      <w:r w:rsidRPr="003213EA">
        <w:rPr>
          <w:sz w:val="28"/>
        </w:rPr>
        <w:t>до</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2006</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15,</w:t>
      </w:r>
      <w:r w:rsidRPr="003213EA">
        <w:rPr>
          <w:sz w:val="28"/>
        </w:rPr>
        <w:t xml:space="preserve"> </w:t>
      </w:r>
      <w:r w:rsidRPr="003213EA">
        <w:rPr>
          <w:sz w:val="28"/>
        </w:rPr>
        <w:t>ст.</w:t>
      </w:r>
      <w:r w:rsidRPr="003213EA">
        <w:rPr>
          <w:sz w:val="28"/>
        </w:rPr>
        <w:t xml:space="preserve"> </w:t>
      </w:r>
      <w:r w:rsidRPr="003213EA">
        <w:rPr>
          <w:sz w:val="28"/>
        </w:rPr>
        <w:t>128</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w:t>
      </w:r>
    </w:p>
    <w:p w:rsidR="003213EA" w:rsidRPr="003213EA" w:rsidRDefault="003213EA" w:rsidP="003213EA">
      <w:pPr>
        <w:pStyle w:val="StyleZakonu"/>
        <w:spacing w:after="0" w:line="240" w:lineRule="auto"/>
        <w:ind w:firstLine="720"/>
        <w:rPr>
          <w:sz w:val="28"/>
        </w:rPr>
      </w:pPr>
      <w:r w:rsidRPr="003213EA">
        <w:rPr>
          <w:sz w:val="28"/>
        </w:rPr>
        <w:lastRenderedPageBreak/>
        <w:t>а)</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доповнити</w:t>
      </w:r>
      <w:r w:rsidRPr="003213EA">
        <w:rPr>
          <w:sz w:val="28"/>
        </w:rPr>
        <w:t xml:space="preserve"> </w:t>
      </w:r>
      <w:r w:rsidRPr="003213EA">
        <w:rPr>
          <w:sz w:val="28"/>
        </w:rPr>
        <w:t>абзацом</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"Єдиний</w:t>
      </w:r>
      <w:r w:rsidRPr="003213EA">
        <w:rPr>
          <w:sz w:val="28"/>
        </w:rPr>
        <w:t xml:space="preserve"> </w:t>
      </w:r>
      <w:r w:rsidRPr="003213EA">
        <w:rPr>
          <w:sz w:val="28"/>
        </w:rPr>
        <w:t>державний</w:t>
      </w:r>
      <w:r w:rsidRPr="003213EA">
        <w:rPr>
          <w:sz w:val="28"/>
        </w:rPr>
        <w:t xml:space="preserve"> </w:t>
      </w:r>
      <w:r w:rsidRPr="003213EA">
        <w:rPr>
          <w:sz w:val="28"/>
        </w:rPr>
        <w:t>реєстр</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функціонує</w:t>
      </w:r>
      <w:r w:rsidRPr="003213EA">
        <w:rPr>
          <w:sz w:val="28"/>
        </w:rPr>
        <w:t xml:space="preserve"> </w:t>
      </w:r>
      <w:r w:rsidRPr="003213EA">
        <w:rPr>
          <w:sz w:val="28"/>
        </w:rPr>
        <w:t>в</w:t>
      </w:r>
      <w:r w:rsidRPr="003213EA">
        <w:rPr>
          <w:sz w:val="28"/>
        </w:rPr>
        <w:t xml:space="preserve"> </w:t>
      </w:r>
      <w:r w:rsidRPr="003213EA">
        <w:rPr>
          <w:sz w:val="28"/>
        </w:rPr>
        <w:t>межах</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четверту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Порядок</w:t>
      </w:r>
      <w:r w:rsidRPr="003213EA">
        <w:rPr>
          <w:sz w:val="28"/>
        </w:rPr>
        <w:t xml:space="preserve"> </w:t>
      </w:r>
      <w:r w:rsidRPr="003213EA">
        <w:rPr>
          <w:sz w:val="28"/>
        </w:rPr>
        <w:t>ведення</w:t>
      </w:r>
      <w:r w:rsidRPr="003213EA">
        <w:rPr>
          <w:sz w:val="28"/>
        </w:rPr>
        <w:t xml:space="preserve"> </w:t>
      </w:r>
      <w:r w:rsidRPr="003213EA">
        <w:rPr>
          <w:sz w:val="28"/>
        </w:rPr>
        <w:t>Реєстру</w:t>
      </w:r>
      <w:r w:rsidRPr="003213EA">
        <w:rPr>
          <w:sz w:val="28"/>
        </w:rPr>
        <w:t xml:space="preserve"> </w:t>
      </w:r>
      <w:r w:rsidRPr="003213EA">
        <w:rPr>
          <w:sz w:val="28"/>
        </w:rPr>
        <w:t>визначається</w:t>
      </w:r>
      <w:r w:rsidRPr="003213EA">
        <w:rPr>
          <w:sz w:val="28"/>
        </w:rPr>
        <w:t xml:space="preserve"> </w:t>
      </w:r>
      <w:r w:rsidRPr="003213EA">
        <w:rPr>
          <w:sz w:val="28"/>
        </w:rPr>
        <w:t>Положенням</w:t>
      </w:r>
      <w:r w:rsidRPr="003213EA">
        <w:rPr>
          <w:sz w:val="28"/>
        </w:rPr>
        <w:t xml:space="preserve"> </w:t>
      </w:r>
      <w:r w:rsidRPr="003213EA">
        <w:rPr>
          <w:sz w:val="28"/>
        </w:rPr>
        <w:t>про</w:t>
      </w:r>
      <w:r w:rsidRPr="003213EA">
        <w:rPr>
          <w:sz w:val="28"/>
        </w:rPr>
        <w:t xml:space="preserve"> </w:t>
      </w:r>
      <w:r w:rsidRPr="003213EA">
        <w:rPr>
          <w:sz w:val="28"/>
        </w:rPr>
        <w:t>Єдину</w:t>
      </w:r>
      <w:r w:rsidRPr="003213EA">
        <w:rPr>
          <w:sz w:val="28"/>
        </w:rPr>
        <w:t xml:space="preserve"> </w:t>
      </w:r>
      <w:r w:rsidRPr="003213EA">
        <w:rPr>
          <w:sz w:val="28"/>
        </w:rPr>
        <w:t>судову-інформаційно</w:t>
      </w:r>
      <w:r w:rsidRPr="003213EA">
        <w:rPr>
          <w:sz w:val="28"/>
        </w:rPr>
        <w:t xml:space="preserve"> </w:t>
      </w:r>
      <w:r w:rsidRPr="003213EA">
        <w:rPr>
          <w:sz w:val="28"/>
        </w:rPr>
        <w:t>телекомунікаційну</w:t>
      </w:r>
      <w:r w:rsidRPr="003213EA">
        <w:rPr>
          <w:sz w:val="28"/>
        </w:rPr>
        <w:t xml:space="preserve"> </w:t>
      </w:r>
      <w:r w:rsidRPr="003213EA">
        <w:rPr>
          <w:sz w:val="28"/>
        </w:rPr>
        <w:t>систему";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4:</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частину</w:t>
      </w:r>
      <w:r w:rsidRPr="003213EA">
        <w:rPr>
          <w:sz w:val="28"/>
        </w:rPr>
        <w:t xml:space="preserve"> </w:t>
      </w:r>
      <w:r w:rsidRPr="003213EA">
        <w:rPr>
          <w:sz w:val="28"/>
        </w:rPr>
        <w:t>п'яту</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"мають</w:t>
      </w:r>
      <w:r w:rsidRPr="003213EA">
        <w:rPr>
          <w:sz w:val="28"/>
        </w:rPr>
        <w:t xml:space="preserve"> </w:t>
      </w:r>
      <w:r w:rsidRPr="003213EA">
        <w:rPr>
          <w:sz w:val="28"/>
        </w:rPr>
        <w:t>право</w:t>
      </w:r>
      <w:r w:rsidRPr="003213EA">
        <w:rPr>
          <w:sz w:val="28"/>
        </w:rPr>
        <w:t xml:space="preserve"> </w:t>
      </w:r>
      <w:r w:rsidRPr="003213EA">
        <w:rPr>
          <w:sz w:val="28"/>
        </w:rPr>
        <w:t>на"</w:t>
      </w:r>
      <w:r w:rsidRPr="003213EA">
        <w:rPr>
          <w:sz w:val="28"/>
        </w:rPr>
        <w:t xml:space="preserve"> </w:t>
      </w:r>
      <w:r w:rsidRPr="003213EA">
        <w:rPr>
          <w:sz w:val="28"/>
        </w:rPr>
        <w:t>доповнити</w:t>
      </w:r>
      <w:r w:rsidRPr="003213EA">
        <w:rPr>
          <w:sz w:val="28"/>
        </w:rPr>
        <w:t xml:space="preserve"> </w:t>
      </w:r>
      <w:r w:rsidRPr="003213EA">
        <w:rPr>
          <w:sz w:val="28"/>
        </w:rPr>
        <w:t>словом</w:t>
      </w:r>
      <w:r w:rsidRPr="003213EA">
        <w:rPr>
          <w:sz w:val="28"/>
        </w:rPr>
        <w:t xml:space="preserve"> </w:t>
      </w:r>
      <w:r w:rsidRPr="003213EA">
        <w:rPr>
          <w:sz w:val="28"/>
        </w:rPr>
        <w:t>"повний";</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шосту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Право</w:t>
      </w:r>
      <w:r w:rsidRPr="003213EA">
        <w:rPr>
          <w:sz w:val="28"/>
        </w:rPr>
        <w:t xml:space="preserve"> </w:t>
      </w:r>
      <w:r w:rsidRPr="003213EA">
        <w:rPr>
          <w:sz w:val="28"/>
        </w:rPr>
        <w:t>на</w:t>
      </w:r>
      <w:r w:rsidRPr="003213EA">
        <w:rPr>
          <w:sz w:val="28"/>
        </w:rPr>
        <w:t xml:space="preserve"> </w:t>
      </w:r>
      <w:r w:rsidRPr="003213EA">
        <w:rPr>
          <w:sz w:val="28"/>
        </w:rPr>
        <w:t>повний</w:t>
      </w:r>
      <w:r w:rsidRPr="003213EA">
        <w:rPr>
          <w:sz w:val="28"/>
        </w:rPr>
        <w:t xml:space="preserve"> </w:t>
      </w:r>
      <w:r w:rsidRPr="003213EA">
        <w:rPr>
          <w:sz w:val="28"/>
        </w:rPr>
        <w:t>доступ</w:t>
      </w:r>
      <w:r w:rsidRPr="003213EA">
        <w:rPr>
          <w:sz w:val="28"/>
        </w:rPr>
        <w:t xml:space="preserve"> </w:t>
      </w:r>
      <w:r w:rsidRPr="003213EA">
        <w:rPr>
          <w:sz w:val="28"/>
        </w:rPr>
        <w:t>до</w:t>
      </w:r>
      <w:r w:rsidRPr="003213EA">
        <w:rPr>
          <w:sz w:val="28"/>
        </w:rPr>
        <w:t xml:space="preserve"> </w:t>
      </w:r>
      <w:r w:rsidRPr="003213EA">
        <w:rPr>
          <w:sz w:val="28"/>
        </w:rPr>
        <w:t>інформаційних</w:t>
      </w:r>
      <w:r w:rsidRPr="003213EA">
        <w:rPr>
          <w:sz w:val="28"/>
        </w:rPr>
        <w:t xml:space="preserve"> </w:t>
      </w:r>
      <w:r w:rsidRPr="003213EA">
        <w:rPr>
          <w:sz w:val="28"/>
        </w:rPr>
        <w:t>ресурсів</w:t>
      </w:r>
      <w:r w:rsidRPr="003213EA">
        <w:rPr>
          <w:sz w:val="28"/>
        </w:rPr>
        <w:t xml:space="preserve"> </w:t>
      </w:r>
      <w:r w:rsidRPr="003213EA">
        <w:rPr>
          <w:sz w:val="28"/>
        </w:rPr>
        <w:t>Реєстру</w:t>
      </w:r>
      <w:r w:rsidRPr="003213EA">
        <w:rPr>
          <w:sz w:val="28"/>
        </w:rPr>
        <w:t xml:space="preserve"> </w:t>
      </w:r>
      <w:r w:rsidRPr="003213EA">
        <w:rPr>
          <w:sz w:val="28"/>
        </w:rPr>
        <w:t>мають</w:t>
      </w:r>
      <w:r w:rsidRPr="003213EA">
        <w:rPr>
          <w:sz w:val="28"/>
        </w:rPr>
        <w:t xml:space="preserve"> </w:t>
      </w:r>
      <w:r w:rsidRPr="003213EA">
        <w:rPr>
          <w:sz w:val="28"/>
        </w:rPr>
        <w:t>посадові</w:t>
      </w:r>
      <w:r w:rsidRPr="003213EA">
        <w:rPr>
          <w:sz w:val="28"/>
        </w:rPr>
        <w:t xml:space="preserve"> </w:t>
      </w:r>
      <w:r w:rsidRPr="003213EA">
        <w:rPr>
          <w:sz w:val="28"/>
        </w:rPr>
        <w:t>чи</w:t>
      </w:r>
      <w:r w:rsidRPr="003213EA">
        <w:rPr>
          <w:sz w:val="28"/>
        </w:rPr>
        <w:t xml:space="preserve"> </w:t>
      </w:r>
      <w:r w:rsidRPr="003213EA">
        <w:rPr>
          <w:sz w:val="28"/>
        </w:rPr>
        <w:t>службові</w:t>
      </w:r>
      <w:r w:rsidRPr="003213EA">
        <w:rPr>
          <w:sz w:val="28"/>
        </w:rPr>
        <w:t xml:space="preserve"> </w:t>
      </w:r>
      <w:r w:rsidRPr="003213EA">
        <w:rPr>
          <w:sz w:val="28"/>
        </w:rPr>
        <w:t>особи,</w:t>
      </w:r>
      <w:r w:rsidRPr="003213EA">
        <w:rPr>
          <w:sz w:val="28"/>
        </w:rPr>
        <w:t xml:space="preserve"> </w:t>
      </w:r>
      <w:r w:rsidRPr="003213EA">
        <w:rPr>
          <w:sz w:val="28"/>
        </w:rPr>
        <w:t>визначені</w:t>
      </w:r>
      <w:r w:rsidRPr="003213EA">
        <w:rPr>
          <w:sz w:val="28"/>
        </w:rPr>
        <w:t xml:space="preserve"> </w:t>
      </w:r>
      <w:r w:rsidRPr="003213EA">
        <w:rPr>
          <w:sz w:val="28"/>
        </w:rPr>
        <w:t>Положенням</w:t>
      </w:r>
      <w:r w:rsidRPr="003213EA">
        <w:rPr>
          <w:sz w:val="28"/>
        </w:rPr>
        <w:t xml:space="preserve"> </w:t>
      </w:r>
      <w:r w:rsidRPr="003213EA">
        <w:rPr>
          <w:sz w:val="28"/>
        </w:rPr>
        <w:t>про</w:t>
      </w:r>
      <w:r w:rsidRPr="003213EA">
        <w:rPr>
          <w:sz w:val="28"/>
        </w:rPr>
        <w:t xml:space="preserve"> </w:t>
      </w:r>
      <w:r w:rsidRPr="003213EA">
        <w:rPr>
          <w:sz w:val="28"/>
        </w:rPr>
        <w:t>Єдину</w:t>
      </w:r>
      <w:r w:rsidRPr="003213EA">
        <w:rPr>
          <w:sz w:val="28"/>
        </w:rPr>
        <w:t xml:space="preserve"> </w:t>
      </w:r>
      <w:r w:rsidRPr="003213EA">
        <w:rPr>
          <w:sz w:val="28"/>
        </w:rPr>
        <w:t>судову</w:t>
      </w:r>
      <w:r w:rsidRPr="003213EA">
        <w:rPr>
          <w:sz w:val="28"/>
        </w:rPr>
        <w:t xml:space="preserve"> </w:t>
      </w:r>
      <w:r w:rsidRPr="003213EA">
        <w:rPr>
          <w:sz w:val="28"/>
        </w:rPr>
        <w:t>інформаційно-телекомунікаційну</w:t>
      </w:r>
      <w:r w:rsidRPr="003213EA">
        <w:rPr>
          <w:sz w:val="28"/>
        </w:rPr>
        <w:t xml:space="preserve"> </w:t>
      </w:r>
      <w:r w:rsidRPr="003213EA">
        <w:rPr>
          <w:sz w:val="28"/>
        </w:rPr>
        <w:t>систему";</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статтю</w:t>
      </w:r>
      <w:r w:rsidRPr="003213EA">
        <w:rPr>
          <w:sz w:val="28"/>
        </w:rPr>
        <w:t xml:space="preserve"> </w:t>
      </w:r>
      <w:r w:rsidRPr="003213EA">
        <w:rPr>
          <w:sz w:val="28"/>
        </w:rPr>
        <w:t>частиною</w:t>
      </w:r>
      <w:r w:rsidRPr="003213EA">
        <w:rPr>
          <w:sz w:val="28"/>
        </w:rPr>
        <w:t xml:space="preserve"> </w:t>
      </w:r>
      <w:r w:rsidRPr="003213EA">
        <w:rPr>
          <w:sz w:val="28"/>
        </w:rPr>
        <w:t>сьомою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Фізичні</w:t>
      </w:r>
      <w:r w:rsidRPr="003213EA">
        <w:rPr>
          <w:sz w:val="28"/>
        </w:rPr>
        <w:t xml:space="preserve"> </w:t>
      </w:r>
      <w:r w:rsidRPr="003213EA">
        <w:rPr>
          <w:sz w:val="28"/>
        </w:rPr>
        <w:t>та</w:t>
      </w:r>
      <w:r w:rsidRPr="003213EA">
        <w:rPr>
          <w:sz w:val="28"/>
        </w:rPr>
        <w:t xml:space="preserve"> </w:t>
      </w:r>
      <w:r w:rsidRPr="003213EA">
        <w:rPr>
          <w:sz w:val="28"/>
        </w:rPr>
        <w:t>юридичні</w:t>
      </w:r>
      <w:r w:rsidRPr="003213EA">
        <w:rPr>
          <w:sz w:val="28"/>
        </w:rPr>
        <w:t xml:space="preserve"> </w:t>
      </w:r>
      <w:r w:rsidRPr="003213EA">
        <w:rPr>
          <w:sz w:val="28"/>
        </w:rPr>
        <w:t>особи,</w:t>
      </w:r>
      <w:r w:rsidRPr="003213EA">
        <w:rPr>
          <w:sz w:val="28"/>
        </w:rPr>
        <w:t xml:space="preserve"> </w:t>
      </w:r>
      <w:r w:rsidRPr="003213EA">
        <w:rPr>
          <w:sz w:val="28"/>
        </w:rPr>
        <w:t>державні</w:t>
      </w:r>
      <w:r w:rsidRPr="003213EA">
        <w:rPr>
          <w:sz w:val="28"/>
        </w:rPr>
        <w:t xml:space="preserve"> </w:t>
      </w:r>
      <w:r w:rsidRPr="003213EA">
        <w:rPr>
          <w:sz w:val="28"/>
        </w:rPr>
        <w:t>та</w:t>
      </w:r>
      <w:r w:rsidRPr="003213EA">
        <w:rPr>
          <w:sz w:val="28"/>
        </w:rPr>
        <w:t xml:space="preserve"> </w:t>
      </w:r>
      <w:r w:rsidRPr="003213EA">
        <w:rPr>
          <w:sz w:val="28"/>
        </w:rPr>
        <w:t>інші</w:t>
      </w:r>
      <w:r w:rsidRPr="003213EA">
        <w:rPr>
          <w:sz w:val="28"/>
        </w:rPr>
        <w:t xml:space="preserve"> </w:t>
      </w:r>
      <w:r w:rsidRPr="003213EA">
        <w:rPr>
          <w:sz w:val="28"/>
        </w:rPr>
        <w:t>органи</w:t>
      </w:r>
      <w:r w:rsidRPr="003213EA">
        <w:rPr>
          <w:sz w:val="28"/>
        </w:rPr>
        <w:t xml:space="preserve"> </w:t>
      </w:r>
      <w:r w:rsidRPr="003213EA">
        <w:rPr>
          <w:sz w:val="28"/>
        </w:rPr>
        <w:t>мають</w:t>
      </w:r>
      <w:r w:rsidRPr="003213EA">
        <w:rPr>
          <w:sz w:val="28"/>
        </w:rPr>
        <w:t xml:space="preserve"> </w:t>
      </w:r>
      <w:r w:rsidRPr="003213EA">
        <w:rPr>
          <w:sz w:val="28"/>
        </w:rPr>
        <w:t>право</w:t>
      </w:r>
      <w:r w:rsidRPr="003213EA">
        <w:rPr>
          <w:sz w:val="28"/>
        </w:rPr>
        <w:t xml:space="preserve"> </w:t>
      </w:r>
      <w:r w:rsidRPr="003213EA">
        <w:rPr>
          <w:sz w:val="28"/>
        </w:rPr>
        <w:t>на</w:t>
      </w:r>
      <w:r w:rsidRPr="003213EA">
        <w:rPr>
          <w:sz w:val="28"/>
        </w:rPr>
        <w:t xml:space="preserve"> </w:t>
      </w:r>
      <w:r w:rsidRPr="003213EA">
        <w:rPr>
          <w:sz w:val="28"/>
        </w:rPr>
        <w:t>повний</w:t>
      </w:r>
      <w:r w:rsidRPr="003213EA">
        <w:rPr>
          <w:sz w:val="28"/>
        </w:rPr>
        <w:t xml:space="preserve"> </w:t>
      </w:r>
      <w:r w:rsidRPr="003213EA">
        <w:rPr>
          <w:sz w:val="28"/>
        </w:rPr>
        <w:t>доступ</w:t>
      </w:r>
      <w:r w:rsidRPr="003213EA">
        <w:rPr>
          <w:sz w:val="28"/>
        </w:rPr>
        <w:t xml:space="preserve"> </w:t>
      </w:r>
      <w:r w:rsidRPr="003213EA">
        <w:rPr>
          <w:sz w:val="28"/>
        </w:rPr>
        <w:t>до</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w:t>
      </w:r>
      <w:r w:rsidRPr="003213EA">
        <w:rPr>
          <w:sz w:val="28"/>
        </w:rPr>
        <w:t xml:space="preserve"> </w:t>
      </w:r>
      <w:r w:rsidRPr="003213EA">
        <w:rPr>
          <w:sz w:val="28"/>
        </w:rPr>
        <w:t>Реєстрі,</w:t>
      </w:r>
      <w:r w:rsidRPr="003213EA">
        <w:rPr>
          <w:sz w:val="28"/>
        </w:rPr>
        <w:t xml:space="preserve"> </w:t>
      </w:r>
      <w:r w:rsidRPr="003213EA">
        <w:rPr>
          <w:sz w:val="28"/>
        </w:rPr>
        <w:t>ухвалених</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у</w:t>
      </w:r>
      <w:r w:rsidRPr="003213EA">
        <w:rPr>
          <w:sz w:val="28"/>
        </w:rPr>
        <w:t xml:space="preserve"> </w:t>
      </w:r>
      <w:r w:rsidRPr="003213EA">
        <w:rPr>
          <w:sz w:val="28"/>
        </w:rPr>
        <w:t>яких</w:t>
      </w:r>
      <w:r w:rsidRPr="003213EA">
        <w:rPr>
          <w:sz w:val="28"/>
        </w:rPr>
        <w:t xml:space="preserve"> </w:t>
      </w:r>
      <w:r w:rsidRPr="003213EA">
        <w:rPr>
          <w:sz w:val="28"/>
        </w:rPr>
        <w:t>вони</w:t>
      </w:r>
      <w:r w:rsidRPr="003213EA">
        <w:rPr>
          <w:sz w:val="28"/>
        </w:rPr>
        <w:t xml:space="preserve"> </w:t>
      </w:r>
      <w:r w:rsidRPr="003213EA">
        <w:rPr>
          <w:sz w:val="28"/>
        </w:rPr>
        <w:t>брали</w:t>
      </w:r>
      <w:r w:rsidRPr="003213EA">
        <w:rPr>
          <w:sz w:val="28"/>
        </w:rPr>
        <w:t xml:space="preserve"> </w:t>
      </w:r>
      <w:r w:rsidRPr="003213EA">
        <w:rPr>
          <w:sz w:val="28"/>
        </w:rPr>
        <w:t>участь</w:t>
      </w:r>
      <w:r w:rsidRPr="003213EA">
        <w:rPr>
          <w:sz w:val="28"/>
        </w:rPr>
        <w:t xml:space="preserve"> </w:t>
      </w:r>
      <w:r w:rsidRPr="003213EA">
        <w:rPr>
          <w:sz w:val="28"/>
        </w:rPr>
        <w:t>як</w:t>
      </w:r>
      <w:r w:rsidRPr="003213EA">
        <w:rPr>
          <w:sz w:val="28"/>
        </w:rPr>
        <w:t xml:space="preserve"> </w:t>
      </w:r>
      <w:r w:rsidRPr="003213EA">
        <w:rPr>
          <w:sz w:val="28"/>
        </w:rPr>
        <w:t>учасники</w:t>
      </w:r>
      <w:r w:rsidRPr="003213EA">
        <w:rPr>
          <w:sz w:val="28"/>
        </w:rPr>
        <w:t xml:space="preserve"> </w:t>
      </w:r>
      <w:r w:rsidRPr="003213EA">
        <w:rPr>
          <w:sz w:val="28"/>
        </w:rPr>
        <w:t>справи";</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текст</w:t>
      </w:r>
      <w:r w:rsidRPr="003213EA">
        <w:rPr>
          <w:sz w:val="28"/>
        </w:rPr>
        <w:t xml:space="preserve"> </w:t>
      </w:r>
      <w:r w:rsidRPr="003213EA">
        <w:rPr>
          <w:sz w:val="28"/>
        </w:rPr>
        <w:t>статті</w:t>
      </w:r>
      <w:r w:rsidRPr="003213EA">
        <w:rPr>
          <w:sz w:val="28"/>
        </w:rPr>
        <w:t xml:space="preserve"> </w:t>
      </w:r>
      <w:r w:rsidRPr="003213EA">
        <w:rPr>
          <w:sz w:val="28"/>
        </w:rPr>
        <w:t>7</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текстах</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що</w:t>
      </w:r>
      <w:r w:rsidRPr="003213EA">
        <w:rPr>
          <w:sz w:val="28"/>
        </w:rPr>
        <w:t xml:space="preserve"> </w:t>
      </w:r>
      <w:r w:rsidRPr="003213EA">
        <w:rPr>
          <w:sz w:val="28"/>
        </w:rPr>
        <w:t>відкриті</w:t>
      </w:r>
      <w:r w:rsidRPr="003213EA">
        <w:rPr>
          <w:sz w:val="28"/>
        </w:rPr>
        <w:t xml:space="preserve"> </w:t>
      </w:r>
      <w:r w:rsidRPr="003213EA">
        <w:rPr>
          <w:sz w:val="28"/>
        </w:rPr>
        <w:t>для</w:t>
      </w:r>
      <w:r w:rsidRPr="003213EA">
        <w:rPr>
          <w:sz w:val="28"/>
        </w:rPr>
        <w:t xml:space="preserve"> </w:t>
      </w:r>
      <w:r w:rsidRPr="003213EA">
        <w:rPr>
          <w:sz w:val="28"/>
        </w:rPr>
        <w:t>загального</w:t>
      </w:r>
      <w:r w:rsidRPr="003213EA">
        <w:rPr>
          <w:sz w:val="28"/>
        </w:rPr>
        <w:t xml:space="preserve"> </w:t>
      </w:r>
      <w:r w:rsidRPr="003213EA">
        <w:rPr>
          <w:sz w:val="28"/>
        </w:rPr>
        <w:t>доступу,</w:t>
      </w:r>
      <w:r w:rsidRPr="003213EA">
        <w:rPr>
          <w:sz w:val="28"/>
        </w:rPr>
        <w:t xml:space="preserve"> </w:t>
      </w:r>
      <w:r w:rsidRPr="003213EA">
        <w:rPr>
          <w:sz w:val="28"/>
        </w:rPr>
        <w:t>не</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розголошені</w:t>
      </w:r>
      <w:r w:rsidRPr="003213EA">
        <w:rPr>
          <w:sz w:val="28"/>
        </w:rPr>
        <w:t xml:space="preserve"> </w:t>
      </w:r>
      <w:r w:rsidRPr="003213EA">
        <w:rPr>
          <w:sz w:val="28"/>
        </w:rPr>
        <w:t>такі</w:t>
      </w:r>
      <w:r w:rsidRPr="003213EA">
        <w:rPr>
          <w:sz w:val="28"/>
        </w:rPr>
        <w:t xml:space="preserve"> </w:t>
      </w:r>
      <w:r w:rsidRPr="003213EA">
        <w:rPr>
          <w:sz w:val="28"/>
        </w:rPr>
        <w:t>відомості:</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місце</w:t>
      </w:r>
      <w:r w:rsidRPr="003213EA">
        <w:rPr>
          <w:sz w:val="28"/>
        </w:rPr>
        <w:t xml:space="preserve"> </w:t>
      </w:r>
      <w:r w:rsidRPr="003213EA">
        <w:rPr>
          <w:sz w:val="28"/>
        </w:rPr>
        <w:t>проживання</w:t>
      </w:r>
      <w:r w:rsidRPr="003213EA">
        <w:rPr>
          <w:sz w:val="28"/>
        </w:rPr>
        <w:t xml:space="preserve"> </w:t>
      </w:r>
      <w:r w:rsidRPr="003213EA">
        <w:rPr>
          <w:sz w:val="28"/>
        </w:rPr>
        <w:t>або</w:t>
      </w:r>
      <w:r w:rsidRPr="003213EA">
        <w:rPr>
          <w:sz w:val="28"/>
        </w:rPr>
        <w:t xml:space="preserve"> </w:t>
      </w:r>
      <w:r w:rsidRPr="003213EA">
        <w:rPr>
          <w:sz w:val="28"/>
        </w:rPr>
        <w:t>перебування</w:t>
      </w:r>
      <w:r w:rsidRPr="003213EA">
        <w:rPr>
          <w:sz w:val="28"/>
        </w:rPr>
        <w:t xml:space="preserve"> </w:t>
      </w:r>
      <w:r w:rsidRPr="003213EA">
        <w:rPr>
          <w:sz w:val="28"/>
        </w:rPr>
        <w:t>фізичних</w:t>
      </w:r>
      <w:r w:rsidRPr="003213EA">
        <w:rPr>
          <w:sz w:val="28"/>
        </w:rPr>
        <w:t xml:space="preserve"> </w:t>
      </w:r>
      <w:r w:rsidRPr="003213EA">
        <w:rPr>
          <w:sz w:val="28"/>
        </w:rPr>
        <w:t>осіб</w:t>
      </w:r>
      <w:r w:rsidRPr="003213EA">
        <w:rPr>
          <w:sz w:val="28"/>
        </w:rPr>
        <w:t xml:space="preserve"> </w:t>
      </w:r>
      <w:r w:rsidRPr="003213EA">
        <w:rPr>
          <w:sz w:val="28"/>
        </w:rPr>
        <w:t>із</w:t>
      </w:r>
      <w:r w:rsidRPr="003213EA">
        <w:rPr>
          <w:sz w:val="28"/>
        </w:rPr>
        <w:t xml:space="preserve"> </w:t>
      </w:r>
      <w:r w:rsidRPr="003213EA">
        <w:rPr>
          <w:sz w:val="28"/>
        </w:rPr>
        <w:t>зазначенням</w:t>
      </w:r>
      <w:r w:rsidRPr="003213EA">
        <w:rPr>
          <w:sz w:val="28"/>
        </w:rPr>
        <w:t xml:space="preserve"> </w:t>
      </w:r>
      <w:r w:rsidRPr="003213EA">
        <w:rPr>
          <w:sz w:val="28"/>
        </w:rPr>
        <w:t>адреси,</w:t>
      </w:r>
      <w:r w:rsidRPr="003213EA">
        <w:rPr>
          <w:sz w:val="28"/>
        </w:rPr>
        <w:t xml:space="preserve"> </w:t>
      </w:r>
      <w:r w:rsidRPr="003213EA">
        <w:rPr>
          <w:sz w:val="28"/>
        </w:rPr>
        <w:t>номери</w:t>
      </w:r>
      <w:r w:rsidRPr="003213EA">
        <w:rPr>
          <w:sz w:val="28"/>
        </w:rPr>
        <w:t xml:space="preserve"> </w:t>
      </w:r>
      <w:r w:rsidRPr="003213EA">
        <w:rPr>
          <w:sz w:val="28"/>
        </w:rPr>
        <w:t>телефонів</w:t>
      </w:r>
      <w:r w:rsidRPr="003213EA">
        <w:rPr>
          <w:sz w:val="28"/>
        </w:rPr>
        <w:t xml:space="preserve"> </w:t>
      </w:r>
      <w:r w:rsidRPr="003213EA">
        <w:rPr>
          <w:sz w:val="28"/>
        </w:rPr>
        <w:t>чи</w:t>
      </w:r>
      <w:r w:rsidRPr="003213EA">
        <w:rPr>
          <w:sz w:val="28"/>
        </w:rPr>
        <w:t xml:space="preserve"> </w:t>
      </w:r>
      <w:r w:rsidRPr="003213EA">
        <w:rPr>
          <w:sz w:val="28"/>
        </w:rPr>
        <w:t>інших</w:t>
      </w:r>
      <w:r w:rsidRPr="003213EA">
        <w:rPr>
          <w:sz w:val="28"/>
        </w:rPr>
        <w:t xml:space="preserve"> </w:t>
      </w:r>
      <w:r w:rsidRPr="003213EA">
        <w:rPr>
          <w:sz w:val="28"/>
        </w:rPr>
        <w:t>засобів</w:t>
      </w:r>
      <w:r w:rsidRPr="003213EA">
        <w:rPr>
          <w:sz w:val="28"/>
        </w:rPr>
        <w:t xml:space="preserve"> </w:t>
      </w:r>
      <w:r w:rsidRPr="003213EA">
        <w:rPr>
          <w:sz w:val="28"/>
        </w:rPr>
        <w:t>зв'язку,</w:t>
      </w:r>
      <w:r w:rsidRPr="003213EA">
        <w:rPr>
          <w:sz w:val="28"/>
        </w:rPr>
        <w:t xml:space="preserve"> </w:t>
      </w:r>
      <w:r w:rsidRPr="003213EA">
        <w:rPr>
          <w:sz w:val="28"/>
        </w:rPr>
        <w:t>адреси</w:t>
      </w:r>
      <w:r w:rsidRPr="003213EA">
        <w:rPr>
          <w:sz w:val="28"/>
        </w:rPr>
        <w:t xml:space="preserve"> </w:t>
      </w:r>
      <w:r w:rsidRPr="003213EA">
        <w:rPr>
          <w:sz w:val="28"/>
        </w:rPr>
        <w:t>електронної</w:t>
      </w:r>
      <w:r w:rsidRPr="003213EA">
        <w:rPr>
          <w:sz w:val="28"/>
        </w:rPr>
        <w:t xml:space="preserve"> </w:t>
      </w:r>
      <w:r w:rsidRPr="003213EA">
        <w:rPr>
          <w:sz w:val="28"/>
        </w:rPr>
        <w:t>пошти,</w:t>
      </w:r>
      <w:r w:rsidRPr="003213EA">
        <w:rPr>
          <w:sz w:val="28"/>
        </w:rPr>
        <w:t xml:space="preserve"> </w:t>
      </w:r>
      <w:r w:rsidRPr="003213EA">
        <w:rPr>
          <w:sz w:val="28"/>
        </w:rPr>
        <w:t>реєстраційні</w:t>
      </w:r>
      <w:r w:rsidRPr="003213EA">
        <w:rPr>
          <w:sz w:val="28"/>
        </w:rPr>
        <w:t xml:space="preserve"> </w:t>
      </w:r>
      <w:r w:rsidRPr="003213EA">
        <w:rPr>
          <w:sz w:val="28"/>
        </w:rPr>
        <w:t>номери</w:t>
      </w:r>
      <w:r w:rsidRPr="003213EA">
        <w:rPr>
          <w:sz w:val="28"/>
        </w:rPr>
        <w:t xml:space="preserve"> </w:t>
      </w:r>
      <w:r w:rsidRPr="003213EA">
        <w:rPr>
          <w:sz w:val="28"/>
        </w:rPr>
        <w:t>облікової</w:t>
      </w:r>
      <w:r w:rsidRPr="003213EA">
        <w:rPr>
          <w:sz w:val="28"/>
        </w:rPr>
        <w:t xml:space="preserve"> </w:t>
      </w:r>
      <w:r w:rsidRPr="003213EA">
        <w:rPr>
          <w:sz w:val="28"/>
        </w:rPr>
        <w:t>картки</w:t>
      </w:r>
      <w:r w:rsidRPr="003213EA">
        <w:rPr>
          <w:sz w:val="28"/>
        </w:rPr>
        <w:t xml:space="preserve"> </w:t>
      </w:r>
      <w:r w:rsidRPr="003213EA">
        <w:rPr>
          <w:sz w:val="28"/>
        </w:rPr>
        <w:t>платника</w:t>
      </w:r>
      <w:r w:rsidRPr="003213EA">
        <w:rPr>
          <w:sz w:val="28"/>
        </w:rPr>
        <w:t xml:space="preserve"> </w:t>
      </w:r>
      <w:r w:rsidRPr="003213EA">
        <w:rPr>
          <w:sz w:val="28"/>
        </w:rPr>
        <w:t>податків,</w:t>
      </w:r>
      <w:r w:rsidRPr="003213EA">
        <w:rPr>
          <w:sz w:val="28"/>
        </w:rPr>
        <w:t xml:space="preserve"> </w:t>
      </w:r>
      <w:r w:rsidRPr="003213EA">
        <w:rPr>
          <w:sz w:val="28"/>
        </w:rPr>
        <w:t>реквізити</w:t>
      </w:r>
      <w:r w:rsidRPr="003213EA">
        <w:rPr>
          <w:sz w:val="28"/>
        </w:rPr>
        <w:t xml:space="preserve"> </w:t>
      </w:r>
      <w:r w:rsidRPr="003213EA">
        <w:rPr>
          <w:sz w:val="28"/>
        </w:rPr>
        <w:t>документів,</w:t>
      </w:r>
      <w:r w:rsidRPr="003213EA">
        <w:rPr>
          <w:sz w:val="28"/>
        </w:rPr>
        <w:t xml:space="preserve"> </w:t>
      </w:r>
      <w:r w:rsidRPr="003213EA">
        <w:rPr>
          <w:sz w:val="28"/>
        </w:rPr>
        <w:t>що</w:t>
      </w:r>
      <w:r w:rsidRPr="003213EA">
        <w:rPr>
          <w:sz w:val="28"/>
        </w:rPr>
        <w:t xml:space="preserve"> </w:t>
      </w:r>
      <w:r w:rsidRPr="003213EA">
        <w:rPr>
          <w:sz w:val="28"/>
        </w:rPr>
        <w:t>посвідчують</w:t>
      </w:r>
      <w:r w:rsidRPr="003213EA">
        <w:rPr>
          <w:sz w:val="28"/>
        </w:rPr>
        <w:t xml:space="preserve"> </w:t>
      </w:r>
      <w:r w:rsidRPr="003213EA">
        <w:rPr>
          <w:sz w:val="28"/>
        </w:rPr>
        <w:t>особу,</w:t>
      </w:r>
      <w:r w:rsidRPr="003213EA">
        <w:rPr>
          <w:sz w:val="28"/>
        </w:rPr>
        <w:t xml:space="preserve"> </w:t>
      </w:r>
      <w:r w:rsidRPr="003213EA">
        <w:rPr>
          <w:sz w:val="28"/>
        </w:rPr>
        <w:t>унікальні</w:t>
      </w:r>
      <w:r w:rsidRPr="003213EA">
        <w:rPr>
          <w:sz w:val="28"/>
        </w:rPr>
        <w:t xml:space="preserve"> </w:t>
      </w:r>
      <w:r w:rsidRPr="003213EA">
        <w:rPr>
          <w:sz w:val="28"/>
        </w:rPr>
        <w:t>номери</w:t>
      </w:r>
      <w:r w:rsidRPr="003213EA">
        <w:rPr>
          <w:sz w:val="28"/>
        </w:rPr>
        <w:t xml:space="preserve"> </w:t>
      </w:r>
      <w:r w:rsidRPr="003213EA">
        <w:rPr>
          <w:sz w:val="28"/>
        </w:rPr>
        <w:t>запису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демографічному</w:t>
      </w:r>
      <w:r w:rsidRPr="003213EA">
        <w:rPr>
          <w:sz w:val="28"/>
        </w:rPr>
        <w:t xml:space="preserve"> </w:t>
      </w:r>
      <w:r w:rsidRPr="003213EA">
        <w:rPr>
          <w:sz w:val="28"/>
        </w:rPr>
        <w:t>реєстрі;</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реєстраційні</w:t>
      </w:r>
      <w:r w:rsidRPr="003213EA">
        <w:rPr>
          <w:sz w:val="28"/>
        </w:rPr>
        <w:t xml:space="preserve"> </w:t>
      </w:r>
      <w:r w:rsidRPr="003213EA">
        <w:rPr>
          <w:sz w:val="28"/>
        </w:rPr>
        <w:t>номери</w:t>
      </w:r>
      <w:r w:rsidRPr="003213EA">
        <w:rPr>
          <w:sz w:val="28"/>
        </w:rPr>
        <w:t xml:space="preserve"> </w:t>
      </w:r>
      <w:r w:rsidRPr="003213EA">
        <w:rPr>
          <w:sz w:val="28"/>
        </w:rPr>
        <w:t>транспортних</w:t>
      </w:r>
      <w:r w:rsidRPr="003213EA">
        <w:rPr>
          <w:sz w:val="28"/>
        </w:rPr>
        <w:t xml:space="preserve"> </w:t>
      </w:r>
      <w:r w:rsidRPr="003213EA">
        <w:rPr>
          <w:sz w:val="28"/>
        </w:rPr>
        <w:t>засобів;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номери</w:t>
      </w:r>
      <w:r w:rsidRPr="003213EA">
        <w:rPr>
          <w:sz w:val="28"/>
        </w:rPr>
        <w:t xml:space="preserve"> </w:t>
      </w:r>
      <w:r w:rsidRPr="003213EA">
        <w:rPr>
          <w:sz w:val="28"/>
        </w:rPr>
        <w:t>банківських</w:t>
      </w:r>
      <w:r w:rsidRPr="003213EA">
        <w:rPr>
          <w:sz w:val="28"/>
        </w:rPr>
        <w:t xml:space="preserve"> </w:t>
      </w:r>
      <w:r w:rsidRPr="003213EA">
        <w:rPr>
          <w:sz w:val="28"/>
        </w:rPr>
        <w:t>рахунків,</w:t>
      </w:r>
      <w:r w:rsidRPr="003213EA">
        <w:rPr>
          <w:sz w:val="28"/>
        </w:rPr>
        <w:t xml:space="preserve"> </w:t>
      </w:r>
      <w:r w:rsidRPr="003213EA">
        <w:rPr>
          <w:sz w:val="28"/>
        </w:rPr>
        <w:t>номери</w:t>
      </w:r>
      <w:r w:rsidRPr="003213EA">
        <w:rPr>
          <w:sz w:val="28"/>
        </w:rPr>
        <w:t xml:space="preserve"> </w:t>
      </w:r>
      <w:r w:rsidRPr="003213EA">
        <w:rPr>
          <w:sz w:val="28"/>
        </w:rPr>
        <w:t>платіжних</w:t>
      </w:r>
      <w:r w:rsidRPr="003213EA">
        <w:rPr>
          <w:sz w:val="28"/>
        </w:rPr>
        <w:t xml:space="preserve"> </w:t>
      </w:r>
      <w:r w:rsidRPr="003213EA">
        <w:rPr>
          <w:sz w:val="28"/>
        </w:rPr>
        <w:t>карток;</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інформація,</w:t>
      </w:r>
      <w:r w:rsidRPr="003213EA">
        <w:rPr>
          <w:sz w:val="28"/>
        </w:rPr>
        <w:t xml:space="preserve"> </w:t>
      </w:r>
      <w:r w:rsidRPr="003213EA">
        <w:rPr>
          <w:sz w:val="28"/>
        </w:rPr>
        <w:t>для</w:t>
      </w:r>
      <w:r w:rsidRPr="003213EA">
        <w:rPr>
          <w:sz w:val="28"/>
        </w:rPr>
        <w:t xml:space="preserve"> </w:t>
      </w:r>
      <w:r w:rsidRPr="003213EA">
        <w:rPr>
          <w:sz w:val="28"/>
        </w:rPr>
        <w:t>забезпечення</w:t>
      </w:r>
      <w:r w:rsidRPr="003213EA">
        <w:rPr>
          <w:sz w:val="28"/>
        </w:rPr>
        <w:t xml:space="preserve"> </w:t>
      </w:r>
      <w:r w:rsidRPr="003213EA">
        <w:rPr>
          <w:sz w:val="28"/>
        </w:rPr>
        <w:t>захисту</w:t>
      </w:r>
      <w:r w:rsidRPr="003213EA">
        <w:rPr>
          <w:sz w:val="28"/>
        </w:rPr>
        <w:t xml:space="preserve"> </w:t>
      </w:r>
      <w:r w:rsidRPr="003213EA">
        <w:rPr>
          <w:sz w:val="28"/>
        </w:rPr>
        <w:t>якої</w:t>
      </w:r>
      <w:r w:rsidRPr="003213EA">
        <w:rPr>
          <w:sz w:val="28"/>
        </w:rPr>
        <w:t xml:space="preserve"> </w:t>
      </w:r>
      <w:r w:rsidRPr="003213EA">
        <w:rPr>
          <w:sz w:val="28"/>
        </w:rPr>
        <w:t>розгляд</w:t>
      </w:r>
      <w:r w:rsidRPr="003213EA">
        <w:rPr>
          <w:sz w:val="28"/>
        </w:rPr>
        <w:t xml:space="preserve"> </w:t>
      </w:r>
      <w:r w:rsidRPr="003213EA">
        <w:rPr>
          <w:sz w:val="28"/>
        </w:rPr>
        <w:t>справи</w:t>
      </w:r>
      <w:r w:rsidRPr="003213EA">
        <w:rPr>
          <w:sz w:val="28"/>
        </w:rPr>
        <w:t xml:space="preserve"> </w:t>
      </w:r>
      <w:r w:rsidRPr="003213EA">
        <w:rPr>
          <w:sz w:val="28"/>
        </w:rPr>
        <w:t>або</w:t>
      </w:r>
      <w:r w:rsidRPr="003213EA">
        <w:rPr>
          <w:sz w:val="28"/>
        </w:rPr>
        <w:t xml:space="preserve"> </w:t>
      </w:r>
      <w:r w:rsidRPr="003213EA">
        <w:rPr>
          <w:sz w:val="28"/>
        </w:rPr>
        <w:t>вчинення</w:t>
      </w:r>
      <w:r w:rsidRPr="003213EA">
        <w:rPr>
          <w:sz w:val="28"/>
        </w:rPr>
        <w:t xml:space="preserve"> </w:t>
      </w:r>
      <w:r w:rsidRPr="003213EA">
        <w:rPr>
          <w:sz w:val="28"/>
        </w:rPr>
        <w:t>окремих</w:t>
      </w:r>
      <w:r w:rsidRPr="003213EA">
        <w:rPr>
          <w:sz w:val="28"/>
        </w:rPr>
        <w:t xml:space="preserve"> </w:t>
      </w:r>
      <w:r w:rsidRPr="003213EA">
        <w:rPr>
          <w:sz w:val="28"/>
        </w:rPr>
        <w:t>процесуальних</w:t>
      </w:r>
      <w:r w:rsidRPr="003213EA">
        <w:rPr>
          <w:sz w:val="28"/>
        </w:rPr>
        <w:t xml:space="preserve"> </w:t>
      </w:r>
      <w:r w:rsidRPr="003213EA">
        <w:rPr>
          <w:sz w:val="28"/>
        </w:rPr>
        <w:t>дій</w:t>
      </w:r>
      <w:r w:rsidRPr="003213EA">
        <w:rPr>
          <w:sz w:val="28"/>
        </w:rPr>
        <w:t xml:space="preserve"> </w:t>
      </w:r>
      <w:r w:rsidRPr="003213EA">
        <w:rPr>
          <w:sz w:val="28"/>
        </w:rPr>
        <w:t>відбувались</w:t>
      </w:r>
      <w:r w:rsidRPr="003213EA">
        <w:rPr>
          <w:sz w:val="28"/>
        </w:rPr>
        <w:t xml:space="preserve"> </w:t>
      </w:r>
      <w:r w:rsidRPr="003213EA">
        <w:rPr>
          <w:sz w:val="28"/>
        </w:rPr>
        <w:t>у</w:t>
      </w:r>
      <w:r w:rsidRPr="003213EA">
        <w:rPr>
          <w:sz w:val="28"/>
        </w:rPr>
        <w:t xml:space="preserve"> </w:t>
      </w:r>
      <w:r w:rsidRPr="003213EA">
        <w:rPr>
          <w:sz w:val="28"/>
        </w:rPr>
        <w:t>закритому</w:t>
      </w:r>
      <w:r w:rsidRPr="003213EA">
        <w:rPr>
          <w:sz w:val="28"/>
        </w:rPr>
        <w:t xml:space="preserve"> </w:t>
      </w:r>
      <w:r w:rsidRPr="003213EA">
        <w:rPr>
          <w:sz w:val="28"/>
        </w:rPr>
        <w:t>судовому</w:t>
      </w:r>
      <w:r w:rsidRPr="003213EA">
        <w:rPr>
          <w:sz w:val="28"/>
        </w:rPr>
        <w:t xml:space="preserve"> </w:t>
      </w:r>
      <w:r w:rsidRPr="003213EA">
        <w:rPr>
          <w:sz w:val="28"/>
        </w:rPr>
        <w:t>засіданні.</w:t>
      </w:r>
    </w:p>
    <w:p w:rsidR="003213EA" w:rsidRPr="003213EA" w:rsidRDefault="003213EA" w:rsidP="003213EA">
      <w:pPr>
        <w:pStyle w:val="StyleZakonu"/>
        <w:spacing w:after="0" w:line="240" w:lineRule="auto"/>
        <w:ind w:firstLine="720"/>
        <w:rPr>
          <w:sz w:val="28"/>
        </w:rPr>
      </w:pPr>
      <w:r w:rsidRPr="003213EA">
        <w:rPr>
          <w:sz w:val="28"/>
        </w:rPr>
        <w:t>Такі</w:t>
      </w:r>
      <w:r w:rsidRPr="003213EA">
        <w:rPr>
          <w:sz w:val="28"/>
        </w:rPr>
        <w:t xml:space="preserve"> </w:t>
      </w:r>
      <w:r w:rsidRPr="003213EA">
        <w:rPr>
          <w:sz w:val="28"/>
        </w:rPr>
        <w:t>відомості</w:t>
      </w:r>
      <w:r w:rsidRPr="003213EA">
        <w:rPr>
          <w:sz w:val="28"/>
        </w:rPr>
        <w:t xml:space="preserve"> </w:t>
      </w:r>
      <w:r w:rsidRPr="003213EA">
        <w:rPr>
          <w:sz w:val="28"/>
        </w:rPr>
        <w:t>замінюються</w:t>
      </w:r>
      <w:r w:rsidRPr="003213EA">
        <w:rPr>
          <w:sz w:val="28"/>
        </w:rPr>
        <w:t xml:space="preserve"> </w:t>
      </w:r>
      <w:r w:rsidRPr="003213EA">
        <w:rPr>
          <w:sz w:val="28"/>
        </w:rPr>
        <w:t>літерними</w:t>
      </w:r>
      <w:r w:rsidRPr="003213EA">
        <w:rPr>
          <w:sz w:val="28"/>
        </w:rPr>
        <w:t xml:space="preserve"> </w:t>
      </w:r>
      <w:r w:rsidRPr="003213EA">
        <w:rPr>
          <w:sz w:val="28"/>
        </w:rPr>
        <w:t>або</w:t>
      </w:r>
      <w:r w:rsidRPr="003213EA">
        <w:rPr>
          <w:sz w:val="28"/>
        </w:rPr>
        <w:t xml:space="preserve"> </w:t>
      </w:r>
      <w:r w:rsidRPr="003213EA">
        <w:rPr>
          <w:sz w:val="28"/>
        </w:rPr>
        <w:t>цифровими</w:t>
      </w:r>
      <w:r w:rsidRPr="003213EA">
        <w:rPr>
          <w:sz w:val="28"/>
        </w:rPr>
        <w:t xml:space="preserve"> </w:t>
      </w:r>
      <w:r w:rsidRPr="003213EA">
        <w:rPr>
          <w:sz w:val="28"/>
        </w:rPr>
        <w:t>позначеннями.</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З</w:t>
      </w:r>
      <w:r w:rsidRPr="003213EA">
        <w:rPr>
          <w:sz w:val="28"/>
        </w:rPr>
        <w:t xml:space="preserve"> </w:t>
      </w:r>
      <w:r w:rsidRPr="003213EA">
        <w:rPr>
          <w:sz w:val="28"/>
        </w:rPr>
        <w:t>мотивів</w:t>
      </w:r>
      <w:r w:rsidRPr="003213EA">
        <w:rPr>
          <w:sz w:val="28"/>
        </w:rPr>
        <w:t xml:space="preserve"> </w:t>
      </w:r>
      <w:r w:rsidRPr="003213EA">
        <w:rPr>
          <w:sz w:val="28"/>
        </w:rPr>
        <w:t>безпеки</w:t>
      </w:r>
      <w:r w:rsidRPr="003213EA">
        <w:rPr>
          <w:sz w:val="28"/>
        </w:rPr>
        <w:t xml:space="preserve"> </w:t>
      </w:r>
      <w:r w:rsidRPr="003213EA">
        <w:rPr>
          <w:sz w:val="28"/>
        </w:rPr>
        <w:t>у</w:t>
      </w:r>
      <w:r w:rsidRPr="003213EA">
        <w:rPr>
          <w:sz w:val="28"/>
        </w:rPr>
        <w:t xml:space="preserve"> </w:t>
      </w:r>
      <w:r w:rsidRPr="003213EA">
        <w:rPr>
          <w:sz w:val="28"/>
        </w:rPr>
        <w:t>текстах</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у</w:t>
      </w:r>
      <w:r w:rsidRPr="003213EA">
        <w:rPr>
          <w:sz w:val="28"/>
        </w:rPr>
        <w:t xml:space="preserve"> </w:t>
      </w:r>
      <w:r w:rsidRPr="003213EA">
        <w:rPr>
          <w:sz w:val="28"/>
        </w:rPr>
        <w:t>кримінальних</w:t>
      </w:r>
      <w:r w:rsidRPr="003213EA">
        <w:rPr>
          <w:sz w:val="28"/>
        </w:rPr>
        <w:t xml:space="preserve"> </w:t>
      </w:r>
      <w:r w:rsidRPr="003213EA">
        <w:rPr>
          <w:sz w:val="28"/>
        </w:rPr>
        <w:t>справах,</w:t>
      </w:r>
      <w:r w:rsidRPr="003213EA">
        <w:rPr>
          <w:sz w:val="28"/>
        </w:rPr>
        <w:t xml:space="preserve"> </w:t>
      </w:r>
      <w:r w:rsidRPr="003213EA">
        <w:rPr>
          <w:sz w:val="28"/>
        </w:rPr>
        <w:t>відкритих</w:t>
      </w:r>
      <w:r w:rsidRPr="003213EA">
        <w:rPr>
          <w:sz w:val="28"/>
        </w:rPr>
        <w:t xml:space="preserve"> </w:t>
      </w:r>
      <w:r w:rsidRPr="003213EA">
        <w:rPr>
          <w:sz w:val="28"/>
        </w:rPr>
        <w:t>для</w:t>
      </w:r>
      <w:r w:rsidRPr="003213EA">
        <w:rPr>
          <w:sz w:val="28"/>
        </w:rPr>
        <w:t xml:space="preserve"> </w:t>
      </w:r>
      <w:r w:rsidRPr="003213EA">
        <w:rPr>
          <w:sz w:val="28"/>
        </w:rPr>
        <w:t>загального</w:t>
      </w:r>
      <w:r w:rsidRPr="003213EA">
        <w:rPr>
          <w:sz w:val="28"/>
        </w:rPr>
        <w:t xml:space="preserve"> </w:t>
      </w:r>
      <w:r w:rsidRPr="003213EA">
        <w:rPr>
          <w:sz w:val="28"/>
        </w:rPr>
        <w:t>доступу</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можуть</w:t>
      </w:r>
      <w:r w:rsidRPr="003213EA">
        <w:rPr>
          <w:sz w:val="28"/>
        </w:rPr>
        <w:t xml:space="preserve"> </w:t>
      </w:r>
      <w:r w:rsidRPr="003213EA">
        <w:rPr>
          <w:sz w:val="28"/>
        </w:rPr>
        <w:t>не</w:t>
      </w:r>
      <w:r w:rsidRPr="003213EA">
        <w:rPr>
          <w:sz w:val="28"/>
        </w:rPr>
        <w:t xml:space="preserve"> </w:t>
      </w:r>
      <w:r w:rsidRPr="003213EA">
        <w:rPr>
          <w:sz w:val="28"/>
        </w:rPr>
        <w:t>зазначатись</w:t>
      </w:r>
      <w:r w:rsidRPr="003213EA">
        <w:rPr>
          <w:sz w:val="28"/>
        </w:rPr>
        <w:t xml:space="preserve"> </w:t>
      </w:r>
      <w:r w:rsidRPr="003213EA">
        <w:rPr>
          <w:sz w:val="28"/>
        </w:rPr>
        <w:t>відомості</w:t>
      </w:r>
      <w:r w:rsidRPr="003213EA">
        <w:rPr>
          <w:sz w:val="28"/>
        </w:rPr>
        <w:t xml:space="preserve"> </w:t>
      </w:r>
      <w:r w:rsidRPr="003213EA">
        <w:rPr>
          <w:sz w:val="28"/>
        </w:rPr>
        <w:t>щодо</w:t>
      </w:r>
      <w:r w:rsidRPr="003213EA">
        <w:rPr>
          <w:sz w:val="28"/>
        </w:rPr>
        <w:t xml:space="preserve"> </w:t>
      </w:r>
      <w:r w:rsidRPr="003213EA">
        <w:rPr>
          <w:sz w:val="28"/>
        </w:rPr>
        <w:t>імен</w:t>
      </w:r>
      <w:r w:rsidRPr="003213EA">
        <w:rPr>
          <w:sz w:val="28"/>
        </w:rPr>
        <w:t xml:space="preserve"> </w:t>
      </w:r>
      <w:r w:rsidRPr="003213EA">
        <w:rPr>
          <w:sz w:val="28"/>
        </w:rPr>
        <w:t>(ім'я,</w:t>
      </w:r>
      <w:r w:rsidRPr="003213EA">
        <w:rPr>
          <w:sz w:val="28"/>
        </w:rPr>
        <w:t xml:space="preserve"> </w:t>
      </w:r>
      <w:r w:rsidRPr="003213EA">
        <w:rPr>
          <w:sz w:val="28"/>
        </w:rPr>
        <w:t>по</w:t>
      </w:r>
      <w:r w:rsidRPr="003213EA">
        <w:rPr>
          <w:sz w:val="28"/>
        </w:rPr>
        <w:t xml:space="preserve"> </w:t>
      </w:r>
      <w:r w:rsidRPr="003213EA">
        <w:rPr>
          <w:sz w:val="28"/>
        </w:rPr>
        <w:t>батькові,</w:t>
      </w:r>
      <w:r w:rsidRPr="003213EA">
        <w:rPr>
          <w:sz w:val="28"/>
        </w:rPr>
        <w:t xml:space="preserve"> </w:t>
      </w:r>
      <w:r w:rsidRPr="003213EA">
        <w:rPr>
          <w:sz w:val="28"/>
        </w:rPr>
        <w:t>прізвище)</w:t>
      </w:r>
      <w:r w:rsidRPr="003213EA">
        <w:rPr>
          <w:sz w:val="28"/>
        </w:rPr>
        <w:t xml:space="preserve"> </w:t>
      </w:r>
      <w:r w:rsidRPr="003213EA">
        <w:rPr>
          <w:sz w:val="28"/>
        </w:rPr>
        <w:t>суддів,</w:t>
      </w:r>
      <w:r w:rsidRPr="003213EA">
        <w:rPr>
          <w:sz w:val="28"/>
        </w:rPr>
        <w:t xml:space="preserve"> </w:t>
      </w:r>
      <w:r w:rsidRPr="003213EA">
        <w:rPr>
          <w:sz w:val="28"/>
        </w:rPr>
        <w:t>які</w:t>
      </w:r>
      <w:r w:rsidRPr="003213EA">
        <w:rPr>
          <w:sz w:val="28"/>
        </w:rPr>
        <w:t xml:space="preserve"> </w:t>
      </w:r>
      <w:r w:rsidRPr="003213EA">
        <w:rPr>
          <w:sz w:val="28"/>
        </w:rPr>
        <w:t>розглядали</w:t>
      </w:r>
      <w:r w:rsidRPr="003213EA">
        <w:rPr>
          <w:sz w:val="28"/>
        </w:rPr>
        <w:t xml:space="preserve"> </w:t>
      </w:r>
      <w:r w:rsidRPr="003213EA">
        <w:rPr>
          <w:sz w:val="28"/>
        </w:rPr>
        <w:t>судову</w:t>
      </w:r>
      <w:r w:rsidRPr="003213EA">
        <w:rPr>
          <w:sz w:val="28"/>
        </w:rPr>
        <w:t xml:space="preserve"> </w:t>
      </w:r>
      <w:r w:rsidRPr="003213EA">
        <w:rPr>
          <w:sz w:val="28"/>
        </w:rPr>
        <w:t>справу,</w:t>
      </w:r>
      <w:r w:rsidRPr="003213EA">
        <w:rPr>
          <w:sz w:val="28"/>
        </w:rPr>
        <w:t xml:space="preserve"> </w:t>
      </w:r>
      <w:r w:rsidRPr="003213EA">
        <w:rPr>
          <w:sz w:val="28"/>
        </w:rPr>
        <w:t>та</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9:</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слово</w:t>
      </w:r>
      <w:r w:rsidRPr="003213EA">
        <w:rPr>
          <w:sz w:val="28"/>
        </w:rPr>
        <w:t xml:space="preserve"> </w:t>
      </w:r>
      <w:r w:rsidRPr="003213EA">
        <w:rPr>
          <w:sz w:val="28"/>
        </w:rPr>
        <w:t>"апарату"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частину</w:t>
      </w:r>
      <w:r w:rsidRPr="003213EA">
        <w:rPr>
          <w:sz w:val="28"/>
        </w:rPr>
        <w:t xml:space="preserve"> </w:t>
      </w:r>
      <w:r w:rsidRPr="003213EA">
        <w:rPr>
          <w:sz w:val="28"/>
        </w:rPr>
        <w:t>пунктом</w:t>
      </w:r>
      <w:r w:rsidRPr="003213EA">
        <w:rPr>
          <w:sz w:val="28"/>
        </w:rPr>
        <w:t xml:space="preserve"> </w:t>
      </w:r>
      <w:r w:rsidRPr="003213EA">
        <w:rPr>
          <w:sz w:val="28"/>
        </w:rPr>
        <w:t>4</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надання</w:t>
      </w:r>
      <w:r w:rsidRPr="003213EA">
        <w:rPr>
          <w:sz w:val="28"/>
        </w:rPr>
        <w:t xml:space="preserve"> </w:t>
      </w:r>
      <w:r w:rsidRPr="003213EA">
        <w:rPr>
          <w:sz w:val="28"/>
        </w:rPr>
        <w:t>повного</w:t>
      </w:r>
      <w:r w:rsidRPr="003213EA">
        <w:rPr>
          <w:sz w:val="28"/>
        </w:rPr>
        <w:t xml:space="preserve"> </w:t>
      </w:r>
      <w:r w:rsidRPr="003213EA">
        <w:rPr>
          <w:sz w:val="28"/>
        </w:rPr>
        <w:t>доступу</w:t>
      </w:r>
      <w:r w:rsidRPr="003213EA">
        <w:rPr>
          <w:sz w:val="28"/>
        </w:rPr>
        <w:t xml:space="preserve"> </w:t>
      </w:r>
      <w:r w:rsidRPr="003213EA">
        <w:rPr>
          <w:sz w:val="28"/>
        </w:rPr>
        <w:t>до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Реєстрі,</w:t>
      </w:r>
      <w:r w:rsidRPr="003213EA">
        <w:rPr>
          <w:sz w:val="28"/>
        </w:rPr>
        <w:t xml:space="preserve"> </w:t>
      </w:r>
      <w:r w:rsidRPr="003213EA">
        <w:rPr>
          <w:sz w:val="28"/>
        </w:rPr>
        <w:t>яким</w:t>
      </w:r>
      <w:r w:rsidRPr="003213EA">
        <w:rPr>
          <w:sz w:val="28"/>
        </w:rPr>
        <w:t xml:space="preserve"> </w:t>
      </w:r>
      <w:r w:rsidRPr="003213EA">
        <w:rPr>
          <w:sz w:val="28"/>
        </w:rPr>
        <w:t>вирішено</w:t>
      </w:r>
      <w:r w:rsidRPr="003213EA">
        <w:rPr>
          <w:sz w:val="28"/>
        </w:rPr>
        <w:t xml:space="preserve"> </w:t>
      </w:r>
      <w:r w:rsidRPr="003213EA">
        <w:rPr>
          <w:sz w:val="28"/>
        </w:rPr>
        <w:t>питання</w:t>
      </w:r>
      <w:r w:rsidRPr="003213EA">
        <w:rPr>
          <w:sz w:val="28"/>
        </w:rPr>
        <w:t xml:space="preserve"> </w:t>
      </w:r>
      <w:r w:rsidRPr="003213EA">
        <w:rPr>
          <w:sz w:val="28"/>
        </w:rPr>
        <w:t>про</w:t>
      </w:r>
      <w:r w:rsidRPr="003213EA">
        <w:rPr>
          <w:sz w:val="28"/>
        </w:rPr>
        <w:t xml:space="preserve"> </w:t>
      </w:r>
      <w:r w:rsidRPr="003213EA">
        <w:rPr>
          <w:sz w:val="28"/>
        </w:rPr>
        <w:t>її</w:t>
      </w:r>
      <w:r w:rsidRPr="003213EA">
        <w:rPr>
          <w:sz w:val="28"/>
        </w:rPr>
        <w:t xml:space="preserve"> </w:t>
      </w:r>
      <w:r w:rsidRPr="003213EA">
        <w:rPr>
          <w:sz w:val="28"/>
        </w:rPr>
        <w:t>права,</w:t>
      </w:r>
      <w:r w:rsidRPr="003213EA">
        <w:rPr>
          <w:sz w:val="28"/>
        </w:rPr>
        <w:t xml:space="preserve"> </w:t>
      </w:r>
      <w:r w:rsidRPr="003213EA">
        <w:rPr>
          <w:sz w:val="28"/>
        </w:rPr>
        <w:t>свободи,</w:t>
      </w:r>
      <w:r w:rsidRPr="003213EA">
        <w:rPr>
          <w:sz w:val="28"/>
        </w:rPr>
        <w:t xml:space="preserve"> </w:t>
      </w:r>
      <w:r w:rsidRPr="003213EA">
        <w:rPr>
          <w:sz w:val="28"/>
        </w:rPr>
        <w:t>інтереси</w:t>
      </w:r>
      <w:r w:rsidRPr="003213EA">
        <w:rPr>
          <w:sz w:val="28"/>
        </w:rPr>
        <w:t xml:space="preserve"> </w:t>
      </w:r>
      <w:r w:rsidRPr="003213EA">
        <w:rPr>
          <w:sz w:val="28"/>
        </w:rPr>
        <w:t>чи</w:t>
      </w:r>
      <w:r w:rsidRPr="003213EA">
        <w:rPr>
          <w:sz w:val="28"/>
        </w:rPr>
        <w:t xml:space="preserve"> </w:t>
      </w:r>
      <w:r w:rsidRPr="003213EA">
        <w:rPr>
          <w:sz w:val="28"/>
        </w:rPr>
        <w:t>обов'язки";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слова</w:t>
      </w:r>
      <w:r w:rsidRPr="003213EA">
        <w:rPr>
          <w:sz w:val="28"/>
        </w:rPr>
        <w:t xml:space="preserve"> </w:t>
      </w:r>
      <w:r w:rsidRPr="003213EA">
        <w:rPr>
          <w:sz w:val="28"/>
        </w:rPr>
        <w:t>"відповідальною</w:t>
      </w:r>
      <w:r w:rsidRPr="003213EA">
        <w:rPr>
          <w:sz w:val="28"/>
        </w:rPr>
        <w:t xml:space="preserve"> </w:t>
      </w:r>
      <w:r w:rsidRPr="003213EA">
        <w:rPr>
          <w:sz w:val="28"/>
        </w:rPr>
        <w:t>службовою</w:t>
      </w:r>
      <w:r w:rsidRPr="003213EA">
        <w:rPr>
          <w:sz w:val="28"/>
        </w:rPr>
        <w:t xml:space="preserve"> </w:t>
      </w:r>
      <w:r w:rsidRPr="003213EA">
        <w:rPr>
          <w:sz w:val="28"/>
        </w:rPr>
        <w:t>особою</w:t>
      </w:r>
      <w:r w:rsidRPr="003213EA">
        <w:rPr>
          <w:sz w:val="28"/>
        </w:rPr>
        <w:t xml:space="preserve"> </w:t>
      </w:r>
      <w:r w:rsidRPr="003213EA">
        <w:rPr>
          <w:sz w:val="28"/>
        </w:rPr>
        <w:t>апарату</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"суддею,</w:t>
      </w:r>
      <w:r w:rsidRPr="003213EA">
        <w:rPr>
          <w:sz w:val="28"/>
        </w:rPr>
        <w:t xml:space="preserve"> </w:t>
      </w:r>
      <w:r w:rsidRPr="003213EA">
        <w:rPr>
          <w:sz w:val="28"/>
        </w:rPr>
        <w:t>що</w:t>
      </w:r>
      <w:r w:rsidRPr="003213EA">
        <w:rPr>
          <w:sz w:val="28"/>
        </w:rPr>
        <w:t xml:space="preserve"> </w:t>
      </w:r>
      <w:r w:rsidRPr="003213EA">
        <w:rPr>
          <w:sz w:val="28"/>
        </w:rPr>
        <w:t>ухвалив</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lastRenderedPageBreak/>
        <w:t>в)</w:t>
      </w:r>
      <w:r w:rsidRPr="003213EA">
        <w:rPr>
          <w:sz w:val="28"/>
        </w:rPr>
        <w:t xml:space="preserve"> </w:t>
      </w:r>
      <w:r w:rsidRPr="003213EA">
        <w:rPr>
          <w:sz w:val="28"/>
        </w:rPr>
        <w:t>частину</w:t>
      </w:r>
      <w:r w:rsidRPr="003213EA">
        <w:rPr>
          <w:sz w:val="28"/>
        </w:rPr>
        <w:t xml:space="preserve"> </w:t>
      </w:r>
      <w:r w:rsidRPr="003213EA">
        <w:rPr>
          <w:sz w:val="28"/>
        </w:rPr>
        <w:t>четверту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Про</w:t>
      </w:r>
      <w:r w:rsidRPr="003213EA">
        <w:rPr>
          <w:sz w:val="28"/>
        </w:rPr>
        <w:t xml:space="preserve"> </w:t>
      </w:r>
      <w:r w:rsidRPr="003213EA">
        <w:rPr>
          <w:sz w:val="28"/>
        </w:rPr>
        <w:t>результати</w:t>
      </w:r>
      <w:r w:rsidRPr="003213EA">
        <w:rPr>
          <w:sz w:val="28"/>
        </w:rPr>
        <w:t xml:space="preserve"> </w:t>
      </w:r>
      <w:r w:rsidRPr="003213EA">
        <w:rPr>
          <w:sz w:val="28"/>
        </w:rPr>
        <w:t>розгляду</w:t>
      </w:r>
      <w:r w:rsidRPr="003213EA">
        <w:rPr>
          <w:sz w:val="28"/>
        </w:rPr>
        <w:t xml:space="preserve"> </w:t>
      </w:r>
      <w:r w:rsidRPr="003213EA">
        <w:rPr>
          <w:sz w:val="28"/>
        </w:rPr>
        <w:t>заяви</w:t>
      </w:r>
      <w:r w:rsidRPr="003213EA">
        <w:rPr>
          <w:sz w:val="28"/>
        </w:rPr>
        <w:t xml:space="preserve"> </w:t>
      </w:r>
      <w:r w:rsidRPr="003213EA">
        <w:rPr>
          <w:sz w:val="28"/>
        </w:rPr>
        <w:t>повідомляється</w:t>
      </w:r>
      <w:r w:rsidRPr="003213EA">
        <w:rPr>
          <w:sz w:val="28"/>
        </w:rPr>
        <w:t xml:space="preserve"> </w:t>
      </w:r>
      <w:r w:rsidRPr="003213EA">
        <w:rPr>
          <w:sz w:val="28"/>
        </w:rPr>
        <w:t>особа,</w:t>
      </w:r>
      <w:r w:rsidRPr="003213EA">
        <w:rPr>
          <w:sz w:val="28"/>
        </w:rPr>
        <w:t xml:space="preserve"> </w:t>
      </w:r>
      <w:r w:rsidRPr="003213EA">
        <w:rPr>
          <w:sz w:val="28"/>
        </w:rPr>
        <w:t>яка</w:t>
      </w:r>
      <w:r w:rsidRPr="003213EA">
        <w:rPr>
          <w:sz w:val="28"/>
        </w:rPr>
        <w:t xml:space="preserve"> </w:t>
      </w:r>
      <w:r w:rsidRPr="003213EA">
        <w:rPr>
          <w:sz w:val="28"/>
        </w:rPr>
        <w:t>звернулася</w:t>
      </w:r>
      <w:r w:rsidRPr="003213EA">
        <w:rPr>
          <w:sz w:val="28"/>
        </w:rPr>
        <w:t xml:space="preserve"> </w:t>
      </w:r>
      <w:r w:rsidRPr="003213EA">
        <w:rPr>
          <w:sz w:val="28"/>
        </w:rPr>
        <w:t>із</w:t>
      </w:r>
      <w:r w:rsidRPr="003213EA">
        <w:rPr>
          <w:sz w:val="28"/>
        </w:rPr>
        <w:t xml:space="preserve"> </w:t>
      </w:r>
      <w:r w:rsidRPr="003213EA">
        <w:rPr>
          <w:sz w:val="28"/>
        </w:rPr>
        <w:t>заявою,</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надходження</w:t>
      </w:r>
      <w:r w:rsidRPr="003213EA">
        <w:rPr>
          <w:sz w:val="28"/>
        </w:rPr>
        <w:t xml:space="preserve"> </w:t>
      </w:r>
      <w:r w:rsidRPr="003213EA">
        <w:rPr>
          <w:sz w:val="28"/>
        </w:rPr>
        <w:t>відповідної</w:t>
      </w:r>
      <w:r w:rsidRPr="003213EA">
        <w:rPr>
          <w:sz w:val="28"/>
        </w:rPr>
        <w:t xml:space="preserve"> </w:t>
      </w:r>
      <w:r w:rsidRPr="003213EA">
        <w:rPr>
          <w:sz w:val="28"/>
        </w:rPr>
        <w:t>заяви";</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частину</w:t>
      </w:r>
      <w:r w:rsidRPr="003213EA">
        <w:rPr>
          <w:sz w:val="28"/>
        </w:rPr>
        <w:t xml:space="preserve"> </w:t>
      </w:r>
      <w:r w:rsidRPr="003213EA">
        <w:rPr>
          <w:sz w:val="28"/>
        </w:rPr>
        <w:t>п'яту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д)</w:t>
      </w:r>
      <w:r w:rsidRPr="003213EA">
        <w:rPr>
          <w:sz w:val="28"/>
        </w:rPr>
        <w:t xml:space="preserve"> </w:t>
      </w:r>
      <w:r w:rsidRPr="003213EA">
        <w:rPr>
          <w:sz w:val="28"/>
        </w:rPr>
        <w:t>доповнити</w:t>
      </w:r>
      <w:r w:rsidRPr="003213EA">
        <w:rPr>
          <w:sz w:val="28"/>
        </w:rPr>
        <w:t xml:space="preserve"> </w:t>
      </w:r>
      <w:r w:rsidRPr="003213EA">
        <w:rPr>
          <w:sz w:val="28"/>
        </w:rPr>
        <w:t>статтю</w:t>
      </w:r>
      <w:r w:rsidRPr="003213EA">
        <w:rPr>
          <w:sz w:val="28"/>
        </w:rPr>
        <w:t xml:space="preserve"> </w:t>
      </w:r>
      <w:r w:rsidRPr="003213EA">
        <w:rPr>
          <w:sz w:val="28"/>
        </w:rPr>
        <w:t>після</w:t>
      </w:r>
      <w:r w:rsidRPr="003213EA">
        <w:rPr>
          <w:sz w:val="28"/>
        </w:rPr>
        <w:t xml:space="preserve"> </w:t>
      </w:r>
      <w:r w:rsidRPr="003213EA">
        <w:rPr>
          <w:sz w:val="28"/>
        </w:rPr>
        <w:t>частини</w:t>
      </w:r>
      <w:r w:rsidRPr="003213EA">
        <w:rPr>
          <w:sz w:val="28"/>
        </w:rPr>
        <w:t xml:space="preserve"> </w:t>
      </w:r>
      <w:r w:rsidRPr="003213EA">
        <w:rPr>
          <w:sz w:val="28"/>
        </w:rPr>
        <w:t>шостої</w:t>
      </w:r>
      <w:r w:rsidRPr="003213EA">
        <w:rPr>
          <w:sz w:val="28"/>
        </w:rPr>
        <w:t xml:space="preserve"> </w:t>
      </w:r>
      <w:r w:rsidRPr="003213EA">
        <w:rPr>
          <w:sz w:val="28"/>
        </w:rPr>
        <w:t>новою</w:t>
      </w:r>
      <w:r w:rsidRPr="003213EA">
        <w:rPr>
          <w:sz w:val="28"/>
        </w:rPr>
        <w:t xml:space="preserve"> </w:t>
      </w:r>
      <w:r w:rsidRPr="003213EA">
        <w:rPr>
          <w:sz w:val="28"/>
        </w:rPr>
        <w:t>частиною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"7</w:t>
      </w:r>
      <w:r w:rsidRPr="003213EA">
        <w:rPr>
          <w:rStyle w:val="rvts9"/>
          <w:sz w:val="28"/>
        </w:rPr>
        <w:t>.</w:t>
      </w:r>
      <w:r w:rsidRPr="003213EA">
        <w:rPr>
          <w:rStyle w:val="rvts9"/>
          <w:sz w:val="28"/>
        </w:rPr>
        <w:t xml:space="preserve"> </w:t>
      </w:r>
      <w:r w:rsidRPr="003213EA">
        <w:rPr>
          <w:rStyle w:val="rvts9"/>
          <w:sz w:val="28"/>
        </w:rPr>
        <w:t>Особи,</w:t>
      </w:r>
      <w:r w:rsidRPr="003213EA">
        <w:rPr>
          <w:rStyle w:val="rvts9"/>
          <w:sz w:val="28"/>
        </w:rPr>
        <w:t xml:space="preserve"> </w:t>
      </w:r>
      <w:r w:rsidRPr="003213EA">
        <w:rPr>
          <w:sz w:val="28"/>
        </w:rPr>
        <w:t>які</w:t>
      </w:r>
      <w:r w:rsidRPr="003213EA">
        <w:rPr>
          <w:sz w:val="28"/>
        </w:rPr>
        <w:t xml:space="preserve"> </w:t>
      </w:r>
      <w:r w:rsidRPr="003213EA">
        <w:rPr>
          <w:sz w:val="28"/>
        </w:rPr>
        <w:t>звернулися</w:t>
      </w:r>
      <w:r w:rsidRPr="003213EA">
        <w:rPr>
          <w:sz w:val="28"/>
        </w:rPr>
        <w:t xml:space="preserve"> </w:t>
      </w:r>
      <w:r w:rsidRPr="003213EA">
        <w:rPr>
          <w:sz w:val="28"/>
        </w:rPr>
        <w:t>із</w:t>
      </w:r>
      <w:r w:rsidRPr="003213EA">
        <w:rPr>
          <w:sz w:val="28"/>
        </w:rPr>
        <w:t xml:space="preserve"> </w:t>
      </w:r>
      <w:r w:rsidRPr="003213EA">
        <w:rPr>
          <w:sz w:val="28"/>
        </w:rPr>
        <w:t>заявою</w:t>
      </w:r>
      <w:r w:rsidRPr="003213EA">
        <w:rPr>
          <w:sz w:val="28"/>
        </w:rPr>
        <w:t xml:space="preserve"> </w:t>
      </w:r>
      <w:r w:rsidRPr="003213EA">
        <w:rPr>
          <w:sz w:val="28"/>
        </w:rPr>
        <w:t>про</w:t>
      </w:r>
      <w:r w:rsidRPr="003213EA">
        <w:rPr>
          <w:sz w:val="28"/>
        </w:rPr>
        <w:t xml:space="preserve"> </w:t>
      </w:r>
      <w:r w:rsidRPr="003213EA">
        <w:rPr>
          <w:sz w:val="28"/>
        </w:rPr>
        <w:t>видачу</w:t>
      </w:r>
      <w:r w:rsidRPr="003213EA">
        <w:rPr>
          <w:sz w:val="28"/>
        </w:rPr>
        <w:t xml:space="preserve"> </w:t>
      </w:r>
      <w:r w:rsidRPr="003213EA">
        <w:rPr>
          <w:sz w:val="28"/>
        </w:rPr>
        <w:t>копії</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які</w:t>
      </w:r>
      <w:r w:rsidRPr="003213EA">
        <w:rPr>
          <w:sz w:val="28"/>
        </w:rPr>
        <w:t xml:space="preserve"> </w:t>
      </w:r>
      <w:r w:rsidRPr="003213EA">
        <w:rPr>
          <w:sz w:val="28"/>
        </w:rPr>
        <w:t>розглядались</w:t>
      </w:r>
      <w:r w:rsidRPr="003213EA">
        <w:rPr>
          <w:sz w:val="28"/>
        </w:rPr>
        <w:t xml:space="preserve"> </w:t>
      </w:r>
      <w:r w:rsidRPr="003213EA">
        <w:rPr>
          <w:sz w:val="28"/>
        </w:rPr>
        <w:t>судами,</w:t>
      </w:r>
      <w:r w:rsidRPr="003213EA">
        <w:rPr>
          <w:sz w:val="28"/>
        </w:rPr>
        <w:t xml:space="preserve"> </w:t>
      </w:r>
      <w:r w:rsidRPr="003213EA">
        <w:rPr>
          <w:sz w:val="28"/>
        </w:rPr>
        <w:t>розташованими</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або</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звільняються</w:t>
      </w:r>
      <w:r w:rsidRPr="003213EA">
        <w:rPr>
          <w:sz w:val="28"/>
        </w:rPr>
        <w:t xml:space="preserve"> </w:t>
      </w:r>
      <w:r w:rsidRPr="003213EA">
        <w:rPr>
          <w:sz w:val="28"/>
        </w:rPr>
        <w:t>від</w:t>
      </w:r>
      <w:r w:rsidRPr="003213EA">
        <w:rPr>
          <w:sz w:val="28"/>
        </w:rPr>
        <w:t xml:space="preserve"> </w:t>
      </w:r>
      <w:r w:rsidRPr="003213EA">
        <w:rPr>
          <w:sz w:val="28"/>
        </w:rPr>
        <w:t>сплати</w:t>
      </w:r>
      <w:r w:rsidRPr="003213EA">
        <w:rPr>
          <w:sz w:val="28"/>
        </w:rPr>
        <w:t xml:space="preserve"> </w:t>
      </w:r>
      <w:r w:rsidRPr="003213EA">
        <w:rPr>
          <w:sz w:val="28"/>
        </w:rPr>
        <w:t>судового</w:t>
      </w:r>
      <w:r w:rsidRPr="003213EA">
        <w:rPr>
          <w:sz w:val="28"/>
        </w:rPr>
        <w:t xml:space="preserve"> </w:t>
      </w:r>
      <w:r w:rsidRPr="003213EA">
        <w:rPr>
          <w:sz w:val="28"/>
        </w:rPr>
        <w:t>збору.</w:t>
      </w:r>
      <w:r w:rsidRPr="003213EA">
        <w:rPr>
          <w:sz w:val="28"/>
        </w:rPr>
        <w:t xml:space="preserve"> </w:t>
      </w:r>
      <w:r w:rsidRPr="003213EA">
        <w:rPr>
          <w:sz w:val="28"/>
        </w:rPr>
        <w:t>За</w:t>
      </w:r>
      <w:r w:rsidRPr="003213EA">
        <w:rPr>
          <w:sz w:val="28"/>
        </w:rPr>
        <w:t xml:space="preserve"> </w:t>
      </w:r>
      <w:r w:rsidRPr="003213EA">
        <w:rPr>
          <w:sz w:val="28"/>
        </w:rPr>
        <w:t>повторну</w:t>
      </w:r>
      <w:r w:rsidRPr="003213EA">
        <w:rPr>
          <w:sz w:val="28"/>
        </w:rPr>
        <w:t xml:space="preserve"> </w:t>
      </w:r>
      <w:r w:rsidRPr="003213EA">
        <w:rPr>
          <w:sz w:val="28"/>
        </w:rPr>
        <w:t>видачу</w:t>
      </w:r>
      <w:r w:rsidRPr="003213EA">
        <w:rPr>
          <w:sz w:val="28"/>
        </w:rPr>
        <w:t xml:space="preserve"> </w:t>
      </w:r>
      <w:r w:rsidRPr="003213EA">
        <w:rPr>
          <w:sz w:val="28"/>
        </w:rPr>
        <w:t>к</w:t>
      </w:r>
      <w:r w:rsidRPr="003213EA">
        <w:rPr>
          <w:color w:val="000000"/>
          <w:sz w:val="28"/>
        </w:rPr>
        <w:t>опії</w:t>
      </w:r>
      <w:r w:rsidRPr="003213EA">
        <w:rPr>
          <w:color w:val="000000"/>
          <w:sz w:val="28"/>
        </w:rPr>
        <w:t xml:space="preserve"> </w:t>
      </w:r>
      <w:r w:rsidRPr="003213EA">
        <w:rPr>
          <w:color w:val="000000"/>
          <w:sz w:val="28"/>
        </w:rPr>
        <w:t>судового</w:t>
      </w:r>
      <w:r w:rsidRPr="003213EA">
        <w:rPr>
          <w:color w:val="000000"/>
          <w:sz w:val="28"/>
        </w:rPr>
        <w:t xml:space="preserve"> </w:t>
      </w:r>
      <w:r w:rsidRPr="003213EA">
        <w:rPr>
          <w:color w:val="000000"/>
          <w:sz w:val="28"/>
        </w:rPr>
        <w:t>рішення</w:t>
      </w:r>
      <w:r w:rsidRPr="003213EA">
        <w:rPr>
          <w:color w:val="000000"/>
          <w:sz w:val="28"/>
        </w:rPr>
        <w:t xml:space="preserve"> </w:t>
      </w:r>
      <w:r w:rsidRPr="003213EA">
        <w:rPr>
          <w:color w:val="000000"/>
          <w:sz w:val="28"/>
        </w:rPr>
        <w:t>у</w:t>
      </w:r>
      <w:r w:rsidRPr="003213EA">
        <w:rPr>
          <w:color w:val="000000"/>
          <w:sz w:val="28"/>
        </w:rPr>
        <w:t xml:space="preserve"> </w:t>
      </w:r>
      <w:r w:rsidRPr="003213EA">
        <w:rPr>
          <w:color w:val="000000"/>
          <w:sz w:val="28"/>
        </w:rPr>
        <w:t>таких</w:t>
      </w:r>
      <w:r w:rsidRPr="003213EA">
        <w:rPr>
          <w:color w:val="000000"/>
          <w:sz w:val="28"/>
        </w:rPr>
        <w:t xml:space="preserve"> </w:t>
      </w:r>
      <w:r w:rsidRPr="003213EA">
        <w:rPr>
          <w:color w:val="000000"/>
          <w:sz w:val="28"/>
        </w:rPr>
        <w:t>справах</w:t>
      </w:r>
      <w:r w:rsidRPr="003213EA">
        <w:rPr>
          <w:color w:val="000000"/>
          <w:sz w:val="28"/>
        </w:rPr>
        <w:t xml:space="preserve"> </w:t>
      </w:r>
      <w:r w:rsidRPr="003213EA">
        <w:rPr>
          <w:color w:val="000000"/>
          <w:sz w:val="28"/>
        </w:rPr>
        <w:t>справляється</w:t>
      </w:r>
      <w:r w:rsidRPr="003213EA">
        <w:rPr>
          <w:color w:val="000000"/>
          <w:sz w:val="28"/>
        </w:rPr>
        <w:t xml:space="preserve"> </w:t>
      </w:r>
      <w:r w:rsidRPr="003213EA">
        <w:rPr>
          <w:color w:val="000000"/>
          <w:sz w:val="28"/>
        </w:rPr>
        <w:t>судовий</w:t>
      </w:r>
      <w:r w:rsidRPr="003213EA">
        <w:rPr>
          <w:color w:val="000000"/>
          <w:sz w:val="28"/>
        </w:rPr>
        <w:t xml:space="preserve"> </w:t>
      </w:r>
      <w:r w:rsidRPr="003213EA">
        <w:rPr>
          <w:color w:val="000000"/>
          <w:sz w:val="28"/>
        </w:rPr>
        <w:t>збір</w:t>
      </w:r>
      <w:r w:rsidRPr="003213EA">
        <w:rPr>
          <w:color w:val="000000"/>
          <w:sz w:val="28"/>
        </w:rPr>
        <w:t xml:space="preserve"> </w:t>
      </w:r>
      <w:r w:rsidRPr="003213EA">
        <w:rPr>
          <w:color w:val="000000"/>
          <w:sz w:val="28"/>
        </w:rPr>
        <w:t>у</w:t>
      </w:r>
      <w:r w:rsidRPr="003213EA">
        <w:rPr>
          <w:color w:val="000000"/>
          <w:sz w:val="28"/>
        </w:rPr>
        <w:t xml:space="preserve"> </w:t>
      </w:r>
      <w:r w:rsidRPr="003213EA">
        <w:rPr>
          <w:color w:val="000000"/>
          <w:sz w:val="28"/>
        </w:rPr>
        <w:t>розмірі,</w:t>
      </w:r>
      <w:r w:rsidRPr="003213EA">
        <w:rPr>
          <w:color w:val="000000"/>
          <w:sz w:val="28"/>
        </w:rPr>
        <w:t xml:space="preserve"> </w:t>
      </w:r>
      <w:r w:rsidRPr="003213EA">
        <w:rPr>
          <w:color w:val="000000"/>
          <w:sz w:val="28"/>
        </w:rPr>
        <w:t>встановленому</w:t>
      </w:r>
      <w:r w:rsidRPr="003213EA">
        <w:rPr>
          <w:color w:val="000000"/>
          <w:sz w:val="28"/>
        </w:rPr>
        <w:t xml:space="preserve"> </w:t>
      </w:r>
      <w:r w:rsidRPr="003213EA">
        <w:rPr>
          <w:color w:val="000000"/>
          <w:sz w:val="28"/>
        </w:rPr>
        <w:t>законом</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частини</w:t>
      </w:r>
      <w:r w:rsidRPr="003213EA">
        <w:rPr>
          <w:sz w:val="28"/>
        </w:rPr>
        <w:t xml:space="preserve"> </w:t>
      </w:r>
      <w:r w:rsidRPr="003213EA">
        <w:rPr>
          <w:sz w:val="28"/>
        </w:rPr>
        <w:t>сьому</w:t>
      </w:r>
      <w:r w:rsidRPr="003213EA">
        <w:rPr>
          <w:sz w:val="28"/>
        </w:rPr>
        <w:t xml:space="preserve"> </w:t>
      </w:r>
      <w:r w:rsidRPr="003213EA">
        <w:rPr>
          <w:sz w:val="28"/>
        </w:rPr>
        <w:t>-</w:t>
      </w:r>
      <w:r w:rsidRPr="003213EA">
        <w:rPr>
          <w:sz w:val="28"/>
        </w:rPr>
        <w:t xml:space="preserve"> </w:t>
      </w:r>
      <w:r w:rsidRPr="003213EA">
        <w:rPr>
          <w:sz w:val="28"/>
        </w:rPr>
        <w:t>одинадцяту</w:t>
      </w:r>
      <w:r w:rsidRPr="003213EA">
        <w:rPr>
          <w:sz w:val="28"/>
        </w:rPr>
        <w:t xml:space="preserve"> </w:t>
      </w:r>
      <w:r w:rsidRPr="003213EA">
        <w:rPr>
          <w:sz w:val="28"/>
        </w:rPr>
        <w:t>вважати</w:t>
      </w:r>
      <w:r w:rsidRPr="003213EA">
        <w:rPr>
          <w:sz w:val="28"/>
        </w:rPr>
        <w:t xml:space="preserve"> </w:t>
      </w:r>
      <w:r w:rsidRPr="003213EA">
        <w:rPr>
          <w:sz w:val="28"/>
        </w:rPr>
        <w:t>відповідно</w:t>
      </w:r>
      <w:r w:rsidRPr="003213EA">
        <w:rPr>
          <w:sz w:val="28"/>
        </w:rPr>
        <w:t xml:space="preserve"> </w:t>
      </w:r>
      <w:r w:rsidRPr="003213EA">
        <w:rPr>
          <w:sz w:val="28"/>
        </w:rPr>
        <w:t>частинами</w:t>
      </w:r>
      <w:r w:rsidRPr="003213EA">
        <w:rPr>
          <w:sz w:val="28"/>
        </w:rPr>
        <w:t xml:space="preserve"> </w:t>
      </w:r>
      <w:r w:rsidRPr="003213EA">
        <w:rPr>
          <w:sz w:val="28"/>
        </w:rPr>
        <w:t>восьмою</w:t>
      </w:r>
      <w:r w:rsidRPr="003213EA">
        <w:rPr>
          <w:sz w:val="28"/>
        </w:rPr>
        <w:t xml:space="preserve"> </w:t>
      </w:r>
      <w:r w:rsidRPr="003213EA">
        <w:rPr>
          <w:sz w:val="28"/>
        </w:rPr>
        <w:t>-</w:t>
      </w:r>
      <w:r w:rsidRPr="003213EA">
        <w:rPr>
          <w:sz w:val="28"/>
        </w:rPr>
        <w:t xml:space="preserve"> </w:t>
      </w:r>
      <w:r w:rsidRPr="003213EA">
        <w:rPr>
          <w:sz w:val="28"/>
        </w:rPr>
        <w:t>дванадцятою;</w:t>
      </w:r>
    </w:p>
    <w:p w:rsidR="003213EA" w:rsidRPr="003213EA" w:rsidRDefault="003213EA" w:rsidP="003213EA">
      <w:pPr>
        <w:pStyle w:val="StyleZakonu"/>
        <w:spacing w:after="0" w:line="240" w:lineRule="auto"/>
        <w:ind w:firstLine="720"/>
        <w:rPr>
          <w:sz w:val="28"/>
        </w:rPr>
      </w:pPr>
      <w:r w:rsidRPr="003213EA">
        <w:rPr>
          <w:sz w:val="28"/>
        </w:rPr>
        <w:t>е)</w:t>
      </w:r>
      <w:r w:rsidRPr="003213EA">
        <w:rPr>
          <w:sz w:val="28"/>
        </w:rPr>
        <w:t xml:space="preserve"> </w:t>
      </w:r>
      <w:r w:rsidRPr="003213EA">
        <w:rPr>
          <w:sz w:val="28"/>
        </w:rPr>
        <w:t>частину</w:t>
      </w:r>
      <w:r w:rsidRPr="003213EA">
        <w:rPr>
          <w:sz w:val="28"/>
        </w:rPr>
        <w:t xml:space="preserve"> </w:t>
      </w:r>
      <w:r w:rsidRPr="003213EA">
        <w:rPr>
          <w:sz w:val="28"/>
        </w:rPr>
        <w:t>десяту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Рішення</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наданні</w:t>
      </w:r>
      <w:r w:rsidRPr="003213EA">
        <w:rPr>
          <w:sz w:val="28"/>
        </w:rPr>
        <w:t xml:space="preserve"> </w:t>
      </w:r>
      <w:r w:rsidRPr="003213EA">
        <w:rPr>
          <w:sz w:val="28"/>
        </w:rPr>
        <w:t>доступу</w:t>
      </w:r>
      <w:r w:rsidRPr="003213EA">
        <w:rPr>
          <w:sz w:val="28"/>
        </w:rPr>
        <w:t xml:space="preserve"> </w:t>
      </w:r>
      <w:r w:rsidRPr="003213EA">
        <w:rPr>
          <w:sz w:val="28"/>
        </w:rPr>
        <w:t>до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викладається</w:t>
      </w:r>
      <w:r w:rsidRPr="003213EA">
        <w:rPr>
          <w:sz w:val="28"/>
        </w:rPr>
        <w:t xml:space="preserve"> </w:t>
      </w:r>
      <w:r w:rsidRPr="003213EA">
        <w:rPr>
          <w:sz w:val="28"/>
        </w:rPr>
        <w:t>суддею</w:t>
      </w:r>
      <w:r w:rsidRPr="003213EA">
        <w:rPr>
          <w:sz w:val="28"/>
        </w:rPr>
        <w:t xml:space="preserve"> </w:t>
      </w:r>
      <w:r w:rsidRPr="003213EA">
        <w:rPr>
          <w:sz w:val="28"/>
        </w:rPr>
        <w:t>в</w:t>
      </w:r>
      <w:r w:rsidRPr="003213EA">
        <w:rPr>
          <w:sz w:val="28"/>
        </w:rPr>
        <w:t xml:space="preserve"> </w:t>
      </w:r>
      <w:r w:rsidRPr="003213EA">
        <w:rPr>
          <w:sz w:val="28"/>
        </w:rPr>
        <w:t>письмовій</w:t>
      </w:r>
      <w:r w:rsidRPr="003213EA">
        <w:rPr>
          <w:sz w:val="28"/>
        </w:rPr>
        <w:t xml:space="preserve"> </w:t>
      </w:r>
      <w:r w:rsidRPr="003213EA">
        <w:rPr>
          <w:sz w:val="28"/>
        </w:rPr>
        <w:t>формі</w:t>
      </w:r>
      <w:r w:rsidRPr="003213EA">
        <w:rPr>
          <w:sz w:val="28"/>
        </w:rPr>
        <w:t xml:space="preserve"> </w:t>
      </w:r>
      <w:r w:rsidRPr="003213EA">
        <w:rPr>
          <w:sz w:val="28"/>
        </w:rPr>
        <w:t>та</w:t>
      </w:r>
      <w:r w:rsidRPr="003213EA">
        <w:rPr>
          <w:sz w:val="28"/>
        </w:rPr>
        <w:t xml:space="preserve"> </w:t>
      </w:r>
      <w:r w:rsidRPr="003213EA">
        <w:rPr>
          <w:sz w:val="28"/>
        </w:rPr>
        <w:t>повинно</w:t>
      </w:r>
      <w:r w:rsidRPr="003213EA">
        <w:rPr>
          <w:sz w:val="28"/>
        </w:rPr>
        <w:t xml:space="preserve"> </w:t>
      </w:r>
      <w:r w:rsidRPr="003213EA">
        <w:rPr>
          <w:sz w:val="28"/>
        </w:rPr>
        <w:t>бути</w:t>
      </w:r>
      <w:r w:rsidRPr="003213EA">
        <w:rPr>
          <w:sz w:val="28"/>
        </w:rPr>
        <w:t xml:space="preserve"> </w:t>
      </w:r>
      <w:r w:rsidRPr="003213EA">
        <w:rPr>
          <w:sz w:val="28"/>
        </w:rPr>
        <w:t>вмотивованим.</w:t>
      </w:r>
      <w:r w:rsidRPr="003213EA">
        <w:rPr>
          <w:sz w:val="28"/>
        </w:rPr>
        <w:t xml:space="preserve"> </w:t>
      </w:r>
      <w:r w:rsidRPr="003213EA">
        <w:rPr>
          <w:sz w:val="28"/>
        </w:rPr>
        <w:t>Таке</w:t>
      </w:r>
      <w:r w:rsidRPr="003213EA">
        <w:rPr>
          <w:sz w:val="28"/>
        </w:rPr>
        <w:t xml:space="preserve"> </w:t>
      </w:r>
      <w:r w:rsidRPr="003213EA">
        <w:rPr>
          <w:sz w:val="28"/>
        </w:rPr>
        <w:t>рішення</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оскаржене</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загальному</w:t>
      </w:r>
      <w:r w:rsidRPr="003213EA">
        <w:rPr>
          <w:sz w:val="28"/>
        </w:rPr>
        <w:t xml:space="preserve"> </w:t>
      </w:r>
      <w:r w:rsidRPr="003213EA">
        <w:rPr>
          <w:sz w:val="28"/>
        </w:rPr>
        <w:t>порядку".</w:t>
      </w:r>
    </w:p>
    <w:p w:rsidR="003213EA" w:rsidRPr="003213EA" w:rsidRDefault="003213EA" w:rsidP="003213EA">
      <w:pPr>
        <w:pStyle w:val="StyleZakonu"/>
        <w:spacing w:after="0" w:line="240" w:lineRule="auto"/>
        <w:ind w:firstLine="720"/>
        <w:rPr>
          <w:sz w:val="28"/>
        </w:rPr>
      </w:pPr>
      <w:r w:rsidRPr="003213EA">
        <w:rPr>
          <w:sz w:val="28"/>
        </w:rPr>
        <w:t>14.</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статті</w:t>
      </w:r>
      <w:r w:rsidRPr="003213EA">
        <w:rPr>
          <w:sz w:val="28"/>
        </w:rPr>
        <w:t xml:space="preserve"> </w:t>
      </w:r>
      <w:r w:rsidRPr="003213EA">
        <w:rPr>
          <w:sz w:val="28"/>
        </w:rPr>
        <w:t>7</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рішень</w:t>
      </w:r>
      <w:r w:rsidRPr="003213EA">
        <w:rPr>
          <w:sz w:val="28"/>
        </w:rPr>
        <w:t xml:space="preserve"> </w:t>
      </w:r>
      <w:r w:rsidRPr="003213EA">
        <w:rPr>
          <w:sz w:val="28"/>
        </w:rPr>
        <w:t>та</w:t>
      </w:r>
      <w:r w:rsidRPr="003213EA">
        <w:rPr>
          <w:sz w:val="28"/>
        </w:rPr>
        <w:t xml:space="preserve"> </w:t>
      </w:r>
      <w:r w:rsidRPr="003213EA">
        <w:rPr>
          <w:sz w:val="28"/>
        </w:rPr>
        <w:t>застосування</w:t>
      </w:r>
      <w:r w:rsidRPr="003213EA">
        <w:rPr>
          <w:sz w:val="28"/>
        </w:rPr>
        <w:t xml:space="preserve"> </w:t>
      </w:r>
      <w:r w:rsidRPr="003213EA">
        <w:rPr>
          <w:sz w:val="28"/>
        </w:rPr>
        <w:t>практики</w:t>
      </w:r>
      <w:r w:rsidRPr="003213EA">
        <w:rPr>
          <w:sz w:val="28"/>
        </w:rPr>
        <w:t xml:space="preserve"> </w:t>
      </w:r>
      <w:r w:rsidRPr="003213EA">
        <w:rPr>
          <w:sz w:val="28"/>
        </w:rPr>
        <w:t>Європейського</w:t>
      </w:r>
      <w:r w:rsidRPr="003213EA">
        <w:rPr>
          <w:sz w:val="28"/>
        </w:rPr>
        <w:t xml:space="preserve"> </w:t>
      </w:r>
      <w:r w:rsidRPr="003213EA">
        <w:rPr>
          <w:sz w:val="28"/>
        </w:rPr>
        <w:t>суду</w:t>
      </w:r>
      <w:r w:rsidRPr="003213EA">
        <w:rPr>
          <w:sz w:val="28"/>
        </w:rPr>
        <w:t xml:space="preserve"> </w:t>
      </w:r>
      <w:r w:rsidRPr="003213EA">
        <w:rPr>
          <w:sz w:val="28"/>
        </w:rPr>
        <w:t>з</w:t>
      </w:r>
      <w:r w:rsidRPr="003213EA">
        <w:rPr>
          <w:sz w:val="28"/>
        </w:rPr>
        <w:t xml:space="preserve"> </w:t>
      </w:r>
      <w:r w:rsidRPr="003213EA">
        <w:rPr>
          <w:sz w:val="28"/>
        </w:rPr>
        <w:t>прав</w:t>
      </w:r>
      <w:r w:rsidRPr="003213EA">
        <w:rPr>
          <w:sz w:val="28"/>
        </w:rPr>
        <w:t xml:space="preserve"> </w:t>
      </w:r>
      <w:r w:rsidRPr="003213EA">
        <w:rPr>
          <w:sz w:val="28"/>
        </w:rPr>
        <w:t>людини"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2006</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30,</w:t>
      </w:r>
      <w:r w:rsidRPr="003213EA">
        <w:rPr>
          <w:sz w:val="28"/>
        </w:rPr>
        <w:t xml:space="preserve"> </w:t>
      </w:r>
      <w:r w:rsidRPr="003213EA">
        <w:rPr>
          <w:sz w:val="28"/>
        </w:rPr>
        <w:t>ст.</w:t>
      </w:r>
      <w:r w:rsidRPr="003213EA">
        <w:rPr>
          <w:sz w:val="28"/>
        </w:rPr>
        <w:t xml:space="preserve"> </w:t>
      </w:r>
      <w:r w:rsidRPr="003213EA">
        <w:rPr>
          <w:sz w:val="28"/>
        </w:rPr>
        <w:t>260</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третьому</w:t>
      </w:r>
      <w:r w:rsidRPr="003213EA">
        <w:rPr>
          <w:sz w:val="28"/>
        </w:rPr>
        <w:t xml:space="preserve"> </w:t>
      </w:r>
      <w:r w:rsidRPr="003213EA">
        <w:rPr>
          <w:sz w:val="28"/>
        </w:rPr>
        <w:t>слова</w:t>
      </w:r>
      <w:r w:rsidRPr="003213EA">
        <w:rPr>
          <w:sz w:val="28"/>
        </w:rPr>
        <w:t xml:space="preserve"> </w:t>
      </w:r>
      <w:r w:rsidRPr="003213EA">
        <w:rPr>
          <w:sz w:val="28"/>
        </w:rPr>
        <w:t>"надсилає</w:t>
      </w:r>
      <w:r w:rsidRPr="003213EA">
        <w:rPr>
          <w:sz w:val="28"/>
        </w:rPr>
        <w:t xml:space="preserve"> </w:t>
      </w:r>
      <w:r w:rsidRPr="003213EA">
        <w:rPr>
          <w:sz w:val="28"/>
        </w:rPr>
        <w:t>до</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"вносить</w:t>
      </w:r>
      <w:r w:rsidRPr="003213EA">
        <w:rPr>
          <w:sz w:val="28"/>
        </w:rPr>
        <w:t xml:space="preserve"> </w:t>
      </w:r>
      <w:r w:rsidRPr="003213EA">
        <w:rPr>
          <w:sz w:val="28"/>
        </w:rPr>
        <w:t>до</w:t>
      </w:r>
      <w:r w:rsidRPr="003213EA">
        <w:rPr>
          <w:i/>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а</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"односторонньої</w:t>
      </w:r>
      <w:r w:rsidRPr="003213EA">
        <w:rPr>
          <w:sz w:val="28"/>
        </w:rPr>
        <w:t xml:space="preserve"> </w:t>
      </w:r>
      <w:r w:rsidRPr="003213EA">
        <w:rPr>
          <w:sz w:val="28"/>
        </w:rPr>
        <w:t>декларації</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проти</w:t>
      </w:r>
      <w:r w:rsidRPr="003213EA">
        <w:rPr>
          <w:sz w:val="28"/>
        </w:rPr>
        <w:t xml:space="preserve"> </w:t>
      </w:r>
      <w:r w:rsidRPr="003213EA">
        <w:rPr>
          <w:sz w:val="28"/>
        </w:rPr>
        <w:t>України"</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"та</w:t>
      </w:r>
      <w:r w:rsidRPr="003213EA">
        <w:rPr>
          <w:sz w:val="28"/>
        </w:rPr>
        <w:t xml:space="preserve"> </w:t>
      </w:r>
      <w:r w:rsidRPr="003213EA">
        <w:rPr>
          <w:sz w:val="28"/>
        </w:rPr>
        <w:t>надсилає</w:t>
      </w:r>
      <w:r w:rsidRPr="003213EA">
        <w:rPr>
          <w:sz w:val="28"/>
        </w:rPr>
        <w:t xml:space="preserve"> </w:t>
      </w:r>
      <w:r w:rsidRPr="003213EA">
        <w:rPr>
          <w:sz w:val="28"/>
        </w:rPr>
        <w:t>державній</w:t>
      </w:r>
      <w:r w:rsidRPr="003213EA">
        <w:rPr>
          <w:sz w:val="28"/>
        </w:rPr>
        <w:t xml:space="preserve"> </w:t>
      </w:r>
      <w:r w:rsidRPr="003213EA">
        <w:rPr>
          <w:sz w:val="28"/>
        </w:rPr>
        <w:t>виконавчій</w:t>
      </w:r>
      <w:r w:rsidRPr="003213EA">
        <w:rPr>
          <w:sz w:val="28"/>
        </w:rPr>
        <w:t xml:space="preserve"> </w:t>
      </w:r>
      <w:r w:rsidRPr="003213EA">
        <w:rPr>
          <w:sz w:val="28"/>
        </w:rPr>
        <w:t>службі</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четвертому</w:t>
      </w:r>
      <w:r w:rsidRPr="003213EA">
        <w:rPr>
          <w:sz w:val="28"/>
        </w:rPr>
        <w:t xml:space="preserve"> </w:t>
      </w:r>
      <w:r w:rsidRPr="003213EA">
        <w:rPr>
          <w:sz w:val="28"/>
        </w:rPr>
        <w:t>слова</w:t>
      </w:r>
      <w:r w:rsidRPr="003213EA">
        <w:rPr>
          <w:sz w:val="28"/>
        </w:rPr>
        <w:t xml:space="preserve"> </w:t>
      </w:r>
      <w:r w:rsidRPr="003213EA">
        <w:rPr>
          <w:sz w:val="28"/>
        </w:rPr>
        <w:t>"документів,</w:t>
      </w:r>
      <w:r w:rsidRPr="003213EA">
        <w:rPr>
          <w:sz w:val="28"/>
        </w:rPr>
        <w:t xml:space="preserve"> </w:t>
      </w:r>
      <w:r w:rsidRPr="003213EA">
        <w:rPr>
          <w:sz w:val="28"/>
        </w:rPr>
        <w:t>зазначених"</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"повідомлення,</w:t>
      </w:r>
      <w:r w:rsidRPr="003213EA">
        <w:rPr>
          <w:sz w:val="28"/>
        </w:rPr>
        <w:t xml:space="preserve"> </w:t>
      </w:r>
      <w:r w:rsidRPr="003213EA">
        <w:rPr>
          <w:sz w:val="28"/>
        </w:rPr>
        <w:t>зазначеного".</w:t>
      </w:r>
    </w:p>
    <w:p w:rsidR="003213EA" w:rsidRPr="003213EA" w:rsidRDefault="003213EA" w:rsidP="003213EA">
      <w:pPr>
        <w:pStyle w:val="StyleZakonu"/>
        <w:spacing w:after="0" w:line="240" w:lineRule="auto"/>
        <w:ind w:firstLine="720"/>
        <w:rPr>
          <w:sz w:val="28"/>
        </w:rPr>
      </w:pPr>
      <w:r w:rsidRPr="003213EA">
        <w:rPr>
          <w:sz w:val="28"/>
        </w:rPr>
        <w:t>15.</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25</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збір</w:t>
      </w:r>
      <w:r w:rsidRPr="003213EA">
        <w:rPr>
          <w:sz w:val="28"/>
        </w:rPr>
        <w:t xml:space="preserve"> </w:t>
      </w:r>
      <w:r w:rsidRPr="003213EA">
        <w:rPr>
          <w:sz w:val="28"/>
        </w:rPr>
        <w:t>та</w:t>
      </w:r>
      <w:r w:rsidRPr="003213EA">
        <w:rPr>
          <w:sz w:val="28"/>
        </w:rPr>
        <w:t xml:space="preserve"> </w:t>
      </w:r>
      <w:r w:rsidRPr="003213EA">
        <w:rPr>
          <w:sz w:val="28"/>
        </w:rPr>
        <w:t>облік</w:t>
      </w:r>
      <w:r w:rsidRPr="003213EA">
        <w:rPr>
          <w:sz w:val="28"/>
        </w:rPr>
        <w:t xml:space="preserve"> </w:t>
      </w:r>
      <w:r w:rsidRPr="003213EA">
        <w:rPr>
          <w:sz w:val="28"/>
        </w:rPr>
        <w:t>єдиного</w:t>
      </w:r>
      <w:r w:rsidRPr="003213EA">
        <w:rPr>
          <w:sz w:val="28"/>
        </w:rPr>
        <w:t xml:space="preserve"> </w:t>
      </w:r>
      <w:r w:rsidRPr="003213EA">
        <w:rPr>
          <w:sz w:val="28"/>
        </w:rPr>
        <w:t>внеску</w:t>
      </w:r>
      <w:r w:rsidRPr="003213EA">
        <w:rPr>
          <w:sz w:val="28"/>
        </w:rPr>
        <w:t xml:space="preserve"> </w:t>
      </w:r>
      <w:r w:rsidRPr="003213EA">
        <w:rPr>
          <w:sz w:val="28"/>
        </w:rPr>
        <w:t>на</w:t>
      </w:r>
      <w:r w:rsidRPr="003213EA">
        <w:rPr>
          <w:sz w:val="28"/>
        </w:rPr>
        <w:t xml:space="preserve"> </w:t>
      </w:r>
      <w:r w:rsidRPr="003213EA">
        <w:rPr>
          <w:sz w:val="28"/>
        </w:rPr>
        <w:t>загальнообов'язкове</w:t>
      </w:r>
      <w:r w:rsidRPr="003213EA">
        <w:rPr>
          <w:sz w:val="28"/>
        </w:rPr>
        <w:t xml:space="preserve"> </w:t>
      </w:r>
      <w:r w:rsidRPr="003213EA">
        <w:rPr>
          <w:sz w:val="28"/>
        </w:rPr>
        <w:t>державне</w:t>
      </w:r>
      <w:r w:rsidRPr="003213EA">
        <w:rPr>
          <w:sz w:val="28"/>
        </w:rPr>
        <w:t xml:space="preserve"> </w:t>
      </w:r>
      <w:r w:rsidRPr="003213EA">
        <w:rPr>
          <w:sz w:val="28"/>
        </w:rPr>
        <w:t>соціальне</w:t>
      </w:r>
      <w:r w:rsidRPr="003213EA">
        <w:rPr>
          <w:sz w:val="28"/>
        </w:rPr>
        <w:t xml:space="preserve"> </w:t>
      </w:r>
      <w:r w:rsidRPr="003213EA">
        <w:rPr>
          <w:sz w:val="28"/>
        </w:rPr>
        <w:t>страхування"</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2011</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w:t>
      </w:r>
      <w:r w:rsidRPr="003213EA">
        <w:rPr>
          <w:sz w:val="28"/>
        </w:rPr>
        <w:t xml:space="preserve"> </w:t>
      </w:r>
      <w:r w:rsidRPr="003213EA">
        <w:rPr>
          <w:sz w:val="28"/>
        </w:rPr>
        <w:t>-</w:t>
      </w:r>
      <w:r w:rsidRPr="003213EA">
        <w:rPr>
          <w:sz w:val="28"/>
        </w:rPr>
        <w:t xml:space="preserve"> </w:t>
      </w:r>
      <w:r w:rsidRPr="003213EA">
        <w:rPr>
          <w:sz w:val="28"/>
        </w:rPr>
        <w:t>3,</w:t>
      </w:r>
      <w:r w:rsidRPr="003213EA">
        <w:rPr>
          <w:sz w:val="28"/>
        </w:rPr>
        <w:t xml:space="preserve"> </w:t>
      </w:r>
      <w:r w:rsidRPr="003213EA">
        <w:rPr>
          <w:sz w:val="28"/>
        </w:rPr>
        <w:t>ст.</w:t>
      </w:r>
      <w:r w:rsidRPr="003213EA">
        <w:rPr>
          <w:sz w:val="28"/>
        </w:rPr>
        <w:t xml:space="preserve"> </w:t>
      </w:r>
      <w:r w:rsidRPr="003213EA">
        <w:rPr>
          <w:sz w:val="28"/>
        </w:rPr>
        <w:t>11</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дев'ятому</w:t>
      </w:r>
      <w:r w:rsidRPr="003213EA">
        <w:rPr>
          <w:sz w:val="28"/>
        </w:rPr>
        <w:t xml:space="preserve"> </w:t>
      </w:r>
      <w:r w:rsidRPr="003213EA">
        <w:rPr>
          <w:sz w:val="28"/>
        </w:rPr>
        <w:t>частини</w:t>
      </w:r>
      <w:r w:rsidRPr="003213EA">
        <w:rPr>
          <w:sz w:val="28"/>
        </w:rPr>
        <w:t xml:space="preserve"> </w:t>
      </w:r>
      <w:r w:rsidRPr="003213EA">
        <w:rPr>
          <w:sz w:val="28"/>
        </w:rPr>
        <w:t>четвертої</w:t>
      </w:r>
      <w:r w:rsidRPr="003213EA">
        <w:rPr>
          <w:sz w:val="28"/>
        </w:rPr>
        <w:t xml:space="preserve"> </w:t>
      </w:r>
      <w:r w:rsidRPr="003213EA">
        <w:rPr>
          <w:sz w:val="28"/>
        </w:rPr>
        <w:t>слова</w:t>
      </w:r>
      <w:r w:rsidRPr="003213EA">
        <w:rPr>
          <w:sz w:val="28"/>
        </w:rPr>
        <w:t xml:space="preserve"> </w:t>
      </w:r>
      <w:r w:rsidRPr="003213EA">
        <w:rPr>
          <w:sz w:val="28"/>
        </w:rPr>
        <w:t>"надсилає</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до</w:t>
      </w:r>
      <w:r w:rsidRPr="003213EA">
        <w:rPr>
          <w:sz w:val="28"/>
        </w:rPr>
        <w:t xml:space="preserve"> </w:t>
      </w:r>
      <w:r w:rsidRPr="003213EA">
        <w:rPr>
          <w:sz w:val="28"/>
        </w:rPr>
        <w:t>підрозділу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вимогу</w:t>
      </w:r>
      <w:r w:rsidRPr="003213EA">
        <w:rPr>
          <w:sz w:val="28"/>
        </w:rPr>
        <w:t xml:space="preserve"> </w:t>
      </w:r>
      <w:r w:rsidRPr="003213EA">
        <w:rPr>
          <w:sz w:val="28"/>
        </w:rPr>
        <w:t>про</w:t>
      </w:r>
      <w:r w:rsidRPr="003213EA">
        <w:rPr>
          <w:sz w:val="28"/>
        </w:rPr>
        <w:t xml:space="preserve"> </w:t>
      </w:r>
      <w:r w:rsidRPr="003213EA">
        <w:rPr>
          <w:sz w:val="28"/>
        </w:rPr>
        <w:t>сплату</w:t>
      </w:r>
      <w:r w:rsidRPr="003213EA">
        <w:rPr>
          <w:sz w:val="28"/>
        </w:rPr>
        <w:t xml:space="preserve"> </w:t>
      </w:r>
      <w:r w:rsidRPr="003213EA">
        <w:rPr>
          <w:sz w:val="28"/>
        </w:rPr>
        <w:t>недоїмки"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"вносить</w:t>
      </w:r>
      <w:r w:rsidRPr="003213EA">
        <w:rPr>
          <w:sz w:val="28"/>
        </w:rPr>
        <w:t xml:space="preserve"> </w:t>
      </w:r>
      <w:r w:rsidRPr="003213EA">
        <w:rPr>
          <w:sz w:val="28"/>
        </w:rPr>
        <w:t>вимогу</w:t>
      </w:r>
      <w:r w:rsidRPr="003213EA">
        <w:rPr>
          <w:sz w:val="28"/>
        </w:rPr>
        <w:t xml:space="preserve"> </w:t>
      </w:r>
      <w:r w:rsidRPr="003213EA">
        <w:rPr>
          <w:sz w:val="28"/>
        </w:rPr>
        <w:t>про</w:t>
      </w:r>
      <w:r w:rsidRPr="003213EA">
        <w:rPr>
          <w:sz w:val="28"/>
        </w:rPr>
        <w:t xml:space="preserve"> </w:t>
      </w:r>
      <w:r w:rsidRPr="003213EA">
        <w:rPr>
          <w:sz w:val="28"/>
        </w:rPr>
        <w:t>сплату</w:t>
      </w:r>
      <w:r w:rsidRPr="003213EA">
        <w:rPr>
          <w:sz w:val="28"/>
        </w:rPr>
        <w:t xml:space="preserve"> </w:t>
      </w:r>
      <w:r w:rsidRPr="003213EA">
        <w:rPr>
          <w:sz w:val="28"/>
        </w:rPr>
        <w:t>недоїмки</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пред'являє</w:t>
      </w:r>
      <w:r w:rsidRPr="003213EA">
        <w:rPr>
          <w:sz w:val="28"/>
        </w:rPr>
        <w:t xml:space="preserve"> </w:t>
      </w:r>
      <w:r w:rsidRPr="003213EA">
        <w:rPr>
          <w:sz w:val="28"/>
        </w:rPr>
        <w:t>її</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до</w:t>
      </w:r>
      <w:r w:rsidRPr="003213EA">
        <w:rPr>
          <w:sz w:val="28"/>
        </w:rPr>
        <w:t xml:space="preserve"> </w:t>
      </w:r>
      <w:r w:rsidRPr="003213EA">
        <w:rPr>
          <w:sz w:val="28"/>
        </w:rPr>
        <w:t>підрозділу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другому</w:t>
      </w:r>
      <w:r w:rsidRPr="003213EA">
        <w:rPr>
          <w:sz w:val="28"/>
        </w:rPr>
        <w:t xml:space="preserve"> </w:t>
      </w:r>
      <w:r w:rsidRPr="003213EA">
        <w:rPr>
          <w:sz w:val="28"/>
        </w:rPr>
        <w:t>частини</w:t>
      </w:r>
      <w:r w:rsidRPr="003213EA">
        <w:rPr>
          <w:sz w:val="28"/>
        </w:rPr>
        <w:t xml:space="preserve"> </w:t>
      </w:r>
      <w:r w:rsidRPr="003213EA">
        <w:rPr>
          <w:sz w:val="28"/>
        </w:rPr>
        <w:t>п'ятнадцятої</w:t>
      </w:r>
      <w:r w:rsidRPr="003213EA">
        <w:rPr>
          <w:sz w:val="28"/>
        </w:rPr>
        <w:t xml:space="preserve"> </w:t>
      </w:r>
      <w:r w:rsidRPr="003213EA">
        <w:rPr>
          <w:sz w:val="28"/>
        </w:rPr>
        <w:t>слова</w:t>
      </w:r>
      <w:r w:rsidRPr="003213EA">
        <w:rPr>
          <w:sz w:val="28"/>
        </w:rPr>
        <w:t xml:space="preserve"> </w:t>
      </w:r>
      <w:r w:rsidRPr="003213EA">
        <w:rPr>
          <w:sz w:val="28"/>
        </w:rPr>
        <w:t>"передається</w:t>
      </w:r>
      <w:r w:rsidRPr="003213EA">
        <w:rPr>
          <w:sz w:val="28"/>
        </w:rPr>
        <w:t xml:space="preserve"> </w:t>
      </w:r>
      <w:r w:rsidRPr="003213EA">
        <w:rPr>
          <w:sz w:val="28"/>
        </w:rPr>
        <w:t>державній</w:t>
      </w:r>
      <w:r w:rsidRPr="003213EA">
        <w:rPr>
          <w:sz w:val="28"/>
        </w:rPr>
        <w:t xml:space="preserve"> </w:t>
      </w:r>
      <w:r w:rsidRPr="003213EA">
        <w:rPr>
          <w:sz w:val="28"/>
        </w:rPr>
        <w:t>виконавчій</w:t>
      </w:r>
      <w:r w:rsidRPr="003213EA">
        <w:rPr>
          <w:sz w:val="28"/>
        </w:rPr>
        <w:t xml:space="preserve"> </w:t>
      </w:r>
      <w:r w:rsidRPr="003213EA">
        <w:rPr>
          <w:sz w:val="28"/>
        </w:rPr>
        <w:t>службі</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пред'являється</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до</w:t>
      </w:r>
      <w:r w:rsidRPr="003213EA">
        <w:rPr>
          <w:sz w:val="28"/>
        </w:rPr>
        <w:t xml:space="preserve"> </w:t>
      </w:r>
      <w:r w:rsidRPr="003213EA">
        <w:rPr>
          <w:sz w:val="28"/>
        </w:rPr>
        <w:t>підрозділу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lastRenderedPageBreak/>
        <w:t>16.</w:t>
      </w:r>
      <w:r w:rsidRPr="003213EA">
        <w:rPr>
          <w:sz w:val="28"/>
        </w:rPr>
        <w:t xml:space="preserve"> </w:t>
      </w:r>
      <w:r w:rsidRPr="003213EA">
        <w:rPr>
          <w:sz w:val="28"/>
        </w:rPr>
        <w:t>Статтю</w:t>
      </w:r>
      <w:r w:rsidRPr="003213EA">
        <w:rPr>
          <w:sz w:val="28"/>
        </w:rPr>
        <w:t xml:space="preserve"> </w:t>
      </w:r>
      <w:r w:rsidRPr="003213EA">
        <w:rPr>
          <w:sz w:val="28"/>
        </w:rPr>
        <w:t>30</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безоплатну</w:t>
      </w:r>
      <w:r w:rsidRPr="003213EA">
        <w:rPr>
          <w:sz w:val="28"/>
        </w:rPr>
        <w:t xml:space="preserve"> </w:t>
      </w:r>
      <w:r w:rsidRPr="003213EA">
        <w:rPr>
          <w:sz w:val="28"/>
        </w:rPr>
        <w:t>правову</w:t>
      </w:r>
      <w:r w:rsidRPr="003213EA">
        <w:rPr>
          <w:sz w:val="28"/>
        </w:rPr>
        <w:t xml:space="preserve"> </w:t>
      </w:r>
      <w:r w:rsidRPr="003213EA">
        <w:rPr>
          <w:sz w:val="28"/>
        </w:rPr>
        <w:t>допомогу"</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2011</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51,</w:t>
      </w:r>
      <w:r w:rsidRPr="003213EA">
        <w:rPr>
          <w:sz w:val="28"/>
        </w:rPr>
        <w:t xml:space="preserve"> </w:t>
      </w:r>
      <w:r w:rsidRPr="003213EA">
        <w:rPr>
          <w:sz w:val="28"/>
        </w:rPr>
        <w:t>ст.</w:t>
      </w:r>
      <w:r w:rsidRPr="003213EA">
        <w:rPr>
          <w:sz w:val="28"/>
        </w:rPr>
        <w:t xml:space="preserve"> </w:t>
      </w:r>
      <w:r w:rsidRPr="003213EA">
        <w:rPr>
          <w:sz w:val="28"/>
        </w:rPr>
        <w:t>577)</w:t>
      </w:r>
      <w:r w:rsidRPr="003213EA">
        <w:rPr>
          <w:sz w:val="28"/>
        </w:rPr>
        <w:t xml:space="preserve"> </w:t>
      </w: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третьою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Рішення</w:t>
      </w:r>
      <w:r w:rsidRPr="003213EA">
        <w:rPr>
          <w:sz w:val="28"/>
        </w:rPr>
        <w:t xml:space="preserve"> </w:t>
      </w:r>
      <w:r w:rsidRPr="003213EA">
        <w:rPr>
          <w:sz w:val="28"/>
        </w:rPr>
        <w:t>Центру</w:t>
      </w:r>
      <w:r w:rsidRPr="003213EA">
        <w:rPr>
          <w:sz w:val="28"/>
        </w:rPr>
        <w:t xml:space="preserve"> </w:t>
      </w:r>
      <w:r w:rsidRPr="003213EA">
        <w:rPr>
          <w:sz w:val="28"/>
        </w:rPr>
        <w:t>з</w:t>
      </w:r>
      <w:r w:rsidRPr="003213EA">
        <w:rPr>
          <w:sz w:val="28"/>
        </w:rPr>
        <w:t xml:space="preserve"> </w:t>
      </w:r>
      <w:r w:rsidRPr="003213EA">
        <w:rPr>
          <w:sz w:val="28"/>
        </w:rPr>
        <w:t>надання</w:t>
      </w:r>
      <w:r w:rsidRPr="003213EA">
        <w:rPr>
          <w:sz w:val="28"/>
        </w:rPr>
        <w:t xml:space="preserve"> </w:t>
      </w:r>
      <w:r w:rsidRPr="003213EA">
        <w:rPr>
          <w:sz w:val="28"/>
        </w:rPr>
        <w:t>безоплатної</w:t>
      </w:r>
      <w:r w:rsidRPr="003213EA">
        <w:rPr>
          <w:sz w:val="28"/>
        </w:rPr>
        <w:t xml:space="preserve"> </w:t>
      </w:r>
      <w:r w:rsidRPr="003213EA">
        <w:rPr>
          <w:sz w:val="28"/>
        </w:rPr>
        <w:t>вторинної</w:t>
      </w:r>
      <w:r w:rsidRPr="003213EA">
        <w:rPr>
          <w:sz w:val="28"/>
        </w:rPr>
        <w:t xml:space="preserve"> </w:t>
      </w:r>
      <w:r w:rsidRPr="003213EA">
        <w:rPr>
          <w:sz w:val="28"/>
        </w:rPr>
        <w:t>правової</w:t>
      </w:r>
      <w:r w:rsidRPr="003213EA">
        <w:rPr>
          <w:sz w:val="28"/>
        </w:rPr>
        <w:t xml:space="preserve"> </w:t>
      </w:r>
      <w:r w:rsidRPr="003213EA">
        <w:rPr>
          <w:sz w:val="28"/>
        </w:rPr>
        <w:t>допомоги</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в</w:t>
      </w:r>
      <w:r w:rsidRPr="003213EA">
        <w:rPr>
          <w:sz w:val="28"/>
        </w:rPr>
        <w:t xml:space="preserve"> </w:t>
      </w:r>
      <w:r w:rsidRPr="003213EA">
        <w:rPr>
          <w:sz w:val="28"/>
        </w:rPr>
        <w:t>наданні</w:t>
      </w:r>
      <w:r w:rsidRPr="003213EA">
        <w:rPr>
          <w:sz w:val="28"/>
        </w:rPr>
        <w:t xml:space="preserve"> </w:t>
      </w:r>
      <w:r w:rsidRPr="003213EA">
        <w:rPr>
          <w:sz w:val="28"/>
        </w:rPr>
        <w:t>безоплатної</w:t>
      </w:r>
      <w:r w:rsidRPr="003213EA">
        <w:rPr>
          <w:sz w:val="28"/>
        </w:rPr>
        <w:t xml:space="preserve"> </w:t>
      </w:r>
      <w:r w:rsidRPr="003213EA">
        <w:rPr>
          <w:sz w:val="28"/>
        </w:rPr>
        <w:t>вторинної</w:t>
      </w:r>
      <w:r w:rsidRPr="003213EA">
        <w:rPr>
          <w:sz w:val="28"/>
        </w:rPr>
        <w:t xml:space="preserve"> </w:t>
      </w:r>
      <w:r w:rsidRPr="003213EA">
        <w:rPr>
          <w:sz w:val="28"/>
        </w:rPr>
        <w:t>правової</w:t>
      </w:r>
      <w:r w:rsidRPr="003213EA">
        <w:rPr>
          <w:sz w:val="28"/>
        </w:rPr>
        <w:t xml:space="preserve"> </w:t>
      </w:r>
      <w:r w:rsidRPr="003213EA">
        <w:rPr>
          <w:sz w:val="28"/>
        </w:rPr>
        <w:t>допомоги</w:t>
      </w:r>
      <w:r w:rsidRPr="003213EA">
        <w:rPr>
          <w:sz w:val="28"/>
        </w:rPr>
        <w:t xml:space="preserve"> </w:t>
      </w:r>
      <w:r w:rsidRPr="003213EA">
        <w:rPr>
          <w:sz w:val="28"/>
        </w:rPr>
        <w:t>з</w:t>
      </w:r>
      <w:r w:rsidRPr="003213EA">
        <w:rPr>
          <w:sz w:val="28"/>
        </w:rPr>
        <w:t xml:space="preserve"> </w:t>
      </w:r>
      <w:r w:rsidRPr="003213EA">
        <w:rPr>
          <w:sz w:val="28"/>
        </w:rPr>
        <w:t>підстав,</w:t>
      </w:r>
      <w:r w:rsidRPr="003213EA">
        <w:rPr>
          <w:sz w:val="28"/>
        </w:rPr>
        <w:t xml:space="preserve"> </w:t>
      </w:r>
      <w:r w:rsidRPr="003213EA">
        <w:rPr>
          <w:sz w:val="28"/>
        </w:rPr>
        <w:t>передбачених</w:t>
      </w:r>
      <w:r w:rsidRPr="003213EA">
        <w:rPr>
          <w:sz w:val="28"/>
        </w:rPr>
        <w:t xml:space="preserve"> </w:t>
      </w:r>
      <w:r w:rsidRPr="003213EA">
        <w:rPr>
          <w:sz w:val="28"/>
        </w:rPr>
        <w:t>пунктами</w:t>
      </w:r>
      <w:r w:rsidRPr="003213EA">
        <w:rPr>
          <w:sz w:val="28"/>
        </w:rPr>
        <w:t xml:space="preserve"> </w:t>
      </w:r>
      <w:r w:rsidRPr="003213EA">
        <w:rPr>
          <w:sz w:val="28"/>
        </w:rPr>
        <w:t>1,</w:t>
      </w:r>
      <w:r w:rsidRPr="003213EA">
        <w:rPr>
          <w:sz w:val="28"/>
        </w:rPr>
        <w:t xml:space="preserve"> </w:t>
      </w:r>
      <w:r w:rsidRPr="003213EA">
        <w:rPr>
          <w:sz w:val="28"/>
        </w:rPr>
        <w:t>3,</w:t>
      </w:r>
      <w:r w:rsidRPr="003213EA">
        <w:rPr>
          <w:sz w:val="28"/>
        </w:rPr>
        <w:t xml:space="preserve"> </w:t>
      </w:r>
      <w:r w:rsidRPr="003213EA">
        <w:rPr>
          <w:sz w:val="28"/>
        </w:rPr>
        <w:t>5</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20</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оскаржене</w:t>
      </w:r>
      <w:r w:rsidRPr="003213EA">
        <w:rPr>
          <w:sz w:val="28"/>
        </w:rPr>
        <w:t xml:space="preserve"> </w:t>
      </w:r>
      <w:r w:rsidRPr="003213EA">
        <w:rPr>
          <w:sz w:val="28"/>
        </w:rPr>
        <w:t>разом</w:t>
      </w:r>
      <w:r w:rsidRPr="003213EA">
        <w:rPr>
          <w:sz w:val="28"/>
        </w:rPr>
        <w:t xml:space="preserve"> </w:t>
      </w:r>
      <w:r w:rsidRPr="003213EA">
        <w:rPr>
          <w:sz w:val="28"/>
        </w:rPr>
        <w:t>з</w:t>
      </w:r>
      <w:r w:rsidRPr="003213EA">
        <w:rPr>
          <w:sz w:val="28"/>
        </w:rPr>
        <w:t xml:space="preserve"> </w:t>
      </w:r>
      <w:r w:rsidRPr="003213EA">
        <w:rPr>
          <w:sz w:val="28"/>
        </w:rPr>
        <w:t>поданням</w:t>
      </w:r>
      <w:r w:rsidRPr="003213EA">
        <w:rPr>
          <w:sz w:val="28"/>
        </w:rPr>
        <w:t xml:space="preserve"> </w:t>
      </w:r>
      <w:r w:rsidRPr="003213EA">
        <w:rPr>
          <w:sz w:val="28"/>
        </w:rPr>
        <w:t>відповідною</w:t>
      </w:r>
      <w:r w:rsidRPr="003213EA">
        <w:rPr>
          <w:sz w:val="28"/>
        </w:rPr>
        <w:t xml:space="preserve"> </w:t>
      </w:r>
      <w:r w:rsidRPr="003213EA">
        <w:rPr>
          <w:sz w:val="28"/>
        </w:rPr>
        <w:t>особою</w:t>
      </w:r>
      <w:r w:rsidRPr="003213EA">
        <w:rPr>
          <w:sz w:val="28"/>
        </w:rPr>
        <w:t xml:space="preserve"> </w:t>
      </w:r>
      <w:r w:rsidRPr="003213EA">
        <w:rPr>
          <w:sz w:val="28"/>
        </w:rPr>
        <w:t>позовної</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захист</w:t>
      </w:r>
      <w:r w:rsidRPr="003213EA">
        <w:rPr>
          <w:sz w:val="28"/>
        </w:rPr>
        <w:t xml:space="preserve"> </w:t>
      </w:r>
      <w:r w:rsidRPr="003213EA">
        <w:rPr>
          <w:sz w:val="28"/>
        </w:rPr>
        <w:t>або</w:t>
      </w:r>
      <w:r w:rsidRPr="003213EA">
        <w:rPr>
          <w:sz w:val="28"/>
        </w:rPr>
        <w:t xml:space="preserve"> </w:t>
      </w:r>
      <w:r w:rsidRPr="003213EA">
        <w:rPr>
          <w:sz w:val="28"/>
        </w:rPr>
        <w:t>відновлення</w:t>
      </w:r>
      <w:r w:rsidRPr="003213EA">
        <w:rPr>
          <w:sz w:val="28"/>
        </w:rPr>
        <w:t xml:space="preserve"> </w:t>
      </w:r>
      <w:r w:rsidRPr="003213EA">
        <w:rPr>
          <w:sz w:val="28"/>
        </w:rPr>
        <w:t>її</w:t>
      </w:r>
      <w:r w:rsidRPr="003213EA">
        <w:rPr>
          <w:sz w:val="28"/>
        </w:rPr>
        <w:t xml:space="preserve"> </w:t>
      </w:r>
      <w:r w:rsidRPr="003213EA">
        <w:rPr>
          <w:sz w:val="28"/>
        </w:rPr>
        <w:t>прав</w:t>
      </w:r>
      <w:r w:rsidRPr="003213EA">
        <w:rPr>
          <w:sz w:val="28"/>
        </w:rPr>
        <w:t xml:space="preserve"> </w:t>
      </w:r>
      <w:r w:rsidRPr="003213EA">
        <w:rPr>
          <w:sz w:val="28"/>
        </w:rPr>
        <w:t>у</w:t>
      </w:r>
      <w:r w:rsidRPr="003213EA">
        <w:rPr>
          <w:sz w:val="28"/>
        </w:rPr>
        <w:t xml:space="preserve"> </w:t>
      </w:r>
      <w:r w:rsidRPr="003213EA">
        <w:rPr>
          <w:sz w:val="28"/>
        </w:rPr>
        <w:t>спорі</w:t>
      </w:r>
      <w:r w:rsidRPr="003213EA">
        <w:rPr>
          <w:sz w:val="28"/>
        </w:rPr>
        <w:t xml:space="preserve"> </w:t>
      </w:r>
      <w:r w:rsidRPr="003213EA">
        <w:rPr>
          <w:sz w:val="28"/>
        </w:rPr>
        <w:t>(справі),</w:t>
      </w:r>
      <w:r w:rsidRPr="003213EA">
        <w:rPr>
          <w:sz w:val="28"/>
        </w:rPr>
        <w:t xml:space="preserve"> </w:t>
      </w:r>
      <w:r w:rsidRPr="003213EA">
        <w:rPr>
          <w:sz w:val="28"/>
        </w:rPr>
        <w:t>для</w:t>
      </w:r>
      <w:r w:rsidRPr="003213EA">
        <w:rPr>
          <w:sz w:val="28"/>
        </w:rPr>
        <w:t xml:space="preserve"> </w:t>
      </w:r>
      <w:r w:rsidRPr="003213EA">
        <w:rPr>
          <w:sz w:val="28"/>
        </w:rPr>
        <w:t>вирішення</w:t>
      </w:r>
      <w:r w:rsidRPr="003213EA">
        <w:rPr>
          <w:sz w:val="28"/>
        </w:rPr>
        <w:t xml:space="preserve"> </w:t>
      </w:r>
      <w:r w:rsidRPr="003213EA">
        <w:rPr>
          <w:sz w:val="28"/>
        </w:rPr>
        <w:t>якого</w:t>
      </w:r>
      <w:r w:rsidRPr="003213EA">
        <w:rPr>
          <w:sz w:val="28"/>
        </w:rPr>
        <w:t xml:space="preserve"> </w:t>
      </w:r>
      <w:r w:rsidRPr="003213EA">
        <w:rPr>
          <w:sz w:val="28"/>
        </w:rPr>
        <w:t>така</w:t>
      </w:r>
      <w:r w:rsidRPr="003213EA">
        <w:rPr>
          <w:sz w:val="28"/>
        </w:rPr>
        <w:t xml:space="preserve"> </w:t>
      </w:r>
      <w:r w:rsidRPr="003213EA">
        <w:rPr>
          <w:sz w:val="28"/>
        </w:rPr>
        <w:t>допомога</w:t>
      </w:r>
      <w:r w:rsidRPr="003213EA">
        <w:rPr>
          <w:sz w:val="28"/>
        </w:rPr>
        <w:t xml:space="preserve"> </w:t>
      </w:r>
      <w:r w:rsidRPr="003213EA">
        <w:rPr>
          <w:sz w:val="28"/>
        </w:rPr>
        <w:t>запитувалась,</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який</w:t>
      </w:r>
      <w:r w:rsidRPr="003213EA">
        <w:rPr>
          <w:sz w:val="28"/>
        </w:rPr>
        <w:t xml:space="preserve"> </w:t>
      </w:r>
      <w:r w:rsidRPr="003213EA">
        <w:rPr>
          <w:sz w:val="28"/>
        </w:rPr>
        <w:t>подана</w:t>
      </w:r>
      <w:r w:rsidRPr="003213EA">
        <w:rPr>
          <w:sz w:val="28"/>
        </w:rPr>
        <w:t xml:space="preserve"> </w:t>
      </w:r>
      <w:r w:rsidRPr="003213EA">
        <w:rPr>
          <w:sz w:val="28"/>
        </w:rPr>
        <w:t>така</w:t>
      </w:r>
      <w:r w:rsidRPr="003213EA">
        <w:rPr>
          <w:sz w:val="28"/>
        </w:rPr>
        <w:t xml:space="preserve"> </w:t>
      </w:r>
      <w:r w:rsidRPr="003213EA">
        <w:rPr>
          <w:sz w:val="28"/>
        </w:rPr>
        <w:t>позовна</w:t>
      </w:r>
      <w:r w:rsidRPr="003213EA">
        <w:rPr>
          <w:sz w:val="28"/>
        </w:rPr>
        <w:t xml:space="preserve"> </w:t>
      </w:r>
      <w:r w:rsidRPr="003213EA">
        <w:rPr>
          <w:sz w:val="28"/>
        </w:rPr>
        <w:t>заява.</w:t>
      </w:r>
    </w:p>
    <w:p w:rsidR="003213EA" w:rsidRPr="003213EA" w:rsidRDefault="003213EA" w:rsidP="003213EA">
      <w:pPr>
        <w:pStyle w:val="StyleZakonu"/>
        <w:spacing w:after="0" w:line="240" w:lineRule="auto"/>
        <w:ind w:firstLine="720"/>
        <w:rPr>
          <w:sz w:val="28"/>
        </w:rPr>
      </w:pPr>
      <w:r w:rsidRPr="003213EA">
        <w:rPr>
          <w:sz w:val="28"/>
        </w:rPr>
        <w:t>Така</w:t>
      </w:r>
      <w:r w:rsidRPr="003213EA">
        <w:rPr>
          <w:sz w:val="28"/>
        </w:rPr>
        <w:t xml:space="preserve"> </w:t>
      </w:r>
      <w:r w:rsidRPr="003213EA">
        <w:rPr>
          <w:sz w:val="28"/>
        </w:rPr>
        <w:t>скарга</w:t>
      </w:r>
      <w:r w:rsidRPr="003213EA">
        <w:rPr>
          <w:sz w:val="28"/>
        </w:rPr>
        <w:t xml:space="preserve"> </w:t>
      </w:r>
      <w:r w:rsidRPr="003213EA">
        <w:rPr>
          <w:sz w:val="28"/>
        </w:rPr>
        <w:t>розглядається</w:t>
      </w:r>
      <w:r w:rsidRPr="003213EA">
        <w:rPr>
          <w:sz w:val="28"/>
        </w:rPr>
        <w:t xml:space="preserve"> </w:t>
      </w:r>
      <w:r w:rsidRPr="003213EA">
        <w:rPr>
          <w:sz w:val="28"/>
        </w:rPr>
        <w:t>судом</w:t>
      </w:r>
      <w:r w:rsidRPr="003213EA">
        <w:rPr>
          <w:sz w:val="28"/>
        </w:rPr>
        <w:t xml:space="preserve"> </w:t>
      </w:r>
      <w:r w:rsidRPr="003213EA">
        <w:rPr>
          <w:sz w:val="28"/>
        </w:rPr>
        <w:t>протягом</w:t>
      </w:r>
      <w:r w:rsidRPr="003213EA">
        <w:rPr>
          <w:sz w:val="28"/>
        </w:rPr>
        <w:t xml:space="preserve"> </w:t>
      </w:r>
      <w:r w:rsidRPr="003213EA">
        <w:rPr>
          <w:sz w:val="28"/>
        </w:rPr>
        <w:t>п'яти</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її</w:t>
      </w:r>
      <w:r w:rsidRPr="003213EA">
        <w:rPr>
          <w:sz w:val="28"/>
        </w:rPr>
        <w:t xml:space="preserve"> </w:t>
      </w:r>
      <w:r w:rsidRPr="003213EA">
        <w:rPr>
          <w:sz w:val="28"/>
        </w:rPr>
        <w:t>надходження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необхідності</w:t>
      </w:r>
      <w:r w:rsidRPr="003213EA">
        <w:rPr>
          <w:sz w:val="28"/>
        </w:rPr>
        <w:t xml:space="preserve"> </w:t>
      </w:r>
      <w:r w:rsidRPr="003213EA">
        <w:rPr>
          <w:sz w:val="28"/>
        </w:rPr>
        <w:t>така</w:t>
      </w:r>
      <w:r w:rsidRPr="003213EA">
        <w:rPr>
          <w:sz w:val="28"/>
        </w:rPr>
        <w:t xml:space="preserve"> </w:t>
      </w:r>
      <w:r w:rsidRPr="003213EA">
        <w:rPr>
          <w:sz w:val="28"/>
        </w:rPr>
        <w:t>скарга</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розглянута</w:t>
      </w:r>
      <w:r w:rsidRPr="003213EA">
        <w:rPr>
          <w:sz w:val="28"/>
        </w:rPr>
        <w:t xml:space="preserve"> </w:t>
      </w:r>
      <w:r w:rsidRPr="003213EA">
        <w:rPr>
          <w:sz w:val="28"/>
        </w:rPr>
        <w:t>в</w:t>
      </w:r>
      <w:r w:rsidRPr="003213EA">
        <w:rPr>
          <w:sz w:val="28"/>
        </w:rPr>
        <w:t xml:space="preserve"> </w:t>
      </w:r>
      <w:r w:rsidRPr="003213EA">
        <w:rPr>
          <w:sz w:val="28"/>
        </w:rPr>
        <w:t>судовому</w:t>
      </w:r>
      <w:r w:rsidRPr="003213EA">
        <w:rPr>
          <w:sz w:val="28"/>
        </w:rPr>
        <w:t xml:space="preserve"> </w:t>
      </w:r>
      <w:r w:rsidRPr="003213EA">
        <w:rPr>
          <w:sz w:val="28"/>
        </w:rPr>
        <w:t>засіданні</w:t>
      </w:r>
      <w:r w:rsidRPr="003213EA">
        <w:rPr>
          <w:sz w:val="28"/>
        </w:rPr>
        <w:t xml:space="preserve"> </w:t>
      </w:r>
      <w:r w:rsidRPr="003213EA">
        <w:rPr>
          <w:sz w:val="28"/>
        </w:rPr>
        <w:t>з</w:t>
      </w:r>
      <w:r w:rsidRPr="003213EA">
        <w:rPr>
          <w:sz w:val="28"/>
        </w:rPr>
        <w:t xml:space="preserve"> </w:t>
      </w:r>
      <w:r w:rsidRPr="003213EA">
        <w:rPr>
          <w:sz w:val="28"/>
        </w:rPr>
        <w:t>викликом</w:t>
      </w:r>
      <w:r w:rsidRPr="003213EA">
        <w:rPr>
          <w:sz w:val="28"/>
        </w:rPr>
        <w:t xml:space="preserve"> </w:t>
      </w:r>
      <w:r w:rsidRPr="003213EA">
        <w:rPr>
          <w:sz w:val="28"/>
        </w:rPr>
        <w:t>позивача</w:t>
      </w:r>
      <w:r w:rsidRPr="003213EA">
        <w:rPr>
          <w:sz w:val="28"/>
        </w:rPr>
        <w:t xml:space="preserve"> </w:t>
      </w:r>
      <w:r w:rsidRPr="003213EA">
        <w:rPr>
          <w:sz w:val="28"/>
        </w:rPr>
        <w:t>та/або</w:t>
      </w:r>
      <w:r w:rsidRPr="003213EA">
        <w:rPr>
          <w:sz w:val="28"/>
        </w:rPr>
        <w:t xml:space="preserve"> </w:t>
      </w:r>
      <w:r w:rsidRPr="003213EA">
        <w:rPr>
          <w:sz w:val="28"/>
        </w:rPr>
        <w:t>представника</w:t>
      </w:r>
      <w:r w:rsidRPr="003213EA">
        <w:rPr>
          <w:sz w:val="28"/>
        </w:rPr>
        <w:t xml:space="preserve"> </w:t>
      </w:r>
      <w:r w:rsidRPr="003213EA">
        <w:rPr>
          <w:sz w:val="28"/>
        </w:rPr>
        <w:t>Центру</w:t>
      </w:r>
      <w:r w:rsidRPr="003213EA">
        <w:rPr>
          <w:sz w:val="28"/>
        </w:rPr>
        <w:t xml:space="preserve"> </w:t>
      </w:r>
      <w:r w:rsidRPr="003213EA">
        <w:rPr>
          <w:sz w:val="28"/>
        </w:rPr>
        <w:t>з</w:t>
      </w:r>
      <w:r w:rsidRPr="003213EA">
        <w:rPr>
          <w:sz w:val="28"/>
        </w:rPr>
        <w:t xml:space="preserve"> </w:t>
      </w:r>
      <w:r w:rsidRPr="003213EA">
        <w:rPr>
          <w:sz w:val="28"/>
        </w:rPr>
        <w:t>надання</w:t>
      </w:r>
      <w:r w:rsidRPr="003213EA">
        <w:rPr>
          <w:sz w:val="28"/>
        </w:rPr>
        <w:t xml:space="preserve"> </w:t>
      </w:r>
      <w:r w:rsidRPr="003213EA">
        <w:rPr>
          <w:sz w:val="28"/>
        </w:rPr>
        <w:t>безоплатної</w:t>
      </w:r>
      <w:r w:rsidRPr="003213EA">
        <w:rPr>
          <w:sz w:val="28"/>
        </w:rPr>
        <w:t xml:space="preserve"> </w:t>
      </w:r>
      <w:r w:rsidRPr="003213EA">
        <w:rPr>
          <w:sz w:val="28"/>
        </w:rPr>
        <w:t>вторинної</w:t>
      </w:r>
      <w:r w:rsidRPr="003213EA">
        <w:rPr>
          <w:sz w:val="28"/>
        </w:rPr>
        <w:t xml:space="preserve"> </w:t>
      </w:r>
      <w:r w:rsidRPr="003213EA">
        <w:rPr>
          <w:sz w:val="28"/>
        </w:rPr>
        <w:t>правової</w:t>
      </w:r>
      <w:r w:rsidRPr="003213EA">
        <w:rPr>
          <w:sz w:val="28"/>
        </w:rPr>
        <w:t xml:space="preserve"> </w:t>
      </w:r>
      <w:r w:rsidRPr="003213EA">
        <w:rPr>
          <w:sz w:val="28"/>
        </w:rPr>
        <w:t>допомоги.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встановлення</w:t>
      </w:r>
      <w:r w:rsidRPr="003213EA">
        <w:rPr>
          <w:sz w:val="28"/>
        </w:rPr>
        <w:t xml:space="preserve"> </w:t>
      </w:r>
      <w:r w:rsidRPr="003213EA">
        <w:rPr>
          <w:sz w:val="28"/>
        </w:rPr>
        <w:t>обґрунтованості</w:t>
      </w:r>
      <w:r w:rsidRPr="003213EA">
        <w:rPr>
          <w:sz w:val="28"/>
        </w:rPr>
        <w:t xml:space="preserve"> </w:t>
      </w:r>
      <w:r w:rsidRPr="003213EA">
        <w:rPr>
          <w:sz w:val="28"/>
        </w:rPr>
        <w:t>скарги</w:t>
      </w:r>
      <w:r w:rsidRPr="003213EA">
        <w:rPr>
          <w:sz w:val="28"/>
        </w:rPr>
        <w:t xml:space="preserve"> </w:t>
      </w:r>
      <w:r w:rsidRPr="003213EA">
        <w:rPr>
          <w:sz w:val="28"/>
        </w:rPr>
        <w:t>суд</w:t>
      </w:r>
      <w:r w:rsidRPr="003213EA">
        <w:rPr>
          <w:sz w:val="28"/>
        </w:rPr>
        <w:t xml:space="preserve"> </w:t>
      </w:r>
      <w:r w:rsidRPr="003213EA">
        <w:rPr>
          <w:sz w:val="28"/>
        </w:rPr>
        <w:t>в</w:t>
      </w:r>
      <w:r w:rsidRPr="003213EA">
        <w:rPr>
          <w:sz w:val="28"/>
        </w:rPr>
        <w:t xml:space="preserve"> </w:t>
      </w:r>
      <w:r w:rsidRPr="003213EA">
        <w:rPr>
          <w:sz w:val="28"/>
        </w:rPr>
        <w:t>ухвалі</w:t>
      </w:r>
      <w:r w:rsidRPr="003213EA">
        <w:rPr>
          <w:sz w:val="28"/>
        </w:rPr>
        <w:t xml:space="preserve"> </w:t>
      </w:r>
      <w:r w:rsidRPr="003213EA">
        <w:rPr>
          <w:sz w:val="28"/>
        </w:rPr>
        <w:t>про</w:t>
      </w:r>
      <w:r w:rsidRPr="003213EA">
        <w:rPr>
          <w:sz w:val="28"/>
        </w:rPr>
        <w:t xml:space="preserve"> </w:t>
      </w:r>
      <w:r w:rsidRPr="003213EA">
        <w:rPr>
          <w:sz w:val="28"/>
        </w:rPr>
        <w:t>відкриття</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визнає</w:t>
      </w:r>
      <w:r w:rsidRPr="003213EA">
        <w:rPr>
          <w:sz w:val="28"/>
        </w:rPr>
        <w:t xml:space="preserve"> </w:t>
      </w:r>
      <w:r w:rsidRPr="003213EA">
        <w:rPr>
          <w:sz w:val="28"/>
        </w:rPr>
        <w:t>оскаржуване</w:t>
      </w:r>
      <w:r w:rsidRPr="003213EA">
        <w:rPr>
          <w:sz w:val="28"/>
        </w:rPr>
        <w:t xml:space="preserve"> </w:t>
      </w:r>
      <w:r w:rsidRPr="003213EA">
        <w:rPr>
          <w:sz w:val="28"/>
        </w:rPr>
        <w:t>рішення,</w:t>
      </w:r>
      <w:r w:rsidRPr="003213EA">
        <w:rPr>
          <w:sz w:val="28"/>
        </w:rPr>
        <w:t xml:space="preserve"> </w:t>
      </w:r>
      <w:r w:rsidRPr="003213EA">
        <w:rPr>
          <w:sz w:val="28"/>
        </w:rPr>
        <w:t>дії</w:t>
      </w:r>
      <w:r w:rsidRPr="003213EA">
        <w:rPr>
          <w:sz w:val="28"/>
        </w:rPr>
        <w:t xml:space="preserve"> </w:t>
      </w:r>
      <w:r w:rsidRPr="003213EA">
        <w:rPr>
          <w:sz w:val="28"/>
        </w:rPr>
        <w:t>чи</w:t>
      </w:r>
      <w:r w:rsidRPr="003213EA">
        <w:rPr>
          <w:sz w:val="28"/>
        </w:rPr>
        <w:t xml:space="preserve"> </w:t>
      </w:r>
      <w:r w:rsidRPr="003213EA">
        <w:rPr>
          <w:sz w:val="28"/>
        </w:rPr>
        <w:t>бездіяльність</w:t>
      </w:r>
      <w:r w:rsidRPr="003213EA">
        <w:rPr>
          <w:sz w:val="28"/>
        </w:rPr>
        <w:t xml:space="preserve"> </w:t>
      </w:r>
      <w:r w:rsidRPr="003213EA">
        <w:rPr>
          <w:sz w:val="28"/>
        </w:rPr>
        <w:t>неправомірними</w:t>
      </w:r>
      <w:r w:rsidRPr="003213EA">
        <w:rPr>
          <w:sz w:val="28"/>
        </w:rPr>
        <w:t xml:space="preserve"> </w:t>
      </w:r>
      <w:r w:rsidRPr="003213EA">
        <w:rPr>
          <w:sz w:val="28"/>
        </w:rPr>
        <w:t>і</w:t>
      </w:r>
      <w:r w:rsidRPr="003213EA">
        <w:rPr>
          <w:sz w:val="28"/>
        </w:rPr>
        <w:t xml:space="preserve"> </w:t>
      </w:r>
      <w:r w:rsidRPr="003213EA">
        <w:rPr>
          <w:sz w:val="28"/>
        </w:rPr>
        <w:t>зобов'язує</w:t>
      </w:r>
      <w:r w:rsidRPr="003213EA">
        <w:rPr>
          <w:sz w:val="28"/>
        </w:rPr>
        <w:t xml:space="preserve"> </w:t>
      </w:r>
      <w:r w:rsidRPr="003213EA">
        <w:rPr>
          <w:sz w:val="28"/>
        </w:rPr>
        <w:t>Центр</w:t>
      </w:r>
      <w:r w:rsidRPr="003213EA">
        <w:rPr>
          <w:sz w:val="28"/>
        </w:rPr>
        <w:t xml:space="preserve"> </w:t>
      </w:r>
      <w:r w:rsidRPr="003213EA">
        <w:rPr>
          <w:sz w:val="28"/>
        </w:rPr>
        <w:t>з</w:t>
      </w:r>
      <w:r w:rsidRPr="003213EA">
        <w:rPr>
          <w:sz w:val="28"/>
        </w:rPr>
        <w:t xml:space="preserve"> </w:t>
      </w:r>
      <w:r w:rsidRPr="003213EA">
        <w:rPr>
          <w:sz w:val="28"/>
        </w:rPr>
        <w:t>надання</w:t>
      </w:r>
      <w:r w:rsidRPr="003213EA">
        <w:rPr>
          <w:sz w:val="28"/>
        </w:rPr>
        <w:t xml:space="preserve"> </w:t>
      </w:r>
      <w:r w:rsidRPr="003213EA">
        <w:rPr>
          <w:sz w:val="28"/>
        </w:rPr>
        <w:t>безоплатної</w:t>
      </w:r>
      <w:r w:rsidRPr="003213EA">
        <w:rPr>
          <w:sz w:val="28"/>
        </w:rPr>
        <w:t xml:space="preserve"> </w:t>
      </w:r>
      <w:r w:rsidRPr="003213EA">
        <w:rPr>
          <w:sz w:val="28"/>
        </w:rPr>
        <w:t>вторинної</w:t>
      </w:r>
      <w:r w:rsidRPr="003213EA">
        <w:rPr>
          <w:sz w:val="28"/>
        </w:rPr>
        <w:t xml:space="preserve"> </w:t>
      </w:r>
      <w:r w:rsidRPr="003213EA">
        <w:rPr>
          <w:sz w:val="28"/>
        </w:rPr>
        <w:t>правової</w:t>
      </w:r>
      <w:r w:rsidRPr="003213EA">
        <w:rPr>
          <w:sz w:val="28"/>
        </w:rPr>
        <w:t xml:space="preserve"> </w:t>
      </w:r>
      <w:r w:rsidRPr="003213EA">
        <w:rPr>
          <w:sz w:val="28"/>
        </w:rPr>
        <w:t>допомоги: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призначити</w:t>
      </w:r>
      <w:r w:rsidRPr="003213EA">
        <w:rPr>
          <w:sz w:val="28"/>
        </w:rPr>
        <w:t xml:space="preserve"> </w:t>
      </w:r>
      <w:r w:rsidRPr="003213EA">
        <w:rPr>
          <w:sz w:val="28"/>
        </w:rPr>
        <w:t>позивачу</w:t>
      </w:r>
      <w:r w:rsidRPr="003213EA">
        <w:rPr>
          <w:sz w:val="28"/>
        </w:rPr>
        <w:t xml:space="preserve"> </w:t>
      </w:r>
      <w:r w:rsidRPr="003213EA">
        <w:rPr>
          <w:sz w:val="28"/>
        </w:rPr>
        <w:t>адвоката,</w:t>
      </w:r>
      <w:r w:rsidRPr="003213EA">
        <w:rPr>
          <w:sz w:val="28"/>
        </w:rPr>
        <w:t xml:space="preserve"> </w:t>
      </w:r>
      <w:r w:rsidRPr="003213EA">
        <w:rPr>
          <w:sz w:val="28"/>
        </w:rPr>
        <w:t>який</w:t>
      </w:r>
      <w:r w:rsidRPr="003213EA">
        <w:rPr>
          <w:sz w:val="28"/>
        </w:rPr>
        <w:t xml:space="preserve"> </w:t>
      </w:r>
      <w:r w:rsidRPr="003213EA">
        <w:rPr>
          <w:sz w:val="28"/>
        </w:rPr>
        <w:t>надає</w:t>
      </w:r>
      <w:r w:rsidRPr="003213EA">
        <w:rPr>
          <w:sz w:val="28"/>
        </w:rPr>
        <w:t xml:space="preserve"> </w:t>
      </w:r>
      <w:r w:rsidRPr="003213EA">
        <w:rPr>
          <w:sz w:val="28"/>
        </w:rPr>
        <w:t>безоплатну</w:t>
      </w:r>
      <w:r w:rsidRPr="003213EA">
        <w:rPr>
          <w:sz w:val="28"/>
        </w:rPr>
        <w:t xml:space="preserve"> </w:t>
      </w:r>
      <w:r w:rsidRPr="003213EA">
        <w:rPr>
          <w:sz w:val="28"/>
        </w:rPr>
        <w:t>вторинну</w:t>
      </w:r>
      <w:r w:rsidRPr="003213EA">
        <w:rPr>
          <w:sz w:val="28"/>
        </w:rPr>
        <w:t xml:space="preserve"> </w:t>
      </w:r>
      <w:r w:rsidRPr="003213EA">
        <w:rPr>
          <w:sz w:val="28"/>
        </w:rPr>
        <w:t>правову</w:t>
      </w:r>
      <w:r w:rsidRPr="003213EA">
        <w:rPr>
          <w:sz w:val="28"/>
        </w:rPr>
        <w:t xml:space="preserve"> </w:t>
      </w:r>
      <w:r w:rsidRPr="003213EA">
        <w:rPr>
          <w:sz w:val="28"/>
        </w:rPr>
        <w:t>допомогу</w:t>
      </w:r>
      <w:r w:rsidRPr="003213EA">
        <w:rPr>
          <w:sz w:val="28"/>
        </w:rPr>
        <w:t xml:space="preserve"> </w:t>
      </w:r>
      <w:r w:rsidRPr="003213EA">
        <w:rPr>
          <w:sz w:val="28"/>
        </w:rPr>
        <w:t>на</w:t>
      </w:r>
      <w:r w:rsidRPr="003213EA">
        <w:rPr>
          <w:sz w:val="28"/>
        </w:rPr>
        <w:t xml:space="preserve"> </w:t>
      </w:r>
      <w:r w:rsidRPr="003213EA">
        <w:rPr>
          <w:sz w:val="28"/>
        </w:rPr>
        <w:t>постійній</w:t>
      </w:r>
      <w:r w:rsidRPr="003213EA">
        <w:rPr>
          <w:sz w:val="28"/>
        </w:rPr>
        <w:t xml:space="preserve"> </w:t>
      </w:r>
      <w:r w:rsidRPr="003213EA">
        <w:rPr>
          <w:sz w:val="28"/>
        </w:rPr>
        <w:t>основі</w:t>
      </w:r>
      <w:r w:rsidRPr="003213EA">
        <w:rPr>
          <w:sz w:val="28"/>
        </w:rPr>
        <w:t xml:space="preserve"> </w:t>
      </w:r>
      <w:r w:rsidRPr="003213EA">
        <w:rPr>
          <w:sz w:val="28"/>
        </w:rPr>
        <w:t>за</w:t>
      </w:r>
      <w:r w:rsidRPr="003213EA">
        <w:rPr>
          <w:sz w:val="28"/>
        </w:rPr>
        <w:t xml:space="preserve"> </w:t>
      </w:r>
      <w:r w:rsidRPr="003213EA">
        <w:rPr>
          <w:sz w:val="28"/>
        </w:rPr>
        <w:t>контрактом,</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визначеному</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відшкодувати</w:t>
      </w:r>
      <w:r w:rsidRPr="003213EA">
        <w:rPr>
          <w:sz w:val="28"/>
        </w:rPr>
        <w:t xml:space="preserve"> </w:t>
      </w:r>
      <w:r w:rsidRPr="003213EA">
        <w:rPr>
          <w:sz w:val="28"/>
        </w:rPr>
        <w:t>позивачу</w:t>
      </w:r>
      <w:r w:rsidRPr="003213EA">
        <w:rPr>
          <w:sz w:val="28"/>
        </w:rPr>
        <w:t xml:space="preserve"> </w:t>
      </w:r>
      <w:r w:rsidRPr="003213EA">
        <w:rPr>
          <w:sz w:val="28"/>
        </w:rPr>
        <w:t>(за</w:t>
      </w:r>
      <w:r w:rsidRPr="003213EA">
        <w:rPr>
          <w:sz w:val="28"/>
        </w:rPr>
        <w:t xml:space="preserve"> </w:t>
      </w:r>
      <w:r w:rsidRPr="003213EA">
        <w:rPr>
          <w:sz w:val="28"/>
        </w:rPr>
        <w:t>його</w:t>
      </w:r>
      <w:r w:rsidRPr="003213EA">
        <w:rPr>
          <w:sz w:val="28"/>
        </w:rPr>
        <w:t xml:space="preserve"> </w:t>
      </w:r>
      <w:r w:rsidRPr="003213EA">
        <w:rPr>
          <w:sz w:val="28"/>
        </w:rPr>
        <w:t>заявою</w:t>
      </w:r>
      <w:r w:rsidRPr="003213EA">
        <w:rPr>
          <w:sz w:val="28"/>
        </w:rPr>
        <w:t xml:space="preserve"> </w:t>
      </w:r>
      <w:r w:rsidRPr="003213EA">
        <w:rPr>
          <w:sz w:val="28"/>
        </w:rPr>
        <w:t>з</w:t>
      </w:r>
      <w:r w:rsidRPr="003213EA">
        <w:rPr>
          <w:sz w:val="28"/>
        </w:rPr>
        <w:t xml:space="preserve"> </w:t>
      </w:r>
      <w:r w:rsidRPr="003213EA">
        <w:rPr>
          <w:sz w:val="28"/>
        </w:rPr>
        <w:t>наданням</w:t>
      </w:r>
      <w:r w:rsidRPr="003213EA">
        <w:rPr>
          <w:sz w:val="28"/>
        </w:rPr>
        <w:t xml:space="preserve"> </w:t>
      </w:r>
      <w:r w:rsidRPr="003213EA">
        <w:rPr>
          <w:sz w:val="28"/>
        </w:rPr>
        <w:t>відповідних</w:t>
      </w:r>
      <w:r w:rsidRPr="003213EA">
        <w:rPr>
          <w:sz w:val="28"/>
        </w:rPr>
        <w:t xml:space="preserve"> </w:t>
      </w:r>
      <w:r w:rsidRPr="003213EA">
        <w:rPr>
          <w:sz w:val="28"/>
        </w:rPr>
        <w:t>підтверджуючих</w:t>
      </w:r>
      <w:r w:rsidRPr="003213EA">
        <w:rPr>
          <w:sz w:val="28"/>
        </w:rPr>
        <w:t xml:space="preserve"> </w:t>
      </w:r>
      <w:r w:rsidRPr="003213EA">
        <w:rPr>
          <w:sz w:val="28"/>
        </w:rPr>
        <w:t>документів)</w:t>
      </w:r>
      <w:r w:rsidRPr="003213EA">
        <w:rPr>
          <w:sz w:val="28"/>
        </w:rPr>
        <w:t xml:space="preserve"> </w:t>
      </w:r>
      <w:r w:rsidRPr="003213EA">
        <w:rPr>
          <w:sz w:val="28"/>
        </w:rPr>
        <w:t>понесені</w:t>
      </w:r>
      <w:r w:rsidRPr="003213EA">
        <w:rPr>
          <w:sz w:val="28"/>
        </w:rPr>
        <w:t xml:space="preserve"> </w:t>
      </w:r>
      <w:r w:rsidRPr="003213EA">
        <w:rPr>
          <w:sz w:val="28"/>
        </w:rPr>
        <w:t>ним</w:t>
      </w:r>
      <w:r w:rsidRPr="003213EA">
        <w:rPr>
          <w:sz w:val="28"/>
        </w:rPr>
        <w:t xml:space="preserve"> </w:t>
      </w:r>
      <w:r w:rsidRPr="003213EA">
        <w:rPr>
          <w:sz w:val="28"/>
        </w:rPr>
        <w:t>витрати</w:t>
      </w:r>
      <w:r w:rsidRPr="003213EA">
        <w:rPr>
          <w:sz w:val="28"/>
        </w:rPr>
        <w:t xml:space="preserve"> </w:t>
      </w:r>
      <w:r w:rsidRPr="003213EA">
        <w:rPr>
          <w:sz w:val="28"/>
        </w:rPr>
        <w:t>на</w:t>
      </w:r>
      <w:r w:rsidRPr="003213EA">
        <w:rPr>
          <w:sz w:val="28"/>
        </w:rPr>
        <w:t xml:space="preserve"> </w:t>
      </w:r>
      <w:r w:rsidRPr="003213EA">
        <w:rPr>
          <w:sz w:val="28"/>
        </w:rPr>
        <w:t>правову</w:t>
      </w:r>
      <w:r w:rsidRPr="003213EA">
        <w:rPr>
          <w:sz w:val="28"/>
        </w:rPr>
        <w:t xml:space="preserve"> </w:t>
      </w:r>
      <w:r w:rsidRPr="003213EA">
        <w:rPr>
          <w:sz w:val="28"/>
        </w:rPr>
        <w:t>допомогу,</w:t>
      </w:r>
      <w:r w:rsidRPr="003213EA">
        <w:rPr>
          <w:sz w:val="28"/>
        </w:rPr>
        <w:t xml:space="preserve"> </w:t>
      </w:r>
      <w:r w:rsidRPr="003213EA">
        <w:rPr>
          <w:sz w:val="28"/>
        </w:rPr>
        <w:t>пов'язану</w:t>
      </w:r>
      <w:r w:rsidRPr="003213EA">
        <w:rPr>
          <w:sz w:val="28"/>
        </w:rPr>
        <w:t xml:space="preserve"> </w:t>
      </w:r>
      <w:r w:rsidRPr="003213EA">
        <w:rPr>
          <w:sz w:val="28"/>
        </w:rPr>
        <w:t>з</w:t>
      </w:r>
      <w:r w:rsidRPr="003213EA">
        <w:rPr>
          <w:sz w:val="28"/>
        </w:rPr>
        <w:t xml:space="preserve"> </w:t>
      </w:r>
      <w:r w:rsidRPr="003213EA">
        <w:rPr>
          <w:sz w:val="28"/>
        </w:rPr>
        <w:t>підготовкою</w:t>
      </w:r>
      <w:r w:rsidRPr="003213EA">
        <w:rPr>
          <w:sz w:val="28"/>
        </w:rPr>
        <w:t xml:space="preserve"> </w:t>
      </w:r>
      <w:r w:rsidRPr="003213EA">
        <w:rPr>
          <w:sz w:val="28"/>
        </w:rPr>
        <w:t>та</w:t>
      </w:r>
      <w:r w:rsidRPr="003213EA">
        <w:rPr>
          <w:sz w:val="28"/>
        </w:rPr>
        <w:t xml:space="preserve"> </w:t>
      </w:r>
      <w:r w:rsidRPr="003213EA">
        <w:rPr>
          <w:sz w:val="28"/>
        </w:rPr>
        <w:t>поданням</w:t>
      </w:r>
      <w:r w:rsidRPr="003213EA">
        <w:rPr>
          <w:sz w:val="28"/>
        </w:rPr>
        <w:t xml:space="preserve"> </w:t>
      </w:r>
      <w:r w:rsidRPr="003213EA">
        <w:rPr>
          <w:sz w:val="28"/>
        </w:rPr>
        <w:t>позовної</w:t>
      </w:r>
      <w:r w:rsidRPr="003213EA">
        <w:rPr>
          <w:sz w:val="28"/>
        </w:rPr>
        <w:t xml:space="preserve"> </w:t>
      </w:r>
      <w:r w:rsidRPr="003213EA">
        <w:rPr>
          <w:sz w:val="28"/>
        </w:rPr>
        <w:t>заяви,</w:t>
      </w:r>
      <w:r w:rsidRPr="003213EA">
        <w:rPr>
          <w:sz w:val="28"/>
        </w:rPr>
        <w:t xml:space="preserve"> </w:t>
      </w:r>
      <w:r w:rsidRPr="003213EA">
        <w:rPr>
          <w:sz w:val="28"/>
        </w:rPr>
        <w:t>в</w:t>
      </w:r>
      <w:r w:rsidRPr="003213EA">
        <w:rPr>
          <w:sz w:val="28"/>
        </w:rPr>
        <w:t xml:space="preserve"> </w:t>
      </w:r>
      <w:r w:rsidRPr="003213EA">
        <w:rPr>
          <w:sz w:val="28"/>
        </w:rPr>
        <w:t>розмірі,</w:t>
      </w:r>
      <w:r w:rsidRPr="003213EA">
        <w:rPr>
          <w:sz w:val="28"/>
        </w:rPr>
        <w:t xml:space="preserve"> </w:t>
      </w:r>
      <w:r w:rsidRPr="003213EA">
        <w:rPr>
          <w:sz w:val="28"/>
        </w:rPr>
        <w:t>що</w:t>
      </w:r>
      <w:r w:rsidRPr="003213EA">
        <w:rPr>
          <w:sz w:val="28"/>
        </w:rPr>
        <w:t xml:space="preserve"> </w:t>
      </w:r>
      <w:r w:rsidRPr="003213EA">
        <w:rPr>
          <w:sz w:val="28"/>
        </w:rPr>
        <w:t>не</w:t>
      </w:r>
      <w:r w:rsidRPr="003213EA">
        <w:rPr>
          <w:sz w:val="28"/>
        </w:rPr>
        <w:t xml:space="preserve"> </w:t>
      </w:r>
      <w:r w:rsidRPr="003213EA">
        <w:rPr>
          <w:sz w:val="28"/>
        </w:rPr>
        <w:t>може</w:t>
      </w:r>
      <w:r w:rsidRPr="003213EA">
        <w:rPr>
          <w:sz w:val="28"/>
        </w:rPr>
        <w:t xml:space="preserve"> </w:t>
      </w:r>
      <w:r w:rsidRPr="003213EA">
        <w:rPr>
          <w:sz w:val="28"/>
        </w:rPr>
        <w:t>перевищувати</w:t>
      </w:r>
      <w:r w:rsidRPr="003213EA">
        <w:rPr>
          <w:sz w:val="28"/>
        </w:rPr>
        <w:t xml:space="preserve"> </w:t>
      </w:r>
      <w:r w:rsidRPr="003213EA">
        <w:rPr>
          <w:sz w:val="28"/>
        </w:rPr>
        <w:t>відповідний</w:t>
      </w:r>
      <w:r w:rsidRPr="003213EA">
        <w:rPr>
          <w:sz w:val="28"/>
        </w:rPr>
        <w:t xml:space="preserve"> </w:t>
      </w:r>
      <w:r w:rsidRPr="003213EA">
        <w:rPr>
          <w:sz w:val="28"/>
        </w:rPr>
        <w:t>розмір</w:t>
      </w:r>
      <w:r w:rsidRPr="003213EA">
        <w:rPr>
          <w:sz w:val="28"/>
        </w:rPr>
        <w:t xml:space="preserve"> </w:t>
      </w:r>
      <w:r w:rsidRPr="003213EA">
        <w:rPr>
          <w:sz w:val="28"/>
        </w:rPr>
        <w:t>оплати</w:t>
      </w:r>
      <w:r w:rsidRPr="003213EA">
        <w:rPr>
          <w:sz w:val="28"/>
        </w:rPr>
        <w:t xml:space="preserve"> </w:t>
      </w:r>
      <w:r w:rsidRPr="003213EA">
        <w:rPr>
          <w:sz w:val="28"/>
        </w:rPr>
        <w:t>діяльності</w:t>
      </w:r>
      <w:r w:rsidRPr="003213EA">
        <w:rPr>
          <w:sz w:val="28"/>
        </w:rPr>
        <w:t xml:space="preserve"> </w:t>
      </w:r>
      <w:r w:rsidRPr="003213EA">
        <w:rPr>
          <w:sz w:val="28"/>
        </w:rPr>
        <w:t>суб'єктів</w:t>
      </w:r>
      <w:r w:rsidRPr="003213EA">
        <w:rPr>
          <w:sz w:val="28"/>
        </w:rPr>
        <w:t xml:space="preserve"> </w:t>
      </w:r>
      <w:r w:rsidRPr="003213EA">
        <w:rPr>
          <w:sz w:val="28"/>
        </w:rPr>
        <w:t>надання</w:t>
      </w:r>
      <w:r w:rsidRPr="003213EA">
        <w:rPr>
          <w:sz w:val="28"/>
        </w:rPr>
        <w:t xml:space="preserve"> </w:t>
      </w:r>
      <w:r w:rsidRPr="003213EA">
        <w:rPr>
          <w:sz w:val="28"/>
        </w:rPr>
        <w:t>безоплатної</w:t>
      </w:r>
      <w:r w:rsidRPr="003213EA">
        <w:rPr>
          <w:sz w:val="28"/>
        </w:rPr>
        <w:t xml:space="preserve"> </w:t>
      </w:r>
      <w:r w:rsidRPr="003213EA">
        <w:rPr>
          <w:sz w:val="28"/>
        </w:rPr>
        <w:t>вторинної</w:t>
      </w:r>
      <w:r w:rsidRPr="003213EA">
        <w:rPr>
          <w:sz w:val="28"/>
        </w:rPr>
        <w:t xml:space="preserve"> </w:t>
      </w:r>
      <w:r w:rsidRPr="003213EA">
        <w:rPr>
          <w:sz w:val="28"/>
        </w:rPr>
        <w:t>правової</w:t>
      </w:r>
      <w:r w:rsidRPr="003213EA">
        <w:rPr>
          <w:sz w:val="28"/>
        </w:rPr>
        <w:t xml:space="preserve"> </w:t>
      </w:r>
      <w:r w:rsidRPr="003213EA">
        <w:rPr>
          <w:sz w:val="28"/>
        </w:rPr>
        <w:t>допомоги".</w:t>
      </w:r>
    </w:p>
    <w:p w:rsidR="003213EA" w:rsidRPr="003213EA" w:rsidRDefault="003213EA" w:rsidP="003213EA">
      <w:pPr>
        <w:pStyle w:val="StyleZakonu"/>
        <w:spacing w:after="0" w:line="240" w:lineRule="auto"/>
        <w:ind w:firstLine="720"/>
        <w:rPr>
          <w:sz w:val="28"/>
        </w:rPr>
      </w:pPr>
      <w:r w:rsidRPr="003213EA">
        <w:rPr>
          <w:sz w:val="28"/>
        </w:rPr>
        <w:t>17.</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судовий</w:t>
      </w:r>
      <w:r w:rsidRPr="003213EA">
        <w:rPr>
          <w:sz w:val="28"/>
        </w:rPr>
        <w:t xml:space="preserve"> </w:t>
      </w:r>
      <w:r w:rsidRPr="003213EA">
        <w:rPr>
          <w:sz w:val="28"/>
        </w:rPr>
        <w:t>збір"</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2012</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14,</w:t>
      </w:r>
      <w:r w:rsidRPr="003213EA">
        <w:rPr>
          <w:sz w:val="28"/>
        </w:rPr>
        <w:t xml:space="preserve"> </w:t>
      </w:r>
      <w:r w:rsidRPr="003213EA">
        <w:rPr>
          <w:sz w:val="28"/>
        </w:rPr>
        <w:t>ст.</w:t>
      </w:r>
      <w:r w:rsidRPr="003213EA">
        <w:rPr>
          <w:sz w:val="28"/>
        </w:rPr>
        <w:t xml:space="preserve"> </w:t>
      </w:r>
      <w:r w:rsidRPr="003213EA">
        <w:rPr>
          <w:sz w:val="28"/>
        </w:rPr>
        <w:t>87</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4:</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1:</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другий</w:t>
      </w:r>
      <w:r w:rsidRPr="003213EA">
        <w:rPr>
          <w:sz w:val="28"/>
        </w:rPr>
        <w:t xml:space="preserve"> </w:t>
      </w:r>
      <w:r w:rsidRPr="003213EA">
        <w:rPr>
          <w:sz w:val="28"/>
        </w:rPr>
        <w:t>доповнити</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«працездатних</w:t>
      </w:r>
      <w:r w:rsidRPr="003213EA">
        <w:rPr>
          <w:sz w:val="28"/>
        </w:rPr>
        <w:t xml:space="preserve"> </w:t>
      </w:r>
      <w:r w:rsidRPr="003213EA">
        <w:rPr>
          <w:sz w:val="28"/>
        </w:rPr>
        <w:t>осіб»</w:t>
      </w:r>
      <w:r w:rsidRPr="003213EA">
        <w:rPr>
          <w:sz w:val="28"/>
        </w:rPr>
        <w:t xml:space="preserve"> </w:t>
      </w:r>
      <w:r w:rsidRPr="003213EA">
        <w:rPr>
          <w:sz w:val="28"/>
        </w:rPr>
        <w:t>словами</w:t>
      </w:r>
      <w:r w:rsidRPr="003213EA">
        <w:rPr>
          <w:sz w:val="28"/>
        </w:rPr>
        <w:t xml:space="preserve"> </w:t>
      </w:r>
      <w:r w:rsidRPr="003213EA">
        <w:rPr>
          <w:sz w:val="28"/>
        </w:rPr>
        <w:t>«</w:t>
      </w:r>
      <w:r w:rsidRPr="003213EA">
        <w:rPr>
          <w:noProof/>
          <w:sz w:val="28"/>
        </w:rPr>
        <w:t>і</w:t>
      </w:r>
      <w:r w:rsidRPr="003213EA">
        <w:rPr>
          <w:noProof/>
          <w:sz w:val="28"/>
        </w:rPr>
        <w:t xml:space="preserve"> </w:t>
      </w:r>
      <w:r w:rsidRPr="003213EA">
        <w:rPr>
          <w:noProof/>
          <w:sz w:val="28"/>
        </w:rPr>
        <w:t>не</w:t>
      </w:r>
      <w:r w:rsidRPr="003213EA">
        <w:rPr>
          <w:noProof/>
          <w:sz w:val="28"/>
        </w:rPr>
        <w:t xml:space="preserve"> </w:t>
      </w:r>
      <w:r w:rsidRPr="003213EA">
        <w:rPr>
          <w:noProof/>
          <w:sz w:val="28"/>
        </w:rPr>
        <w:t>більше</w:t>
      </w:r>
      <w:r w:rsidRPr="003213EA">
        <w:rPr>
          <w:noProof/>
          <w:sz w:val="28"/>
        </w:rPr>
        <w:t xml:space="preserve"> </w:t>
      </w:r>
      <w:r w:rsidRPr="003213EA">
        <w:rPr>
          <w:noProof/>
          <w:sz w:val="28"/>
        </w:rPr>
        <w:t>350</w:t>
      </w:r>
      <w:r w:rsidRPr="003213EA">
        <w:rPr>
          <w:noProof/>
          <w:sz w:val="28"/>
        </w:rPr>
        <w:t xml:space="preserve"> </w:t>
      </w:r>
      <w:r w:rsidRPr="003213EA">
        <w:rPr>
          <w:noProof/>
          <w:sz w:val="28"/>
        </w:rPr>
        <w:t>розмірів</w:t>
      </w:r>
      <w:r w:rsidRPr="003213EA">
        <w:rPr>
          <w:noProof/>
          <w:sz w:val="28"/>
        </w:rPr>
        <w:t xml:space="preserve"> </w:t>
      </w:r>
      <w:r w:rsidRPr="003213EA">
        <w:rPr>
          <w:noProof/>
          <w:sz w:val="28"/>
        </w:rPr>
        <w:t>прожиткового</w:t>
      </w:r>
      <w:r w:rsidRPr="003213EA">
        <w:rPr>
          <w:noProof/>
          <w:sz w:val="28"/>
        </w:rPr>
        <w:t xml:space="preserve"> </w:t>
      </w:r>
      <w:r w:rsidRPr="003213EA">
        <w:rPr>
          <w:noProof/>
          <w:sz w:val="28"/>
        </w:rPr>
        <w:t>мінімуму</w:t>
      </w:r>
      <w:r w:rsidRPr="003213EA">
        <w:rPr>
          <w:noProof/>
          <w:sz w:val="28"/>
        </w:rPr>
        <w:t xml:space="preserve"> </w:t>
      </w:r>
      <w:r w:rsidRPr="003213EA">
        <w:rPr>
          <w:noProof/>
          <w:sz w:val="28"/>
        </w:rPr>
        <w:t>для</w:t>
      </w:r>
      <w:r w:rsidRPr="003213EA">
        <w:rPr>
          <w:noProof/>
          <w:sz w:val="28"/>
        </w:rPr>
        <w:t xml:space="preserve"> </w:t>
      </w:r>
      <w:r w:rsidRPr="003213EA">
        <w:rPr>
          <w:noProof/>
          <w:sz w:val="28"/>
        </w:rPr>
        <w:t>працездатних</w:t>
      </w:r>
      <w:r w:rsidRPr="003213EA">
        <w:rPr>
          <w:noProof/>
          <w:sz w:val="28"/>
        </w:rPr>
        <w:t xml:space="preserve"> </w:t>
      </w:r>
      <w:r w:rsidRPr="003213EA">
        <w:rPr>
          <w:noProof/>
          <w:sz w:val="28"/>
        </w:rPr>
        <w:t>осіб";</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4:</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заяви</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окремого</w:t>
      </w:r>
      <w:r w:rsidRPr="003213EA">
        <w:rPr>
          <w:sz w:val="28"/>
        </w:rPr>
        <w:t xml:space="preserve"> </w:t>
      </w:r>
      <w:r w:rsidRPr="003213EA">
        <w:rPr>
          <w:sz w:val="28"/>
        </w:rPr>
        <w:t>провадження;</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забезпечення</w:t>
      </w:r>
      <w:r w:rsidRPr="003213EA">
        <w:rPr>
          <w:sz w:val="28"/>
        </w:rPr>
        <w:t xml:space="preserve"> </w:t>
      </w:r>
      <w:r w:rsidRPr="003213EA">
        <w:rPr>
          <w:sz w:val="28"/>
        </w:rPr>
        <w:t>доказів</w:t>
      </w:r>
      <w:r w:rsidRPr="003213EA">
        <w:rPr>
          <w:sz w:val="28"/>
        </w:rPr>
        <w:t xml:space="preserve"> </w:t>
      </w:r>
      <w:r w:rsidRPr="003213EA">
        <w:rPr>
          <w:sz w:val="28"/>
        </w:rPr>
        <w:t>або</w:t>
      </w:r>
      <w:r w:rsidRPr="003213EA">
        <w:rPr>
          <w:sz w:val="28"/>
        </w:rPr>
        <w:t xml:space="preserve"> </w:t>
      </w:r>
      <w:r w:rsidRPr="003213EA">
        <w:rPr>
          <w:sz w:val="28"/>
        </w:rPr>
        <w:t>позову;</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заочного</w:t>
      </w:r>
      <w:r w:rsidRPr="003213EA">
        <w:rPr>
          <w:sz w:val="28"/>
        </w:rPr>
        <w:t xml:space="preserve"> </w:t>
      </w:r>
      <w:r w:rsidRPr="003213EA">
        <w:rPr>
          <w:sz w:val="28"/>
        </w:rPr>
        <w:t>рішення;</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скасування</w:t>
      </w:r>
      <w:r w:rsidRPr="003213EA">
        <w:rPr>
          <w:sz w:val="28"/>
        </w:rPr>
        <w:t xml:space="preserve"> </w:t>
      </w:r>
      <w:r w:rsidRPr="003213EA">
        <w:rPr>
          <w:sz w:val="28"/>
        </w:rPr>
        <w:t>рішення</w:t>
      </w:r>
      <w:r w:rsidRPr="003213EA">
        <w:rPr>
          <w:sz w:val="28"/>
        </w:rPr>
        <w:t xml:space="preserve"> </w:t>
      </w:r>
      <w:r w:rsidRPr="003213EA">
        <w:rPr>
          <w:sz w:val="28"/>
        </w:rPr>
        <w:t>третейського</w:t>
      </w:r>
      <w:r w:rsidRPr="003213EA">
        <w:rPr>
          <w:sz w:val="28"/>
        </w:rPr>
        <w:t xml:space="preserve"> </w:t>
      </w:r>
      <w:r w:rsidRPr="003213EA">
        <w:rPr>
          <w:sz w:val="28"/>
        </w:rPr>
        <w:t>суду</w:t>
      </w:r>
      <w:r w:rsidRPr="003213EA">
        <w:rPr>
          <w:sz w:val="28"/>
        </w:rPr>
        <w:t xml:space="preserve"> </w:t>
      </w:r>
      <w:r w:rsidRPr="003213EA">
        <w:rPr>
          <w:sz w:val="28"/>
        </w:rPr>
        <w:t>(міжнародного</w:t>
      </w:r>
      <w:r w:rsidRPr="003213EA">
        <w:rPr>
          <w:sz w:val="28"/>
        </w:rPr>
        <w:t xml:space="preserve"> </w:t>
      </w:r>
      <w:r w:rsidRPr="003213EA">
        <w:rPr>
          <w:sz w:val="28"/>
        </w:rPr>
        <w:t>комерційного</w:t>
      </w:r>
      <w:r w:rsidRPr="003213EA">
        <w:rPr>
          <w:sz w:val="28"/>
        </w:rPr>
        <w:t xml:space="preserve"> </w:t>
      </w:r>
      <w:r w:rsidRPr="003213EA">
        <w:rPr>
          <w:sz w:val="28"/>
        </w:rPr>
        <w:t>арбітражу);</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видачу</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на</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третейського</w:t>
      </w:r>
      <w:r w:rsidRPr="003213EA">
        <w:rPr>
          <w:sz w:val="28"/>
        </w:rPr>
        <w:t xml:space="preserve"> </w:t>
      </w:r>
      <w:r w:rsidRPr="003213EA">
        <w:rPr>
          <w:sz w:val="28"/>
        </w:rPr>
        <w:t>суду</w:t>
      </w:r>
      <w:r w:rsidRPr="003213EA">
        <w:rPr>
          <w:sz w:val="28"/>
        </w:rPr>
        <w:t xml:space="preserve"> </w:t>
      </w:r>
      <w:r w:rsidRPr="003213EA">
        <w:rPr>
          <w:sz w:val="28"/>
        </w:rPr>
        <w:t>(міжнародного</w:t>
      </w:r>
      <w:r w:rsidRPr="003213EA">
        <w:rPr>
          <w:sz w:val="28"/>
        </w:rPr>
        <w:t xml:space="preserve"> </w:t>
      </w:r>
      <w:r w:rsidRPr="003213EA">
        <w:rPr>
          <w:sz w:val="28"/>
        </w:rPr>
        <w:t>комерційного</w:t>
      </w:r>
      <w:r w:rsidRPr="003213EA">
        <w:rPr>
          <w:sz w:val="28"/>
        </w:rPr>
        <w:t xml:space="preserve"> </w:t>
      </w:r>
      <w:r w:rsidRPr="003213EA">
        <w:rPr>
          <w:sz w:val="28"/>
        </w:rPr>
        <w:t>арбітражу);</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видачу</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рішення</w:t>
      </w:r>
      <w:r w:rsidRPr="003213EA">
        <w:rPr>
          <w:sz w:val="28"/>
        </w:rPr>
        <w:t xml:space="preserve"> </w:t>
      </w:r>
      <w:r w:rsidRPr="003213EA">
        <w:rPr>
          <w:sz w:val="28"/>
        </w:rPr>
        <w:t>іноземного</w:t>
      </w:r>
      <w:r w:rsidRPr="003213EA">
        <w:rPr>
          <w:sz w:val="28"/>
        </w:rPr>
        <w:t xml:space="preserve"> </w:t>
      </w:r>
      <w:r w:rsidRPr="003213EA">
        <w:rPr>
          <w:sz w:val="28"/>
        </w:rPr>
        <w:t>суду;</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роз'яснення</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які</w:t>
      </w:r>
      <w:r w:rsidRPr="003213EA">
        <w:rPr>
          <w:sz w:val="28"/>
        </w:rPr>
        <w:t xml:space="preserve"> </w:t>
      </w:r>
      <w:r w:rsidRPr="003213EA">
        <w:rPr>
          <w:sz w:val="28"/>
        </w:rPr>
        <w:t>подано;</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сприяння</w:t>
      </w:r>
      <w:r w:rsidRPr="003213EA">
        <w:rPr>
          <w:sz w:val="28"/>
        </w:rPr>
        <w:t xml:space="preserve"> </w:t>
      </w:r>
      <w:r w:rsidRPr="003213EA">
        <w:rPr>
          <w:sz w:val="28"/>
        </w:rPr>
        <w:t>третейському</w:t>
      </w:r>
      <w:r w:rsidRPr="003213EA">
        <w:rPr>
          <w:sz w:val="28"/>
        </w:rPr>
        <w:t xml:space="preserve"> </w:t>
      </w:r>
      <w:r w:rsidRPr="003213EA">
        <w:rPr>
          <w:sz w:val="28"/>
        </w:rPr>
        <w:t>суду</w:t>
      </w:r>
      <w:r w:rsidRPr="003213EA">
        <w:rPr>
          <w:sz w:val="28"/>
        </w:rPr>
        <w:t xml:space="preserve"> </w:t>
      </w:r>
      <w:r w:rsidRPr="003213EA">
        <w:rPr>
          <w:sz w:val="28"/>
        </w:rPr>
        <w:t>(міжнародному</w:t>
      </w:r>
      <w:r w:rsidRPr="003213EA">
        <w:rPr>
          <w:sz w:val="28"/>
        </w:rPr>
        <w:t xml:space="preserve"> </w:t>
      </w:r>
      <w:r w:rsidRPr="003213EA">
        <w:rPr>
          <w:sz w:val="28"/>
        </w:rPr>
        <w:t>комерційному</w:t>
      </w:r>
      <w:r w:rsidRPr="003213EA">
        <w:rPr>
          <w:sz w:val="28"/>
        </w:rPr>
        <w:t xml:space="preserve"> </w:t>
      </w:r>
      <w:r w:rsidRPr="003213EA">
        <w:rPr>
          <w:sz w:val="28"/>
        </w:rPr>
        <w:t>арбітражу)</w:t>
      </w:r>
      <w:r w:rsidRPr="003213EA">
        <w:rPr>
          <w:sz w:val="28"/>
        </w:rPr>
        <w:t xml:space="preserve"> </w:t>
      </w:r>
      <w:r w:rsidRPr="003213EA">
        <w:rPr>
          <w:sz w:val="28"/>
        </w:rPr>
        <w:t>в</w:t>
      </w:r>
      <w:r w:rsidRPr="003213EA">
        <w:rPr>
          <w:sz w:val="28"/>
        </w:rPr>
        <w:t xml:space="preserve"> </w:t>
      </w:r>
      <w:r w:rsidRPr="003213EA">
        <w:rPr>
          <w:sz w:val="28"/>
        </w:rPr>
        <w:t>отриманні</w:t>
      </w:r>
      <w:r w:rsidRPr="003213EA">
        <w:rPr>
          <w:sz w:val="28"/>
        </w:rPr>
        <w:t xml:space="preserve"> </w:t>
      </w:r>
      <w:r w:rsidRPr="003213EA">
        <w:rPr>
          <w:sz w:val="28"/>
        </w:rPr>
        <w:t>доказів";</w:t>
      </w:r>
    </w:p>
    <w:p w:rsidR="003213EA" w:rsidRPr="003213EA" w:rsidRDefault="003213EA" w:rsidP="003213EA">
      <w:pPr>
        <w:pStyle w:val="StyleZakonu"/>
        <w:spacing w:after="0" w:line="240" w:lineRule="auto"/>
        <w:ind w:firstLine="720"/>
        <w:rPr>
          <w:sz w:val="28"/>
        </w:rPr>
      </w:pPr>
      <w:r w:rsidRPr="003213EA">
        <w:rPr>
          <w:sz w:val="28"/>
        </w:rPr>
        <w:lastRenderedPageBreak/>
        <w:t>доповнити</w:t>
      </w:r>
      <w:r w:rsidRPr="003213EA">
        <w:rPr>
          <w:sz w:val="28"/>
        </w:rPr>
        <w:t xml:space="preserve"> </w:t>
      </w:r>
      <w:r w:rsidRPr="003213EA">
        <w:rPr>
          <w:sz w:val="28"/>
        </w:rPr>
        <w:t>пункт</w:t>
      </w:r>
      <w:r w:rsidRPr="003213EA">
        <w:rPr>
          <w:sz w:val="28"/>
        </w:rPr>
        <w:t xml:space="preserve"> </w:t>
      </w:r>
      <w:r w:rsidRPr="003213EA">
        <w:rPr>
          <w:sz w:val="28"/>
        </w:rPr>
        <w:t>підпунктами</w:t>
      </w:r>
      <w:r w:rsidRPr="003213EA">
        <w:rPr>
          <w:sz w:val="28"/>
        </w:rPr>
        <w:t xml:space="preserve"> </w:t>
      </w:r>
      <w:r w:rsidRPr="003213EA">
        <w:rPr>
          <w:sz w:val="28"/>
        </w:rPr>
        <w:t>4-1</w:t>
      </w:r>
      <w:r w:rsidRPr="003213EA">
        <w:rPr>
          <w:sz w:val="28"/>
          <w:vertAlign w:val="superscript"/>
        </w:rPr>
        <w:t xml:space="preserve"> </w:t>
      </w:r>
      <w:r w:rsidRPr="003213EA">
        <w:rPr>
          <w:sz w:val="28"/>
        </w:rPr>
        <w:t>і</w:t>
      </w:r>
      <w:r w:rsidRPr="003213EA">
        <w:rPr>
          <w:sz w:val="28"/>
        </w:rPr>
        <w:t xml:space="preserve"> </w:t>
      </w:r>
      <w:r w:rsidRPr="003213EA">
        <w:rPr>
          <w:sz w:val="28"/>
        </w:rPr>
        <w:t>4-2</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noProof/>
          <w:sz w:val="28"/>
        </w:rPr>
      </w:pPr>
      <w:r w:rsidRPr="003213EA">
        <w:rPr>
          <w:noProof/>
          <w:sz w:val="28"/>
        </w:rPr>
        <w:t>"4-1)</w:t>
      </w:r>
      <w:r w:rsidRPr="003213EA">
        <w:rPr>
          <w:noProof/>
          <w:sz w:val="28"/>
        </w:rPr>
        <w:t xml:space="preserve"> </w:t>
      </w:r>
      <w:r w:rsidRPr="003213EA">
        <w:rPr>
          <w:noProof/>
          <w:sz w:val="28"/>
        </w:rPr>
        <w:t>заяви</w:t>
      </w:r>
      <w:r w:rsidRPr="003213EA">
        <w:rPr>
          <w:noProof/>
          <w:sz w:val="28"/>
        </w:rPr>
        <w:t xml:space="preserve"> </w:t>
      </w:r>
      <w:r w:rsidRPr="003213EA">
        <w:rPr>
          <w:noProof/>
          <w:sz w:val="28"/>
        </w:rPr>
        <w:t>про</w:t>
      </w:r>
      <w:r w:rsidRPr="003213EA">
        <w:rPr>
          <w:noProof/>
          <w:sz w:val="28"/>
        </w:rPr>
        <w:t xml:space="preserve"> </w:t>
      </w:r>
      <w:r w:rsidRPr="003213EA">
        <w:rPr>
          <w:noProof/>
          <w:sz w:val="28"/>
        </w:rPr>
        <w:t>видачу</w:t>
      </w:r>
      <w:r w:rsidRPr="003213EA">
        <w:rPr>
          <w:noProof/>
          <w:sz w:val="28"/>
        </w:rPr>
        <w:t xml:space="preserve"> </w:t>
      </w:r>
      <w:r w:rsidRPr="003213EA">
        <w:rPr>
          <w:noProof/>
          <w:sz w:val="28"/>
        </w:rPr>
        <w:t>судового</w:t>
      </w:r>
      <w:r w:rsidRPr="003213EA">
        <w:rPr>
          <w:noProof/>
          <w:sz w:val="28"/>
        </w:rPr>
        <w:t xml:space="preserve"> </w:t>
      </w:r>
      <w:r w:rsidRPr="003213EA">
        <w:rPr>
          <w:noProof/>
          <w:sz w:val="28"/>
        </w:rPr>
        <w:t>наказу</w:t>
      </w:r>
    </w:p>
    <w:p w:rsidR="003213EA" w:rsidRPr="003213EA" w:rsidRDefault="003213EA" w:rsidP="003213EA">
      <w:pPr>
        <w:pStyle w:val="StyleZakonu"/>
        <w:spacing w:after="0" w:line="240" w:lineRule="auto"/>
        <w:ind w:firstLine="720"/>
        <w:rPr>
          <w:noProof/>
          <w:sz w:val="28"/>
        </w:rPr>
      </w:pPr>
      <w:r w:rsidRPr="003213EA">
        <w:rPr>
          <w:noProof/>
          <w:sz w:val="28"/>
        </w:rPr>
        <w:t>0,</w:t>
      </w:r>
      <w:r w:rsidRPr="003213EA">
        <w:rPr>
          <w:noProof/>
          <w:sz w:val="28"/>
        </w:rPr>
        <w:t xml:space="preserve"> </w:t>
      </w:r>
      <w:r w:rsidRPr="003213EA">
        <w:rPr>
          <w:noProof/>
          <w:sz w:val="28"/>
        </w:rPr>
        <w:t>1</w:t>
      </w:r>
      <w:r w:rsidRPr="003213EA">
        <w:rPr>
          <w:noProof/>
          <w:sz w:val="28"/>
        </w:rPr>
        <w:t xml:space="preserve"> </w:t>
      </w:r>
      <w:r w:rsidRPr="003213EA">
        <w:rPr>
          <w:noProof/>
          <w:sz w:val="28"/>
        </w:rPr>
        <w:t>розміру</w:t>
      </w:r>
      <w:r w:rsidRPr="003213EA">
        <w:rPr>
          <w:noProof/>
          <w:sz w:val="28"/>
        </w:rPr>
        <w:t xml:space="preserve"> </w:t>
      </w:r>
      <w:r w:rsidRPr="003213EA">
        <w:rPr>
          <w:noProof/>
          <w:sz w:val="28"/>
        </w:rPr>
        <w:t>прожиткового</w:t>
      </w:r>
      <w:r w:rsidRPr="003213EA">
        <w:rPr>
          <w:noProof/>
          <w:sz w:val="28"/>
        </w:rPr>
        <w:t xml:space="preserve"> </w:t>
      </w:r>
      <w:r w:rsidRPr="003213EA">
        <w:rPr>
          <w:noProof/>
          <w:sz w:val="28"/>
        </w:rPr>
        <w:t>мінімуму</w:t>
      </w:r>
      <w:r w:rsidRPr="003213EA">
        <w:rPr>
          <w:noProof/>
          <w:sz w:val="28"/>
        </w:rPr>
        <w:t xml:space="preserve"> </w:t>
      </w:r>
      <w:r w:rsidRPr="003213EA">
        <w:rPr>
          <w:noProof/>
          <w:sz w:val="28"/>
        </w:rPr>
        <w:t>для</w:t>
      </w:r>
      <w:r w:rsidRPr="003213EA">
        <w:rPr>
          <w:noProof/>
          <w:sz w:val="28"/>
        </w:rPr>
        <w:t xml:space="preserve"> </w:t>
      </w:r>
      <w:r w:rsidRPr="003213EA">
        <w:rPr>
          <w:noProof/>
          <w:sz w:val="28"/>
        </w:rPr>
        <w:t>працездатних</w:t>
      </w:r>
      <w:r w:rsidRPr="003213EA">
        <w:rPr>
          <w:noProof/>
          <w:sz w:val="28"/>
        </w:rPr>
        <w:t xml:space="preserve"> </w:t>
      </w:r>
      <w:r w:rsidRPr="003213EA">
        <w:rPr>
          <w:noProof/>
          <w:sz w:val="28"/>
        </w:rPr>
        <w:t>осіб</w:t>
      </w:r>
    </w:p>
    <w:p w:rsidR="003213EA" w:rsidRPr="003213EA" w:rsidRDefault="003213EA" w:rsidP="003213EA">
      <w:pPr>
        <w:pStyle w:val="StyleZakonu"/>
        <w:spacing w:after="0" w:line="240" w:lineRule="auto"/>
        <w:ind w:firstLine="720"/>
        <w:rPr>
          <w:noProof/>
          <w:sz w:val="28"/>
        </w:rPr>
      </w:pPr>
      <w:r w:rsidRPr="003213EA">
        <w:rPr>
          <w:noProof/>
          <w:sz w:val="28"/>
        </w:rPr>
        <w:t>4-2)</w:t>
      </w:r>
      <w:r w:rsidRPr="003213EA">
        <w:rPr>
          <w:noProof/>
          <w:sz w:val="28"/>
        </w:rPr>
        <w:t xml:space="preserve"> </w:t>
      </w:r>
      <w:r w:rsidRPr="003213EA">
        <w:rPr>
          <w:noProof/>
          <w:sz w:val="28"/>
        </w:rPr>
        <w:t>заяви</w:t>
      </w:r>
      <w:r w:rsidRPr="003213EA">
        <w:rPr>
          <w:noProof/>
          <w:sz w:val="28"/>
        </w:rPr>
        <w:t xml:space="preserve"> </w:t>
      </w:r>
      <w:r w:rsidRPr="003213EA">
        <w:rPr>
          <w:noProof/>
          <w:sz w:val="28"/>
        </w:rPr>
        <w:t>про</w:t>
      </w:r>
      <w:r w:rsidRPr="003213EA">
        <w:rPr>
          <w:noProof/>
          <w:sz w:val="28"/>
        </w:rPr>
        <w:t xml:space="preserve"> </w:t>
      </w:r>
      <w:r w:rsidRPr="003213EA">
        <w:rPr>
          <w:noProof/>
          <w:sz w:val="28"/>
        </w:rPr>
        <w:t>скасування</w:t>
      </w:r>
      <w:r w:rsidRPr="003213EA">
        <w:rPr>
          <w:noProof/>
          <w:sz w:val="28"/>
        </w:rPr>
        <w:t xml:space="preserve"> </w:t>
      </w:r>
      <w:r w:rsidRPr="003213EA">
        <w:rPr>
          <w:noProof/>
          <w:sz w:val="28"/>
        </w:rPr>
        <w:t>судового</w:t>
      </w:r>
      <w:r w:rsidRPr="003213EA">
        <w:rPr>
          <w:noProof/>
          <w:sz w:val="28"/>
        </w:rPr>
        <w:t xml:space="preserve"> </w:t>
      </w:r>
      <w:r w:rsidRPr="003213EA">
        <w:rPr>
          <w:noProof/>
          <w:sz w:val="28"/>
        </w:rPr>
        <w:t>наказу</w:t>
      </w:r>
    </w:p>
    <w:p w:rsidR="003213EA" w:rsidRPr="003213EA" w:rsidRDefault="003213EA" w:rsidP="003213EA">
      <w:pPr>
        <w:pStyle w:val="StyleZakonu"/>
        <w:spacing w:after="0" w:line="240" w:lineRule="auto"/>
        <w:ind w:firstLine="720"/>
        <w:rPr>
          <w:noProof/>
          <w:sz w:val="28"/>
        </w:rPr>
      </w:pPr>
      <w:r w:rsidRPr="003213EA">
        <w:rPr>
          <w:noProof/>
          <w:sz w:val="28"/>
        </w:rPr>
        <w:t>0,</w:t>
      </w:r>
      <w:r w:rsidRPr="003213EA">
        <w:rPr>
          <w:noProof/>
          <w:sz w:val="28"/>
        </w:rPr>
        <w:t xml:space="preserve"> </w:t>
      </w:r>
      <w:r w:rsidRPr="003213EA">
        <w:rPr>
          <w:noProof/>
          <w:sz w:val="28"/>
        </w:rPr>
        <w:t>05</w:t>
      </w:r>
      <w:r w:rsidRPr="003213EA">
        <w:rPr>
          <w:noProof/>
          <w:sz w:val="28"/>
        </w:rPr>
        <w:t xml:space="preserve"> </w:t>
      </w:r>
      <w:r w:rsidRPr="003213EA">
        <w:rPr>
          <w:noProof/>
          <w:sz w:val="28"/>
        </w:rPr>
        <w:t>розміру</w:t>
      </w:r>
      <w:r w:rsidRPr="003213EA">
        <w:rPr>
          <w:noProof/>
          <w:sz w:val="28"/>
        </w:rPr>
        <w:t xml:space="preserve"> </w:t>
      </w:r>
      <w:r w:rsidRPr="003213EA">
        <w:rPr>
          <w:noProof/>
          <w:sz w:val="28"/>
        </w:rPr>
        <w:t>прожиткового</w:t>
      </w:r>
      <w:r w:rsidRPr="003213EA">
        <w:rPr>
          <w:noProof/>
          <w:sz w:val="28"/>
        </w:rPr>
        <w:t xml:space="preserve"> </w:t>
      </w:r>
      <w:r w:rsidRPr="003213EA">
        <w:rPr>
          <w:noProof/>
          <w:sz w:val="28"/>
        </w:rPr>
        <w:t>мінімуму</w:t>
      </w:r>
      <w:r w:rsidRPr="003213EA">
        <w:rPr>
          <w:noProof/>
          <w:sz w:val="28"/>
        </w:rPr>
        <w:t xml:space="preserve"> </w:t>
      </w:r>
      <w:r w:rsidRPr="003213EA">
        <w:rPr>
          <w:noProof/>
          <w:sz w:val="28"/>
        </w:rPr>
        <w:t>для</w:t>
      </w:r>
      <w:r w:rsidRPr="003213EA">
        <w:rPr>
          <w:noProof/>
          <w:sz w:val="28"/>
        </w:rPr>
        <w:t xml:space="preserve"> </w:t>
      </w:r>
      <w:r w:rsidRPr="003213EA">
        <w:rPr>
          <w:noProof/>
          <w:sz w:val="28"/>
        </w:rPr>
        <w:t>працездатних</w:t>
      </w:r>
      <w:r w:rsidRPr="003213EA">
        <w:rPr>
          <w:noProof/>
          <w:sz w:val="28"/>
        </w:rPr>
        <w:t xml:space="preserve"> </w:t>
      </w:r>
      <w:r w:rsidRPr="003213EA">
        <w:rPr>
          <w:noProof/>
          <w:sz w:val="28"/>
        </w:rPr>
        <w:t>осіб";</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6</w:t>
      </w:r>
      <w:r w:rsidRPr="003213EA">
        <w:rPr>
          <w:sz w:val="28"/>
        </w:rPr>
        <w:t xml:space="preserve"> </w:t>
      </w:r>
      <w:r w:rsidRPr="003213EA">
        <w:rPr>
          <w:sz w:val="28"/>
        </w:rPr>
        <w:t>цифри</w:t>
      </w:r>
      <w:r w:rsidRPr="003213EA">
        <w:rPr>
          <w:sz w:val="28"/>
        </w:rPr>
        <w:t xml:space="preserve"> </w:t>
      </w:r>
      <w:r w:rsidRPr="003213EA">
        <w:rPr>
          <w:sz w:val="28"/>
        </w:rPr>
        <w:t>"110"</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"150";</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7</w:t>
      </w:r>
      <w:r w:rsidRPr="003213EA">
        <w:rPr>
          <w:sz w:val="28"/>
        </w:rPr>
        <w:t xml:space="preserve"> </w:t>
      </w:r>
      <w:r w:rsidRPr="003213EA">
        <w:rPr>
          <w:sz w:val="28"/>
        </w:rPr>
        <w:t>цифри</w:t>
      </w:r>
      <w:r w:rsidRPr="003213EA">
        <w:rPr>
          <w:sz w:val="28"/>
        </w:rPr>
        <w:t xml:space="preserve"> </w:t>
      </w:r>
      <w:r w:rsidRPr="003213EA">
        <w:rPr>
          <w:sz w:val="28"/>
        </w:rPr>
        <w:t>і</w:t>
      </w:r>
      <w:r w:rsidRPr="003213EA">
        <w:rPr>
          <w:sz w:val="28"/>
        </w:rPr>
        <w:t xml:space="preserve"> </w:t>
      </w:r>
      <w:r w:rsidRPr="003213EA">
        <w:rPr>
          <w:sz w:val="28"/>
        </w:rPr>
        <w:t>слова</w:t>
      </w:r>
      <w:r w:rsidRPr="003213EA">
        <w:rPr>
          <w:sz w:val="28"/>
        </w:rPr>
        <w:t xml:space="preserve"> </w:t>
      </w:r>
      <w:r w:rsidRPr="003213EA">
        <w:rPr>
          <w:sz w:val="28"/>
        </w:rPr>
        <w:t>"120</w:t>
      </w:r>
      <w:r w:rsidRPr="003213EA">
        <w:rPr>
          <w:sz w:val="28"/>
        </w:rPr>
        <w:t xml:space="preserve"> </w:t>
      </w:r>
      <w:r w:rsidRPr="003213EA">
        <w:rPr>
          <w:sz w:val="28"/>
        </w:rPr>
        <w:t>відсотків</w:t>
      </w:r>
      <w:r w:rsidRPr="003213EA">
        <w:rPr>
          <w:sz w:val="28"/>
        </w:rPr>
        <w:t xml:space="preserve"> </w:t>
      </w:r>
      <w:r w:rsidRPr="003213EA">
        <w:rPr>
          <w:sz w:val="28"/>
        </w:rPr>
        <w:t>ставки,</w:t>
      </w:r>
      <w:r w:rsidRPr="003213EA">
        <w:rPr>
          <w:sz w:val="28"/>
        </w:rPr>
        <w:t xml:space="preserve"> </w:t>
      </w:r>
      <w:r w:rsidRPr="003213EA">
        <w:rPr>
          <w:sz w:val="28"/>
        </w:rPr>
        <w:t>що</w:t>
      </w:r>
      <w:r w:rsidRPr="003213EA">
        <w:rPr>
          <w:sz w:val="28"/>
        </w:rPr>
        <w:t xml:space="preserve"> </w:t>
      </w:r>
      <w:r w:rsidRPr="003213EA">
        <w:rPr>
          <w:sz w:val="28"/>
        </w:rPr>
        <w:t>підлягала</w:t>
      </w:r>
      <w:r w:rsidRPr="003213EA">
        <w:rPr>
          <w:sz w:val="28"/>
        </w:rPr>
        <w:t xml:space="preserve"> </w:t>
      </w:r>
      <w:r w:rsidRPr="003213EA">
        <w:rPr>
          <w:sz w:val="28"/>
        </w:rPr>
        <w:t>сплаті</w:t>
      </w:r>
      <w:r w:rsidRPr="003213EA">
        <w:rPr>
          <w:sz w:val="28"/>
        </w:rPr>
        <w:t xml:space="preserve"> </w:t>
      </w:r>
      <w:r w:rsidRPr="003213EA">
        <w:rPr>
          <w:sz w:val="28"/>
        </w:rPr>
        <w:t>при</w:t>
      </w:r>
      <w:r w:rsidRPr="003213EA">
        <w:rPr>
          <w:sz w:val="28"/>
        </w:rPr>
        <w:t xml:space="preserve"> </w:t>
      </w:r>
      <w:r w:rsidRPr="003213EA">
        <w:rPr>
          <w:sz w:val="28"/>
        </w:rPr>
        <w:t>поданні</w:t>
      </w:r>
      <w:r w:rsidRPr="003213EA">
        <w:rPr>
          <w:sz w:val="28"/>
        </w:rPr>
        <w:t xml:space="preserve"> </w:t>
      </w:r>
      <w:r w:rsidRPr="003213EA">
        <w:rPr>
          <w:sz w:val="28"/>
        </w:rPr>
        <w:t>позовної</w:t>
      </w:r>
      <w:r w:rsidRPr="003213EA">
        <w:rPr>
          <w:sz w:val="28"/>
        </w:rPr>
        <w:t xml:space="preserve"> </w:t>
      </w:r>
      <w:r w:rsidRPr="003213EA">
        <w:rPr>
          <w:sz w:val="28"/>
        </w:rPr>
        <w:t>заяви,</w:t>
      </w:r>
      <w:r w:rsidRPr="003213EA">
        <w:rPr>
          <w:sz w:val="28"/>
        </w:rPr>
        <w:t xml:space="preserve"> </w:t>
      </w:r>
      <w:r w:rsidRPr="003213EA">
        <w:rPr>
          <w:sz w:val="28"/>
        </w:rPr>
        <w:t>іншої</w:t>
      </w:r>
      <w:r w:rsidRPr="003213EA">
        <w:rPr>
          <w:sz w:val="28"/>
        </w:rPr>
        <w:t xml:space="preserve"> </w:t>
      </w:r>
      <w:r w:rsidRPr="003213EA">
        <w:rPr>
          <w:sz w:val="28"/>
        </w:rPr>
        <w:t>заяви</w:t>
      </w:r>
      <w:r w:rsidRPr="003213EA">
        <w:rPr>
          <w:sz w:val="28"/>
        </w:rPr>
        <w:t xml:space="preserve"> </w:t>
      </w:r>
      <w:r w:rsidRPr="003213EA">
        <w:rPr>
          <w:sz w:val="28"/>
        </w:rPr>
        <w:t>і</w:t>
      </w:r>
      <w:r w:rsidRPr="003213EA">
        <w:rPr>
          <w:sz w:val="28"/>
        </w:rPr>
        <w:t xml:space="preserve"> </w:t>
      </w:r>
      <w:r w:rsidRPr="003213EA">
        <w:rPr>
          <w:sz w:val="28"/>
        </w:rPr>
        <w:t>скарги"</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і</w:t>
      </w:r>
      <w:r w:rsidRPr="003213EA">
        <w:rPr>
          <w:sz w:val="28"/>
        </w:rPr>
        <w:t xml:space="preserve"> </w:t>
      </w:r>
      <w:r w:rsidRPr="003213EA">
        <w:rPr>
          <w:sz w:val="28"/>
        </w:rPr>
        <w:t>словами</w:t>
      </w:r>
      <w:r w:rsidRPr="003213EA">
        <w:rPr>
          <w:sz w:val="28"/>
        </w:rPr>
        <w:t xml:space="preserve"> </w:t>
      </w:r>
      <w:r w:rsidRPr="003213EA">
        <w:rPr>
          <w:sz w:val="28"/>
        </w:rPr>
        <w:t>"200</w:t>
      </w:r>
      <w:r w:rsidRPr="003213EA">
        <w:rPr>
          <w:sz w:val="28"/>
        </w:rPr>
        <w:t xml:space="preserve"> </w:t>
      </w:r>
      <w:r w:rsidRPr="003213EA">
        <w:rPr>
          <w:sz w:val="28"/>
        </w:rPr>
        <w:t>відсотків</w:t>
      </w:r>
      <w:r w:rsidRPr="003213EA">
        <w:rPr>
          <w:sz w:val="28"/>
        </w:rPr>
        <w:t xml:space="preserve"> </w:t>
      </w:r>
      <w:r w:rsidRPr="003213EA">
        <w:rPr>
          <w:sz w:val="28"/>
        </w:rPr>
        <w:t>ставки,</w:t>
      </w:r>
      <w:r w:rsidRPr="003213EA">
        <w:rPr>
          <w:sz w:val="28"/>
        </w:rPr>
        <w:t xml:space="preserve"> </w:t>
      </w:r>
      <w:r w:rsidRPr="003213EA">
        <w:rPr>
          <w:sz w:val="28"/>
        </w:rPr>
        <w:t>що</w:t>
      </w:r>
      <w:r w:rsidRPr="003213EA">
        <w:rPr>
          <w:sz w:val="28"/>
        </w:rPr>
        <w:t xml:space="preserve"> </w:t>
      </w:r>
      <w:r w:rsidRPr="003213EA">
        <w:rPr>
          <w:sz w:val="28"/>
        </w:rPr>
        <w:t>підлягала</w:t>
      </w:r>
      <w:r w:rsidRPr="003213EA">
        <w:rPr>
          <w:sz w:val="28"/>
        </w:rPr>
        <w:t xml:space="preserve"> </w:t>
      </w:r>
      <w:r w:rsidRPr="003213EA">
        <w:rPr>
          <w:sz w:val="28"/>
        </w:rPr>
        <w:t>сплаті</w:t>
      </w:r>
      <w:r w:rsidRPr="003213EA">
        <w:rPr>
          <w:sz w:val="28"/>
        </w:rPr>
        <w:t xml:space="preserve"> </w:t>
      </w:r>
      <w:r w:rsidRPr="003213EA">
        <w:rPr>
          <w:sz w:val="28"/>
        </w:rPr>
        <w:t>при</w:t>
      </w:r>
      <w:r w:rsidRPr="003213EA">
        <w:rPr>
          <w:sz w:val="28"/>
        </w:rPr>
        <w:t xml:space="preserve"> </w:t>
      </w:r>
      <w:r w:rsidRPr="003213EA">
        <w:rPr>
          <w:sz w:val="28"/>
        </w:rPr>
        <w:t>поданні</w:t>
      </w:r>
      <w:r w:rsidRPr="003213EA">
        <w:rPr>
          <w:sz w:val="28"/>
        </w:rPr>
        <w:t xml:space="preserve"> </w:t>
      </w:r>
      <w:r w:rsidRPr="003213EA">
        <w:rPr>
          <w:sz w:val="28"/>
        </w:rPr>
        <w:t>позовної</w:t>
      </w:r>
      <w:r w:rsidRPr="003213EA">
        <w:rPr>
          <w:sz w:val="28"/>
        </w:rPr>
        <w:t xml:space="preserve"> </w:t>
      </w:r>
      <w:r w:rsidRPr="003213EA">
        <w:rPr>
          <w:sz w:val="28"/>
        </w:rPr>
        <w:t>заяви,</w:t>
      </w:r>
      <w:r w:rsidRPr="003213EA">
        <w:rPr>
          <w:sz w:val="28"/>
        </w:rPr>
        <w:t xml:space="preserve"> </w:t>
      </w:r>
      <w:r w:rsidRPr="003213EA">
        <w:rPr>
          <w:sz w:val="28"/>
        </w:rPr>
        <w:t>іншої</w:t>
      </w:r>
      <w:r w:rsidRPr="003213EA">
        <w:rPr>
          <w:sz w:val="28"/>
        </w:rPr>
        <w:t xml:space="preserve"> </w:t>
      </w:r>
      <w:r w:rsidRPr="003213EA">
        <w:rPr>
          <w:sz w:val="28"/>
        </w:rPr>
        <w:t>заяви</w:t>
      </w:r>
      <w:r w:rsidRPr="003213EA">
        <w:rPr>
          <w:sz w:val="28"/>
        </w:rPr>
        <w:t xml:space="preserve"> </w:t>
      </w:r>
      <w:r w:rsidRPr="003213EA">
        <w:rPr>
          <w:sz w:val="28"/>
        </w:rPr>
        <w:t>і</w:t>
      </w:r>
      <w:r w:rsidRPr="003213EA">
        <w:rPr>
          <w:sz w:val="28"/>
        </w:rPr>
        <w:t xml:space="preserve"> </w:t>
      </w:r>
      <w:r w:rsidRPr="003213EA">
        <w:rPr>
          <w:sz w:val="28"/>
        </w:rPr>
        <w:t>скарги</w:t>
      </w:r>
      <w:r w:rsidRPr="003213EA">
        <w:rPr>
          <w:sz w:val="28"/>
        </w:rPr>
        <w:t xml:space="preserve"> </w:t>
      </w:r>
      <w:r w:rsidRPr="003213EA">
        <w:rPr>
          <w:sz w:val="28"/>
        </w:rPr>
        <w:t>в</w:t>
      </w:r>
      <w:r w:rsidRPr="003213EA">
        <w:rPr>
          <w:sz w:val="28"/>
        </w:rPr>
        <w:t xml:space="preserve"> </w:t>
      </w:r>
      <w:r w:rsidRPr="003213EA">
        <w:rPr>
          <w:sz w:val="28"/>
        </w:rPr>
        <w:t>розмірі</w:t>
      </w:r>
      <w:r w:rsidRPr="003213EA">
        <w:rPr>
          <w:sz w:val="28"/>
        </w:rPr>
        <w:t xml:space="preserve"> </w:t>
      </w:r>
      <w:r w:rsidRPr="003213EA">
        <w:rPr>
          <w:sz w:val="28"/>
        </w:rPr>
        <w:t>оспорюваної</w:t>
      </w:r>
      <w:r w:rsidRPr="003213EA">
        <w:rPr>
          <w:sz w:val="28"/>
        </w:rPr>
        <w:t xml:space="preserve"> </w:t>
      </w:r>
      <w:r w:rsidRPr="003213EA">
        <w:rPr>
          <w:sz w:val="28"/>
        </w:rPr>
        <w:t>суми";</w:t>
      </w:r>
    </w:p>
    <w:p w:rsidR="003213EA" w:rsidRPr="003213EA" w:rsidRDefault="003213EA" w:rsidP="003213EA">
      <w:pPr>
        <w:pStyle w:val="StyleZakonu"/>
        <w:spacing w:after="0" w:line="240" w:lineRule="auto"/>
        <w:ind w:firstLine="720"/>
        <w:rPr>
          <w:sz w:val="28"/>
        </w:rPr>
      </w:pPr>
      <w:r w:rsidRPr="003213EA">
        <w:rPr>
          <w:sz w:val="28"/>
        </w:rPr>
        <w:t>підпункт</w:t>
      </w:r>
      <w:r w:rsidRPr="003213EA">
        <w:rPr>
          <w:sz w:val="28"/>
        </w:rPr>
        <w:t xml:space="preserve"> </w:t>
      </w:r>
      <w:r w:rsidRPr="003213EA">
        <w:rPr>
          <w:sz w:val="28"/>
        </w:rPr>
        <w:t>8</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2:</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1</w:t>
      </w:r>
      <w:r w:rsidRPr="003213EA">
        <w:rPr>
          <w:sz w:val="28"/>
        </w:rPr>
        <w:t xml:space="preserve"> </w:t>
      </w:r>
      <w:r w:rsidRPr="003213EA">
        <w:rPr>
          <w:sz w:val="28"/>
        </w:rPr>
        <w:t>слова</w:t>
      </w:r>
      <w:r w:rsidRPr="003213EA">
        <w:rPr>
          <w:sz w:val="28"/>
        </w:rPr>
        <w:t xml:space="preserve"> </w:t>
      </w:r>
      <w:r w:rsidRPr="003213EA">
        <w:rPr>
          <w:sz w:val="28"/>
        </w:rPr>
        <w:t>"та</w:t>
      </w:r>
      <w:r w:rsidRPr="003213EA">
        <w:rPr>
          <w:sz w:val="28"/>
        </w:rPr>
        <w:t xml:space="preserve"> </w:t>
      </w:r>
      <w:r w:rsidRPr="003213EA">
        <w:rPr>
          <w:sz w:val="28"/>
        </w:rPr>
        <w:t>не</w:t>
      </w:r>
      <w:r w:rsidRPr="003213EA">
        <w:rPr>
          <w:sz w:val="28"/>
        </w:rPr>
        <w:t xml:space="preserve"> </w:t>
      </w:r>
      <w:r w:rsidRPr="003213EA">
        <w:rPr>
          <w:sz w:val="28"/>
        </w:rPr>
        <w:t>більше</w:t>
      </w:r>
      <w:r w:rsidRPr="003213EA">
        <w:rPr>
          <w:sz w:val="28"/>
        </w:rPr>
        <w:t xml:space="preserve"> </w:t>
      </w:r>
      <w:r w:rsidRPr="003213EA">
        <w:rPr>
          <w:sz w:val="28"/>
        </w:rPr>
        <w:t>150</w:t>
      </w:r>
      <w:r w:rsidRPr="003213EA">
        <w:rPr>
          <w:sz w:val="28"/>
        </w:rPr>
        <w:t xml:space="preserve"> </w:t>
      </w:r>
      <w:r w:rsidRPr="003213EA">
        <w:rPr>
          <w:sz w:val="28"/>
        </w:rPr>
        <w:t>розмірів"</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"і</w:t>
      </w:r>
      <w:r w:rsidRPr="003213EA">
        <w:rPr>
          <w:sz w:val="28"/>
        </w:rPr>
        <w:t xml:space="preserve"> </w:t>
      </w:r>
      <w:r w:rsidRPr="003213EA">
        <w:rPr>
          <w:sz w:val="28"/>
        </w:rPr>
        <w:t>не</w:t>
      </w:r>
      <w:r w:rsidRPr="003213EA">
        <w:rPr>
          <w:sz w:val="28"/>
        </w:rPr>
        <w:t xml:space="preserve"> </w:t>
      </w:r>
      <w:r w:rsidRPr="003213EA">
        <w:rPr>
          <w:sz w:val="28"/>
        </w:rPr>
        <w:t>більше</w:t>
      </w:r>
      <w:r w:rsidRPr="003213EA">
        <w:rPr>
          <w:sz w:val="28"/>
        </w:rPr>
        <w:t xml:space="preserve"> </w:t>
      </w:r>
      <w:r w:rsidRPr="003213EA">
        <w:rPr>
          <w:sz w:val="28"/>
        </w:rPr>
        <w:t>350</w:t>
      </w:r>
      <w:r w:rsidRPr="003213EA">
        <w:rPr>
          <w:sz w:val="28"/>
        </w:rPr>
        <w:t xml:space="preserve"> </w:t>
      </w:r>
      <w:r w:rsidRPr="003213EA">
        <w:rPr>
          <w:sz w:val="28"/>
        </w:rPr>
        <w:t>розмірів";</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пункт</w:t>
      </w:r>
      <w:r w:rsidRPr="003213EA">
        <w:rPr>
          <w:sz w:val="28"/>
        </w:rPr>
        <w:t xml:space="preserve"> </w:t>
      </w:r>
      <w:r w:rsidRPr="003213EA">
        <w:rPr>
          <w:sz w:val="28"/>
        </w:rPr>
        <w:t>підпунктами</w:t>
      </w:r>
      <w:r w:rsidRPr="003213EA">
        <w:rPr>
          <w:sz w:val="28"/>
        </w:rPr>
        <w:t xml:space="preserve"> </w:t>
      </w:r>
      <w:r w:rsidRPr="003213EA">
        <w:rPr>
          <w:sz w:val="28"/>
        </w:rPr>
        <w:t>2-1</w:t>
      </w:r>
      <w:r w:rsidRPr="003213EA">
        <w:rPr>
          <w:sz w:val="28"/>
        </w:rPr>
        <w:t xml:space="preserve"> </w:t>
      </w:r>
      <w:r w:rsidRPr="003213EA">
        <w:rPr>
          <w:sz w:val="28"/>
        </w:rPr>
        <w:t>і</w:t>
      </w:r>
      <w:r w:rsidRPr="003213EA">
        <w:rPr>
          <w:sz w:val="28"/>
        </w:rPr>
        <w:t xml:space="preserve"> </w:t>
      </w:r>
      <w:r w:rsidRPr="003213EA">
        <w:rPr>
          <w:sz w:val="28"/>
        </w:rPr>
        <w:t>2-2</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noProof/>
          <w:sz w:val="28"/>
        </w:rPr>
      </w:pPr>
      <w:r w:rsidRPr="003213EA">
        <w:rPr>
          <w:noProof/>
          <w:sz w:val="28"/>
        </w:rPr>
        <w:t>"2-1)</w:t>
      </w:r>
      <w:r w:rsidRPr="003213EA">
        <w:rPr>
          <w:noProof/>
          <w:sz w:val="28"/>
        </w:rPr>
        <w:t xml:space="preserve"> </w:t>
      </w:r>
      <w:r w:rsidRPr="003213EA">
        <w:rPr>
          <w:noProof/>
          <w:sz w:val="28"/>
        </w:rPr>
        <w:t>заяви</w:t>
      </w:r>
      <w:r w:rsidRPr="003213EA">
        <w:rPr>
          <w:noProof/>
          <w:sz w:val="28"/>
        </w:rPr>
        <w:t xml:space="preserve"> </w:t>
      </w:r>
      <w:r w:rsidRPr="003213EA">
        <w:rPr>
          <w:noProof/>
          <w:sz w:val="28"/>
        </w:rPr>
        <w:t>про</w:t>
      </w:r>
      <w:r w:rsidRPr="003213EA">
        <w:rPr>
          <w:noProof/>
          <w:sz w:val="28"/>
        </w:rPr>
        <w:t xml:space="preserve"> </w:t>
      </w:r>
      <w:r w:rsidRPr="003213EA">
        <w:rPr>
          <w:noProof/>
          <w:sz w:val="28"/>
        </w:rPr>
        <w:t>видачу</w:t>
      </w:r>
      <w:r w:rsidRPr="003213EA">
        <w:rPr>
          <w:noProof/>
          <w:sz w:val="28"/>
        </w:rPr>
        <w:t xml:space="preserve"> </w:t>
      </w:r>
      <w:r w:rsidRPr="003213EA">
        <w:rPr>
          <w:noProof/>
          <w:sz w:val="28"/>
        </w:rPr>
        <w:t>судового</w:t>
      </w:r>
      <w:r w:rsidRPr="003213EA">
        <w:rPr>
          <w:noProof/>
          <w:sz w:val="28"/>
        </w:rPr>
        <w:t xml:space="preserve"> </w:t>
      </w:r>
      <w:r w:rsidRPr="003213EA">
        <w:rPr>
          <w:noProof/>
          <w:sz w:val="28"/>
        </w:rPr>
        <w:t>наказу</w:t>
      </w:r>
    </w:p>
    <w:p w:rsidR="003213EA" w:rsidRPr="003213EA" w:rsidRDefault="003213EA" w:rsidP="003213EA">
      <w:pPr>
        <w:pStyle w:val="StyleZakonu"/>
        <w:spacing w:after="0" w:line="240" w:lineRule="auto"/>
        <w:ind w:firstLine="720"/>
        <w:rPr>
          <w:noProof/>
          <w:sz w:val="28"/>
        </w:rPr>
      </w:pPr>
      <w:r w:rsidRPr="003213EA">
        <w:rPr>
          <w:noProof/>
          <w:sz w:val="28"/>
        </w:rPr>
        <w:t>0,</w:t>
      </w:r>
      <w:r w:rsidRPr="003213EA">
        <w:rPr>
          <w:noProof/>
          <w:sz w:val="28"/>
        </w:rPr>
        <w:t xml:space="preserve"> </w:t>
      </w:r>
      <w:r w:rsidRPr="003213EA">
        <w:rPr>
          <w:noProof/>
          <w:sz w:val="28"/>
        </w:rPr>
        <w:t>1</w:t>
      </w:r>
      <w:r w:rsidRPr="003213EA">
        <w:rPr>
          <w:noProof/>
          <w:sz w:val="28"/>
        </w:rPr>
        <w:t xml:space="preserve"> </w:t>
      </w:r>
      <w:r w:rsidRPr="003213EA">
        <w:rPr>
          <w:noProof/>
          <w:sz w:val="28"/>
        </w:rPr>
        <w:t>розміру</w:t>
      </w:r>
      <w:r w:rsidRPr="003213EA">
        <w:rPr>
          <w:noProof/>
          <w:sz w:val="28"/>
        </w:rPr>
        <w:t xml:space="preserve"> </w:t>
      </w:r>
      <w:r w:rsidRPr="003213EA">
        <w:rPr>
          <w:noProof/>
          <w:sz w:val="28"/>
        </w:rPr>
        <w:t>прожиткового</w:t>
      </w:r>
      <w:r w:rsidRPr="003213EA">
        <w:rPr>
          <w:noProof/>
          <w:sz w:val="28"/>
        </w:rPr>
        <w:t xml:space="preserve"> </w:t>
      </w:r>
      <w:r w:rsidRPr="003213EA">
        <w:rPr>
          <w:noProof/>
          <w:sz w:val="28"/>
        </w:rPr>
        <w:t>мінімуму</w:t>
      </w:r>
      <w:r w:rsidRPr="003213EA">
        <w:rPr>
          <w:noProof/>
          <w:sz w:val="28"/>
        </w:rPr>
        <w:t xml:space="preserve"> </w:t>
      </w:r>
      <w:r w:rsidRPr="003213EA">
        <w:rPr>
          <w:noProof/>
          <w:sz w:val="28"/>
        </w:rPr>
        <w:t>для</w:t>
      </w:r>
      <w:r w:rsidRPr="003213EA">
        <w:rPr>
          <w:noProof/>
          <w:sz w:val="28"/>
        </w:rPr>
        <w:t xml:space="preserve"> </w:t>
      </w:r>
      <w:r w:rsidRPr="003213EA">
        <w:rPr>
          <w:noProof/>
          <w:sz w:val="28"/>
        </w:rPr>
        <w:t>працездатних</w:t>
      </w:r>
      <w:r w:rsidRPr="003213EA">
        <w:rPr>
          <w:noProof/>
          <w:sz w:val="28"/>
        </w:rPr>
        <w:t xml:space="preserve"> </w:t>
      </w:r>
      <w:r w:rsidRPr="003213EA">
        <w:rPr>
          <w:noProof/>
          <w:sz w:val="28"/>
        </w:rPr>
        <w:t>осіб</w:t>
      </w:r>
    </w:p>
    <w:p w:rsidR="003213EA" w:rsidRPr="003213EA" w:rsidRDefault="003213EA" w:rsidP="003213EA">
      <w:pPr>
        <w:pStyle w:val="StyleZakonu"/>
        <w:spacing w:after="0" w:line="240" w:lineRule="auto"/>
        <w:ind w:firstLine="720"/>
        <w:rPr>
          <w:noProof/>
          <w:sz w:val="28"/>
        </w:rPr>
      </w:pPr>
      <w:r w:rsidRPr="003213EA">
        <w:rPr>
          <w:noProof/>
          <w:sz w:val="28"/>
        </w:rPr>
        <w:t>2-2)</w:t>
      </w:r>
      <w:r w:rsidRPr="003213EA">
        <w:rPr>
          <w:noProof/>
          <w:sz w:val="28"/>
        </w:rPr>
        <w:t xml:space="preserve"> </w:t>
      </w:r>
      <w:r w:rsidRPr="003213EA">
        <w:rPr>
          <w:noProof/>
          <w:sz w:val="28"/>
        </w:rPr>
        <w:t>заяви</w:t>
      </w:r>
      <w:r w:rsidRPr="003213EA">
        <w:rPr>
          <w:noProof/>
          <w:sz w:val="28"/>
        </w:rPr>
        <w:t xml:space="preserve"> </w:t>
      </w:r>
      <w:r w:rsidRPr="003213EA">
        <w:rPr>
          <w:noProof/>
          <w:sz w:val="28"/>
        </w:rPr>
        <w:t>про</w:t>
      </w:r>
      <w:r w:rsidRPr="003213EA">
        <w:rPr>
          <w:noProof/>
          <w:sz w:val="28"/>
        </w:rPr>
        <w:t xml:space="preserve"> </w:t>
      </w:r>
      <w:r w:rsidRPr="003213EA">
        <w:rPr>
          <w:noProof/>
          <w:sz w:val="28"/>
        </w:rPr>
        <w:t>скасування</w:t>
      </w:r>
      <w:r w:rsidRPr="003213EA">
        <w:rPr>
          <w:noProof/>
          <w:sz w:val="28"/>
        </w:rPr>
        <w:t xml:space="preserve"> </w:t>
      </w:r>
      <w:r w:rsidRPr="003213EA">
        <w:rPr>
          <w:noProof/>
          <w:sz w:val="28"/>
        </w:rPr>
        <w:t>судового</w:t>
      </w:r>
      <w:r w:rsidRPr="003213EA">
        <w:rPr>
          <w:noProof/>
          <w:sz w:val="28"/>
        </w:rPr>
        <w:t xml:space="preserve"> </w:t>
      </w:r>
      <w:r w:rsidRPr="003213EA">
        <w:rPr>
          <w:noProof/>
          <w:sz w:val="28"/>
        </w:rPr>
        <w:t>наказу</w:t>
      </w:r>
    </w:p>
    <w:p w:rsidR="003213EA" w:rsidRPr="003213EA" w:rsidRDefault="003213EA" w:rsidP="003213EA">
      <w:pPr>
        <w:pStyle w:val="StyleZakonu"/>
        <w:spacing w:after="0" w:line="240" w:lineRule="auto"/>
        <w:ind w:firstLine="720"/>
        <w:rPr>
          <w:noProof/>
          <w:sz w:val="28"/>
        </w:rPr>
      </w:pPr>
      <w:r w:rsidRPr="003213EA">
        <w:rPr>
          <w:noProof/>
          <w:sz w:val="28"/>
        </w:rPr>
        <w:t>0,</w:t>
      </w:r>
      <w:r w:rsidRPr="003213EA">
        <w:rPr>
          <w:noProof/>
          <w:sz w:val="28"/>
        </w:rPr>
        <w:t xml:space="preserve"> </w:t>
      </w:r>
      <w:r w:rsidRPr="003213EA">
        <w:rPr>
          <w:noProof/>
          <w:sz w:val="28"/>
        </w:rPr>
        <w:t>05</w:t>
      </w:r>
      <w:r w:rsidRPr="003213EA">
        <w:rPr>
          <w:noProof/>
          <w:sz w:val="28"/>
        </w:rPr>
        <w:t xml:space="preserve"> </w:t>
      </w:r>
      <w:r w:rsidRPr="003213EA">
        <w:rPr>
          <w:noProof/>
          <w:sz w:val="28"/>
        </w:rPr>
        <w:t>розміру</w:t>
      </w:r>
      <w:r w:rsidRPr="003213EA">
        <w:rPr>
          <w:noProof/>
          <w:sz w:val="28"/>
        </w:rPr>
        <w:t xml:space="preserve"> </w:t>
      </w:r>
      <w:r w:rsidRPr="003213EA">
        <w:rPr>
          <w:noProof/>
          <w:sz w:val="28"/>
        </w:rPr>
        <w:t>прожиткового</w:t>
      </w:r>
      <w:r w:rsidRPr="003213EA">
        <w:rPr>
          <w:noProof/>
          <w:sz w:val="28"/>
        </w:rPr>
        <w:t xml:space="preserve"> </w:t>
      </w:r>
      <w:r w:rsidRPr="003213EA">
        <w:rPr>
          <w:noProof/>
          <w:sz w:val="28"/>
        </w:rPr>
        <w:t>мінімуму</w:t>
      </w:r>
      <w:r w:rsidRPr="003213EA">
        <w:rPr>
          <w:noProof/>
          <w:sz w:val="28"/>
        </w:rPr>
        <w:t xml:space="preserve"> </w:t>
      </w:r>
      <w:r w:rsidRPr="003213EA">
        <w:rPr>
          <w:noProof/>
          <w:sz w:val="28"/>
        </w:rPr>
        <w:t>для</w:t>
      </w:r>
      <w:r w:rsidRPr="003213EA">
        <w:rPr>
          <w:noProof/>
          <w:sz w:val="28"/>
        </w:rPr>
        <w:t xml:space="preserve"> </w:t>
      </w:r>
      <w:r w:rsidRPr="003213EA">
        <w:rPr>
          <w:noProof/>
          <w:sz w:val="28"/>
        </w:rPr>
        <w:t>працездатних</w:t>
      </w:r>
      <w:r w:rsidRPr="003213EA">
        <w:rPr>
          <w:noProof/>
          <w:sz w:val="28"/>
        </w:rPr>
        <w:t xml:space="preserve"> </w:t>
      </w:r>
      <w:r w:rsidRPr="003213EA">
        <w:rPr>
          <w:noProof/>
          <w:sz w:val="28"/>
        </w:rPr>
        <w:t>осіб";</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4</w:t>
      </w:r>
      <w:r w:rsidRPr="003213EA">
        <w:rPr>
          <w:sz w:val="28"/>
        </w:rPr>
        <w:t xml:space="preserve"> </w:t>
      </w:r>
      <w:r w:rsidRPr="003213EA">
        <w:rPr>
          <w:sz w:val="28"/>
        </w:rPr>
        <w:t>цифри</w:t>
      </w:r>
      <w:r w:rsidRPr="003213EA">
        <w:rPr>
          <w:sz w:val="28"/>
        </w:rPr>
        <w:t xml:space="preserve"> </w:t>
      </w:r>
      <w:r w:rsidRPr="003213EA">
        <w:rPr>
          <w:sz w:val="28"/>
        </w:rPr>
        <w:t>"110"</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"150";</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5</w:t>
      </w:r>
      <w:r w:rsidRPr="003213EA">
        <w:rPr>
          <w:sz w:val="28"/>
        </w:rPr>
        <w:t xml:space="preserve"> </w:t>
      </w:r>
      <w:r w:rsidRPr="003213EA">
        <w:rPr>
          <w:sz w:val="28"/>
        </w:rPr>
        <w:t>цифри</w:t>
      </w:r>
      <w:r w:rsidRPr="003213EA">
        <w:rPr>
          <w:sz w:val="28"/>
        </w:rPr>
        <w:t xml:space="preserve"> </w:t>
      </w:r>
      <w:r w:rsidRPr="003213EA">
        <w:rPr>
          <w:sz w:val="28"/>
        </w:rPr>
        <w:t>"120"</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"200";</w:t>
      </w:r>
    </w:p>
    <w:p w:rsidR="003213EA" w:rsidRPr="003213EA" w:rsidRDefault="003213EA" w:rsidP="003213EA">
      <w:pPr>
        <w:pStyle w:val="StyleZakonu"/>
        <w:spacing w:after="0" w:line="240" w:lineRule="auto"/>
        <w:ind w:firstLine="720"/>
        <w:rPr>
          <w:sz w:val="28"/>
        </w:rPr>
      </w:pPr>
      <w:r w:rsidRPr="003213EA">
        <w:rPr>
          <w:sz w:val="28"/>
        </w:rPr>
        <w:t>підпункт</w:t>
      </w:r>
      <w:r w:rsidRPr="003213EA">
        <w:rPr>
          <w:sz w:val="28"/>
        </w:rPr>
        <w:t xml:space="preserve"> </w:t>
      </w:r>
      <w:r w:rsidRPr="003213EA">
        <w:rPr>
          <w:sz w:val="28"/>
        </w:rPr>
        <w:t>6</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3:</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третьому</w:t>
      </w:r>
      <w:r w:rsidRPr="003213EA">
        <w:rPr>
          <w:sz w:val="28"/>
        </w:rPr>
        <w:t xml:space="preserve"> </w:t>
      </w:r>
      <w:r w:rsidRPr="003213EA">
        <w:rPr>
          <w:sz w:val="28"/>
        </w:rPr>
        <w:t>підпункту</w:t>
      </w:r>
      <w:r w:rsidRPr="003213EA">
        <w:rPr>
          <w:sz w:val="28"/>
        </w:rPr>
        <w:t xml:space="preserve"> </w:t>
      </w:r>
      <w:r w:rsidRPr="003213EA">
        <w:rPr>
          <w:sz w:val="28"/>
        </w:rPr>
        <w:t>1</w:t>
      </w:r>
      <w:r w:rsidRPr="003213EA">
        <w:rPr>
          <w:sz w:val="28"/>
        </w:rPr>
        <w:t xml:space="preserve"> </w:t>
      </w:r>
      <w:r w:rsidRPr="003213EA">
        <w:rPr>
          <w:sz w:val="28"/>
        </w:rPr>
        <w:t>після</w:t>
      </w:r>
      <w:r w:rsidRPr="003213EA">
        <w:rPr>
          <w:sz w:val="28"/>
        </w:rPr>
        <w:t xml:space="preserve"> </w:t>
      </w:r>
      <w:r w:rsidRPr="003213EA">
        <w:rPr>
          <w:sz w:val="28"/>
        </w:rPr>
        <w:t>слів</w:t>
      </w:r>
      <w:r w:rsidRPr="003213EA">
        <w:rPr>
          <w:sz w:val="28"/>
        </w:rPr>
        <w:t xml:space="preserve"> </w:t>
      </w:r>
      <w:r w:rsidRPr="003213EA">
        <w:rPr>
          <w:sz w:val="28"/>
        </w:rPr>
        <w:t>«працездатних</w:t>
      </w:r>
      <w:r w:rsidRPr="003213EA">
        <w:rPr>
          <w:sz w:val="28"/>
        </w:rPr>
        <w:t xml:space="preserve"> </w:t>
      </w:r>
      <w:r w:rsidRPr="003213EA">
        <w:rPr>
          <w:sz w:val="28"/>
        </w:rPr>
        <w:t>осіб»</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«і</w:t>
      </w:r>
      <w:r w:rsidRPr="003213EA">
        <w:rPr>
          <w:sz w:val="28"/>
        </w:rPr>
        <w:t xml:space="preserve"> </w:t>
      </w:r>
      <w:r w:rsidRPr="003213EA">
        <w:rPr>
          <w:sz w:val="28"/>
        </w:rPr>
        <w:t>не</w:t>
      </w:r>
      <w:r w:rsidRPr="003213EA">
        <w:rPr>
          <w:sz w:val="28"/>
        </w:rPr>
        <w:t xml:space="preserve"> </w:t>
      </w:r>
      <w:r w:rsidRPr="003213EA">
        <w:rPr>
          <w:sz w:val="28"/>
        </w:rPr>
        <w:t>більше</w:t>
      </w:r>
      <w:r w:rsidRPr="003213EA">
        <w:rPr>
          <w:sz w:val="28"/>
        </w:rPr>
        <w:t xml:space="preserve"> </w:t>
      </w:r>
      <w:r w:rsidRPr="003213EA">
        <w:rPr>
          <w:sz w:val="28"/>
        </w:rPr>
        <w:t>350</w:t>
      </w:r>
      <w:r w:rsidRPr="003213EA">
        <w:rPr>
          <w:sz w:val="28"/>
        </w:rPr>
        <w:t xml:space="preserve"> </w:t>
      </w:r>
      <w:r w:rsidRPr="003213EA">
        <w:rPr>
          <w:sz w:val="28"/>
        </w:rPr>
        <w:t>розмірів</w:t>
      </w:r>
      <w:r w:rsidRPr="003213EA">
        <w:rPr>
          <w:sz w:val="28"/>
        </w:rPr>
        <w:t xml:space="preserve"> </w:t>
      </w:r>
      <w:r w:rsidRPr="003213EA">
        <w:rPr>
          <w:sz w:val="28"/>
        </w:rPr>
        <w:t>прожиткового</w:t>
      </w:r>
      <w:r w:rsidRPr="003213EA">
        <w:rPr>
          <w:sz w:val="28"/>
        </w:rPr>
        <w:t xml:space="preserve"> </w:t>
      </w:r>
      <w:r w:rsidRPr="003213EA">
        <w:rPr>
          <w:sz w:val="28"/>
        </w:rPr>
        <w:t>мінімуму</w:t>
      </w:r>
      <w:r w:rsidRPr="003213EA">
        <w:rPr>
          <w:sz w:val="28"/>
        </w:rPr>
        <w:t xml:space="preserve"> </w:t>
      </w:r>
      <w:r w:rsidRPr="003213EA">
        <w:rPr>
          <w:sz w:val="28"/>
        </w:rPr>
        <w:t>для</w:t>
      </w:r>
      <w:r w:rsidRPr="003213EA">
        <w:rPr>
          <w:sz w:val="28"/>
        </w:rPr>
        <w:t xml:space="preserve"> </w:t>
      </w:r>
      <w:r w:rsidRPr="003213EA">
        <w:rPr>
          <w:sz w:val="28"/>
        </w:rPr>
        <w:t>працездатних</w:t>
      </w:r>
      <w:r w:rsidRPr="003213EA">
        <w:rPr>
          <w:sz w:val="28"/>
        </w:rPr>
        <w:t xml:space="preserve"> </w:t>
      </w:r>
      <w:r w:rsidRPr="003213EA">
        <w:rPr>
          <w:sz w:val="28"/>
        </w:rPr>
        <w:t>осіб";</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2</w:t>
      </w:r>
      <w:r w:rsidRPr="003213EA">
        <w:rPr>
          <w:sz w:val="28"/>
        </w:rPr>
        <w:t xml:space="preserve"> </w:t>
      </w:r>
      <w:r w:rsidRPr="003213EA">
        <w:rPr>
          <w:sz w:val="28"/>
        </w:rPr>
        <w:t>цифри</w:t>
      </w:r>
      <w:r w:rsidRPr="003213EA">
        <w:rPr>
          <w:sz w:val="28"/>
        </w:rPr>
        <w:t xml:space="preserve"> </w:t>
      </w:r>
      <w:r w:rsidRPr="003213EA">
        <w:rPr>
          <w:sz w:val="28"/>
        </w:rPr>
        <w:t>"110"</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"150";</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підпункті</w:t>
      </w:r>
      <w:r w:rsidRPr="003213EA">
        <w:rPr>
          <w:sz w:val="28"/>
        </w:rPr>
        <w:t xml:space="preserve"> </w:t>
      </w:r>
      <w:r w:rsidRPr="003213EA">
        <w:rPr>
          <w:sz w:val="28"/>
        </w:rPr>
        <w:t>3</w:t>
      </w:r>
      <w:r w:rsidRPr="003213EA">
        <w:rPr>
          <w:sz w:val="28"/>
        </w:rPr>
        <w:t xml:space="preserve"> </w:t>
      </w:r>
      <w:r w:rsidRPr="003213EA">
        <w:rPr>
          <w:sz w:val="28"/>
        </w:rPr>
        <w:t>цифри</w:t>
      </w:r>
      <w:r w:rsidRPr="003213EA">
        <w:rPr>
          <w:sz w:val="28"/>
        </w:rPr>
        <w:t xml:space="preserve"> </w:t>
      </w:r>
      <w:r w:rsidRPr="003213EA">
        <w:rPr>
          <w:sz w:val="28"/>
        </w:rPr>
        <w:t>"120"</w:t>
      </w:r>
      <w:r w:rsidRPr="003213EA">
        <w:rPr>
          <w:sz w:val="28"/>
        </w:rPr>
        <w:t xml:space="preserve"> </w:t>
      </w:r>
      <w:r w:rsidRPr="003213EA">
        <w:rPr>
          <w:sz w:val="28"/>
        </w:rPr>
        <w:t>замінити</w:t>
      </w:r>
      <w:r w:rsidRPr="003213EA">
        <w:rPr>
          <w:sz w:val="28"/>
        </w:rPr>
        <w:t xml:space="preserve"> </w:t>
      </w:r>
      <w:r w:rsidRPr="003213EA">
        <w:rPr>
          <w:sz w:val="28"/>
        </w:rPr>
        <w:t>цифрами</w:t>
      </w:r>
      <w:r w:rsidRPr="003213EA">
        <w:rPr>
          <w:sz w:val="28"/>
        </w:rPr>
        <w:t xml:space="preserve"> </w:t>
      </w:r>
      <w:r w:rsidRPr="003213EA">
        <w:rPr>
          <w:sz w:val="28"/>
        </w:rPr>
        <w:t>"200";</w:t>
      </w:r>
    </w:p>
    <w:p w:rsidR="003213EA" w:rsidRPr="003213EA" w:rsidRDefault="003213EA" w:rsidP="003213EA">
      <w:pPr>
        <w:pStyle w:val="StyleZakonu"/>
        <w:spacing w:after="0" w:line="240" w:lineRule="auto"/>
        <w:ind w:firstLine="720"/>
        <w:rPr>
          <w:sz w:val="28"/>
        </w:rPr>
      </w:pPr>
      <w:r w:rsidRPr="003213EA">
        <w:rPr>
          <w:sz w:val="28"/>
        </w:rPr>
        <w:t>підпункт</w:t>
      </w:r>
      <w:r w:rsidRPr="003213EA">
        <w:rPr>
          <w:sz w:val="28"/>
        </w:rPr>
        <w:t xml:space="preserve"> </w:t>
      </w:r>
      <w:r w:rsidRPr="003213EA">
        <w:rPr>
          <w:sz w:val="28"/>
        </w:rPr>
        <w:t>4</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4:</w:t>
      </w:r>
    </w:p>
    <w:p w:rsidR="003213EA" w:rsidRPr="003213EA" w:rsidRDefault="003213EA" w:rsidP="003213EA">
      <w:pPr>
        <w:pStyle w:val="StyleZakonu"/>
        <w:spacing w:after="0" w:line="240" w:lineRule="auto"/>
        <w:ind w:firstLine="720"/>
        <w:rPr>
          <w:sz w:val="28"/>
        </w:rPr>
      </w:pPr>
      <w:r w:rsidRPr="003213EA">
        <w:rPr>
          <w:sz w:val="28"/>
        </w:rPr>
        <w:t>підпункти</w:t>
      </w:r>
      <w:r w:rsidRPr="003213EA">
        <w:rPr>
          <w:sz w:val="28"/>
        </w:rPr>
        <w:t xml:space="preserve"> </w:t>
      </w:r>
      <w:r w:rsidRPr="003213EA">
        <w:rPr>
          <w:sz w:val="28"/>
        </w:rPr>
        <w:t>2</w:t>
      </w:r>
      <w:r w:rsidRPr="003213EA">
        <w:rPr>
          <w:sz w:val="28"/>
        </w:rPr>
        <w:t xml:space="preserve"> </w:t>
      </w:r>
      <w:r w:rsidRPr="003213EA">
        <w:rPr>
          <w:sz w:val="28"/>
        </w:rPr>
        <w:t>і</w:t>
      </w:r>
      <w:r w:rsidRPr="003213EA">
        <w:rPr>
          <w:sz w:val="28"/>
        </w:rPr>
        <w:t xml:space="preserve"> </w:t>
      </w:r>
      <w:r w:rsidRPr="003213EA">
        <w:rPr>
          <w:sz w:val="28"/>
        </w:rPr>
        <w:t>3</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включити</w:t>
      </w:r>
      <w:r w:rsidRPr="003213EA">
        <w:rPr>
          <w:sz w:val="28"/>
        </w:rPr>
        <w:t xml:space="preserve"> </w:t>
      </w:r>
      <w:r w:rsidRPr="003213EA">
        <w:rPr>
          <w:sz w:val="28"/>
        </w:rPr>
        <w:t>у</w:t>
      </w:r>
      <w:r w:rsidRPr="003213EA">
        <w:rPr>
          <w:sz w:val="28"/>
        </w:rPr>
        <w:t xml:space="preserve"> </w:t>
      </w:r>
      <w:r w:rsidRPr="003213EA">
        <w:rPr>
          <w:sz w:val="28"/>
        </w:rPr>
        <w:t>статтю</w:t>
      </w:r>
      <w:r w:rsidRPr="003213EA">
        <w:rPr>
          <w:sz w:val="28"/>
        </w:rPr>
        <w:t xml:space="preserve"> </w:t>
      </w:r>
      <w:r w:rsidRPr="003213EA">
        <w:rPr>
          <w:sz w:val="28"/>
        </w:rPr>
        <w:t>частину</w:t>
      </w:r>
      <w:r w:rsidRPr="003213EA">
        <w:rPr>
          <w:sz w:val="28"/>
        </w:rPr>
        <w:t xml:space="preserve"> </w:t>
      </w:r>
      <w:r w:rsidRPr="003213EA">
        <w:rPr>
          <w:sz w:val="28"/>
        </w:rPr>
        <w:t>третю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При</w:t>
      </w:r>
      <w:r w:rsidRPr="003213EA">
        <w:rPr>
          <w:sz w:val="28"/>
        </w:rPr>
        <w:t xml:space="preserve"> </w:t>
      </w:r>
      <w:r w:rsidRPr="003213EA">
        <w:rPr>
          <w:sz w:val="28"/>
        </w:rPr>
        <w:t>поданні</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процесуальних</w:t>
      </w:r>
      <w:r w:rsidRPr="003213EA">
        <w:rPr>
          <w:sz w:val="28"/>
        </w:rPr>
        <w:t xml:space="preserve"> </w:t>
      </w:r>
      <w:r w:rsidRPr="003213EA">
        <w:rPr>
          <w:sz w:val="28"/>
        </w:rPr>
        <w:t>документів,</w:t>
      </w:r>
      <w:r w:rsidRPr="003213EA">
        <w:rPr>
          <w:sz w:val="28"/>
        </w:rPr>
        <w:t xml:space="preserve"> </w:t>
      </w:r>
      <w:r w:rsidRPr="003213EA">
        <w:rPr>
          <w:sz w:val="28"/>
        </w:rPr>
        <w:t>передбачених</w:t>
      </w:r>
      <w:r w:rsidRPr="003213EA">
        <w:rPr>
          <w:sz w:val="28"/>
        </w:rPr>
        <w:t xml:space="preserve"> </w:t>
      </w:r>
      <w:r w:rsidRPr="003213EA">
        <w:rPr>
          <w:sz w:val="28"/>
        </w:rPr>
        <w:t>частиною</w:t>
      </w:r>
      <w:r w:rsidRPr="003213EA">
        <w:rPr>
          <w:sz w:val="28"/>
        </w:rPr>
        <w:t xml:space="preserve"> </w:t>
      </w:r>
      <w:r w:rsidRPr="003213EA">
        <w:rPr>
          <w:sz w:val="28"/>
        </w:rPr>
        <w:t>другою</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в</w:t>
      </w:r>
      <w:r w:rsidRPr="003213EA">
        <w:rPr>
          <w:sz w:val="28"/>
        </w:rPr>
        <w:t xml:space="preserve"> </w:t>
      </w:r>
      <w:r w:rsidRPr="003213EA">
        <w:rPr>
          <w:sz w:val="28"/>
        </w:rPr>
        <w:t>електронній</w:t>
      </w:r>
      <w:r w:rsidRPr="003213EA">
        <w:rPr>
          <w:sz w:val="28"/>
        </w:rPr>
        <w:t xml:space="preserve"> </w:t>
      </w:r>
      <w:r w:rsidRPr="003213EA">
        <w:rPr>
          <w:sz w:val="28"/>
        </w:rPr>
        <w:t>формі</w:t>
      </w:r>
      <w:r w:rsidRPr="003213EA">
        <w:rPr>
          <w:sz w:val="28"/>
        </w:rPr>
        <w:t xml:space="preserve"> </w:t>
      </w:r>
      <w:r w:rsidRPr="003213EA">
        <w:rPr>
          <w:sz w:val="28"/>
        </w:rPr>
        <w:t>-</w:t>
      </w:r>
      <w:r w:rsidRPr="003213EA">
        <w:rPr>
          <w:sz w:val="28"/>
        </w:rPr>
        <w:t xml:space="preserve"> </w:t>
      </w:r>
      <w:r w:rsidRPr="003213EA">
        <w:rPr>
          <w:sz w:val="28"/>
        </w:rPr>
        <w:t>застосовується</w:t>
      </w:r>
      <w:r w:rsidRPr="003213EA">
        <w:rPr>
          <w:sz w:val="28"/>
        </w:rPr>
        <w:t xml:space="preserve"> </w:t>
      </w:r>
      <w:r w:rsidRPr="003213EA">
        <w:rPr>
          <w:sz w:val="28"/>
        </w:rPr>
        <w:t>коефіцієнт</w:t>
      </w:r>
      <w:r w:rsidRPr="003213EA">
        <w:rPr>
          <w:sz w:val="28"/>
        </w:rPr>
        <w:t xml:space="preserve"> </w:t>
      </w:r>
      <w:r w:rsidRPr="003213EA">
        <w:rPr>
          <w:sz w:val="28"/>
        </w:rPr>
        <w:t>0,</w:t>
      </w:r>
      <w:r w:rsidRPr="003213EA">
        <w:rPr>
          <w:sz w:val="28"/>
        </w:rPr>
        <w:t xml:space="preserve"> </w:t>
      </w:r>
      <w:r w:rsidRPr="003213EA">
        <w:rPr>
          <w:sz w:val="28"/>
        </w:rPr>
        <w:t>8</w:t>
      </w:r>
      <w:r w:rsidRPr="003213EA">
        <w:rPr>
          <w:sz w:val="28"/>
        </w:rPr>
        <w:t xml:space="preserve"> </w:t>
      </w:r>
      <w:r w:rsidRPr="003213EA">
        <w:rPr>
          <w:sz w:val="28"/>
        </w:rPr>
        <w:t>для</w:t>
      </w:r>
      <w:r w:rsidRPr="003213EA">
        <w:rPr>
          <w:sz w:val="28"/>
        </w:rPr>
        <w:t xml:space="preserve"> </w:t>
      </w:r>
      <w:r w:rsidRPr="003213EA">
        <w:rPr>
          <w:sz w:val="28"/>
        </w:rPr>
        <w:t>пониження</w:t>
      </w:r>
      <w:r w:rsidRPr="003213EA">
        <w:rPr>
          <w:sz w:val="28"/>
        </w:rPr>
        <w:t xml:space="preserve"> </w:t>
      </w:r>
      <w:r w:rsidRPr="003213EA">
        <w:rPr>
          <w:sz w:val="28"/>
        </w:rPr>
        <w:t>відповідного</w:t>
      </w:r>
      <w:r w:rsidRPr="003213EA">
        <w:rPr>
          <w:sz w:val="28"/>
        </w:rPr>
        <w:t xml:space="preserve"> </w:t>
      </w:r>
      <w:r w:rsidRPr="003213EA">
        <w:rPr>
          <w:sz w:val="28"/>
        </w:rPr>
        <w:t>розміру</w:t>
      </w:r>
      <w:r w:rsidRPr="003213EA">
        <w:rPr>
          <w:sz w:val="28"/>
        </w:rPr>
        <w:t xml:space="preserve"> </w:t>
      </w:r>
      <w:r w:rsidRPr="003213EA">
        <w:rPr>
          <w:sz w:val="28"/>
        </w:rPr>
        <w:t>ставки</w:t>
      </w:r>
      <w:r w:rsidRPr="003213EA">
        <w:rPr>
          <w:sz w:val="28"/>
        </w:rPr>
        <w:t xml:space="preserve"> </w:t>
      </w:r>
      <w:r w:rsidRPr="003213EA">
        <w:rPr>
          <w:sz w:val="28"/>
        </w:rPr>
        <w:t>судового</w:t>
      </w:r>
      <w:r w:rsidRPr="003213EA">
        <w:rPr>
          <w:sz w:val="28"/>
        </w:rPr>
        <w:t xml:space="preserve"> </w:t>
      </w:r>
      <w:r w:rsidRPr="003213EA">
        <w:rPr>
          <w:sz w:val="28"/>
        </w:rPr>
        <w:t>збору";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пункти</w:t>
      </w:r>
      <w:r w:rsidRPr="003213EA">
        <w:rPr>
          <w:sz w:val="28"/>
        </w:rPr>
        <w:t xml:space="preserve"> </w:t>
      </w:r>
      <w:r w:rsidRPr="003213EA">
        <w:rPr>
          <w:sz w:val="28"/>
        </w:rPr>
        <w:t>18</w:t>
      </w:r>
      <w:r w:rsidRPr="003213EA">
        <w:rPr>
          <w:sz w:val="28"/>
        </w:rPr>
        <w:t xml:space="preserve"> </w:t>
      </w:r>
      <w:r w:rsidRPr="003213EA">
        <w:rPr>
          <w:sz w:val="28"/>
        </w:rPr>
        <w:t>-</w:t>
      </w:r>
      <w:r w:rsidRPr="003213EA">
        <w:rPr>
          <w:sz w:val="28"/>
        </w:rPr>
        <w:t xml:space="preserve"> </w:t>
      </w:r>
      <w:r w:rsidRPr="003213EA">
        <w:rPr>
          <w:sz w:val="28"/>
        </w:rPr>
        <w:t>20</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5</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6:</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"в</w:t>
      </w:r>
      <w:r w:rsidRPr="003213EA">
        <w:rPr>
          <w:sz w:val="28"/>
        </w:rPr>
        <w:t xml:space="preserve"> </w:t>
      </w:r>
      <w:r w:rsidRPr="003213EA">
        <w:rPr>
          <w:sz w:val="28"/>
        </w:rPr>
        <w:t>тому</w:t>
      </w:r>
      <w:r w:rsidRPr="003213EA">
        <w:rPr>
          <w:sz w:val="28"/>
        </w:rPr>
        <w:t xml:space="preserve"> </w:t>
      </w:r>
      <w:r w:rsidRPr="003213EA">
        <w:rPr>
          <w:sz w:val="28"/>
        </w:rPr>
        <w:t>числі</w:t>
      </w:r>
      <w:r w:rsidRPr="003213EA">
        <w:rPr>
          <w:sz w:val="28"/>
        </w:rPr>
        <w:t xml:space="preserve"> </w:t>
      </w:r>
      <w:r w:rsidRPr="003213EA">
        <w:rPr>
          <w:sz w:val="28"/>
        </w:rPr>
        <w:t>з</w:t>
      </w:r>
      <w:r w:rsidRPr="003213EA">
        <w:rPr>
          <w:sz w:val="28"/>
        </w:rPr>
        <w:t xml:space="preserve"> </w:t>
      </w:r>
      <w:r w:rsidRPr="003213EA">
        <w:rPr>
          <w:bCs/>
          <w:sz w:val="28"/>
        </w:rPr>
        <w:t>використанням</w:t>
      </w:r>
      <w:r w:rsidRPr="003213EA">
        <w:rPr>
          <w:bCs/>
          <w:sz w:val="28"/>
        </w:rPr>
        <w:t xml:space="preserve"> </w:t>
      </w:r>
      <w:r w:rsidRPr="003213EA">
        <w:rPr>
          <w:bCs/>
          <w:sz w:val="28"/>
        </w:rPr>
        <w:t>платіжних</w:t>
      </w:r>
      <w:r w:rsidRPr="003213EA">
        <w:rPr>
          <w:bCs/>
          <w:sz w:val="28"/>
        </w:rPr>
        <w:t xml:space="preserve"> </w:t>
      </w:r>
      <w:r w:rsidRPr="003213EA">
        <w:rPr>
          <w:bCs/>
          <w:sz w:val="28"/>
        </w:rPr>
        <w:t>систем</w:t>
      </w:r>
      <w:r w:rsidRPr="003213EA">
        <w:rPr>
          <w:bCs/>
          <w:sz w:val="28"/>
        </w:rPr>
        <w:t xml:space="preserve"> </w:t>
      </w:r>
      <w:r w:rsidRPr="003213EA">
        <w:rPr>
          <w:bCs/>
          <w:sz w:val="28"/>
        </w:rPr>
        <w:t>через</w:t>
      </w:r>
      <w:r w:rsidRPr="003213EA">
        <w:rPr>
          <w:bCs/>
          <w:sz w:val="28"/>
        </w:rPr>
        <w:t xml:space="preserve"> </w:t>
      </w:r>
      <w:r w:rsidRPr="003213EA">
        <w:rPr>
          <w:bCs/>
          <w:sz w:val="28"/>
        </w:rPr>
        <w:t>мережу</w:t>
      </w:r>
      <w:r w:rsidRPr="003213EA">
        <w:rPr>
          <w:bCs/>
          <w:sz w:val="28"/>
        </w:rPr>
        <w:t xml:space="preserve"> </w:t>
      </w:r>
      <w:r w:rsidRPr="003213EA">
        <w:rPr>
          <w:bCs/>
          <w:sz w:val="28"/>
        </w:rPr>
        <w:t>Інтернет</w:t>
      </w:r>
      <w:r w:rsidRPr="003213EA">
        <w:rPr>
          <w:bCs/>
          <w:sz w:val="28"/>
        </w:rPr>
        <w:t xml:space="preserve"> </w:t>
      </w:r>
      <w:r w:rsidRPr="003213EA">
        <w:rPr>
          <w:bCs/>
          <w:sz w:val="28"/>
        </w:rPr>
        <w:t>у</w:t>
      </w:r>
      <w:r w:rsidRPr="003213EA">
        <w:rPr>
          <w:bCs/>
          <w:sz w:val="28"/>
        </w:rPr>
        <w:t xml:space="preserve"> </w:t>
      </w:r>
      <w:r w:rsidRPr="003213EA">
        <w:rPr>
          <w:bCs/>
          <w:sz w:val="28"/>
        </w:rPr>
        <w:t>режимі</w:t>
      </w:r>
      <w:r w:rsidRPr="003213EA">
        <w:rPr>
          <w:bCs/>
          <w:sz w:val="28"/>
        </w:rPr>
        <w:t xml:space="preserve"> </w:t>
      </w:r>
      <w:r w:rsidRPr="003213EA">
        <w:rPr>
          <w:bCs/>
          <w:sz w:val="28"/>
        </w:rPr>
        <w:t>реального</w:t>
      </w:r>
      <w:r w:rsidRPr="003213EA">
        <w:rPr>
          <w:bCs/>
          <w:sz w:val="28"/>
        </w:rPr>
        <w:t xml:space="preserve"> </w:t>
      </w:r>
      <w:r w:rsidRPr="003213EA">
        <w:rPr>
          <w:bCs/>
          <w:sz w:val="28"/>
        </w:rPr>
        <w:t>часу</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після</w:t>
      </w:r>
      <w:r w:rsidRPr="003213EA">
        <w:rPr>
          <w:sz w:val="28"/>
        </w:rPr>
        <w:t xml:space="preserve"> </w:t>
      </w:r>
      <w:r w:rsidRPr="003213EA">
        <w:rPr>
          <w:sz w:val="28"/>
        </w:rPr>
        <w:t>абзацу</w:t>
      </w:r>
      <w:r w:rsidRPr="003213EA">
        <w:rPr>
          <w:sz w:val="28"/>
        </w:rPr>
        <w:t xml:space="preserve"> </w:t>
      </w:r>
      <w:r w:rsidRPr="003213EA">
        <w:rPr>
          <w:sz w:val="28"/>
        </w:rPr>
        <w:t>першого</w:t>
      </w:r>
      <w:r w:rsidRPr="003213EA">
        <w:rPr>
          <w:bCs/>
          <w:sz w:val="28"/>
        </w:rPr>
        <w:t xml:space="preserve"> </w:t>
      </w:r>
      <w:r w:rsidRPr="003213EA">
        <w:rPr>
          <w:bCs/>
          <w:sz w:val="28"/>
        </w:rPr>
        <w:t>доповнити</w:t>
      </w:r>
      <w:r w:rsidRPr="003213EA">
        <w:rPr>
          <w:bCs/>
          <w:sz w:val="28"/>
        </w:rPr>
        <w:t xml:space="preserve"> </w:t>
      </w:r>
      <w:r w:rsidRPr="003213EA">
        <w:rPr>
          <w:bCs/>
          <w:sz w:val="28"/>
        </w:rPr>
        <w:t>новим</w:t>
      </w:r>
      <w:r w:rsidRPr="003213EA">
        <w:rPr>
          <w:bCs/>
          <w:sz w:val="28"/>
        </w:rPr>
        <w:t xml:space="preserve"> </w:t>
      </w:r>
      <w:r w:rsidRPr="003213EA">
        <w:rPr>
          <w:bCs/>
          <w:sz w:val="28"/>
        </w:rPr>
        <w:t>абзацом</w:t>
      </w:r>
      <w:r w:rsidRPr="003213EA">
        <w:rPr>
          <w:bCs/>
          <w:sz w:val="28"/>
        </w:rPr>
        <w:t xml:space="preserve"> </w:t>
      </w:r>
      <w:r w:rsidRPr="003213EA">
        <w:rPr>
          <w:bCs/>
          <w:sz w:val="28"/>
        </w:rPr>
        <w:t>такого</w:t>
      </w:r>
      <w:r w:rsidRPr="003213EA">
        <w:rPr>
          <w:bCs/>
          <w:sz w:val="28"/>
        </w:rPr>
        <w:t xml:space="preserve"> </w:t>
      </w:r>
      <w:r w:rsidRPr="003213EA">
        <w:rPr>
          <w:bCs/>
          <w:sz w:val="28"/>
        </w:rPr>
        <w:t>змісту:</w:t>
      </w:r>
    </w:p>
    <w:p w:rsidR="003213EA" w:rsidRPr="003213EA" w:rsidRDefault="003213EA" w:rsidP="003213EA">
      <w:pPr>
        <w:pStyle w:val="StyleZakonu"/>
        <w:spacing w:after="0" w:line="240" w:lineRule="auto"/>
        <w:ind w:firstLine="720"/>
        <w:rPr>
          <w:sz w:val="28"/>
        </w:rPr>
      </w:pPr>
      <w:r w:rsidRPr="003213EA">
        <w:rPr>
          <w:sz w:val="28"/>
        </w:rPr>
        <w:t>"За</w:t>
      </w:r>
      <w:r w:rsidRPr="003213EA">
        <w:rPr>
          <w:sz w:val="28"/>
        </w:rPr>
        <w:t xml:space="preserve"> </w:t>
      </w:r>
      <w:r w:rsidRPr="003213EA">
        <w:rPr>
          <w:sz w:val="28"/>
        </w:rPr>
        <w:t>подання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процесуальних</w:t>
      </w:r>
      <w:r w:rsidRPr="003213EA">
        <w:rPr>
          <w:sz w:val="28"/>
        </w:rPr>
        <w:t xml:space="preserve"> </w:t>
      </w:r>
      <w:r w:rsidRPr="003213EA">
        <w:rPr>
          <w:sz w:val="28"/>
        </w:rPr>
        <w:t>документів</w:t>
      </w:r>
      <w:r w:rsidRPr="003213EA">
        <w:rPr>
          <w:sz w:val="28"/>
        </w:rPr>
        <w:t xml:space="preserve"> </w:t>
      </w:r>
      <w:r w:rsidRPr="003213EA">
        <w:rPr>
          <w:sz w:val="28"/>
        </w:rPr>
        <w:t>в</w:t>
      </w:r>
      <w:r w:rsidRPr="003213EA">
        <w:rPr>
          <w:sz w:val="28"/>
        </w:rPr>
        <w:t xml:space="preserve"> </w:t>
      </w:r>
      <w:r w:rsidRPr="003213EA">
        <w:rPr>
          <w:sz w:val="28"/>
        </w:rPr>
        <w:t>електронній</w:t>
      </w:r>
      <w:r w:rsidRPr="003213EA">
        <w:rPr>
          <w:sz w:val="28"/>
        </w:rPr>
        <w:t xml:space="preserve"> </w:t>
      </w:r>
      <w:r w:rsidRPr="003213EA">
        <w:rPr>
          <w:sz w:val="28"/>
        </w:rPr>
        <w:t>формі</w:t>
      </w:r>
      <w:r w:rsidRPr="003213EA">
        <w:rPr>
          <w:sz w:val="28"/>
        </w:rPr>
        <w:t xml:space="preserve"> </w:t>
      </w:r>
      <w:r w:rsidRPr="003213EA">
        <w:rPr>
          <w:sz w:val="28"/>
        </w:rPr>
        <w:t>судовий</w:t>
      </w:r>
      <w:r w:rsidRPr="003213EA">
        <w:rPr>
          <w:sz w:val="28"/>
        </w:rPr>
        <w:t xml:space="preserve"> </w:t>
      </w:r>
      <w:r w:rsidRPr="003213EA">
        <w:rPr>
          <w:sz w:val="28"/>
        </w:rPr>
        <w:t>збір</w:t>
      </w:r>
      <w:r w:rsidRPr="003213EA">
        <w:rPr>
          <w:sz w:val="28"/>
        </w:rPr>
        <w:t xml:space="preserve"> </w:t>
      </w:r>
      <w:r w:rsidRPr="003213EA">
        <w:rPr>
          <w:sz w:val="28"/>
        </w:rPr>
        <w:t>сплачується</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сплачено</w:t>
      </w:r>
      <w:r w:rsidRPr="003213EA">
        <w:rPr>
          <w:sz w:val="28"/>
        </w:rPr>
        <w:t xml:space="preserve"> </w:t>
      </w:r>
      <w:r w:rsidRPr="003213EA">
        <w:rPr>
          <w:sz w:val="28"/>
        </w:rPr>
        <w:t>за</w:t>
      </w:r>
      <w:r w:rsidRPr="003213EA">
        <w:rPr>
          <w:sz w:val="28"/>
        </w:rPr>
        <w:t xml:space="preserve"> </w:t>
      </w:r>
      <w:r w:rsidRPr="003213EA">
        <w:rPr>
          <w:sz w:val="28"/>
        </w:rPr>
        <w:t>допомогою</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lastRenderedPageBreak/>
        <w:t>інформаційно-телекомунікаційної</w:t>
      </w:r>
      <w:r w:rsidRPr="003213EA">
        <w:rPr>
          <w:sz w:val="28"/>
        </w:rPr>
        <w:t xml:space="preserve"> </w:t>
      </w:r>
      <w:r w:rsidRPr="003213EA">
        <w:rPr>
          <w:sz w:val="28"/>
        </w:rPr>
        <w:t>системи</w:t>
      </w:r>
      <w:r w:rsidRPr="003213EA">
        <w:rPr>
          <w:sz w:val="28"/>
        </w:rPr>
        <w:t xml:space="preserve"> </w:t>
      </w:r>
      <w:r w:rsidRPr="003213EA">
        <w:rPr>
          <w:sz w:val="28"/>
        </w:rPr>
        <w:t>та</w:t>
      </w:r>
      <w:r w:rsidRPr="003213EA">
        <w:rPr>
          <w:sz w:val="28"/>
        </w:rPr>
        <w:t xml:space="preserve"> </w:t>
      </w:r>
      <w:r w:rsidRPr="003213EA">
        <w:rPr>
          <w:sz w:val="28"/>
        </w:rPr>
        <w:t>з</w:t>
      </w:r>
      <w:r w:rsidRPr="003213EA">
        <w:rPr>
          <w:sz w:val="28"/>
        </w:rPr>
        <w:t xml:space="preserve"> </w:t>
      </w:r>
      <w:r w:rsidRPr="003213EA">
        <w:rPr>
          <w:sz w:val="28"/>
        </w:rPr>
        <w:t>використанням</w:t>
      </w:r>
      <w:r w:rsidRPr="003213EA">
        <w:rPr>
          <w:sz w:val="28"/>
        </w:rPr>
        <w:t xml:space="preserve"> </w:t>
      </w:r>
      <w:r w:rsidRPr="003213EA">
        <w:rPr>
          <w:sz w:val="28"/>
        </w:rPr>
        <w:t>платіжних</w:t>
      </w:r>
      <w:r w:rsidRPr="003213EA">
        <w:rPr>
          <w:sz w:val="28"/>
        </w:rPr>
        <w:t xml:space="preserve"> </w:t>
      </w:r>
      <w:r w:rsidRPr="003213EA">
        <w:rPr>
          <w:sz w:val="28"/>
        </w:rPr>
        <w:t>систем</w:t>
      </w:r>
      <w:r w:rsidRPr="003213EA">
        <w:rPr>
          <w:sz w:val="28"/>
        </w:rPr>
        <w:t xml:space="preserve"> </w:t>
      </w:r>
      <w:r w:rsidRPr="003213EA">
        <w:rPr>
          <w:sz w:val="28"/>
        </w:rPr>
        <w:t>через</w:t>
      </w:r>
      <w:r w:rsidRPr="003213EA">
        <w:rPr>
          <w:sz w:val="28"/>
        </w:rPr>
        <w:t xml:space="preserve"> </w:t>
      </w:r>
      <w:r w:rsidRPr="003213EA">
        <w:rPr>
          <w:sz w:val="28"/>
        </w:rPr>
        <w:t>мережу</w:t>
      </w:r>
      <w:r w:rsidRPr="003213EA">
        <w:rPr>
          <w:sz w:val="28"/>
        </w:rPr>
        <w:t xml:space="preserve"> </w:t>
      </w:r>
      <w:r w:rsidRPr="003213EA">
        <w:rPr>
          <w:sz w:val="28"/>
        </w:rPr>
        <w:t>Інтернет</w:t>
      </w:r>
      <w:r w:rsidRPr="003213EA">
        <w:rPr>
          <w:sz w:val="28"/>
        </w:rPr>
        <w:t xml:space="preserve"> </w:t>
      </w:r>
      <w:r w:rsidRPr="003213EA">
        <w:rPr>
          <w:sz w:val="28"/>
        </w:rPr>
        <w:t>у</w:t>
      </w:r>
      <w:r w:rsidRPr="003213EA">
        <w:rPr>
          <w:sz w:val="28"/>
        </w:rPr>
        <w:t xml:space="preserve"> </w:t>
      </w:r>
      <w:r w:rsidRPr="003213EA">
        <w:rPr>
          <w:sz w:val="28"/>
        </w:rPr>
        <w:t>режимі</w:t>
      </w:r>
      <w:r w:rsidRPr="003213EA">
        <w:rPr>
          <w:sz w:val="28"/>
        </w:rPr>
        <w:t xml:space="preserve"> </w:t>
      </w:r>
      <w:r w:rsidRPr="003213EA">
        <w:rPr>
          <w:sz w:val="28"/>
        </w:rPr>
        <w:t>реального</w:t>
      </w:r>
      <w:r w:rsidRPr="003213EA">
        <w:rPr>
          <w:sz w:val="28"/>
        </w:rPr>
        <w:t xml:space="preserve"> </w:t>
      </w:r>
      <w:r w:rsidRPr="003213EA">
        <w:rPr>
          <w:sz w:val="28"/>
        </w:rPr>
        <w:t>часу".</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абзаци</w:t>
      </w:r>
      <w:r w:rsidRPr="003213EA">
        <w:rPr>
          <w:sz w:val="28"/>
        </w:rPr>
        <w:t xml:space="preserve"> </w:t>
      </w:r>
      <w:r w:rsidRPr="003213EA">
        <w:rPr>
          <w:sz w:val="28"/>
        </w:rPr>
        <w:t>другий</w:t>
      </w:r>
      <w:r w:rsidRPr="003213EA">
        <w:rPr>
          <w:sz w:val="28"/>
        </w:rPr>
        <w:t xml:space="preserve"> </w:t>
      </w:r>
      <w:r w:rsidRPr="003213EA">
        <w:rPr>
          <w:sz w:val="28"/>
        </w:rPr>
        <w:t>і</w:t>
      </w:r>
      <w:r w:rsidRPr="003213EA">
        <w:rPr>
          <w:sz w:val="28"/>
        </w:rPr>
        <w:t xml:space="preserve"> </w:t>
      </w:r>
      <w:r w:rsidRPr="003213EA">
        <w:rPr>
          <w:sz w:val="28"/>
        </w:rPr>
        <w:t>третій</w:t>
      </w:r>
      <w:r w:rsidRPr="003213EA">
        <w:rPr>
          <w:sz w:val="28"/>
        </w:rPr>
        <w:t xml:space="preserve"> </w:t>
      </w:r>
      <w:r w:rsidRPr="003213EA">
        <w:rPr>
          <w:sz w:val="28"/>
        </w:rPr>
        <w:t>вважати</w:t>
      </w:r>
      <w:r w:rsidRPr="003213EA">
        <w:rPr>
          <w:sz w:val="28"/>
        </w:rPr>
        <w:t xml:space="preserve"> </w:t>
      </w:r>
      <w:r w:rsidRPr="003213EA">
        <w:rPr>
          <w:sz w:val="28"/>
        </w:rPr>
        <w:t>відповідно</w:t>
      </w:r>
      <w:r w:rsidRPr="003213EA">
        <w:rPr>
          <w:sz w:val="28"/>
        </w:rPr>
        <w:t xml:space="preserve"> </w:t>
      </w:r>
      <w:r w:rsidRPr="003213EA">
        <w:rPr>
          <w:sz w:val="28"/>
        </w:rPr>
        <w:t>абзацами</w:t>
      </w:r>
      <w:r w:rsidRPr="003213EA">
        <w:rPr>
          <w:sz w:val="28"/>
        </w:rPr>
        <w:t xml:space="preserve"> </w:t>
      </w:r>
      <w:r w:rsidRPr="003213EA">
        <w:rPr>
          <w:sz w:val="28"/>
        </w:rPr>
        <w:t>третім</w:t>
      </w:r>
      <w:r w:rsidRPr="003213EA">
        <w:rPr>
          <w:sz w:val="28"/>
        </w:rPr>
        <w:t xml:space="preserve"> </w:t>
      </w:r>
      <w:r w:rsidRPr="003213EA">
        <w:rPr>
          <w:sz w:val="28"/>
        </w:rPr>
        <w:t>і</w:t>
      </w:r>
      <w:r w:rsidRPr="003213EA">
        <w:rPr>
          <w:sz w:val="28"/>
        </w:rPr>
        <w:t xml:space="preserve"> </w:t>
      </w:r>
      <w:r w:rsidRPr="003213EA">
        <w:rPr>
          <w:sz w:val="28"/>
        </w:rPr>
        <w:t>четвертим;</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після</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доповнити</w:t>
      </w:r>
      <w:r w:rsidRPr="003213EA">
        <w:rPr>
          <w:sz w:val="28"/>
        </w:rPr>
        <w:t xml:space="preserve"> </w:t>
      </w:r>
      <w:r w:rsidRPr="003213EA">
        <w:rPr>
          <w:sz w:val="28"/>
        </w:rPr>
        <w:t>новою</w:t>
      </w:r>
      <w:r w:rsidRPr="003213EA">
        <w:rPr>
          <w:sz w:val="28"/>
        </w:rPr>
        <w:t xml:space="preserve"> </w:t>
      </w:r>
      <w:r w:rsidRPr="003213EA">
        <w:rPr>
          <w:sz w:val="28"/>
        </w:rPr>
        <w:t>частиною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Якщо</w:t>
      </w:r>
      <w:r w:rsidRPr="003213EA">
        <w:rPr>
          <w:sz w:val="28"/>
        </w:rPr>
        <w:t xml:space="preserve"> </w:t>
      </w:r>
      <w:r w:rsidRPr="003213EA">
        <w:rPr>
          <w:sz w:val="28"/>
        </w:rPr>
        <w:t>скаргу</w:t>
      </w:r>
      <w:r w:rsidRPr="003213EA">
        <w:rPr>
          <w:sz w:val="28"/>
        </w:rPr>
        <w:t xml:space="preserve"> </w:t>
      </w:r>
      <w:r w:rsidRPr="003213EA">
        <w:rPr>
          <w:sz w:val="28"/>
        </w:rPr>
        <w:t>(заяву)</w:t>
      </w:r>
      <w:r w:rsidRPr="003213EA">
        <w:rPr>
          <w:sz w:val="28"/>
        </w:rPr>
        <w:t xml:space="preserve"> </w:t>
      </w:r>
      <w:r w:rsidRPr="003213EA">
        <w:rPr>
          <w:sz w:val="28"/>
        </w:rPr>
        <w:t>подано</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позовних</w:t>
      </w:r>
      <w:r w:rsidRPr="003213EA">
        <w:rPr>
          <w:sz w:val="28"/>
        </w:rPr>
        <w:t xml:space="preserve"> </w:t>
      </w:r>
      <w:r w:rsidRPr="003213EA">
        <w:rPr>
          <w:sz w:val="28"/>
        </w:rPr>
        <w:t>вимог</w:t>
      </w:r>
      <w:r w:rsidRPr="003213EA">
        <w:rPr>
          <w:sz w:val="28"/>
        </w:rPr>
        <w:t xml:space="preserve"> </w:t>
      </w:r>
      <w:r w:rsidRPr="003213EA">
        <w:rPr>
          <w:sz w:val="28"/>
        </w:rPr>
        <w:t>(сум,</w:t>
      </w:r>
      <w:r w:rsidRPr="003213EA">
        <w:rPr>
          <w:sz w:val="28"/>
        </w:rPr>
        <w:t xml:space="preserve"> </w:t>
      </w:r>
      <w:r w:rsidRPr="003213EA">
        <w:rPr>
          <w:sz w:val="28"/>
        </w:rPr>
        <w:t>що</w:t>
      </w:r>
      <w:r w:rsidRPr="003213EA">
        <w:rPr>
          <w:sz w:val="28"/>
        </w:rPr>
        <w:t xml:space="preserve"> </w:t>
      </w:r>
      <w:r w:rsidRPr="003213EA">
        <w:rPr>
          <w:sz w:val="28"/>
        </w:rPr>
        <w:t>підлягають</w:t>
      </w:r>
      <w:r w:rsidRPr="003213EA">
        <w:rPr>
          <w:sz w:val="28"/>
        </w:rPr>
        <w:t xml:space="preserve"> </w:t>
      </w:r>
      <w:r w:rsidRPr="003213EA">
        <w:rPr>
          <w:sz w:val="28"/>
        </w:rPr>
        <w:t>стягненню</w:t>
      </w:r>
      <w:r w:rsidRPr="003213EA">
        <w:rPr>
          <w:sz w:val="28"/>
        </w:rPr>
        <w:t xml:space="preserve"> </w:t>
      </w:r>
      <w:r w:rsidRPr="003213EA">
        <w:rPr>
          <w:sz w:val="28"/>
        </w:rPr>
        <w:t>за</w:t>
      </w:r>
      <w:r w:rsidRPr="003213EA">
        <w:rPr>
          <w:sz w:val="28"/>
        </w:rPr>
        <w:t xml:space="preserve"> </w:t>
      </w:r>
      <w:r w:rsidRPr="003213EA">
        <w:rPr>
          <w:sz w:val="28"/>
        </w:rPr>
        <w:t>судовим</w:t>
      </w:r>
      <w:r w:rsidRPr="003213EA">
        <w:rPr>
          <w:sz w:val="28"/>
        </w:rPr>
        <w:t xml:space="preserve"> </w:t>
      </w:r>
      <w:r w:rsidRPr="003213EA">
        <w:rPr>
          <w:sz w:val="28"/>
        </w:rPr>
        <w:t>рішенням),</w:t>
      </w:r>
      <w:r w:rsidRPr="003213EA">
        <w:rPr>
          <w:sz w:val="28"/>
        </w:rPr>
        <w:t xml:space="preserve"> </w:t>
      </w:r>
      <w:r w:rsidRPr="003213EA">
        <w:rPr>
          <w:sz w:val="28"/>
        </w:rPr>
        <w:t>судовий</w:t>
      </w:r>
      <w:r w:rsidRPr="003213EA">
        <w:rPr>
          <w:sz w:val="28"/>
        </w:rPr>
        <w:t xml:space="preserve"> </w:t>
      </w:r>
      <w:r w:rsidRPr="003213EA">
        <w:rPr>
          <w:sz w:val="28"/>
        </w:rPr>
        <w:t>збір</w:t>
      </w:r>
      <w:r w:rsidRPr="003213EA">
        <w:rPr>
          <w:sz w:val="28"/>
        </w:rPr>
        <w:t xml:space="preserve"> </w:t>
      </w:r>
      <w:r w:rsidRPr="003213EA">
        <w:rPr>
          <w:sz w:val="28"/>
        </w:rPr>
        <w:t>за</w:t>
      </w:r>
      <w:r w:rsidRPr="003213EA">
        <w:rPr>
          <w:sz w:val="28"/>
        </w:rPr>
        <w:t xml:space="preserve"> </w:t>
      </w:r>
      <w:r w:rsidRPr="003213EA">
        <w:rPr>
          <w:sz w:val="28"/>
        </w:rPr>
        <w:t>подання</w:t>
      </w:r>
      <w:r w:rsidRPr="003213EA">
        <w:rPr>
          <w:sz w:val="28"/>
        </w:rPr>
        <w:t xml:space="preserve"> </w:t>
      </w:r>
      <w:r w:rsidRPr="003213EA">
        <w:rPr>
          <w:sz w:val="28"/>
        </w:rPr>
        <w:t>скарги</w:t>
      </w:r>
      <w:r w:rsidRPr="003213EA">
        <w:rPr>
          <w:sz w:val="28"/>
        </w:rPr>
        <w:t xml:space="preserve"> </w:t>
      </w:r>
      <w:r w:rsidRPr="003213EA">
        <w:rPr>
          <w:sz w:val="28"/>
        </w:rPr>
        <w:t>(заяви)</w:t>
      </w:r>
      <w:r w:rsidRPr="003213EA">
        <w:rPr>
          <w:sz w:val="28"/>
        </w:rPr>
        <w:t xml:space="preserve"> </w:t>
      </w:r>
      <w:r w:rsidRPr="003213EA">
        <w:rPr>
          <w:sz w:val="28"/>
        </w:rPr>
        <w:t>вираховується</w:t>
      </w:r>
      <w:r w:rsidRPr="003213EA">
        <w:rPr>
          <w:sz w:val="28"/>
        </w:rPr>
        <w:t xml:space="preserve"> </w:t>
      </w:r>
      <w:r w:rsidRPr="003213EA">
        <w:rPr>
          <w:sz w:val="28"/>
        </w:rPr>
        <w:t>та</w:t>
      </w:r>
      <w:r w:rsidRPr="003213EA">
        <w:rPr>
          <w:sz w:val="28"/>
        </w:rPr>
        <w:t xml:space="preserve"> </w:t>
      </w:r>
      <w:r w:rsidRPr="003213EA">
        <w:rPr>
          <w:sz w:val="28"/>
        </w:rPr>
        <w:t>сплачується</w:t>
      </w:r>
      <w:r w:rsidRPr="003213EA">
        <w:rPr>
          <w:sz w:val="28"/>
        </w:rPr>
        <w:t xml:space="preserve"> </w:t>
      </w:r>
      <w:r w:rsidRPr="003213EA">
        <w:rPr>
          <w:sz w:val="28"/>
        </w:rPr>
        <w:t>лише</w:t>
      </w:r>
      <w:r w:rsidRPr="003213EA">
        <w:rPr>
          <w:sz w:val="28"/>
        </w:rPr>
        <w:t xml:space="preserve"> </w:t>
      </w:r>
      <w:r w:rsidRPr="003213EA">
        <w:rPr>
          <w:sz w:val="28"/>
        </w:rPr>
        <w:t>щодо</w:t>
      </w:r>
      <w:r w:rsidRPr="003213EA">
        <w:rPr>
          <w:sz w:val="28"/>
        </w:rPr>
        <w:t xml:space="preserve"> </w:t>
      </w:r>
      <w:r w:rsidRPr="003213EA">
        <w:rPr>
          <w:sz w:val="28"/>
        </w:rPr>
        <w:t>перегляду</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таких</w:t>
      </w:r>
      <w:r w:rsidRPr="003213EA">
        <w:rPr>
          <w:sz w:val="28"/>
        </w:rPr>
        <w:t xml:space="preserve"> </w:t>
      </w:r>
      <w:r w:rsidRPr="003213EA">
        <w:rPr>
          <w:sz w:val="28"/>
        </w:rPr>
        <w:t>позовних</w:t>
      </w:r>
      <w:r w:rsidRPr="003213EA">
        <w:rPr>
          <w:sz w:val="28"/>
        </w:rPr>
        <w:t xml:space="preserve"> </w:t>
      </w:r>
      <w:r w:rsidRPr="003213EA">
        <w:rPr>
          <w:sz w:val="28"/>
        </w:rPr>
        <w:t>вимог</w:t>
      </w:r>
      <w:r w:rsidRPr="003213EA">
        <w:rPr>
          <w:sz w:val="28"/>
        </w:rPr>
        <w:t xml:space="preserve"> </w:t>
      </w:r>
      <w:r w:rsidRPr="003213EA">
        <w:rPr>
          <w:sz w:val="28"/>
        </w:rPr>
        <w:t>(оспорюваних</w:t>
      </w:r>
      <w:r w:rsidRPr="003213EA">
        <w:rPr>
          <w:sz w:val="28"/>
        </w:rPr>
        <w:t xml:space="preserve"> </w:t>
      </w:r>
      <w:r w:rsidRPr="003213EA">
        <w:rPr>
          <w:sz w:val="28"/>
        </w:rPr>
        <w:t>сум)".</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частини</w:t>
      </w:r>
      <w:r w:rsidRPr="003213EA">
        <w:rPr>
          <w:sz w:val="28"/>
        </w:rPr>
        <w:t xml:space="preserve"> </w:t>
      </w:r>
      <w:r w:rsidRPr="003213EA">
        <w:rPr>
          <w:sz w:val="28"/>
        </w:rPr>
        <w:t>четверту</w:t>
      </w:r>
      <w:r w:rsidRPr="003213EA">
        <w:rPr>
          <w:sz w:val="28"/>
        </w:rPr>
        <w:t xml:space="preserve"> </w:t>
      </w:r>
      <w:r w:rsidRPr="003213EA">
        <w:rPr>
          <w:sz w:val="28"/>
        </w:rPr>
        <w:t>-</w:t>
      </w:r>
      <w:r w:rsidRPr="003213EA">
        <w:rPr>
          <w:sz w:val="28"/>
        </w:rPr>
        <w:t xml:space="preserve"> </w:t>
      </w:r>
      <w:r w:rsidRPr="003213EA">
        <w:rPr>
          <w:sz w:val="28"/>
        </w:rPr>
        <w:t>сьому</w:t>
      </w:r>
      <w:r w:rsidRPr="003213EA">
        <w:rPr>
          <w:sz w:val="28"/>
        </w:rPr>
        <w:t xml:space="preserve"> </w:t>
      </w:r>
      <w:r w:rsidRPr="003213EA">
        <w:rPr>
          <w:sz w:val="28"/>
        </w:rPr>
        <w:t>вважати</w:t>
      </w:r>
      <w:r w:rsidRPr="003213EA">
        <w:rPr>
          <w:sz w:val="28"/>
        </w:rPr>
        <w:t xml:space="preserve"> </w:t>
      </w:r>
      <w:r w:rsidRPr="003213EA">
        <w:rPr>
          <w:sz w:val="28"/>
        </w:rPr>
        <w:t>відповідно</w:t>
      </w:r>
      <w:r w:rsidRPr="003213EA">
        <w:rPr>
          <w:sz w:val="28"/>
        </w:rPr>
        <w:t xml:space="preserve"> </w:t>
      </w:r>
      <w:r w:rsidRPr="003213EA">
        <w:rPr>
          <w:sz w:val="28"/>
        </w:rPr>
        <w:t>частинами</w:t>
      </w:r>
      <w:r w:rsidRPr="003213EA">
        <w:rPr>
          <w:sz w:val="28"/>
        </w:rPr>
        <w:t xml:space="preserve"> </w:t>
      </w:r>
      <w:r w:rsidRPr="003213EA">
        <w:rPr>
          <w:sz w:val="28"/>
        </w:rPr>
        <w:t>п'ятою</w:t>
      </w:r>
      <w:r w:rsidRPr="003213EA">
        <w:rPr>
          <w:sz w:val="28"/>
        </w:rPr>
        <w:t xml:space="preserve"> </w:t>
      </w:r>
      <w:r w:rsidRPr="003213EA">
        <w:rPr>
          <w:sz w:val="28"/>
        </w:rPr>
        <w:t>-</w:t>
      </w:r>
      <w:r w:rsidRPr="003213EA">
        <w:rPr>
          <w:sz w:val="28"/>
        </w:rPr>
        <w:t xml:space="preserve"> </w:t>
      </w:r>
      <w:r w:rsidRPr="003213EA">
        <w:rPr>
          <w:sz w:val="28"/>
        </w:rPr>
        <w:t>восьмою;</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статтю</w:t>
      </w:r>
      <w:r w:rsidRPr="003213EA">
        <w:rPr>
          <w:sz w:val="28"/>
        </w:rPr>
        <w:t xml:space="preserve"> </w:t>
      </w:r>
      <w:r w:rsidRPr="003213EA">
        <w:rPr>
          <w:sz w:val="28"/>
        </w:rPr>
        <w:t>7</w:t>
      </w:r>
      <w:r w:rsidRPr="003213EA">
        <w:rPr>
          <w:sz w:val="28"/>
        </w:rPr>
        <w:t xml:space="preserve"> </w:t>
      </w:r>
      <w:r w:rsidRPr="003213EA">
        <w:rPr>
          <w:sz w:val="28"/>
        </w:rPr>
        <w:t>після</w:t>
      </w:r>
      <w:r w:rsidRPr="003213EA">
        <w:rPr>
          <w:sz w:val="28"/>
        </w:rPr>
        <w:t xml:space="preserve"> </w:t>
      </w:r>
      <w:r w:rsidRPr="003213EA">
        <w:rPr>
          <w:sz w:val="28"/>
        </w:rPr>
        <w:t>частини</w:t>
      </w:r>
      <w:r w:rsidRPr="003213EA">
        <w:rPr>
          <w:sz w:val="28"/>
        </w:rPr>
        <w:t xml:space="preserve"> </w:t>
      </w:r>
      <w:r w:rsidRPr="003213EA">
        <w:rPr>
          <w:sz w:val="28"/>
        </w:rPr>
        <w:t>другої</w:t>
      </w:r>
      <w:r w:rsidRPr="003213EA">
        <w:rPr>
          <w:sz w:val="28"/>
        </w:rPr>
        <w:t xml:space="preserve"> </w:t>
      </w:r>
      <w:r w:rsidRPr="003213EA">
        <w:rPr>
          <w:sz w:val="28"/>
        </w:rPr>
        <w:t>доповнити</w:t>
      </w:r>
      <w:r w:rsidRPr="003213EA">
        <w:rPr>
          <w:sz w:val="28"/>
        </w:rPr>
        <w:t xml:space="preserve"> </w:t>
      </w:r>
      <w:r w:rsidRPr="003213EA">
        <w:rPr>
          <w:sz w:val="28"/>
        </w:rPr>
        <w:t>новими</w:t>
      </w:r>
      <w:r w:rsidRPr="003213EA">
        <w:rPr>
          <w:sz w:val="28"/>
        </w:rPr>
        <w:t xml:space="preserve"> </w:t>
      </w:r>
      <w:r w:rsidRPr="003213EA">
        <w:rPr>
          <w:sz w:val="28"/>
        </w:rPr>
        <w:t>частинами</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укладення</w:t>
      </w:r>
      <w:r w:rsidRPr="003213EA">
        <w:rPr>
          <w:sz w:val="28"/>
        </w:rPr>
        <w:t xml:space="preserve"> </w:t>
      </w:r>
      <w:r w:rsidRPr="003213EA">
        <w:rPr>
          <w:sz w:val="28"/>
        </w:rPr>
        <w:t>мирової</w:t>
      </w:r>
      <w:r w:rsidRPr="003213EA">
        <w:rPr>
          <w:sz w:val="28"/>
        </w:rPr>
        <w:t xml:space="preserve"> </w:t>
      </w:r>
      <w:r w:rsidRPr="003213EA">
        <w:rPr>
          <w:sz w:val="28"/>
        </w:rPr>
        <w:t>угоди</w:t>
      </w:r>
      <w:r w:rsidRPr="003213EA">
        <w:rPr>
          <w:sz w:val="28"/>
        </w:rPr>
        <w:t xml:space="preserve"> </w:t>
      </w:r>
      <w:r w:rsidRPr="003213EA">
        <w:rPr>
          <w:sz w:val="28"/>
        </w:rPr>
        <w:t>до</w:t>
      </w:r>
      <w:r w:rsidRPr="003213EA">
        <w:rPr>
          <w:sz w:val="28"/>
        </w:rPr>
        <w:t xml:space="preserve"> </w:t>
      </w:r>
      <w:r w:rsidRPr="003213EA">
        <w:rPr>
          <w:sz w:val="28"/>
        </w:rPr>
        <w:t>прийняття</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судом</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відмови</w:t>
      </w:r>
      <w:r w:rsidRPr="003213EA">
        <w:rPr>
          <w:sz w:val="28"/>
        </w:rPr>
        <w:t xml:space="preserve"> </w:t>
      </w:r>
      <w:r w:rsidRPr="003213EA">
        <w:rPr>
          <w:sz w:val="28"/>
        </w:rPr>
        <w:t>позивача</w:t>
      </w:r>
      <w:r w:rsidRPr="003213EA">
        <w:rPr>
          <w:sz w:val="28"/>
        </w:rPr>
        <w:t xml:space="preserve"> </w:t>
      </w:r>
      <w:r w:rsidRPr="003213EA">
        <w:rPr>
          <w:sz w:val="28"/>
        </w:rPr>
        <w:t>від</w:t>
      </w:r>
      <w:r w:rsidRPr="003213EA">
        <w:rPr>
          <w:sz w:val="28"/>
        </w:rPr>
        <w:t xml:space="preserve"> </w:t>
      </w:r>
      <w:r w:rsidRPr="003213EA">
        <w:rPr>
          <w:sz w:val="28"/>
        </w:rPr>
        <w:t>позову,</w:t>
      </w:r>
      <w:r w:rsidRPr="003213EA">
        <w:rPr>
          <w:sz w:val="28"/>
        </w:rPr>
        <w:t xml:space="preserve"> </w:t>
      </w:r>
      <w:r w:rsidRPr="003213EA">
        <w:rPr>
          <w:sz w:val="28"/>
        </w:rPr>
        <w:t>визнання</w:t>
      </w:r>
      <w:r w:rsidRPr="003213EA">
        <w:rPr>
          <w:sz w:val="28"/>
        </w:rPr>
        <w:t xml:space="preserve"> </w:t>
      </w:r>
      <w:r w:rsidRPr="003213EA">
        <w:rPr>
          <w:sz w:val="28"/>
        </w:rPr>
        <w:t>позову</w:t>
      </w:r>
      <w:r w:rsidRPr="003213EA">
        <w:rPr>
          <w:sz w:val="28"/>
        </w:rPr>
        <w:t xml:space="preserve"> </w:t>
      </w:r>
      <w:r w:rsidRPr="003213EA">
        <w:rPr>
          <w:sz w:val="28"/>
        </w:rPr>
        <w:t>відповідачем</w:t>
      </w:r>
      <w:r w:rsidRPr="003213EA">
        <w:rPr>
          <w:sz w:val="28"/>
        </w:rPr>
        <w:t xml:space="preserve"> </w:t>
      </w:r>
      <w:r w:rsidRPr="003213EA">
        <w:rPr>
          <w:sz w:val="28"/>
        </w:rPr>
        <w:t>до</w:t>
      </w:r>
      <w:r w:rsidRPr="003213EA">
        <w:rPr>
          <w:sz w:val="28"/>
        </w:rPr>
        <w:t xml:space="preserve"> </w:t>
      </w:r>
      <w:r w:rsidRPr="003213EA">
        <w:rPr>
          <w:sz w:val="28"/>
        </w:rPr>
        <w:t>початку</w:t>
      </w:r>
      <w:r w:rsidRPr="003213EA">
        <w:rPr>
          <w:sz w:val="28"/>
        </w:rPr>
        <w:t xml:space="preserve"> </w:t>
      </w:r>
      <w:r w:rsidRPr="003213EA">
        <w:rPr>
          <w:sz w:val="28"/>
        </w:rPr>
        <w:t>розгляду</w:t>
      </w:r>
      <w:r w:rsidRPr="003213EA">
        <w:rPr>
          <w:sz w:val="28"/>
        </w:rPr>
        <w:t xml:space="preserve"> </w:t>
      </w:r>
      <w:r w:rsidRPr="003213EA">
        <w:rPr>
          <w:sz w:val="28"/>
        </w:rPr>
        <w:t>справи</w:t>
      </w:r>
      <w:r w:rsidRPr="003213EA">
        <w:rPr>
          <w:sz w:val="28"/>
        </w:rPr>
        <w:t xml:space="preserve"> </w:t>
      </w:r>
      <w:r w:rsidRPr="003213EA">
        <w:rPr>
          <w:sz w:val="28"/>
        </w:rPr>
        <w:t>по</w:t>
      </w:r>
      <w:r w:rsidRPr="003213EA">
        <w:rPr>
          <w:sz w:val="28"/>
        </w:rPr>
        <w:t xml:space="preserve"> </w:t>
      </w:r>
      <w:r w:rsidRPr="003213EA">
        <w:rPr>
          <w:sz w:val="28"/>
        </w:rPr>
        <w:t>суті</w:t>
      </w:r>
      <w:r w:rsidRPr="003213EA">
        <w:rPr>
          <w:sz w:val="28"/>
        </w:rPr>
        <w:t xml:space="preserve"> </w:t>
      </w:r>
      <w:r w:rsidRPr="003213EA">
        <w:rPr>
          <w:sz w:val="28"/>
        </w:rPr>
        <w:t>суд</w:t>
      </w:r>
      <w:r w:rsidRPr="003213EA">
        <w:rPr>
          <w:sz w:val="28"/>
        </w:rPr>
        <w:t xml:space="preserve"> </w:t>
      </w:r>
      <w:r w:rsidRPr="003213EA">
        <w:rPr>
          <w:sz w:val="28"/>
        </w:rPr>
        <w:t>у</w:t>
      </w:r>
      <w:r w:rsidRPr="003213EA">
        <w:rPr>
          <w:sz w:val="28"/>
        </w:rPr>
        <w:t xml:space="preserve"> </w:t>
      </w:r>
      <w:r w:rsidRPr="003213EA">
        <w:rPr>
          <w:sz w:val="28"/>
        </w:rPr>
        <w:t>відповідній</w:t>
      </w:r>
      <w:r w:rsidRPr="003213EA">
        <w:rPr>
          <w:sz w:val="28"/>
        </w:rPr>
        <w:t xml:space="preserve"> </w:t>
      </w:r>
      <w:r w:rsidRPr="003213EA">
        <w:rPr>
          <w:sz w:val="28"/>
        </w:rPr>
        <w:t>ухвалі</w:t>
      </w:r>
      <w:r w:rsidRPr="003213EA">
        <w:rPr>
          <w:sz w:val="28"/>
        </w:rPr>
        <w:t xml:space="preserve"> </w:t>
      </w:r>
      <w:r w:rsidRPr="003213EA">
        <w:rPr>
          <w:sz w:val="28"/>
        </w:rPr>
        <w:t>чи</w:t>
      </w:r>
      <w:r w:rsidRPr="003213EA">
        <w:rPr>
          <w:sz w:val="28"/>
        </w:rPr>
        <w:t xml:space="preserve"> </w:t>
      </w:r>
      <w:r w:rsidRPr="003213EA">
        <w:rPr>
          <w:sz w:val="28"/>
        </w:rPr>
        <w:t>рішенні</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вирішує</w:t>
      </w:r>
      <w:r w:rsidRPr="003213EA">
        <w:rPr>
          <w:sz w:val="28"/>
        </w:rPr>
        <w:t xml:space="preserve"> </w:t>
      </w:r>
      <w:r w:rsidRPr="003213EA">
        <w:rPr>
          <w:sz w:val="28"/>
        </w:rPr>
        <w:t>питання</w:t>
      </w:r>
      <w:r w:rsidRPr="003213EA">
        <w:rPr>
          <w:sz w:val="28"/>
        </w:rPr>
        <w:t xml:space="preserve"> </w:t>
      </w:r>
      <w:r w:rsidRPr="003213EA">
        <w:rPr>
          <w:sz w:val="28"/>
        </w:rPr>
        <w:t>про</w:t>
      </w:r>
      <w:r w:rsidRPr="003213EA">
        <w:rPr>
          <w:sz w:val="28"/>
        </w:rPr>
        <w:t xml:space="preserve"> </w:t>
      </w:r>
      <w:r w:rsidRPr="003213EA">
        <w:rPr>
          <w:sz w:val="28"/>
        </w:rPr>
        <w:t>повернення</w:t>
      </w:r>
      <w:r w:rsidRPr="003213EA">
        <w:rPr>
          <w:sz w:val="28"/>
        </w:rPr>
        <w:t xml:space="preserve"> </w:t>
      </w:r>
      <w:r w:rsidRPr="003213EA">
        <w:rPr>
          <w:sz w:val="28"/>
        </w:rPr>
        <w:t>позивачу</w:t>
      </w:r>
      <w:r w:rsidRPr="003213EA">
        <w:rPr>
          <w:sz w:val="28"/>
        </w:rPr>
        <w:t xml:space="preserve"> </w:t>
      </w:r>
      <w:r w:rsidRPr="003213EA">
        <w:rPr>
          <w:sz w:val="28"/>
        </w:rPr>
        <w:t>з</w:t>
      </w:r>
      <w:r w:rsidRPr="003213EA">
        <w:rPr>
          <w:sz w:val="28"/>
        </w:rPr>
        <w:t xml:space="preserve"> </w:t>
      </w:r>
      <w:r w:rsidRPr="003213EA">
        <w:rPr>
          <w:sz w:val="28"/>
        </w:rPr>
        <w:t>державного</w:t>
      </w:r>
      <w:r w:rsidRPr="003213EA">
        <w:rPr>
          <w:sz w:val="28"/>
        </w:rPr>
        <w:t xml:space="preserve"> </w:t>
      </w:r>
      <w:r w:rsidRPr="003213EA">
        <w:rPr>
          <w:sz w:val="28"/>
        </w:rPr>
        <w:t>бюджету</w:t>
      </w:r>
      <w:r w:rsidRPr="003213EA">
        <w:rPr>
          <w:sz w:val="28"/>
        </w:rPr>
        <w:t xml:space="preserve"> </w:t>
      </w:r>
      <w:r w:rsidRPr="003213EA">
        <w:rPr>
          <w:sz w:val="28"/>
        </w:rPr>
        <w:t>50</w:t>
      </w:r>
      <w:r w:rsidRPr="003213EA">
        <w:rPr>
          <w:sz w:val="28"/>
        </w:rPr>
        <w:t xml:space="preserve"> </w:t>
      </w:r>
      <w:r w:rsidRPr="003213EA">
        <w:rPr>
          <w:sz w:val="28"/>
        </w:rPr>
        <w:t>відсотків</w:t>
      </w:r>
      <w:r w:rsidRPr="003213EA">
        <w:rPr>
          <w:sz w:val="28"/>
        </w:rPr>
        <w:t xml:space="preserve"> </w:t>
      </w:r>
      <w:r w:rsidRPr="003213EA">
        <w:rPr>
          <w:sz w:val="28"/>
        </w:rPr>
        <w:t>судового</w:t>
      </w:r>
      <w:r w:rsidRPr="003213EA">
        <w:rPr>
          <w:sz w:val="28"/>
        </w:rPr>
        <w:t xml:space="preserve"> </w:t>
      </w:r>
      <w:r w:rsidRPr="003213EA">
        <w:rPr>
          <w:sz w:val="28"/>
        </w:rPr>
        <w:t>збору,</w:t>
      </w:r>
      <w:r w:rsidRPr="003213EA">
        <w:rPr>
          <w:sz w:val="28"/>
        </w:rPr>
        <w:t xml:space="preserve"> </w:t>
      </w:r>
      <w:r w:rsidRPr="003213EA">
        <w:rPr>
          <w:sz w:val="28"/>
        </w:rPr>
        <w:t>сплаченого</w:t>
      </w:r>
      <w:r w:rsidRPr="003213EA">
        <w:rPr>
          <w:sz w:val="28"/>
        </w:rPr>
        <w:t xml:space="preserve"> </w:t>
      </w:r>
      <w:r w:rsidRPr="003213EA">
        <w:rPr>
          <w:sz w:val="28"/>
        </w:rPr>
        <w:t>при</w:t>
      </w:r>
      <w:r w:rsidRPr="003213EA">
        <w:rPr>
          <w:sz w:val="28"/>
        </w:rPr>
        <w:t xml:space="preserve"> </w:t>
      </w:r>
      <w:r w:rsidRPr="003213EA">
        <w:rPr>
          <w:sz w:val="28"/>
        </w:rPr>
        <w:t>поданні</w:t>
      </w:r>
      <w:r w:rsidRPr="003213EA">
        <w:rPr>
          <w:sz w:val="28"/>
        </w:rPr>
        <w:t xml:space="preserve"> </w:t>
      </w:r>
      <w:r w:rsidRPr="003213EA">
        <w:rPr>
          <w:sz w:val="28"/>
        </w:rPr>
        <w:t>позову.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укладення</w:t>
      </w:r>
      <w:r w:rsidRPr="003213EA">
        <w:rPr>
          <w:sz w:val="28"/>
        </w:rPr>
        <w:t xml:space="preserve"> </w:t>
      </w:r>
      <w:r w:rsidRPr="003213EA">
        <w:rPr>
          <w:sz w:val="28"/>
        </w:rPr>
        <w:t>мирової</w:t>
      </w:r>
      <w:r w:rsidRPr="003213EA">
        <w:rPr>
          <w:sz w:val="28"/>
        </w:rPr>
        <w:t xml:space="preserve"> </w:t>
      </w:r>
      <w:r w:rsidRPr="003213EA">
        <w:rPr>
          <w:sz w:val="28"/>
        </w:rPr>
        <w:t>угоди,</w:t>
      </w:r>
      <w:r w:rsidRPr="003213EA">
        <w:rPr>
          <w:sz w:val="28"/>
        </w:rPr>
        <w:t xml:space="preserve"> </w:t>
      </w:r>
      <w:r w:rsidRPr="003213EA">
        <w:rPr>
          <w:sz w:val="28"/>
        </w:rPr>
        <w:t>відмови</w:t>
      </w:r>
      <w:r w:rsidRPr="003213EA">
        <w:rPr>
          <w:sz w:val="28"/>
        </w:rPr>
        <w:t xml:space="preserve"> </w:t>
      </w:r>
      <w:r w:rsidRPr="003213EA">
        <w:rPr>
          <w:sz w:val="28"/>
        </w:rPr>
        <w:t>від</w:t>
      </w:r>
      <w:r w:rsidRPr="003213EA">
        <w:rPr>
          <w:sz w:val="28"/>
        </w:rPr>
        <w:t xml:space="preserve"> </w:t>
      </w:r>
      <w:r w:rsidRPr="003213EA">
        <w:rPr>
          <w:sz w:val="28"/>
        </w:rPr>
        <w:t>позову,</w:t>
      </w:r>
      <w:r w:rsidRPr="003213EA">
        <w:rPr>
          <w:sz w:val="28"/>
        </w:rPr>
        <w:t xml:space="preserve"> </w:t>
      </w:r>
      <w:r w:rsidRPr="003213EA">
        <w:rPr>
          <w:sz w:val="28"/>
        </w:rPr>
        <w:t>визнання</w:t>
      </w:r>
      <w:r w:rsidRPr="003213EA">
        <w:rPr>
          <w:sz w:val="28"/>
        </w:rPr>
        <w:t xml:space="preserve"> </w:t>
      </w:r>
      <w:r w:rsidRPr="003213EA">
        <w:rPr>
          <w:sz w:val="28"/>
        </w:rPr>
        <w:t>позову</w:t>
      </w:r>
      <w:r w:rsidRPr="003213EA">
        <w:rPr>
          <w:sz w:val="28"/>
        </w:rPr>
        <w:t xml:space="preserve"> </w:t>
      </w:r>
      <w:r w:rsidRPr="003213EA">
        <w:rPr>
          <w:sz w:val="28"/>
        </w:rPr>
        <w:t>відповідачем</w:t>
      </w:r>
      <w:r w:rsidRPr="003213EA">
        <w:rPr>
          <w:sz w:val="28"/>
        </w:rPr>
        <w:t xml:space="preserve"> </w:t>
      </w:r>
      <w:r w:rsidRPr="003213EA">
        <w:rPr>
          <w:sz w:val="28"/>
        </w:rPr>
        <w:t>на</w:t>
      </w:r>
      <w:r w:rsidRPr="003213EA">
        <w:rPr>
          <w:sz w:val="28"/>
        </w:rPr>
        <w:t xml:space="preserve"> </w:t>
      </w:r>
      <w:r w:rsidRPr="003213EA">
        <w:rPr>
          <w:sz w:val="28"/>
        </w:rPr>
        <w:t>стадії</w:t>
      </w:r>
      <w:r w:rsidRPr="003213EA">
        <w:rPr>
          <w:sz w:val="28"/>
        </w:rPr>
        <w:t xml:space="preserve"> </w:t>
      </w:r>
      <w:r w:rsidRPr="003213EA">
        <w:rPr>
          <w:sz w:val="28"/>
        </w:rPr>
        <w:t>перегляду</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чи</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суд</w:t>
      </w:r>
      <w:r w:rsidRPr="003213EA">
        <w:rPr>
          <w:sz w:val="28"/>
        </w:rPr>
        <w:t xml:space="preserve"> </w:t>
      </w:r>
      <w:r w:rsidRPr="003213EA">
        <w:rPr>
          <w:sz w:val="28"/>
        </w:rPr>
        <w:t>у</w:t>
      </w:r>
      <w:r w:rsidRPr="003213EA">
        <w:rPr>
          <w:sz w:val="28"/>
        </w:rPr>
        <w:t xml:space="preserve"> </w:t>
      </w:r>
      <w:r w:rsidRPr="003213EA">
        <w:rPr>
          <w:sz w:val="28"/>
        </w:rPr>
        <w:t>відповідній</w:t>
      </w:r>
      <w:r w:rsidRPr="003213EA">
        <w:rPr>
          <w:sz w:val="28"/>
        </w:rPr>
        <w:t xml:space="preserve"> </w:t>
      </w:r>
      <w:r w:rsidRPr="003213EA">
        <w:rPr>
          <w:sz w:val="28"/>
        </w:rPr>
        <w:t>ухвалі</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вирішує</w:t>
      </w:r>
      <w:r w:rsidRPr="003213EA">
        <w:rPr>
          <w:sz w:val="28"/>
        </w:rPr>
        <w:t xml:space="preserve"> </w:t>
      </w:r>
      <w:r w:rsidRPr="003213EA">
        <w:rPr>
          <w:sz w:val="28"/>
        </w:rPr>
        <w:t>питання</w:t>
      </w:r>
      <w:r w:rsidRPr="003213EA">
        <w:rPr>
          <w:sz w:val="28"/>
        </w:rPr>
        <w:t xml:space="preserve"> </w:t>
      </w:r>
      <w:r w:rsidRPr="003213EA">
        <w:rPr>
          <w:sz w:val="28"/>
        </w:rPr>
        <w:t>про</w:t>
      </w:r>
      <w:r w:rsidRPr="003213EA">
        <w:rPr>
          <w:sz w:val="28"/>
        </w:rPr>
        <w:t xml:space="preserve"> </w:t>
      </w:r>
      <w:r w:rsidRPr="003213EA">
        <w:rPr>
          <w:sz w:val="28"/>
        </w:rPr>
        <w:t>повернення</w:t>
      </w:r>
      <w:r w:rsidRPr="003213EA">
        <w:rPr>
          <w:sz w:val="28"/>
        </w:rPr>
        <w:t xml:space="preserve"> </w:t>
      </w:r>
      <w:r w:rsidRPr="003213EA">
        <w:rPr>
          <w:sz w:val="28"/>
        </w:rPr>
        <w:t>скаржнику</w:t>
      </w:r>
      <w:r w:rsidRPr="003213EA">
        <w:rPr>
          <w:sz w:val="28"/>
        </w:rPr>
        <w:t xml:space="preserve"> </w:t>
      </w:r>
      <w:r w:rsidRPr="003213EA">
        <w:rPr>
          <w:sz w:val="28"/>
        </w:rPr>
        <w:t>(заявнику)</w:t>
      </w:r>
      <w:r w:rsidRPr="003213EA">
        <w:rPr>
          <w:sz w:val="28"/>
        </w:rPr>
        <w:t xml:space="preserve"> </w:t>
      </w:r>
      <w:r w:rsidRPr="003213EA">
        <w:rPr>
          <w:sz w:val="28"/>
        </w:rPr>
        <w:t>з</w:t>
      </w:r>
      <w:r w:rsidRPr="003213EA">
        <w:rPr>
          <w:sz w:val="28"/>
        </w:rPr>
        <w:t xml:space="preserve"> </w:t>
      </w:r>
      <w:r w:rsidRPr="003213EA">
        <w:rPr>
          <w:sz w:val="28"/>
        </w:rPr>
        <w:t>державного</w:t>
      </w:r>
      <w:r w:rsidRPr="003213EA">
        <w:rPr>
          <w:sz w:val="28"/>
        </w:rPr>
        <w:t xml:space="preserve"> </w:t>
      </w:r>
      <w:r w:rsidRPr="003213EA">
        <w:rPr>
          <w:sz w:val="28"/>
        </w:rPr>
        <w:t>бюджету</w:t>
      </w:r>
      <w:r w:rsidRPr="003213EA">
        <w:rPr>
          <w:sz w:val="28"/>
        </w:rPr>
        <w:t xml:space="preserve"> </w:t>
      </w:r>
      <w:r w:rsidRPr="003213EA">
        <w:rPr>
          <w:sz w:val="28"/>
        </w:rPr>
        <w:t>50</w:t>
      </w:r>
      <w:r w:rsidRPr="003213EA">
        <w:rPr>
          <w:sz w:val="28"/>
        </w:rPr>
        <w:t xml:space="preserve"> </w:t>
      </w:r>
      <w:r w:rsidRPr="003213EA">
        <w:rPr>
          <w:sz w:val="28"/>
        </w:rPr>
        <w:t>відсотків</w:t>
      </w:r>
      <w:r w:rsidRPr="003213EA">
        <w:rPr>
          <w:sz w:val="28"/>
        </w:rPr>
        <w:t xml:space="preserve"> </w:t>
      </w:r>
      <w:r w:rsidRPr="003213EA">
        <w:rPr>
          <w:sz w:val="28"/>
        </w:rPr>
        <w:t>судового</w:t>
      </w:r>
      <w:r w:rsidRPr="003213EA">
        <w:rPr>
          <w:sz w:val="28"/>
        </w:rPr>
        <w:t xml:space="preserve"> </w:t>
      </w:r>
      <w:r w:rsidRPr="003213EA">
        <w:rPr>
          <w:sz w:val="28"/>
        </w:rPr>
        <w:t>збору,</w:t>
      </w:r>
      <w:r w:rsidRPr="003213EA">
        <w:rPr>
          <w:sz w:val="28"/>
        </w:rPr>
        <w:t xml:space="preserve"> </w:t>
      </w:r>
      <w:r w:rsidRPr="003213EA">
        <w:rPr>
          <w:sz w:val="28"/>
        </w:rPr>
        <w:t>сплаченого</w:t>
      </w:r>
      <w:r w:rsidRPr="003213EA">
        <w:rPr>
          <w:sz w:val="28"/>
        </w:rPr>
        <w:t xml:space="preserve"> </w:t>
      </w:r>
      <w:r w:rsidRPr="003213EA">
        <w:rPr>
          <w:sz w:val="28"/>
        </w:rPr>
        <w:t>ним</w:t>
      </w:r>
      <w:r w:rsidRPr="003213EA">
        <w:rPr>
          <w:sz w:val="28"/>
        </w:rPr>
        <w:t xml:space="preserve"> </w:t>
      </w:r>
      <w:r w:rsidRPr="003213EA">
        <w:rPr>
          <w:sz w:val="28"/>
        </w:rPr>
        <w:t>при</w:t>
      </w:r>
      <w:r w:rsidRPr="003213EA">
        <w:rPr>
          <w:sz w:val="28"/>
        </w:rPr>
        <w:t xml:space="preserve"> </w:t>
      </w:r>
      <w:r w:rsidRPr="003213EA">
        <w:rPr>
          <w:sz w:val="28"/>
        </w:rPr>
        <w:t>подачі</w:t>
      </w:r>
      <w:r w:rsidRPr="003213EA">
        <w:rPr>
          <w:sz w:val="28"/>
        </w:rPr>
        <w:t xml:space="preserve"> </w:t>
      </w:r>
      <w:r w:rsidRPr="003213EA">
        <w:rPr>
          <w:sz w:val="28"/>
        </w:rPr>
        <w:t>відповідної</w:t>
      </w:r>
      <w:r w:rsidRPr="003213EA">
        <w:rPr>
          <w:sz w:val="28"/>
        </w:rPr>
        <w:t xml:space="preserve"> </w:t>
      </w:r>
      <w:r w:rsidRPr="003213EA">
        <w:rPr>
          <w:sz w:val="28"/>
        </w:rPr>
        <w:t>апеляційної</w:t>
      </w:r>
      <w:r w:rsidRPr="003213EA">
        <w:rPr>
          <w:sz w:val="28"/>
        </w:rPr>
        <w:t xml:space="preserve"> </w:t>
      </w:r>
      <w:r w:rsidRPr="003213EA">
        <w:rPr>
          <w:sz w:val="28"/>
        </w:rPr>
        <w:t>чи</w:t>
      </w:r>
      <w:r w:rsidRPr="003213EA">
        <w:rPr>
          <w:sz w:val="28"/>
        </w:rPr>
        <w:t xml:space="preserve"> </w:t>
      </w:r>
      <w:r w:rsidRPr="003213EA">
        <w:rPr>
          <w:sz w:val="28"/>
        </w:rPr>
        <w:t>касаційної</w:t>
      </w:r>
      <w:r w:rsidRPr="003213EA">
        <w:rPr>
          <w:sz w:val="28"/>
        </w:rPr>
        <w:t xml:space="preserve"> </w:t>
      </w:r>
      <w:r w:rsidRPr="003213EA">
        <w:rPr>
          <w:sz w:val="28"/>
        </w:rPr>
        <w:t>скарги".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частину</w:t>
      </w:r>
      <w:r w:rsidRPr="003213EA">
        <w:rPr>
          <w:sz w:val="28"/>
        </w:rPr>
        <w:t xml:space="preserve"> </w:t>
      </w:r>
      <w:r w:rsidRPr="003213EA">
        <w:rPr>
          <w:sz w:val="28"/>
        </w:rPr>
        <w:t>третю</w:t>
      </w:r>
      <w:r w:rsidRPr="003213EA">
        <w:rPr>
          <w:sz w:val="28"/>
        </w:rPr>
        <w:t xml:space="preserve"> </w:t>
      </w:r>
      <w:r w:rsidRPr="003213EA">
        <w:rPr>
          <w:sz w:val="28"/>
        </w:rPr>
        <w:t>вважати</w:t>
      </w:r>
      <w:r w:rsidRPr="003213EA">
        <w:rPr>
          <w:sz w:val="28"/>
        </w:rPr>
        <w:t xml:space="preserve"> </w:t>
      </w:r>
      <w:r w:rsidRPr="003213EA">
        <w:rPr>
          <w:sz w:val="28"/>
        </w:rPr>
        <w:t>частиною</w:t>
      </w:r>
      <w:r w:rsidRPr="003213EA">
        <w:rPr>
          <w:sz w:val="28"/>
        </w:rPr>
        <w:t xml:space="preserve"> </w:t>
      </w:r>
      <w:r w:rsidRPr="003213EA">
        <w:rPr>
          <w:sz w:val="28"/>
        </w:rPr>
        <w:t>п'ятою;</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статті</w:t>
      </w:r>
      <w:r w:rsidRPr="003213EA">
        <w:rPr>
          <w:sz w:val="28"/>
        </w:rPr>
        <w:t xml:space="preserve"> </w:t>
      </w:r>
      <w:r w:rsidRPr="003213EA">
        <w:rPr>
          <w:sz w:val="28"/>
        </w:rPr>
        <w:t>8</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Ураховуючи</w:t>
      </w:r>
      <w:r w:rsidRPr="003213EA">
        <w:rPr>
          <w:sz w:val="28"/>
        </w:rPr>
        <w:t xml:space="preserve"> </w:t>
      </w:r>
      <w:r w:rsidRPr="003213EA">
        <w:rPr>
          <w:sz w:val="28"/>
        </w:rPr>
        <w:t>майновий</w:t>
      </w:r>
      <w:r w:rsidRPr="003213EA">
        <w:rPr>
          <w:sz w:val="28"/>
        </w:rPr>
        <w:t xml:space="preserve"> </w:t>
      </w:r>
      <w:r w:rsidRPr="003213EA">
        <w:rPr>
          <w:sz w:val="28"/>
        </w:rPr>
        <w:t>стан</w:t>
      </w:r>
      <w:r w:rsidRPr="003213EA">
        <w:rPr>
          <w:sz w:val="28"/>
        </w:rPr>
        <w:t xml:space="preserve"> </w:t>
      </w:r>
      <w:r w:rsidRPr="003213EA">
        <w:rPr>
          <w:sz w:val="28"/>
        </w:rPr>
        <w:t>сторони,</w:t>
      </w:r>
      <w:r w:rsidRPr="003213EA">
        <w:rPr>
          <w:sz w:val="28"/>
        </w:rPr>
        <w:t xml:space="preserve"> </w:t>
      </w:r>
      <w:r w:rsidRPr="003213EA">
        <w:rPr>
          <w:sz w:val="28"/>
        </w:rPr>
        <w:t>суд</w:t>
      </w:r>
      <w:r w:rsidRPr="003213EA">
        <w:rPr>
          <w:sz w:val="28"/>
        </w:rPr>
        <w:t xml:space="preserve"> </w:t>
      </w:r>
      <w:r w:rsidRPr="003213EA">
        <w:rPr>
          <w:sz w:val="28"/>
        </w:rPr>
        <w:t>може</w:t>
      </w:r>
      <w:r w:rsidRPr="003213EA">
        <w:rPr>
          <w:sz w:val="28"/>
        </w:rPr>
        <w:t xml:space="preserve"> </w:t>
      </w:r>
      <w:r w:rsidRPr="003213EA">
        <w:rPr>
          <w:sz w:val="28"/>
        </w:rPr>
        <w:t>своєю</w:t>
      </w:r>
      <w:r w:rsidRPr="003213EA">
        <w:rPr>
          <w:sz w:val="28"/>
        </w:rPr>
        <w:t xml:space="preserve"> </w:t>
      </w:r>
      <w:r w:rsidRPr="003213EA">
        <w:rPr>
          <w:sz w:val="28"/>
        </w:rPr>
        <w:t>ухвалою</w:t>
      </w:r>
      <w:r w:rsidRPr="003213EA">
        <w:rPr>
          <w:sz w:val="28"/>
        </w:rPr>
        <w:t xml:space="preserve"> </w:t>
      </w:r>
      <w:r w:rsidRPr="003213EA">
        <w:rPr>
          <w:sz w:val="28"/>
        </w:rPr>
        <w:t>за</w:t>
      </w:r>
      <w:r w:rsidRPr="003213EA">
        <w:rPr>
          <w:sz w:val="28"/>
        </w:rPr>
        <w:t xml:space="preserve"> </w:t>
      </w:r>
      <w:r w:rsidRPr="003213EA">
        <w:rPr>
          <w:sz w:val="28"/>
        </w:rPr>
        <w:t>її</w:t>
      </w:r>
      <w:r w:rsidRPr="003213EA">
        <w:rPr>
          <w:sz w:val="28"/>
        </w:rPr>
        <w:t xml:space="preserve"> </w:t>
      </w:r>
      <w:r w:rsidRPr="003213EA">
        <w:rPr>
          <w:sz w:val="28"/>
        </w:rPr>
        <w:t>клопотанням</w:t>
      </w:r>
      <w:r w:rsidRPr="003213EA">
        <w:rPr>
          <w:sz w:val="28"/>
        </w:rPr>
        <w:t xml:space="preserve"> </w:t>
      </w:r>
      <w:r w:rsidRPr="003213EA">
        <w:rPr>
          <w:sz w:val="28"/>
        </w:rPr>
        <w:t>відстрочити</w:t>
      </w:r>
      <w:r w:rsidRPr="003213EA">
        <w:rPr>
          <w:sz w:val="28"/>
        </w:rPr>
        <w:t xml:space="preserve"> </w:t>
      </w:r>
      <w:r w:rsidRPr="003213EA">
        <w:rPr>
          <w:sz w:val="28"/>
        </w:rPr>
        <w:t>або</w:t>
      </w:r>
      <w:r w:rsidRPr="003213EA">
        <w:rPr>
          <w:sz w:val="28"/>
        </w:rPr>
        <w:t xml:space="preserve"> </w:t>
      </w:r>
      <w:r w:rsidRPr="003213EA">
        <w:rPr>
          <w:sz w:val="28"/>
        </w:rPr>
        <w:t>розстрочити</w:t>
      </w:r>
      <w:r w:rsidRPr="003213EA">
        <w:rPr>
          <w:sz w:val="28"/>
        </w:rPr>
        <w:t xml:space="preserve"> </w:t>
      </w:r>
      <w:r w:rsidRPr="003213EA">
        <w:rPr>
          <w:sz w:val="28"/>
        </w:rPr>
        <w:t>сплату</w:t>
      </w:r>
      <w:r w:rsidRPr="003213EA">
        <w:rPr>
          <w:sz w:val="28"/>
        </w:rPr>
        <w:t xml:space="preserve"> </w:t>
      </w:r>
      <w:r w:rsidRPr="003213EA">
        <w:rPr>
          <w:sz w:val="28"/>
        </w:rPr>
        <w:t>судового</w:t>
      </w:r>
      <w:r w:rsidRPr="003213EA">
        <w:rPr>
          <w:sz w:val="28"/>
        </w:rPr>
        <w:t xml:space="preserve"> </w:t>
      </w:r>
      <w:r w:rsidRPr="003213EA">
        <w:rPr>
          <w:sz w:val="28"/>
        </w:rPr>
        <w:t>збору</w:t>
      </w:r>
      <w:r w:rsidRPr="003213EA">
        <w:rPr>
          <w:sz w:val="28"/>
        </w:rPr>
        <w:t xml:space="preserve"> </w:t>
      </w:r>
      <w:r w:rsidRPr="003213EA">
        <w:rPr>
          <w:sz w:val="28"/>
        </w:rPr>
        <w:t>на</w:t>
      </w:r>
      <w:r w:rsidRPr="003213EA">
        <w:rPr>
          <w:sz w:val="28"/>
        </w:rPr>
        <w:t xml:space="preserve"> </w:t>
      </w:r>
      <w:r w:rsidRPr="003213EA">
        <w:rPr>
          <w:sz w:val="28"/>
        </w:rPr>
        <w:t>певний</w:t>
      </w:r>
      <w:r w:rsidRPr="003213EA">
        <w:rPr>
          <w:sz w:val="28"/>
        </w:rPr>
        <w:t xml:space="preserve"> </w:t>
      </w:r>
      <w:r w:rsidRPr="003213EA">
        <w:rPr>
          <w:sz w:val="28"/>
        </w:rPr>
        <w:t>строк,</w:t>
      </w:r>
      <w:r w:rsidRPr="003213EA">
        <w:rPr>
          <w:sz w:val="28"/>
        </w:rPr>
        <w:t xml:space="preserve"> </w:t>
      </w:r>
      <w:r w:rsidRPr="003213EA">
        <w:rPr>
          <w:sz w:val="28"/>
        </w:rPr>
        <w:t>але</w:t>
      </w:r>
      <w:r w:rsidRPr="003213EA">
        <w:rPr>
          <w:sz w:val="28"/>
        </w:rPr>
        <w:t xml:space="preserve"> </w:t>
      </w:r>
      <w:r w:rsidRPr="003213EA">
        <w:rPr>
          <w:sz w:val="28"/>
        </w:rPr>
        <w:t>не</w:t>
      </w:r>
      <w:r w:rsidRPr="003213EA">
        <w:rPr>
          <w:sz w:val="28"/>
        </w:rPr>
        <w:t xml:space="preserve"> </w:t>
      </w:r>
      <w:r w:rsidRPr="003213EA">
        <w:rPr>
          <w:sz w:val="28"/>
        </w:rPr>
        <w:t>довше</w:t>
      </w:r>
      <w:r w:rsidRPr="003213EA">
        <w:rPr>
          <w:sz w:val="28"/>
        </w:rPr>
        <w:t xml:space="preserve"> </w:t>
      </w:r>
      <w:r w:rsidRPr="003213EA">
        <w:rPr>
          <w:sz w:val="28"/>
        </w:rPr>
        <w:t>ніж</w:t>
      </w:r>
      <w:r w:rsidRPr="003213EA">
        <w:rPr>
          <w:sz w:val="28"/>
        </w:rPr>
        <w:t xml:space="preserve"> </w:t>
      </w:r>
      <w:r w:rsidRPr="003213EA">
        <w:rPr>
          <w:sz w:val="28"/>
        </w:rPr>
        <w:t>до</w:t>
      </w:r>
      <w:r w:rsidRPr="003213EA">
        <w:rPr>
          <w:sz w:val="28"/>
        </w:rPr>
        <w:t xml:space="preserve"> </w:t>
      </w:r>
      <w:r w:rsidRPr="003213EA">
        <w:rPr>
          <w:sz w:val="28"/>
        </w:rPr>
        <w:t>ухвалення</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за</w:t>
      </w:r>
      <w:r w:rsidRPr="003213EA">
        <w:rPr>
          <w:sz w:val="28"/>
        </w:rPr>
        <w:t xml:space="preserve"> </w:t>
      </w:r>
      <w:r w:rsidRPr="003213EA">
        <w:rPr>
          <w:sz w:val="28"/>
        </w:rPr>
        <w:t>таких</w:t>
      </w:r>
      <w:r w:rsidRPr="003213EA">
        <w:rPr>
          <w:sz w:val="28"/>
        </w:rPr>
        <w:t xml:space="preserve"> </w:t>
      </w:r>
      <w:r w:rsidRPr="003213EA">
        <w:rPr>
          <w:sz w:val="28"/>
        </w:rPr>
        <w:t>умов:</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розмір</w:t>
      </w:r>
      <w:r w:rsidRPr="003213EA">
        <w:rPr>
          <w:sz w:val="28"/>
        </w:rPr>
        <w:t xml:space="preserve"> </w:t>
      </w:r>
      <w:r w:rsidRPr="003213EA">
        <w:rPr>
          <w:sz w:val="28"/>
        </w:rPr>
        <w:t>судового</w:t>
      </w:r>
      <w:r w:rsidRPr="003213EA">
        <w:rPr>
          <w:sz w:val="28"/>
        </w:rPr>
        <w:t xml:space="preserve"> </w:t>
      </w:r>
      <w:r w:rsidRPr="003213EA">
        <w:rPr>
          <w:sz w:val="28"/>
        </w:rPr>
        <w:t>збору</w:t>
      </w:r>
      <w:r w:rsidRPr="003213EA">
        <w:rPr>
          <w:sz w:val="28"/>
        </w:rPr>
        <w:t xml:space="preserve"> </w:t>
      </w:r>
      <w:r w:rsidRPr="003213EA">
        <w:rPr>
          <w:sz w:val="28"/>
        </w:rPr>
        <w:t>перевищує</w:t>
      </w:r>
      <w:r w:rsidRPr="003213EA">
        <w:rPr>
          <w:sz w:val="28"/>
        </w:rPr>
        <w:t xml:space="preserve"> </w:t>
      </w:r>
      <w:r w:rsidRPr="003213EA">
        <w:rPr>
          <w:sz w:val="28"/>
        </w:rPr>
        <w:t>5</w:t>
      </w:r>
      <w:r w:rsidRPr="003213EA">
        <w:rPr>
          <w:sz w:val="28"/>
        </w:rPr>
        <w:t xml:space="preserve"> </w:t>
      </w:r>
      <w:r w:rsidRPr="003213EA">
        <w:rPr>
          <w:sz w:val="28"/>
        </w:rPr>
        <w:t>відсотків</w:t>
      </w:r>
      <w:r w:rsidRPr="003213EA">
        <w:rPr>
          <w:sz w:val="28"/>
        </w:rPr>
        <w:t xml:space="preserve"> </w:t>
      </w:r>
      <w:r w:rsidRPr="003213EA">
        <w:rPr>
          <w:sz w:val="28"/>
        </w:rPr>
        <w:t>розміру</w:t>
      </w:r>
      <w:r w:rsidRPr="003213EA">
        <w:rPr>
          <w:sz w:val="28"/>
        </w:rPr>
        <w:t xml:space="preserve"> </w:t>
      </w:r>
      <w:r w:rsidRPr="003213EA">
        <w:rPr>
          <w:sz w:val="28"/>
        </w:rPr>
        <w:t>річного</w:t>
      </w:r>
      <w:r w:rsidRPr="003213EA">
        <w:rPr>
          <w:sz w:val="28"/>
        </w:rPr>
        <w:t xml:space="preserve"> </w:t>
      </w:r>
      <w:r w:rsidRPr="003213EA">
        <w:rPr>
          <w:sz w:val="28"/>
        </w:rPr>
        <w:t>доходу</w:t>
      </w:r>
      <w:r w:rsidRPr="003213EA">
        <w:rPr>
          <w:sz w:val="28"/>
        </w:rPr>
        <w:t xml:space="preserve"> </w:t>
      </w:r>
      <w:r w:rsidRPr="003213EA">
        <w:rPr>
          <w:sz w:val="28"/>
        </w:rPr>
        <w:t>позивача</w:t>
      </w:r>
      <w:r w:rsidRPr="003213EA">
        <w:rPr>
          <w:sz w:val="28"/>
        </w:rPr>
        <w:t xml:space="preserve"> </w:t>
      </w:r>
      <w:r w:rsidRPr="003213EA">
        <w:rPr>
          <w:sz w:val="28"/>
        </w:rPr>
        <w:t>-</w:t>
      </w:r>
      <w:r w:rsidRPr="003213EA">
        <w:rPr>
          <w:sz w:val="28"/>
        </w:rPr>
        <w:t xml:space="preserve"> </w:t>
      </w:r>
      <w:r w:rsidRPr="003213EA">
        <w:rPr>
          <w:sz w:val="28"/>
        </w:rPr>
        <w:t>фізичної</w:t>
      </w:r>
      <w:r w:rsidRPr="003213EA">
        <w:rPr>
          <w:sz w:val="28"/>
        </w:rPr>
        <w:t xml:space="preserve"> </w:t>
      </w:r>
      <w:r w:rsidRPr="003213EA">
        <w:rPr>
          <w:sz w:val="28"/>
        </w:rPr>
        <w:t>особи</w:t>
      </w:r>
      <w:r w:rsidRPr="003213EA">
        <w:rPr>
          <w:sz w:val="28"/>
        </w:rPr>
        <w:t xml:space="preserve"> </w:t>
      </w:r>
      <w:r w:rsidRPr="003213EA">
        <w:rPr>
          <w:sz w:val="28"/>
        </w:rPr>
        <w:t>за</w:t>
      </w:r>
      <w:r w:rsidRPr="003213EA">
        <w:rPr>
          <w:sz w:val="28"/>
        </w:rPr>
        <w:t xml:space="preserve"> </w:t>
      </w:r>
      <w:r w:rsidRPr="003213EA">
        <w:rPr>
          <w:sz w:val="28"/>
        </w:rPr>
        <w:t>попередній</w:t>
      </w:r>
      <w:r w:rsidRPr="003213EA">
        <w:rPr>
          <w:sz w:val="28"/>
        </w:rPr>
        <w:t xml:space="preserve"> </w:t>
      </w:r>
      <w:r w:rsidRPr="003213EA">
        <w:rPr>
          <w:sz w:val="28"/>
        </w:rPr>
        <w:t>календарний</w:t>
      </w:r>
      <w:r w:rsidRPr="003213EA">
        <w:rPr>
          <w:sz w:val="28"/>
        </w:rPr>
        <w:t xml:space="preserve"> </w:t>
      </w:r>
      <w:r w:rsidRPr="003213EA">
        <w:rPr>
          <w:sz w:val="28"/>
        </w:rPr>
        <w:t>рік;</w:t>
      </w:r>
      <w:r w:rsidRPr="003213EA">
        <w:rPr>
          <w:sz w:val="28"/>
        </w:rPr>
        <w:t xml:space="preserve"> </w:t>
      </w:r>
      <w:r w:rsidRPr="003213EA">
        <w:rPr>
          <w:sz w:val="28"/>
        </w:rPr>
        <w:t>або</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позивачами</w:t>
      </w:r>
      <w:r w:rsidRPr="003213EA">
        <w:rPr>
          <w:sz w:val="28"/>
        </w:rPr>
        <w:t xml:space="preserve"> </w:t>
      </w:r>
      <w:r w:rsidRPr="003213EA">
        <w:rPr>
          <w:sz w:val="28"/>
        </w:rPr>
        <w:t>є:</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військовослужбовці;</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батьки</w:t>
      </w:r>
      <w:r w:rsidRPr="003213EA">
        <w:rPr>
          <w:sz w:val="28"/>
        </w:rPr>
        <w:t xml:space="preserve"> </w:t>
      </w:r>
      <w:r w:rsidRPr="003213EA">
        <w:rPr>
          <w:sz w:val="28"/>
        </w:rPr>
        <w:t>при</w:t>
      </w:r>
      <w:r w:rsidRPr="003213EA">
        <w:rPr>
          <w:sz w:val="28"/>
        </w:rPr>
        <w:t xml:space="preserve"> </w:t>
      </w:r>
      <w:r w:rsidRPr="003213EA">
        <w:rPr>
          <w:sz w:val="28"/>
        </w:rPr>
        <w:t>наявності</w:t>
      </w:r>
      <w:r w:rsidRPr="003213EA">
        <w:rPr>
          <w:sz w:val="28"/>
        </w:rPr>
        <w:t xml:space="preserve"> </w:t>
      </w:r>
      <w:r w:rsidRPr="003213EA">
        <w:rPr>
          <w:sz w:val="28"/>
        </w:rPr>
        <w:t>дитини</w:t>
      </w:r>
      <w:r w:rsidRPr="003213EA">
        <w:rPr>
          <w:sz w:val="28"/>
        </w:rPr>
        <w:t xml:space="preserve"> </w:t>
      </w:r>
      <w:r w:rsidRPr="003213EA">
        <w:rPr>
          <w:sz w:val="28"/>
        </w:rPr>
        <w:t>віком</w:t>
      </w:r>
      <w:r w:rsidRPr="003213EA">
        <w:rPr>
          <w:sz w:val="28"/>
        </w:rPr>
        <w:t xml:space="preserve"> </w:t>
      </w:r>
      <w:r w:rsidRPr="003213EA">
        <w:rPr>
          <w:sz w:val="28"/>
        </w:rPr>
        <w:t>до</w:t>
      </w:r>
      <w:r w:rsidRPr="003213EA">
        <w:rPr>
          <w:sz w:val="28"/>
        </w:rPr>
        <w:t xml:space="preserve"> </w:t>
      </w:r>
      <w:r w:rsidRPr="003213EA">
        <w:rPr>
          <w:sz w:val="28"/>
        </w:rPr>
        <w:t>чотирнадцяти</w:t>
      </w:r>
      <w:r w:rsidRPr="003213EA">
        <w:rPr>
          <w:sz w:val="28"/>
        </w:rPr>
        <w:t xml:space="preserve"> </w:t>
      </w:r>
      <w:r w:rsidRPr="003213EA">
        <w:rPr>
          <w:sz w:val="28"/>
        </w:rPr>
        <w:t>років</w:t>
      </w:r>
      <w:r w:rsidRPr="003213EA">
        <w:rPr>
          <w:sz w:val="28"/>
        </w:rPr>
        <w:t xml:space="preserve"> </w:t>
      </w:r>
      <w:r w:rsidRPr="003213EA">
        <w:rPr>
          <w:sz w:val="28"/>
        </w:rPr>
        <w:t>або</w:t>
      </w:r>
      <w:r w:rsidRPr="003213EA">
        <w:rPr>
          <w:sz w:val="28"/>
        </w:rPr>
        <w:t xml:space="preserve"> </w:t>
      </w:r>
      <w:r w:rsidRPr="003213EA">
        <w:rPr>
          <w:sz w:val="28"/>
        </w:rPr>
        <w:t>дитини-інваліда,</w:t>
      </w:r>
      <w:r w:rsidRPr="003213EA">
        <w:rPr>
          <w:sz w:val="28"/>
        </w:rPr>
        <w:t xml:space="preserve"> </w:t>
      </w:r>
      <w:r w:rsidRPr="003213EA">
        <w:rPr>
          <w:sz w:val="28"/>
        </w:rPr>
        <w:t>якщо</w:t>
      </w:r>
      <w:r w:rsidRPr="003213EA">
        <w:rPr>
          <w:sz w:val="28"/>
        </w:rPr>
        <w:t xml:space="preserve"> </w:t>
      </w:r>
      <w:r w:rsidRPr="003213EA">
        <w:rPr>
          <w:sz w:val="28"/>
        </w:rPr>
        <w:t>інший</w:t>
      </w:r>
      <w:r w:rsidRPr="003213EA">
        <w:rPr>
          <w:sz w:val="28"/>
        </w:rPr>
        <w:t xml:space="preserve"> </w:t>
      </w:r>
      <w:r w:rsidRPr="003213EA">
        <w:rPr>
          <w:sz w:val="28"/>
        </w:rPr>
        <w:t>з</w:t>
      </w:r>
      <w:r w:rsidRPr="003213EA">
        <w:rPr>
          <w:sz w:val="28"/>
        </w:rPr>
        <w:t xml:space="preserve"> </w:t>
      </w:r>
      <w:r w:rsidRPr="003213EA">
        <w:rPr>
          <w:sz w:val="28"/>
        </w:rPr>
        <w:t>батьків</w:t>
      </w:r>
      <w:r w:rsidRPr="003213EA">
        <w:rPr>
          <w:sz w:val="28"/>
        </w:rPr>
        <w:t xml:space="preserve"> </w:t>
      </w:r>
      <w:r w:rsidRPr="003213EA">
        <w:rPr>
          <w:sz w:val="28"/>
        </w:rPr>
        <w:t>ухиляється</w:t>
      </w:r>
      <w:r w:rsidRPr="003213EA">
        <w:rPr>
          <w:sz w:val="28"/>
        </w:rPr>
        <w:t xml:space="preserve"> </w:t>
      </w:r>
      <w:r w:rsidRPr="003213EA">
        <w:rPr>
          <w:sz w:val="28"/>
        </w:rPr>
        <w:t>від</w:t>
      </w:r>
      <w:r w:rsidRPr="003213EA">
        <w:rPr>
          <w:sz w:val="28"/>
        </w:rPr>
        <w:t xml:space="preserve"> </w:t>
      </w:r>
      <w:r w:rsidRPr="003213EA">
        <w:rPr>
          <w:sz w:val="28"/>
        </w:rPr>
        <w:t>сплати</w:t>
      </w:r>
      <w:r w:rsidRPr="003213EA">
        <w:rPr>
          <w:sz w:val="28"/>
        </w:rPr>
        <w:t xml:space="preserve"> </w:t>
      </w:r>
      <w:r w:rsidRPr="003213EA">
        <w:rPr>
          <w:sz w:val="28"/>
        </w:rPr>
        <w:t>аліментів;</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одинокі</w:t>
      </w:r>
      <w:r w:rsidRPr="003213EA">
        <w:rPr>
          <w:sz w:val="28"/>
        </w:rPr>
        <w:t xml:space="preserve"> </w:t>
      </w:r>
      <w:r w:rsidRPr="003213EA">
        <w:rPr>
          <w:sz w:val="28"/>
        </w:rPr>
        <w:t>матері</w:t>
      </w:r>
      <w:r w:rsidRPr="003213EA">
        <w:rPr>
          <w:sz w:val="28"/>
        </w:rPr>
        <w:t xml:space="preserve"> </w:t>
      </w:r>
      <w:r w:rsidRPr="003213EA">
        <w:rPr>
          <w:sz w:val="28"/>
        </w:rPr>
        <w:t>(батьки)</w:t>
      </w:r>
      <w:r w:rsidRPr="003213EA">
        <w:rPr>
          <w:sz w:val="28"/>
        </w:rPr>
        <w:t xml:space="preserve"> </w:t>
      </w:r>
      <w:r w:rsidRPr="003213EA">
        <w:rPr>
          <w:sz w:val="28"/>
        </w:rPr>
        <w:t>при</w:t>
      </w:r>
      <w:r w:rsidRPr="003213EA">
        <w:rPr>
          <w:sz w:val="28"/>
        </w:rPr>
        <w:t xml:space="preserve"> </w:t>
      </w:r>
      <w:r w:rsidRPr="003213EA">
        <w:rPr>
          <w:sz w:val="28"/>
        </w:rPr>
        <w:t>наявності</w:t>
      </w:r>
      <w:r w:rsidRPr="003213EA">
        <w:rPr>
          <w:sz w:val="28"/>
        </w:rPr>
        <w:t xml:space="preserve"> </w:t>
      </w:r>
      <w:r w:rsidRPr="003213EA">
        <w:rPr>
          <w:sz w:val="28"/>
        </w:rPr>
        <w:t>дитини</w:t>
      </w:r>
      <w:r w:rsidRPr="003213EA">
        <w:rPr>
          <w:sz w:val="28"/>
        </w:rPr>
        <w:t xml:space="preserve"> </w:t>
      </w:r>
      <w:r w:rsidRPr="003213EA">
        <w:rPr>
          <w:sz w:val="28"/>
        </w:rPr>
        <w:t>віком</w:t>
      </w:r>
      <w:r w:rsidRPr="003213EA">
        <w:rPr>
          <w:sz w:val="28"/>
        </w:rPr>
        <w:t xml:space="preserve"> </w:t>
      </w:r>
      <w:r w:rsidRPr="003213EA">
        <w:rPr>
          <w:sz w:val="28"/>
        </w:rPr>
        <w:t>до</w:t>
      </w:r>
      <w:r w:rsidRPr="003213EA">
        <w:rPr>
          <w:sz w:val="28"/>
        </w:rPr>
        <w:t xml:space="preserve"> </w:t>
      </w:r>
      <w:r w:rsidRPr="003213EA">
        <w:rPr>
          <w:sz w:val="28"/>
        </w:rPr>
        <w:t>чотирнадцяти</w:t>
      </w:r>
      <w:r w:rsidRPr="003213EA">
        <w:rPr>
          <w:sz w:val="28"/>
        </w:rPr>
        <w:t xml:space="preserve"> </w:t>
      </w:r>
      <w:r w:rsidRPr="003213EA">
        <w:rPr>
          <w:sz w:val="28"/>
        </w:rPr>
        <w:t>років</w:t>
      </w:r>
      <w:r w:rsidRPr="003213EA">
        <w:rPr>
          <w:sz w:val="28"/>
        </w:rPr>
        <w:t xml:space="preserve"> </w:t>
      </w:r>
      <w:r w:rsidRPr="003213EA">
        <w:rPr>
          <w:sz w:val="28"/>
        </w:rPr>
        <w:t>або</w:t>
      </w:r>
      <w:r w:rsidRPr="003213EA">
        <w:rPr>
          <w:sz w:val="28"/>
        </w:rPr>
        <w:t xml:space="preserve"> </w:t>
      </w:r>
      <w:r w:rsidRPr="003213EA">
        <w:rPr>
          <w:sz w:val="28"/>
        </w:rPr>
        <w:t>дитини-інваліда;</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члени</w:t>
      </w:r>
      <w:r w:rsidRPr="003213EA">
        <w:rPr>
          <w:sz w:val="28"/>
        </w:rPr>
        <w:t xml:space="preserve"> </w:t>
      </w:r>
      <w:r w:rsidRPr="003213EA">
        <w:rPr>
          <w:sz w:val="28"/>
        </w:rPr>
        <w:t>малозабезпеченої</w:t>
      </w:r>
      <w:r w:rsidRPr="003213EA">
        <w:rPr>
          <w:sz w:val="28"/>
        </w:rPr>
        <w:t xml:space="preserve"> </w:t>
      </w:r>
      <w:r w:rsidRPr="003213EA">
        <w:rPr>
          <w:sz w:val="28"/>
        </w:rPr>
        <w:t>чи</w:t>
      </w:r>
      <w:r w:rsidRPr="003213EA">
        <w:rPr>
          <w:sz w:val="28"/>
        </w:rPr>
        <w:t xml:space="preserve"> </w:t>
      </w:r>
      <w:r w:rsidRPr="003213EA">
        <w:rPr>
          <w:sz w:val="28"/>
        </w:rPr>
        <w:t>багатодітної</w:t>
      </w:r>
      <w:r w:rsidRPr="003213EA">
        <w:rPr>
          <w:sz w:val="28"/>
        </w:rPr>
        <w:t xml:space="preserve"> </w:t>
      </w:r>
      <w:r w:rsidRPr="003213EA">
        <w:rPr>
          <w:sz w:val="28"/>
        </w:rPr>
        <w:t>сім'ї;</w:t>
      </w:r>
    </w:p>
    <w:p w:rsidR="003213EA" w:rsidRPr="003213EA" w:rsidRDefault="003213EA" w:rsidP="003213EA">
      <w:pPr>
        <w:pStyle w:val="StyleZakonu"/>
        <w:spacing w:after="0" w:line="240" w:lineRule="auto"/>
        <w:ind w:firstLine="720"/>
        <w:rPr>
          <w:sz w:val="28"/>
        </w:rPr>
      </w:pPr>
      <w:r w:rsidRPr="003213EA">
        <w:rPr>
          <w:sz w:val="28"/>
        </w:rPr>
        <w:t>д)</w:t>
      </w:r>
      <w:r w:rsidRPr="003213EA">
        <w:rPr>
          <w:sz w:val="28"/>
        </w:rPr>
        <w:t xml:space="preserve"> </w:t>
      </w:r>
      <w:r w:rsidRPr="003213EA">
        <w:rPr>
          <w:sz w:val="28"/>
        </w:rPr>
        <w:t>особа,</w:t>
      </w:r>
      <w:r w:rsidRPr="003213EA">
        <w:rPr>
          <w:sz w:val="28"/>
        </w:rPr>
        <w:t xml:space="preserve"> </w:t>
      </w:r>
      <w:r w:rsidRPr="003213EA">
        <w:rPr>
          <w:sz w:val="28"/>
        </w:rPr>
        <w:t>яка</w:t>
      </w:r>
      <w:r w:rsidRPr="003213EA">
        <w:rPr>
          <w:sz w:val="28"/>
        </w:rPr>
        <w:t xml:space="preserve"> </w:t>
      </w:r>
      <w:r w:rsidRPr="003213EA">
        <w:rPr>
          <w:sz w:val="28"/>
        </w:rPr>
        <w:t>діє</w:t>
      </w:r>
      <w:r w:rsidRPr="003213EA">
        <w:rPr>
          <w:sz w:val="28"/>
        </w:rPr>
        <w:t xml:space="preserve"> </w:t>
      </w:r>
      <w:r w:rsidRPr="003213EA">
        <w:rPr>
          <w:sz w:val="28"/>
        </w:rPr>
        <w:t>в</w:t>
      </w:r>
      <w:r w:rsidRPr="003213EA">
        <w:rPr>
          <w:sz w:val="28"/>
        </w:rPr>
        <w:t xml:space="preserve"> </w:t>
      </w:r>
      <w:r w:rsidRPr="003213EA">
        <w:rPr>
          <w:sz w:val="28"/>
        </w:rPr>
        <w:t>інтересах</w:t>
      </w:r>
      <w:r w:rsidRPr="003213EA">
        <w:rPr>
          <w:sz w:val="28"/>
        </w:rPr>
        <w:t xml:space="preserve"> </w:t>
      </w:r>
      <w:r w:rsidRPr="003213EA">
        <w:rPr>
          <w:sz w:val="28"/>
        </w:rPr>
        <w:t>малолітніх</w:t>
      </w:r>
      <w:r w:rsidRPr="003213EA">
        <w:rPr>
          <w:sz w:val="28"/>
        </w:rPr>
        <w:t xml:space="preserve"> </w:t>
      </w:r>
      <w:r w:rsidRPr="003213EA">
        <w:rPr>
          <w:sz w:val="28"/>
        </w:rPr>
        <w:t>чи</w:t>
      </w:r>
      <w:r w:rsidRPr="003213EA">
        <w:rPr>
          <w:sz w:val="28"/>
        </w:rPr>
        <w:t xml:space="preserve"> </w:t>
      </w:r>
      <w:r w:rsidRPr="003213EA">
        <w:rPr>
          <w:sz w:val="28"/>
        </w:rPr>
        <w:t>неповнолітніх</w:t>
      </w:r>
      <w:r w:rsidRPr="003213EA">
        <w:rPr>
          <w:sz w:val="28"/>
        </w:rPr>
        <w:t xml:space="preserve"> </w:t>
      </w:r>
      <w:r w:rsidRPr="003213EA">
        <w:rPr>
          <w:sz w:val="28"/>
        </w:rPr>
        <w:t>осіб</w:t>
      </w:r>
      <w:r w:rsidRPr="003213EA">
        <w:rPr>
          <w:sz w:val="28"/>
        </w:rPr>
        <w:t xml:space="preserve"> </w:t>
      </w:r>
      <w:r w:rsidRPr="003213EA">
        <w:rPr>
          <w:sz w:val="28"/>
        </w:rPr>
        <w:t>та</w:t>
      </w:r>
      <w:r w:rsidRPr="003213EA">
        <w:rPr>
          <w:sz w:val="28"/>
        </w:rPr>
        <w:t xml:space="preserve"> </w:t>
      </w:r>
      <w:r w:rsidRPr="003213EA">
        <w:rPr>
          <w:sz w:val="28"/>
        </w:rPr>
        <w:t>осіб,</w:t>
      </w:r>
      <w:r w:rsidRPr="003213EA">
        <w:rPr>
          <w:sz w:val="28"/>
        </w:rPr>
        <w:t xml:space="preserve"> </w:t>
      </w:r>
      <w:r w:rsidRPr="003213EA">
        <w:rPr>
          <w:sz w:val="28"/>
        </w:rPr>
        <w:t>які</w:t>
      </w:r>
      <w:r w:rsidRPr="003213EA">
        <w:rPr>
          <w:sz w:val="28"/>
        </w:rPr>
        <w:t xml:space="preserve"> </w:t>
      </w:r>
      <w:r w:rsidRPr="003213EA">
        <w:rPr>
          <w:sz w:val="28"/>
        </w:rPr>
        <w:t>визнані</w:t>
      </w:r>
      <w:r w:rsidRPr="003213EA">
        <w:rPr>
          <w:sz w:val="28"/>
        </w:rPr>
        <w:t xml:space="preserve"> </w:t>
      </w:r>
      <w:r w:rsidRPr="003213EA">
        <w:rPr>
          <w:sz w:val="28"/>
        </w:rPr>
        <w:t>судом</w:t>
      </w:r>
      <w:r w:rsidRPr="003213EA">
        <w:rPr>
          <w:sz w:val="28"/>
        </w:rPr>
        <w:t xml:space="preserve"> </w:t>
      </w:r>
      <w:r w:rsidRPr="003213EA">
        <w:rPr>
          <w:sz w:val="28"/>
        </w:rPr>
        <w:t>недієздатними</w:t>
      </w:r>
      <w:r w:rsidRPr="003213EA">
        <w:rPr>
          <w:sz w:val="28"/>
        </w:rPr>
        <w:t xml:space="preserve"> </w:t>
      </w:r>
      <w:r w:rsidRPr="003213EA">
        <w:rPr>
          <w:sz w:val="28"/>
        </w:rPr>
        <w:t>чи</w:t>
      </w:r>
      <w:r w:rsidRPr="003213EA">
        <w:rPr>
          <w:sz w:val="28"/>
        </w:rPr>
        <w:t xml:space="preserve"> </w:t>
      </w:r>
      <w:r w:rsidRPr="003213EA">
        <w:rPr>
          <w:sz w:val="28"/>
        </w:rPr>
        <w:t>дієздатність</w:t>
      </w:r>
      <w:r w:rsidRPr="003213EA">
        <w:rPr>
          <w:sz w:val="28"/>
        </w:rPr>
        <w:t xml:space="preserve"> </w:t>
      </w:r>
      <w:r w:rsidRPr="003213EA">
        <w:rPr>
          <w:sz w:val="28"/>
        </w:rPr>
        <w:t>яких</w:t>
      </w:r>
      <w:r w:rsidRPr="003213EA">
        <w:rPr>
          <w:sz w:val="28"/>
        </w:rPr>
        <w:t xml:space="preserve"> </w:t>
      </w:r>
      <w:r w:rsidRPr="003213EA">
        <w:rPr>
          <w:sz w:val="28"/>
        </w:rPr>
        <w:t>обмежена;</w:t>
      </w:r>
      <w:r w:rsidRPr="003213EA">
        <w:rPr>
          <w:sz w:val="28"/>
        </w:rPr>
        <w:t xml:space="preserve"> </w:t>
      </w:r>
      <w:r w:rsidRPr="003213EA">
        <w:rPr>
          <w:sz w:val="28"/>
        </w:rPr>
        <w:t>або</w:t>
      </w:r>
    </w:p>
    <w:p w:rsidR="003213EA" w:rsidRPr="003213EA" w:rsidRDefault="003213EA" w:rsidP="003213EA">
      <w:pPr>
        <w:pStyle w:val="StyleZakonu"/>
        <w:spacing w:after="0" w:line="240" w:lineRule="auto"/>
        <w:ind w:firstLine="720"/>
        <w:rPr>
          <w:sz w:val="28"/>
        </w:rPr>
      </w:pPr>
      <w:r w:rsidRPr="003213EA">
        <w:rPr>
          <w:sz w:val="28"/>
        </w:rPr>
        <w:lastRenderedPageBreak/>
        <w:t>3)</w:t>
      </w:r>
      <w:r w:rsidRPr="003213EA">
        <w:rPr>
          <w:sz w:val="28"/>
        </w:rPr>
        <w:t xml:space="preserve"> </w:t>
      </w:r>
      <w:r w:rsidRPr="003213EA">
        <w:rPr>
          <w:sz w:val="28"/>
        </w:rPr>
        <w:t>предметом</w:t>
      </w:r>
      <w:r w:rsidRPr="003213EA">
        <w:rPr>
          <w:sz w:val="28"/>
        </w:rPr>
        <w:t xml:space="preserve"> </w:t>
      </w:r>
      <w:r w:rsidRPr="003213EA">
        <w:rPr>
          <w:sz w:val="28"/>
        </w:rPr>
        <w:t>позову</w:t>
      </w:r>
      <w:r w:rsidRPr="003213EA">
        <w:rPr>
          <w:sz w:val="28"/>
        </w:rPr>
        <w:t xml:space="preserve"> </w:t>
      </w:r>
      <w:r w:rsidRPr="003213EA">
        <w:rPr>
          <w:sz w:val="28"/>
        </w:rPr>
        <w:t>є</w:t>
      </w:r>
      <w:r w:rsidRPr="003213EA">
        <w:rPr>
          <w:sz w:val="28"/>
        </w:rPr>
        <w:t xml:space="preserve"> </w:t>
      </w:r>
      <w:r w:rsidRPr="003213EA">
        <w:rPr>
          <w:sz w:val="28"/>
        </w:rPr>
        <w:t>захист</w:t>
      </w:r>
      <w:r w:rsidRPr="003213EA">
        <w:rPr>
          <w:sz w:val="28"/>
        </w:rPr>
        <w:t xml:space="preserve"> </w:t>
      </w:r>
      <w:r w:rsidRPr="003213EA">
        <w:rPr>
          <w:sz w:val="28"/>
        </w:rPr>
        <w:t>соціальних,</w:t>
      </w:r>
      <w:r w:rsidRPr="003213EA">
        <w:rPr>
          <w:sz w:val="28"/>
        </w:rPr>
        <w:t xml:space="preserve"> </w:t>
      </w:r>
      <w:r w:rsidRPr="003213EA">
        <w:rPr>
          <w:sz w:val="28"/>
        </w:rPr>
        <w:t>трудових,</w:t>
      </w:r>
      <w:r w:rsidRPr="003213EA">
        <w:rPr>
          <w:sz w:val="28"/>
        </w:rPr>
        <w:t xml:space="preserve"> </w:t>
      </w:r>
      <w:r w:rsidRPr="003213EA">
        <w:rPr>
          <w:sz w:val="28"/>
        </w:rPr>
        <w:t>сімейних,</w:t>
      </w:r>
      <w:r w:rsidRPr="003213EA">
        <w:rPr>
          <w:sz w:val="28"/>
        </w:rPr>
        <w:t xml:space="preserve"> </w:t>
      </w:r>
      <w:r w:rsidRPr="003213EA">
        <w:rPr>
          <w:sz w:val="28"/>
        </w:rPr>
        <w:t>житлових</w:t>
      </w:r>
      <w:r w:rsidRPr="003213EA">
        <w:rPr>
          <w:sz w:val="28"/>
        </w:rPr>
        <w:t xml:space="preserve"> </w:t>
      </w:r>
      <w:r w:rsidRPr="003213EA">
        <w:rPr>
          <w:sz w:val="28"/>
        </w:rPr>
        <w:t>прав,</w:t>
      </w:r>
      <w:r w:rsidRPr="003213EA">
        <w:rPr>
          <w:sz w:val="28"/>
        </w:rPr>
        <w:t xml:space="preserve"> </w:t>
      </w:r>
      <w:r w:rsidRPr="003213EA">
        <w:rPr>
          <w:sz w:val="28"/>
        </w:rPr>
        <w:t>відшкодування</w:t>
      </w:r>
      <w:r w:rsidRPr="003213EA">
        <w:rPr>
          <w:sz w:val="28"/>
        </w:rPr>
        <w:t xml:space="preserve"> </w:t>
      </w:r>
      <w:r w:rsidRPr="003213EA">
        <w:rPr>
          <w:sz w:val="28"/>
        </w:rPr>
        <w:t>шкоди</w:t>
      </w:r>
      <w:r w:rsidRPr="003213EA">
        <w:rPr>
          <w:sz w:val="28"/>
        </w:rPr>
        <w:t xml:space="preserve"> </w:t>
      </w:r>
      <w:r w:rsidRPr="003213EA">
        <w:rPr>
          <w:sz w:val="28"/>
        </w:rPr>
        <w:t>здоров'ю".</w:t>
      </w:r>
    </w:p>
    <w:p w:rsidR="003213EA" w:rsidRPr="003213EA" w:rsidRDefault="003213EA" w:rsidP="003213EA">
      <w:pPr>
        <w:pStyle w:val="StyleZakonu"/>
        <w:spacing w:after="0" w:line="240" w:lineRule="auto"/>
        <w:ind w:firstLine="720"/>
        <w:rPr>
          <w:sz w:val="28"/>
        </w:rPr>
      </w:pPr>
      <w:r w:rsidRPr="003213EA">
        <w:rPr>
          <w:sz w:val="28"/>
        </w:rPr>
        <w:t>18.</w:t>
      </w:r>
      <w:r w:rsidRPr="003213EA">
        <w:rPr>
          <w:sz w:val="28"/>
        </w:rPr>
        <w:t xml:space="preserve"> </w:t>
      </w:r>
      <w:r w:rsidRPr="003213EA">
        <w:rPr>
          <w:sz w:val="28"/>
        </w:rPr>
        <w:t>Абзац</w:t>
      </w:r>
      <w:r w:rsidRPr="003213EA">
        <w:rPr>
          <w:sz w:val="28"/>
        </w:rPr>
        <w:t xml:space="preserve"> </w:t>
      </w:r>
      <w:r w:rsidRPr="003213EA">
        <w:rPr>
          <w:sz w:val="28"/>
        </w:rPr>
        <w:t>третій</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статті</w:t>
      </w:r>
      <w:r w:rsidRPr="003213EA">
        <w:rPr>
          <w:sz w:val="28"/>
        </w:rPr>
        <w:t xml:space="preserve"> </w:t>
      </w:r>
      <w:r w:rsidRPr="003213EA">
        <w:rPr>
          <w:sz w:val="28"/>
        </w:rPr>
        <w:t>4</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відповідальність</w:t>
      </w:r>
      <w:r w:rsidRPr="003213EA">
        <w:rPr>
          <w:sz w:val="28"/>
        </w:rPr>
        <w:t xml:space="preserve"> </w:t>
      </w:r>
      <w:r w:rsidRPr="003213EA">
        <w:rPr>
          <w:sz w:val="28"/>
        </w:rPr>
        <w:t>за</w:t>
      </w:r>
      <w:r w:rsidRPr="003213EA">
        <w:rPr>
          <w:sz w:val="28"/>
        </w:rPr>
        <w:t xml:space="preserve"> </w:t>
      </w:r>
      <w:r w:rsidRPr="003213EA">
        <w:rPr>
          <w:sz w:val="28"/>
        </w:rPr>
        <w:t>правопорушення</w:t>
      </w:r>
      <w:r w:rsidRPr="003213EA">
        <w:rPr>
          <w:sz w:val="28"/>
        </w:rPr>
        <w:t xml:space="preserve"> </w:t>
      </w:r>
      <w:r w:rsidRPr="003213EA">
        <w:rPr>
          <w:sz w:val="28"/>
        </w:rPr>
        <w:t>у</w:t>
      </w:r>
      <w:r w:rsidRPr="003213EA">
        <w:rPr>
          <w:sz w:val="28"/>
        </w:rPr>
        <w:t xml:space="preserve"> </w:t>
      </w:r>
      <w:r w:rsidRPr="003213EA">
        <w:rPr>
          <w:sz w:val="28"/>
        </w:rPr>
        <w:t>сфері</w:t>
      </w:r>
      <w:r w:rsidRPr="003213EA">
        <w:rPr>
          <w:sz w:val="28"/>
        </w:rPr>
        <w:t xml:space="preserve"> </w:t>
      </w:r>
      <w:r w:rsidRPr="003213EA">
        <w:rPr>
          <w:sz w:val="28"/>
        </w:rPr>
        <w:t>містобудівної</w:t>
      </w:r>
      <w:r w:rsidRPr="003213EA">
        <w:rPr>
          <w:sz w:val="28"/>
        </w:rPr>
        <w:t xml:space="preserve"> </w:t>
      </w:r>
      <w:r w:rsidRPr="003213EA">
        <w:rPr>
          <w:sz w:val="28"/>
        </w:rPr>
        <w:t>діяльності"</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2012</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29,</w:t>
      </w:r>
      <w:r w:rsidRPr="003213EA">
        <w:rPr>
          <w:sz w:val="28"/>
        </w:rPr>
        <w:t xml:space="preserve"> </w:t>
      </w:r>
      <w:r w:rsidRPr="003213EA">
        <w:rPr>
          <w:sz w:val="28"/>
        </w:rPr>
        <w:t>ст.</w:t>
      </w:r>
      <w:r w:rsidRPr="003213EA">
        <w:rPr>
          <w:sz w:val="28"/>
        </w:rPr>
        <w:t xml:space="preserve"> </w:t>
      </w:r>
      <w:r w:rsidRPr="003213EA">
        <w:rPr>
          <w:sz w:val="28"/>
        </w:rPr>
        <w:t>345</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несплати</w:t>
      </w:r>
      <w:r w:rsidRPr="003213EA">
        <w:rPr>
          <w:sz w:val="28"/>
        </w:rPr>
        <w:t xml:space="preserve"> </w:t>
      </w:r>
      <w:r w:rsidRPr="003213EA">
        <w:rPr>
          <w:sz w:val="28"/>
        </w:rPr>
        <w:t>штрафу</w:t>
      </w:r>
      <w:r w:rsidRPr="003213EA">
        <w:rPr>
          <w:sz w:val="28"/>
        </w:rPr>
        <w:t xml:space="preserve"> </w:t>
      </w:r>
      <w:r w:rsidRPr="003213EA">
        <w:rPr>
          <w:sz w:val="28"/>
        </w:rPr>
        <w:t>в</w:t>
      </w:r>
      <w:r w:rsidRPr="003213EA">
        <w:rPr>
          <w:sz w:val="28"/>
        </w:rPr>
        <w:t xml:space="preserve"> </w:t>
      </w:r>
      <w:r w:rsidRPr="003213EA">
        <w:rPr>
          <w:sz w:val="28"/>
        </w:rPr>
        <w:t>зазначений</w:t>
      </w:r>
      <w:r w:rsidRPr="003213EA">
        <w:rPr>
          <w:sz w:val="28"/>
        </w:rPr>
        <w:t xml:space="preserve"> </w:t>
      </w:r>
      <w:r w:rsidRPr="003213EA">
        <w:rPr>
          <w:sz w:val="28"/>
        </w:rPr>
        <w:t>строк</w:t>
      </w:r>
      <w:r w:rsidRPr="003213EA">
        <w:rPr>
          <w:sz w:val="28"/>
        </w:rPr>
        <w:t xml:space="preserve"> </w:t>
      </w:r>
      <w:r w:rsidRPr="003213EA">
        <w:rPr>
          <w:sz w:val="28"/>
        </w:rPr>
        <w:t>постанова</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пред'являється</w:t>
      </w:r>
      <w:r w:rsidRPr="003213EA">
        <w:rPr>
          <w:sz w:val="28"/>
        </w:rPr>
        <w:t xml:space="preserve"> </w:t>
      </w:r>
      <w:r w:rsidRPr="003213EA">
        <w:rPr>
          <w:sz w:val="28"/>
        </w:rPr>
        <w:t>до</w:t>
      </w:r>
      <w:r w:rsidRPr="003213EA">
        <w:rPr>
          <w:sz w:val="28"/>
        </w:rPr>
        <w:t xml:space="preserve"> </w:t>
      </w:r>
      <w:r w:rsidRPr="003213EA">
        <w:rPr>
          <w:sz w:val="28"/>
        </w:rPr>
        <w:t>органу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для</w:t>
      </w:r>
      <w:r w:rsidRPr="003213EA">
        <w:rPr>
          <w:sz w:val="28"/>
        </w:rPr>
        <w:t xml:space="preserve"> </w:t>
      </w:r>
      <w:r w:rsidRPr="003213EA">
        <w:rPr>
          <w:sz w:val="28"/>
        </w:rPr>
        <w:t>виконання</w:t>
      </w:r>
      <w:r w:rsidRPr="003213EA">
        <w:rPr>
          <w:sz w:val="28"/>
        </w:rPr>
        <w:t xml:space="preserve"> </w:t>
      </w:r>
      <w:r w:rsidRPr="003213EA">
        <w:rPr>
          <w:sz w:val="28"/>
        </w:rPr>
        <w:t>постанови</w:t>
      </w:r>
      <w:r w:rsidRPr="003213EA">
        <w:rPr>
          <w:sz w:val="28"/>
        </w:rPr>
        <w:t xml:space="preserve"> </w:t>
      </w:r>
      <w:r w:rsidRPr="003213EA">
        <w:rPr>
          <w:sz w:val="28"/>
        </w:rPr>
        <w:t>в</w:t>
      </w:r>
      <w:r w:rsidRPr="003213EA">
        <w:rPr>
          <w:sz w:val="28"/>
        </w:rPr>
        <w:t xml:space="preserve"> </w:t>
      </w:r>
      <w:r w:rsidRPr="003213EA">
        <w:rPr>
          <w:sz w:val="28"/>
        </w:rPr>
        <w:t>примусовому</w:t>
      </w:r>
      <w:r w:rsidRPr="003213EA">
        <w:rPr>
          <w:sz w:val="28"/>
        </w:rPr>
        <w:t xml:space="preserve"> </w:t>
      </w:r>
      <w:r w:rsidRPr="003213EA">
        <w:rPr>
          <w:sz w:val="28"/>
        </w:rPr>
        <w:t>порядку".</w:t>
      </w:r>
    </w:p>
    <w:p w:rsidR="003213EA" w:rsidRPr="003213EA" w:rsidRDefault="003213EA" w:rsidP="003213EA">
      <w:pPr>
        <w:pStyle w:val="StyleZakonu"/>
        <w:spacing w:after="0" w:line="240" w:lineRule="auto"/>
        <w:ind w:firstLine="720"/>
        <w:rPr>
          <w:sz w:val="28"/>
        </w:rPr>
      </w:pPr>
      <w:r w:rsidRPr="003213EA">
        <w:rPr>
          <w:sz w:val="28"/>
        </w:rPr>
        <w:t>19.</w:t>
      </w:r>
      <w:r w:rsidRPr="003213EA">
        <w:rPr>
          <w:sz w:val="28"/>
        </w:rPr>
        <w:t xml:space="preserve"> </w:t>
      </w:r>
      <w:r w:rsidRPr="003213EA">
        <w:rPr>
          <w:sz w:val="28"/>
        </w:rPr>
        <w:t>Частину</w:t>
      </w:r>
      <w:r w:rsidRPr="003213EA">
        <w:rPr>
          <w:sz w:val="28"/>
        </w:rPr>
        <w:t xml:space="preserve"> </w:t>
      </w:r>
      <w:r w:rsidRPr="003213EA">
        <w:rPr>
          <w:sz w:val="28"/>
        </w:rPr>
        <w:t>третю</w:t>
      </w:r>
      <w:r w:rsidRPr="003213EA">
        <w:rPr>
          <w:sz w:val="28"/>
        </w:rPr>
        <w:t xml:space="preserve"> </w:t>
      </w:r>
      <w:r w:rsidRPr="003213EA">
        <w:rPr>
          <w:sz w:val="28"/>
        </w:rPr>
        <w:t>статті</w:t>
      </w:r>
      <w:r w:rsidRPr="003213EA">
        <w:rPr>
          <w:sz w:val="28"/>
        </w:rPr>
        <w:t xml:space="preserve"> </w:t>
      </w:r>
      <w:r w:rsidRPr="003213EA">
        <w:rPr>
          <w:sz w:val="28"/>
        </w:rPr>
        <w:t>11</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Єдиний</w:t>
      </w:r>
      <w:r w:rsidRPr="003213EA">
        <w:rPr>
          <w:sz w:val="28"/>
        </w:rPr>
        <w:t xml:space="preserve"> </w:t>
      </w:r>
      <w:r w:rsidRPr="003213EA">
        <w:rPr>
          <w:sz w:val="28"/>
        </w:rPr>
        <w:t>державний</w:t>
      </w:r>
      <w:r w:rsidRPr="003213EA">
        <w:rPr>
          <w:sz w:val="28"/>
        </w:rPr>
        <w:t xml:space="preserve"> </w:t>
      </w:r>
      <w:r w:rsidRPr="003213EA">
        <w:rPr>
          <w:sz w:val="28"/>
        </w:rPr>
        <w:t>демографічний</w:t>
      </w:r>
      <w:r w:rsidRPr="003213EA">
        <w:rPr>
          <w:sz w:val="28"/>
        </w:rPr>
        <w:t xml:space="preserve"> </w:t>
      </w:r>
      <w:r w:rsidRPr="003213EA">
        <w:rPr>
          <w:sz w:val="28"/>
        </w:rPr>
        <w:t>реєстр</w:t>
      </w:r>
      <w:r w:rsidRPr="003213EA">
        <w:rPr>
          <w:sz w:val="28"/>
        </w:rPr>
        <w:t xml:space="preserve"> </w:t>
      </w:r>
      <w:r w:rsidRPr="003213EA">
        <w:rPr>
          <w:sz w:val="28"/>
        </w:rPr>
        <w:t>та</w:t>
      </w:r>
      <w:r w:rsidRPr="003213EA">
        <w:rPr>
          <w:sz w:val="28"/>
        </w:rPr>
        <w:t xml:space="preserve"> </w:t>
      </w:r>
      <w:r w:rsidRPr="003213EA">
        <w:rPr>
          <w:sz w:val="28"/>
        </w:rPr>
        <w:t>документи,</w:t>
      </w:r>
      <w:r w:rsidRPr="003213EA">
        <w:rPr>
          <w:sz w:val="28"/>
        </w:rPr>
        <w:t xml:space="preserve"> </w:t>
      </w:r>
      <w:r w:rsidRPr="003213EA">
        <w:rPr>
          <w:sz w:val="28"/>
        </w:rPr>
        <w:t>що</w:t>
      </w:r>
      <w:r w:rsidRPr="003213EA">
        <w:rPr>
          <w:sz w:val="28"/>
        </w:rPr>
        <w:t xml:space="preserve"> </w:t>
      </w:r>
      <w:r w:rsidRPr="003213EA">
        <w:rPr>
          <w:sz w:val="28"/>
        </w:rPr>
        <w:t>підтверджують</w:t>
      </w:r>
      <w:r w:rsidRPr="003213EA">
        <w:rPr>
          <w:sz w:val="28"/>
        </w:rPr>
        <w:t xml:space="preserve"> </w:t>
      </w:r>
      <w:r w:rsidRPr="003213EA">
        <w:rPr>
          <w:sz w:val="28"/>
        </w:rPr>
        <w:t>громадянство</w:t>
      </w:r>
      <w:r w:rsidRPr="003213EA">
        <w:rPr>
          <w:sz w:val="28"/>
        </w:rPr>
        <w:t xml:space="preserve"> </w:t>
      </w:r>
      <w:r w:rsidRPr="003213EA">
        <w:rPr>
          <w:sz w:val="28"/>
        </w:rPr>
        <w:t>України,</w:t>
      </w:r>
      <w:r w:rsidRPr="003213EA">
        <w:rPr>
          <w:sz w:val="28"/>
        </w:rPr>
        <w:t xml:space="preserve"> </w:t>
      </w:r>
      <w:r w:rsidRPr="003213EA">
        <w:rPr>
          <w:sz w:val="28"/>
        </w:rPr>
        <w:t>посвідчують</w:t>
      </w:r>
      <w:r w:rsidRPr="003213EA">
        <w:rPr>
          <w:sz w:val="28"/>
        </w:rPr>
        <w:t xml:space="preserve"> </w:t>
      </w:r>
      <w:r w:rsidRPr="003213EA">
        <w:rPr>
          <w:sz w:val="28"/>
        </w:rPr>
        <w:t>особу</w:t>
      </w:r>
      <w:r w:rsidRPr="003213EA">
        <w:rPr>
          <w:sz w:val="28"/>
        </w:rPr>
        <w:t xml:space="preserve"> </w:t>
      </w:r>
      <w:r w:rsidRPr="003213EA">
        <w:rPr>
          <w:sz w:val="28"/>
        </w:rPr>
        <w:t>чи</w:t>
      </w:r>
      <w:r w:rsidRPr="003213EA">
        <w:rPr>
          <w:sz w:val="28"/>
        </w:rPr>
        <w:t xml:space="preserve"> </w:t>
      </w:r>
      <w:r w:rsidRPr="003213EA">
        <w:rPr>
          <w:sz w:val="28"/>
        </w:rPr>
        <w:t>її</w:t>
      </w:r>
      <w:r w:rsidRPr="003213EA">
        <w:rPr>
          <w:sz w:val="28"/>
        </w:rPr>
        <w:t xml:space="preserve"> </w:t>
      </w:r>
      <w:r w:rsidRPr="003213EA">
        <w:rPr>
          <w:sz w:val="28"/>
        </w:rPr>
        <w:t>спеціальний</w:t>
      </w:r>
      <w:r w:rsidRPr="003213EA">
        <w:rPr>
          <w:sz w:val="28"/>
        </w:rPr>
        <w:t xml:space="preserve"> </w:t>
      </w:r>
      <w:r w:rsidRPr="003213EA">
        <w:rPr>
          <w:sz w:val="28"/>
        </w:rPr>
        <w:t>статус"</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2013</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51,</w:t>
      </w:r>
      <w:r w:rsidRPr="003213EA">
        <w:rPr>
          <w:sz w:val="28"/>
        </w:rPr>
        <w:t xml:space="preserve"> </w:t>
      </w:r>
      <w:r w:rsidRPr="003213EA">
        <w:rPr>
          <w:sz w:val="28"/>
        </w:rPr>
        <w:t>ст.</w:t>
      </w:r>
      <w:r w:rsidRPr="003213EA">
        <w:rPr>
          <w:sz w:val="28"/>
        </w:rPr>
        <w:t xml:space="preserve"> </w:t>
      </w:r>
      <w:r w:rsidRPr="003213EA">
        <w:rPr>
          <w:sz w:val="28"/>
        </w:rPr>
        <w:t>716</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доповнити</w:t>
      </w:r>
      <w:r w:rsidRPr="003213EA">
        <w:rPr>
          <w:sz w:val="28"/>
        </w:rPr>
        <w:t xml:space="preserve"> </w:t>
      </w:r>
      <w:r w:rsidRPr="003213EA">
        <w:rPr>
          <w:sz w:val="28"/>
        </w:rPr>
        <w:t>абзацами</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"Суддя</w:t>
      </w:r>
      <w:r w:rsidRPr="003213EA">
        <w:rPr>
          <w:sz w:val="28"/>
        </w:rPr>
        <w:t xml:space="preserve"> </w:t>
      </w:r>
      <w:r w:rsidRPr="003213EA">
        <w:rPr>
          <w:sz w:val="28"/>
        </w:rPr>
        <w:t>при</w:t>
      </w:r>
      <w:r w:rsidRPr="003213EA">
        <w:rPr>
          <w:sz w:val="28"/>
        </w:rPr>
        <w:t xml:space="preserve"> </w:t>
      </w:r>
      <w:r w:rsidRPr="003213EA">
        <w:rPr>
          <w:sz w:val="28"/>
        </w:rPr>
        <w:t>здійсненні</w:t>
      </w:r>
      <w:r w:rsidRPr="003213EA">
        <w:rPr>
          <w:sz w:val="28"/>
        </w:rPr>
        <w:t xml:space="preserve"> </w:t>
      </w:r>
      <w:r w:rsidRPr="003213EA">
        <w:rPr>
          <w:sz w:val="28"/>
        </w:rPr>
        <w:t>судочинства</w:t>
      </w:r>
      <w:r w:rsidRPr="003213EA">
        <w:rPr>
          <w:sz w:val="28"/>
        </w:rPr>
        <w:t xml:space="preserve"> </w:t>
      </w:r>
      <w:r w:rsidRPr="003213EA">
        <w:rPr>
          <w:sz w:val="28"/>
        </w:rPr>
        <w:t>має</w:t>
      </w:r>
      <w:r w:rsidRPr="003213EA">
        <w:rPr>
          <w:sz w:val="28"/>
        </w:rPr>
        <w:t xml:space="preserve"> </w:t>
      </w:r>
      <w:r w:rsidRPr="003213EA">
        <w:rPr>
          <w:sz w:val="28"/>
        </w:rPr>
        <w:t>доступ</w:t>
      </w:r>
      <w:r w:rsidRPr="003213EA">
        <w:rPr>
          <w:sz w:val="28"/>
        </w:rPr>
        <w:t xml:space="preserve"> </w:t>
      </w:r>
      <w:r w:rsidRPr="003213EA">
        <w:rPr>
          <w:sz w:val="28"/>
        </w:rPr>
        <w:t>до</w:t>
      </w:r>
      <w:r w:rsidRPr="003213EA">
        <w:rPr>
          <w:sz w:val="28"/>
        </w:rPr>
        <w:t xml:space="preserve"> </w:t>
      </w:r>
      <w:r w:rsidRPr="003213EA">
        <w:rPr>
          <w:sz w:val="28"/>
        </w:rPr>
        <w:t>інформації</w:t>
      </w:r>
      <w:r w:rsidRPr="003213EA">
        <w:rPr>
          <w:sz w:val="28"/>
        </w:rPr>
        <w:t xml:space="preserve"> </w:t>
      </w:r>
      <w:r w:rsidRPr="003213EA">
        <w:rPr>
          <w:sz w:val="28"/>
        </w:rPr>
        <w:t>Реєстру</w:t>
      </w:r>
      <w:r w:rsidRPr="003213EA">
        <w:rPr>
          <w:sz w:val="28"/>
        </w:rPr>
        <w:t xml:space="preserve"> </w:t>
      </w:r>
      <w:r w:rsidRPr="003213EA">
        <w:rPr>
          <w:sz w:val="28"/>
        </w:rPr>
        <w:t>в</w:t>
      </w:r>
      <w:r w:rsidRPr="003213EA">
        <w:rPr>
          <w:sz w:val="28"/>
        </w:rPr>
        <w:t xml:space="preserve"> </w:t>
      </w:r>
      <w:r w:rsidRPr="003213EA">
        <w:rPr>
          <w:sz w:val="28"/>
        </w:rPr>
        <w:t>обсязі,</w:t>
      </w:r>
      <w:r w:rsidRPr="003213EA">
        <w:rPr>
          <w:sz w:val="28"/>
        </w:rPr>
        <w:t xml:space="preserve"> </w:t>
      </w:r>
      <w:r w:rsidRPr="003213EA">
        <w:rPr>
          <w:sz w:val="28"/>
        </w:rPr>
        <w:t>необхідному</w:t>
      </w:r>
      <w:r w:rsidRPr="003213EA">
        <w:rPr>
          <w:sz w:val="28"/>
        </w:rPr>
        <w:t xml:space="preserve"> </w:t>
      </w:r>
      <w:r w:rsidRPr="003213EA">
        <w:rPr>
          <w:sz w:val="28"/>
        </w:rPr>
        <w:t>для</w:t>
      </w:r>
      <w:r w:rsidRPr="003213EA">
        <w:rPr>
          <w:sz w:val="28"/>
        </w:rPr>
        <w:t xml:space="preserve"> </w:t>
      </w:r>
      <w:r w:rsidRPr="003213EA">
        <w:rPr>
          <w:sz w:val="28"/>
        </w:rPr>
        <w:t>ідентифікації</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p>
    <w:p w:rsidR="003213EA" w:rsidRPr="003213EA" w:rsidRDefault="003213EA" w:rsidP="003213EA">
      <w:pPr>
        <w:pStyle w:val="StyleZakonu"/>
        <w:spacing w:after="0" w:line="240" w:lineRule="auto"/>
        <w:ind w:firstLine="720"/>
        <w:rPr>
          <w:sz w:val="28"/>
        </w:rPr>
      </w:pPr>
      <w:r w:rsidRPr="003213EA">
        <w:rPr>
          <w:sz w:val="28"/>
        </w:rPr>
        <w:t>Адміністратор</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r w:rsidRPr="003213EA">
        <w:rPr>
          <w:sz w:val="28"/>
        </w:rPr>
        <w:t xml:space="preserve"> </w:t>
      </w:r>
      <w:r w:rsidRPr="003213EA">
        <w:rPr>
          <w:sz w:val="28"/>
        </w:rPr>
        <w:t>має</w:t>
      </w:r>
      <w:r w:rsidRPr="003213EA">
        <w:rPr>
          <w:sz w:val="28"/>
        </w:rPr>
        <w:t xml:space="preserve"> </w:t>
      </w:r>
      <w:r w:rsidRPr="003213EA">
        <w:rPr>
          <w:sz w:val="28"/>
        </w:rPr>
        <w:t>доступ</w:t>
      </w:r>
      <w:r w:rsidRPr="003213EA">
        <w:rPr>
          <w:sz w:val="28"/>
        </w:rPr>
        <w:t xml:space="preserve"> </w:t>
      </w:r>
      <w:r w:rsidRPr="003213EA">
        <w:rPr>
          <w:sz w:val="28"/>
        </w:rPr>
        <w:t>до</w:t>
      </w:r>
      <w:r w:rsidRPr="003213EA">
        <w:rPr>
          <w:sz w:val="28"/>
        </w:rPr>
        <w:t xml:space="preserve"> </w:t>
      </w:r>
      <w:r w:rsidRPr="003213EA">
        <w:rPr>
          <w:sz w:val="28"/>
        </w:rPr>
        <w:t>інформації</w:t>
      </w:r>
      <w:r w:rsidRPr="003213EA">
        <w:rPr>
          <w:sz w:val="28"/>
        </w:rPr>
        <w:t xml:space="preserve"> </w:t>
      </w:r>
      <w:r w:rsidRPr="003213EA">
        <w:rPr>
          <w:sz w:val="28"/>
        </w:rPr>
        <w:t>Реєстру</w:t>
      </w:r>
      <w:r w:rsidRPr="003213EA">
        <w:rPr>
          <w:sz w:val="28"/>
        </w:rPr>
        <w:t xml:space="preserve"> </w:t>
      </w:r>
      <w:r w:rsidRPr="003213EA">
        <w:rPr>
          <w:sz w:val="28"/>
        </w:rPr>
        <w:t>в</w:t>
      </w:r>
      <w:r w:rsidRPr="003213EA">
        <w:rPr>
          <w:sz w:val="28"/>
        </w:rPr>
        <w:t xml:space="preserve"> </w:t>
      </w:r>
      <w:r w:rsidRPr="003213EA">
        <w:rPr>
          <w:sz w:val="28"/>
        </w:rPr>
        <w:t>обсязі,</w:t>
      </w:r>
      <w:r w:rsidRPr="003213EA">
        <w:rPr>
          <w:sz w:val="28"/>
        </w:rPr>
        <w:t xml:space="preserve"> </w:t>
      </w:r>
      <w:r w:rsidRPr="003213EA">
        <w:rPr>
          <w:sz w:val="28"/>
        </w:rPr>
        <w:t>необхідному</w:t>
      </w:r>
      <w:r w:rsidRPr="003213EA">
        <w:rPr>
          <w:sz w:val="28"/>
        </w:rPr>
        <w:t xml:space="preserve"> </w:t>
      </w:r>
      <w:r w:rsidRPr="003213EA">
        <w:rPr>
          <w:sz w:val="28"/>
        </w:rPr>
        <w:t>для</w:t>
      </w:r>
      <w:r w:rsidRPr="003213EA">
        <w:rPr>
          <w:sz w:val="28"/>
        </w:rPr>
        <w:t xml:space="preserve"> </w:t>
      </w:r>
      <w:r w:rsidRPr="003213EA">
        <w:rPr>
          <w:sz w:val="28"/>
        </w:rPr>
        <w:t>ідентифікації</w:t>
      </w:r>
      <w:r w:rsidRPr="003213EA">
        <w:rPr>
          <w:sz w:val="28"/>
        </w:rPr>
        <w:t xml:space="preserve"> </w:t>
      </w:r>
      <w:r w:rsidRPr="003213EA">
        <w:rPr>
          <w:sz w:val="28"/>
        </w:rPr>
        <w:t>осіб,</w:t>
      </w:r>
      <w:r w:rsidRPr="003213EA">
        <w:rPr>
          <w:sz w:val="28"/>
        </w:rPr>
        <w:t xml:space="preserve"> </w:t>
      </w:r>
      <w:r w:rsidRPr="003213EA">
        <w:rPr>
          <w:sz w:val="28"/>
        </w:rPr>
        <w:t>що</w:t>
      </w:r>
      <w:r w:rsidRPr="003213EA">
        <w:rPr>
          <w:sz w:val="28"/>
        </w:rPr>
        <w:t xml:space="preserve"> </w:t>
      </w:r>
      <w:r w:rsidRPr="003213EA">
        <w:rPr>
          <w:sz w:val="28"/>
        </w:rPr>
        <w:t>звернулися</w:t>
      </w:r>
      <w:r w:rsidRPr="003213EA">
        <w:rPr>
          <w:sz w:val="28"/>
        </w:rPr>
        <w:t xml:space="preserve"> </w:t>
      </w:r>
      <w:r w:rsidRPr="003213EA">
        <w:rPr>
          <w:sz w:val="28"/>
        </w:rPr>
        <w:t>для</w:t>
      </w:r>
      <w:r w:rsidRPr="003213EA">
        <w:rPr>
          <w:sz w:val="28"/>
        </w:rPr>
        <w:t xml:space="preserve"> </w:t>
      </w:r>
      <w:r w:rsidRPr="003213EA">
        <w:rPr>
          <w:sz w:val="28"/>
        </w:rPr>
        <w:t>здійснення</w:t>
      </w:r>
      <w:r w:rsidRPr="003213EA">
        <w:rPr>
          <w:sz w:val="28"/>
        </w:rPr>
        <w:t xml:space="preserve"> </w:t>
      </w:r>
      <w:r w:rsidRPr="003213EA">
        <w:rPr>
          <w:sz w:val="28"/>
        </w:rPr>
        <w:t>реєстрації</w:t>
      </w:r>
      <w:r w:rsidRPr="003213EA">
        <w:rPr>
          <w:sz w:val="28"/>
        </w:rPr>
        <w:t xml:space="preserve"> </w:t>
      </w:r>
      <w:r w:rsidRPr="003213EA">
        <w:rPr>
          <w:sz w:val="28"/>
        </w:rPr>
        <w:t>офіційних</w:t>
      </w:r>
      <w:r w:rsidRPr="003213EA">
        <w:rPr>
          <w:sz w:val="28"/>
        </w:rPr>
        <w:t xml:space="preserve"> </w:t>
      </w:r>
      <w:r w:rsidRPr="003213EA">
        <w:rPr>
          <w:sz w:val="28"/>
        </w:rPr>
        <w:t>електронних</w:t>
      </w:r>
      <w:r w:rsidRPr="003213EA">
        <w:rPr>
          <w:sz w:val="28"/>
        </w:rPr>
        <w:t xml:space="preserve"> </w:t>
      </w:r>
      <w:r w:rsidRPr="003213EA">
        <w:rPr>
          <w:sz w:val="28"/>
        </w:rPr>
        <w:t>адрес</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r w:rsidRPr="003213EA">
        <w:rPr>
          <w:sz w:val="28"/>
        </w:rPr>
        <w:t xml:space="preserve"> </w:t>
      </w:r>
      <w:r w:rsidRPr="003213EA">
        <w:rPr>
          <w:sz w:val="28"/>
        </w:rPr>
        <w:t>в</w:t>
      </w:r>
      <w:r w:rsidRPr="003213EA">
        <w:rPr>
          <w:sz w:val="28"/>
        </w:rPr>
        <w:t xml:space="preserve"> </w:t>
      </w:r>
      <w:r w:rsidRPr="003213EA">
        <w:rPr>
          <w:sz w:val="28"/>
        </w:rPr>
        <w:t>Єдиній</w:t>
      </w:r>
      <w:r w:rsidRPr="003213EA">
        <w:rPr>
          <w:sz w:val="28"/>
        </w:rPr>
        <w:t xml:space="preserve"> </w:t>
      </w:r>
      <w:r w:rsidRPr="003213EA">
        <w:rPr>
          <w:sz w:val="28"/>
        </w:rPr>
        <w:t>судовій</w:t>
      </w:r>
      <w:r w:rsidRPr="003213EA">
        <w:rPr>
          <w:sz w:val="28"/>
        </w:rPr>
        <w:t xml:space="preserve"> </w:t>
      </w:r>
      <w:r w:rsidRPr="003213EA">
        <w:rPr>
          <w:sz w:val="28"/>
        </w:rPr>
        <w:t>інформаційно-телекомунікаційній</w:t>
      </w:r>
      <w:r w:rsidRPr="003213EA">
        <w:rPr>
          <w:sz w:val="28"/>
        </w:rPr>
        <w:t xml:space="preserve"> </w:t>
      </w:r>
      <w:r w:rsidRPr="003213EA">
        <w:rPr>
          <w:sz w:val="28"/>
        </w:rPr>
        <w:t>системі".</w:t>
      </w:r>
    </w:p>
    <w:p w:rsidR="003213EA" w:rsidRPr="003213EA" w:rsidRDefault="003213EA" w:rsidP="003213EA">
      <w:pPr>
        <w:pStyle w:val="StyleZakonu"/>
        <w:spacing w:after="0" w:line="240" w:lineRule="auto"/>
        <w:ind w:firstLine="720"/>
        <w:rPr>
          <w:sz w:val="28"/>
        </w:rPr>
      </w:pPr>
      <w:r w:rsidRPr="003213EA">
        <w:rPr>
          <w:sz w:val="28"/>
        </w:rPr>
        <w:t>20.</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забезпечення</w:t>
      </w:r>
      <w:r w:rsidRPr="003213EA">
        <w:rPr>
          <w:sz w:val="28"/>
        </w:rPr>
        <w:t xml:space="preserve"> </w:t>
      </w:r>
      <w:r w:rsidRPr="003213EA">
        <w:rPr>
          <w:sz w:val="28"/>
        </w:rPr>
        <w:t>прав</w:t>
      </w:r>
      <w:r w:rsidRPr="003213EA">
        <w:rPr>
          <w:sz w:val="28"/>
        </w:rPr>
        <w:t xml:space="preserve"> </w:t>
      </w:r>
      <w:r w:rsidRPr="003213EA">
        <w:rPr>
          <w:sz w:val="28"/>
        </w:rPr>
        <w:t>і</w:t>
      </w:r>
      <w:r w:rsidRPr="003213EA">
        <w:rPr>
          <w:sz w:val="28"/>
        </w:rPr>
        <w:t xml:space="preserve"> </w:t>
      </w:r>
      <w:r w:rsidRPr="003213EA">
        <w:rPr>
          <w:sz w:val="28"/>
        </w:rPr>
        <w:t>свобод</w:t>
      </w:r>
      <w:r w:rsidRPr="003213EA">
        <w:rPr>
          <w:sz w:val="28"/>
        </w:rPr>
        <w:t xml:space="preserve"> </w:t>
      </w:r>
      <w:r w:rsidRPr="003213EA">
        <w:rPr>
          <w:sz w:val="28"/>
        </w:rPr>
        <w:t>громадян</w:t>
      </w:r>
      <w:r w:rsidRPr="003213EA">
        <w:rPr>
          <w:sz w:val="28"/>
        </w:rPr>
        <w:t xml:space="preserve"> </w:t>
      </w:r>
      <w:r w:rsidRPr="003213EA">
        <w:rPr>
          <w:sz w:val="28"/>
        </w:rPr>
        <w:t>та</w:t>
      </w:r>
      <w:r w:rsidRPr="003213EA">
        <w:rPr>
          <w:sz w:val="28"/>
        </w:rPr>
        <w:t xml:space="preserve"> </w:t>
      </w:r>
      <w:r w:rsidRPr="003213EA">
        <w:rPr>
          <w:sz w:val="28"/>
        </w:rPr>
        <w:t>правовий</w:t>
      </w:r>
      <w:r w:rsidRPr="003213EA">
        <w:rPr>
          <w:sz w:val="28"/>
        </w:rPr>
        <w:t xml:space="preserve"> </w:t>
      </w:r>
      <w:r w:rsidRPr="003213EA">
        <w:rPr>
          <w:sz w:val="28"/>
        </w:rPr>
        <w:t>режим</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26,</w:t>
      </w:r>
      <w:r w:rsidRPr="003213EA">
        <w:rPr>
          <w:sz w:val="28"/>
        </w:rPr>
        <w:t xml:space="preserve"> </w:t>
      </w:r>
      <w:r w:rsidRPr="003213EA">
        <w:rPr>
          <w:sz w:val="28"/>
        </w:rPr>
        <w:t>ст.</w:t>
      </w:r>
      <w:r w:rsidRPr="003213EA">
        <w:rPr>
          <w:sz w:val="28"/>
        </w:rPr>
        <w:t xml:space="preserve"> </w:t>
      </w:r>
      <w:r w:rsidRPr="003213EA">
        <w:rPr>
          <w:sz w:val="28"/>
        </w:rPr>
        <w:t>892</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статтю</w:t>
      </w:r>
      <w:r w:rsidRPr="003213EA">
        <w:rPr>
          <w:sz w:val="28"/>
        </w:rPr>
        <w:t xml:space="preserve"> </w:t>
      </w:r>
      <w:r w:rsidRPr="003213EA">
        <w:rPr>
          <w:sz w:val="28"/>
        </w:rPr>
        <w:t>12</w:t>
      </w:r>
      <w:r w:rsidRPr="003213EA">
        <w:rPr>
          <w:sz w:val="28"/>
        </w:rPr>
        <w:t xml:space="preserve"> </w:t>
      </w: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четвертою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Суди</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встановленою</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підсудністю</w:t>
      </w:r>
      <w:r w:rsidRPr="003213EA">
        <w:rPr>
          <w:sz w:val="28"/>
        </w:rPr>
        <w:t xml:space="preserve"> </w:t>
      </w:r>
      <w:r w:rsidRPr="003213EA">
        <w:rPr>
          <w:sz w:val="28"/>
        </w:rPr>
        <w:t>та</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вимог</w:t>
      </w:r>
      <w:r w:rsidRPr="003213EA">
        <w:rPr>
          <w:sz w:val="28"/>
        </w:rPr>
        <w:t xml:space="preserve"> </w:t>
      </w:r>
      <w:r w:rsidRPr="003213EA">
        <w:rPr>
          <w:sz w:val="28"/>
        </w:rPr>
        <w:t>процесуального</w:t>
      </w:r>
      <w:r w:rsidRPr="003213EA">
        <w:rPr>
          <w:sz w:val="28"/>
        </w:rPr>
        <w:t xml:space="preserve"> </w:t>
      </w:r>
      <w:r w:rsidRPr="003213EA">
        <w:rPr>
          <w:sz w:val="28"/>
        </w:rPr>
        <w:t>законодавства</w:t>
      </w:r>
      <w:r w:rsidRPr="003213EA">
        <w:rPr>
          <w:sz w:val="28"/>
        </w:rPr>
        <w:t xml:space="preserve"> </w:t>
      </w:r>
      <w:r w:rsidRPr="003213EA">
        <w:rPr>
          <w:sz w:val="28"/>
        </w:rPr>
        <w:t>здійснюють</w:t>
      </w:r>
      <w:r w:rsidRPr="003213EA">
        <w:rPr>
          <w:sz w:val="28"/>
        </w:rPr>
        <w:t xml:space="preserve"> </w:t>
      </w:r>
      <w:r w:rsidRPr="003213EA">
        <w:rPr>
          <w:sz w:val="28"/>
        </w:rPr>
        <w:t>розгляд</w:t>
      </w:r>
      <w:r w:rsidRPr="003213EA">
        <w:rPr>
          <w:sz w:val="28"/>
        </w:rPr>
        <w:t xml:space="preserve"> </w:t>
      </w:r>
      <w:r w:rsidRPr="003213EA">
        <w:rPr>
          <w:sz w:val="28"/>
        </w:rPr>
        <w:t>справ</w:t>
      </w:r>
      <w:r w:rsidRPr="003213EA">
        <w:rPr>
          <w:sz w:val="28"/>
        </w:rPr>
        <w:t xml:space="preserve"> </w:t>
      </w:r>
      <w:r w:rsidRPr="003213EA">
        <w:rPr>
          <w:sz w:val="28"/>
        </w:rPr>
        <w:t>та</w:t>
      </w:r>
      <w:r w:rsidRPr="003213EA">
        <w:rPr>
          <w:sz w:val="28"/>
        </w:rPr>
        <w:t xml:space="preserve"> </w:t>
      </w:r>
      <w:r w:rsidRPr="003213EA">
        <w:rPr>
          <w:sz w:val="28"/>
        </w:rPr>
        <w:t>вирішують</w:t>
      </w:r>
      <w:r w:rsidRPr="003213EA">
        <w:rPr>
          <w:sz w:val="28"/>
        </w:rPr>
        <w:t xml:space="preserve"> </w:t>
      </w:r>
      <w:r w:rsidRPr="003213EA">
        <w:rPr>
          <w:sz w:val="28"/>
        </w:rPr>
        <w:t>процесуальні</w:t>
      </w:r>
      <w:r w:rsidRPr="003213EA">
        <w:rPr>
          <w:sz w:val="28"/>
        </w:rPr>
        <w:t xml:space="preserve"> </w:t>
      </w:r>
      <w:r w:rsidRPr="003213EA">
        <w:rPr>
          <w:sz w:val="28"/>
        </w:rPr>
        <w:t>питання,</w:t>
      </w:r>
      <w:r w:rsidRPr="003213EA">
        <w:rPr>
          <w:sz w:val="28"/>
        </w:rPr>
        <w:t xml:space="preserve"> </w:t>
      </w:r>
      <w:r w:rsidRPr="003213EA">
        <w:rPr>
          <w:sz w:val="28"/>
        </w:rPr>
        <w:t>які</w:t>
      </w:r>
      <w:r w:rsidRPr="003213EA">
        <w:rPr>
          <w:sz w:val="28"/>
        </w:rPr>
        <w:t xml:space="preserve"> </w:t>
      </w:r>
      <w:r w:rsidRPr="003213EA">
        <w:rPr>
          <w:sz w:val="28"/>
        </w:rPr>
        <w:t>виникають</w:t>
      </w:r>
      <w:r w:rsidRPr="003213EA">
        <w:rPr>
          <w:sz w:val="28"/>
        </w:rPr>
        <w:t xml:space="preserve"> </w:t>
      </w:r>
      <w:r w:rsidRPr="003213EA">
        <w:rPr>
          <w:sz w:val="28"/>
        </w:rPr>
        <w:t>після</w:t>
      </w:r>
      <w:r w:rsidRPr="003213EA">
        <w:rPr>
          <w:sz w:val="28"/>
        </w:rPr>
        <w:t xml:space="preserve"> </w:t>
      </w:r>
      <w:r w:rsidRPr="003213EA">
        <w:rPr>
          <w:sz w:val="28"/>
        </w:rPr>
        <w:t>ухвалення</w:t>
      </w:r>
      <w:r w:rsidRPr="003213EA">
        <w:rPr>
          <w:sz w:val="28"/>
        </w:rPr>
        <w:t xml:space="preserve"> </w:t>
      </w:r>
      <w:r w:rsidRPr="003213EA">
        <w:rPr>
          <w:sz w:val="28"/>
        </w:rPr>
        <w:t>судового</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доповнити</w:t>
      </w:r>
      <w:r w:rsidRPr="003213EA">
        <w:rPr>
          <w:sz w:val="28"/>
        </w:rPr>
        <w:t xml:space="preserve"> </w:t>
      </w:r>
      <w:r w:rsidRPr="003213EA">
        <w:rPr>
          <w:sz w:val="28"/>
        </w:rPr>
        <w:t>Закон</w:t>
      </w:r>
      <w:r w:rsidRPr="003213EA">
        <w:rPr>
          <w:sz w:val="28"/>
        </w:rPr>
        <w:t xml:space="preserve"> </w:t>
      </w:r>
      <w:r w:rsidRPr="003213EA">
        <w:rPr>
          <w:sz w:val="28"/>
        </w:rPr>
        <w:t>статтею</w:t>
      </w:r>
      <w:r w:rsidRPr="003213EA">
        <w:rPr>
          <w:sz w:val="28"/>
        </w:rPr>
        <w:t xml:space="preserve"> </w:t>
      </w:r>
      <w:r w:rsidRPr="003213EA">
        <w:rPr>
          <w:sz w:val="28"/>
        </w:rPr>
        <w:t>12-1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12-1.</w:t>
      </w:r>
      <w:r w:rsidRPr="003213EA">
        <w:rPr>
          <w:sz w:val="28"/>
        </w:rPr>
        <w:t xml:space="preserve"> </w:t>
      </w:r>
      <w:r w:rsidRPr="003213EA">
        <w:rPr>
          <w:sz w:val="28"/>
        </w:rPr>
        <w:t>Порядок</w:t>
      </w:r>
      <w:r w:rsidRPr="003213EA">
        <w:rPr>
          <w:sz w:val="28"/>
        </w:rPr>
        <w:t xml:space="preserve"> </w:t>
      </w:r>
      <w:r w:rsidRPr="003213EA">
        <w:rPr>
          <w:sz w:val="28"/>
        </w:rPr>
        <w:t>виклику</w:t>
      </w:r>
      <w:r w:rsidRPr="003213EA">
        <w:rPr>
          <w:sz w:val="28"/>
        </w:rPr>
        <w:t xml:space="preserve"> </w:t>
      </w:r>
      <w:r w:rsidRPr="003213EA">
        <w:rPr>
          <w:sz w:val="28"/>
        </w:rPr>
        <w:t>в</w:t>
      </w:r>
      <w:r w:rsidRPr="003213EA">
        <w:rPr>
          <w:sz w:val="28"/>
        </w:rPr>
        <w:t xml:space="preserve"> </w:t>
      </w:r>
      <w:r w:rsidRPr="003213EA">
        <w:rPr>
          <w:sz w:val="28"/>
        </w:rPr>
        <w:t>суд</w:t>
      </w:r>
      <w:r w:rsidRPr="003213EA">
        <w:rPr>
          <w:sz w:val="28"/>
        </w:rPr>
        <w:t xml:space="preserve"> </w:t>
      </w:r>
      <w:r w:rsidRPr="003213EA">
        <w:rPr>
          <w:sz w:val="28"/>
        </w:rPr>
        <w:t>та</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судове</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Якщо</w:t>
      </w:r>
      <w:r w:rsidRPr="003213EA">
        <w:rPr>
          <w:sz w:val="28"/>
        </w:rPr>
        <w:t xml:space="preserve"> </w:t>
      </w:r>
      <w:r w:rsidRPr="003213EA">
        <w:rPr>
          <w:sz w:val="28"/>
        </w:rPr>
        <w:t>остання</w:t>
      </w:r>
      <w:r w:rsidRPr="003213EA">
        <w:rPr>
          <w:sz w:val="28"/>
        </w:rPr>
        <w:t xml:space="preserve"> </w:t>
      </w:r>
      <w:r w:rsidRPr="003213EA">
        <w:rPr>
          <w:sz w:val="28"/>
        </w:rPr>
        <w:t>відома</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місце</w:t>
      </w:r>
      <w:r w:rsidRPr="003213EA">
        <w:rPr>
          <w:sz w:val="28"/>
        </w:rPr>
        <w:t xml:space="preserve"> </w:t>
      </w:r>
      <w:r w:rsidRPr="003213EA">
        <w:rPr>
          <w:sz w:val="28"/>
        </w:rPr>
        <w:t>знаходження</w:t>
      </w:r>
      <w:r w:rsidRPr="003213EA">
        <w:rPr>
          <w:sz w:val="28"/>
        </w:rPr>
        <w:t xml:space="preserve"> </w:t>
      </w:r>
      <w:r w:rsidRPr="003213EA">
        <w:rPr>
          <w:sz w:val="28"/>
        </w:rPr>
        <w:t>чи</w:t>
      </w:r>
      <w:r w:rsidRPr="003213EA">
        <w:rPr>
          <w:sz w:val="28"/>
        </w:rPr>
        <w:t xml:space="preserve"> </w:t>
      </w:r>
      <w:r w:rsidRPr="003213EA">
        <w:rPr>
          <w:sz w:val="28"/>
        </w:rPr>
        <w:t>місце</w:t>
      </w:r>
      <w:r w:rsidRPr="003213EA">
        <w:rPr>
          <w:sz w:val="28"/>
        </w:rPr>
        <w:t xml:space="preserve"> </w:t>
      </w:r>
      <w:r w:rsidRPr="003213EA">
        <w:rPr>
          <w:sz w:val="28"/>
        </w:rPr>
        <w:t>роботи</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знаходиться</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окупованих</w:t>
      </w:r>
      <w:r w:rsidRPr="003213EA">
        <w:rPr>
          <w:sz w:val="28"/>
        </w:rPr>
        <w:t xml:space="preserve"> </w:t>
      </w:r>
      <w:r w:rsidRPr="003213EA">
        <w:rPr>
          <w:sz w:val="28"/>
        </w:rPr>
        <w:t>територіях,</w:t>
      </w:r>
      <w:r w:rsidRPr="003213EA">
        <w:rPr>
          <w:sz w:val="28"/>
        </w:rPr>
        <w:t xml:space="preserve"> </w:t>
      </w:r>
      <w:r w:rsidRPr="003213EA">
        <w:rPr>
          <w:sz w:val="28"/>
        </w:rPr>
        <w:t>суд</w:t>
      </w:r>
      <w:r w:rsidRPr="003213EA">
        <w:rPr>
          <w:sz w:val="28"/>
        </w:rPr>
        <w:t xml:space="preserve"> </w:t>
      </w:r>
      <w:r w:rsidRPr="003213EA">
        <w:rPr>
          <w:sz w:val="28"/>
        </w:rPr>
        <w:t>викликає</w:t>
      </w:r>
      <w:r w:rsidRPr="003213EA">
        <w:rPr>
          <w:sz w:val="28"/>
        </w:rPr>
        <w:t xml:space="preserve"> </w:t>
      </w:r>
      <w:r w:rsidRPr="003213EA">
        <w:rPr>
          <w:sz w:val="28"/>
        </w:rPr>
        <w:t>або</w:t>
      </w:r>
      <w:r w:rsidRPr="003213EA">
        <w:rPr>
          <w:sz w:val="28"/>
        </w:rPr>
        <w:t xml:space="preserve"> </w:t>
      </w:r>
      <w:r w:rsidRPr="003213EA">
        <w:rPr>
          <w:sz w:val="28"/>
        </w:rPr>
        <w:t>повідомляє</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офіційної</w:t>
      </w:r>
      <w:r w:rsidRPr="003213EA">
        <w:rPr>
          <w:sz w:val="28"/>
        </w:rPr>
        <w:t xml:space="preserve"> </w:t>
      </w:r>
      <w:r w:rsidRPr="003213EA">
        <w:rPr>
          <w:sz w:val="28"/>
        </w:rPr>
        <w:t>електронної</w:t>
      </w:r>
      <w:r w:rsidRPr="003213EA">
        <w:rPr>
          <w:sz w:val="28"/>
        </w:rPr>
        <w:t xml:space="preserve"> </w:t>
      </w:r>
      <w:r w:rsidRPr="003213EA">
        <w:rPr>
          <w:sz w:val="28"/>
        </w:rPr>
        <w:t>адреси,</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першого</w:t>
      </w:r>
      <w:r w:rsidRPr="003213EA">
        <w:rPr>
          <w:sz w:val="28"/>
        </w:rPr>
        <w:t xml:space="preserve"> </w:t>
      </w:r>
      <w:r w:rsidRPr="003213EA">
        <w:rPr>
          <w:sz w:val="28"/>
        </w:rPr>
        <w:t>судового</w:t>
      </w:r>
      <w:r w:rsidRPr="003213EA">
        <w:rPr>
          <w:sz w:val="28"/>
        </w:rPr>
        <w:t xml:space="preserve"> </w:t>
      </w:r>
      <w:r w:rsidRPr="003213EA">
        <w:rPr>
          <w:sz w:val="28"/>
        </w:rPr>
        <w:t>засідання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через</w:t>
      </w:r>
      <w:r w:rsidRPr="003213EA">
        <w:rPr>
          <w:sz w:val="28"/>
        </w:rPr>
        <w:t xml:space="preserve"> </w:t>
      </w:r>
      <w:r w:rsidRPr="003213EA">
        <w:rPr>
          <w:sz w:val="28"/>
        </w:rPr>
        <w:t>оголошення</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веб-сайті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відповідної</w:t>
      </w:r>
      <w:r w:rsidRPr="003213EA">
        <w:rPr>
          <w:sz w:val="28"/>
        </w:rPr>
        <w:t xml:space="preserve"> </w:t>
      </w:r>
      <w:r w:rsidRPr="003213EA">
        <w:rPr>
          <w:sz w:val="28"/>
        </w:rPr>
        <w:t>ухвали</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яке</w:t>
      </w:r>
      <w:r w:rsidRPr="003213EA">
        <w:rPr>
          <w:sz w:val="28"/>
        </w:rPr>
        <w:t xml:space="preserve"> </w:t>
      </w:r>
      <w:r w:rsidRPr="003213EA">
        <w:rPr>
          <w:sz w:val="28"/>
        </w:rPr>
        <w:t>повинно</w:t>
      </w:r>
      <w:r w:rsidRPr="003213EA">
        <w:rPr>
          <w:sz w:val="28"/>
        </w:rPr>
        <w:t xml:space="preserve"> </w:t>
      </w:r>
      <w:r w:rsidRPr="003213EA">
        <w:rPr>
          <w:sz w:val="28"/>
        </w:rPr>
        <w:t>бути</w:t>
      </w:r>
      <w:r w:rsidRPr="003213EA">
        <w:rPr>
          <w:sz w:val="28"/>
        </w:rPr>
        <w:t xml:space="preserve"> </w:t>
      </w:r>
      <w:r w:rsidRPr="003213EA">
        <w:rPr>
          <w:sz w:val="28"/>
        </w:rPr>
        <w:t>розміщене</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ніж</w:t>
      </w:r>
      <w:r w:rsidRPr="003213EA">
        <w:rPr>
          <w:sz w:val="28"/>
        </w:rPr>
        <w:t xml:space="preserve"> </w:t>
      </w:r>
      <w:r w:rsidRPr="003213EA">
        <w:rPr>
          <w:sz w:val="28"/>
        </w:rPr>
        <w:t>за</w:t>
      </w:r>
      <w:r w:rsidRPr="003213EA">
        <w:rPr>
          <w:sz w:val="28"/>
        </w:rPr>
        <w:t xml:space="preserve"> </w:t>
      </w:r>
      <w:r w:rsidRPr="003213EA">
        <w:rPr>
          <w:sz w:val="28"/>
        </w:rPr>
        <w:t>двадцять</w:t>
      </w:r>
      <w:r w:rsidRPr="003213EA">
        <w:rPr>
          <w:sz w:val="28"/>
        </w:rPr>
        <w:t xml:space="preserve"> </w:t>
      </w:r>
      <w:r w:rsidRPr="003213EA">
        <w:rPr>
          <w:sz w:val="28"/>
        </w:rPr>
        <w:t>днів</w:t>
      </w:r>
      <w:r w:rsidRPr="003213EA">
        <w:rPr>
          <w:sz w:val="28"/>
        </w:rPr>
        <w:t xml:space="preserve"> </w:t>
      </w:r>
      <w:r w:rsidRPr="003213EA">
        <w:rPr>
          <w:sz w:val="28"/>
        </w:rPr>
        <w:t>до</w:t>
      </w:r>
      <w:r w:rsidRPr="003213EA">
        <w:rPr>
          <w:sz w:val="28"/>
        </w:rPr>
        <w:t xml:space="preserve"> </w:t>
      </w:r>
      <w:r w:rsidRPr="003213EA">
        <w:rPr>
          <w:sz w:val="28"/>
        </w:rPr>
        <w:t>дати</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засідання.</w:t>
      </w:r>
    </w:p>
    <w:p w:rsidR="003213EA" w:rsidRPr="003213EA" w:rsidRDefault="003213EA" w:rsidP="003213EA">
      <w:pPr>
        <w:pStyle w:val="StyleZakonu"/>
        <w:spacing w:after="0" w:line="240" w:lineRule="auto"/>
        <w:ind w:firstLine="720"/>
        <w:rPr>
          <w:sz w:val="28"/>
        </w:rPr>
      </w:pPr>
      <w:r w:rsidRPr="003213EA">
        <w:rPr>
          <w:sz w:val="28"/>
        </w:rPr>
        <w:t>Суд</w:t>
      </w:r>
      <w:r w:rsidRPr="003213EA">
        <w:rPr>
          <w:sz w:val="28"/>
        </w:rPr>
        <w:t xml:space="preserve"> </w:t>
      </w:r>
      <w:r w:rsidRPr="003213EA">
        <w:rPr>
          <w:sz w:val="28"/>
        </w:rPr>
        <w:t>викликає</w:t>
      </w:r>
      <w:r w:rsidRPr="003213EA">
        <w:rPr>
          <w:sz w:val="28"/>
        </w:rPr>
        <w:t xml:space="preserve"> </w:t>
      </w:r>
      <w:r w:rsidRPr="003213EA">
        <w:rPr>
          <w:sz w:val="28"/>
        </w:rPr>
        <w:t>або</w:t>
      </w:r>
      <w:r w:rsidRPr="003213EA">
        <w:rPr>
          <w:sz w:val="28"/>
        </w:rPr>
        <w:t xml:space="preserve"> </w:t>
      </w:r>
      <w:r w:rsidRPr="003213EA">
        <w:rPr>
          <w:sz w:val="28"/>
        </w:rPr>
        <w:t>повідомляє</w:t>
      </w:r>
      <w:r w:rsidRPr="003213EA">
        <w:rPr>
          <w:sz w:val="28"/>
        </w:rPr>
        <w:t xml:space="preserve"> </w:t>
      </w:r>
      <w:r w:rsidRPr="003213EA">
        <w:rPr>
          <w:sz w:val="28"/>
        </w:rPr>
        <w:t>таких</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інших</w:t>
      </w:r>
      <w:r w:rsidRPr="003213EA">
        <w:rPr>
          <w:sz w:val="28"/>
        </w:rPr>
        <w:t xml:space="preserve"> </w:t>
      </w:r>
      <w:r w:rsidRPr="003213EA">
        <w:rPr>
          <w:sz w:val="28"/>
        </w:rPr>
        <w:t>судових</w:t>
      </w:r>
      <w:r w:rsidRPr="003213EA">
        <w:rPr>
          <w:sz w:val="28"/>
        </w:rPr>
        <w:t xml:space="preserve"> </w:t>
      </w:r>
      <w:r w:rsidRPr="003213EA">
        <w:rPr>
          <w:sz w:val="28"/>
        </w:rPr>
        <w:t>засідань</w:t>
      </w:r>
      <w:r w:rsidRPr="003213EA">
        <w:rPr>
          <w:sz w:val="28"/>
        </w:rPr>
        <w:t xml:space="preserve"> </w:t>
      </w:r>
      <w:r w:rsidRPr="003213EA">
        <w:rPr>
          <w:sz w:val="28"/>
        </w:rPr>
        <w:t>чи</w:t>
      </w:r>
      <w:r w:rsidRPr="003213EA">
        <w:rPr>
          <w:sz w:val="28"/>
        </w:rPr>
        <w:t xml:space="preserve"> </w:t>
      </w:r>
      <w:r w:rsidRPr="003213EA">
        <w:rPr>
          <w:sz w:val="28"/>
        </w:rPr>
        <w:t>вчинення</w:t>
      </w:r>
      <w:r w:rsidRPr="003213EA">
        <w:rPr>
          <w:sz w:val="28"/>
        </w:rPr>
        <w:t xml:space="preserve"> </w:t>
      </w:r>
      <w:r w:rsidRPr="003213EA">
        <w:rPr>
          <w:sz w:val="28"/>
        </w:rPr>
        <w:t>відповідної</w:t>
      </w:r>
      <w:r w:rsidRPr="003213EA">
        <w:rPr>
          <w:sz w:val="28"/>
        </w:rPr>
        <w:t xml:space="preserve"> </w:t>
      </w:r>
      <w:r w:rsidRPr="003213EA">
        <w:rPr>
          <w:sz w:val="28"/>
        </w:rPr>
        <w:t>процесуальної</w:t>
      </w:r>
      <w:r w:rsidRPr="003213EA">
        <w:rPr>
          <w:sz w:val="28"/>
        </w:rPr>
        <w:t xml:space="preserve"> </w:t>
      </w:r>
      <w:r w:rsidRPr="003213EA">
        <w:rPr>
          <w:sz w:val="28"/>
        </w:rPr>
        <w:t>дії</w:t>
      </w:r>
      <w:r w:rsidRPr="003213EA">
        <w:rPr>
          <w:sz w:val="28"/>
        </w:rPr>
        <w:t xml:space="preserve"> </w:t>
      </w:r>
      <w:r w:rsidRPr="003213EA">
        <w:rPr>
          <w:sz w:val="28"/>
        </w:rPr>
        <w:t>через</w:t>
      </w:r>
      <w:r w:rsidRPr="003213EA">
        <w:rPr>
          <w:sz w:val="28"/>
        </w:rPr>
        <w:t xml:space="preserve"> </w:t>
      </w:r>
      <w:r w:rsidRPr="003213EA">
        <w:rPr>
          <w:sz w:val="28"/>
        </w:rPr>
        <w:lastRenderedPageBreak/>
        <w:t>оголошення</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веб-сайті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відповідної</w:t>
      </w:r>
      <w:r w:rsidRPr="003213EA">
        <w:rPr>
          <w:sz w:val="28"/>
        </w:rPr>
        <w:t xml:space="preserve"> </w:t>
      </w:r>
      <w:r w:rsidRPr="003213EA">
        <w:rPr>
          <w:sz w:val="28"/>
        </w:rPr>
        <w:t>ухвали</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яке</w:t>
      </w:r>
      <w:r w:rsidRPr="003213EA">
        <w:rPr>
          <w:sz w:val="28"/>
        </w:rPr>
        <w:t xml:space="preserve"> </w:t>
      </w:r>
      <w:r w:rsidRPr="003213EA">
        <w:rPr>
          <w:sz w:val="28"/>
        </w:rPr>
        <w:t>повинно</w:t>
      </w:r>
      <w:r w:rsidRPr="003213EA">
        <w:rPr>
          <w:sz w:val="28"/>
        </w:rPr>
        <w:t xml:space="preserve"> </w:t>
      </w:r>
      <w:r w:rsidRPr="003213EA">
        <w:rPr>
          <w:sz w:val="28"/>
        </w:rPr>
        <w:t>бути</w:t>
      </w:r>
      <w:r w:rsidRPr="003213EA">
        <w:rPr>
          <w:sz w:val="28"/>
        </w:rPr>
        <w:t xml:space="preserve"> </w:t>
      </w:r>
      <w:r w:rsidRPr="003213EA">
        <w:rPr>
          <w:sz w:val="28"/>
        </w:rPr>
        <w:t>розміщене</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ніж</w:t>
      </w:r>
      <w:r w:rsidRPr="003213EA">
        <w:rPr>
          <w:sz w:val="28"/>
        </w:rPr>
        <w:t xml:space="preserve"> </w:t>
      </w:r>
      <w:r w:rsidRPr="003213EA">
        <w:rPr>
          <w:sz w:val="28"/>
        </w:rPr>
        <w:t>за</w:t>
      </w:r>
      <w:r w:rsidRPr="003213EA">
        <w:rPr>
          <w:sz w:val="28"/>
        </w:rPr>
        <w:t xml:space="preserve"> </w:t>
      </w:r>
      <w:r w:rsidRPr="003213EA">
        <w:rPr>
          <w:sz w:val="28"/>
        </w:rPr>
        <w:t>десять</w:t>
      </w:r>
      <w:r w:rsidRPr="003213EA">
        <w:rPr>
          <w:sz w:val="28"/>
        </w:rPr>
        <w:t xml:space="preserve"> </w:t>
      </w:r>
      <w:r w:rsidRPr="003213EA">
        <w:rPr>
          <w:sz w:val="28"/>
        </w:rPr>
        <w:t>днів</w:t>
      </w:r>
      <w:r w:rsidRPr="003213EA">
        <w:rPr>
          <w:sz w:val="28"/>
        </w:rPr>
        <w:t xml:space="preserve"> </w:t>
      </w:r>
      <w:r w:rsidRPr="003213EA">
        <w:rPr>
          <w:sz w:val="28"/>
        </w:rPr>
        <w:t>до</w:t>
      </w:r>
      <w:r w:rsidRPr="003213EA">
        <w:rPr>
          <w:sz w:val="28"/>
        </w:rPr>
        <w:t xml:space="preserve"> </w:t>
      </w:r>
      <w:r w:rsidRPr="003213EA">
        <w:rPr>
          <w:sz w:val="28"/>
        </w:rPr>
        <w:t>дати</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засідання</w:t>
      </w:r>
      <w:r w:rsidRPr="003213EA">
        <w:rPr>
          <w:sz w:val="28"/>
        </w:rPr>
        <w:t xml:space="preserve"> </w:t>
      </w:r>
      <w:r w:rsidRPr="003213EA">
        <w:rPr>
          <w:sz w:val="28"/>
        </w:rPr>
        <w:t>або</w:t>
      </w:r>
      <w:r w:rsidRPr="003213EA">
        <w:rPr>
          <w:sz w:val="28"/>
        </w:rPr>
        <w:t xml:space="preserve"> </w:t>
      </w:r>
      <w:r w:rsidRPr="003213EA">
        <w:rPr>
          <w:sz w:val="28"/>
        </w:rPr>
        <w:t>вчинення</w:t>
      </w:r>
      <w:r w:rsidRPr="003213EA">
        <w:rPr>
          <w:sz w:val="28"/>
        </w:rPr>
        <w:t xml:space="preserve"> </w:t>
      </w:r>
      <w:r w:rsidRPr="003213EA">
        <w:rPr>
          <w:sz w:val="28"/>
        </w:rPr>
        <w:t>відповідної</w:t>
      </w:r>
      <w:r w:rsidRPr="003213EA">
        <w:rPr>
          <w:sz w:val="28"/>
        </w:rPr>
        <w:t xml:space="preserve"> </w:t>
      </w:r>
      <w:r w:rsidRPr="003213EA">
        <w:rPr>
          <w:sz w:val="28"/>
        </w:rPr>
        <w:t>процесуальної</w:t>
      </w:r>
      <w:r w:rsidRPr="003213EA">
        <w:rPr>
          <w:sz w:val="28"/>
        </w:rPr>
        <w:t xml:space="preserve"> </w:t>
      </w:r>
      <w:r w:rsidRPr="003213EA">
        <w:rPr>
          <w:sz w:val="28"/>
        </w:rPr>
        <w:t>дії.</w:t>
      </w:r>
    </w:p>
    <w:p w:rsidR="003213EA" w:rsidRPr="003213EA" w:rsidRDefault="003213EA" w:rsidP="003213EA">
      <w:pPr>
        <w:pStyle w:val="StyleZakonu"/>
        <w:spacing w:after="0" w:line="240" w:lineRule="auto"/>
        <w:ind w:firstLine="720"/>
        <w:rPr>
          <w:sz w:val="28"/>
        </w:rPr>
      </w:pPr>
      <w:r w:rsidRPr="003213EA">
        <w:rPr>
          <w:sz w:val="28"/>
        </w:rPr>
        <w:t>З</w:t>
      </w:r>
      <w:r w:rsidRPr="003213EA">
        <w:rPr>
          <w:sz w:val="28"/>
        </w:rPr>
        <w:t xml:space="preserve"> </w:t>
      </w:r>
      <w:r w:rsidRPr="003213EA">
        <w:rPr>
          <w:sz w:val="28"/>
        </w:rPr>
        <w:t>опублікуванням</w:t>
      </w:r>
      <w:r w:rsidRPr="003213EA">
        <w:rPr>
          <w:sz w:val="28"/>
        </w:rPr>
        <w:t xml:space="preserve"> </w:t>
      </w:r>
      <w:r w:rsidRPr="003213EA">
        <w:rPr>
          <w:sz w:val="28"/>
        </w:rPr>
        <w:t>такого</w:t>
      </w:r>
      <w:r w:rsidRPr="003213EA">
        <w:rPr>
          <w:sz w:val="28"/>
        </w:rPr>
        <w:t xml:space="preserve"> </w:t>
      </w:r>
      <w:r w:rsidRPr="003213EA">
        <w:rPr>
          <w:sz w:val="28"/>
        </w:rPr>
        <w:t>оголошення</w:t>
      </w:r>
      <w:r w:rsidRPr="003213EA">
        <w:rPr>
          <w:sz w:val="28"/>
        </w:rPr>
        <w:t xml:space="preserve"> </w:t>
      </w:r>
      <w:r w:rsidRPr="003213EA">
        <w:rPr>
          <w:sz w:val="28"/>
        </w:rPr>
        <w:t>відповідач</w:t>
      </w:r>
      <w:r w:rsidRPr="003213EA">
        <w:rPr>
          <w:sz w:val="28"/>
        </w:rPr>
        <w:t xml:space="preserve"> </w:t>
      </w:r>
      <w:r w:rsidRPr="003213EA">
        <w:rPr>
          <w:sz w:val="28"/>
        </w:rPr>
        <w:t>вважається</w:t>
      </w:r>
      <w:r w:rsidRPr="003213EA">
        <w:rPr>
          <w:sz w:val="28"/>
        </w:rPr>
        <w:t xml:space="preserve"> </w:t>
      </w:r>
      <w:r w:rsidRPr="003213EA">
        <w:rPr>
          <w:sz w:val="28"/>
        </w:rPr>
        <w:t>повідомленим</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розгляду</w:t>
      </w:r>
      <w:r w:rsidRPr="003213EA">
        <w:rPr>
          <w:sz w:val="28"/>
        </w:rPr>
        <w:t xml:space="preserve"> </w:t>
      </w:r>
      <w:r w:rsidRPr="003213EA">
        <w:rPr>
          <w:sz w:val="28"/>
        </w:rPr>
        <w:t>справи.</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Учасники</w:t>
      </w:r>
      <w:r w:rsidRPr="003213EA">
        <w:rPr>
          <w:sz w:val="28"/>
        </w:rPr>
        <w:t xml:space="preserve"> </w:t>
      </w:r>
      <w:r w:rsidRPr="003213EA">
        <w:rPr>
          <w:sz w:val="28"/>
        </w:rPr>
        <w:t>справи,</w:t>
      </w:r>
      <w:r w:rsidRPr="003213EA">
        <w:rPr>
          <w:sz w:val="28"/>
        </w:rPr>
        <w:t xml:space="preserve"> </w:t>
      </w:r>
      <w:r w:rsidRPr="003213EA">
        <w:rPr>
          <w:sz w:val="28"/>
        </w:rPr>
        <w:t>остання</w:t>
      </w:r>
      <w:r w:rsidRPr="003213EA">
        <w:rPr>
          <w:sz w:val="28"/>
        </w:rPr>
        <w:t xml:space="preserve"> </w:t>
      </w:r>
      <w:r w:rsidRPr="003213EA">
        <w:rPr>
          <w:sz w:val="28"/>
        </w:rPr>
        <w:t>відома</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чи</w:t>
      </w:r>
      <w:r w:rsidRPr="003213EA">
        <w:rPr>
          <w:sz w:val="28"/>
        </w:rPr>
        <w:t xml:space="preserve"> </w:t>
      </w:r>
      <w:r w:rsidRPr="003213EA">
        <w:rPr>
          <w:sz w:val="28"/>
        </w:rPr>
        <w:t>місцезнаходження</w:t>
      </w:r>
      <w:r w:rsidRPr="003213EA">
        <w:rPr>
          <w:sz w:val="28"/>
        </w:rPr>
        <w:t xml:space="preserve"> </w:t>
      </w:r>
      <w:r w:rsidRPr="003213EA">
        <w:rPr>
          <w:sz w:val="28"/>
        </w:rPr>
        <w:t>яких</w:t>
      </w:r>
      <w:r w:rsidRPr="003213EA">
        <w:rPr>
          <w:sz w:val="28"/>
        </w:rPr>
        <w:t xml:space="preserve"> </w:t>
      </w:r>
      <w:r w:rsidRPr="003213EA">
        <w:rPr>
          <w:sz w:val="28"/>
        </w:rPr>
        <w:t>знаходиться</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окупованих</w:t>
      </w:r>
      <w:r w:rsidRPr="003213EA">
        <w:rPr>
          <w:sz w:val="28"/>
        </w:rPr>
        <w:t xml:space="preserve"> </w:t>
      </w:r>
      <w:r w:rsidRPr="003213EA">
        <w:rPr>
          <w:sz w:val="28"/>
        </w:rPr>
        <w:t>територіях</w:t>
      </w:r>
      <w:r w:rsidRPr="003213EA">
        <w:rPr>
          <w:sz w:val="28"/>
        </w:rPr>
        <w:t xml:space="preserve"> </w:t>
      </w:r>
      <w:r w:rsidRPr="003213EA">
        <w:rPr>
          <w:sz w:val="28"/>
        </w:rPr>
        <w:t>і</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офіційної</w:t>
      </w:r>
      <w:r w:rsidRPr="003213EA">
        <w:rPr>
          <w:sz w:val="28"/>
        </w:rPr>
        <w:t xml:space="preserve"> </w:t>
      </w:r>
      <w:r w:rsidRPr="003213EA">
        <w:rPr>
          <w:sz w:val="28"/>
        </w:rPr>
        <w:t>електронної</w:t>
      </w:r>
      <w:r w:rsidRPr="003213EA">
        <w:rPr>
          <w:sz w:val="28"/>
        </w:rPr>
        <w:t xml:space="preserve"> </w:t>
      </w:r>
      <w:r w:rsidRPr="003213EA">
        <w:rPr>
          <w:sz w:val="28"/>
        </w:rPr>
        <w:t>адреси,</w:t>
      </w:r>
      <w:r w:rsidRPr="003213EA">
        <w:rPr>
          <w:sz w:val="28"/>
        </w:rPr>
        <w:t xml:space="preserve"> </w:t>
      </w:r>
      <w:r w:rsidRPr="003213EA">
        <w:rPr>
          <w:sz w:val="28"/>
        </w:rPr>
        <w:t>повідомляються</w:t>
      </w:r>
      <w:r w:rsidRPr="003213EA">
        <w:rPr>
          <w:sz w:val="28"/>
        </w:rPr>
        <w:t xml:space="preserve"> </w:t>
      </w:r>
      <w:r w:rsidRPr="003213EA">
        <w:rPr>
          <w:sz w:val="28"/>
        </w:rPr>
        <w:t>про</w:t>
      </w:r>
      <w:r w:rsidRPr="003213EA">
        <w:rPr>
          <w:sz w:val="28"/>
        </w:rPr>
        <w:t xml:space="preserve"> </w:t>
      </w:r>
      <w:r w:rsidRPr="003213EA">
        <w:rPr>
          <w:sz w:val="28"/>
        </w:rPr>
        <w:t>ухвалення</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шляхом</w:t>
      </w:r>
      <w:r w:rsidRPr="003213EA">
        <w:rPr>
          <w:sz w:val="28"/>
        </w:rPr>
        <w:t xml:space="preserve"> </w:t>
      </w:r>
      <w:r w:rsidRPr="003213EA">
        <w:rPr>
          <w:sz w:val="28"/>
        </w:rPr>
        <w:t>розміщення</w:t>
      </w:r>
      <w:r w:rsidRPr="003213EA">
        <w:rPr>
          <w:sz w:val="28"/>
        </w:rPr>
        <w:t xml:space="preserve"> </w:t>
      </w:r>
      <w:r w:rsidRPr="003213EA">
        <w:rPr>
          <w:sz w:val="28"/>
        </w:rPr>
        <w:t>інформації</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веб-порталі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такого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p>
    <w:p w:rsidR="003213EA" w:rsidRPr="003213EA" w:rsidRDefault="003213EA" w:rsidP="003213EA">
      <w:pPr>
        <w:pStyle w:val="StyleZakonu"/>
        <w:spacing w:after="0" w:line="240" w:lineRule="auto"/>
        <w:ind w:firstLine="720"/>
        <w:rPr>
          <w:sz w:val="28"/>
        </w:rPr>
      </w:pPr>
      <w:r w:rsidRPr="003213EA">
        <w:rPr>
          <w:sz w:val="28"/>
        </w:rPr>
        <w:t>З</w:t>
      </w:r>
      <w:r w:rsidRPr="003213EA">
        <w:rPr>
          <w:sz w:val="28"/>
        </w:rPr>
        <w:t xml:space="preserve"> </w:t>
      </w:r>
      <w:r w:rsidRPr="003213EA">
        <w:rPr>
          <w:sz w:val="28"/>
        </w:rPr>
        <w:t>моменту</w:t>
      </w:r>
      <w:r w:rsidRPr="003213EA">
        <w:rPr>
          <w:sz w:val="28"/>
        </w:rPr>
        <w:t xml:space="preserve"> </w:t>
      </w:r>
      <w:r w:rsidRPr="003213EA">
        <w:rPr>
          <w:sz w:val="28"/>
        </w:rPr>
        <w:t>розміщення</w:t>
      </w:r>
      <w:r w:rsidRPr="003213EA">
        <w:rPr>
          <w:sz w:val="28"/>
        </w:rPr>
        <w:t xml:space="preserve"> </w:t>
      </w:r>
      <w:r w:rsidRPr="003213EA">
        <w:rPr>
          <w:sz w:val="28"/>
        </w:rPr>
        <w:t>такої</w:t>
      </w:r>
      <w:r w:rsidRPr="003213EA">
        <w:rPr>
          <w:sz w:val="28"/>
        </w:rPr>
        <w:t xml:space="preserve"> </w:t>
      </w:r>
      <w:r w:rsidRPr="003213EA">
        <w:rPr>
          <w:sz w:val="28"/>
        </w:rPr>
        <w:t>інформації</w:t>
      </w:r>
      <w:r w:rsidRPr="003213EA">
        <w:rPr>
          <w:sz w:val="28"/>
        </w:rPr>
        <w:t xml:space="preserve"> </w:t>
      </w:r>
      <w:r w:rsidRPr="003213EA">
        <w:rPr>
          <w:sz w:val="28"/>
        </w:rPr>
        <w:t>вважається,</w:t>
      </w:r>
      <w:r w:rsidRPr="003213EA">
        <w:rPr>
          <w:sz w:val="28"/>
        </w:rPr>
        <w:t xml:space="preserve"> </w:t>
      </w:r>
      <w:r w:rsidRPr="003213EA">
        <w:rPr>
          <w:sz w:val="28"/>
        </w:rPr>
        <w:t>що</w:t>
      </w:r>
      <w:r w:rsidRPr="003213EA">
        <w:rPr>
          <w:sz w:val="28"/>
        </w:rPr>
        <w:t xml:space="preserve"> </w:t>
      </w:r>
      <w:r w:rsidRPr="003213EA">
        <w:rPr>
          <w:sz w:val="28"/>
        </w:rPr>
        <w:t>особа</w:t>
      </w:r>
      <w:r w:rsidRPr="003213EA">
        <w:rPr>
          <w:sz w:val="28"/>
        </w:rPr>
        <w:t xml:space="preserve"> </w:t>
      </w:r>
      <w:r w:rsidRPr="003213EA">
        <w:rPr>
          <w:sz w:val="28"/>
        </w:rPr>
        <w:t>отримала</w:t>
      </w:r>
      <w:r w:rsidRPr="003213EA">
        <w:rPr>
          <w:sz w:val="28"/>
        </w:rPr>
        <w:t xml:space="preserve"> </w:t>
      </w:r>
      <w:r w:rsidRPr="003213EA">
        <w:rPr>
          <w:sz w:val="28"/>
        </w:rPr>
        <w:t>судове</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Передбачений</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порядок</w:t>
      </w:r>
      <w:r w:rsidRPr="003213EA">
        <w:rPr>
          <w:sz w:val="28"/>
        </w:rPr>
        <w:t xml:space="preserve"> </w:t>
      </w:r>
      <w:r w:rsidRPr="003213EA">
        <w:rPr>
          <w:sz w:val="28"/>
        </w:rPr>
        <w:t>виклику</w:t>
      </w:r>
      <w:r w:rsidRPr="003213EA">
        <w:rPr>
          <w:sz w:val="28"/>
        </w:rPr>
        <w:t xml:space="preserve"> </w:t>
      </w:r>
      <w:r w:rsidRPr="003213EA">
        <w:rPr>
          <w:sz w:val="28"/>
        </w:rPr>
        <w:t>в</w:t>
      </w:r>
      <w:r w:rsidRPr="003213EA">
        <w:rPr>
          <w:sz w:val="28"/>
        </w:rPr>
        <w:t xml:space="preserve"> </w:t>
      </w:r>
      <w:r w:rsidRPr="003213EA">
        <w:rPr>
          <w:sz w:val="28"/>
        </w:rPr>
        <w:t>суд</w:t>
      </w:r>
      <w:r w:rsidRPr="003213EA">
        <w:rPr>
          <w:sz w:val="28"/>
        </w:rPr>
        <w:t xml:space="preserve"> </w:t>
      </w:r>
      <w:r w:rsidRPr="003213EA">
        <w:rPr>
          <w:sz w:val="28"/>
        </w:rPr>
        <w:t>та</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судове</w:t>
      </w:r>
      <w:r w:rsidRPr="003213EA">
        <w:rPr>
          <w:sz w:val="28"/>
        </w:rPr>
        <w:t xml:space="preserve"> </w:t>
      </w:r>
      <w:r w:rsidRPr="003213EA">
        <w:rPr>
          <w:sz w:val="28"/>
        </w:rPr>
        <w:t>рішення</w:t>
      </w:r>
      <w:r w:rsidRPr="003213EA">
        <w:rPr>
          <w:sz w:val="28"/>
        </w:rPr>
        <w:t xml:space="preserve"> </w:t>
      </w:r>
      <w:r w:rsidRPr="003213EA">
        <w:rPr>
          <w:sz w:val="28"/>
        </w:rPr>
        <w:t>може</w:t>
      </w:r>
      <w:r w:rsidRPr="003213EA">
        <w:rPr>
          <w:sz w:val="28"/>
        </w:rPr>
        <w:t xml:space="preserve"> </w:t>
      </w:r>
      <w:r w:rsidRPr="003213EA">
        <w:rPr>
          <w:sz w:val="28"/>
        </w:rPr>
        <w:t>застосовуватись</w:t>
      </w:r>
      <w:r w:rsidRPr="003213EA">
        <w:rPr>
          <w:sz w:val="28"/>
        </w:rPr>
        <w:t xml:space="preserve"> </w:t>
      </w:r>
      <w:r w:rsidRPr="003213EA">
        <w:rPr>
          <w:sz w:val="28"/>
        </w:rPr>
        <w:t>щодо</w:t>
      </w:r>
      <w:r w:rsidRPr="003213EA">
        <w:rPr>
          <w:sz w:val="28"/>
        </w:rPr>
        <w:t xml:space="preserve"> </w:t>
      </w:r>
      <w:r w:rsidRPr="003213EA">
        <w:rPr>
          <w:sz w:val="28"/>
        </w:rPr>
        <w:t>інших</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місцезнаходження</w:t>
      </w:r>
      <w:r w:rsidRPr="003213EA">
        <w:rPr>
          <w:sz w:val="28"/>
        </w:rPr>
        <w:t xml:space="preserve"> </w:t>
      </w:r>
      <w:r w:rsidRPr="003213EA">
        <w:rPr>
          <w:sz w:val="28"/>
        </w:rPr>
        <w:t>чи</w:t>
      </w:r>
      <w:r w:rsidRPr="003213EA">
        <w:rPr>
          <w:sz w:val="28"/>
        </w:rPr>
        <w:t xml:space="preserve"> </w:t>
      </w:r>
      <w:r w:rsidRPr="003213EA">
        <w:rPr>
          <w:sz w:val="28"/>
        </w:rPr>
        <w:t>місце</w:t>
      </w:r>
      <w:r w:rsidRPr="003213EA">
        <w:rPr>
          <w:sz w:val="28"/>
        </w:rPr>
        <w:t xml:space="preserve"> </w:t>
      </w:r>
      <w:r w:rsidRPr="003213EA">
        <w:rPr>
          <w:sz w:val="28"/>
        </w:rPr>
        <w:t>роботи</w:t>
      </w:r>
      <w:r w:rsidRPr="003213EA">
        <w:rPr>
          <w:sz w:val="28"/>
        </w:rPr>
        <w:t xml:space="preserve"> </w:t>
      </w:r>
      <w:r w:rsidRPr="003213EA">
        <w:rPr>
          <w:sz w:val="28"/>
        </w:rPr>
        <w:t>яких</w:t>
      </w:r>
      <w:r w:rsidRPr="003213EA">
        <w:rPr>
          <w:sz w:val="28"/>
        </w:rPr>
        <w:t xml:space="preserve"> </w:t>
      </w:r>
      <w:r w:rsidRPr="003213EA">
        <w:rPr>
          <w:sz w:val="28"/>
        </w:rPr>
        <w:t>знаходиться</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окупованих</w:t>
      </w:r>
      <w:r w:rsidRPr="003213EA">
        <w:rPr>
          <w:sz w:val="28"/>
        </w:rPr>
        <w:t xml:space="preserve"> </w:t>
      </w:r>
      <w:r w:rsidRPr="003213EA">
        <w:rPr>
          <w:sz w:val="28"/>
        </w:rPr>
        <w:t>територіях,</w:t>
      </w:r>
      <w:r w:rsidRPr="003213EA">
        <w:rPr>
          <w:sz w:val="28"/>
        </w:rPr>
        <w:t xml:space="preserve"> </w:t>
      </w:r>
      <w:r w:rsidRPr="003213EA">
        <w:rPr>
          <w:sz w:val="28"/>
        </w:rPr>
        <w:t>якщо</w:t>
      </w:r>
      <w:r w:rsidRPr="003213EA">
        <w:rPr>
          <w:sz w:val="28"/>
        </w:rPr>
        <w:t xml:space="preserve"> </w:t>
      </w:r>
      <w:r w:rsidRPr="003213EA">
        <w:rPr>
          <w:sz w:val="28"/>
        </w:rPr>
        <w:t>від</w:t>
      </w:r>
      <w:r w:rsidRPr="003213EA">
        <w:rPr>
          <w:sz w:val="28"/>
        </w:rPr>
        <w:t xml:space="preserve"> </w:t>
      </w:r>
      <w:r w:rsidRPr="003213EA">
        <w:rPr>
          <w:sz w:val="28"/>
        </w:rPr>
        <w:t>цього</w:t>
      </w:r>
      <w:r w:rsidRPr="003213EA">
        <w:rPr>
          <w:sz w:val="28"/>
        </w:rPr>
        <w:t xml:space="preserve"> </w:t>
      </w:r>
      <w:r w:rsidRPr="003213EA">
        <w:rPr>
          <w:sz w:val="28"/>
        </w:rPr>
        <w:t>залежить</w:t>
      </w:r>
      <w:r w:rsidRPr="003213EA">
        <w:rPr>
          <w:sz w:val="28"/>
        </w:rPr>
        <w:t xml:space="preserve"> </w:t>
      </w:r>
      <w:r w:rsidRPr="003213EA">
        <w:rPr>
          <w:sz w:val="28"/>
        </w:rPr>
        <w:t>реалізація</w:t>
      </w:r>
      <w:r w:rsidRPr="003213EA">
        <w:rPr>
          <w:sz w:val="28"/>
        </w:rPr>
        <w:t xml:space="preserve"> </w:t>
      </w:r>
      <w:r w:rsidRPr="003213EA">
        <w:rPr>
          <w:sz w:val="28"/>
        </w:rPr>
        <w:t>ними</w:t>
      </w:r>
      <w:r w:rsidRPr="003213EA">
        <w:rPr>
          <w:sz w:val="28"/>
        </w:rPr>
        <w:t xml:space="preserve"> </w:t>
      </w:r>
      <w:r w:rsidRPr="003213EA">
        <w:rPr>
          <w:sz w:val="28"/>
        </w:rPr>
        <w:t>своїх</w:t>
      </w:r>
      <w:r w:rsidRPr="003213EA">
        <w:rPr>
          <w:sz w:val="28"/>
        </w:rPr>
        <w:t xml:space="preserve"> </w:t>
      </w:r>
      <w:r w:rsidRPr="003213EA">
        <w:rPr>
          <w:sz w:val="28"/>
        </w:rPr>
        <w:t>процесуальних</w:t>
      </w:r>
      <w:r w:rsidRPr="003213EA">
        <w:rPr>
          <w:sz w:val="28"/>
        </w:rPr>
        <w:t xml:space="preserve"> </w:t>
      </w:r>
      <w:r w:rsidRPr="003213EA">
        <w:rPr>
          <w:sz w:val="28"/>
        </w:rPr>
        <w:t>прав</w:t>
      </w:r>
      <w:r w:rsidRPr="003213EA">
        <w:rPr>
          <w:sz w:val="28"/>
        </w:rPr>
        <w:t xml:space="preserve"> </w:t>
      </w:r>
      <w:r w:rsidRPr="003213EA">
        <w:rPr>
          <w:sz w:val="28"/>
        </w:rPr>
        <w:t>і</w:t>
      </w:r>
      <w:r w:rsidRPr="003213EA">
        <w:rPr>
          <w:sz w:val="28"/>
        </w:rPr>
        <w:t xml:space="preserve"> </w:t>
      </w:r>
      <w:r w:rsidRPr="003213EA">
        <w:rPr>
          <w:sz w:val="28"/>
        </w:rPr>
        <w:t>обов'язків".</w:t>
      </w:r>
    </w:p>
    <w:p w:rsidR="003213EA" w:rsidRPr="003213EA" w:rsidRDefault="003213EA" w:rsidP="003213EA">
      <w:pPr>
        <w:pStyle w:val="StyleZakonu"/>
        <w:spacing w:after="0" w:line="240" w:lineRule="auto"/>
        <w:ind w:firstLine="720"/>
        <w:rPr>
          <w:sz w:val="28"/>
        </w:rPr>
      </w:pPr>
      <w:r w:rsidRPr="003213EA">
        <w:rPr>
          <w:sz w:val="28"/>
        </w:rPr>
        <w:t>21.</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здійснення</w:t>
      </w:r>
      <w:r w:rsidRPr="003213EA">
        <w:rPr>
          <w:sz w:val="28"/>
        </w:rPr>
        <w:t xml:space="preserve"> </w:t>
      </w:r>
      <w:r w:rsidRPr="003213EA">
        <w:rPr>
          <w:sz w:val="28"/>
        </w:rPr>
        <w:t>правосуддя</w:t>
      </w:r>
      <w:r w:rsidRPr="003213EA">
        <w:rPr>
          <w:sz w:val="28"/>
        </w:rPr>
        <w:t xml:space="preserve"> </w:t>
      </w:r>
      <w:r w:rsidRPr="003213EA">
        <w:rPr>
          <w:sz w:val="28"/>
        </w:rPr>
        <w:t>та</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проведенням</w:t>
      </w:r>
      <w:r w:rsidRPr="003213EA">
        <w:rPr>
          <w:sz w:val="28"/>
        </w:rPr>
        <w:t xml:space="preserve"> </w:t>
      </w:r>
      <w:r w:rsidRPr="003213EA">
        <w:rPr>
          <w:sz w:val="28"/>
        </w:rPr>
        <w:t>антитерористичної</w:t>
      </w:r>
      <w:r w:rsidRPr="003213EA">
        <w:rPr>
          <w:sz w:val="28"/>
        </w:rPr>
        <w:t xml:space="preserve"> </w:t>
      </w:r>
      <w:r w:rsidRPr="003213EA">
        <w:rPr>
          <w:b/>
          <w:sz w:val="28"/>
        </w:rPr>
        <w:t>операції</w:t>
      </w:r>
      <w:r w:rsidRPr="003213EA">
        <w:rPr>
          <w:sz w:val="28"/>
        </w:rPr>
        <w:t>"</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39,</w:t>
      </w:r>
      <w:r w:rsidRPr="003213EA">
        <w:rPr>
          <w:sz w:val="28"/>
        </w:rPr>
        <w:t xml:space="preserve"> </w:t>
      </w:r>
      <w:r w:rsidRPr="003213EA">
        <w:rPr>
          <w:sz w:val="28"/>
        </w:rPr>
        <w:t>ст.</w:t>
      </w:r>
      <w:r w:rsidRPr="003213EA">
        <w:rPr>
          <w:sz w:val="28"/>
        </w:rPr>
        <w:t xml:space="preserve"> </w:t>
      </w:r>
      <w:r w:rsidRPr="003213EA">
        <w:rPr>
          <w:sz w:val="28"/>
        </w:rPr>
        <w:t>2009</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1:</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неможливістю</w:t>
      </w:r>
      <w:r w:rsidRPr="003213EA">
        <w:rPr>
          <w:sz w:val="28"/>
        </w:rPr>
        <w:t xml:space="preserve"> </w:t>
      </w:r>
      <w:r w:rsidRPr="003213EA">
        <w:rPr>
          <w:sz w:val="28"/>
        </w:rPr>
        <w:t>здійснювати</w:t>
      </w:r>
      <w:r w:rsidRPr="003213EA">
        <w:rPr>
          <w:sz w:val="28"/>
        </w:rPr>
        <w:t xml:space="preserve"> </w:t>
      </w:r>
      <w:r w:rsidRPr="003213EA">
        <w:rPr>
          <w:sz w:val="28"/>
        </w:rPr>
        <w:t>правосуддя</w:t>
      </w:r>
      <w:r w:rsidRPr="003213EA">
        <w:rPr>
          <w:sz w:val="28"/>
        </w:rPr>
        <w:t xml:space="preserve"> </w:t>
      </w:r>
      <w:r w:rsidRPr="003213EA">
        <w:rPr>
          <w:sz w:val="28"/>
        </w:rPr>
        <w:t>окремими</w:t>
      </w:r>
      <w:r w:rsidRPr="003213EA">
        <w:rPr>
          <w:sz w:val="28"/>
        </w:rPr>
        <w:t xml:space="preserve"> </w:t>
      </w:r>
      <w:r w:rsidRPr="003213EA">
        <w:rPr>
          <w:sz w:val="28"/>
        </w:rPr>
        <w:t>судами</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змінити</w:t>
      </w:r>
      <w:r w:rsidRPr="003213EA">
        <w:rPr>
          <w:sz w:val="28"/>
        </w:rPr>
        <w:t xml:space="preserve"> </w:t>
      </w:r>
      <w:r w:rsidRPr="003213EA">
        <w:rPr>
          <w:sz w:val="28"/>
        </w:rPr>
        <w:t>територіальну</w:t>
      </w:r>
      <w:r w:rsidRPr="003213EA">
        <w:rPr>
          <w:sz w:val="28"/>
        </w:rPr>
        <w:t xml:space="preserve"> </w:t>
      </w:r>
      <w:r w:rsidRPr="003213EA">
        <w:rPr>
          <w:sz w:val="28"/>
        </w:rPr>
        <w:t>підсудність</w:t>
      </w:r>
      <w:r w:rsidRPr="003213EA">
        <w:rPr>
          <w:sz w:val="28"/>
        </w:rPr>
        <w:t xml:space="preserve"> </w:t>
      </w:r>
      <w:r w:rsidRPr="003213EA">
        <w:rPr>
          <w:sz w:val="28"/>
        </w:rPr>
        <w:t>судових</w:t>
      </w:r>
      <w:r w:rsidRPr="003213EA">
        <w:rPr>
          <w:sz w:val="28"/>
        </w:rPr>
        <w:t xml:space="preserve"> </w:t>
      </w:r>
      <w:r w:rsidRPr="003213EA">
        <w:rPr>
          <w:sz w:val="28"/>
        </w:rPr>
        <w:t>справ,</w:t>
      </w:r>
      <w:r w:rsidRPr="003213EA">
        <w:rPr>
          <w:sz w:val="28"/>
        </w:rPr>
        <w:t xml:space="preserve"> </w:t>
      </w:r>
      <w:r w:rsidRPr="003213EA">
        <w:rPr>
          <w:sz w:val="28"/>
        </w:rPr>
        <w:t>підсудних</w:t>
      </w:r>
      <w:r w:rsidRPr="003213EA">
        <w:rPr>
          <w:sz w:val="28"/>
        </w:rPr>
        <w:t xml:space="preserve"> </w:t>
      </w:r>
      <w:r w:rsidRPr="003213EA">
        <w:rPr>
          <w:sz w:val="28"/>
        </w:rPr>
        <w:t>розташованим</w:t>
      </w:r>
      <w:r w:rsidRPr="003213EA">
        <w:rPr>
          <w:sz w:val="28"/>
        </w:rPr>
        <w:t xml:space="preserve"> </w:t>
      </w:r>
      <w:r w:rsidRPr="003213EA">
        <w:rPr>
          <w:sz w:val="28"/>
        </w:rPr>
        <w:t>у</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таким</w:t>
      </w:r>
      <w:r w:rsidRPr="003213EA">
        <w:rPr>
          <w:sz w:val="28"/>
        </w:rPr>
        <w:t xml:space="preserve"> </w:t>
      </w:r>
      <w:r w:rsidRPr="003213EA">
        <w:rPr>
          <w:sz w:val="28"/>
        </w:rPr>
        <w:t>судам,</w:t>
      </w:r>
      <w:r w:rsidRPr="003213EA">
        <w:rPr>
          <w:sz w:val="28"/>
        </w:rPr>
        <w:t xml:space="preserve"> </w:t>
      </w:r>
      <w:r w:rsidRPr="003213EA">
        <w:rPr>
          <w:sz w:val="28"/>
        </w:rPr>
        <w:t>та</w:t>
      </w:r>
      <w:r w:rsidRPr="003213EA">
        <w:rPr>
          <w:sz w:val="28"/>
        </w:rPr>
        <w:t xml:space="preserve"> </w:t>
      </w:r>
      <w:r w:rsidRPr="003213EA">
        <w:rPr>
          <w:sz w:val="28"/>
        </w:rPr>
        <w:t>забезпечити</w:t>
      </w:r>
      <w:r w:rsidRPr="003213EA">
        <w:rPr>
          <w:sz w:val="28"/>
        </w:rPr>
        <w:t xml:space="preserve"> </w:t>
      </w:r>
      <w:r w:rsidRPr="003213EA">
        <w:rPr>
          <w:sz w:val="28"/>
        </w:rPr>
        <w:t>розгляд</w:t>
      </w:r>
      <w:r w:rsidRPr="003213EA">
        <w:rPr>
          <w:sz w:val="28"/>
        </w:rPr>
        <w:t xml:space="preserve"> </w:t>
      </w:r>
      <w:r w:rsidRPr="003213EA">
        <w:rPr>
          <w:sz w:val="28"/>
        </w:rPr>
        <w:t>цивільних</w:t>
      </w:r>
      <w:r w:rsidRPr="003213EA">
        <w:rPr>
          <w:sz w:val="28"/>
        </w:rPr>
        <w:t xml:space="preserve"> </w:t>
      </w:r>
      <w:r w:rsidRPr="003213EA">
        <w:rPr>
          <w:sz w:val="28"/>
        </w:rPr>
        <w:t>справ,</w:t>
      </w:r>
      <w:r w:rsidRPr="003213EA">
        <w:rPr>
          <w:sz w:val="28"/>
        </w:rPr>
        <w:t xml:space="preserve"> </w:t>
      </w:r>
      <w:r w:rsidRPr="003213EA">
        <w:rPr>
          <w:sz w:val="28"/>
        </w:rPr>
        <w:t>справ</w:t>
      </w:r>
      <w:r w:rsidRPr="003213EA">
        <w:rPr>
          <w:sz w:val="28"/>
        </w:rPr>
        <w:t xml:space="preserve"> </w:t>
      </w:r>
      <w:r w:rsidRPr="003213EA">
        <w:rPr>
          <w:sz w:val="28"/>
        </w:rPr>
        <w:t>про</w:t>
      </w:r>
      <w:r w:rsidRPr="003213EA">
        <w:rPr>
          <w:sz w:val="28"/>
        </w:rPr>
        <w:t xml:space="preserve"> </w:t>
      </w:r>
      <w:r w:rsidRPr="003213EA">
        <w:rPr>
          <w:sz w:val="28"/>
        </w:rPr>
        <w:t>адміністративні</w:t>
      </w:r>
      <w:r w:rsidRPr="003213EA">
        <w:rPr>
          <w:sz w:val="28"/>
        </w:rPr>
        <w:t xml:space="preserve"> </w:t>
      </w:r>
      <w:r w:rsidRPr="003213EA">
        <w:rPr>
          <w:sz w:val="28"/>
        </w:rPr>
        <w:t>правопорушення,</w:t>
      </w:r>
      <w:r w:rsidRPr="003213EA">
        <w:rPr>
          <w:sz w:val="28"/>
        </w:rPr>
        <w:t xml:space="preserve"> </w:t>
      </w:r>
      <w:r w:rsidRPr="003213EA">
        <w:rPr>
          <w:sz w:val="28"/>
        </w:rPr>
        <w:t>адміністративних</w:t>
      </w:r>
      <w:r w:rsidRPr="003213EA">
        <w:rPr>
          <w:sz w:val="28"/>
        </w:rPr>
        <w:t xml:space="preserve"> </w:t>
      </w:r>
      <w:r w:rsidRPr="003213EA">
        <w:rPr>
          <w:sz w:val="28"/>
        </w:rPr>
        <w:t>справ,</w:t>
      </w:r>
      <w:r w:rsidRPr="003213EA">
        <w:rPr>
          <w:sz w:val="28"/>
        </w:rPr>
        <w:t xml:space="preserve"> </w:t>
      </w:r>
      <w:r w:rsidRPr="003213EA">
        <w:rPr>
          <w:sz w:val="28"/>
        </w:rPr>
        <w:t>господарських</w:t>
      </w:r>
      <w:r w:rsidRPr="003213EA">
        <w:rPr>
          <w:sz w:val="28"/>
        </w:rPr>
        <w:t xml:space="preserve"> </w:t>
      </w:r>
      <w:r w:rsidRPr="003213EA">
        <w:rPr>
          <w:sz w:val="28"/>
        </w:rPr>
        <w:t>справ</w:t>
      </w:r>
      <w:r w:rsidRPr="003213EA">
        <w:rPr>
          <w:sz w:val="28"/>
        </w:rPr>
        <w:t xml:space="preserve"> </w:t>
      </w:r>
      <w:r w:rsidRPr="003213EA">
        <w:rPr>
          <w:sz w:val="28"/>
        </w:rPr>
        <w:t>та</w:t>
      </w:r>
      <w:r w:rsidRPr="003213EA">
        <w:rPr>
          <w:sz w:val="28"/>
        </w:rPr>
        <w:t xml:space="preserve"> </w:t>
      </w:r>
      <w:r w:rsidRPr="003213EA">
        <w:rPr>
          <w:sz w:val="28"/>
        </w:rPr>
        <w:t>кримінальних</w:t>
      </w:r>
      <w:r w:rsidRPr="003213EA">
        <w:rPr>
          <w:sz w:val="28"/>
        </w:rPr>
        <w:t xml:space="preserve"> </w:t>
      </w:r>
      <w:r w:rsidRPr="003213EA">
        <w:rPr>
          <w:sz w:val="28"/>
        </w:rPr>
        <w:t>проваджень</w:t>
      </w:r>
      <w:r w:rsidRPr="003213EA">
        <w:rPr>
          <w:sz w:val="28"/>
        </w:rPr>
        <w:t xml:space="preserve"> </w:t>
      </w:r>
      <w:r w:rsidRPr="003213EA">
        <w:rPr>
          <w:sz w:val="28"/>
        </w:rPr>
        <w:t>місцевими</w:t>
      </w:r>
      <w:r w:rsidRPr="003213EA">
        <w:rPr>
          <w:sz w:val="28"/>
        </w:rPr>
        <w:t xml:space="preserve"> </w:t>
      </w:r>
      <w:r w:rsidRPr="003213EA">
        <w:rPr>
          <w:sz w:val="28"/>
        </w:rPr>
        <w:t>та</w:t>
      </w:r>
      <w:r w:rsidRPr="003213EA">
        <w:rPr>
          <w:sz w:val="28"/>
        </w:rPr>
        <w:t xml:space="preserve"> </w:t>
      </w:r>
      <w:r w:rsidRPr="003213EA">
        <w:rPr>
          <w:sz w:val="28"/>
        </w:rPr>
        <w:t>апеляційними</w:t>
      </w:r>
      <w:r w:rsidRPr="003213EA">
        <w:rPr>
          <w:sz w:val="28"/>
        </w:rPr>
        <w:t xml:space="preserve"> </w:t>
      </w:r>
      <w:r w:rsidRPr="003213EA">
        <w:rPr>
          <w:sz w:val="28"/>
        </w:rPr>
        <w:t>судами,</w:t>
      </w:r>
      <w:r w:rsidRPr="003213EA">
        <w:rPr>
          <w:sz w:val="28"/>
        </w:rPr>
        <w:t xml:space="preserve"> </w:t>
      </w:r>
      <w:r w:rsidRPr="003213EA">
        <w:rPr>
          <w:sz w:val="28"/>
        </w:rPr>
        <w:t>що</w:t>
      </w:r>
      <w:r w:rsidRPr="003213EA">
        <w:rPr>
          <w:sz w:val="28"/>
        </w:rPr>
        <w:t xml:space="preserve"> </w:t>
      </w:r>
      <w:r w:rsidRPr="003213EA">
        <w:rPr>
          <w:sz w:val="28"/>
        </w:rPr>
        <w:t>визначаються</w:t>
      </w:r>
      <w:r w:rsidRPr="003213EA">
        <w:rPr>
          <w:sz w:val="28"/>
        </w:rPr>
        <w:t xml:space="preserve"> </w:t>
      </w:r>
      <w:r w:rsidRPr="003213EA">
        <w:rPr>
          <w:sz w:val="28"/>
        </w:rPr>
        <w:t>Головою</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Суди</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визначеною</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підсудністю</w:t>
      </w:r>
      <w:r w:rsidRPr="003213EA">
        <w:rPr>
          <w:sz w:val="28"/>
        </w:rPr>
        <w:t xml:space="preserve"> </w:t>
      </w:r>
      <w:r w:rsidRPr="003213EA">
        <w:rPr>
          <w:sz w:val="28"/>
        </w:rPr>
        <w:t>та</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вимог</w:t>
      </w:r>
      <w:r w:rsidRPr="003213EA">
        <w:rPr>
          <w:sz w:val="28"/>
        </w:rPr>
        <w:t xml:space="preserve"> </w:t>
      </w:r>
      <w:r w:rsidRPr="003213EA">
        <w:rPr>
          <w:sz w:val="28"/>
        </w:rPr>
        <w:t>процесуального</w:t>
      </w:r>
      <w:r w:rsidRPr="003213EA">
        <w:rPr>
          <w:sz w:val="28"/>
        </w:rPr>
        <w:t xml:space="preserve"> </w:t>
      </w:r>
      <w:r w:rsidRPr="003213EA">
        <w:rPr>
          <w:sz w:val="28"/>
        </w:rPr>
        <w:t>законодавства</w:t>
      </w:r>
      <w:r w:rsidRPr="003213EA">
        <w:rPr>
          <w:sz w:val="28"/>
        </w:rPr>
        <w:t xml:space="preserve"> </w:t>
      </w:r>
      <w:r w:rsidRPr="003213EA">
        <w:rPr>
          <w:sz w:val="28"/>
        </w:rPr>
        <w:t>здійснюють</w:t>
      </w:r>
      <w:r w:rsidRPr="003213EA">
        <w:rPr>
          <w:sz w:val="28"/>
        </w:rPr>
        <w:t xml:space="preserve"> </w:t>
      </w:r>
      <w:r w:rsidRPr="003213EA">
        <w:rPr>
          <w:sz w:val="28"/>
        </w:rPr>
        <w:t>розгляд</w:t>
      </w:r>
      <w:r w:rsidRPr="003213EA">
        <w:rPr>
          <w:sz w:val="28"/>
        </w:rPr>
        <w:t xml:space="preserve"> </w:t>
      </w:r>
      <w:r w:rsidRPr="003213EA">
        <w:rPr>
          <w:sz w:val="28"/>
        </w:rPr>
        <w:t>справ</w:t>
      </w:r>
      <w:r w:rsidRPr="003213EA">
        <w:rPr>
          <w:sz w:val="28"/>
        </w:rPr>
        <w:t xml:space="preserve"> </w:t>
      </w:r>
      <w:r w:rsidRPr="003213EA">
        <w:rPr>
          <w:sz w:val="28"/>
        </w:rPr>
        <w:t>та</w:t>
      </w:r>
      <w:r w:rsidRPr="003213EA">
        <w:rPr>
          <w:sz w:val="28"/>
        </w:rPr>
        <w:t xml:space="preserve"> </w:t>
      </w:r>
      <w:r w:rsidRPr="003213EA">
        <w:rPr>
          <w:sz w:val="28"/>
        </w:rPr>
        <w:t>вирішують</w:t>
      </w:r>
      <w:r w:rsidRPr="003213EA">
        <w:rPr>
          <w:sz w:val="28"/>
        </w:rPr>
        <w:t xml:space="preserve"> </w:t>
      </w:r>
      <w:r w:rsidRPr="003213EA">
        <w:rPr>
          <w:sz w:val="28"/>
        </w:rPr>
        <w:t>процесуальні</w:t>
      </w:r>
      <w:r w:rsidRPr="003213EA">
        <w:rPr>
          <w:sz w:val="28"/>
        </w:rPr>
        <w:t xml:space="preserve"> </w:t>
      </w:r>
      <w:r w:rsidRPr="003213EA">
        <w:rPr>
          <w:sz w:val="28"/>
        </w:rPr>
        <w:t>питання,</w:t>
      </w:r>
      <w:r w:rsidRPr="003213EA">
        <w:rPr>
          <w:sz w:val="28"/>
        </w:rPr>
        <w:t xml:space="preserve"> </w:t>
      </w:r>
      <w:r w:rsidRPr="003213EA">
        <w:rPr>
          <w:sz w:val="28"/>
        </w:rPr>
        <w:t>які</w:t>
      </w:r>
      <w:r w:rsidRPr="003213EA">
        <w:rPr>
          <w:sz w:val="28"/>
        </w:rPr>
        <w:t xml:space="preserve"> </w:t>
      </w:r>
      <w:r w:rsidRPr="003213EA">
        <w:rPr>
          <w:sz w:val="28"/>
        </w:rPr>
        <w:t>виникають</w:t>
      </w:r>
      <w:r w:rsidRPr="003213EA">
        <w:rPr>
          <w:sz w:val="28"/>
        </w:rPr>
        <w:t xml:space="preserve"> </w:t>
      </w:r>
      <w:r w:rsidRPr="003213EA">
        <w:rPr>
          <w:sz w:val="28"/>
        </w:rPr>
        <w:t>після</w:t>
      </w:r>
      <w:r w:rsidRPr="003213EA">
        <w:rPr>
          <w:sz w:val="28"/>
        </w:rPr>
        <w:t xml:space="preserve"> </w:t>
      </w:r>
      <w:r w:rsidRPr="003213EA">
        <w:rPr>
          <w:sz w:val="28"/>
        </w:rPr>
        <w:t>ухвалення</w:t>
      </w:r>
      <w:r w:rsidRPr="003213EA">
        <w:rPr>
          <w:sz w:val="28"/>
        </w:rPr>
        <w:t xml:space="preserve"> </w:t>
      </w:r>
      <w:r w:rsidRPr="003213EA">
        <w:rPr>
          <w:sz w:val="28"/>
        </w:rPr>
        <w:t>судового</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слова</w:t>
      </w:r>
      <w:r w:rsidRPr="003213EA">
        <w:rPr>
          <w:sz w:val="28"/>
        </w:rPr>
        <w:t xml:space="preserve"> </w:t>
      </w:r>
      <w:r w:rsidRPr="003213EA">
        <w:rPr>
          <w:sz w:val="28"/>
        </w:rPr>
        <w:t>"головою</w:t>
      </w:r>
      <w:r w:rsidRPr="003213EA">
        <w:rPr>
          <w:sz w:val="28"/>
        </w:rPr>
        <w:t xml:space="preserve"> </w:t>
      </w:r>
      <w:r w:rsidRPr="003213EA">
        <w:rPr>
          <w:sz w:val="28"/>
        </w:rPr>
        <w:t>Вищого</w:t>
      </w:r>
      <w:r w:rsidRPr="003213EA">
        <w:rPr>
          <w:sz w:val="28"/>
        </w:rPr>
        <w:t xml:space="preserve"> </w:t>
      </w:r>
      <w:r w:rsidRPr="003213EA">
        <w:rPr>
          <w:sz w:val="28"/>
        </w:rPr>
        <w:t>спеціалізованого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розгляду</w:t>
      </w:r>
      <w:r w:rsidRPr="003213EA">
        <w:rPr>
          <w:sz w:val="28"/>
        </w:rPr>
        <w:t xml:space="preserve"> </w:t>
      </w:r>
      <w:r w:rsidRPr="003213EA">
        <w:rPr>
          <w:sz w:val="28"/>
        </w:rPr>
        <w:t>цивільних</w:t>
      </w:r>
      <w:r w:rsidRPr="003213EA">
        <w:rPr>
          <w:sz w:val="28"/>
        </w:rPr>
        <w:t xml:space="preserve"> </w:t>
      </w:r>
      <w:r w:rsidRPr="003213EA">
        <w:rPr>
          <w:sz w:val="28"/>
        </w:rPr>
        <w:t>і</w:t>
      </w:r>
      <w:r w:rsidRPr="003213EA">
        <w:rPr>
          <w:sz w:val="28"/>
        </w:rPr>
        <w:t xml:space="preserve"> </w:t>
      </w:r>
      <w:r w:rsidRPr="003213EA">
        <w:rPr>
          <w:sz w:val="28"/>
        </w:rPr>
        <w:t>кримінальних</w:t>
      </w:r>
      <w:r w:rsidRPr="003213EA">
        <w:rPr>
          <w:sz w:val="28"/>
        </w:rPr>
        <w:t xml:space="preserve"> </w:t>
      </w:r>
      <w:r w:rsidRPr="003213EA">
        <w:rPr>
          <w:sz w:val="28"/>
        </w:rPr>
        <w:t>справ"</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"Головою</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слова</w:t>
      </w:r>
      <w:r w:rsidRPr="003213EA">
        <w:rPr>
          <w:sz w:val="28"/>
        </w:rPr>
        <w:t xml:space="preserve"> </w:t>
      </w:r>
      <w:r w:rsidRPr="003213EA">
        <w:rPr>
          <w:sz w:val="28"/>
        </w:rPr>
        <w:t>"головою</w:t>
      </w:r>
      <w:r w:rsidRPr="003213EA">
        <w:rPr>
          <w:sz w:val="28"/>
        </w:rPr>
        <w:t xml:space="preserve"> </w:t>
      </w:r>
      <w:r w:rsidRPr="003213EA">
        <w:rPr>
          <w:sz w:val="28"/>
        </w:rPr>
        <w:t>відповідного</w:t>
      </w:r>
      <w:r w:rsidRPr="003213EA">
        <w:rPr>
          <w:sz w:val="28"/>
        </w:rPr>
        <w:t xml:space="preserve"> </w:t>
      </w:r>
      <w:r w:rsidRPr="003213EA">
        <w:rPr>
          <w:sz w:val="28"/>
        </w:rPr>
        <w:t>вищого</w:t>
      </w:r>
      <w:r w:rsidRPr="003213EA">
        <w:rPr>
          <w:sz w:val="28"/>
        </w:rPr>
        <w:t xml:space="preserve"> </w:t>
      </w:r>
      <w:r w:rsidRPr="003213EA">
        <w:rPr>
          <w:sz w:val="28"/>
        </w:rPr>
        <w:t>спеціалізованого</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"Головою</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доповнити</w:t>
      </w:r>
      <w:r w:rsidRPr="003213EA">
        <w:rPr>
          <w:sz w:val="28"/>
        </w:rPr>
        <w:t xml:space="preserve"> </w:t>
      </w:r>
      <w:r w:rsidRPr="003213EA">
        <w:rPr>
          <w:sz w:val="28"/>
        </w:rPr>
        <w:t>Закон</w:t>
      </w:r>
      <w:r w:rsidRPr="003213EA">
        <w:rPr>
          <w:sz w:val="28"/>
        </w:rPr>
        <w:t xml:space="preserve"> </w:t>
      </w:r>
      <w:r w:rsidRPr="003213EA">
        <w:rPr>
          <w:sz w:val="28"/>
        </w:rPr>
        <w:t>статтею</w:t>
      </w:r>
      <w:r w:rsidRPr="003213EA">
        <w:rPr>
          <w:sz w:val="28"/>
        </w:rPr>
        <w:t xml:space="preserve"> </w:t>
      </w:r>
      <w:r w:rsidRPr="003213EA">
        <w:rPr>
          <w:sz w:val="28"/>
        </w:rPr>
        <w:t>1-1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lastRenderedPageBreak/>
        <w:t>"Стаття</w:t>
      </w:r>
      <w:r w:rsidRPr="003213EA">
        <w:rPr>
          <w:sz w:val="28"/>
        </w:rPr>
        <w:t xml:space="preserve"> </w:t>
      </w:r>
      <w:r w:rsidRPr="003213EA">
        <w:rPr>
          <w:sz w:val="28"/>
        </w:rPr>
        <w:t>1-1.</w:t>
      </w:r>
      <w:r w:rsidRPr="003213EA">
        <w:rPr>
          <w:sz w:val="28"/>
        </w:rPr>
        <w:t xml:space="preserve"> </w:t>
      </w:r>
      <w:r w:rsidRPr="003213EA">
        <w:rPr>
          <w:sz w:val="28"/>
        </w:rPr>
        <w:t>Порядок</w:t>
      </w:r>
      <w:r w:rsidRPr="003213EA">
        <w:rPr>
          <w:sz w:val="28"/>
        </w:rPr>
        <w:t xml:space="preserve"> </w:t>
      </w:r>
      <w:r w:rsidRPr="003213EA">
        <w:rPr>
          <w:sz w:val="28"/>
        </w:rPr>
        <w:t>виклику</w:t>
      </w:r>
      <w:r w:rsidRPr="003213EA">
        <w:rPr>
          <w:sz w:val="28"/>
        </w:rPr>
        <w:t xml:space="preserve"> </w:t>
      </w:r>
      <w:r w:rsidRPr="003213EA">
        <w:rPr>
          <w:sz w:val="28"/>
        </w:rPr>
        <w:t>в</w:t>
      </w:r>
      <w:r w:rsidRPr="003213EA">
        <w:rPr>
          <w:sz w:val="28"/>
        </w:rPr>
        <w:t xml:space="preserve"> </w:t>
      </w:r>
      <w:r w:rsidRPr="003213EA">
        <w:rPr>
          <w:sz w:val="28"/>
        </w:rPr>
        <w:t>суд</w:t>
      </w:r>
      <w:r w:rsidRPr="003213EA">
        <w:rPr>
          <w:sz w:val="28"/>
        </w:rPr>
        <w:t xml:space="preserve"> </w:t>
      </w:r>
      <w:r w:rsidRPr="003213EA">
        <w:rPr>
          <w:sz w:val="28"/>
        </w:rPr>
        <w:t>та</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судове</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Якщо</w:t>
      </w:r>
      <w:r w:rsidRPr="003213EA">
        <w:rPr>
          <w:sz w:val="28"/>
        </w:rPr>
        <w:t xml:space="preserve"> </w:t>
      </w:r>
      <w:r w:rsidRPr="003213EA">
        <w:rPr>
          <w:sz w:val="28"/>
        </w:rPr>
        <w:t>остання</w:t>
      </w:r>
      <w:r w:rsidRPr="003213EA">
        <w:rPr>
          <w:sz w:val="28"/>
        </w:rPr>
        <w:t xml:space="preserve"> </w:t>
      </w:r>
      <w:r w:rsidRPr="003213EA">
        <w:rPr>
          <w:sz w:val="28"/>
        </w:rPr>
        <w:t>відома</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місце</w:t>
      </w:r>
      <w:r w:rsidRPr="003213EA">
        <w:rPr>
          <w:sz w:val="28"/>
        </w:rPr>
        <w:t xml:space="preserve"> </w:t>
      </w:r>
      <w:r w:rsidRPr="003213EA">
        <w:rPr>
          <w:sz w:val="28"/>
        </w:rPr>
        <w:t>знаходження</w:t>
      </w:r>
      <w:r w:rsidRPr="003213EA">
        <w:rPr>
          <w:sz w:val="28"/>
        </w:rPr>
        <w:t xml:space="preserve"> </w:t>
      </w:r>
      <w:r w:rsidRPr="003213EA">
        <w:rPr>
          <w:sz w:val="28"/>
        </w:rPr>
        <w:t>чи</w:t>
      </w:r>
      <w:r w:rsidRPr="003213EA">
        <w:rPr>
          <w:sz w:val="28"/>
        </w:rPr>
        <w:t xml:space="preserve"> </w:t>
      </w:r>
      <w:r w:rsidRPr="003213EA">
        <w:rPr>
          <w:sz w:val="28"/>
        </w:rPr>
        <w:t>місце</w:t>
      </w:r>
      <w:r w:rsidRPr="003213EA">
        <w:rPr>
          <w:sz w:val="28"/>
        </w:rPr>
        <w:t xml:space="preserve"> </w:t>
      </w:r>
      <w:r w:rsidRPr="003213EA">
        <w:rPr>
          <w:sz w:val="28"/>
        </w:rPr>
        <w:t>роботи</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знаходиться</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суд</w:t>
      </w:r>
      <w:r w:rsidRPr="003213EA">
        <w:rPr>
          <w:sz w:val="28"/>
        </w:rPr>
        <w:t xml:space="preserve"> </w:t>
      </w:r>
      <w:r w:rsidRPr="003213EA">
        <w:rPr>
          <w:sz w:val="28"/>
        </w:rPr>
        <w:t>викликає</w:t>
      </w:r>
      <w:r w:rsidRPr="003213EA">
        <w:rPr>
          <w:sz w:val="28"/>
        </w:rPr>
        <w:t xml:space="preserve"> </w:t>
      </w:r>
      <w:r w:rsidRPr="003213EA">
        <w:rPr>
          <w:sz w:val="28"/>
        </w:rPr>
        <w:t>або</w:t>
      </w:r>
      <w:r w:rsidRPr="003213EA">
        <w:rPr>
          <w:sz w:val="28"/>
        </w:rPr>
        <w:t xml:space="preserve"> </w:t>
      </w:r>
      <w:r w:rsidRPr="003213EA">
        <w:rPr>
          <w:sz w:val="28"/>
        </w:rPr>
        <w:t>повідомляє</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офіційної</w:t>
      </w:r>
      <w:r w:rsidRPr="003213EA">
        <w:rPr>
          <w:sz w:val="28"/>
        </w:rPr>
        <w:t xml:space="preserve"> </w:t>
      </w:r>
      <w:r w:rsidRPr="003213EA">
        <w:rPr>
          <w:sz w:val="28"/>
        </w:rPr>
        <w:t>електронної</w:t>
      </w:r>
      <w:r w:rsidRPr="003213EA">
        <w:rPr>
          <w:sz w:val="28"/>
        </w:rPr>
        <w:t xml:space="preserve"> </w:t>
      </w:r>
      <w:r w:rsidRPr="003213EA">
        <w:rPr>
          <w:sz w:val="28"/>
        </w:rPr>
        <w:t>адреси,</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першого</w:t>
      </w:r>
      <w:r w:rsidRPr="003213EA">
        <w:rPr>
          <w:sz w:val="28"/>
        </w:rPr>
        <w:t xml:space="preserve"> </w:t>
      </w:r>
      <w:r w:rsidRPr="003213EA">
        <w:rPr>
          <w:sz w:val="28"/>
        </w:rPr>
        <w:t>судового</w:t>
      </w:r>
      <w:r w:rsidRPr="003213EA">
        <w:rPr>
          <w:sz w:val="28"/>
        </w:rPr>
        <w:t xml:space="preserve"> </w:t>
      </w:r>
      <w:r w:rsidRPr="003213EA">
        <w:rPr>
          <w:sz w:val="28"/>
        </w:rPr>
        <w:t>засідання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через</w:t>
      </w:r>
      <w:r w:rsidRPr="003213EA">
        <w:rPr>
          <w:sz w:val="28"/>
        </w:rPr>
        <w:t xml:space="preserve"> </w:t>
      </w:r>
      <w:r w:rsidRPr="003213EA">
        <w:rPr>
          <w:sz w:val="28"/>
        </w:rPr>
        <w:t>оголошення</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веб-сайті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відповідної</w:t>
      </w:r>
      <w:r w:rsidRPr="003213EA">
        <w:rPr>
          <w:sz w:val="28"/>
        </w:rPr>
        <w:t xml:space="preserve"> </w:t>
      </w:r>
      <w:r w:rsidRPr="003213EA">
        <w:rPr>
          <w:sz w:val="28"/>
        </w:rPr>
        <w:t>ухвали</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яке</w:t>
      </w:r>
      <w:r w:rsidRPr="003213EA">
        <w:rPr>
          <w:sz w:val="28"/>
        </w:rPr>
        <w:t xml:space="preserve"> </w:t>
      </w:r>
      <w:r w:rsidRPr="003213EA">
        <w:rPr>
          <w:sz w:val="28"/>
        </w:rPr>
        <w:t>повинно</w:t>
      </w:r>
      <w:r w:rsidRPr="003213EA">
        <w:rPr>
          <w:sz w:val="28"/>
        </w:rPr>
        <w:t xml:space="preserve"> </w:t>
      </w:r>
      <w:r w:rsidRPr="003213EA">
        <w:rPr>
          <w:sz w:val="28"/>
        </w:rPr>
        <w:t>бути</w:t>
      </w:r>
      <w:r w:rsidRPr="003213EA">
        <w:rPr>
          <w:sz w:val="28"/>
        </w:rPr>
        <w:t xml:space="preserve"> </w:t>
      </w:r>
      <w:r w:rsidRPr="003213EA">
        <w:rPr>
          <w:sz w:val="28"/>
        </w:rPr>
        <w:t>розміщене</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ніж</w:t>
      </w:r>
      <w:r w:rsidRPr="003213EA">
        <w:rPr>
          <w:sz w:val="28"/>
        </w:rPr>
        <w:t xml:space="preserve"> </w:t>
      </w:r>
      <w:r w:rsidRPr="003213EA">
        <w:rPr>
          <w:sz w:val="28"/>
        </w:rPr>
        <w:t>за</w:t>
      </w:r>
      <w:r w:rsidRPr="003213EA">
        <w:rPr>
          <w:sz w:val="28"/>
        </w:rPr>
        <w:t xml:space="preserve"> </w:t>
      </w:r>
      <w:r w:rsidRPr="003213EA">
        <w:rPr>
          <w:sz w:val="28"/>
        </w:rPr>
        <w:t>двадцять</w:t>
      </w:r>
      <w:r w:rsidRPr="003213EA">
        <w:rPr>
          <w:sz w:val="28"/>
        </w:rPr>
        <w:t xml:space="preserve"> </w:t>
      </w:r>
      <w:r w:rsidRPr="003213EA">
        <w:rPr>
          <w:sz w:val="28"/>
        </w:rPr>
        <w:t>днів</w:t>
      </w:r>
      <w:r w:rsidRPr="003213EA">
        <w:rPr>
          <w:sz w:val="28"/>
        </w:rPr>
        <w:t xml:space="preserve"> </w:t>
      </w:r>
      <w:r w:rsidRPr="003213EA">
        <w:rPr>
          <w:sz w:val="28"/>
        </w:rPr>
        <w:t>до</w:t>
      </w:r>
      <w:r w:rsidRPr="003213EA">
        <w:rPr>
          <w:sz w:val="28"/>
        </w:rPr>
        <w:t xml:space="preserve"> </w:t>
      </w:r>
      <w:r w:rsidRPr="003213EA">
        <w:rPr>
          <w:sz w:val="28"/>
        </w:rPr>
        <w:t>дати</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засідання.</w:t>
      </w:r>
    </w:p>
    <w:p w:rsidR="003213EA" w:rsidRPr="003213EA" w:rsidRDefault="003213EA" w:rsidP="003213EA">
      <w:pPr>
        <w:pStyle w:val="StyleZakonu"/>
        <w:spacing w:after="0" w:line="240" w:lineRule="auto"/>
        <w:ind w:firstLine="720"/>
        <w:rPr>
          <w:sz w:val="28"/>
        </w:rPr>
      </w:pPr>
      <w:r w:rsidRPr="003213EA">
        <w:rPr>
          <w:sz w:val="28"/>
        </w:rPr>
        <w:t>Суд</w:t>
      </w:r>
      <w:r w:rsidRPr="003213EA">
        <w:rPr>
          <w:sz w:val="28"/>
        </w:rPr>
        <w:t xml:space="preserve"> </w:t>
      </w:r>
      <w:r w:rsidRPr="003213EA">
        <w:rPr>
          <w:sz w:val="28"/>
        </w:rPr>
        <w:t>викликає</w:t>
      </w:r>
      <w:r w:rsidRPr="003213EA">
        <w:rPr>
          <w:sz w:val="28"/>
        </w:rPr>
        <w:t xml:space="preserve"> </w:t>
      </w:r>
      <w:r w:rsidRPr="003213EA">
        <w:rPr>
          <w:sz w:val="28"/>
        </w:rPr>
        <w:t>або</w:t>
      </w:r>
      <w:r w:rsidRPr="003213EA">
        <w:rPr>
          <w:sz w:val="28"/>
        </w:rPr>
        <w:t xml:space="preserve"> </w:t>
      </w:r>
      <w:r w:rsidRPr="003213EA">
        <w:rPr>
          <w:sz w:val="28"/>
        </w:rPr>
        <w:t>повідомляє</w:t>
      </w:r>
      <w:r w:rsidRPr="003213EA">
        <w:rPr>
          <w:sz w:val="28"/>
        </w:rPr>
        <w:t xml:space="preserve"> </w:t>
      </w:r>
      <w:r w:rsidRPr="003213EA">
        <w:rPr>
          <w:sz w:val="28"/>
        </w:rPr>
        <w:t>таких</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інших</w:t>
      </w:r>
      <w:r w:rsidRPr="003213EA">
        <w:rPr>
          <w:sz w:val="28"/>
        </w:rPr>
        <w:t xml:space="preserve"> </w:t>
      </w:r>
      <w:r w:rsidRPr="003213EA">
        <w:rPr>
          <w:sz w:val="28"/>
        </w:rPr>
        <w:t>судових</w:t>
      </w:r>
      <w:r w:rsidRPr="003213EA">
        <w:rPr>
          <w:sz w:val="28"/>
        </w:rPr>
        <w:t xml:space="preserve"> </w:t>
      </w:r>
      <w:r w:rsidRPr="003213EA">
        <w:rPr>
          <w:sz w:val="28"/>
        </w:rPr>
        <w:t>засідань</w:t>
      </w:r>
      <w:r w:rsidRPr="003213EA">
        <w:rPr>
          <w:sz w:val="28"/>
        </w:rPr>
        <w:t xml:space="preserve"> </w:t>
      </w:r>
      <w:r w:rsidRPr="003213EA">
        <w:rPr>
          <w:sz w:val="28"/>
        </w:rPr>
        <w:t>чи</w:t>
      </w:r>
      <w:r w:rsidRPr="003213EA">
        <w:rPr>
          <w:sz w:val="28"/>
        </w:rPr>
        <w:t xml:space="preserve"> </w:t>
      </w:r>
      <w:r w:rsidRPr="003213EA">
        <w:rPr>
          <w:sz w:val="28"/>
        </w:rPr>
        <w:t>вчинення</w:t>
      </w:r>
      <w:r w:rsidRPr="003213EA">
        <w:rPr>
          <w:sz w:val="28"/>
        </w:rPr>
        <w:t xml:space="preserve"> </w:t>
      </w:r>
      <w:r w:rsidRPr="003213EA">
        <w:rPr>
          <w:sz w:val="28"/>
        </w:rPr>
        <w:t>відповідної</w:t>
      </w:r>
      <w:r w:rsidRPr="003213EA">
        <w:rPr>
          <w:sz w:val="28"/>
        </w:rPr>
        <w:t xml:space="preserve"> </w:t>
      </w:r>
      <w:r w:rsidRPr="003213EA">
        <w:rPr>
          <w:sz w:val="28"/>
        </w:rPr>
        <w:t>процесуальної</w:t>
      </w:r>
      <w:r w:rsidRPr="003213EA">
        <w:rPr>
          <w:sz w:val="28"/>
        </w:rPr>
        <w:t xml:space="preserve"> </w:t>
      </w:r>
      <w:r w:rsidRPr="003213EA">
        <w:rPr>
          <w:sz w:val="28"/>
        </w:rPr>
        <w:t>дії</w:t>
      </w:r>
      <w:r w:rsidRPr="003213EA">
        <w:rPr>
          <w:sz w:val="28"/>
        </w:rPr>
        <w:t xml:space="preserve"> </w:t>
      </w:r>
      <w:r w:rsidRPr="003213EA">
        <w:rPr>
          <w:sz w:val="28"/>
        </w:rPr>
        <w:t>через</w:t>
      </w:r>
      <w:r w:rsidRPr="003213EA">
        <w:rPr>
          <w:sz w:val="28"/>
        </w:rPr>
        <w:t xml:space="preserve"> </w:t>
      </w:r>
      <w:r w:rsidRPr="003213EA">
        <w:rPr>
          <w:sz w:val="28"/>
        </w:rPr>
        <w:t>оголошення</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веб-сайті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відповідної</w:t>
      </w:r>
      <w:r w:rsidRPr="003213EA">
        <w:rPr>
          <w:sz w:val="28"/>
        </w:rPr>
        <w:t xml:space="preserve"> </w:t>
      </w:r>
      <w:r w:rsidRPr="003213EA">
        <w:rPr>
          <w:sz w:val="28"/>
        </w:rPr>
        <w:t>ухвали</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яке</w:t>
      </w:r>
      <w:r w:rsidRPr="003213EA">
        <w:rPr>
          <w:sz w:val="28"/>
        </w:rPr>
        <w:t xml:space="preserve"> </w:t>
      </w:r>
      <w:r w:rsidRPr="003213EA">
        <w:rPr>
          <w:sz w:val="28"/>
        </w:rPr>
        <w:t>повинно</w:t>
      </w:r>
      <w:r w:rsidRPr="003213EA">
        <w:rPr>
          <w:sz w:val="28"/>
        </w:rPr>
        <w:t xml:space="preserve"> </w:t>
      </w:r>
      <w:r w:rsidRPr="003213EA">
        <w:rPr>
          <w:sz w:val="28"/>
        </w:rPr>
        <w:t>бути</w:t>
      </w:r>
      <w:r w:rsidRPr="003213EA">
        <w:rPr>
          <w:sz w:val="28"/>
        </w:rPr>
        <w:t xml:space="preserve"> </w:t>
      </w:r>
      <w:r w:rsidRPr="003213EA">
        <w:rPr>
          <w:sz w:val="28"/>
        </w:rPr>
        <w:t>розміщене</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ніж</w:t>
      </w:r>
      <w:r w:rsidRPr="003213EA">
        <w:rPr>
          <w:sz w:val="28"/>
        </w:rPr>
        <w:t xml:space="preserve"> </w:t>
      </w:r>
      <w:r w:rsidRPr="003213EA">
        <w:rPr>
          <w:sz w:val="28"/>
        </w:rPr>
        <w:t>за</w:t>
      </w:r>
      <w:r w:rsidRPr="003213EA">
        <w:rPr>
          <w:sz w:val="28"/>
        </w:rPr>
        <w:t xml:space="preserve"> </w:t>
      </w:r>
      <w:r w:rsidRPr="003213EA">
        <w:rPr>
          <w:sz w:val="28"/>
        </w:rPr>
        <w:t>десять</w:t>
      </w:r>
      <w:r w:rsidRPr="003213EA">
        <w:rPr>
          <w:sz w:val="28"/>
        </w:rPr>
        <w:t xml:space="preserve"> </w:t>
      </w:r>
      <w:r w:rsidRPr="003213EA">
        <w:rPr>
          <w:sz w:val="28"/>
        </w:rPr>
        <w:t>днів</w:t>
      </w:r>
      <w:r w:rsidRPr="003213EA">
        <w:rPr>
          <w:sz w:val="28"/>
        </w:rPr>
        <w:t xml:space="preserve"> </w:t>
      </w:r>
      <w:r w:rsidRPr="003213EA">
        <w:rPr>
          <w:sz w:val="28"/>
        </w:rPr>
        <w:t>до</w:t>
      </w:r>
      <w:r w:rsidRPr="003213EA">
        <w:rPr>
          <w:sz w:val="28"/>
        </w:rPr>
        <w:t xml:space="preserve"> </w:t>
      </w:r>
      <w:r w:rsidRPr="003213EA">
        <w:rPr>
          <w:sz w:val="28"/>
        </w:rPr>
        <w:t>дати</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засідання</w:t>
      </w:r>
      <w:r w:rsidRPr="003213EA">
        <w:rPr>
          <w:sz w:val="28"/>
        </w:rPr>
        <w:t xml:space="preserve"> </w:t>
      </w:r>
      <w:r w:rsidRPr="003213EA">
        <w:rPr>
          <w:sz w:val="28"/>
        </w:rPr>
        <w:t>або</w:t>
      </w:r>
      <w:r w:rsidRPr="003213EA">
        <w:rPr>
          <w:sz w:val="28"/>
        </w:rPr>
        <w:t xml:space="preserve"> </w:t>
      </w:r>
      <w:r w:rsidRPr="003213EA">
        <w:rPr>
          <w:sz w:val="28"/>
        </w:rPr>
        <w:t>вчинення</w:t>
      </w:r>
      <w:r w:rsidRPr="003213EA">
        <w:rPr>
          <w:sz w:val="28"/>
        </w:rPr>
        <w:t xml:space="preserve"> </w:t>
      </w:r>
      <w:r w:rsidRPr="003213EA">
        <w:rPr>
          <w:sz w:val="28"/>
        </w:rPr>
        <w:t>відповідної</w:t>
      </w:r>
      <w:r w:rsidRPr="003213EA">
        <w:rPr>
          <w:sz w:val="28"/>
        </w:rPr>
        <w:t xml:space="preserve"> </w:t>
      </w:r>
      <w:r w:rsidRPr="003213EA">
        <w:rPr>
          <w:sz w:val="28"/>
        </w:rPr>
        <w:t>процесуальної</w:t>
      </w:r>
      <w:r w:rsidRPr="003213EA">
        <w:rPr>
          <w:sz w:val="28"/>
        </w:rPr>
        <w:t xml:space="preserve"> </w:t>
      </w:r>
      <w:r w:rsidRPr="003213EA">
        <w:rPr>
          <w:sz w:val="28"/>
        </w:rPr>
        <w:t>дії.</w:t>
      </w:r>
    </w:p>
    <w:p w:rsidR="003213EA" w:rsidRPr="003213EA" w:rsidRDefault="003213EA" w:rsidP="003213EA">
      <w:pPr>
        <w:pStyle w:val="StyleZakonu"/>
        <w:spacing w:after="0" w:line="240" w:lineRule="auto"/>
        <w:ind w:firstLine="720"/>
        <w:rPr>
          <w:sz w:val="28"/>
        </w:rPr>
      </w:pPr>
      <w:r w:rsidRPr="003213EA">
        <w:rPr>
          <w:sz w:val="28"/>
        </w:rPr>
        <w:t>З</w:t>
      </w:r>
      <w:r w:rsidRPr="003213EA">
        <w:rPr>
          <w:sz w:val="28"/>
        </w:rPr>
        <w:t xml:space="preserve"> </w:t>
      </w:r>
      <w:r w:rsidRPr="003213EA">
        <w:rPr>
          <w:sz w:val="28"/>
        </w:rPr>
        <w:t>опублікуванням</w:t>
      </w:r>
      <w:r w:rsidRPr="003213EA">
        <w:rPr>
          <w:sz w:val="28"/>
        </w:rPr>
        <w:t xml:space="preserve"> </w:t>
      </w:r>
      <w:r w:rsidRPr="003213EA">
        <w:rPr>
          <w:sz w:val="28"/>
        </w:rPr>
        <w:t>такого</w:t>
      </w:r>
      <w:r w:rsidRPr="003213EA">
        <w:rPr>
          <w:sz w:val="28"/>
        </w:rPr>
        <w:t xml:space="preserve"> </w:t>
      </w:r>
      <w:r w:rsidRPr="003213EA">
        <w:rPr>
          <w:sz w:val="28"/>
        </w:rPr>
        <w:t>оголошення</w:t>
      </w:r>
      <w:r w:rsidRPr="003213EA">
        <w:rPr>
          <w:sz w:val="28"/>
        </w:rPr>
        <w:t xml:space="preserve"> </w:t>
      </w:r>
      <w:r w:rsidRPr="003213EA">
        <w:rPr>
          <w:sz w:val="28"/>
        </w:rPr>
        <w:t>відповідач</w:t>
      </w:r>
      <w:r w:rsidRPr="003213EA">
        <w:rPr>
          <w:sz w:val="28"/>
        </w:rPr>
        <w:t xml:space="preserve"> </w:t>
      </w:r>
      <w:r w:rsidRPr="003213EA">
        <w:rPr>
          <w:sz w:val="28"/>
        </w:rPr>
        <w:t>вважається</w:t>
      </w:r>
      <w:r w:rsidRPr="003213EA">
        <w:rPr>
          <w:sz w:val="28"/>
        </w:rPr>
        <w:t xml:space="preserve"> </w:t>
      </w:r>
      <w:r w:rsidRPr="003213EA">
        <w:rPr>
          <w:sz w:val="28"/>
        </w:rPr>
        <w:t>повідомленим</w:t>
      </w:r>
      <w:r w:rsidRPr="003213EA">
        <w:rPr>
          <w:sz w:val="28"/>
        </w:rPr>
        <w:t xml:space="preserve"> </w:t>
      </w:r>
      <w:r w:rsidRPr="003213EA">
        <w:rPr>
          <w:sz w:val="28"/>
        </w:rPr>
        <w:t>про</w:t>
      </w:r>
      <w:r w:rsidRPr="003213EA">
        <w:rPr>
          <w:sz w:val="28"/>
        </w:rPr>
        <w:t xml:space="preserve"> </w:t>
      </w:r>
      <w:r w:rsidRPr="003213EA">
        <w:rPr>
          <w:sz w:val="28"/>
        </w:rPr>
        <w:t>дату,</w:t>
      </w:r>
      <w:r w:rsidRPr="003213EA">
        <w:rPr>
          <w:sz w:val="28"/>
        </w:rPr>
        <w:t xml:space="preserve"> </w:t>
      </w:r>
      <w:r w:rsidRPr="003213EA">
        <w:rPr>
          <w:sz w:val="28"/>
        </w:rPr>
        <w:t>час</w:t>
      </w:r>
      <w:r w:rsidRPr="003213EA">
        <w:rPr>
          <w:sz w:val="28"/>
        </w:rPr>
        <w:t xml:space="preserve"> </w:t>
      </w:r>
      <w:r w:rsidRPr="003213EA">
        <w:rPr>
          <w:sz w:val="28"/>
        </w:rPr>
        <w:t>і</w:t>
      </w:r>
      <w:r w:rsidRPr="003213EA">
        <w:rPr>
          <w:sz w:val="28"/>
        </w:rPr>
        <w:t xml:space="preserve"> </w:t>
      </w:r>
      <w:r w:rsidRPr="003213EA">
        <w:rPr>
          <w:sz w:val="28"/>
        </w:rPr>
        <w:t>місце</w:t>
      </w:r>
      <w:r w:rsidRPr="003213EA">
        <w:rPr>
          <w:sz w:val="28"/>
        </w:rPr>
        <w:t xml:space="preserve"> </w:t>
      </w:r>
      <w:r w:rsidRPr="003213EA">
        <w:rPr>
          <w:sz w:val="28"/>
        </w:rPr>
        <w:t>розгляду</w:t>
      </w:r>
      <w:r w:rsidRPr="003213EA">
        <w:rPr>
          <w:sz w:val="28"/>
        </w:rPr>
        <w:t xml:space="preserve"> </w:t>
      </w:r>
      <w:r w:rsidRPr="003213EA">
        <w:rPr>
          <w:sz w:val="28"/>
        </w:rPr>
        <w:t>справи.</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Учасники</w:t>
      </w:r>
      <w:r w:rsidRPr="003213EA">
        <w:rPr>
          <w:sz w:val="28"/>
        </w:rPr>
        <w:t xml:space="preserve"> </w:t>
      </w:r>
      <w:r w:rsidRPr="003213EA">
        <w:rPr>
          <w:sz w:val="28"/>
        </w:rPr>
        <w:t>справи,</w:t>
      </w:r>
      <w:r w:rsidRPr="003213EA">
        <w:rPr>
          <w:sz w:val="28"/>
        </w:rPr>
        <w:t xml:space="preserve"> </w:t>
      </w:r>
      <w:r w:rsidRPr="003213EA">
        <w:rPr>
          <w:sz w:val="28"/>
        </w:rPr>
        <w:t>остання</w:t>
      </w:r>
      <w:r w:rsidRPr="003213EA">
        <w:rPr>
          <w:sz w:val="28"/>
        </w:rPr>
        <w:t xml:space="preserve"> </w:t>
      </w:r>
      <w:r w:rsidRPr="003213EA">
        <w:rPr>
          <w:sz w:val="28"/>
        </w:rPr>
        <w:t>відома</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чи</w:t>
      </w:r>
      <w:r w:rsidRPr="003213EA">
        <w:rPr>
          <w:sz w:val="28"/>
        </w:rPr>
        <w:t xml:space="preserve"> </w:t>
      </w:r>
      <w:r w:rsidRPr="003213EA">
        <w:rPr>
          <w:sz w:val="28"/>
        </w:rPr>
        <w:t>місцезнаходження</w:t>
      </w:r>
      <w:r w:rsidRPr="003213EA">
        <w:rPr>
          <w:sz w:val="28"/>
        </w:rPr>
        <w:t xml:space="preserve"> </w:t>
      </w:r>
      <w:r w:rsidRPr="003213EA">
        <w:rPr>
          <w:sz w:val="28"/>
        </w:rPr>
        <w:t>яких</w:t>
      </w:r>
      <w:r w:rsidRPr="003213EA">
        <w:rPr>
          <w:sz w:val="28"/>
        </w:rPr>
        <w:t xml:space="preserve"> </w:t>
      </w:r>
      <w:r w:rsidRPr="003213EA">
        <w:rPr>
          <w:sz w:val="28"/>
        </w:rPr>
        <w:t>знаходиться</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і</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мають</w:t>
      </w:r>
      <w:r w:rsidRPr="003213EA">
        <w:rPr>
          <w:sz w:val="28"/>
        </w:rPr>
        <w:t xml:space="preserve"> </w:t>
      </w:r>
      <w:r w:rsidRPr="003213EA">
        <w:rPr>
          <w:sz w:val="28"/>
        </w:rPr>
        <w:t>офіційної</w:t>
      </w:r>
      <w:r w:rsidRPr="003213EA">
        <w:rPr>
          <w:sz w:val="28"/>
        </w:rPr>
        <w:t xml:space="preserve"> </w:t>
      </w:r>
      <w:r w:rsidRPr="003213EA">
        <w:rPr>
          <w:sz w:val="28"/>
        </w:rPr>
        <w:t>електронної</w:t>
      </w:r>
      <w:r w:rsidRPr="003213EA">
        <w:rPr>
          <w:sz w:val="28"/>
        </w:rPr>
        <w:t xml:space="preserve"> </w:t>
      </w:r>
      <w:r w:rsidRPr="003213EA">
        <w:rPr>
          <w:sz w:val="28"/>
        </w:rPr>
        <w:t>адреси,</w:t>
      </w:r>
      <w:r w:rsidRPr="003213EA">
        <w:rPr>
          <w:sz w:val="28"/>
        </w:rPr>
        <w:t xml:space="preserve"> </w:t>
      </w:r>
      <w:r w:rsidRPr="003213EA">
        <w:rPr>
          <w:sz w:val="28"/>
        </w:rPr>
        <w:t>повідомляються</w:t>
      </w:r>
      <w:r w:rsidRPr="003213EA">
        <w:rPr>
          <w:sz w:val="28"/>
        </w:rPr>
        <w:t xml:space="preserve"> </w:t>
      </w:r>
      <w:r w:rsidRPr="003213EA">
        <w:rPr>
          <w:sz w:val="28"/>
        </w:rPr>
        <w:t>про</w:t>
      </w:r>
      <w:r w:rsidRPr="003213EA">
        <w:rPr>
          <w:sz w:val="28"/>
        </w:rPr>
        <w:t xml:space="preserve"> </w:t>
      </w:r>
      <w:r w:rsidRPr="003213EA">
        <w:rPr>
          <w:sz w:val="28"/>
        </w:rPr>
        <w:t>ухвалення</w:t>
      </w:r>
      <w:r w:rsidRPr="003213EA">
        <w:rPr>
          <w:sz w:val="28"/>
        </w:rPr>
        <w:t xml:space="preserve"> </w:t>
      </w:r>
      <w:r w:rsidRPr="003213EA">
        <w:rPr>
          <w:sz w:val="28"/>
        </w:rPr>
        <w:t>відповідного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шляхом</w:t>
      </w:r>
      <w:r w:rsidRPr="003213EA">
        <w:rPr>
          <w:sz w:val="28"/>
        </w:rPr>
        <w:t xml:space="preserve"> </w:t>
      </w:r>
      <w:r w:rsidRPr="003213EA">
        <w:rPr>
          <w:sz w:val="28"/>
        </w:rPr>
        <w:t>розміщення</w:t>
      </w:r>
      <w:r w:rsidRPr="003213EA">
        <w:rPr>
          <w:sz w:val="28"/>
        </w:rPr>
        <w:t xml:space="preserve"> </w:t>
      </w:r>
      <w:r w:rsidRPr="003213EA">
        <w:rPr>
          <w:sz w:val="28"/>
        </w:rPr>
        <w:t>інформації</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веб-порталі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з</w:t>
      </w:r>
      <w:r w:rsidRPr="003213EA">
        <w:rPr>
          <w:sz w:val="28"/>
        </w:rPr>
        <w:t xml:space="preserve"> </w:t>
      </w:r>
      <w:r w:rsidRPr="003213EA">
        <w:rPr>
          <w:sz w:val="28"/>
        </w:rPr>
        <w:t>посиланням</w:t>
      </w:r>
      <w:r w:rsidRPr="003213EA">
        <w:rPr>
          <w:sz w:val="28"/>
        </w:rPr>
        <w:t xml:space="preserve"> </w:t>
      </w:r>
      <w:r w:rsidRPr="003213EA">
        <w:rPr>
          <w:sz w:val="28"/>
        </w:rPr>
        <w:t>на</w:t>
      </w:r>
      <w:r w:rsidRPr="003213EA">
        <w:rPr>
          <w:sz w:val="28"/>
        </w:rPr>
        <w:t xml:space="preserve"> </w:t>
      </w:r>
      <w:r w:rsidRPr="003213EA">
        <w:rPr>
          <w:sz w:val="28"/>
        </w:rPr>
        <w:t>веб-адресу</w:t>
      </w:r>
      <w:r w:rsidRPr="003213EA">
        <w:rPr>
          <w:sz w:val="28"/>
        </w:rPr>
        <w:t xml:space="preserve"> </w:t>
      </w:r>
      <w:r w:rsidRPr="003213EA">
        <w:rPr>
          <w:sz w:val="28"/>
        </w:rPr>
        <w:t>такого</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судових</w:t>
      </w:r>
      <w:r w:rsidRPr="003213EA">
        <w:rPr>
          <w:sz w:val="28"/>
        </w:rPr>
        <w:t xml:space="preserve"> </w:t>
      </w:r>
      <w:r w:rsidRPr="003213EA">
        <w:rPr>
          <w:sz w:val="28"/>
        </w:rPr>
        <w:t>рішень.</w:t>
      </w:r>
    </w:p>
    <w:p w:rsidR="003213EA" w:rsidRPr="003213EA" w:rsidRDefault="003213EA" w:rsidP="003213EA">
      <w:pPr>
        <w:pStyle w:val="StyleZakonu"/>
        <w:spacing w:after="0" w:line="240" w:lineRule="auto"/>
        <w:ind w:firstLine="720"/>
        <w:rPr>
          <w:sz w:val="28"/>
        </w:rPr>
      </w:pPr>
      <w:r w:rsidRPr="003213EA">
        <w:rPr>
          <w:sz w:val="28"/>
        </w:rPr>
        <w:t>З</w:t>
      </w:r>
      <w:r w:rsidRPr="003213EA">
        <w:rPr>
          <w:sz w:val="28"/>
        </w:rPr>
        <w:t xml:space="preserve"> </w:t>
      </w:r>
      <w:r w:rsidRPr="003213EA">
        <w:rPr>
          <w:sz w:val="28"/>
        </w:rPr>
        <w:t>моменту</w:t>
      </w:r>
      <w:r w:rsidRPr="003213EA">
        <w:rPr>
          <w:sz w:val="28"/>
        </w:rPr>
        <w:t xml:space="preserve"> </w:t>
      </w:r>
      <w:r w:rsidRPr="003213EA">
        <w:rPr>
          <w:sz w:val="28"/>
        </w:rPr>
        <w:t>розміщення</w:t>
      </w:r>
      <w:r w:rsidRPr="003213EA">
        <w:rPr>
          <w:sz w:val="28"/>
        </w:rPr>
        <w:t xml:space="preserve"> </w:t>
      </w:r>
      <w:r w:rsidRPr="003213EA">
        <w:rPr>
          <w:sz w:val="28"/>
        </w:rPr>
        <w:t>такої</w:t>
      </w:r>
      <w:r w:rsidRPr="003213EA">
        <w:rPr>
          <w:sz w:val="28"/>
        </w:rPr>
        <w:t xml:space="preserve"> </w:t>
      </w:r>
      <w:r w:rsidRPr="003213EA">
        <w:rPr>
          <w:sz w:val="28"/>
        </w:rPr>
        <w:t>інформації</w:t>
      </w:r>
      <w:r w:rsidRPr="003213EA">
        <w:rPr>
          <w:sz w:val="28"/>
        </w:rPr>
        <w:t xml:space="preserve"> </w:t>
      </w:r>
      <w:r w:rsidRPr="003213EA">
        <w:rPr>
          <w:sz w:val="28"/>
        </w:rPr>
        <w:t>вважається,</w:t>
      </w:r>
      <w:r w:rsidRPr="003213EA">
        <w:rPr>
          <w:sz w:val="28"/>
        </w:rPr>
        <w:t xml:space="preserve"> </w:t>
      </w:r>
      <w:r w:rsidRPr="003213EA">
        <w:rPr>
          <w:sz w:val="28"/>
        </w:rPr>
        <w:t>що</w:t>
      </w:r>
      <w:r w:rsidRPr="003213EA">
        <w:rPr>
          <w:sz w:val="28"/>
        </w:rPr>
        <w:t xml:space="preserve"> </w:t>
      </w:r>
      <w:r w:rsidRPr="003213EA">
        <w:rPr>
          <w:sz w:val="28"/>
        </w:rPr>
        <w:t>особа</w:t>
      </w:r>
      <w:r w:rsidRPr="003213EA">
        <w:rPr>
          <w:sz w:val="28"/>
        </w:rPr>
        <w:t xml:space="preserve"> </w:t>
      </w:r>
      <w:r w:rsidRPr="003213EA">
        <w:rPr>
          <w:sz w:val="28"/>
        </w:rPr>
        <w:t>отримала</w:t>
      </w:r>
      <w:r w:rsidRPr="003213EA">
        <w:rPr>
          <w:sz w:val="28"/>
        </w:rPr>
        <w:t xml:space="preserve"> </w:t>
      </w:r>
      <w:r w:rsidRPr="003213EA">
        <w:rPr>
          <w:sz w:val="28"/>
        </w:rPr>
        <w:t>судове</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Передбачений</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порядок</w:t>
      </w:r>
      <w:r w:rsidRPr="003213EA">
        <w:rPr>
          <w:sz w:val="28"/>
        </w:rPr>
        <w:t xml:space="preserve"> </w:t>
      </w:r>
      <w:r w:rsidRPr="003213EA">
        <w:rPr>
          <w:sz w:val="28"/>
        </w:rPr>
        <w:t>виклику</w:t>
      </w:r>
      <w:r w:rsidRPr="003213EA">
        <w:rPr>
          <w:sz w:val="28"/>
        </w:rPr>
        <w:t xml:space="preserve"> </w:t>
      </w:r>
      <w:r w:rsidRPr="003213EA">
        <w:rPr>
          <w:sz w:val="28"/>
        </w:rPr>
        <w:t>в</w:t>
      </w:r>
      <w:r w:rsidRPr="003213EA">
        <w:rPr>
          <w:sz w:val="28"/>
        </w:rPr>
        <w:t xml:space="preserve"> </w:t>
      </w:r>
      <w:r w:rsidRPr="003213EA">
        <w:rPr>
          <w:sz w:val="28"/>
        </w:rPr>
        <w:t>суд</w:t>
      </w:r>
      <w:r w:rsidRPr="003213EA">
        <w:rPr>
          <w:sz w:val="28"/>
        </w:rPr>
        <w:t xml:space="preserve"> </w:t>
      </w:r>
      <w:r w:rsidRPr="003213EA">
        <w:rPr>
          <w:sz w:val="28"/>
        </w:rPr>
        <w:t>та</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судове</w:t>
      </w:r>
      <w:r w:rsidRPr="003213EA">
        <w:rPr>
          <w:sz w:val="28"/>
        </w:rPr>
        <w:t xml:space="preserve"> </w:t>
      </w:r>
      <w:r w:rsidRPr="003213EA">
        <w:rPr>
          <w:sz w:val="28"/>
        </w:rPr>
        <w:t>рішення</w:t>
      </w:r>
      <w:r w:rsidRPr="003213EA">
        <w:rPr>
          <w:sz w:val="28"/>
        </w:rPr>
        <w:t xml:space="preserve"> </w:t>
      </w:r>
      <w:r w:rsidRPr="003213EA">
        <w:rPr>
          <w:sz w:val="28"/>
        </w:rPr>
        <w:t>може</w:t>
      </w:r>
      <w:r w:rsidRPr="003213EA">
        <w:rPr>
          <w:sz w:val="28"/>
        </w:rPr>
        <w:t xml:space="preserve"> </w:t>
      </w:r>
      <w:r w:rsidRPr="003213EA">
        <w:rPr>
          <w:sz w:val="28"/>
        </w:rPr>
        <w:t>застосовуватись</w:t>
      </w:r>
      <w:r w:rsidRPr="003213EA">
        <w:rPr>
          <w:sz w:val="28"/>
        </w:rPr>
        <w:t xml:space="preserve"> </w:t>
      </w:r>
      <w:r w:rsidRPr="003213EA">
        <w:rPr>
          <w:sz w:val="28"/>
        </w:rPr>
        <w:t>щодо</w:t>
      </w:r>
      <w:r w:rsidRPr="003213EA">
        <w:rPr>
          <w:sz w:val="28"/>
        </w:rPr>
        <w:t xml:space="preserve"> </w:t>
      </w:r>
      <w:r w:rsidRPr="003213EA">
        <w:rPr>
          <w:sz w:val="28"/>
        </w:rPr>
        <w:t>інших</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r w:rsidRPr="003213EA">
        <w:rPr>
          <w:sz w:val="28"/>
        </w:rPr>
        <w:t xml:space="preserve"> </w:t>
      </w:r>
      <w:r w:rsidRPr="003213EA">
        <w:rPr>
          <w:sz w:val="28"/>
        </w:rPr>
        <w:t>адреса</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місце</w:t>
      </w:r>
      <w:r w:rsidRPr="003213EA">
        <w:rPr>
          <w:sz w:val="28"/>
        </w:rPr>
        <w:t xml:space="preserve"> </w:t>
      </w:r>
      <w:r w:rsidRPr="003213EA">
        <w:rPr>
          <w:sz w:val="28"/>
        </w:rPr>
        <w:t>знаходження</w:t>
      </w:r>
      <w:r w:rsidRPr="003213EA">
        <w:rPr>
          <w:sz w:val="28"/>
        </w:rPr>
        <w:t xml:space="preserve"> </w:t>
      </w:r>
      <w:r w:rsidRPr="003213EA">
        <w:rPr>
          <w:sz w:val="28"/>
        </w:rPr>
        <w:t>чи</w:t>
      </w:r>
      <w:r w:rsidRPr="003213EA">
        <w:rPr>
          <w:sz w:val="28"/>
        </w:rPr>
        <w:t xml:space="preserve"> </w:t>
      </w:r>
      <w:r w:rsidRPr="003213EA">
        <w:rPr>
          <w:sz w:val="28"/>
        </w:rPr>
        <w:t>місце</w:t>
      </w:r>
      <w:r w:rsidRPr="003213EA">
        <w:rPr>
          <w:sz w:val="28"/>
        </w:rPr>
        <w:t xml:space="preserve"> </w:t>
      </w:r>
      <w:r w:rsidRPr="003213EA">
        <w:rPr>
          <w:sz w:val="28"/>
        </w:rPr>
        <w:t>роботи</w:t>
      </w:r>
      <w:r w:rsidRPr="003213EA">
        <w:rPr>
          <w:sz w:val="28"/>
        </w:rPr>
        <w:t xml:space="preserve"> </w:t>
      </w:r>
      <w:r w:rsidRPr="003213EA">
        <w:rPr>
          <w:sz w:val="28"/>
        </w:rPr>
        <w:t>яких</w:t>
      </w:r>
      <w:r w:rsidRPr="003213EA">
        <w:rPr>
          <w:sz w:val="28"/>
        </w:rPr>
        <w:t xml:space="preserve"> </w:t>
      </w:r>
      <w:r w:rsidRPr="003213EA">
        <w:rPr>
          <w:sz w:val="28"/>
        </w:rPr>
        <w:t>знаходиться</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якщо</w:t>
      </w:r>
      <w:r w:rsidRPr="003213EA">
        <w:rPr>
          <w:sz w:val="28"/>
        </w:rPr>
        <w:t xml:space="preserve"> </w:t>
      </w:r>
      <w:r w:rsidRPr="003213EA">
        <w:rPr>
          <w:sz w:val="28"/>
        </w:rPr>
        <w:t>від</w:t>
      </w:r>
      <w:r w:rsidRPr="003213EA">
        <w:rPr>
          <w:sz w:val="28"/>
        </w:rPr>
        <w:t xml:space="preserve"> </w:t>
      </w:r>
      <w:r w:rsidRPr="003213EA">
        <w:rPr>
          <w:sz w:val="28"/>
        </w:rPr>
        <w:t>цього</w:t>
      </w:r>
      <w:r w:rsidRPr="003213EA">
        <w:rPr>
          <w:sz w:val="28"/>
        </w:rPr>
        <w:t xml:space="preserve"> </w:t>
      </w:r>
      <w:r w:rsidRPr="003213EA">
        <w:rPr>
          <w:sz w:val="28"/>
        </w:rPr>
        <w:t>залежить</w:t>
      </w:r>
      <w:r w:rsidRPr="003213EA">
        <w:rPr>
          <w:sz w:val="28"/>
        </w:rPr>
        <w:t xml:space="preserve"> </w:t>
      </w:r>
      <w:r w:rsidRPr="003213EA">
        <w:rPr>
          <w:sz w:val="28"/>
        </w:rPr>
        <w:t>реалізація</w:t>
      </w:r>
      <w:r w:rsidRPr="003213EA">
        <w:rPr>
          <w:sz w:val="28"/>
        </w:rPr>
        <w:t xml:space="preserve"> </w:t>
      </w:r>
      <w:r w:rsidRPr="003213EA">
        <w:rPr>
          <w:sz w:val="28"/>
        </w:rPr>
        <w:t>ними</w:t>
      </w:r>
      <w:r w:rsidRPr="003213EA">
        <w:rPr>
          <w:sz w:val="28"/>
        </w:rPr>
        <w:t xml:space="preserve"> </w:t>
      </w:r>
      <w:r w:rsidRPr="003213EA">
        <w:rPr>
          <w:sz w:val="28"/>
        </w:rPr>
        <w:t>своїх</w:t>
      </w:r>
      <w:r w:rsidRPr="003213EA">
        <w:rPr>
          <w:sz w:val="28"/>
        </w:rPr>
        <w:t xml:space="preserve"> </w:t>
      </w:r>
      <w:r w:rsidRPr="003213EA">
        <w:rPr>
          <w:sz w:val="28"/>
        </w:rPr>
        <w:t>процесуальних</w:t>
      </w:r>
      <w:r w:rsidRPr="003213EA">
        <w:rPr>
          <w:sz w:val="28"/>
        </w:rPr>
        <w:t xml:space="preserve"> </w:t>
      </w:r>
      <w:r w:rsidRPr="003213EA">
        <w:rPr>
          <w:sz w:val="28"/>
        </w:rPr>
        <w:t>прав</w:t>
      </w:r>
      <w:r w:rsidRPr="003213EA">
        <w:rPr>
          <w:sz w:val="28"/>
        </w:rPr>
        <w:t xml:space="preserve"> </w:t>
      </w:r>
      <w:r w:rsidRPr="003213EA">
        <w:rPr>
          <w:sz w:val="28"/>
        </w:rPr>
        <w:t>і</w:t>
      </w:r>
      <w:r w:rsidRPr="003213EA">
        <w:rPr>
          <w:sz w:val="28"/>
        </w:rPr>
        <w:t xml:space="preserve"> </w:t>
      </w:r>
      <w:r w:rsidRPr="003213EA">
        <w:rPr>
          <w:sz w:val="28"/>
        </w:rPr>
        <w:t>обов'язків";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"відповідного</w:t>
      </w:r>
      <w:r w:rsidRPr="003213EA">
        <w:rPr>
          <w:sz w:val="28"/>
        </w:rPr>
        <w:t xml:space="preserve"> </w:t>
      </w:r>
      <w:r w:rsidRPr="003213EA">
        <w:rPr>
          <w:sz w:val="28"/>
        </w:rPr>
        <w:t>вищого</w:t>
      </w:r>
      <w:r w:rsidRPr="003213EA">
        <w:rPr>
          <w:sz w:val="28"/>
        </w:rPr>
        <w:t xml:space="preserve"> </w:t>
      </w:r>
      <w:r w:rsidRPr="003213EA">
        <w:rPr>
          <w:sz w:val="28"/>
        </w:rPr>
        <w:t>спеціалізованого</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частинах</w:t>
      </w:r>
      <w:r w:rsidRPr="003213EA">
        <w:rPr>
          <w:sz w:val="28"/>
        </w:rPr>
        <w:t xml:space="preserve"> </w:t>
      </w:r>
      <w:r w:rsidRPr="003213EA">
        <w:rPr>
          <w:sz w:val="28"/>
        </w:rPr>
        <w:t>другій</w:t>
      </w:r>
      <w:r w:rsidRPr="003213EA">
        <w:rPr>
          <w:sz w:val="28"/>
        </w:rPr>
        <w:t xml:space="preserve"> </w:t>
      </w:r>
      <w:r w:rsidRPr="003213EA">
        <w:rPr>
          <w:sz w:val="28"/>
        </w:rPr>
        <w:t>і</w:t>
      </w:r>
      <w:r w:rsidRPr="003213EA">
        <w:rPr>
          <w:sz w:val="28"/>
        </w:rPr>
        <w:t xml:space="preserve"> </w:t>
      </w:r>
      <w:r w:rsidRPr="003213EA">
        <w:rPr>
          <w:sz w:val="28"/>
        </w:rPr>
        <w:t>третій</w:t>
      </w:r>
      <w:r w:rsidRPr="003213EA">
        <w:rPr>
          <w:sz w:val="28"/>
        </w:rPr>
        <w:t xml:space="preserve"> </w:t>
      </w:r>
      <w:r w:rsidRPr="003213EA">
        <w:rPr>
          <w:sz w:val="28"/>
        </w:rPr>
        <w:t>слова</w:t>
      </w:r>
      <w:r w:rsidRPr="003213EA">
        <w:rPr>
          <w:sz w:val="28"/>
        </w:rPr>
        <w:t xml:space="preserve"> </w:t>
      </w:r>
      <w:r w:rsidRPr="003213EA">
        <w:rPr>
          <w:sz w:val="28"/>
        </w:rPr>
        <w:t>"головою</w:t>
      </w:r>
      <w:r w:rsidRPr="003213EA">
        <w:rPr>
          <w:sz w:val="28"/>
        </w:rPr>
        <w:t xml:space="preserve"> </w:t>
      </w:r>
      <w:r w:rsidRPr="003213EA">
        <w:rPr>
          <w:sz w:val="28"/>
        </w:rPr>
        <w:t>відповідного</w:t>
      </w:r>
      <w:r w:rsidRPr="003213EA">
        <w:rPr>
          <w:sz w:val="28"/>
        </w:rPr>
        <w:t xml:space="preserve"> </w:t>
      </w:r>
      <w:r w:rsidRPr="003213EA">
        <w:rPr>
          <w:sz w:val="28"/>
        </w:rPr>
        <w:t>вищого</w:t>
      </w:r>
      <w:r w:rsidRPr="003213EA">
        <w:rPr>
          <w:sz w:val="28"/>
        </w:rPr>
        <w:t xml:space="preserve"> </w:t>
      </w:r>
      <w:r w:rsidRPr="003213EA">
        <w:rPr>
          <w:sz w:val="28"/>
        </w:rPr>
        <w:t>спеціалізованого</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"Головою</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22.</w:t>
      </w:r>
      <w:r w:rsidRPr="003213EA">
        <w:rPr>
          <w:sz w:val="28"/>
        </w:rPr>
        <w:t xml:space="preserve"> </w:t>
      </w:r>
      <w:r w:rsidRPr="003213EA">
        <w:rPr>
          <w:sz w:val="28"/>
        </w:rPr>
        <w:t>Абзац</w:t>
      </w:r>
      <w:r w:rsidRPr="003213EA">
        <w:rPr>
          <w:sz w:val="28"/>
        </w:rPr>
        <w:t xml:space="preserve"> </w:t>
      </w:r>
      <w:r w:rsidRPr="003213EA">
        <w:rPr>
          <w:sz w:val="28"/>
        </w:rPr>
        <w:t>четвертий</w:t>
      </w:r>
      <w:r w:rsidRPr="003213EA">
        <w:rPr>
          <w:sz w:val="28"/>
        </w:rPr>
        <w:t xml:space="preserve"> </w:t>
      </w:r>
      <w:r w:rsidRPr="003213EA">
        <w:rPr>
          <w:sz w:val="28"/>
        </w:rPr>
        <w:t>частини</w:t>
      </w:r>
      <w:r w:rsidRPr="003213EA">
        <w:rPr>
          <w:sz w:val="28"/>
        </w:rPr>
        <w:t xml:space="preserve"> </w:t>
      </w:r>
      <w:r w:rsidRPr="003213EA">
        <w:rPr>
          <w:sz w:val="28"/>
        </w:rPr>
        <w:t>дев'ятої</w:t>
      </w:r>
      <w:r w:rsidRPr="003213EA">
        <w:rPr>
          <w:sz w:val="28"/>
        </w:rPr>
        <w:t xml:space="preserve"> </w:t>
      </w:r>
      <w:r w:rsidRPr="003213EA">
        <w:rPr>
          <w:sz w:val="28"/>
        </w:rPr>
        <w:t>статті</w:t>
      </w:r>
      <w:r w:rsidRPr="003213EA">
        <w:rPr>
          <w:sz w:val="28"/>
        </w:rPr>
        <w:t xml:space="preserve"> </w:t>
      </w:r>
      <w:r w:rsidRPr="003213EA">
        <w:rPr>
          <w:sz w:val="28"/>
        </w:rPr>
        <w:t>24</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запобігання</w:t>
      </w:r>
      <w:r w:rsidRPr="003213EA">
        <w:rPr>
          <w:sz w:val="28"/>
        </w:rPr>
        <w:t xml:space="preserve"> </w:t>
      </w:r>
      <w:r w:rsidRPr="003213EA">
        <w:rPr>
          <w:sz w:val="28"/>
        </w:rPr>
        <w:t>та</w:t>
      </w:r>
      <w:r w:rsidRPr="003213EA">
        <w:rPr>
          <w:sz w:val="28"/>
        </w:rPr>
        <w:t xml:space="preserve"> </w:t>
      </w:r>
      <w:r w:rsidRPr="003213EA">
        <w:rPr>
          <w:sz w:val="28"/>
        </w:rPr>
        <w:t>протидію</w:t>
      </w:r>
      <w:r w:rsidRPr="003213EA">
        <w:rPr>
          <w:sz w:val="28"/>
        </w:rPr>
        <w:t xml:space="preserve"> </w:t>
      </w:r>
      <w:r w:rsidRPr="003213EA">
        <w:rPr>
          <w:sz w:val="28"/>
        </w:rPr>
        <w:t>легалізації</w:t>
      </w:r>
      <w:r w:rsidRPr="003213EA">
        <w:rPr>
          <w:sz w:val="28"/>
        </w:rPr>
        <w:t xml:space="preserve"> </w:t>
      </w:r>
      <w:r w:rsidRPr="003213EA">
        <w:rPr>
          <w:sz w:val="28"/>
        </w:rPr>
        <w:t>(відмиванню)</w:t>
      </w:r>
      <w:r w:rsidRPr="003213EA">
        <w:rPr>
          <w:sz w:val="28"/>
        </w:rPr>
        <w:t xml:space="preserve"> </w:t>
      </w:r>
      <w:r w:rsidRPr="003213EA">
        <w:rPr>
          <w:sz w:val="28"/>
        </w:rPr>
        <w:t>доходів,</w:t>
      </w:r>
      <w:r w:rsidRPr="003213EA">
        <w:rPr>
          <w:sz w:val="28"/>
        </w:rPr>
        <w:t xml:space="preserve"> </w:t>
      </w:r>
      <w:r w:rsidRPr="003213EA">
        <w:rPr>
          <w:sz w:val="28"/>
        </w:rPr>
        <w:t>одержаних</w:t>
      </w:r>
      <w:r w:rsidRPr="003213EA">
        <w:rPr>
          <w:sz w:val="28"/>
        </w:rPr>
        <w:t xml:space="preserve"> </w:t>
      </w:r>
      <w:r w:rsidRPr="003213EA">
        <w:rPr>
          <w:sz w:val="28"/>
        </w:rPr>
        <w:t>злочинним</w:t>
      </w:r>
      <w:r w:rsidRPr="003213EA">
        <w:rPr>
          <w:sz w:val="28"/>
        </w:rPr>
        <w:t xml:space="preserve"> </w:t>
      </w:r>
      <w:r w:rsidRPr="003213EA">
        <w:rPr>
          <w:sz w:val="28"/>
        </w:rPr>
        <w:t>шляхом,</w:t>
      </w:r>
      <w:r w:rsidRPr="003213EA">
        <w:rPr>
          <w:sz w:val="28"/>
        </w:rPr>
        <w:t xml:space="preserve"> </w:t>
      </w:r>
      <w:r w:rsidRPr="003213EA">
        <w:rPr>
          <w:sz w:val="28"/>
        </w:rPr>
        <w:t>фінансуванню</w:t>
      </w:r>
      <w:r w:rsidRPr="003213EA">
        <w:rPr>
          <w:sz w:val="28"/>
        </w:rPr>
        <w:t xml:space="preserve"> </w:t>
      </w:r>
      <w:r w:rsidRPr="003213EA">
        <w:rPr>
          <w:sz w:val="28"/>
        </w:rPr>
        <w:t>тероризму</w:t>
      </w:r>
      <w:r w:rsidRPr="003213EA">
        <w:rPr>
          <w:sz w:val="28"/>
        </w:rPr>
        <w:t xml:space="preserve"> </w:t>
      </w:r>
      <w:r w:rsidRPr="003213EA">
        <w:rPr>
          <w:sz w:val="28"/>
        </w:rPr>
        <w:t>та</w:t>
      </w:r>
      <w:r w:rsidRPr="003213EA">
        <w:rPr>
          <w:sz w:val="28"/>
        </w:rPr>
        <w:t xml:space="preserve"> </w:t>
      </w:r>
      <w:r w:rsidRPr="003213EA">
        <w:rPr>
          <w:sz w:val="28"/>
        </w:rPr>
        <w:t>фінансуванню</w:t>
      </w:r>
      <w:r w:rsidRPr="003213EA">
        <w:rPr>
          <w:sz w:val="28"/>
        </w:rPr>
        <w:t xml:space="preserve"> </w:t>
      </w:r>
      <w:r w:rsidRPr="003213EA">
        <w:rPr>
          <w:sz w:val="28"/>
        </w:rPr>
        <w:t>розповсюдження</w:t>
      </w:r>
      <w:r w:rsidRPr="003213EA">
        <w:rPr>
          <w:sz w:val="28"/>
        </w:rPr>
        <w:t xml:space="preserve"> </w:t>
      </w:r>
      <w:r w:rsidRPr="003213EA">
        <w:rPr>
          <w:sz w:val="28"/>
        </w:rPr>
        <w:t>зброї</w:t>
      </w:r>
      <w:r w:rsidRPr="003213EA">
        <w:rPr>
          <w:sz w:val="28"/>
        </w:rPr>
        <w:t xml:space="preserve"> </w:t>
      </w:r>
      <w:r w:rsidRPr="003213EA">
        <w:rPr>
          <w:sz w:val="28"/>
        </w:rPr>
        <w:t>масового</w:t>
      </w:r>
      <w:r w:rsidRPr="003213EA">
        <w:rPr>
          <w:sz w:val="28"/>
        </w:rPr>
        <w:t xml:space="preserve"> </w:t>
      </w:r>
      <w:r w:rsidRPr="003213EA">
        <w:rPr>
          <w:sz w:val="28"/>
        </w:rPr>
        <w:t>знищення"</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lastRenderedPageBreak/>
        <w:t>України,</w:t>
      </w:r>
      <w:r w:rsidRPr="003213EA">
        <w:rPr>
          <w:sz w:val="28"/>
        </w:rPr>
        <w:t xml:space="preserve"> </w:t>
      </w:r>
      <w:r w:rsidRPr="003213EA">
        <w:rPr>
          <w:sz w:val="28"/>
        </w:rPr>
        <w:t>2014</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50</w:t>
      </w:r>
      <w:r w:rsidRPr="003213EA">
        <w:rPr>
          <w:sz w:val="28"/>
        </w:rPr>
        <w:t xml:space="preserve"> </w:t>
      </w:r>
      <w:r w:rsidRPr="003213EA">
        <w:rPr>
          <w:sz w:val="28"/>
        </w:rPr>
        <w:t>-</w:t>
      </w:r>
      <w:r w:rsidRPr="003213EA">
        <w:rPr>
          <w:sz w:val="28"/>
        </w:rPr>
        <w:t xml:space="preserve"> </w:t>
      </w:r>
      <w:r w:rsidRPr="003213EA">
        <w:rPr>
          <w:sz w:val="28"/>
        </w:rPr>
        <w:t>51,</w:t>
      </w:r>
      <w:r w:rsidRPr="003213EA">
        <w:rPr>
          <w:sz w:val="28"/>
        </w:rPr>
        <w:t xml:space="preserve"> </w:t>
      </w:r>
      <w:r w:rsidRPr="003213EA">
        <w:rPr>
          <w:sz w:val="28"/>
        </w:rPr>
        <w:t>ст.</w:t>
      </w:r>
      <w:r w:rsidRPr="003213EA">
        <w:rPr>
          <w:sz w:val="28"/>
        </w:rPr>
        <w:t xml:space="preserve"> </w:t>
      </w:r>
      <w:r w:rsidRPr="003213EA">
        <w:rPr>
          <w:sz w:val="28"/>
        </w:rPr>
        <w:t>2057</w:t>
      </w:r>
      <w:r w:rsidRPr="003213EA">
        <w:rPr>
          <w:sz w:val="28"/>
        </w:rPr>
        <w:t xml:space="preserve"> </w:t>
      </w:r>
      <w:r w:rsidRPr="003213EA">
        <w:rPr>
          <w:sz w:val="28"/>
        </w:rPr>
        <w:t>із</w:t>
      </w:r>
      <w:r w:rsidRPr="003213EA">
        <w:rPr>
          <w:sz w:val="28"/>
        </w:rPr>
        <w:t xml:space="preserve"> </w:t>
      </w:r>
      <w:r w:rsidRPr="003213EA">
        <w:rPr>
          <w:sz w:val="28"/>
        </w:rPr>
        <w:t>наступними</w:t>
      </w:r>
      <w:r w:rsidRPr="003213EA">
        <w:rPr>
          <w:sz w:val="28"/>
        </w:rPr>
        <w:t xml:space="preserve"> </w:t>
      </w:r>
      <w:r w:rsidRPr="003213EA">
        <w:rPr>
          <w:sz w:val="28"/>
        </w:rPr>
        <w:t>змінами)</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невиконання</w:t>
      </w:r>
      <w:r w:rsidRPr="003213EA">
        <w:rPr>
          <w:sz w:val="28"/>
        </w:rPr>
        <w:t xml:space="preserve"> </w:t>
      </w:r>
      <w:r w:rsidRPr="003213EA">
        <w:rPr>
          <w:sz w:val="28"/>
        </w:rPr>
        <w:t>суб'єктом</w:t>
      </w:r>
      <w:r w:rsidRPr="003213EA">
        <w:rPr>
          <w:sz w:val="28"/>
        </w:rPr>
        <w:t xml:space="preserve"> </w:t>
      </w:r>
      <w:r w:rsidRPr="003213EA">
        <w:rPr>
          <w:sz w:val="28"/>
        </w:rPr>
        <w:t>первинного</w:t>
      </w:r>
      <w:r w:rsidRPr="003213EA">
        <w:rPr>
          <w:sz w:val="28"/>
        </w:rPr>
        <w:t xml:space="preserve"> </w:t>
      </w:r>
      <w:r w:rsidRPr="003213EA">
        <w:rPr>
          <w:sz w:val="28"/>
        </w:rPr>
        <w:t>фінансового</w:t>
      </w:r>
      <w:r w:rsidRPr="003213EA">
        <w:rPr>
          <w:sz w:val="28"/>
        </w:rPr>
        <w:t xml:space="preserve"> </w:t>
      </w:r>
      <w:r w:rsidRPr="003213EA">
        <w:rPr>
          <w:sz w:val="28"/>
        </w:rPr>
        <w:t>моніторингу</w:t>
      </w:r>
      <w:r w:rsidRPr="003213EA">
        <w:rPr>
          <w:sz w:val="28"/>
        </w:rPr>
        <w:t xml:space="preserve"> </w:t>
      </w:r>
      <w:r w:rsidRPr="003213EA">
        <w:rPr>
          <w:sz w:val="28"/>
        </w:rPr>
        <w:t>рішення</w:t>
      </w:r>
      <w:r w:rsidRPr="003213EA">
        <w:rPr>
          <w:sz w:val="28"/>
        </w:rPr>
        <w:t xml:space="preserve"> </w:t>
      </w:r>
      <w:r w:rsidRPr="003213EA">
        <w:rPr>
          <w:sz w:val="28"/>
        </w:rPr>
        <w:t>(постанови)</w:t>
      </w:r>
      <w:r w:rsidRPr="003213EA">
        <w:rPr>
          <w:sz w:val="28"/>
        </w:rPr>
        <w:t xml:space="preserve"> </w:t>
      </w:r>
      <w:r w:rsidRPr="003213EA">
        <w:rPr>
          <w:sz w:val="28"/>
        </w:rPr>
        <w:t>суб'єкта</w:t>
      </w:r>
      <w:r w:rsidRPr="003213EA">
        <w:rPr>
          <w:sz w:val="28"/>
        </w:rPr>
        <w:t xml:space="preserve"> </w:t>
      </w:r>
      <w:r w:rsidRPr="003213EA">
        <w:rPr>
          <w:sz w:val="28"/>
        </w:rPr>
        <w:t>державного</w:t>
      </w:r>
      <w:r w:rsidRPr="003213EA">
        <w:rPr>
          <w:sz w:val="28"/>
        </w:rPr>
        <w:t xml:space="preserve"> </w:t>
      </w:r>
      <w:r w:rsidRPr="003213EA">
        <w:rPr>
          <w:sz w:val="28"/>
        </w:rPr>
        <w:t>фінансового</w:t>
      </w:r>
      <w:r w:rsidRPr="003213EA">
        <w:rPr>
          <w:sz w:val="28"/>
        </w:rPr>
        <w:t xml:space="preserve"> </w:t>
      </w:r>
      <w:r w:rsidRPr="003213EA">
        <w:rPr>
          <w:sz w:val="28"/>
        </w:rPr>
        <w:t>моніторингу</w:t>
      </w:r>
      <w:r w:rsidRPr="003213EA">
        <w:rPr>
          <w:sz w:val="28"/>
        </w:rPr>
        <w:t xml:space="preserve"> </w:t>
      </w:r>
      <w:r w:rsidRPr="003213EA">
        <w:rPr>
          <w:sz w:val="28"/>
        </w:rPr>
        <w:t>(його</w:t>
      </w:r>
      <w:r w:rsidRPr="003213EA">
        <w:rPr>
          <w:sz w:val="28"/>
        </w:rPr>
        <w:t xml:space="preserve"> </w:t>
      </w:r>
      <w:r w:rsidRPr="003213EA">
        <w:rPr>
          <w:sz w:val="28"/>
        </w:rPr>
        <w:t>уповноваженої</w:t>
      </w:r>
      <w:r w:rsidRPr="003213EA">
        <w:rPr>
          <w:sz w:val="28"/>
        </w:rPr>
        <w:t xml:space="preserve"> </w:t>
      </w:r>
      <w:r w:rsidRPr="003213EA">
        <w:rPr>
          <w:sz w:val="28"/>
        </w:rPr>
        <w:t>посадової</w:t>
      </w:r>
      <w:r w:rsidRPr="003213EA">
        <w:rPr>
          <w:sz w:val="28"/>
        </w:rPr>
        <w:t xml:space="preserve"> </w:t>
      </w:r>
      <w:r w:rsidRPr="003213EA">
        <w:rPr>
          <w:sz w:val="28"/>
        </w:rPr>
        <w:t>особи)</w:t>
      </w:r>
      <w:r w:rsidRPr="003213EA">
        <w:rPr>
          <w:sz w:val="28"/>
        </w:rPr>
        <w:t xml:space="preserve"> </w:t>
      </w:r>
      <w:r w:rsidRPr="003213EA">
        <w:rPr>
          <w:sz w:val="28"/>
        </w:rPr>
        <w:t>про</w:t>
      </w:r>
      <w:r w:rsidRPr="003213EA">
        <w:rPr>
          <w:sz w:val="28"/>
        </w:rPr>
        <w:t xml:space="preserve"> </w:t>
      </w:r>
      <w:r w:rsidRPr="003213EA">
        <w:rPr>
          <w:sz w:val="28"/>
        </w:rPr>
        <w:t>застосування</w:t>
      </w:r>
      <w:r w:rsidRPr="003213EA">
        <w:rPr>
          <w:sz w:val="28"/>
        </w:rPr>
        <w:t xml:space="preserve"> </w:t>
      </w:r>
      <w:r w:rsidRPr="003213EA">
        <w:rPr>
          <w:sz w:val="28"/>
        </w:rPr>
        <w:t>штрафних</w:t>
      </w:r>
      <w:r w:rsidRPr="003213EA">
        <w:rPr>
          <w:sz w:val="28"/>
        </w:rPr>
        <w:t xml:space="preserve"> </w:t>
      </w:r>
      <w:r w:rsidRPr="003213EA">
        <w:rPr>
          <w:sz w:val="28"/>
        </w:rPr>
        <w:t>санкцій</w:t>
      </w:r>
      <w:r w:rsidRPr="003213EA">
        <w:rPr>
          <w:sz w:val="28"/>
        </w:rPr>
        <w:t xml:space="preserve"> </w:t>
      </w:r>
      <w:r w:rsidRPr="003213EA">
        <w:rPr>
          <w:sz w:val="28"/>
        </w:rPr>
        <w:t>у</w:t>
      </w:r>
      <w:r w:rsidRPr="003213EA">
        <w:rPr>
          <w:sz w:val="28"/>
        </w:rPr>
        <w:t xml:space="preserve"> </w:t>
      </w:r>
      <w:r w:rsidRPr="003213EA">
        <w:rPr>
          <w:sz w:val="28"/>
        </w:rPr>
        <w:t>встановлений</w:t>
      </w:r>
      <w:r w:rsidRPr="003213EA">
        <w:rPr>
          <w:sz w:val="28"/>
        </w:rPr>
        <w:t xml:space="preserve"> </w:t>
      </w:r>
      <w:r w:rsidRPr="003213EA">
        <w:rPr>
          <w:sz w:val="28"/>
        </w:rPr>
        <w:t>строк</w:t>
      </w:r>
      <w:r w:rsidRPr="003213EA">
        <w:rPr>
          <w:sz w:val="28"/>
        </w:rPr>
        <w:t xml:space="preserve"> </w:t>
      </w:r>
      <w:r w:rsidRPr="003213EA">
        <w:rPr>
          <w:sz w:val="28"/>
        </w:rPr>
        <w:t>воно</w:t>
      </w:r>
      <w:r w:rsidRPr="003213EA">
        <w:rPr>
          <w:sz w:val="28"/>
        </w:rPr>
        <w:t xml:space="preserve"> </w:t>
      </w:r>
      <w:r w:rsidRPr="003213EA">
        <w:rPr>
          <w:sz w:val="28"/>
        </w:rPr>
        <w:t>(вона)</w:t>
      </w:r>
      <w:r w:rsidRPr="003213EA">
        <w:rPr>
          <w:sz w:val="28"/>
        </w:rPr>
        <w:t xml:space="preserve"> </w:t>
      </w:r>
      <w:r w:rsidRPr="003213EA">
        <w:rPr>
          <w:sz w:val="28"/>
        </w:rPr>
        <w:t>вноситься</w:t>
      </w:r>
      <w:r w:rsidRPr="003213EA">
        <w:rPr>
          <w:sz w:val="28"/>
        </w:rPr>
        <w:t xml:space="preserve"> </w:t>
      </w:r>
      <w:r w:rsidRPr="003213EA">
        <w:rPr>
          <w:sz w:val="28"/>
        </w:rPr>
        <w:t>суб'єктом</w:t>
      </w:r>
      <w:r w:rsidRPr="003213EA">
        <w:rPr>
          <w:sz w:val="28"/>
        </w:rPr>
        <w:t xml:space="preserve"> </w:t>
      </w:r>
      <w:r w:rsidRPr="003213EA">
        <w:rPr>
          <w:sz w:val="28"/>
        </w:rPr>
        <w:t>державного</w:t>
      </w:r>
      <w:r w:rsidRPr="003213EA">
        <w:rPr>
          <w:sz w:val="28"/>
        </w:rPr>
        <w:t xml:space="preserve"> </w:t>
      </w:r>
      <w:r w:rsidRPr="003213EA">
        <w:rPr>
          <w:sz w:val="28"/>
        </w:rPr>
        <w:t>фінансового</w:t>
      </w:r>
      <w:r w:rsidRPr="003213EA">
        <w:rPr>
          <w:sz w:val="28"/>
        </w:rPr>
        <w:t xml:space="preserve"> </w:t>
      </w:r>
      <w:r w:rsidRPr="003213EA">
        <w:rPr>
          <w:sz w:val="28"/>
        </w:rPr>
        <w:t>моніторингу</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пред'являється</w:t>
      </w:r>
      <w:r w:rsidRPr="003213EA">
        <w:rPr>
          <w:sz w:val="28"/>
        </w:rPr>
        <w:t xml:space="preserve"> </w:t>
      </w:r>
      <w:r w:rsidRPr="003213EA">
        <w:rPr>
          <w:sz w:val="28"/>
        </w:rPr>
        <w:t>до</w:t>
      </w:r>
      <w:r w:rsidRPr="003213EA">
        <w:rPr>
          <w:sz w:val="28"/>
        </w:rPr>
        <w:t xml:space="preserve"> </w:t>
      </w:r>
      <w:r w:rsidRPr="003213EA">
        <w:rPr>
          <w:sz w:val="28"/>
        </w:rPr>
        <w:t>органів</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для</w:t>
      </w:r>
      <w:r w:rsidRPr="003213EA">
        <w:rPr>
          <w:sz w:val="28"/>
        </w:rPr>
        <w:t xml:space="preserve"> </w:t>
      </w:r>
      <w:r w:rsidRPr="003213EA">
        <w:rPr>
          <w:sz w:val="28"/>
        </w:rPr>
        <w:t>примусового</w:t>
      </w:r>
      <w:r w:rsidRPr="003213EA">
        <w:rPr>
          <w:sz w:val="28"/>
        </w:rPr>
        <w:t xml:space="preserve"> </w:t>
      </w:r>
      <w:r w:rsidRPr="003213EA">
        <w:rPr>
          <w:sz w:val="28"/>
        </w:rPr>
        <w:t>виконання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23.</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державну</w:t>
      </w:r>
      <w:r w:rsidRPr="003213EA">
        <w:rPr>
          <w:sz w:val="28"/>
        </w:rPr>
        <w:t xml:space="preserve"> </w:t>
      </w:r>
      <w:r w:rsidRPr="003213EA">
        <w:rPr>
          <w:sz w:val="28"/>
        </w:rPr>
        <w:t>службу"</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2016</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4,</w:t>
      </w:r>
      <w:r w:rsidRPr="003213EA">
        <w:rPr>
          <w:sz w:val="28"/>
        </w:rPr>
        <w:t xml:space="preserve"> </w:t>
      </w:r>
      <w:r w:rsidRPr="003213EA">
        <w:rPr>
          <w:sz w:val="28"/>
        </w:rPr>
        <w:t>ст.</w:t>
      </w:r>
      <w:r w:rsidRPr="003213EA">
        <w:rPr>
          <w:sz w:val="28"/>
        </w:rPr>
        <w:t xml:space="preserve"> </w:t>
      </w:r>
      <w:r w:rsidRPr="003213EA">
        <w:rPr>
          <w:sz w:val="28"/>
        </w:rPr>
        <w:t>43):</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65:</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доповнити</w:t>
      </w:r>
      <w:r w:rsidRPr="003213EA">
        <w:rPr>
          <w:sz w:val="28"/>
        </w:rPr>
        <w:t xml:space="preserve"> </w:t>
      </w:r>
      <w:r w:rsidRPr="003213EA">
        <w:rPr>
          <w:sz w:val="28"/>
        </w:rPr>
        <w:t>пунктом</w:t>
      </w:r>
      <w:r w:rsidRPr="003213EA">
        <w:rPr>
          <w:sz w:val="28"/>
        </w:rPr>
        <w:t xml:space="preserve"> </w:t>
      </w:r>
      <w:r w:rsidRPr="003213EA">
        <w:rPr>
          <w:sz w:val="28"/>
        </w:rPr>
        <w:t>15</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"15)</w:t>
      </w:r>
      <w:r w:rsidRPr="003213EA">
        <w:rPr>
          <w:sz w:val="28"/>
        </w:rPr>
        <w:t xml:space="preserve"> </w:t>
      </w:r>
      <w:r w:rsidRPr="003213EA">
        <w:rPr>
          <w:sz w:val="28"/>
        </w:rPr>
        <w:t>прийняття</w:t>
      </w:r>
      <w:r w:rsidRPr="003213EA">
        <w:rPr>
          <w:sz w:val="28"/>
        </w:rPr>
        <w:t xml:space="preserve"> </w:t>
      </w:r>
      <w:r w:rsidRPr="003213EA">
        <w:rPr>
          <w:sz w:val="28"/>
        </w:rPr>
        <w:t>державним</w:t>
      </w:r>
      <w:r w:rsidRPr="003213EA">
        <w:rPr>
          <w:sz w:val="28"/>
        </w:rPr>
        <w:t xml:space="preserve"> </w:t>
      </w:r>
      <w:r w:rsidRPr="003213EA">
        <w:rPr>
          <w:sz w:val="28"/>
        </w:rPr>
        <w:t>службовцем</w:t>
      </w:r>
      <w:r w:rsidRPr="003213EA">
        <w:rPr>
          <w:sz w:val="28"/>
        </w:rPr>
        <w:t xml:space="preserve"> </w:t>
      </w:r>
      <w:r w:rsidRPr="003213EA">
        <w:rPr>
          <w:sz w:val="28"/>
        </w:rPr>
        <w:t>рішення,</w:t>
      </w:r>
      <w:r w:rsidRPr="003213EA">
        <w:rPr>
          <w:sz w:val="28"/>
        </w:rPr>
        <w:t xml:space="preserve"> </w:t>
      </w:r>
      <w:r w:rsidRPr="003213EA">
        <w:rPr>
          <w:sz w:val="28"/>
        </w:rPr>
        <w:t>що</w:t>
      </w:r>
      <w:r w:rsidRPr="003213EA">
        <w:rPr>
          <w:sz w:val="28"/>
        </w:rPr>
        <w:t xml:space="preserve"> </w:t>
      </w:r>
      <w:r w:rsidRPr="003213EA">
        <w:rPr>
          <w:sz w:val="28"/>
        </w:rPr>
        <w:t>суперечить</w:t>
      </w:r>
      <w:r w:rsidRPr="003213EA">
        <w:rPr>
          <w:sz w:val="28"/>
        </w:rPr>
        <w:t xml:space="preserve"> </w:t>
      </w:r>
      <w:r w:rsidRPr="003213EA">
        <w:rPr>
          <w:sz w:val="28"/>
        </w:rPr>
        <w:t>закону</w:t>
      </w:r>
      <w:r w:rsidRPr="003213EA">
        <w:rPr>
          <w:sz w:val="28"/>
        </w:rPr>
        <w:t xml:space="preserve"> </w:t>
      </w:r>
      <w:r w:rsidRPr="003213EA">
        <w:rPr>
          <w:sz w:val="28"/>
        </w:rPr>
        <w:t>або</w:t>
      </w:r>
      <w:r w:rsidRPr="003213EA">
        <w:rPr>
          <w:sz w:val="28"/>
        </w:rPr>
        <w:t xml:space="preserve"> </w:t>
      </w:r>
      <w:r w:rsidRPr="003213EA">
        <w:rPr>
          <w:sz w:val="28"/>
        </w:rPr>
        <w:t>висновкам</w:t>
      </w:r>
      <w:r w:rsidRPr="003213EA">
        <w:rPr>
          <w:sz w:val="28"/>
        </w:rPr>
        <w:t xml:space="preserve"> </w:t>
      </w:r>
      <w:r w:rsidRPr="003213EA">
        <w:rPr>
          <w:sz w:val="28"/>
        </w:rPr>
        <w:t>щодо</w:t>
      </w:r>
      <w:r w:rsidRPr="003213EA">
        <w:rPr>
          <w:sz w:val="28"/>
        </w:rPr>
        <w:t xml:space="preserve"> </w:t>
      </w:r>
      <w:r w:rsidRPr="003213EA">
        <w:rPr>
          <w:sz w:val="28"/>
        </w:rPr>
        <w:t>застосування</w:t>
      </w:r>
      <w:r w:rsidRPr="003213EA">
        <w:rPr>
          <w:sz w:val="28"/>
        </w:rPr>
        <w:t xml:space="preserve"> </w:t>
      </w:r>
      <w:r w:rsidRPr="003213EA">
        <w:rPr>
          <w:sz w:val="28"/>
        </w:rPr>
        <w:t>відповідної</w:t>
      </w:r>
      <w:r w:rsidRPr="003213EA">
        <w:rPr>
          <w:sz w:val="28"/>
        </w:rPr>
        <w:t xml:space="preserve"> </w:t>
      </w:r>
      <w:r w:rsidRPr="003213EA">
        <w:rPr>
          <w:sz w:val="28"/>
        </w:rPr>
        <w:t>норми</w:t>
      </w:r>
      <w:r w:rsidRPr="003213EA">
        <w:rPr>
          <w:sz w:val="28"/>
        </w:rPr>
        <w:t xml:space="preserve"> </w:t>
      </w:r>
      <w:r w:rsidRPr="003213EA">
        <w:rPr>
          <w:sz w:val="28"/>
        </w:rPr>
        <w:t>права,</w:t>
      </w:r>
      <w:r w:rsidRPr="003213EA">
        <w:rPr>
          <w:sz w:val="28"/>
        </w:rPr>
        <w:t xml:space="preserve"> </w:t>
      </w:r>
      <w:r w:rsidRPr="003213EA">
        <w:rPr>
          <w:sz w:val="28"/>
        </w:rPr>
        <w:t>викладеним</w:t>
      </w:r>
      <w:r w:rsidRPr="003213EA">
        <w:rPr>
          <w:sz w:val="28"/>
        </w:rPr>
        <w:t xml:space="preserve"> </w:t>
      </w:r>
      <w:r w:rsidRPr="003213EA">
        <w:rPr>
          <w:sz w:val="28"/>
        </w:rPr>
        <w:t>у</w:t>
      </w:r>
      <w:r w:rsidRPr="003213EA">
        <w:rPr>
          <w:sz w:val="28"/>
        </w:rPr>
        <w:t xml:space="preserve"> </w:t>
      </w:r>
      <w:r w:rsidRPr="003213EA">
        <w:rPr>
          <w:sz w:val="28"/>
        </w:rPr>
        <w:t>постановах</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щодо</w:t>
      </w:r>
      <w:r w:rsidRPr="003213EA">
        <w:rPr>
          <w:sz w:val="28"/>
        </w:rPr>
        <w:t xml:space="preserve"> </w:t>
      </w:r>
      <w:r w:rsidRPr="003213EA">
        <w:rPr>
          <w:sz w:val="28"/>
        </w:rPr>
        <w:t>якого</w:t>
      </w:r>
      <w:r w:rsidRPr="003213EA">
        <w:rPr>
          <w:sz w:val="28"/>
        </w:rPr>
        <w:t xml:space="preserve"> </w:t>
      </w:r>
      <w:r w:rsidRPr="003213EA">
        <w:rPr>
          <w:sz w:val="28"/>
        </w:rPr>
        <w:t>судом</w:t>
      </w:r>
      <w:r w:rsidRPr="003213EA">
        <w:rPr>
          <w:sz w:val="28"/>
        </w:rPr>
        <w:t xml:space="preserve"> </w:t>
      </w:r>
      <w:r w:rsidRPr="003213EA">
        <w:rPr>
          <w:sz w:val="28"/>
        </w:rPr>
        <w:t>винесено</w:t>
      </w:r>
      <w:r w:rsidRPr="003213EA">
        <w:rPr>
          <w:sz w:val="28"/>
        </w:rPr>
        <w:t xml:space="preserve"> </w:t>
      </w:r>
      <w:r w:rsidRPr="003213EA">
        <w:rPr>
          <w:sz w:val="28"/>
        </w:rPr>
        <w:t>окрему</w:t>
      </w:r>
      <w:r w:rsidRPr="003213EA">
        <w:rPr>
          <w:sz w:val="28"/>
        </w:rPr>
        <w:t xml:space="preserve"> </w:t>
      </w:r>
      <w:r w:rsidRPr="003213EA">
        <w:rPr>
          <w:sz w:val="28"/>
        </w:rPr>
        <w:t>ухвалу";</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третю</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w:t>
      </w:r>
      <w:r w:rsidRPr="003213EA">
        <w:rPr>
          <w:bCs/>
          <w:sz w:val="28"/>
        </w:rPr>
        <w:t>або</w:t>
      </w:r>
      <w:r w:rsidRPr="003213EA">
        <w:rPr>
          <w:bCs/>
          <w:sz w:val="28"/>
        </w:rPr>
        <w:t xml:space="preserve"> </w:t>
      </w:r>
      <w:r w:rsidRPr="003213EA">
        <w:rPr>
          <w:bCs/>
          <w:sz w:val="28"/>
        </w:rPr>
        <w:t>постановлення</w:t>
      </w:r>
      <w:r w:rsidRPr="003213EA">
        <w:rPr>
          <w:bCs/>
          <w:sz w:val="28"/>
        </w:rPr>
        <w:t xml:space="preserve"> </w:t>
      </w:r>
      <w:r w:rsidRPr="003213EA">
        <w:rPr>
          <w:bCs/>
          <w:sz w:val="28"/>
        </w:rPr>
        <w:t>відповідної</w:t>
      </w:r>
      <w:r w:rsidRPr="003213EA">
        <w:rPr>
          <w:bCs/>
          <w:sz w:val="28"/>
        </w:rPr>
        <w:t xml:space="preserve"> </w:t>
      </w:r>
      <w:r w:rsidRPr="003213EA">
        <w:rPr>
          <w:bCs/>
          <w:sz w:val="28"/>
        </w:rPr>
        <w:t>окремої</w:t>
      </w:r>
      <w:r w:rsidRPr="003213EA">
        <w:rPr>
          <w:bCs/>
          <w:sz w:val="28"/>
        </w:rPr>
        <w:t xml:space="preserve"> </w:t>
      </w:r>
      <w:r w:rsidRPr="003213EA">
        <w:rPr>
          <w:bCs/>
          <w:sz w:val="28"/>
        </w:rPr>
        <w:t>ухвали</w:t>
      </w:r>
      <w:r w:rsidRPr="003213EA">
        <w:rPr>
          <w:bCs/>
          <w:sz w:val="28"/>
        </w:rPr>
        <w:t xml:space="preserve"> </w:t>
      </w:r>
      <w:r w:rsidRPr="003213EA">
        <w:rPr>
          <w:bCs/>
          <w:sz w:val="28"/>
        </w:rPr>
        <w:t>суду</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статті</w:t>
      </w:r>
      <w:r w:rsidRPr="003213EA">
        <w:rPr>
          <w:sz w:val="28"/>
        </w:rPr>
        <w:t xml:space="preserve"> </w:t>
      </w:r>
      <w:r w:rsidRPr="003213EA">
        <w:rPr>
          <w:sz w:val="28"/>
        </w:rPr>
        <w:t>66</w:t>
      </w:r>
      <w:r w:rsidRPr="003213EA">
        <w:rPr>
          <w:sz w:val="28"/>
        </w:rPr>
        <w:t xml:space="preserve"> </w:t>
      </w:r>
      <w:r w:rsidRPr="003213EA">
        <w:rPr>
          <w:sz w:val="28"/>
        </w:rPr>
        <w:t>слова</w:t>
      </w:r>
      <w:r w:rsidRPr="003213EA">
        <w:rPr>
          <w:sz w:val="28"/>
        </w:rPr>
        <w:t xml:space="preserve"> </w:t>
      </w:r>
      <w:r w:rsidRPr="003213EA">
        <w:rPr>
          <w:sz w:val="28"/>
        </w:rPr>
        <w:t>та</w:t>
      </w:r>
      <w:r w:rsidRPr="003213EA">
        <w:rPr>
          <w:sz w:val="28"/>
        </w:rPr>
        <w:t xml:space="preserve"> </w:t>
      </w:r>
      <w:r w:rsidRPr="003213EA">
        <w:rPr>
          <w:sz w:val="28"/>
        </w:rPr>
        <w:t>цифри</w:t>
      </w:r>
      <w:r w:rsidRPr="003213EA">
        <w:rPr>
          <w:sz w:val="28"/>
        </w:rPr>
        <w:t xml:space="preserve"> </w:t>
      </w:r>
      <w:r w:rsidRPr="003213EA">
        <w:rPr>
          <w:sz w:val="28"/>
        </w:rPr>
        <w:t>"пунктами</w:t>
      </w:r>
      <w:r w:rsidRPr="003213EA">
        <w:rPr>
          <w:sz w:val="28"/>
        </w:rPr>
        <w:t xml:space="preserve"> </w:t>
      </w:r>
      <w:r w:rsidRPr="003213EA">
        <w:rPr>
          <w:sz w:val="28"/>
        </w:rPr>
        <w:t>4,</w:t>
      </w:r>
      <w:r w:rsidRPr="003213EA">
        <w:rPr>
          <w:sz w:val="28"/>
        </w:rPr>
        <w:t xml:space="preserve"> </w:t>
      </w:r>
      <w:r w:rsidRPr="003213EA">
        <w:rPr>
          <w:sz w:val="28"/>
        </w:rPr>
        <w:t>5</w:t>
      </w:r>
      <w:r w:rsidRPr="003213EA">
        <w:rPr>
          <w:sz w:val="28"/>
        </w:rPr>
        <w:t xml:space="preserve"> </w:t>
      </w:r>
      <w:r w:rsidRPr="003213EA">
        <w:rPr>
          <w:sz w:val="28"/>
        </w:rPr>
        <w:t>та</w:t>
      </w:r>
      <w:r w:rsidRPr="003213EA">
        <w:rPr>
          <w:sz w:val="28"/>
        </w:rPr>
        <w:t xml:space="preserve"> </w:t>
      </w:r>
      <w:r w:rsidRPr="003213EA">
        <w:rPr>
          <w:sz w:val="28"/>
        </w:rPr>
        <w:t>12</w:t>
      </w:r>
      <w:r w:rsidRPr="003213EA">
        <w:rPr>
          <w:sz w:val="28"/>
        </w:rPr>
        <w:t xml:space="preserve"> </w:t>
      </w:r>
      <w:r w:rsidRPr="003213EA">
        <w:rPr>
          <w:sz w:val="28"/>
        </w:rPr>
        <w:t>частини</w:t>
      </w:r>
      <w:r w:rsidRPr="003213EA">
        <w:rPr>
          <w:sz w:val="28"/>
        </w:rPr>
        <w:t xml:space="preserve"> </w:t>
      </w:r>
      <w:r w:rsidRPr="003213EA">
        <w:rPr>
          <w:sz w:val="28"/>
        </w:rPr>
        <w:t>другої</w:t>
      </w:r>
      <w:r w:rsidRPr="003213EA">
        <w:rPr>
          <w:sz w:val="28"/>
        </w:rPr>
        <w:t xml:space="preserve"> </w:t>
      </w:r>
      <w:r w:rsidRPr="003213EA">
        <w:rPr>
          <w:sz w:val="28"/>
        </w:rPr>
        <w:t>статті</w:t>
      </w:r>
      <w:r w:rsidRPr="003213EA">
        <w:rPr>
          <w:sz w:val="28"/>
        </w:rPr>
        <w:t xml:space="preserve"> </w:t>
      </w:r>
      <w:r w:rsidRPr="003213EA">
        <w:rPr>
          <w:sz w:val="28"/>
        </w:rPr>
        <w:t>65</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та</w:t>
      </w:r>
      <w:r w:rsidRPr="003213EA">
        <w:rPr>
          <w:sz w:val="28"/>
        </w:rPr>
        <w:t xml:space="preserve"> </w:t>
      </w:r>
      <w:r w:rsidRPr="003213EA">
        <w:rPr>
          <w:sz w:val="28"/>
        </w:rPr>
        <w:t>цифрами</w:t>
      </w:r>
      <w:r w:rsidRPr="003213EA">
        <w:rPr>
          <w:sz w:val="28"/>
        </w:rPr>
        <w:t xml:space="preserve"> </w:t>
      </w:r>
      <w:r w:rsidRPr="003213EA">
        <w:rPr>
          <w:sz w:val="28"/>
        </w:rPr>
        <w:t>"пунктами</w:t>
      </w:r>
      <w:r w:rsidRPr="003213EA">
        <w:rPr>
          <w:sz w:val="28"/>
        </w:rPr>
        <w:t xml:space="preserve"> </w:t>
      </w:r>
      <w:r w:rsidRPr="003213EA">
        <w:rPr>
          <w:sz w:val="28"/>
        </w:rPr>
        <w:t>4,</w:t>
      </w:r>
      <w:r w:rsidRPr="003213EA">
        <w:rPr>
          <w:sz w:val="28"/>
        </w:rPr>
        <w:t xml:space="preserve"> </w:t>
      </w:r>
      <w:r w:rsidRPr="003213EA">
        <w:rPr>
          <w:sz w:val="28"/>
        </w:rPr>
        <w:t>5,</w:t>
      </w:r>
      <w:r w:rsidRPr="003213EA">
        <w:rPr>
          <w:sz w:val="28"/>
        </w:rPr>
        <w:t xml:space="preserve"> </w:t>
      </w:r>
      <w:r w:rsidRPr="003213EA">
        <w:rPr>
          <w:sz w:val="28"/>
        </w:rPr>
        <w:t>12</w:t>
      </w:r>
      <w:r w:rsidRPr="003213EA">
        <w:rPr>
          <w:sz w:val="28"/>
        </w:rPr>
        <w:t xml:space="preserve"> </w:t>
      </w:r>
      <w:r w:rsidRPr="003213EA">
        <w:rPr>
          <w:sz w:val="28"/>
        </w:rPr>
        <w:t>та</w:t>
      </w:r>
      <w:r w:rsidRPr="003213EA">
        <w:rPr>
          <w:sz w:val="28"/>
        </w:rPr>
        <w:t xml:space="preserve"> </w:t>
      </w:r>
      <w:r w:rsidRPr="003213EA">
        <w:rPr>
          <w:b/>
          <w:sz w:val="28"/>
        </w:rPr>
        <w:t>15</w:t>
      </w:r>
      <w:r w:rsidRPr="003213EA">
        <w:rPr>
          <w:sz w:val="28"/>
        </w:rPr>
        <w:t xml:space="preserve"> </w:t>
      </w:r>
      <w:r w:rsidRPr="003213EA">
        <w:rPr>
          <w:sz w:val="28"/>
        </w:rPr>
        <w:t>частини</w:t>
      </w:r>
      <w:r w:rsidRPr="003213EA">
        <w:rPr>
          <w:sz w:val="28"/>
        </w:rPr>
        <w:t xml:space="preserve"> </w:t>
      </w:r>
      <w:r w:rsidRPr="003213EA">
        <w:rPr>
          <w:sz w:val="28"/>
        </w:rPr>
        <w:t>другої</w:t>
      </w:r>
      <w:r w:rsidRPr="003213EA">
        <w:rPr>
          <w:sz w:val="28"/>
        </w:rPr>
        <w:t xml:space="preserve"> </w:t>
      </w:r>
      <w:r w:rsidRPr="003213EA">
        <w:rPr>
          <w:sz w:val="28"/>
        </w:rPr>
        <w:t>статті</w:t>
      </w:r>
      <w:r w:rsidRPr="003213EA">
        <w:rPr>
          <w:sz w:val="28"/>
        </w:rPr>
        <w:t xml:space="preserve"> </w:t>
      </w:r>
      <w:r w:rsidRPr="003213EA">
        <w:rPr>
          <w:sz w:val="28"/>
        </w:rPr>
        <w:t>65</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p>
    <w:p w:rsidR="003213EA" w:rsidRPr="003213EA" w:rsidRDefault="003213EA" w:rsidP="003213EA">
      <w:pPr>
        <w:pStyle w:val="StyleZakonu"/>
        <w:spacing w:after="0" w:line="240" w:lineRule="auto"/>
        <w:ind w:firstLine="720"/>
        <w:rPr>
          <w:sz w:val="28"/>
        </w:rPr>
      </w:pPr>
    </w:p>
    <w:p w:rsidR="003213EA" w:rsidRPr="003213EA" w:rsidRDefault="003213EA" w:rsidP="003213EA">
      <w:pPr>
        <w:pStyle w:val="StyleZakonu"/>
        <w:spacing w:after="0" w:line="240" w:lineRule="auto"/>
        <w:ind w:firstLine="720"/>
        <w:rPr>
          <w:sz w:val="28"/>
        </w:rPr>
      </w:pPr>
      <w:r w:rsidRPr="003213EA">
        <w:rPr>
          <w:sz w:val="28"/>
        </w:rPr>
        <w:t>24.</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2016</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30,</w:t>
      </w:r>
      <w:r w:rsidRPr="003213EA">
        <w:rPr>
          <w:sz w:val="28"/>
        </w:rPr>
        <w:t xml:space="preserve"> </w:t>
      </w:r>
      <w:r w:rsidRPr="003213EA">
        <w:rPr>
          <w:sz w:val="28"/>
        </w:rPr>
        <w:t>ст.</w:t>
      </w:r>
      <w:r w:rsidRPr="003213EA">
        <w:rPr>
          <w:sz w:val="28"/>
        </w:rPr>
        <w:t xml:space="preserve"> </w:t>
      </w:r>
      <w:r w:rsidRPr="003213EA">
        <w:rPr>
          <w:sz w:val="28"/>
        </w:rPr>
        <w:t>542):</w:t>
      </w:r>
    </w:p>
    <w:p w:rsidR="003213EA" w:rsidRPr="003213EA" w:rsidRDefault="003213EA" w:rsidP="003213EA">
      <w:pPr>
        <w:pStyle w:val="StyleZakonu"/>
        <w:numPr>
          <w:ilvl w:val="0"/>
          <w:numId w:val="35"/>
        </w:numPr>
        <w:spacing w:after="0" w:line="240" w:lineRule="auto"/>
        <w:ind w:left="0" w:firstLine="720"/>
        <w:rPr>
          <w:sz w:val="28"/>
        </w:rPr>
      </w:pP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w:t>
      </w:r>
    </w:p>
    <w:p w:rsidR="003213EA" w:rsidRPr="003213EA" w:rsidRDefault="003213EA" w:rsidP="003213EA">
      <w:pPr>
        <w:pStyle w:val="StyleProp"/>
        <w:spacing w:line="240" w:lineRule="auto"/>
        <w:ind w:firstLine="720"/>
        <w:rPr>
          <w:sz w:val="28"/>
        </w:rPr>
      </w:pPr>
      <w:r w:rsidRPr="003213EA">
        <w:rPr>
          <w:sz w:val="28"/>
        </w:rPr>
        <w:t>частину</w:t>
      </w:r>
      <w:r w:rsidRPr="003213EA">
        <w:rPr>
          <w:sz w:val="28"/>
        </w:rPr>
        <w:t xml:space="preserve"> </w:t>
      </w:r>
      <w:r w:rsidRPr="003213EA">
        <w:rPr>
          <w:sz w:val="28"/>
        </w:rPr>
        <w:t>першу</w:t>
      </w:r>
      <w:r w:rsidRPr="003213EA">
        <w:rPr>
          <w:sz w:val="28"/>
        </w:rPr>
        <w:t xml:space="preserve"> </w:t>
      </w:r>
      <w:r w:rsidRPr="003213EA">
        <w:rPr>
          <w:sz w:val="28"/>
        </w:rPr>
        <w:t>доповнити</w:t>
      </w:r>
      <w:r w:rsidRPr="003213EA">
        <w:rPr>
          <w:sz w:val="28"/>
        </w:rPr>
        <w:t xml:space="preserve"> </w:t>
      </w:r>
      <w:r w:rsidRPr="003213EA">
        <w:rPr>
          <w:sz w:val="28"/>
        </w:rPr>
        <w:t>підпунктом</w:t>
      </w:r>
      <w:r w:rsidRPr="003213EA">
        <w:rPr>
          <w:sz w:val="28"/>
        </w:rPr>
        <w:t xml:space="preserve"> </w:t>
      </w:r>
      <w:r w:rsidRPr="003213EA">
        <w:rPr>
          <w:sz w:val="28"/>
        </w:rPr>
        <w:t>1-1)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судові</w:t>
      </w:r>
      <w:r w:rsidRPr="003213EA">
        <w:rPr>
          <w:sz w:val="28"/>
        </w:rPr>
        <w:t xml:space="preserve"> </w:t>
      </w:r>
      <w:r w:rsidRPr="003213EA">
        <w:rPr>
          <w:sz w:val="28"/>
        </w:rPr>
        <w:t>накази»;</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другою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Виконавчі</w:t>
      </w:r>
      <w:r w:rsidRPr="003213EA">
        <w:rPr>
          <w:sz w:val="28"/>
        </w:rPr>
        <w:t xml:space="preserve"> </w:t>
      </w:r>
      <w:r w:rsidRPr="003213EA">
        <w:rPr>
          <w:sz w:val="28"/>
        </w:rPr>
        <w:t>документи,</w:t>
      </w:r>
      <w:r w:rsidRPr="003213EA">
        <w:rPr>
          <w:sz w:val="28"/>
        </w:rPr>
        <w:t xml:space="preserve"> </w:t>
      </w:r>
      <w:r w:rsidRPr="003213EA">
        <w:rPr>
          <w:sz w:val="28"/>
        </w:rPr>
        <w:t>зазначені</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підлягають</w:t>
      </w:r>
      <w:r w:rsidRPr="003213EA">
        <w:rPr>
          <w:sz w:val="28"/>
        </w:rPr>
        <w:t xml:space="preserve"> </w:t>
      </w:r>
      <w:r w:rsidRPr="003213EA">
        <w:rPr>
          <w:sz w:val="28"/>
        </w:rPr>
        <w:t>виконанню</w:t>
      </w:r>
      <w:r w:rsidRPr="003213EA">
        <w:rPr>
          <w:sz w:val="28"/>
        </w:rPr>
        <w:t xml:space="preserve"> </w:t>
      </w:r>
      <w:r w:rsidRPr="003213EA">
        <w:rPr>
          <w:sz w:val="28"/>
        </w:rPr>
        <w:t>після</w:t>
      </w:r>
      <w:r w:rsidRPr="003213EA">
        <w:rPr>
          <w:sz w:val="28"/>
        </w:rPr>
        <w:t xml:space="preserve"> </w:t>
      </w:r>
      <w:r w:rsidRPr="003213EA">
        <w:rPr>
          <w:sz w:val="28"/>
        </w:rPr>
        <w:t>їх</w:t>
      </w:r>
      <w:r w:rsidRPr="003213EA">
        <w:rPr>
          <w:sz w:val="28"/>
        </w:rPr>
        <w:t xml:space="preserve"> </w:t>
      </w:r>
      <w:r w:rsidRPr="003213EA">
        <w:rPr>
          <w:sz w:val="28"/>
        </w:rPr>
        <w:t>внесення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у</w:t>
      </w:r>
      <w:r w:rsidRPr="003213EA">
        <w:rPr>
          <w:sz w:val="28"/>
        </w:rPr>
        <w:t xml:space="preserve"> </w:t>
      </w:r>
      <w:r w:rsidRPr="003213EA">
        <w:rPr>
          <w:sz w:val="28"/>
        </w:rPr>
        <w:t>встановленому</w:t>
      </w:r>
      <w:r w:rsidRPr="003213EA">
        <w:rPr>
          <w:sz w:val="28"/>
        </w:rPr>
        <w:t xml:space="preserve"> </w:t>
      </w:r>
      <w:r w:rsidRPr="003213EA">
        <w:rPr>
          <w:sz w:val="28"/>
        </w:rPr>
        <w:t>законодавством</w:t>
      </w:r>
      <w:r w:rsidRPr="003213EA">
        <w:rPr>
          <w:sz w:val="28"/>
        </w:rPr>
        <w:t xml:space="preserve"> </w:t>
      </w:r>
      <w:r w:rsidRPr="003213EA">
        <w:rPr>
          <w:sz w:val="28"/>
        </w:rPr>
        <w:t>порядку";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доповнити</w:t>
      </w:r>
      <w:r w:rsidRPr="003213EA">
        <w:rPr>
          <w:sz w:val="28"/>
        </w:rPr>
        <w:t xml:space="preserve"> </w:t>
      </w:r>
      <w:r w:rsidRPr="003213EA">
        <w:rPr>
          <w:sz w:val="28"/>
        </w:rPr>
        <w:t>Закон</w:t>
      </w:r>
      <w:r w:rsidRPr="003213EA">
        <w:rPr>
          <w:sz w:val="28"/>
        </w:rPr>
        <w:t xml:space="preserve"> </w:t>
      </w:r>
      <w:r w:rsidRPr="003213EA">
        <w:rPr>
          <w:sz w:val="28"/>
        </w:rPr>
        <w:t>статтею</w:t>
      </w:r>
      <w:r w:rsidRPr="003213EA">
        <w:rPr>
          <w:sz w:val="28"/>
        </w:rPr>
        <w:t xml:space="preserve"> </w:t>
      </w:r>
      <w:r w:rsidRPr="003213EA">
        <w:rPr>
          <w:sz w:val="28"/>
        </w:rPr>
        <w:t>3-1</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3-1.</w:t>
      </w:r>
      <w:r w:rsidRPr="003213EA">
        <w:rPr>
          <w:sz w:val="28"/>
        </w:rPr>
        <w:t xml:space="preserve"> </w:t>
      </w:r>
      <w:r w:rsidRPr="003213EA">
        <w:rPr>
          <w:sz w:val="28"/>
        </w:rPr>
        <w:t>Єдиний</w:t>
      </w:r>
      <w:r w:rsidRPr="003213EA">
        <w:rPr>
          <w:sz w:val="28"/>
        </w:rPr>
        <w:t xml:space="preserve"> </w:t>
      </w:r>
      <w:r w:rsidRPr="003213EA">
        <w:rPr>
          <w:sz w:val="28"/>
        </w:rPr>
        <w:t>державний</w:t>
      </w:r>
      <w:r w:rsidRPr="003213EA">
        <w:rPr>
          <w:sz w:val="28"/>
        </w:rPr>
        <w:t xml:space="preserve"> </w:t>
      </w:r>
      <w:r w:rsidRPr="003213EA">
        <w:rPr>
          <w:sz w:val="28"/>
        </w:rPr>
        <w:t>реєстр</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Єдиний</w:t>
      </w:r>
      <w:r w:rsidRPr="003213EA">
        <w:rPr>
          <w:sz w:val="28"/>
        </w:rPr>
        <w:t xml:space="preserve"> </w:t>
      </w:r>
      <w:r w:rsidRPr="003213EA">
        <w:rPr>
          <w:sz w:val="28"/>
        </w:rPr>
        <w:t>державний</w:t>
      </w:r>
      <w:r w:rsidRPr="003213EA">
        <w:rPr>
          <w:sz w:val="28"/>
        </w:rPr>
        <w:t xml:space="preserve"> </w:t>
      </w:r>
      <w:r w:rsidRPr="003213EA">
        <w:rPr>
          <w:sz w:val="28"/>
        </w:rPr>
        <w:t>реєстр</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w:t>
      </w:r>
      <w:r w:rsidRPr="003213EA">
        <w:rPr>
          <w:sz w:val="28"/>
        </w:rPr>
        <w:t xml:space="preserve"> </w:t>
      </w:r>
      <w:r w:rsidRPr="003213EA">
        <w:rPr>
          <w:sz w:val="28"/>
        </w:rPr>
        <w:t>автоматизована</w:t>
      </w:r>
      <w:r w:rsidRPr="003213EA">
        <w:rPr>
          <w:sz w:val="28"/>
        </w:rPr>
        <w:t xml:space="preserve"> </w:t>
      </w:r>
      <w:r w:rsidRPr="003213EA">
        <w:rPr>
          <w:sz w:val="28"/>
        </w:rPr>
        <w:t>система</w:t>
      </w:r>
      <w:r w:rsidRPr="003213EA">
        <w:rPr>
          <w:sz w:val="28"/>
        </w:rPr>
        <w:t xml:space="preserve"> </w:t>
      </w:r>
      <w:r w:rsidRPr="003213EA">
        <w:rPr>
          <w:sz w:val="28"/>
        </w:rPr>
        <w:t>збирання,</w:t>
      </w:r>
      <w:r w:rsidRPr="003213EA">
        <w:rPr>
          <w:sz w:val="28"/>
        </w:rPr>
        <w:t xml:space="preserve"> </w:t>
      </w:r>
      <w:r w:rsidRPr="003213EA">
        <w:rPr>
          <w:sz w:val="28"/>
        </w:rPr>
        <w:t>зберігання,</w:t>
      </w:r>
      <w:r w:rsidRPr="003213EA">
        <w:rPr>
          <w:sz w:val="28"/>
        </w:rPr>
        <w:t xml:space="preserve"> </w:t>
      </w:r>
      <w:r w:rsidRPr="003213EA">
        <w:rPr>
          <w:sz w:val="28"/>
        </w:rPr>
        <w:t>захисту,</w:t>
      </w:r>
      <w:r w:rsidRPr="003213EA">
        <w:rPr>
          <w:sz w:val="28"/>
        </w:rPr>
        <w:t xml:space="preserve"> </w:t>
      </w:r>
      <w:r w:rsidRPr="003213EA">
        <w:rPr>
          <w:sz w:val="28"/>
        </w:rPr>
        <w:t>обліку,</w:t>
      </w:r>
      <w:r w:rsidRPr="003213EA">
        <w:rPr>
          <w:sz w:val="28"/>
        </w:rPr>
        <w:t xml:space="preserve"> </w:t>
      </w:r>
      <w:r w:rsidRPr="003213EA">
        <w:rPr>
          <w:sz w:val="28"/>
        </w:rPr>
        <w:t>пошуку</w:t>
      </w:r>
      <w:r w:rsidRPr="003213EA">
        <w:rPr>
          <w:sz w:val="28"/>
        </w:rPr>
        <w:t xml:space="preserve"> </w:t>
      </w:r>
      <w:r w:rsidRPr="003213EA">
        <w:rPr>
          <w:sz w:val="28"/>
        </w:rPr>
        <w:t>електронних</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надання</w:t>
      </w:r>
      <w:r w:rsidRPr="003213EA">
        <w:rPr>
          <w:sz w:val="28"/>
        </w:rPr>
        <w:t xml:space="preserve"> </w:t>
      </w:r>
      <w:r w:rsidRPr="003213EA">
        <w:rPr>
          <w:sz w:val="28"/>
        </w:rPr>
        <w:t>інформації</w:t>
      </w:r>
      <w:r w:rsidRPr="003213EA">
        <w:rPr>
          <w:sz w:val="28"/>
        </w:rPr>
        <w:t xml:space="preserve"> </w:t>
      </w:r>
      <w:r w:rsidRPr="003213EA">
        <w:rPr>
          <w:sz w:val="28"/>
        </w:rPr>
        <w:t>з</w:t>
      </w:r>
      <w:r w:rsidRPr="003213EA">
        <w:rPr>
          <w:sz w:val="28"/>
        </w:rPr>
        <w:t xml:space="preserve"> </w:t>
      </w:r>
      <w:r w:rsidRPr="003213EA">
        <w:rPr>
          <w:sz w:val="28"/>
        </w:rPr>
        <w:t>нього.</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підлягають</w:t>
      </w:r>
      <w:r w:rsidRPr="003213EA">
        <w:rPr>
          <w:sz w:val="28"/>
        </w:rPr>
        <w:t xml:space="preserve"> </w:t>
      </w:r>
      <w:r w:rsidRPr="003213EA">
        <w:rPr>
          <w:sz w:val="28"/>
        </w:rPr>
        <w:t>обов'язковому</w:t>
      </w:r>
      <w:r w:rsidRPr="003213EA">
        <w:rPr>
          <w:sz w:val="28"/>
        </w:rPr>
        <w:t xml:space="preserve"> </w:t>
      </w:r>
      <w:r w:rsidRPr="003213EA">
        <w:rPr>
          <w:sz w:val="28"/>
        </w:rPr>
        <w:t>внесенню</w:t>
      </w:r>
      <w:r w:rsidRPr="003213EA">
        <w:rPr>
          <w:sz w:val="28"/>
        </w:rPr>
        <w:t xml:space="preserve"> </w:t>
      </w:r>
      <w:r w:rsidRPr="003213EA">
        <w:rPr>
          <w:sz w:val="28"/>
        </w:rPr>
        <w:t>всі</w:t>
      </w:r>
      <w:r w:rsidRPr="003213EA">
        <w:rPr>
          <w:sz w:val="28"/>
        </w:rPr>
        <w:t xml:space="preserve"> </w:t>
      </w:r>
      <w:r w:rsidRPr="003213EA">
        <w:rPr>
          <w:sz w:val="28"/>
        </w:rPr>
        <w:t>виконавчі</w:t>
      </w:r>
      <w:r w:rsidRPr="003213EA">
        <w:rPr>
          <w:sz w:val="28"/>
        </w:rPr>
        <w:t xml:space="preserve"> </w:t>
      </w:r>
      <w:r w:rsidRPr="003213EA">
        <w:rPr>
          <w:sz w:val="28"/>
        </w:rPr>
        <w:t>документи,</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яких</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здійснюється</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та</w:t>
      </w:r>
      <w:r w:rsidRPr="003213EA">
        <w:rPr>
          <w:sz w:val="28"/>
        </w:rPr>
        <w:t xml:space="preserve"> </w:t>
      </w:r>
      <w:r w:rsidRPr="003213EA">
        <w:rPr>
          <w:sz w:val="28"/>
        </w:rPr>
        <w:t>рішень</w:t>
      </w:r>
      <w:r w:rsidRPr="003213EA">
        <w:rPr>
          <w:sz w:val="28"/>
        </w:rPr>
        <w:t xml:space="preserve"> </w:t>
      </w:r>
      <w:r w:rsidRPr="003213EA">
        <w:rPr>
          <w:sz w:val="28"/>
        </w:rPr>
        <w:t>інших</w:t>
      </w:r>
      <w:r w:rsidRPr="003213EA">
        <w:rPr>
          <w:sz w:val="28"/>
        </w:rPr>
        <w:t xml:space="preserve"> </w:t>
      </w:r>
      <w:r w:rsidRPr="003213EA">
        <w:rPr>
          <w:sz w:val="28"/>
        </w:rPr>
        <w:t>органів</w:t>
      </w:r>
      <w:r w:rsidRPr="003213EA">
        <w:rPr>
          <w:sz w:val="28"/>
        </w:rPr>
        <w:t xml:space="preserve"> </w:t>
      </w:r>
      <w:r w:rsidRPr="003213EA">
        <w:rPr>
          <w:sz w:val="28"/>
        </w:rPr>
        <w:t>(посадових</w:t>
      </w:r>
      <w:r w:rsidRPr="003213EA">
        <w:rPr>
          <w:sz w:val="28"/>
        </w:rPr>
        <w:t xml:space="preserve"> </w:t>
      </w:r>
      <w:r w:rsidRPr="003213EA">
        <w:rPr>
          <w:sz w:val="28"/>
        </w:rPr>
        <w:t>осіб).</w:t>
      </w:r>
    </w:p>
    <w:p w:rsidR="003213EA" w:rsidRPr="003213EA" w:rsidRDefault="003213EA" w:rsidP="003213EA">
      <w:pPr>
        <w:pStyle w:val="StyleZakonu"/>
        <w:spacing w:after="0" w:line="240" w:lineRule="auto"/>
        <w:ind w:firstLine="720"/>
        <w:rPr>
          <w:sz w:val="28"/>
        </w:rPr>
      </w:pPr>
      <w:r w:rsidRPr="003213EA">
        <w:rPr>
          <w:sz w:val="28"/>
        </w:rPr>
        <w:lastRenderedPageBreak/>
        <w:t>3.</w:t>
      </w:r>
      <w:r w:rsidRPr="003213EA">
        <w:rPr>
          <w:sz w:val="28"/>
        </w:rPr>
        <w:t xml:space="preserve"> </w:t>
      </w:r>
      <w:r w:rsidRPr="003213EA">
        <w:rPr>
          <w:sz w:val="28"/>
        </w:rPr>
        <w:t>Порядок</w:t>
      </w:r>
      <w:r w:rsidRPr="003213EA">
        <w:rPr>
          <w:sz w:val="28"/>
        </w:rPr>
        <w:t xml:space="preserve"> </w:t>
      </w:r>
      <w:r w:rsidRPr="003213EA">
        <w:rPr>
          <w:sz w:val="28"/>
        </w:rPr>
        <w:t>функціонування</w:t>
      </w:r>
      <w:r w:rsidRPr="003213EA">
        <w:rPr>
          <w:sz w:val="28"/>
        </w:rPr>
        <w:t xml:space="preserve"> </w:t>
      </w:r>
      <w:r w:rsidRPr="003213EA">
        <w:rPr>
          <w:sz w:val="28"/>
        </w:rPr>
        <w:t>та</w:t>
      </w:r>
      <w:r w:rsidRPr="003213EA">
        <w:rPr>
          <w:sz w:val="28"/>
        </w:rPr>
        <w:t xml:space="preserve"> </w:t>
      </w:r>
      <w:r w:rsidRPr="003213EA">
        <w:rPr>
          <w:sz w:val="28"/>
        </w:rPr>
        <w:t>ведення</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встановлюється</w:t>
      </w:r>
      <w:r w:rsidRPr="003213EA">
        <w:rPr>
          <w:sz w:val="28"/>
        </w:rPr>
        <w:t xml:space="preserve"> </w:t>
      </w:r>
      <w:r w:rsidRPr="003213EA">
        <w:rPr>
          <w:sz w:val="28"/>
        </w:rPr>
        <w:t>спільно</w:t>
      </w:r>
      <w:r w:rsidRPr="003213EA">
        <w:rPr>
          <w:sz w:val="28"/>
        </w:rPr>
        <w:t xml:space="preserve"> </w:t>
      </w:r>
      <w:r w:rsidRPr="003213EA">
        <w:rPr>
          <w:sz w:val="28"/>
        </w:rPr>
        <w:t>Міністерством</w:t>
      </w:r>
      <w:r w:rsidRPr="003213EA">
        <w:rPr>
          <w:sz w:val="28"/>
        </w:rPr>
        <w:t xml:space="preserve"> </w:t>
      </w:r>
      <w:r w:rsidRPr="003213EA">
        <w:rPr>
          <w:sz w:val="28"/>
        </w:rPr>
        <w:t>юстиції</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Державною</w:t>
      </w:r>
      <w:r w:rsidRPr="003213EA">
        <w:rPr>
          <w:sz w:val="28"/>
        </w:rPr>
        <w:t xml:space="preserve"> </w:t>
      </w:r>
      <w:r w:rsidRPr="003213EA">
        <w:rPr>
          <w:sz w:val="28"/>
        </w:rPr>
        <w:t>судовою</w:t>
      </w:r>
      <w:r w:rsidRPr="003213EA">
        <w:rPr>
          <w:sz w:val="28"/>
        </w:rPr>
        <w:t xml:space="preserve"> </w:t>
      </w:r>
      <w:r w:rsidRPr="003213EA">
        <w:rPr>
          <w:sz w:val="28"/>
        </w:rPr>
        <w:t>адміністрацією</w:t>
      </w:r>
      <w:r w:rsidRPr="003213EA">
        <w:rPr>
          <w:sz w:val="28"/>
        </w:rPr>
        <w:t xml:space="preserve"> </w:t>
      </w:r>
      <w:r w:rsidRPr="003213EA">
        <w:rPr>
          <w:sz w:val="28"/>
        </w:rPr>
        <w:t>України</w:t>
      </w:r>
      <w:r w:rsidRPr="003213EA">
        <w:rPr>
          <w:sz w:val="28"/>
        </w:rPr>
        <w:t xml:space="preserve"> </w:t>
      </w:r>
      <w:r w:rsidRPr="003213EA">
        <w:rPr>
          <w:sz w:val="28"/>
        </w:rPr>
        <w:t>";</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частини</w:t>
      </w:r>
      <w:r w:rsidRPr="003213EA">
        <w:rPr>
          <w:sz w:val="28"/>
        </w:rPr>
        <w:t xml:space="preserve"> </w:t>
      </w:r>
      <w:r w:rsidRPr="003213EA">
        <w:rPr>
          <w:sz w:val="28"/>
        </w:rPr>
        <w:t>третю</w:t>
      </w:r>
      <w:r w:rsidRPr="003213EA">
        <w:rPr>
          <w:sz w:val="28"/>
        </w:rPr>
        <w:t xml:space="preserve"> </w:t>
      </w:r>
      <w:r w:rsidRPr="003213EA">
        <w:rPr>
          <w:sz w:val="28"/>
        </w:rPr>
        <w:t>і</w:t>
      </w:r>
      <w:r w:rsidRPr="003213EA">
        <w:rPr>
          <w:sz w:val="28"/>
        </w:rPr>
        <w:t xml:space="preserve"> </w:t>
      </w:r>
      <w:r w:rsidRPr="003213EA">
        <w:rPr>
          <w:sz w:val="28"/>
        </w:rPr>
        <w:t>четверту</w:t>
      </w:r>
      <w:r w:rsidRPr="003213EA">
        <w:rPr>
          <w:sz w:val="28"/>
        </w:rPr>
        <w:t xml:space="preserve"> </w:t>
      </w:r>
      <w:r w:rsidRPr="003213EA">
        <w:rPr>
          <w:sz w:val="28"/>
        </w:rPr>
        <w:t>статті</w:t>
      </w:r>
      <w:r w:rsidRPr="003213EA">
        <w:rPr>
          <w:sz w:val="28"/>
        </w:rPr>
        <w:t xml:space="preserve"> </w:t>
      </w:r>
      <w:r w:rsidRPr="003213EA">
        <w:rPr>
          <w:sz w:val="28"/>
        </w:rPr>
        <w:t>4</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скріплюється</w:t>
      </w:r>
      <w:r w:rsidRPr="003213EA">
        <w:rPr>
          <w:sz w:val="28"/>
        </w:rPr>
        <w:t xml:space="preserve"> </w:t>
      </w:r>
      <w:r w:rsidRPr="003213EA">
        <w:rPr>
          <w:sz w:val="28"/>
        </w:rPr>
        <w:t>електронним</w:t>
      </w:r>
      <w:r w:rsidRPr="003213EA">
        <w:rPr>
          <w:sz w:val="28"/>
        </w:rPr>
        <w:t xml:space="preserve"> </w:t>
      </w:r>
      <w:r w:rsidRPr="003213EA">
        <w:rPr>
          <w:sz w:val="28"/>
        </w:rPr>
        <w:t>цифровим</w:t>
      </w:r>
      <w:r w:rsidRPr="003213EA">
        <w:rPr>
          <w:sz w:val="28"/>
        </w:rPr>
        <w:t xml:space="preserve"> </w:t>
      </w:r>
      <w:r w:rsidRPr="003213EA">
        <w:rPr>
          <w:sz w:val="28"/>
        </w:rPr>
        <w:t>підписом</w:t>
      </w:r>
      <w:r w:rsidRPr="003213EA">
        <w:rPr>
          <w:sz w:val="28"/>
        </w:rPr>
        <w:t xml:space="preserve"> </w:t>
      </w:r>
      <w:r w:rsidRPr="003213EA">
        <w:rPr>
          <w:sz w:val="28"/>
        </w:rPr>
        <w:t>уповноваженої</w:t>
      </w:r>
      <w:r w:rsidRPr="003213EA">
        <w:rPr>
          <w:sz w:val="28"/>
        </w:rPr>
        <w:t xml:space="preserve"> </w:t>
      </w:r>
      <w:r w:rsidRPr="003213EA">
        <w:rPr>
          <w:sz w:val="28"/>
        </w:rPr>
        <w:t>посадової</w:t>
      </w:r>
      <w:r w:rsidRPr="003213EA">
        <w:rPr>
          <w:sz w:val="28"/>
        </w:rPr>
        <w:t xml:space="preserve"> </w:t>
      </w:r>
      <w:r w:rsidRPr="003213EA">
        <w:rPr>
          <w:sz w:val="28"/>
        </w:rPr>
        <w:t>особи</w:t>
      </w:r>
      <w:r w:rsidRPr="003213EA">
        <w:rPr>
          <w:sz w:val="28"/>
        </w:rPr>
        <w:t xml:space="preserve"> </w:t>
      </w:r>
      <w:r w:rsidRPr="003213EA">
        <w:rPr>
          <w:sz w:val="28"/>
        </w:rPr>
        <w:t>та</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його</w:t>
      </w:r>
      <w:r w:rsidRPr="003213EA">
        <w:rPr>
          <w:sz w:val="28"/>
        </w:rPr>
        <w:t xml:space="preserve"> </w:t>
      </w:r>
      <w:r w:rsidRPr="003213EA">
        <w:rPr>
          <w:sz w:val="28"/>
        </w:rPr>
        <w:t>видання,</w:t>
      </w:r>
      <w:r w:rsidRPr="003213EA">
        <w:rPr>
          <w:sz w:val="28"/>
        </w:rPr>
        <w:t xml:space="preserve"> </w:t>
      </w:r>
      <w:r w:rsidRPr="003213EA">
        <w:rPr>
          <w:sz w:val="28"/>
        </w:rPr>
        <w:t>якщо</w:t>
      </w:r>
      <w:r w:rsidRPr="003213EA">
        <w:rPr>
          <w:sz w:val="28"/>
        </w:rPr>
        <w:t xml:space="preserve"> </w:t>
      </w:r>
      <w:r w:rsidRPr="003213EA">
        <w:rPr>
          <w:sz w:val="28"/>
        </w:rPr>
        <w:t>інший</w:t>
      </w:r>
      <w:r w:rsidRPr="003213EA">
        <w:rPr>
          <w:sz w:val="28"/>
        </w:rPr>
        <w:t xml:space="preserve"> </w:t>
      </w:r>
      <w:r w:rsidRPr="003213EA">
        <w:rPr>
          <w:sz w:val="28"/>
        </w:rPr>
        <w:t>строк</w:t>
      </w:r>
      <w:r w:rsidRPr="003213EA">
        <w:rPr>
          <w:sz w:val="28"/>
        </w:rPr>
        <w:t xml:space="preserve"> </w:t>
      </w:r>
      <w:r w:rsidRPr="003213EA">
        <w:rPr>
          <w:sz w:val="28"/>
        </w:rPr>
        <w:t>не</w:t>
      </w:r>
      <w:r w:rsidRPr="003213EA">
        <w:rPr>
          <w:sz w:val="28"/>
        </w:rPr>
        <w:t xml:space="preserve"> </w:t>
      </w:r>
      <w:r w:rsidRPr="003213EA">
        <w:rPr>
          <w:sz w:val="28"/>
        </w:rPr>
        <w:t>встановлено</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невідповідності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вимогам,</w:t>
      </w:r>
      <w:r w:rsidRPr="003213EA">
        <w:rPr>
          <w:sz w:val="28"/>
        </w:rPr>
        <w:t xml:space="preserve"> </w:t>
      </w:r>
      <w:r w:rsidRPr="003213EA">
        <w:rPr>
          <w:sz w:val="28"/>
        </w:rPr>
        <w:t>передбаченим</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стягувач</w:t>
      </w:r>
      <w:r w:rsidRPr="003213EA">
        <w:rPr>
          <w:sz w:val="28"/>
        </w:rPr>
        <w:t xml:space="preserve"> </w:t>
      </w:r>
      <w:r w:rsidRPr="003213EA">
        <w:rPr>
          <w:sz w:val="28"/>
        </w:rPr>
        <w:t>має</w:t>
      </w:r>
      <w:r w:rsidRPr="003213EA">
        <w:rPr>
          <w:sz w:val="28"/>
        </w:rPr>
        <w:t xml:space="preserve"> </w:t>
      </w:r>
      <w:r w:rsidRPr="003213EA">
        <w:rPr>
          <w:sz w:val="28"/>
        </w:rPr>
        <w:t>право</w:t>
      </w:r>
      <w:r w:rsidRPr="003213EA">
        <w:rPr>
          <w:sz w:val="28"/>
        </w:rPr>
        <w:t xml:space="preserve"> </w:t>
      </w:r>
      <w:r w:rsidRPr="003213EA">
        <w:rPr>
          <w:sz w:val="28"/>
        </w:rPr>
        <w:t>звернутися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чи</w:t>
      </w:r>
      <w:r w:rsidRPr="003213EA">
        <w:rPr>
          <w:sz w:val="28"/>
        </w:rPr>
        <w:t xml:space="preserve"> </w:t>
      </w:r>
      <w:r w:rsidRPr="003213EA">
        <w:rPr>
          <w:sz w:val="28"/>
        </w:rPr>
        <w:t>іншого</w:t>
      </w:r>
      <w:r w:rsidRPr="003213EA">
        <w:rPr>
          <w:sz w:val="28"/>
        </w:rPr>
        <w:t xml:space="preserve"> </w:t>
      </w:r>
      <w:r w:rsidRPr="003213EA">
        <w:rPr>
          <w:sz w:val="28"/>
        </w:rPr>
        <w:t>органу</w:t>
      </w:r>
      <w:r w:rsidRPr="003213EA">
        <w:rPr>
          <w:sz w:val="28"/>
        </w:rPr>
        <w:t xml:space="preserve"> </w:t>
      </w:r>
      <w:r w:rsidRPr="003213EA">
        <w:rPr>
          <w:sz w:val="28"/>
        </w:rPr>
        <w:t>(посадової</w:t>
      </w:r>
      <w:r w:rsidRPr="003213EA">
        <w:rPr>
          <w:sz w:val="28"/>
        </w:rPr>
        <w:t xml:space="preserve"> </w:t>
      </w:r>
      <w:r w:rsidRPr="003213EA">
        <w:rPr>
          <w:sz w:val="28"/>
        </w:rPr>
        <w:t>особи),</w:t>
      </w:r>
      <w:r w:rsidRPr="003213EA">
        <w:rPr>
          <w:sz w:val="28"/>
        </w:rPr>
        <w:t xml:space="preserve"> </w:t>
      </w:r>
      <w:r w:rsidRPr="003213EA">
        <w:rPr>
          <w:sz w:val="28"/>
        </w:rPr>
        <w:t>що</w:t>
      </w:r>
      <w:r w:rsidRPr="003213EA">
        <w:rPr>
          <w:sz w:val="28"/>
        </w:rPr>
        <w:t xml:space="preserve"> </w:t>
      </w:r>
      <w:r w:rsidRPr="003213EA">
        <w:rPr>
          <w:sz w:val="28"/>
        </w:rPr>
        <w:t>видав</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щодо</w:t>
      </w:r>
      <w:r w:rsidRPr="003213EA">
        <w:rPr>
          <w:sz w:val="28"/>
        </w:rPr>
        <w:t xml:space="preserve"> </w:t>
      </w:r>
      <w:r w:rsidRPr="003213EA">
        <w:rPr>
          <w:sz w:val="28"/>
        </w:rPr>
        <w:t>приведення</w:t>
      </w:r>
      <w:r w:rsidRPr="003213EA">
        <w:rPr>
          <w:sz w:val="28"/>
        </w:rPr>
        <w:t xml:space="preserve"> </w:t>
      </w:r>
      <w:r w:rsidRPr="003213EA">
        <w:rPr>
          <w:sz w:val="28"/>
        </w:rPr>
        <w:t>його</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зазначеними</w:t>
      </w:r>
      <w:r w:rsidRPr="003213EA">
        <w:rPr>
          <w:sz w:val="28"/>
        </w:rPr>
        <w:t xml:space="preserve"> </w:t>
      </w:r>
      <w:r w:rsidRPr="003213EA">
        <w:rPr>
          <w:sz w:val="28"/>
        </w:rPr>
        <w:t>вимогами";</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5:</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Приватний</w:t>
      </w:r>
      <w:r w:rsidRPr="003213EA">
        <w:rPr>
          <w:sz w:val="28"/>
        </w:rPr>
        <w:t xml:space="preserve"> </w:t>
      </w:r>
      <w:r w:rsidRPr="003213EA">
        <w:rPr>
          <w:sz w:val="28"/>
        </w:rPr>
        <w:t>виконавець</w:t>
      </w:r>
      <w:r w:rsidRPr="003213EA">
        <w:rPr>
          <w:sz w:val="28"/>
        </w:rPr>
        <w:t xml:space="preserve"> </w:t>
      </w:r>
      <w:r w:rsidRPr="003213EA">
        <w:rPr>
          <w:sz w:val="28"/>
        </w:rPr>
        <w:t>має</w:t>
      </w:r>
      <w:r w:rsidRPr="003213EA">
        <w:rPr>
          <w:sz w:val="28"/>
        </w:rPr>
        <w:t xml:space="preserve"> </w:t>
      </w:r>
      <w:r w:rsidRPr="003213EA">
        <w:rPr>
          <w:sz w:val="28"/>
        </w:rPr>
        <w:t>право</w:t>
      </w:r>
      <w:r w:rsidRPr="003213EA">
        <w:rPr>
          <w:sz w:val="28"/>
        </w:rPr>
        <w:t xml:space="preserve"> </w:t>
      </w:r>
      <w:r w:rsidRPr="003213EA">
        <w:rPr>
          <w:sz w:val="28"/>
        </w:rPr>
        <w:t>відмовити</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четвертий</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"При</w:t>
      </w:r>
      <w:r w:rsidRPr="003213EA">
        <w:rPr>
          <w:sz w:val="28"/>
        </w:rPr>
        <w:t xml:space="preserve"> </w:t>
      </w:r>
      <w:r w:rsidRPr="003213EA">
        <w:rPr>
          <w:sz w:val="28"/>
        </w:rPr>
        <w:t>відмові</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з</w:t>
      </w:r>
      <w:r w:rsidRPr="003213EA">
        <w:rPr>
          <w:sz w:val="28"/>
        </w:rPr>
        <w:t xml:space="preserve"> </w:t>
      </w:r>
      <w:r w:rsidRPr="003213EA">
        <w:rPr>
          <w:sz w:val="28"/>
        </w:rPr>
        <w:t>підстав,</w:t>
      </w:r>
      <w:r w:rsidRPr="003213EA">
        <w:rPr>
          <w:sz w:val="28"/>
        </w:rPr>
        <w:t xml:space="preserve"> </w:t>
      </w:r>
      <w:r w:rsidRPr="003213EA">
        <w:rPr>
          <w:sz w:val="28"/>
        </w:rPr>
        <w:t>передбачених</w:t>
      </w:r>
      <w:r w:rsidRPr="003213EA">
        <w:rPr>
          <w:sz w:val="28"/>
        </w:rPr>
        <w:t xml:space="preserve"> </w:t>
      </w:r>
      <w:r w:rsidRPr="003213EA">
        <w:rPr>
          <w:sz w:val="28"/>
        </w:rPr>
        <w:t>цією</w:t>
      </w:r>
      <w:r w:rsidRPr="003213EA">
        <w:rPr>
          <w:sz w:val="28"/>
        </w:rPr>
        <w:t xml:space="preserve"> </w:t>
      </w:r>
      <w:r w:rsidRPr="003213EA">
        <w:rPr>
          <w:sz w:val="28"/>
        </w:rPr>
        <w:t>частиною,</w:t>
      </w:r>
      <w:r w:rsidRPr="003213EA">
        <w:rPr>
          <w:sz w:val="28"/>
        </w:rPr>
        <w:t xml:space="preserve"> </w:t>
      </w:r>
      <w:r w:rsidRPr="003213EA">
        <w:rPr>
          <w:sz w:val="28"/>
        </w:rPr>
        <w:t>приватний</w:t>
      </w:r>
      <w:r w:rsidRPr="003213EA">
        <w:rPr>
          <w:sz w:val="28"/>
        </w:rPr>
        <w:t xml:space="preserve"> </w:t>
      </w:r>
      <w:r w:rsidRPr="003213EA">
        <w:rPr>
          <w:sz w:val="28"/>
        </w:rPr>
        <w:t>виконавець</w:t>
      </w:r>
      <w:r w:rsidRPr="003213EA">
        <w:rPr>
          <w:sz w:val="28"/>
        </w:rPr>
        <w:t xml:space="preserve"> </w:t>
      </w:r>
      <w:r w:rsidRPr="003213EA">
        <w:rPr>
          <w:sz w:val="28"/>
        </w:rPr>
        <w:t>зобов'язаний</w:t>
      </w:r>
      <w:r w:rsidRPr="003213EA">
        <w:rPr>
          <w:sz w:val="28"/>
        </w:rPr>
        <w:t xml:space="preserve"> </w:t>
      </w:r>
      <w:r w:rsidRPr="003213EA">
        <w:rPr>
          <w:sz w:val="28"/>
        </w:rPr>
        <w:t>письмово</w:t>
      </w:r>
      <w:r w:rsidRPr="003213EA">
        <w:rPr>
          <w:sz w:val="28"/>
        </w:rPr>
        <w:t xml:space="preserve"> </w:t>
      </w:r>
      <w:r w:rsidRPr="003213EA">
        <w:rPr>
          <w:sz w:val="28"/>
        </w:rPr>
        <w:t>зазначити</w:t>
      </w:r>
      <w:r w:rsidRPr="003213EA">
        <w:rPr>
          <w:sz w:val="28"/>
        </w:rPr>
        <w:t xml:space="preserve"> </w:t>
      </w:r>
      <w:r w:rsidRPr="003213EA">
        <w:rPr>
          <w:sz w:val="28"/>
        </w:rPr>
        <w:t>підстави</w:t>
      </w:r>
      <w:r w:rsidRPr="003213EA">
        <w:rPr>
          <w:sz w:val="28"/>
        </w:rPr>
        <w:t xml:space="preserve"> </w:t>
      </w:r>
      <w:r w:rsidRPr="003213EA">
        <w:rPr>
          <w:sz w:val="28"/>
        </w:rPr>
        <w:t>відмови,</w:t>
      </w:r>
      <w:r w:rsidRPr="003213EA">
        <w:rPr>
          <w:sz w:val="28"/>
        </w:rPr>
        <w:t xml:space="preserve"> </w:t>
      </w:r>
      <w:r w:rsidRPr="003213EA">
        <w:rPr>
          <w:sz w:val="28"/>
        </w:rPr>
        <w:t>право</w:t>
      </w:r>
      <w:r w:rsidRPr="003213EA">
        <w:rPr>
          <w:sz w:val="28"/>
        </w:rPr>
        <w:t xml:space="preserve"> </w:t>
      </w:r>
      <w:r w:rsidRPr="003213EA">
        <w:rPr>
          <w:sz w:val="28"/>
        </w:rPr>
        <w:t>стягувача</w:t>
      </w:r>
      <w:r w:rsidRPr="003213EA">
        <w:rPr>
          <w:sz w:val="28"/>
        </w:rPr>
        <w:t xml:space="preserve"> </w:t>
      </w:r>
      <w:r w:rsidRPr="003213EA">
        <w:rPr>
          <w:sz w:val="28"/>
        </w:rPr>
        <w:t>оскаржити</w:t>
      </w:r>
      <w:r w:rsidRPr="003213EA">
        <w:rPr>
          <w:sz w:val="28"/>
        </w:rPr>
        <w:t xml:space="preserve"> </w:t>
      </w:r>
      <w:r w:rsidRPr="003213EA">
        <w:rPr>
          <w:sz w:val="28"/>
        </w:rPr>
        <w:t>рішення</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право</w:t>
      </w:r>
      <w:r w:rsidRPr="003213EA">
        <w:rPr>
          <w:sz w:val="28"/>
        </w:rPr>
        <w:t xml:space="preserve"> </w:t>
      </w:r>
      <w:r w:rsidRPr="003213EA">
        <w:rPr>
          <w:sz w:val="28"/>
        </w:rPr>
        <w:t>стягувача</w:t>
      </w:r>
      <w:r w:rsidRPr="003213EA">
        <w:rPr>
          <w:sz w:val="28"/>
        </w:rPr>
        <w:t xml:space="preserve"> </w:t>
      </w:r>
      <w:r w:rsidRPr="003213EA">
        <w:rPr>
          <w:sz w:val="28"/>
        </w:rPr>
        <w:t>звернутись</w:t>
      </w:r>
      <w:r w:rsidRPr="003213EA">
        <w:rPr>
          <w:sz w:val="28"/>
        </w:rPr>
        <w:t xml:space="preserve"> </w:t>
      </w:r>
      <w:r w:rsidRPr="003213EA">
        <w:rPr>
          <w:sz w:val="28"/>
        </w:rPr>
        <w:t>із</w:t>
      </w:r>
      <w:r w:rsidRPr="003213EA">
        <w:rPr>
          <w:sz w:val="28"/>
        </w:rPr>
        <w:t xml:space="preserve"> </w:t>
      </w:r>
      <w:r w:rsidRPr="003213EA">
        <w:rPr>
          <w:sz w:val="28"/>
        </w:rPr>
        <w:t>заявою</w:t>
      </w:r>
      <w:r w:rsidRPr="003213EA">
        <w:rPr>
          <w:sz w:val="28"/>
        </w:rPr>
        <w:t xml:space="preserve"> </w:t>
      </w:r>
      <w:r w:rsidRPr="003213EA">
        <w:rPr>
          <w:sz w:val="28"/>
        </w:rPr>
        <w:t>про</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до</w:t>
      </w:r>
      <w:r w:rsidRPr="003213EA">
        <w:rPr>
          <w:sz w:val="28"/>
        </w:rPr>
        <w:t xml:space="preserve"> </w:t>
      </w:r>
      <w:r w:rsidRPr="003213EA">
        <w:rPr>
          <w:sz w:val="28"/>
        </w:rPr>
        <w:t>іншого</w:t>
      </w:r>
      <w:r w:rsidRPr="003213EA">
        <w:rPr>
          <w:sz w:val="28"/>
        </w:rPr>
        <w:t xml:space="preserve"> </w:t>
      </w:r>
      <w:r w:rsidRPr="003213EA">
        <w:rPr>
          <w:sz w:val="28"/>
        </w:rPr>
        <w:t>приватного</w:t>
      </w:r>
      <w:r w:rsidRPr="003213EA">
        <w:rPr>
          <w:sz w:val="28"/>
        </w:rPr>
        <w:t xml:space="preserve"> </w:t>
      </w:r>
      <w:r w:rsidRPr="003213EA">
        <w:rPr>
          <w:sz w:val="28"/>
        </w:rPr>
        <w:t>виконавця</w:t>
      </w:r>
      <w:r w:rsidRPr="003213EA">
        <w:rPr>
          <w:sz w:val="28"/>
        </w:rPr>
        <w:t xml:space="preserve"> </w:t>
      </w:r>
      <w:r w:rsidRPr="003213EA">
        <w:rPr>
          <w:sz w:val="28"/>
        </w:rPr>
        <w:t>або</w:t>
      </w:r>
      <w:r w:rsidRPr="003213EA">
        <w:rPr>
          <w:sz w:val="28"/>
        </w:rPr>
        <w:t xml:space="preserve"> </w:t>
      </w:r>
      <w:r w:rsidRPr="003213EA">
        <w:rPr>
          <w:sz w:val="28"/>
        </w:rPr>
        <w:t>до</w:t>
      </w:r>
      <w:r w:rsidRPr="003213EA">
        <w:rPr>
          <w:sz w:val="28"/>
        </w:rPr>
        <w:t xml:space="preserve"> </w:t>
      </w:r>
      <w:r w:rsidRPr="003213EA">
        <w:rPr>
          <w:sz w:val="28"/>
        </w:rPr>
        <w:t>органу</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п'ятої</w:t>
      </w:r>
      <w:r w:rsidRPr="003213EA">
        <w:rPr>
          <w:sz w:val="28"/>
        </w:rPr>
        <w:t xml:space="preserve"> </w:t>
      </w:r>
      <w:r w:rsidRPr="003213EA">
        <w:rPr>
          <w:sz w:val="28"/>
        </w:rPr>
        <w:t>слова</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а</w:t>
      </w:r>
      <w:r w:rsidRPr="003213EA">
        <w:rPr>
          <w:sz w:val="28"/>
        </w:rPr>
        <w:t xml:space="preserve"> </w:t>
      </w:r>
      <w:r w:rsidRPr="003213EA">
        <w:rPr>
          <w:sz w:val="28"/>
        </w:rPr>
        <w:t>слова</w:t>
      </w:r>
      <w:r w:rsidRPr="003213EA">
        <w:rPr>
          <w:sz w:val="28"/>
        </w:rPr>
        <w:t xml:space="preserve"> </w:t>
      </w:r>
      <w:r w:rsidRPr="003213EA">
        <w:rPr>
          <w:sz w:val="28"/>
        </w:rPr>
        <w:t>"(прийняття</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w:t>
      </w:r>
      <w:r w:rsidRPr="003213EA">
        <w:rPr>
          <w:sz w:val="28"/>
        </w:rPr>
        <w:t xml:space="preserve"> </w:t>
      </w:r>
      <w:r w:rsidRPr="003213EA">
        <w:rPr>
          <w:sz w:val="28"/>
        </w:rPr>
        <w:t>словами</w:t>
      </w:r>
      <w:r w:rsidRPr="003213EA">
        <w:rPr>
          <w:sz w:val="28"/>
        </w:rPr>
        <w:t xml:space="preserve"> </w:t>
      </w:r>
      <w:r w:rsidRPr="003213EA">
        <w:rPr>
          <w:sz w:val="28"/>
        </w:rPr>
        <w:t>"(прийняття)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7:</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"Заява</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а</w:t>
      </w:r>
      <w:r w:rsidRPr="003213EA">
        <w:rPr>
          <w:sz w:val="28"/>
        </w:rPr>
        <w:t xml:space="preserve"> </w:t>
      </w:r>
      <w:r w:rsidRPr="003213EA">
        <w:rPr>
          <w:sz w:val="28"/>
        </w:rPr>
        <w:t>слово</w:t>
      </w:r>
      <w:r w:rsidRPr="003213EA">
        <w:rPr>
          <w:sz w:val="28"/>
        </w:rPr>
        <w:t xml:space="preserve"> </w:t>
      </w:r>
      <w:r w:rsidRPr="003213EA">
        <w:rPr>
          <w:sz w:val="28"/>
        </w:rPr>
        <w:t>"надісланий"</w:t>
      </w:r>
      <w:r w:rsidRPr="003213EA">
        <w:rPr>
          <w:sz w:val="28"/>
        </w:rPr>
        <w:t xml:space="preserve"> </w:t>
      </w:r>
      <w:r w:rsidRPr="003213EA">
        <w:rPr>
          <w:sz w:val="28"/>
        </w:rPr>
        <w:t>-</w:t>
      </w:r>
      <w:r w:rsidRPr="003213EA">
        <w:rPr>
          <w:sz w:val="28"/>
        </w:rPr>
        <w:t xml:space="preserve"> </w:t>
      </w:r>
      <w:r w:rsidRPr="003213EA">
        <w:rPr>
          <w:sz w:val="28"/>
        </w:rPr>
        <w:t>словом</w:t>
      </w:r>
      <w:r w:rsidRPr="003213EA">
        <w:rPr>
          <w:sz w:val="28"/>
        </w:rPr>
        <w:t xml:space="preserve"> </w:t>
      </w:r>
      <w:r w:rsidRPr="003213EA">
        <w:rPr>
          <w:sz w:val="28"/>
        </w:rPr>
        <w:t>"надіслана";</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слова</w:t>
      </w:r>
      <w:r w:rsidRPr="003213EA">
        <w:rPr>
          <w:sz w:val="28"/>
        </w:rPr>
        <w:t xml:space="preserve"> </w:t>
      </w:r>
      <w:r w:rsidRPr="003213EA">
        <w:rPr>
          <w:sz w:val="28"/>
        </w:rPr>
        <w:t>"виконавчим</w:t>
      </w:r>
      <w:r w:rsidRPr="003213EA">
        <w:rPr>
          <w:sz w:val="28"/>
        </w:rPr>
        <w:t xml:space="preserve"> </w:t>
      </w:r>
      <w:r w:rsidRPr="003213EA">
        <w:rPr>
          <w:sz w:val="28"/>
        </w:rPr>
        <w:t>документом"</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"заявою</w:t>
      </w:r>
      <w:r w:rsidRPr="003213EA">
        <w:rPr>
          <w:sz w:val="28"/>
        </w:rPr>
        <w:t xml:space="preserve"> </w:t>
      </w:r>
      <w:r w:rsidRPr="003213EA">
        <w:rPr>
          <w:sz w:val="28"/>
        </w:rPr>
        <w:t>про</w:t>
      </w:r>
      <w:r w:rsidRPr="003213EA">
        <w:rPr>
          <w:sz w:val="28"/>
        </w:rPr>
        <w:t xml:space="preserve"> </w:t>
      </w:r>
      <w:r w:rsidRPr="003213EA">
        <w:rPr>
          <w:sz w:val="28"/>
        </w:rPr>
        <w:t>виконання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частину</w:t>
      </w:r>
      <w:r w:rsidRPr="003213EA">
        <w:rPr>
          <w:sz w:val="28"/>
        </w:rPr>
        <w:t xml:space="preserve"> </w:t>
      </w:r>
      <w:r w:rsidRPr="003213EA">
        <w:rPr>
          <w:sz w:val="28"/>
        </w:rPr>
        <w:t>пунктом</w:t>
      </w:r>
      <w:r w:rsidRPr="003213EA">
        <w:rPr>
          <w:sz w:val="28"/>
        </w:rPr>
        <w:t xml:space="preserve"> </w:t>
      </w:r>
      <w:r w:rsidRPr="003213EA">
        <w:rPr>
          <w:sz w:val="28"/>
        </w:rPr>
        <w:t>3</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ідентифікатор</w:t>
      </w:r>
      <w:r w:rsidRPr="003213EA">
        <w:rPr>
          <w:sz w:val="28"/>
        </w:rPr>
        <w:t xml:space="preserve"> </w:t>
      </w:r>
      <w:r w:rsidRPr="003213EA">
        <w:rPr>
          <w:sz w:val="28"/>
        </w:rPr>
        <w:t>доступу</w:t>
      </w:r>
      <w:r w:rsidRPr="003213EA">
        <w:rPr>
          <w:sz w:val="28"/>
        </w:rPr>
        <w:t xml:space="preserve"> </w:t>
      </w:r>
      <w:r w:rsidRPr="003213EA">
        <w:rPr>
          <w:sz w:val="28"/>
        </w:rPr>
        <w:t>до</w:t>
      </w:r>
      <w:r w:rsidRPr="003213EA">
        <w:rPr>
          <w:sz w:val="28"/>
        </w:rPr>
        <w:t xml:space="preserve"> </w:t>
      </w:r>
      <w:r w:rsidRPr="003213EA">
        <w:rPr>
          <w:sz w:val="28"/>
        </w:rPr>
        <w:t>виконавчого</w:t>
      </w:r>
      <w:r w:rsidRPr="003213EA">
        <w:rPr>
          <w:sz w:val="28"/>
        </w:rPr>
        <w:t xml:space="preserve"> </w:t>
      </w:r>
      <w:r w:rsidRPr="003213EA">
        <w:rPr>
          <w:sz w:val="28"/>
        </w:rPr>
        <w:t>документу</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сьомій</w:t>
      </w:r>
      <w:r w:rsidRPr="003213EA">
        <w:rPr>
          <w:sz w:val="28"/>
        </w:rPr>
        <w:t xml:space="preserve"> </w:t>
      </w:r>
      <w:r w:rsidRPr="003213EA">
        <w:rPr>
          <w:sz w:val="28"/>
        </w:rPr>
        <w:t>статті</w:t>
      </w:r>
      <w:r w:rsidRPr="003213EA">
        <w:rPr>
          <w:sz w:val="28"/>
        </w:rPr>
        <w:t xml:space="preserve"> </w:t>
      </w:r>
      <w:r w:rsidRPr="003213EA">
        <w:rPr>
          <w:sz w:val="28"/>
        </w:rPr>
        <w:t>9</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та</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замінити</w:t>
      </w:r>
      <w:r w:rsidRPr="003213EA">
        <w:rPr>
          <w:sz w:val="28"/>
        </w:rPr>
        <w:t xml:space="preserve"> </w:t>
      </w:r>
      <w:r w:rsidRPr="003213EA">
        <w:rPr>
          <w:sz w:val="28"/>
        </w:rPr>
        <w:t>відповідно</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12:</w:t>
      </w:r>
    </w:p>
    <w:p w:rsidR="003213EA" w:rsidRPr="003213EA" w:rsidRDefault="003213EA" w:rsidP="003213EA">
      <w:pPr>
        <w:pStyle w:val="StyleZakonu"/>
        <w:spacing w:after="0" w:line="240" w:lineRule="auto"/>
        <w:ind w:firstLine="720"/>
        <w:rPr>
          <w:sz w:val="28"/>
        </w:rPr>
      </w:pPr>
      <w:r w:rsidRPr="003213EA">
        <w:rPr>
          <w:sz w:val="28"/>
        </w:rPr>
        <w:t>пункт</w:t>
      </w:r>
      <w:r w:rsidRPr="003213EA">
        <w:rPr>
          <w:sz w:val="28"/>
        </w:rPr>
        <w:t xml:space="preserve"> </w:t>
      </w:r>
      <w:r w:rsidRPr="003213EA">
        <w:rPr>
          <w:sz w:val="28"/>
        </w:rPr>
        <w:t>2</w:t>
      </w:r>
      <w:r w:rsidRPr="003213EA">
        <w:rPr>
          <w:sz w:val="28"/>
        </w:rPr>
        <w:t xml:space="preserve"> </w:t>
      </w:r>
      <w:r w:rsidRPr="003213EA">
        <w:rPr>
          <w:sz w:val="28"/>
        </w:rPr>
        <w:t>частини</w:t>
      </w:r>
      <w:r w:rsidRPr="003213EA">
        <w:rPr>
          <w:sz w:val="28"/>
        </w:rPr>
        <w:t xml:space="preserve"> </w:t>
      </w:r>
      <w:r w:rsidRPr="003213EA">
        <w:rPr>
          <w:sz w:val="28"/>
        </w:rPr>
        <w:t>четвертої</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lastRenderedPageBreak/>
        <w:t>"2)</w:t>
      </w:r>
      <w:r w:rsidRPr="003213EA">
        <w:rPr>
          <w:sz w:val="28"/>
        </w:rPr>
        <w:t xml:space="preserve"> </w:t>
      </w:r>
      <w:r w:rsidRPr="003213EA">
        <w:rPr>
          <w:sz w:val="28"/>
        </w:rPr>
        <w:t>надання</w:t>
      </w:r>
      <w:r w:rsidRPr="003213EA">
        <w:rPr>
          <w:sz w:val="28"/>
        </w:rPr>
        <w:t xml:space="preserve"> </w:t>
      </w:r>
      <w:r w:rsidRPr="003213EA">
        <w:rPr>
          <w:sz w:val="28"/>
        </w:rPr>
        <w:t>судом,</w:t>
      </w:r>
      <w:r w:rsidRPr="003213EA">
        <w:rPr>
          <w:sz w:val="28"/>
        </w:rPr>
        <w:t xml:space="preserve"> </w:t>
      </w:r>
      <w:r w:rsidRPr="003213EA">
        <w:rPr>
          <w:sz w:val="28"/>
        </w:rPr>
        <w:t>який</w:t>
      </w:r>
      <w:r w:rsidRPr="003213EA">
        <w:rPr>
          <w:sz w:val="28"/>
        </w:rPr>
        <w:t xml:space="preserve"> </w:t>
      </w:r>
      <w:r w:rsidRPr="003213EA">
        <w:rPr>
          <w:sz w:val="28"/>
        </w:rPr>
        <w:t>розглядав</w:t>
      </w:r>
      <w:r w:rsidRPr="003213EA">
        <w:rPr>
          <w:sz w:val="28"/>
        </w:rPr>
        <w:t xml:space="preserve"> </w:t>
      </w:r>
      <w:r w:rsidRPr="003213EA">
        <w:rPr>
          <w:sz w:val="28"/>
        </w:rPr>
        <w:t>справу</w:t>
      </w:r>
      <w:r w:rsidRPr="003213EA">
        <w:rPr>
          <w:sz w:val="28"/>
        </w:rPr>
        <w:t xml:space="preserve"> </w:t>
      </w:r>
      <w:r w:rsidRPr="003213EA">
        <w:rPr>
          <w:sz w:val="28"/>
        </w:rPr>
        <w:t>як</w:t>
      </w:r>
      <w:r w:rsidRPr="003213EA">
        <w:rPr>
          <w:sz w:val="28"/>
        </w:rPr>
        <w:t xml:space="preserve"> </w:t>
      </w:r>
      <w:r w:rsidRPr="003213EA">
        <w:rPr>
          <w:sz w:val="28"/>
        </w:rPr>
        <w:t>суд</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відстрочки</w:t>
      </w:r>
      <w:r w:rsidRPr="003213EA">
        <w:rPr>
          <w:sz w:val="28"/>
        </w:rPr>
        <w:t xml:space="preserve"> </w:t>
      </w:r>
      <w:r w:rsidRPr="003213EA">
        <w:rPr>
          <w:sz w:val="28"/>
        </w:rPr>
        <w:t>або</w:t>
      </w:r>
      <w:r w:rsidRPr="003213EA">
        <w:rPr>
          <w:sz w:val="28"/>
        </w:rPr>
        <w:t xml:space="preserve"> </w:t>
      </w:r>
      <w:r w:rsidRPr="003213EA">
        <w:rPr>
          <w:sz w:val="28"/>
        </w:rPr>
        <w:t>розстрочки</w:t>
      </w:r>
      <w:r w:rsidRPr="003213EA">
        <w:rPr>
          <w:sz w:val="28"/>
        </w:rPr>
        <w:t xml:space="preserve"> </w:t>
      </w:r>
      <w:r w:rsidRPr="003213EA">
        <w:rPr>
          <w:sz w:val="28"/>
        </w:rPr>
        <w:t>виконання</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частини</w:t>
      </w:r>
      <w:r w:rsidRPr="003213EA">
        <w:rPr>
          <w:sz w:val="28"/>
        </w:rPr>
        <w:t xml:space="preserve"> </w:t>
      </w:r>
      <w:r w:rsidRPr="003213EA">
        <w:rPr>
          <w:sz w:val="28"/>
        </w:rPr>
        <w:t>п'яту</w:t>
      </w:r>
      <w:r w:rsidRPr="003213EA">
        <w:rPr>
          <w:sz w:val="28"/>
        </w:rPr>
        <w:t xml:space="preserve"> </w:t>
      </w:r>
      <w:r w:rsidRPr="003213EA">
        <w:rPr>
          <w:sz w:val="28"/>
        </w:rPr>
        <w:t>та</w:t>
      </w:r>
      <w:r w:rsidRPr="003213EA">
        <w:rPr>
          <w:sz w:val="28"/>
        </w:rPr>
        <w:t xml:space="preserve"> </w:t>
      </w:r>
      <w:r w:rsidRPr="003213EA">
        <w:rPr>
          <w:sz w:val="28"/>
        </w:rPr>
        <w:t>шосту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неможливістю</w:t>
      </w:r>
      <w:r w:rsidRPr="003213EA">
        <w:rPr>
          <w:sz w:val="28"/>
        </w:rPr>
        <w:t xml:space="preserve"> </w:t>
      </w:r>
      <w:r w:rsidRPr="003213EA">
        <w:rPr>
          <w:sz w:val="28"/>
        </w:rPr>
        <w:t>в</w:t>
      </w:r>
      <w:r w:rsidRPr="003213EA">
        <w:rPr>
          <w:sz w:val="28"/>
        </w:rPr>
        <w:t xml:space="preserve"> </w:t>
      </w:r>
      <w:r w:rsidRPr="003213EA">
        <w:rPr>
          <w:sz w:val="28"/>
        </w:rPr>
        <w:t>повному</w:t>
      </w:r>
      <w:r w:rsidRPr="003213EA">
        <w:rPr>
          <w:sz w:val="28"/>
        </w:rPr>
        <w:t xml:space="preserve"> </w:t>
      </w:r>
      <w:r w:rsidRPr="003213EA">
        <w:rPr>
          <w:sz w:val="28"/>
        </w:rPr>
        <w:t>обсязі</w:t>
      </w:r>
      <w:r w:rsidRPr="003213EA">
        <w:rPr>
          <w:sz w:val="28"/>
        </w:rPr>
        <w:t xml:space="preserve"> </w:t>
      </w:r>
      <w:r w:rsidRPr="003213EA">
        <w:rPr>
          <w:sz w:val="28"/>
        </w:rPr>
        <w:t>або</w:t>
      </w:r>
      <w:r w:rsidRPr="003213EA">
        <w:rPr>
          <w:sz w:val="28"/>
        </w:rPr>
        <w:t xml:space="preserve"> </w:t>
      </w:r>
      <w:r w:rsidRPr="003213EA">
        <w:rPr>
          <w:sz w:val="28"/>
        </w:rPr>
        <w:t>частково</w:t>
      </w:r>
      <w:r w:rsidRPr="003213EA">
        <w:rPr>
          <w:sz w:val="28"/>
        </w:rPr>
        <w:t xml:space="preserve"> </w:t>
      </w:r>
      <w:r w:rsidRPr="003213EA">
        <w:rPr>
          <w:sz w:val="28"/>
        </w:rPr>
        <w:t>виконати</w:t>
      </w:r>
      <w:r w:rsidRPr="003213EA">
        <w:rPr>
          <w:sz w:val="28"/>
        </w:rPr>
        <w:t xml:space="preserve"> </w:t>
      </w:r>
      <w:r w:rsidRPr="003213EA">
        <w:rPr>
          <w:sz w:val="28"/>
        </w:rPr>
        <w:t>рішення</w:t>
      </w:r>
      <w:r w:rsidRPr="003213EA">
        <w:rPr>
          <w:sz w:val="28"/>
        </w:rPr>
        <w:t xml:space="preserve"> </w:t>
      </w:r>
      <w:r w:rsidRPr="003213EA">
        <w:rPr>
          <w:sz w:val="28"/>
        </w:rPr>
        <w:t>строк</w:t>
      </w:r>
      <w:r w:rsidRPr="003213EA">
        <w:rPr>
          <w:sz w:val="28"/>
        </w:rPr>
        <w:t xml:space="preserve"> </w:t>
      </w:r>
      <w:r w:rsidRPr="003213EA">
        <w:rPr>
          <w:sz w:val="28"/>
        </w:rPr>
        <w:t>пред'явлення</w:t>
      </w:r>
      <w:r w:rsidRPr="003213EA">
        <w:rPr>
          <w:sz w:val="28"/>
        </w:rPr>
        <w:t xml:space="preserve"> </w:t>
      </w:r>
      <w:r w:rsidRPr="003213EA">
        <w:rPr>
          <w:sz w:val="28"/>
        </w:rPr>
        <w:t>такого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після</w:t>
      </w:r>
      <w:r w:rsidRPr="003213EA">
        <w:rPr>
          <w:sz w:val="28"/>
        </w:rPr>
        <w:t xml:space="preserve"> </w:t>
      </w:r>
      <w:r w:rsidRPr="003213EA">
        <w:rPr>
          <w:sz w:val="28"/>
        </w:rPr>
        <w:t>переривання</w:t>
      </w:r>
      <w:r w:rsidRPr="003213EA">
        <w:rPr>
          <w:sz w:val="28"/>
        </w:rPr>
        <w:t xml:space="preserve"> </w:t>
      </w:r>
      <w:r w:rsidRPr="003213EA">
        <w:rPr>
          <w:sz w:val="28"/>
        </w:rPr>
        <w:t>встановлюється</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його</w:t>
      </w:r>
      <w:r w:rsidRPr="003213EA">
        <w:rPr>
          <w:sz w:val="28"/>
        </w:rPr>
        <w:t xml:space="preserve"> </w:t>
      </w:r>
      <w:r w:rsidRPr="003213EA">
        <w:rPr>
          <w:sz w:val="28"/>
        </w:rPr>
        <w:t>припинення,</w:t>
      </w:r>
      <w:r w:rsidRPr="003213EA">
        <w:rPr>
          <w:sz w:val="28"/>
        </w:rPr>
        <w:t xml:space="preserve"> </w:t>
      </w: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разі</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із</w:t>
      </w:r>
      <w:r w:rsidRPr="003213EA">
        <w:rPr>
          <w:sz w:val="28"/>
        </w:rPr>
        <w:t xml:space="preserve"> </w:t>
      </w:r>
      <w:r w:rsidRPr="003213EA">
        <w:rPr>
          <w:sz w:val="28"/>
        </w:rPr>
        <w:t>встановленою</w:t>
      </w:r>
      <w:r w:rsidRPr="003213EA">
        <w:rPr>
          <w:sz w:val="28"/>
        </w:rPr>
        <w:t xml:space="preserve"> </w:t>
      </w:r>
      <w:r w:rsidRPr="003213EA">
        <w:rPr>
          <w:sz w:val="28"/>
        </w:rPr>
        <w:t>законом</w:t>
      </w:r>
      <w:r w:rsidRPr="003213EA">
        <w:rPr>
          <w:sz w:val="28"/>
        </w:rPr>
        <w:t xml:space="preserve"> </w:t>
      </w:r>
      <w:r w:rsidRPr="003213EA">
        <w:rPr>
          <w:sz w:val="28"/>
        </w:rPr>
        <w:t>забороною</w:t>
      </w:r>
      <w:r w:rsidRPr="003213EA">
        <w:rPr>
          <w:sz w:val="28"/>
        </w:rPr>
        <w:t xml:space="preserve"> </w:t>
      </w:r>
      <w:r w:rsidRPr="003213EA">
        <w:rPr>
          <w:sz w:val="28"/>
        </w:rPr>
        <w:t>щодо</w:t>
      </w:r>
      <w:r w:rsidRPr="003213EA">
        <w:rPr>
          <w:sz w:val="28"/>
        </w:rPr>
        <w:t xml:space="preserve"> </w:t>
      </w:r>
      <w:r w:rsidRPr="003213EA">
        <w:rPr>
          <w:sz w:val="28"/>
        </w:rPr>
        <w:t>звернення</w:t>
      </w:r>
      <w:r w:rsidRPr="003213EA">
        <w:rPr>
          <w:sz w:val="28"/>
        </w:rPr>
        <w:t xml:space="preserve"> </w:t>
      </w:r>
      <w:r w:rsidRPr="003213EA">
        <w:rPr>
          <w:sz w:val="28"/>
        </w:rPr>
        <w:t>стягнення</w:t>
      </w:r>
      <w:r w:rsidRPr="003213EA">
        <w:rPr>
          <w:sz w:val="28"/>
        </w:rPr>
        <w:t xml:space="preserve"> </w:t>
      </w:r>
      <w:r w:rsidRPr="003213EA">
        <w:rPr>
          <w:sz w:val="28"/>
        </w:rPr>
        <w:t>на</w:t>
      </w:r>
      <w:r w:rsidRPr="003213EA">
        <w:rPr>
          <w:sz w:val="28"/>
        </w:rPr>
        <w:t xml:space="preserve"> </w:t>
      </w:r>
      <w:r w:rsidRPr="003213EA">
        <w:rPr>
          <w:sz w:val="28"/>
        </w:rPr>
        <w:t>майно</w:t>
      </w:r>
      <w:r w:rsidRPr="003213EA">
        <w:rPr>
          <w:sz w:val="28"/>
        </w:rPr>
        <w:t xml:space="preserve"> </w:t>
      </w:r>
      <w:r w:rsidRPr="003213EA">
        <w:rPr>
          <w:sz w:val="28"/>
        </w:rPr>
        <w:t>чи</w:t>
      </w:r>
      <w:r w:rsidRPr="003213EA">
        <w:rPr>
          <w:sz w:val="28"/>
        </w:rPr>
        <w:t xml:space="preserve"> </w:t>
      </w:r>
      <w:r w:rsidRPr="003213EA">
        <w:rPr>
          <w:sz w:val="28"/>
        </w:rPr>
        <w:t>кошти</w:t>
      </w:r>
      <w:r w:rsidRPr="003213EA">
        <w:rPr>
          <w:sz w:val="28"/>
        </w:rPr>
        <w:t xml:space="preserve"> </w:t>
      </w:r>
      <w:r w:rsidRPr="003213EA">
        <w:rPr>
          <w:sz w:val="28"/>
        </w:rPr>
        <w:t>боржника,</w:t>
      </w:r>
      <w:r w:rsidRPr="003213EA">
        <w:rPr>
          <w:sz w:val="28"/>
        </w:rPr>
        <w:t xml:space="preserve"> </w:t>
      </w:r>
      <w:r w:rsidRPr="003213EA">
        <w:rPr>
          <w:sz w:val="28"/>
        </w:rPr>
        <w:t>а</w:t>
      </w:r>
      <w:r w:rsidRPr="003213EA">
        <w:rPr>
          <w:sz w:val="28"/>
        </w:rPr>
        <w:t xml:space="preserve"> </w:t>
      </w:r>
      <w:r w:rsidRPr="003213EA">
        <w:rPr>
          <w:sz w:val="28"/>
        </w:rPr>
        <w:t>також</w:t>
      </w:r>
      <w:r w:rsidRPr="003213EA">
        <w:rPr>
          <w:sz w:val="28"/>
        </w:rPr>
        <w:t xml:space="preserve"> </w:t>
      </w:r>
      <w:r w:rsidRPr="003213EA">
        <w:rPr>
          <w:sz w:val="28"/>
        </w:rPr>
        <w:t>проведення</w:t>
      </w:r>
      <w:r w:rsidRPr="003213EA">
        <w:rPr>
          <w:sz w:val="28"/>
        </w:rPr>
        <w:t xml:space="preserve"> </w:t>
      </w:r>
      <w:r w:rsidRPr="003213EA">
        <w:rPr>
          <w:sz w:val="28"/>
        </w:rPr>
        <w:t>інших</w:t>
      </w:r>
      <w:r w:rsidRPr="003213EA">
        <w:rPr>
          <w:sz w:val="28"/>
        </w:rPr>
        <w:t xml:space="preserve"> </w:t>
      </w:r>
      <w:r w:rsidRPr="003213EA">
        <w:rPr>
          <w:sz w:val="28"/>
        </w:rPr>
        <w:t>виконавчих</w:t>
      </w:r>
      <w:r w:rsidRPr="003213EA">
        <w:rPr>
          <w:sz w:val="28"/>
        </w:rPr>
        <w:t xml:space="preserve"> </w:t>
      </w:r>
      <w:r w:rsidRPr="003213EA">
        <w:rPr>
          <w:sz w:val="28"/>
        </w:rPr>
        <w:t>дій</w:t>
      </w:r>
      <w:r w:rsidRPr="003213EA">
        <w:rPr>
          <w:sz w:val="28"/>
        </w:rPr>
        <w:t xml:space="preserve"> </w:t>
      </w:r>
      <w:r w:rsidRPr="003213EA">
        <w:rPr>
          <w:sz w:val="28"/>
        </w:rPr>
        <w:t>стосовно</w:t>
      </w:r>
      <w:r w:rsidRPr="003213EA">
        <w:rPr>
          <w:sz w:val="28"/>
        </w:rPr>
        <w:t xml:space="preserve"> </w:t>
      </w:r>
      <w:r w:rsidRPr="003213EA">
        <w:rPr>
          <w:sz w:val="28"/>
        </w:rPr>
        <w:t>боржника</w:t>
      </w:r>
      <w:r w:rsidRPr="003213EA">
        <w:rPr>
          <w:sz w:val="28"/>
        </w:rPr>
        <w:t xml:space="preserve"> </w:t>
      </w:r>
      <w:r w:rsidRPr="003213EA">
        <w:rPr>
          <w:sz w:val="28"/>
        </w:rPr>
        <w:t>–</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закінчення</w:t>
      </w:r>
      <w:r w:rsidRPr="003213EA">
        <w:rPr>
          <w:sz w:val="28"/>
        </w:rPr>
        <w:t xml:space="preserve"> </w:t>
      </w:r>
      <w:r w:rsidRPr="003213EA">
        <w:rPr>
          <w:sz w:val="28"/>
        </w:rPr>
        <w:t>строку</w:t>
      </w:r>
      <w:r w:rsidRPr="003213EA">
        <w:rPr>
          <w:sz w:val="28"/>
        </w:rPr>
        <w:t xml:space="preserve"> </w:t>
      </w:r>
      <w:r w:rsidRPr="003213EA">
        <w:rPr>
          <w:sz w:val="28"/>
        </w:rPr>
        <w:t>дії</w:t>
      </w:r>
      <w:r w:rsidRPr="003213EA">
        <w:rPr>
          <w:sz w:val="28"/>
        </w:rPr>
        <w:t xml:space="preserve"> </w:t>
      </w:r>
      <w:r w:rsidRPr="003213EA">
        <w:rPr>
          <w:sz w:val="28"/>
        </w:rPr>
        <w:t>відповідної</w:t>
      </w:r>
      <w:r w:rsidRPr="003213EA">
        <w:rPr>
          <w:sz w:val="28"/>
        </w:rPr>
        <w:t xml:space="preserve"> </w:t>
      </w:r>
      <w:r w:rsidRPr="003213EA">
        <w:rPr>
          <w:sz w:val="28"/>
        </w:rPr>
        <w:t>заборони.</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Стягувач,</w:t>
      </w:r>
      <w:r w:rsidRPr="003213EA">
        <w:rPr>
          <w:sz w:val="28"/>
        </w:rPr>
        <w:t xml:space="preserve"> </w:t>
      </w:r>
      <w:r w:rsidRPr="003213EA">
        <w:rPr>
          <w:sz w:val="28"/>
        </w:rPr>
        <w:t>який</w:t>
      </w:r>
      <w:r w:rsidRPr="003213EA">
        <w:rPr>
          <w:sz w:val="28"/>
        </w:rPr>
        <w:t xml:space="preserve"> </w:t>
      </w:r>
      <w:r w:rsidRPr="003213EA">
        <w:rPr>
          <w:sz w:val="28"/>
        </w:rPr>
        <w:t>пропустив</w:t>
      </w:r>
      <w:r w:rsidRPr="003213EA">
        <w:rPr>
          <w:sz w:val="28"/>
        </w:rPr>
        <w:t xml:space="preserve"> </w:t>
      </w:r>
      <w:r w:rsidRPr="003213EA">
        <w:rPr>
          <w:sz w:val="28"/>
        </w:rPr>
        <w:t>строк</w:t>
      </w:r>
      <w:r w:rsidRPr="003213EA">
        <w:rPr>
          <w:sz w:val="28"/>
        </w:rPr>
        <w:t xml:space="preserve"> </w:t>
      </w:r>
      <w:r w:rsidRPr="003213EA">
        <w:rPr>
          <w:sz w:val="28"/>
        </w:rPr>
        <w:t>пред'явлення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має</w:t>
      </w:r>
      <w:r w:rsidRPr="003213EA">
        <w:rPr>
          <w:sz w:val="28"/>
        </w:rPr>
        <w:t xml:space="preserve"> </w:t>
      </w:r>
      <w:r w:rsidRPr="003213EA">
        <w:rPr>
          <w:sz w:val="28"/>
        </w:rPr>
        <w:t>право</w:t>
      </w:r>
      <w:r w:rsidRPr="003213EA">
        <w:rPr>
          <w:sz w:val="28"/>
        </w:rPr>
        <w:t xml:space="preserve"> </w:t>
      </w:r>
      <w:r w:rsidRPr="003213EA">
        <w:rPr>
          <w:sz w:val="28"/>
        </w:rPr>
        <w:t>звернутися</w:t>
      </w:r>
      <w:r w:rsidRPr="003213EA">
        <w:rPr>
          <w:sz w:val="28"/>
        </w:rPr>
        <w:t xml:space="preserve"> </w:t>
      </w:r>
      <w:r w:rsidRPr="003213EA">
        <w:rPr>
          <w:sz w:val="28"/>
        </w:rPr>
        <w:t>із</w:t>
      </w:r>
      <w:r w:rsidRPr="003213EA">
        <w:rPr>
          <w:sz w:val="28"/>
        </w:rPr>
        <w:t xml:space="preserve"> </w:t>
      </w:r>
      <w:r w:rsidRPr="003213EA">
        <w:rPr>
          <w:sz w:val="28"/>
        </w:rPr>
        <w:t>заявою</w:t>
      </w:r>
      <w:r w:rsidRPr="003213EA">
        <w:rPr>
          <w:sz w:val="28"/>
        </w:rPr>
        <w:t xml:space="preserve"> </w:t>
      </w:r>
      <w:r w:rsidRPr="003213EA">
        <w:rPr>
          <w:sz w:val="28"/>
        </w:rPr>
        <w:t>про</w:t>
      </w:r>
      <w:r w:rsidRPr="003213EA">
        <w:rPr>
          <w:sz w:val="28"/>
        </w:rPr>
        <w:t xml:space="preserve"> </w:t>
      </w:r>
      <w:r w:rsidRPr="003213EA">
        <w:rPr>
          <w:sz w:val="28"/>
        </w:rPr>
        <w:t>поновлення</w:t>
      </w:r>
      <w:r w:rsidRPr="003213EA">
        <w:rPr>
          <w:sz w:val="28"/>
        </w:rPr>
        <w:t xml:space="preserve"> </w:t>
      </w:r>
      <w:r w:rsidRPr="003213EA">
        <w:rPr>
          <w:sz w:val="28"/>
        </w:rPr>
        <w:t>такого</w:t>
      </w:r>
      <w:r w:rsidRPr="003213EA">
        <w:rPr>
          <w:sz w:val="28"/>
        </w:rPr>
        <w:t xml:space="preserve"> </w:t>
      </w:r>
      <w:r w:rsidRPr="003213EA">
        <w:rPr>
          <w:sz w:val="28"/>
        </w:rPr>
        <w:t>строку</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який</w:t>
      </w:r>
      <w:r w:rsidRPr="003213EA">
        <w:rPr>
          <w:sz w:val="28"/>
        </w:rPr>
        <w:t xml:space="preserve"> </w:t>
      </w:r>
      <w:r w:rsidRPr="003213EA">
        <w:rPr>
          <w:sz w:val="28"/>
        </w:rPr>
        <w:t>розглядав</w:t>
      </w:r>
      <w:r w:rsidRPr="003213EA">
        <w:rPr>
          <w:sz w:val="28"/>
        </w:rPr>
        <w:t xml:space="preserve"> </w:t>
      </w:r>
      <w:r w:rsidRPr="003213EA">
        <w:rPr>
          <w:sz w:val="28"/>
        </w:rPr>
        <w:t>справу</w:t>
      </w:r>
      <w:r w:rsidRPr="003213EA">
        <w:rPr>
          <w:sz w:val="28"/>
        </w:rPr>
        <w:t xml:space="preserve"> </w:t>
      </w:r>
      <w:r w:rsidRPr="003213EA">
        <w:rPr>
          <w:sz w:val="28"/>
        </w:rPr>
        <w:t>як</w:t>
      </w:r>
      <w:r w:rsidRPr="003213EA">
        <w:rPr>
          <w:sz w:val="28"/>
        </w:rPr>
        <w:t xml:space="preserve"> </w:t>
      </w:r>
      <w:r w:rsidRPr="003213EA">
        <w:rPr>
          <w:sz w:val="28"/>
        </w:rPr>
        <w:t>суд</w:t>
      </w:r>
      <w:r w:rsidRPr="003213EA">
        <w:rPr>
          <w:sz w:val="28"/>
        </w:rPr>
        <w:t xml:space="preserve"> </w:t>
      </w:r>
      <w:r w:rsidRPr="003213EA">
        <w:rPr>
          <w:sz w:val="28"/>
        </w:rPr>
        <w:t>першої</w:t>
      </w:r>
      <w:r w:rsidRPr="003213EA">
        <w:rPr>
          <w:sz w:val="28"/>
        </w:rPr>
        <w:t xml:space="preserve"> </w:t>
      </w:r>
      <w:r w:rsidRPr="003213EA">
        <w:rPr>
          <w:sz w:val="28"/>
        </w:rPr>
        <w:t>інстанції";</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статті</w:t>
      </w:r>
      <w:r w:rsidRPr="003213EA">
        <w:rPr>
          <w:sz w:val="28"/>
        </w:rPr>
        <w:t xml:space="preserve"> </w:t>
      </w:r>
      <w:r w:rsidRPr="003213EA">
        <w:rPr>
          <w:sz w:val="28"/>
        </w:rPr>
        <w:t>18:</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10</w:t>
      </w:r>
      <w:r w:rsidRPr="003213EA">
        <w:rPr>
          <w:sz w:val="28"/>
        </w:rPr>
        <w:t xml:space="preserve"> </w:t>
      </w:r>
      <w:r w:rsidRPr="003213EA">
        <w:rPr>
          <w:sz w:val="28"/>
        </w:rPr>
        <w:t>слова</w:t>
      </w:r>
      <w:r w:rsidRPr="003213EA">
        <w:rPr>
          <w:sz w:val="28"/>
        </w:rPr>
        <w:t xml:space="preserve"> </w:t>
      </w:r>
      <w:r w:rsidRPr="003213EA">
        <w:rPr>
          <w:sz w:val="28"/>
        </w:rPr>
        <w:t>"про</w:t>
      </w:r>
      <w:r w:rsidRPr="003213EA">
        <w:rPr>
          <w:sz w:val="28"/>
        </w:rPr>
        <w:t xml:space="preserve"> </w:t>
      </w:r>
      <w:r w:rsidRPr="003213EA">
        <w:rPr>
          <w:sz w:val="28"/>
        </w:rPr>
        <w:t>видачу</w:t>
      </w:r>
      <w:r w:rsidRPr="003213EA">
        <w:rPr>
          <w:sz w:val="28"/>
        </w:rPr>
        <w:t xml:space="preserve"> </w:t>
      </w:r>
      <w:r w:rsidRPr="003213EA">
        <w:rPr>
          <w:sz w:val="28"/>
        </w:rPr>
        <w:t>дубліката</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19</w:t>
      </w:r>
      <w:r w:rsidRPr="003213EA">
        <w:rPr>
          <w:sz w:val="28"/>
        </w:rPr>
        <w:t xml:space="preserve"> </w:t>
      </w:r>
      <w:r w:rsidRPr="003213EA">
        <w:rPr>
          <w:sz w:val="28"/>
        </w:rPr>
        <w:t>слова</w:t>
      </w:r>
      <w:r w:rsidRPr="003213EA">
        <w:rPr>
          <w:sz w:val="28"/>
        </w:rPr>
        <w:t xml:space="preserve"> </w:t>
      </w:r>
      <w:r w:rsidRPr="003213EA">
        <w:rPr>
          <w:sz w:val="28"/>
        </w:rPr>
        <w:t>"чи</w:t>
      </w:r>
      <w:r w:rsidRPr="003213EA">
        <w:rPr>
          <w:sz w:val="28"/>
        </w:rPr>
        <w:t xml:space="preserve"> </w:t>
      </w:r>
      <w:r w:rsidRPr="003213EA">
        <w:rPr>
          <w:sz w:val="28"/>
        </w:rPr>
        <w:t>керівника</w:t>
      </w:r>
      <w:r w:rsidRPr="003213EA">
        <w:rPr>
          <w:sz w:val="28"/>
        </w:rPr>
        <w:t xml:space="preserve"> </w:t>
      </w:r>
      <w:r w:rsidRPr="003213EA">
        <w:rPr>
          <w:sz w:val="28"/>
        </w:rPr>
        <w:t>боржника</w:t>
      </w:r>
      <w:r w:rsidRPr="003213EA">
        <w:rPr>
          <w:sz w:val="28"/>
        </w:rPr>
        <w:t xml:space="preserve"> </w:t>
      </w:r>
      <w:r w:rsidRPr="003213EA">
        <w:rPr>
          <w:sz w:val="28"/>
        </w:rPr>
        <w:t>-</w:t>
      </w:r>
      <w:r w:rsidRPr="003213EA">
        <w:rPr>
          <w:sz w:val="28"/>
        </w:rPr>
        <w:t xml:space="preserve"> </w:t>
      </w:r>
      <w:r w:rsidRPr="003213EA">
        <w:rPr>
          <w:sz w:val="28"/>
        </w:rPr>
        <w:t>юридичної</w:t>
      </w:r>
      <w:r w:rsidRPr="003213EA">
        <w:rPr>
          <w:sz w:val="28"/>
        </w:rPr>
        <w:t xml:space="preserve"> </w:t>
      </w:r>
      <w:r w:rsidRPr="003213EA">
        <w:rPr>
          <w:sz w:val="28"/>
        </w:rPr>
        <w:t>особи"</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статтю</w:t>
      </w:r>
      <w:r w:rsidRPr="003213EA">
        <w:rPr>
          <w:sz w:val="28"/>
        </w:rPr>
        <w:t xml:space="preserve"> </w:t>
      </w:r>
      <w:r w:rsidRPr="003213EA">
        <w:rPr>
          <w:sz w:val="28"/>
        </w:rPr>
        <w:t>19</w:t>
      </w:r>
      <w:r w:rsidRPr="003213EA">
        <w:rPr>
          <w:sz w:val="28"/>
        </w:rPr>
        <w:t xml:space="preserve"> </w:t>
      </w:r>
      <w:r w:rsidRPr="003213EA">
        <w:rPr>
          <w:sz w:val="28"/>
        </w:rPr>
        <w:t>після</w:t>
      </w:r>
      <w:r w:rsidRPr="003213EA">
        <w:rPr>
          <w:sz w:val="28"/>
        </w:rPr>
        <w:t xml:space="preserve"> </w:t>
      </w:r>
      <w:r w:rsidRPr="003213EA">
        <w:rPr>
          <w:sz w:val="28"/>
        </w:rPr>
        <w:t>частини</w:t>
      </w:r>
      <w:r w:rsidRPr="003213EA">
        <w:rPr>
          <w:sz w:val="28"/>
        </w:rPr>
        <w:t xml:space="preserve"> </w:t>
      </w:r>
      <w:r w:rsidRPr="003213EA">
        <w:rPr>
          <w:sz w:val="28"/>
        </w:rPr>
        <w:t>п'ятої</w:t>
      </w:r>
      <w:r w:rsidRPr="003213EA">
        <w:rPr>
          <w:sz w:val="28"/>
        </w:rPr>
        <w:t xml:space="preserve"> </w:t>
      </w:r>
      <w:r w:rsidRPr="003213EA">
        <w:rPr>
          <w:sz w:val="28"/>
        </w:rPr>
        <w:t>доповнити</w:t>
      </w:r>
      <w:r w:rsidRPr="003213EA">
        <w:rPr>
          <w:sz w:val="28"/>
        </w:rPr>
        <w:t xml:space="preserve"> </w:t>
      </w:r>
      <w:r w:rsidRPr="003213EA">
        <w:rPr>
          <w:sz w:val="28"/>
        </w:rPr>
        <w:t>новими</w:t>
      </w:r>
      <w:r w:rsidRPr="003213EA">
        <w:rPr>
          <w:sz w:val="28"/>
        </w:rPr>
        <w:t xml:space="preserve"> </w:t>
      </w:r>
      <w:r w:rsidRPr="003213EA">
        <w:rPr>
          <w:sz w:val="28"/>
        </w:rPr>
        <w:t>частинами</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Особи,</w:t>
      </w:r>
      <w:r w:rsidRPr="003213EA">
        <w:rPr>
          <w:sz w:val="28"/>
        </w:rPr>
        <w:t xml:space="preserve"> </w:t>
      </w:r>
      <w:r w:rsidRPr="003213EA">
        <w:rPr>
          <w:sz w:val="28"/>
        </w:rPr>
        <w:t>які</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закону</w:t>
      </w:r>
      <w:r w:rsidRPr="003213EA">
        <w:rPr>
          <w:sz w:val="28"/>
        </w:rPr>
        <w:t xml:space="preserve"> </w:t>
      </w:r>
      <w:r w:rsidRPr="003213EA">
        <w:rPr>
          <w:sz w:val="28"/>
        </w:rPr>
        <w:t>звернулися</w:t>
      </w:r>
      <w:r w:rsidRPr="003213EA">
        <w:rPr>
          <w:sz w:val="28"/>
        </w:rPr>
        <w:t xml:space="preserve"> </w:t>
      </w:r>
      <w:r w:rsidRPr="003213EA">
        <w:rPr>
          <w:sz w:val="28"/>
        </w:rPr>
        <w:t>з</w:t>
      </w:r>
      <w:r w:rsidRPr="003213EA">
        <w:rPr>
          <w:sz w:val="28"/>
        </w:rPr>
        <w:t xml:space="preserve"> </w:t>
      </w:r>
      <w:r w:rsidRPr="003213EA">
        <w:rPr>
          <w:sz w:val="28"/>
        </w:rPr>
        <w:t>позовом</w:t>
      </w:r>
      <w:r w:rsidRPr="003213EA">
        <w:rPr>
          <w:sz w:val="28"/>
        </w:rPr>
        <w:t xml:space="preserve"> </w:t>
      </w:r>
      <w:r w:rsidRPr="003213EA">
        <w:rPr>
          <w:sz w:val="28"/>
        </w:rPr>
        <w:t>в</w:t>
      </w:r>
      <w:r w:rsidRPr="003213EA">
        <w:rPr>
          <w:sz w:val="28"/>
        </w:rPr>
        <w:t xml:space="preserve"> </w:t>
      </w:r>
      <w:r w:rsidRPr="003213EA">
        <w:rPr>
          <w:sz w:val="28"/>
        </w:rPr>
        <w:t>інтересах</w:t>
      </w:r>
      <w:r w:rsidRPr="003213EA">
        <w:rPr>
          <w:sz w:val="28"/>
        </w:rPr>
        <w:t xml:space="preserve"> </w:t>
      </w:r>
      <w:r w:rsidRPr="003213EA">
        <w:rPr>
          <w:sz w:val="28"/>
        </w:rPr>
        <w:t>інших</w:t>
      </w:r>
      <w:r w:rsidRPr="003213EA">
        <w:rPr>
          <w:sz w:val="28"/>
        </w:rPr>
        <w:t xml:space="preserve"> </w:t>
      </w:r>
      <w:r w:rsidRPr="003213EA">
        <w:rPr>
          <w:sz w:val="28"/>
        </w:rPr>
        <w:t>осіб</w:t>
      </w:r>
      <w:r w:rsidRPr="003213EA">
        <w:rPr>
          <w:sz w:val="28"/>
        </w:rPr>
        <w:t xml:space="preserve"> </w:t>
      </w:r>
      <w:r w:rsidRPr="003213EA">
        <w:rPr>
          <w:sz w:val="28"/>
        </w:rPr>
        <w:t>(крім</w:t>
      </w:r>
      <w:r w:rsidRPr="003213EA">
        <w:rPr>
          <w:sz w:val="28"/>
        </w:rPr>
        <w:t xml:space="preserve"> </w:t>
      </w:r>
      <w:r w:rsidRPr="003213EA">
        <w:rPr>
          <w:sz w:val="28"/>
        </w:rPr>
        <w:t>прокурора),</w:t>
      </w:r>
      <w:r w:rsidRPr="003213EA">
        <w:rPr>
          <w:sz w:val="28"/>
        </w:rPr>
        <w:t xml:space="preserve"> </w:t>
      </w:r>
      <w:r w:rsidRPr="003213EA">
        <w:rPr>
          <w:sz w:val="28"/>
        </w:rPr>
        <w:t>беруть</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виконавчому</w:t>
      </w:r>
      <w:r w:rsidRPr="003213EA">
        <w:rPr>
          <w:sz w:val="28"/>
        </w:rPr>
        <w:t xml:space="preserve"> </w:t>
      </w:r>
      <w:r w:rsidRPr="003213EA">
        <w:rPr>
          <w:sz w:val="28"/>
        </w:rPr>
        <w:t>провадженні</w:t>
      </w:r>
      <w:r w:rsidRPr="003213EA">
        <w:rPr>
          <w:sz w:val="28"/>
        </w:rPr>
        <w:t xml:space="preserve"> </w:t>
      </w:r>
      <w:r w:rsidRPr="003213EA">
        <w:rPr>
          <w:sz w:val="28"/>
        </w:rPr>
        <w:t>і</w:t>
      </w:r>
      <w:r w:rsidRPr="003213EA">
        <w:rPr>
          <w:sz w:val="28"/>
        </w:rPr>
        <w:t xml:space="preserve"> </w:t>
      </w:r>
      <w:r w:rsidRPr="003213EA">
        <w:rPr>
          <w:sz w:val="28"/>
        </w:rPr>
        <w:t>користуються</w:t>
      </w:r>
      <w:r w:rsidRPr="003213EA">
        <w:rPr>
          <w:sz w:val="28"/>
        </w:rPr>
        <w:t xml:space="preserve"> </w:t>
      </w:r>
      <w:r w:rsidRPr="003213EA">
        <w:rPr>
          <w:sz w:val="28"/>
        </w:rPr>
        <w:t>правами</w:t>
      </w:r>
      <w:r w:rsidRPr="003213EA">
        <w:rPr>
          <w:sz w:val="28"/>
        </w:rPr>
        <w:t xml:space="preserve"> </w:t>
      </w:r>
      <w:r w:rsidRPr="003213EA">
        <w:rPr>
          <w:sz w:val="28"/>
        </w:rPr>
        <w:t>сторони</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відкритого</w:t>
      </w:r>
      <w:r w:rsidRPr="003213EA">
        <w:rPr>
          <w:sz w:val="28"/>
        </w:rPr>
        <w:t xml:space="preserve"> </w:t>
      </w:r>
      <w:r w:rsidRPr="003213EA">
        <w:rPr>
          <w:sz w:val="28"/>
        </w:rPr>
        <w:t>за</w:t>
      </w:r>
      <w:r w:rsidRPr="003213EA">
        <w:rPr>
          <w:sz w:val="28"/>
        </w:rPr>
        <w:t xml:space="preserve"> </w:t>
      </w:r>
      <w:r w:rsidRPr="003213EA">
        <w:rPr>
          <w:sz w:val="28"/>
        </w:rPr>
        <w:t>їх</w:t>
      </w:r>
      <w:r w:rsidRPr="003213EA">
        <w:rPr>
          <w:sz w:val="28"/>
        </w:rPr>
        <w:t xml:space="preserve"> </w:t>
      </w:r>
      <w:r w:rsidRPr="003213EA">
        <w:rPr>
          <w:sz w:val="28"/>
        </w:rPr>
        <w:t>заявою,</w:t>
      </w:r>
      <w:r w:rsidRPr="003213EA">
        <w:rPr>
          <w:sz w:val="28"/>
        </w:rPr>
        <w:t xml:space="preserve"> </w:t>
      </w:r>
      <w:r w:rsidRPr="003213EA">
        <w:rPr>
          <w:sz w:val="28"/>
        </w:rPr>
        <w:t>або</w:t>
      </w:r>
      <w:r w:rsidRPr="003213EA">
        <w:rPr>
          <w:sz w:val="28"/>
        </w:rPr>
        <w:t xml:space="preserve"> </w:t>
      </w:r>
      <w:r w:rsidRPr="003213EA">
        <w:rPr>
          <w:sz w:val="28"/>
        </w:rPr>
        <w:t>за</w:t>
      </w:r>
      <w:r w:rsidRPr="003213EA">
        <w:rPr>
          <w:sz w:val="28"/>
        </w:rPr>
        <w:t xml:space="preserve"> </w:t>
      </w:r>
      <w:r w:rsidRPr="003213EA">
        <w:rPr>
          <w:sz w:val="28"/>
        </w:rPr>
        <w:t>заявою</w:t>
      </w:r>
      <w:r w:rsidRPr="003213EA">
        <w:rPr>
          <w:sz w:val="28"/>
        </w:rPr>
        <w:t xml:space="preserve"> </w:t>
      </w:r>
      <w:r w:rsidRPr="003213EA">
        <w:rPr>
          <w:sz w:val="28"/>
        </w:rPr>
        <w:t>іншої</w:t>
      </w:r>
      <w:r w:rsidRPr="003213EA">
        <w:rPr>
          <w:sz w:val="28"/>
        </w:rPr>
        <w:t xml:space="preserve"> </w:t>
      </w:r>
      <w:r w:rsidRPr="003213EA">
        <w:rPr>
          <w:sz w:val="28"/>
        </w:rPr>
        <w:t>сторони</w:t>
      </w:r>
      <w:r w:rsidRPr="003213EA">
        <w:rPr>
          <w:sz w:val="28"/>
        </w:rPr>
        <w:t xml:space="preserve"> </w:t>
      </w:r>
      <w:r w:rsidRPr="003213EA">
        <w:rPr>
          <w:sz w:val="28"/>
        </w:rPr>
        <w:t>в</w:t>
      </w:r>
      <w:r w:rsidRPr="003213EA">
        <w:rPr>
          <w:sz w:val="28"/>
        </w:rPr>
        <w:t xml:space="preserve"> </w:t>
      </w:r>
      <w:r w:rsidRPr="003213EA">
        <w:rPr>
          <w:sz w:val="28"/>
        </w:rPr>
        <w:t>справі.</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У</w:t>
      </w:r>
      <w:r w:rsidRPr="003213EA">
        <w:rPr>
          <w:sz w:val="28"/>
        </w:rPr>
        <w:t xml:space="preserve"> </w:t>
      </w:r>
      <w:r w:rsidRPr="003213EA">
        <w:rPr>
          <w:sz w:val="28"/>
        </w:rPr>
        <w:t>виконавчому</w:t>
      </w:r>
      <w:r w:rsidRPr="003213EA">
        <w:rPr>
          <w:sz w:val="28"/>
        </w:rPr>
        <w:t xml:space="preserve"> </w:t>
      </w:r>
      <w:r w:rsidRPr="003213EA">
        <w:rPr>
          <w:sz w:val="28"/>
        </w:rPr>
        <w:t>провадженні</w:t>
      </w:r>
      <w:r w:rsidRPr="003213EA">
        <w:rPr>
          <w:sz w:val="28"/>
        </w:rPr>
        <w:t xml:space="preserve"> </w:t>
      </w:r>
      <w:r w:rsidRPr="003213EA">
        <w:rPr>
          <w:sz w:val="28"/>
        </w:rPr>
        <w:t>за</w:t>
      </w:r>
      <w:r w:rsidRPr="003213EA">
        <w:rPr>
          <w:sz w:val="28"/>
        </w:rPr>
        <w:t xml:space="preserve"> </w:t>
      </w:r>
      <w:r w:rsidRPr="003213EA">
        <w:rPr>
          <w:sz w:val="28"/>
        </w:rPr>
        <w:t>виконавчим</w:t>
      </w:r>
      <w:r w:rsidRPr="003213EA">
        <w:rPr>
          <w:sz w:val="28"/>
        </w:rPr>
        <w:t xml:space="preserve"> </w:t>
      </w:r>
      <w:r w:rsidRPr="003213EA">
        <w:rPr>
          <w:sz w:val="28"/>
        </w:rPr>
        <w:t>документом</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справі</w:t>
      </w:r>
      <w:r w:rsidRPr="003213EA">
        <w:rPr>
          <w:sz w:val="28"/>
        </w:rPr>
        <w:t xml:space="preserve"> </w:t>
      </w:r>
      <w:r w:rsidRPr="003213EA">
        <w:rPr>
          <w:sz w:val="28"/>
        </w:rPr>
        <w:t>за</w:t>
      </w:r>
      <w:r w:rsidRPr="003213EA">
        <w:rPr>
          <w:sz w:val="28"/>
        </w:rPr>
        <w:t xml:space="preserve"> </w:t>
      </w:r>
      <w:r w:rsidRPr="003213EA">
        <w:rPr>
          <w:sz w:val="28"/>
        </w:rPr>
        <w:t>позовом,</w:t>
      </w:r>
      <w:r w:rsidRPr="003213EA">
        <w:rPr>
          <w:sz w:val="28"/>
        </w:rPr>
        <w:t xml:space="preserve"> </w:t>
      </w:r>
      <w:r w:rsidRPr="003213EA">
        <w:rPr>
          <w:sz w:val="28"/>
        </w:rPr>
        <w:t>поданим</w:t>
      </w:r>
      <w:r w:rsidRPr="003213EA">
        <w:rPr>
          <w:sz w:val="28"/>
        </w:rPr>
        <w:t xml:space="preserve"> </w:t>
      </w:r>
      <w:r w:rsidRPr="003213EA">
        <w:rPr>
          <w:sz w:val="28"/>
        </w:rPr>
        <w:t>учасником</w:t>
      </w:r>
      <w:r w:rsidRPr="003213EA">
        <w:rPr>
          <w:sz w:val="28"/>
        </w:rPr>
        <w:t xml:space="preserve"> </w:t>
      </w:r>
      <w:r w:rsidRPr="003213EA">
        <w:rPr>
          <w:sz w:val="28"/>
        </w:rPr>
        <w:t>господарського</w:t>
      </w:r>
      <w:r w:rsidRPr="003213EA">
        <w:rPr>
          <w:sz w:val="28"/>
        </w:rPr>
        <w:t xml:space="preserve"> </w:t>
      </w:r>
      <w:r w:rsidRPr="003213EA">
        <w:rPr>
          <w:sz w:val="28"/>
        </w:rPr>
        <w:t>товариства</w:t>
      </w:r>
      <w:r w:rsidRPr="003213EA">
        <w:rPr>
          <w:sz w:val="28"/>
        </w:rPr>
        <w:t xml:space="preserve"> </w:t>
      </w:r>
      <w:r w:rsidRPr="003213EA">
        <w:rPr>
          <w:sz w:val="28"/>
        </w:rPr>
        <w:t>в</w:t>
      </w:r>
      <w:r w:rsidRPr="003213EA">
        <w:rPr>
          <w:sz w:val="28"/>
        </w:rPr>
        <w:t xml:space="preserve"> </w:t>
      </w:r>
      <w:r w:rsidRPr="003213EA">
        <w:rPr>
          <w:sz w:val="28"/>
        </w:rPr>
        <w:t>інтересах</w:t>
      </w:r>
      <w:r w:rsidRPr="003213EA">
        <w:rPr>
          <w:sz w:val="28"/>
        </w:rPr>
        <w:t xml:space="preserve"> </w:t>
      </w:r>
      <w:r w:rsidRPr="003213EA">
        <w:rPr>
          <w:sz w:val="28"/>
        </w:rPr>
        <w:t>останнього,</w:t>
      </w:r>
      <w:r w:rsidRPr="003213EA">
        <w:rPr>
          <w:sz w:val="28"/>
        </w:rPr>
        <w:t xml:space="preserve"> </w:t>
      </w:r>
      <w:r w:rsidRPr="003213EA">
        <w:rPr>
          <w:sz w:val="28"/>
        </w:rPr>
        <w:t>укладення</w:t>
      </w:r>
      <w:r w:rsidRPr="003213EA">
        <w:rPr>
          <w:sz w:val="28"/>
        </w:rPr>
        <w:t xml:space="preserve"> </w:t>
      </w:r>
      <w:r w:rsidRPr="003213EA">
        <w:rPr>
          <w:sz w:val="28"/>
        </w:rPr>
        <w:t>мирової</w:t>
      </w:r>
      <w:r w:rsidRPr="003213EA">
        <w:rPr>
          <w:sz w:val="28"/>
        </w:rPr>
        <w:t xml:space="preserve"> </w:t>
      </w:r>
      <w:r w:rsidRPr="003213EA">
        <w:rPr>
          <w:sz w:val="28"/>
        </w:rPr>
        <w:t>угоди,</w:t>
      </w:r>
      <w:r w:rsidRPr="003213EA">
        <w:rPr>
          <w:sz w:val="28"/>
        </w:rPr>
        <w:t xml:space="preserve"> </w:t>
      </w:r>
      <w:r w:rsidRPr="003213EA">
        <w:rPr>
          <w:sz w:val="28"/>
        </w:rPr>
        <w:t>відмова</w:t>
      </w:r>
      <w:r w:rsidRPr="003213EA">
        <w:rPr>
          <w:sz w:val="28"/>
        </w:rPr>
        <w:t xml:space="preserve"> </w:t>
      </w:r>
      <w:r w:rsidRPr="003213EA">
        <w:rPr>
          <w:sz w:val="28"/>
        </w:rPr>
        <w:t>від</w:t>
      </w:r>
      <w:r w:rsidRPr="003213EA">
        <w:rPr>
          <w:sz w:val="28"/>
        </w:rPr>
        <w:t xml:space="preserve"> </w:t>
      </w:r>
      <w:r w:rsidRPr="003213EA">
        <w:rPr>
          <w:sz w:val="28"/>
        </w:rPr>
        <w:t>стягнення</w:t>
      </w:r>
      <w:r w:rsidRPr="003213EA">
        <w:rPr>
          <w:sz w:val="28"/>
        </w:rPr>
        <w:t xml:space="preserve"> </w:t>
      </w:r>
      <w:r w:rsidRPr="003213EA">
        <w:rPr>
          <w:sz w:val="28"/>
        </w:rPr>
        <w:t>і</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можливі</w:t>
      </w:r>
      <w:r w:rsidRPr="003213EA">
        <w:rPr>
          <w:sz w:val="28"/>
        </w:rPr>
        <w:t xml:space="preserve"> </w:t>
      </w:r>
      <w:r w:rsidRPr="003213EA">
        <w:rPr>
          <w:sz w:val="28"/>
        </w:rPr>
        <w:t>лише</w:t>
      </w:r>
      <w:r w:rsidRPr="003213EA">
        <w:rPr>
          <w:sz w:val="28"/>
        </w:rPr>
        <w:t xml:space="preserve"> </w:t>
      </w:r>
      <w:r w:rsidRPr="003213EA">
        <w:rPr>
          <w:sz w:val="28"/>
        </w:rPr>
        <w:t>за</w:t>
      </w:r>
      <w:r w:rsidRPr="003213EA">
        <w:rPr>
          <w:sz w:val="28"/>
        </w:rPr>
        <w:t xml:space="preserve"> </w:t>
      </w:r>
      <w:r w:rsidRPr="003213EA">
        <w:rPr>
          <w:sz w:val="28"/>
        </w:rPr>
        <w:t>письмовою</w:t>
      </w:r>
      <w:r w:rsidRPr="003213EA">
        <w:rPr>
          <w:sz w:val="28"/>
        </w:rPr>
        <w:t xml:space="preserve"> </w:t>
      </w:r>
      <w:r w:rsidRPr="003213EA">
        <w:rPr>
          <w:sz w:val="28"/>
        </w:rPr>
        <w:t>згодою</w:t>
      </w:r>
      <w:r w:rsidRPr="003213EA">
        <w:rPr>
          <w:sz w:val="28"/>
        </w:rPr>
        <w:t xml:space="preserve"> </w:t>
      </w:r>
      <w:r w:rsidRPr="003213EA">
        <w:rPr>
          <w:sz w:val="28"/>
        </w:rPr>
        <w:t>всіх</w:t>
      </w:r>
      <w:r w:rsidRPr="003213EA">
        <w:rPr>
          <w:sz w:val="28"/>
        </w:rPr>
        <w:t xml:space="preserve"> </w:t>
      </w:r>
      <w:r w:rsidRPr="003213EA">
        <w:rPr>
          <w:sz w:val="28"/>
        </w:rPr>
        <w:t>осіб,</w:t>
      </w:r>
      <w:r w:rsidRPr="003213EA">
        <w:rPr>
          <w:sz w:val="28"/>
        </w:rPr>
        <w:t xml:space="preserve"> </w:t>
      </w:r>
      <w:r w:rsidRPr="003213EA">
        <w:rPr>
          <w:sz w:val="28"/>
        </w:rPr>
        <w:t>які</w:t>
      </w:r>
      <w:r w:rsidRPr="003213EA">
        <w:rPr>
          <w:sz w:val="28"/>
        </w:rPr>
        <w:t xml:space="preserve"> </w:t>
      </w:r>
      <w:r w:rsidRPr="003213EA">
        <w:rPr>
          <w:sz w:val="28"/>
        </w:rPr>
        <w:t>у</w:t>
      </w:r>
      <w:r w:rsidRPr="003213EA">
        <w:rPr>
          <w:sz w:val="28"/>
        </w:rPr>
        <w:t xml:space="preserve"> </w:t>
      </w:r>
      <w:r w:rsidRPr="003213EA">
        <w:rPr>
          <w:sz w:val="28"/>
        </w:rPr>
        <w:t>відповідній</w:t>
      </w:r>
      <w:r w:rsidRPr="003213EA">
        <w:rPr>
          <w:sz w:val="28"/>
        </w:rPr>
        <w:t xml:space="preserve"> </w:t>
      </w:r>
      <w:r w:rsidRPr="003213EA">
        <w:rPr>
          <w:sz w:val="28"/>
        </w:rPr>
        <w:t>справі</w:t>
      </w:r>
      <w:r w:rsidRPr="003213EA">
        <w:rPr>
          <w:sz w:val="28"/>
        </w:rPr>
        <w:t xml:space="preserve"> </w:t>
      </w:r>
      <w:r w:rsidRPr="003213EA">
        <w:rPr>
          <w:sz w:val="28"/>
        </w:rPr>
        <w:t>діяли</w:t>
      </w:r>
      <w:r w:rsidRPr="003213EA">
        <w:rPr>
          <w:sz w:val="28"/>
        </w:rPr>
        <w:t xml:space="preserve"> </w:t>
      </w:r>
      <w:r w:rsidRPr="003213EA">
        <w:rPr>
          <w:sz w:val="28"/>
        </w:rPr>
        <w:t>в</w:t>
      </w:r>
      <w:r w:rsidRPr="003213EA">
        <w:rPr>
          <w:sz w:val="28"/>
        </w:rPr>
        <w:t xml:space="preserve"> </w:t>
      </w:r>
      <w:r w:rsidRPr="003213EA">
        <w:rPr>
          <w:sz w:val="28"/>
        </w:rPr>
        <w:t>інтересах</w:t>
      </w:r>
      <w:r w:rsidRPr="003213EA">
        <w:rPr>
          <w:sz w:val="28"/>
        </w:rPr>
        <w:t xml:space="preserve"> </w:t>
      </w:r>
      <w:r w:rsidRPr="003213EA">
        <w:rPr>
          <w:sz w:val="28"/>
        </w:rPr>
        <w:t>господарського</w:t>
      </w:r>
      <w:r w:rsidRPr="003213EA">
        <w:rPr>
          <w:sz w:val="28"/>
        </w:rPr>
        <w:t xml:space="preserve"> </w:t>
      </w:r>
      <w:r w:rsidRPr="003213EA">
        <w:rPr>
          <w:sz w:val="28"/>
        </w:rPr>
        <w:t>товариства".</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частину</w:t>
      </w:r>
      <w:r w:rsidRPr="003213EA">
        <w:rPr>
          <w:sz w:val="28"/>
        </w:rPr>
        <w:t xml:space="preserve"> </w:t>
      </w:r>
      <w:r w:rsidRPr="003213EA">
        <w:rPr>
          <w:sz w:val="28"/>
        </w:rPr>
        <w:t>шосту</w:t>
      </w:r>
      <w:r w:rsidRPr="003213EA">
        <w:rPr>
          <w:sz w:val="28"/>
        </w:rPr>
        <w:t xml:space="preserve"> </w:t>
      </w:r>
      <w:r w:rsidRPr="003213EA">
        <w:rPr>
          <w:sz w:val="28"/>
        </w:rPr>
        <w:t>вважати</w:t>
      </w:r>
      <w:r w:rsidRPr="003213EA">
        <w:rPr>
          <w:sz w:val="28"/>
        </w:rPr>
        <w:t xml:space="preserve"> </w:t>
      </w:r>
      <w:r w:rsidRPr="003213EA">
        <w:rPr>
          <w:sz w:val="28"/>
        </w:rPr>
        <w:t>частиною</w:t>
      </w:r>
      <w:r w:rsidRPr="003213EA">
        <w:rPr>
          <w:sz w:val="28"/>
        </w:rPr>
        <w:t xml:space="preserve"> </w:t>
      </w:r>
      <w:r w:rsidRPr="003213EA">
        <w:rPr>
          <w:sz w:val="28"/>
        </w:rPr>
        <w:t>восьмою;</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23:</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третьому</w:t>
      </w:r>
      <w:r w:rsidRPr="003213EA">
        <w:rPr>
          <w:sz w:val="28"/>
        </w:rPr>
        <w:t xml:space="preserve"> </w:t>
      </w:r>
      <w:r w:rsidRPr="003213EA">
        <w:rPr>
          <w:sz w:val="28"/>
        </w:rPr>
        <w:t>частини</w:t>
      </w:r>
      <w:r w:rsidRPr="003213EA">
        <w:rPr>
          <w:sz w:val="28"/>
        </w:rPr>
        <w:t xml:space="preserve"> </w:t>
      </w:r>
      <w:r w:rsidRPr="003213EA">
        <w:rPr>
          <w:sz w:val="28"/>
        </w:rPr>
        <w:t>другої</w:t>
      </w:r>
      <w:r w:rsidRPr="003213EA">
        <w:rPr>
          <w:sz w:val="28"/>
        </w:rPr>
        <w:t xml:space="preserve"> </w:t>
      </w:r>
      <w:r w:rsidRPr="003213EA">
        <w:rPr>
          <w:sz w:val="28"/>
        </w:rPr>
        <w:t>слова</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"виконавче</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другому</w:t>
      </w:r>
      <w:r w:rsidRPr="003213EA">
        <w:rPr>
          <w:sz w:val="28"/>
        </w:rPr>
        <w:t xml:space="preserve"> </w:t>
      </w:r>
      <w:r w:rsidRPr="003213EA">
        <w:rPr>
          <w:sz w:val="28"/>
        </w:rPr>
        <w:t>частини</w:t>
      </w:r>
      <w:r w:rsidRPr="003213EA">
        <w:rPr>
          <w:sz w:val="28"/>
        </w:rPr>
        <w:t xml:space="preserve"> </w:t>
      </w:r>
      <w:r w:rsidRPr="003213EA">
        <w:rPr>
          <w:sz w:val="28"/>
        </w:rPr>
        <w:t>третьої</w:t>
      </w:r>
      <w:r w:rsidRPr="003213EA">
        <w:rPr>
          <w:sz w:val="28"/>
        </w:rPr>
        <w:t xml:space="preserve"> </w:t>
      </w:r>
      <w:r w:rsidRPr="003213EA">
        <w:rPr>
          <w:sz w:val="28"/>
        </w:rPr>
        <w:t>слова</w:t>
      </w:r>
      <w:r w:rsidRPr="003213EA">
        <w:rPr>
          <w:sz w:val="28"/>
        </w:rPr>
        <w:t xml:space="preserve"> </w:t>
      </w:r>
      <w:r w:rsidRPr="003213EA">
        <w:rPr>
          <w:sz w:val="28"/>
        </w:rPr>
        <w:t>"повернути</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стягувачу</w:t>
      </w:r>
      <w:r w:rsidRPr="003213EA">
        <w:rPr>
          <w:sz w:val="28"/>
        </w:rPr>
        <w:t xml:space="preserve"> </w:t>
      </w:r>
      <w:r w:rsidRPr="003213EA">
        <w:rPr>
          <w:sz w:val="28"/>
        </w:rPr>
        <w:t>або</w:t>
      </w:r>
      <w:r w:rsidRPr="003213EA">
        <w:rPr>
          <w:sz w:val="28"/>
        </w:rPr>
        <w:t xml:space="preserve"> </w:t>
      </w:r>
      <w:r w:rsidRPr="003213EA">
        <w:rPr>
          <w:sz w:val="28"/>
        </w:rPr>
        <w:t>передати</w:t>
      </w:r>
      <w:r w:rsidRPr="003213EA">
        <w:rPr>
          <w:sz w:val="28"/>
        </w:rPr>
        <w:t xml:space="preserve"> </w:t>
      </w:r>
      <w:r w:rsidRPr="003213EA">
        <w:rPr>
          <w:sz w:val="28"/>
        </w:rPr>
        <w:t>його"</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"припинити</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або</w:t>
      </w:r>
      <w:r w:rsidRPr="003213EA">
        <w:rPr>
          <w:sz w:val="28"/>
        </w:rPr>
        <w:t xml:space="preserve"> </w:t>
      </w:r>
      <w:r w:rsidRPr="003213EA">
        <w:rPr>
          <w:sz w:val="28"/>
        </w:rPr>
        <w:t>передати</w:t>
      </w:r>
      <w:r w:rsidRPr="003213EA">
        <w:rPr>
          <w:sz w:val="28"/>
        </w:rPr>
        <w:t xml:space="preserve"> </w:t>
      </w:r>
      <w:r w:rsidRPr="003213EA">
        <w:rPr>
          <w:sz w:val="28"/>
        </w:rPr>
        <w:t>виконавче</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26:</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назву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26.</w:t>
      </w:r>
      <w:r w:rsidRPr="003213EA">
        <w:rPr>
          <w:sz w:val="28"/>
        </w:rPr>
        <w:t xml:space="preserve"> </w:t>
      </w:r>
      <w:r w:rsidRPr="003213EA">
        <w:rPr>
          <w:sz w:val="28"/>
        </w:rPr>
        <w:t>Початок</w:t>
      </w:r>
      <w:r w:rsidRPr="003213EA">
        <w:rPr>
          <w:sz w:val="28"/>
        </w:rPr>
        <w:t xml:space="preserve"> </w:t>
      </w:r>
      <w:r w:rsidRPr="003213EA">
        <w:rPr>
          <w:sz w:val="28"/>
        </w:rPr>
        <w:t>примусового</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Відмова</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lastRenderedPageBreak/>
        <w:t>пункти</w:t>
      </w:r>
      <w:r w:rsidRPr="003213EA">
        <w:rPr>
          <w:sz w:val="28"/>
        </w:rPr>
        <w:t xml:space="preserve"> </w:t>
      </w:r>
      <w:r w:rsidRPr="003213EA">
        <w:rPr>
          <w:sz w:val="28"/>
        </w:rPr>
        <w:t>3</w:t>
      </w:r>
      <w:r w:rsidRPr="003213EA">
        <w:rPr>
          <w:sz w:val="28"/>
        </w:rPr>
        <w:t xml:space="preserve"> </w:t>
      </w:r>
      <w:r w:rsidRPr="003213EA">
        <w:rPr>
          <w:sz w:val="28"/>
        </w:rPr>
        <w:t>і</w:t>
      </w:r>
      <w:r w:rsidRPr="003213EA">
        <w:rPr>
          <w:sz w:val="28"/>
        </w:rPr>
        <w:t xml:space="preserve"> </w:t>
      </w:r>
      <w:r w:rsidRPr="003213EA">
        <w:rPr>
          <w:sz w:val="28"/>
        </w:rPr>
        <w:t>4</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за</w:t>
      </w:r>
      <w:r w:rsidRPr="003213EA">
        <w:rPr>
          <w:sz w:val="28"/>
        </w:rPr>
        <w:t xml:space="preserve"> </w:t>
      </w:r>
      <w:r w:rsidRPr="003213EA">
        <w:rPr>
          <w:sz w:val="28"/>
        </w:rPr>
        <w:t>повідомленням</w:t>
      </w:r>
      <w:r w:rsidRPr="003213EA">
        <w:rPr>
          <w:sz w:val="28"/>
        </w:rPr>
        <w:t xml:space="preserve"> </w:t>
      </w:r>
      <w:r w:rsidRPr="003213EA">
        <w:rPr>
          <w:sz w:val="28"/>
        </w:rPr>
        <w:t>суду</w:t>
      </w:r>
      <w:r w:rsidRPr="003213EA">
        <w:rPr>
          <w:sz w:val="28"/>
        </w:rPr>
        <w:t xml:space="preserve"> </w:t>
      </w:r>
      <w:r w:rsidRPr="003213EA">
        <w:rPr>
          <w:sz w:val="28"/>
        </w:rPr>
        <w:t>про</w:t>
      </w:r>
      <w:r w:rsidRPr="003213EA">
        <w:rPr>
          <w:sz w:val="28"/>
        </w:rPr>
        <w:t xml:space="preserve"> </w:t>
      </w:r>
      <w:r w:rsidRPr="003213EA">
        <w:rPr>
          <w:sz w:val="28"/>
        </w:rPr>
        <w:t>внесення</w:t>
      </w:r>
      <w:r w:rsidRPr="003213EA">
        <w:rPr>
          <w:sz w:val="28"/>
        </w:rPr>
        <w:t xml:space="preserve"> </w:t>
      </w:r>
      <w:r w:rsidRPr="003213EA">
        <w:rPr>
          <w:sz w:val="28"/>
        </w:rPr>
        <w:t>ним</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-у</w:t>
      </w:r>
      <w:r w:rsidRPr="003213EA">
        <w:rPr>
          <w:sz w:val="28"/>
        </w:rPr>
        <w:t xml:space="preserve"> </w:t>
      </w:r>
      <w:r w:rsidRPr="003213EA">
        <w:rPr>
          <w:sz w:val="28"/>
        </w:rPr>
        <w:t>випадках,</w:t>
      </w:r>
      <w:r w:rsidRPr="003213EA">
        <w:rPr>
          <w:sz w:val="28"/>
        </w:rPr>
        <w:t xml:space="preserve"> </w:t>
      </w:r>
      <w:r w:rsidRPr="003213EA">
        <w:rPr>
          <w:sz w:val="28"/>
        </w:rPr>
        <w:t>передбачених</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за</w:t>
      </w:r>
      <w:r w:rsidRPr="003213EA">
        <w:rPr>
          <w:sz w:val="28"/>
        </w:rPr>
        <w:t xml:space="preserve"> </w:t>
      </w:r>
      <w:r w:rsidRPr="003213EA">
        <w:rPr>
          <w:sz w:val="28"/>
        </w:rPr>
        <w:t>повідомленням</w:t>
      </w:r>
      <w:r w:rsidRPr="003213EA">
        <w:rPr>
          <w:sz w:val="28"/>
        </w:rPr>
        <w:t xml:space="preserve"> </w:t>
      </w:r>
      <w:r w:rsidRPr="003213EA">
        <w:rPr>
          <w:sz w:val="28"/>
        </w:rPr>
        <w:t>суду</w:t>
      </w:r>
      <w:r w:rsidRPr="003213EA">
        <w:rPr>
          <w:sz w:val="28"/>
        </w:rPr>
        <w:t xml:space="preserve"> </w:t>
      </w:r>
      <w:r w:rsidRPr="003213EA">
        <w:rPr>
          <w:sz w:val="28"/>
        </w:rPr>
        <w:t>про</w:t>
      </w:r>
      <w:r w:rsidRPr="003213EA">
        <w:rPr>
          <w:sz w:val="28"/>
        </w:rPr>
        <w:t xml:space="preserve"> </w:t>
      </w:r>
      <w:r w:rsidRPr="003213EA">
        <w:rPr>
          <w:sz w:val="28"/>
        </w:rPr>
        <w:t>внесення</w:t>
      </w:r>
      <w:r w:rsidRPr="003213EA">
        <w:rPr>
          <w:sz w:val="28"/>
        </w:rPr>
        <w:t xml:space="preserve"> </w:t>
      </w:r>
      <w:r w:rsidRPr="003213EA">
        <w:rPr>
          <w:sz w:val="28"/>
        </w:rPr>
        <w:t>ним</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ухвали</w:t>
      </w:r>
      <w:r w:rsidRPr="003213EA">
        <w:rPr>
          <w:sz w:val="28"/>
        </w:rPr>
        <w:t xml:space="preserve"> </w:t>
      </w:r>
      <w:r w:rsidRPr="003213EA">
        <w:rPr>
          <w:sz w:val="28"/>
        </w:rPr>
        <w:t>про</w:t>
      </w:r>
      <w:r w:rsidRPr="003213EA">
        <w:rPr>
          <w:sz w:val="28"/>
        </w:rPr>
        <w:t xml:space="preserve"> </w:t>
      </w:r>
      <w:r w:rsidRPr="003213EA">
        <w:rPr>
          <w:sz w:val="28"/>
        </w:rPr>
        <w:t>надання</w:t>
      </w:r>
      <w:r w:rsidRPr="003213EA">
        <w:rPr>
          <w:sz w:val="28"/>
        </w:rPr>
        <w:t xml:space="preserve"> </w:t>
      </w:r>
      <w:r w:rsidRPr="003213EA">
        <w:rPr>
          <w:sz w:val="28"/>
        </w:rPr>
        <w:t>дозволу</w:t>
      </w:r>
      <w:r w:rsidRPr="003213EA">
        <w:rPr>
          <w:sz w:val="28"/>
        </w:rPr>
        <w:t xml:space="preserve"> </w:t>
      </w:r>
      <w:r w:rsidRPr="003213EA">
        <w:rPr>
          <w:sz w:val="28"/>
        </w:rPr>
        <w:t>на</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іноземного</w:t>
      </w:r>
      <w:r w:rsidRPr="003213EA">
        <w:rPr>
          <w:sz w:val="28"/>
        </w:rPr>
        <w:t xml:space="preserve"> </w:t>
      </w:r>
      <w:r w:rsidRPr="003213EA">
        <w:rPr>
          <w:sz w:val="28"/>
        </w:rPr>
        <w:t>суду</w:t>
      </w:r>
      <w:r w:rsidRPr="003213EA">
        <w:rPr>
          <w:sz w:val="28"/>
        </w:rPr>
        <w:t xml:space="preserve"> </w:t>
      </w:r>
      <w:r w:rsidRPr="003213EA">
        <w:rPr>
          <w:sz w:val="28"/>
        </w:rPr>
        <w:t>(суду</w:t>
      </w:r>
      <w:r w:rsidRPr="003213EA">
        <w:rPr>
          <w:sz w:val="28"/>
        </w:rPr>
        <w:t xml:space="preserve"> </w:t>
      </w:r>
      <w:r w:rsidRPr="003213EA">
        <w:rPr>
          <w:sz w:val="28"/>
        </w:rPr>
        <w:t>іноземної</w:t>
      </w:r>
      <w:r w:rsidRPr="003213EA">
        <w:rPr>
          <w:sz w:val="28"/>
        </w:rPr>
        <w:t xml:space="preserve"> </w:t>
      </w:r>
      <w:r w:rsidRPr="003213EA">
        <w:rPr>
          <w:sz w:val="28"/>
        </w:rPr>
        <w:t>держави,</w:t>
      </w:r>
      <w:r w:rsidRPr="003213EA">
        <w:rPr>
          <w:sz w:val="28"/>
        </w:rPr>
        <w:t xml:space="preserve"> </w:t>
      </w:r>
      <w:r w:rsidRPr="003213EA">
        <w:rPr>
          <w:sz w:val="28"/>
        </w:rPr>
        <w:t>інших</w:t>
      </w:r>
      <w:r w:rsidRPr="003213EA">
        <w:rPr>
          <w:sz w:val="28"/>
        </w:rPr>
        <w:t xml:space="preserve"> </w:t>
      </w:r>
      <w:r w:rsidRPr="003213EA">
        <w:rPr>
          <w:sz w:val="28"/>
        </w:rPr>
        <w:t>компетентних</w:t>
      </w:r>
      <w:r w:rsidRPr="003213EA">
        <w:rPr>
          <w:sz w:val="28"/>
        </w:rPr>
        <w:t xml:space="preserve"> </w:t>
      </w:r>
      <w:r w:rsidRPr="003213EA">
        <w:rPr>
          <w:sz w:val="28"/>
        </w:rPr>
        <w:t>органів</w:t>
      </w:r>
      <w:r w:rsidRPr="003213EA">
        <w:rPr>
          <w:sz w:val="28"/>
        </w:rPr>
        <w:t xml:space="preserve"> </w:t>
      </w:r>
      <w:r w:rsidRPr="003213EA">
        <w:rPr>
          <w:sz w:val="28"/>
        </w:rPr>
        <w:t>іноземної</w:t>
      </w:r>
      <w:r w:rsidRPr="003213EA">
        <w:rPr>
          <w:sz w:val="28"/>
        </w:rPr>
        <w:t xml:space="preserve"> </w:t>
      </w:r>
      <w:r w:rsidRPr="003213EA">
        <w:rPr>
          <w:sz w:val="28"/>
        </w:rPr>
        <w:t>держави,</w:t>
      </w:r>
      <w:r w:rsidRPr="003213EA">
        <w:rPr>
          <w:sz w:val="28"/>
        </w:rPr>
        <w:t xml:space="preserve"> </w:t>
      </w:r>
      <w:r w:rsidRPr="003213EA">
        <w:rPr>
          <w:sz w:val="28"/>
        </w:rPr>
        <w:t>до</w:t>
      </w:r>
      <w:r w:rsidRPr="003213EA">
        <w:rPr>
          <w:sz w:val="28"/>
        </w:rPr>
        <w:t xml:space="preserve"> </w:t>
      </w:r>
      <w:r w:rsidRPr="003213EA">
        <w:rPr>
          <w:sz w:val="28"/>
        </w:rPr>
        <w:t>повноважень</w:t>
      </w:r>
      <w:r w:rsidRPr="003213EA">
        <w:rPr>
          <w:sz w:val="28"/>
        </w:rPr>
        <w:t xml:space="preserve"> </w:t>
      </w:r>
      <w:r w:rsidRPr="003213EA">
        <w:rPr>
          <w:sz w:val="28"/>
        </w:rPr>
        <w:t>яких</w:t>
      </w:r>
      <w:r w:rsidRPr="003213EA">
        <w:rPr>
          <w:sz w:val="28"/>
        </w:rPr>
        <w:t xml:space="preserve"> </w:t>
      </w:r>
      <w:r w:rsidRPr="003213EA">
        <w:rPr>
          <w:sz w:val="28"/>
        </w:rPr>
        <w:t>належить</w:t>
      </w:r>
      <w:r w:rsidRPr="003213EA">
        <w:rPr>
          <w:sz w:val="28"/>
        </w:rPr>
        <w:t xml:space="preserve"> </w:t>
      </w:r>
      <w:r w:rsidRPr="003213EA">
        <w:rPr>
          <w:sz w:val="28"/>
        </w:rPr>
        <w:t>розгляд</w:t>
      </w:r>
      <w:r w:rsidRPr="003213EA">
        <w:rPr>
          <w:sz w:val="28"/>
        </w:rPr>
        <w:t xml:space="preserve"> </w:t>
      </w:r>
      <w:r w:rsidRPr="003213EA">
        <w:rPr>
          <w:sz w:val="28"/>
        </w:rPr>
        <w:t>цивільних</w:t>
      </w:r>
      <w:r w:rsidRPr="003213EA">
        <w:rPr>
          <w:sz w:val="28"/>
        </w:rPr>
        <w:t xml:space="preserve"> </w:t>
      </w:r>
      <w:r w:rsidRPr="003213EA">
        <w:rPr>
          <w:sz w:val="28"/>
        </w:rPr>
        <w:t>чи</w:t>
      </w:r>
      <w:r w:rsidRPr="003213EA">
        <w:rPr>
          <w:sz w:val="28"/>
        </w:rPr>
        <w:t xml:space="preserve"> </w:t>
      </w:r>
      <w:r w:rsidRPr="003213EA">
        <w:rPr>
          <w:sz w:val="28"/>
        </w:rPr>
        <w:t>господарських</w:t>
      </w:r>
      <w:r w:rsidRPr="003213EA">
        <w:rPr>
          <w:sz w:val="28"/>
        </w:rPr>
        <w:t xml:space="preserve"> </w:t>
      </w:r>
      <w:r w:rsidRPr="003213EA">
        <w:rPr>
          <w:sz w:val="28"/>
        </w:rPr>
        <w:t>справ,</w:t>
      </w:r>
      <w:r w:rsidRPr="003213EA">
        <w:rPr>
          <w:sz w:val="28"/>
        </w:rPr>
        <w:t xml:space="preserve"> </w:t>
      </w:r>
      <w:r w:rsidRPr="003213EA">
        <w:rPr>
          <w:sz w:val="28"/>
        </w:rPr>
        <w:t>іноземних</w:t>
      </w:r>
      <w:r w:rsidRPr="003213EA">
        <w:rPr>
          <w:sz w:val="28"/>
        </w:rPr>
        <w:t xml:space="preserve"> </w:t>
      </w:r>
      <w:r w:rsidRPr="003213EA">
        <w:rPr>
          <w:sz w:val="28"/>
        </w:rPr>
        <w:t>чи</w:t>
      </w:r>
      <w:r w:rsidRPr="003213EA">
        <w:rPr>
          <w:sz w:val="28"/>
        </w:rPr>
        <w:t xml:space="preserve"> </w:t>
      </w:r>
      <w:r w:rsidRPr="003213EA">
        <w:rPr>
          <w:sz w:val="28"/>
        </w:rPr>
        <w:t>міжнародних</w:t>
      </w:r>
      <w:r w:rsidRPr="003213EA">
        <w:rPr>
          <w:sz w:val="28"/>
        </w:rPr>
        <w:t xml:space="preserve"> </w:t>
      </w:r>
      <w:r w:rsidRPr="003213EA">
        <w:rPr>
          <w:sz w:val="28"/>
        </w:rPr>
        <w:t>арбітражів)</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5</w:t>
      </w:r>
      <w:r w:rsidRPr="003213EA">
        <w:rPr>
          <w:sz w:val="28"/>
        </w:rPr>
        <w:t xml:space="preserve"> </w:t>
      </w:r>
      <w:r w:rsidRPr="003213EA">
        <w:rPr>
          <w:sz w:val="28"/>
        </w:rPr>
        <w:t>слова</w:t>
      </w:r>
      <w:r w:rsidRPr="003213EA">
        <w:rPr>
          <w:sz w:val="28"/>
        </w:rPr>
        <w:t xml:space="preserve"> </w:t>
      </w:r>
      <w:r w:rsidRPr="003213EA">
        <w:rPr>
          <w:sz w:val="28"/>
        </w:rPr>
        <w:t>"надійшов</w:t>
      </w:r>
      <w:r w:rsidRPr="003213EA">
        <w:rPr>
          <w:sz w:val="28"/>
        </w:rPr>
        <w:t xml:space="preserve"> </w:t>
      </w:r>
      <w:r w:rsidRPr="003213EA">
        <w:rPr>
          <w:sz w:val="28"/>
        </w:rPr>
        <w:t>від</w:t>
      </w:r>
      <w:r w:rsidRPr="003213EA">
        <w:rPr>
          <w:sz w:val="28"/>
        </w:rPr>
        <w:t xml:space="preserve"> </w:t>
      </w:r>
      <w:r w:rsidRPr="003213EA">
        <w:rPr>
          <w:sz w:val="28"/>
        </w:rPr>
        <w:t>Національного</w:t>
      </w:r>
      <w:r w:rsidRPr="003213EA">
        <w:rPr>
          <w:sz w:val="28"/>
        </w:rPr>
        <w:t xml:space="preserve"> </w:t>
      </w:r>
      <w:r w:rsidRPr="003213EA">
        <w:rPr>
          <w:sz w:val="28"/>
        </w:rPr>
        <w:t>агентства</w:t>
      </w:r>
      <w:r w:rsidRPr="003213EA">
        <w:rPr>
          <w:sz w:val="28"/>
        </w:rPr>
        <w:t xml:space="preserve"> </w:t>
      </w:r>
      <w:r w:rsidRPr="003213EA">
        <w:rPr>
          <w:sz w:val="28"/>
        </w:rPr>
        <w:t>України"</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"пред'явлено</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Національним</w:t>
      </w:r>
      <w:r w:rsidRPr="003213EA">
        <w:rPr>
          <w:sz w:val="28"/>
        </w:rPr>
        <w:t xml:space="preserve"> </w:t>
      </w:r>
      <w:r w:rsidRPr="003213EA">
        <w:rPr>
          <w:sz w:val="28"/>
        </w:rPr>
        <w:t>агентством</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доповнити</w:t>
      </w:r>
      <w:r w:rsidRPr="003213EA">
        <w:rPr>
          <w:sz w:val="28"/>
        </w:rPr>
        <w:t xml:space="preserve"> </w:t>
      </w:r>
      <w:r w:rsidRPr="003213EA">
        <w:rPr>
          <w:sz w:val="28"/>
        </w:rPr>
        <w:t>частину</w:t>
      </w:r>
      <w:r w:rsidRPr="003213EA">
        <w:rPr>
          <w:sz w:val="28"/>
        </w:rPr>
        <w:t xml:space="preserve"> </w:t>
      </w:r>
      <w:r w:rsidRPr="003213EA">
        <w:rPr>
          <w:sz w:val="28"/>
        </w:rPr>
        <w:t>абзацом</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"Якщо</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видано</w:t>
      </w:r>
      <w:r w:rsidRPr="003213EA">
        <w:rPr>
          <w:sz w:val="28"/>
        </w:rPr>
        <w:t xml:space="preserve"> </w:t>
      </w:r>
      <w:r w:rsidRPr="003213EA">
        <w:rPr>
          <w:sz w:val="28"/>
        </w:rPr>
        <w:t>щодо</w:t>
      </w:r>
      <w:r w:rsidRPr="003213EA">
        <w:rPr>
          <w:sz w:val="28"/>
        </w:rPr>
        <w:t xml:space="preserve"> </w:t>
      </w:r>
      <w:r w:rsidRPr="003213EA">
        <w:rPr>
          <w:sz w:val="28"/>
        </w:rPr>
        <w:t>кількох</w:t>
      </w:r>
      <w:r w:rsidRPr="003213EA">
        <w:rPr>
          <w:sz w:val="28"/>
        </w:rPr>
        <w:t xml:space="preserve"> </w:t>
      </w:r>
      <w:r w:rsidRPr="003213EA">
        <w:rPr>
          <w:sz w:val="28"/>
        </w:rPr>
        <w:t>боржників,</w:t>
      </w:r>
      <w:r w:rsidRPr="003213EA">
        <w:rPr>
          <w:sz w:val="28"/>
        </w:rPr>
        <w:t xml:space="preserve"> </w:t>
      </w:r>
      <w:r w:rsidRPr="003213EA">
        <w:rPr>
          <w:sz w:val="28"/>
        </w:rPr>
        <w:t>щодо</w:t>
      </w:r>
      <w:r w:rsidRPr="003213EA">
        <w:rPr>
          <w:sz w:val="28"/>
        </w:rPr>
        <w:t xml:space="preserve"> </w:t>
      </w:r>
      <w:r w:rsidRPr="003213EA">
        <w:rPr>
          <w:sz w:val="28"/>
        </w:rPr>
        <w:t>кожного</w:t>
      </w:r>
      <w:r w:rsidRPr="003213EA">
        <w:rPr>
          <w:sz w:val="28"/>
        </w:rPr>
        <w:t xml:space="preserve"> </w:t>
      </w:r>
      <w:r w:rsidRPr="003213EA">
        <w:rPr>
          <w:sz w:val="28"/>
        </w:rPr>
        <w:t>боржника</w:t>
      </w:r>
      <w:r w:rsidRPr="003213EA">
        <w:rPr>
          <w:sz w:val="28"/>
        </w:rPr>
        <w:t xml:space="preserve"> </w:t>
      </w:r>
      <w:r w:rsidRPr="003213EA">
        <w:rPr>
          <w:sz w:val="28"/>
        </w:rPr>
        <w:t>подається</w:t>
      </w:r>
      <w:r w:rsidRPr="003213EA">
        <w:rPr>
          <w:sz w:val="28"/>
        </w:rPr>
        <w:t xml:space="preserve"> </w:t>
      </w:r>
      <w:r w:rsidRPr="003213EA">
        <w:rPr>
          <w:sz w:val="28"/>
        </w:rPr>
        <w:t>окрема</w:t>
      </w:r>
      <w:r w:rsidRPr="003213EA">
        <w:rPr>
          <w:sz w:val="28"/>
        </w:rPr>
        <w:t xml:space="preserve"> </w:t>
      </w:r>
      <w:r w:rsidRPr="003213EA">
        <w:rPr>
          <w:sz w:val="28"/>
        </w:rPr>
        <w:t>заява";</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п'ятої</w:t>
      </w:r>
      <w:r w:rsidRPr="003213EA">
        <w:rPr>
          <w:sz w:val="28"/>
        </w:rPr>
        <w:t xml:space="preserve"> </w:t>
      </w:r>
      <w:r w:rsidRPr="003213EA">
        <w:rPr>
          <w:sz w:val="28"/>
        </w:rPr>
        <w:t>слова</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"заяви</w:t>
      </w:r>
      <w:r w:rsidRPr="003213EA">
        <w:rPr>
          <w:sz w:val="28"/>
        </w:rPr>
        <w:t xml:space="preserve"> </w:t>
      </w:r>
      <w:r w:rsidRPr="003213EA">
        <w:rPr>
          <w:sz w:val="28"/>
        </w:rPr>
        <w:t>або</w:t>
      </w:r>
      <w:r w:rsidRPr="003213EA">
        <w:rPr>
          <w:sz w:val="28"/>
        </w:rPr>
        <w:t xml:space="preserve"> </w:t>
      </w:r>
      <w:r w:rsidRPr="003213EA">
        <w:rPr>
          <w:sz w:val="28"/>
        </w:rPr>
        <w:t>повідомлення,</w:t>
      </w:r>
      <w:r w:rsidRPr="003213EA">
        <w:rPr>
          <w:sz w:val="28"/>
        </w:rPr>
        <w:t xml:space="preserve"> </w:t>
      </w:r>
      <w:r w:rsidRPr="003213EA">
        <w:rPr>
          <w:sz w:val="28"/>
        </w:rPr>
        <w:t>передбачених</w:t>
      </w:r>
      <w:r w:rsidRPr="003213EA">
        <w:rPr>
          <w:sz w:val="28"/>
        </w:rPr>
        <w:t xml:space="preserve"> </w:t>
      </w:r>
      <w:r w:rsidRPr="003213EA">
        <w:rPr>
          <w:sz w:val="28"/>
        </w:rPr>
        <w:t>частиною</w:t>
      </w:r>
      <w:r w:rsidRPr="003213EA">
        <w:rPr>
          <w:sz w:val="28"/>
        </w:rPr>
        <w:t xml:space="preserve"> </w:t>
      </w:r>
      <w:r w:rsidRPr="003213EA">
        <w:rPr>
          <w:sz w:val="28"/>
        </w:rPr>
        <w:t>першою</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отримує</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електронну</w:t>
      </w:r>
      <w:r w:rsidRPr="003213EA">
        <w:rPr>
          <w:sz w:val="28"/>
        </w:rPr>
        <w:t xml:space="preserve"> </w:t>
      </w:r>
      <w:r w:rsidRPr="003213EA">
        <w:rPr>
          <w:sz w:val="28"/>
        </w:rPr>
        <w:t>копію</w:t>
      </w:r>
      <w:r w:rsidRPr="003213EA">
        <w:rPr>
          <w:sz w:val="28"/>
        </w:rPr>
        <w:t xml:space="preserve"> </w:t>
      </w:r>
      <w:r w:rsidRPr="003213EA">
        <w:rPr>
          <w:sz w:val="28"/>
        </w:rPr>
        <w:t>виконавчого</w:t>
      </w:r>
      <w:r w:rsidRPr="003213EA">
        <w:rPr>
          <w:sz w:val="28"/>
        </w:rPr>
        <w:t xml:space="preserve"> </w:t>
      </w:r>
      <w:r w:rsidRPr="003213EA">
        <w:rPr>
          <w:sz w:val="28"/>
        </w:rPr>
        <w:t>документу</w:t>
      </w:r>
      <w:r w:rsidRPr="003213EA">
        <w:rPr>
          <w:sz w:val="28"/>
        </w:rPr>
        <w:t xml:space="preserve"> </w:t>
      </w:r>
      <w:r w:rsidRPr="003213EA">
        <w:rPr>
          <w:sz w:val="28"/>
        </w:rPr>
        <w:t>та";</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доповнити</w:t>
      </w:r>
      <w:r w:rsidRPr="003213EA">
        <w:rPr>
          <w:sz w:val="28"/>
        </w:rPr>
        <w:t xml:space="preserve"> </w:t>
      </w:r>
      <w:r w:rsidRPr="003213EA">
        <w:rPr>
          <w:sz w:val="28"/>
        </w:rPr>
        <w:t>статтю</w:t>
      </w:r>
      <w:r w:rsidRPr="003213EA">
        <w:rPr>
          <w:sz w:val="28"/>
        </w:rPr>
        <w:t xml:space="preserve"> </w:t>
      </w:r>
      <w:r w:rsidRPr="003213EA">
        <w:rPr>
          <w:sz w:val="28"/>
        </w:rPr>
        <w:t>після</w:t>
      </w:r>
      <w:r w:rsidRPr="003213EA">
        <w:rPr>
          <w:sz w:val="28"/>
        </w:rPr>
        <w:t xml:space="preserve"> </w:t>
      </w:r>
      <w:r w:rsidRPr="003213EA">
        <w:rPr>
          <w:sz w:val="28"/>
        </w:rPr>
        <w:t>частини</w:t>
      </w:r>
      <w:r w:rsidRPr="003213EA">
        <w:rPr>
          <w:sz w:val="28"/>
        </w:rPr>
        <w:t xml:space="preserve"> </w:t>
      </w:r>
      <w:r w:rsidRPr="003213EA">
        <w:rPr>
          <w:sz w:val="28"/>
        </w:rPr>
        <w:t>п'ятої</w:t>
      </w:r>
      <w:r w:rsidRPr="003213EA">
        <w:rPr>
          <w:sz w:val="28"/>
        </w:rPr>
        <w:t xml:space="preserve"> </w:t>
      </w:r>
      <w:r w:rsidRPr="003213EA">
        <w:rPr>
          <w:sz w:val="28"/>
        </w:rPr>
        <w:t>новими</w:t>
      </w:r>
      <w:r w:rsidRPr="003213EA">
        <w:rPr>
          <w:sz w:val="28"/>
        </w:rPr>
        <w:t xml:space="preserve"> </w:t>
      </w:r>
      <w:r w:rsidRPr="003213EA">
        <w:rPr>
          <w:sz w:val="28"/>
        </w:rPr>
        <w:t>частинами</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Орган</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приватний</w:t>
      </w:r>
      <w:r w:rsidRPr="003213EA">
        <w:rPr>
          <w:sz w:val="28"/>
        </w:rPr>
        <w:t xml:space="preserve"> </w:t>
      </w:r>
      <w:r w:rsidRPr="003213EA">
        <w:rPr>
          <w:sz w:val="28"/>
        </w:rPr>
        <w:t>виконавець</w:t>
      </w:r>
      <w:r w:rsidRPr="003213EA">
        <w:rPr>
          <w:sz w:val="28"/>
        </w:rPr>
        <w:t xml:space="preserve"> </w:t>
      </w:r>
      <w:r w:rsidRPr="003213EA">
        <w:rPr>
          <w:sz w:val="28"/>
        </w:rPr>
        <w:t>відмовляє</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протягом</w:t>
      </w:r>
      <w:r w:rsidRPr="003213EA">
        <w:rPr>
          <w:sz w:val="28"/>
        </w:rPr>
        <w:t xml:space="preserve"> </w:t>
      </w:r>
      <w:r w:rsidRPr="003213EA">
        <w:rPr>
          <w:sz w:val="28"/>
        </w:rPr>
        <w:t>трьох</w:t>
      </w:r>
      <w:r w:rsidRPr="003213EA">
        <w:rPr>
          <w:sz w:val="28"/>
        </w:rPr>
        <w:t xml:space="preserve"> </w:t>
      </w:r>
      <w:r w:rsidRPr="003213EA">
        <w:rPr>
          <w:sz w:val="28"/>
        </w:rPr>
        <w:t>робочих</w:t>
      </w:r>
      <w:r w:rsidRPr="003213EA">
        <w:rPr>
          <w:sz w:val="28"/>
        </w:rPr>
        <w:t xml:space="preserve"> </w:t>
      </w:r>
      <w:r w:rsidRPr="003213EA">
        <w:rPr>
          <w:sz w:val="28"/>
        </w:rPr>
        <w:t>днів</w:t>
      </w:r>
      <w:r w:rsidRPr="003213EA">
        <w:rPr>
          <w:sz w:val="28"/>
        </w:rPr>
        <w:t xml:space="preserve"> </w:t>
      </w:r>
      <w:r w:rsidRPr="003213EA">
        <w:rPr>
          <w:sz w:val="28"/>
        </w:rPr>
        <w:t>повідомляє</w:t>
      </w:r>
      <w:r w:rsidRPr="003213EA">
        <w:rPr>
          <w:sz w:val="28"/>
        </w:rPr>
        <w:t xml:space="preserve"> </w:t>
      </w:r>
      <w:r w:rsidRPr="003213EA">
        <w:rPr>
          <w:sz w:val="28"/>
        </w:rPr>
        <w:t>стягувача</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якщо:</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рішення,</w:t>
      </w:r>
      <w:r w:rsidRPr="003213EA">
        <w:rPr>
          <w:sz w:val="28"/>
        </w:rPr>
        <w:t xml:space="preserve"> </w:t>
      </w:r>
      <w:r w:rsidRPr="003213EA">
        <w:rPr>
          <w:sz w:val="28"/>
        </w:rPr>
        <w:t>на</w:t>
      </w:r>
      <w:r w:rsidRPr="003213EA">
        <w:rPr>
          <w:sz w:val="28"/>
        </w:rPr>
        <w:t xml:space="preserve"> </w:t>
      </w:r>
      <w:r w:rsidRPr="003213EA">
        <w:rPr>
          <w:sz w:val="28"/>
        </w:rPr>
        <w:t>підставі</w:t>
      </w:r>
      <w:r w:rsidRPr="003213EA">
        <w:rPr>
          <w:sz w:val="28"/>
        </w:rPr>
        <w:t xml:space="preserve"> </w:t>
      </w:r>
      <w:r w:rsidRPr="003213EA">
        <w:rPr>
          <w:sz w:val="28"/>
        </w:rPr>
        <w:t>якого</w:t>
      </w:r>
      <w:r w:rsidRPr="003213EA">
        <w:rPr>
          <w:sz w:val="28"/>
        </w:rPr>
        <w:t xml:space="preserve"> </w:t>
      </w:r>
      <w:r w:rsidRPr="003213EA">
        <w:rPr>
          <w:sz w:val="28"/>
        </w:rPr>
        <w:t>видано</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не</w:t>
      </w:r>
      <w:r w:rsidRPr="003213EA">
        <w:rPr>
          <w:sz w:val="28"/>
        </w:rPr>
        <w:t xml:space="preserve"> </w:t>
      </w:r>
      <w:r w:rsidRPr="003213EA">
        <w:rPr>
          <w:sz w:val="28"/>
        </w:rPr>
        <w:t>набрало</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(крім</w:t>
      </w:r>
      <w:r w:rsidRPr="003213EA">
        <w:rPr>
          <w:sz w:val="28"/>
        </w:rPr>
        <w:t xml:space="preserve"> </w:t>
      </w:r>
      <w:r w:rsidRPr="003213EA">
        <w:rPr>
          <w:sz w:val="28"/>
        </w:rPr>
        <w:t>випадків,</w:t>
      </w:r>
      <w:r w:rsidRPr="003213EA">
        <w:rPr>
          <w:sz w:val="28"/>
        </w:rPr>
        <w:t xml:space="preserve"> </w:t>
      </w:r>
      <w:r w:rsidRPr="003213EA">
        <w:rPr>
          <w:sz w:val="28"/>
        </w:rPr>
        <w:t>коли</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порядку</w:t>
      </w:r>
      <w:r w:rsidRPr="003213EA">
        <w:rPr>
          <w:sz w:val="28"/>
        </w:rPr>
        <w:t xml:space="preserve"> </w:t>
      </w:r>
      <w:r w:rsidRPr="003213EA">
        <w:rPr>
          <w:sz w:val="28"/>
        </w:rPr>
        <w:t>допущено</w:t>
      </w:r>
      <w:r w:rsidRPr="003213EA">
        <w:rPr>
          <w:sz w:val="28"/>
        </w:rPr>
        <w:t xml:space="preserve"> </w:t>
      </w:r>
      <w:r w:rsidRPr="003213EA">
        <w:rPr>
          <w:sz w:val="28"/>
        </w:rPr>
        <w:t>до</w:t>
      </w:r>
      <w:r w:rsidRPr="003213EA">
        <w:rPr>
          <w:sz w:val="28"/>
        </w:rPr>
        <w:t xml:space="preserve"> </w:t>
      </w:r>
      <w:r w:rsidRPr="003213EA">
        <w:rPr>
          <w:sz w:val="28"/>
        </w:rPr>
        <w:t>негайного</w:t>
      </w:r>
      <w:r w:rsidRPr="003213EA">
        <w:rPr>
          <w:sz w:val="28"/>
        </w:rPr>
        <w:t xml:space="preserve"> </w:t>
      </w:r>
      <w:r w:rsidRPr="003213EA">
        <w:rPr>
          <w:sz w:val="28"/>
        </w:rPr>
        <w:t>виконання);</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proofErr w:type="spellStart"/>
      <w:r w:rsidRPr="003213EA">
        <w:rPr>
          <w:sz w:val="28"/>
        </w:rPr>
        <w:t>пропущено</w:t>
      </w:r>
      <w:proofErr w:type="spellEnd"/>
      <w:r w:rsidRPr="003213EA">
        <w:rPr>
          <w:sz w:val="28"/>
        </w:rPr>
        <w:t xml:space="preserve"> </w:t>
      </w:r>
      <w:r w:rsidRPr="003213EA">
        <w:rPr>
          <w:sz w:val="28"/>
        </w:rPr>
        <w:t>встановлений</w:t>
      </w:r>
      <w:r w:rsidRPr="003213EA">
        <w:rPr>
          <w:sz w:val="28"/>
        </w:rPr>
        <w:t xml:space="preserve"> </w:t>
      </w:r>
      <w:r w:rsidRPr="003213EA">
        <w:rPr>
          <w:sz w:val="28"/>
        </w:rPr>
        <w:t>законом</w:t>
      </w:r>
      <w:r w:rsidRPr="003213EA">
        <w:rPr>
          <w:sz w:val="28"/>
        </w:rPr>
        <w:t xml:space="preserve"> </w:t>
      </w:r>
      <w:r w:rsidRPr="003213EA">
        <w:rPr>
          <w:sz w:val="28"/>
        </w:rPr>
        <w:t>строк</w:t>
      </w:r>
      <w:r w:rsidRPr="003213EA">
        <w:rPr>
          <w:sz w:val="28"/>
        </w:rPr>
        <w:t xml:space="preserve"> </w:t>
      </w:r>
      <w:r w:rsidRPr="003213EA">
        <w:rPr>
          <w:sz w:val="28"/>
        </w:rPr>
        <w:t>пред'явлення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боржника</w:t>
      </w:r>
      <w:r w:rsidRPr="003213EA">
        <w:rPr>
          <w:sz w:val="28"/>
        </w:rPr>
        <w:t xml:space="preserve"> </w:t>
      </w:r>
      <w:r w:rsidRPr="003213EA">
        <w:rPr>
          <w:sz w:val="28"/>
        </w:rPr>
        <w:t>визнано</w:t>
      </w:r>
      <w:r w:rsidRPr="003213EA">
        <w:rPr>
          <w:sz w:val="28"/>
        </w:rPr>
        <w:t xml:space="preserve"> </w:t>
      </w:r>
      <w:r w:rsidRPr="003213EA">
        <w:rPr>
          <w:sz w:val="28"/>
        </w:rPr>
        <w:t>банкрутом;</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Національним</w:t>
      </w:r>
      <w:r w:rsidRPr="003213EA">
        <w:rPr>
          <w:sz w:val="28"/>
        </w:rPr>
        <w:t xml:space="preserve"> </w:t>
      </w:r>
      <w:r w:rsidRPr="003213EA">
        <w:rPr>
          <w:sz w:val="28"/>
        </w:rPr>
        <w:t>банком</w:t>
      </w:r>
      <w:r w:rsidRPr="003213EA">
        <w:rPr>
          <w:sz w:val="28"/>
        </w:rPr>
        <w:t xml:space="preserve"> </w:t>
      </w:r>
      <w:r w:rsidRPr="003213EA">
        <w:rPr>
          <w:sz w:val="28"/>
        </w:rPr>
        <w:t>України</w:t>
      </w:r>
      <w:r w:rsidRPr="003213EA">
        <w:rPr>
          <w:sz w:val="28"/>
        </w:rPr>
        <w:t xml:space="preserve"> </w:t>
      </w:r>
      <w:r w:rsidRPr="003213EA">
        <w:rPr>
          <w:sz w:val="28"/>
        </w:rPr>
        <w:t>прийнято</w:t>
      </w:r>
      <w:r w:rsidRPr="003213EA">
        <w:rPr>
          <w:sz w:val="28"/>
        </w:rPr>
        <w:t xml:space="preserve"> </w:t>
      </w:r>
      <w:r w:rsidRPr="003213EA">
        <w:rPr>
          <w:sz w:val="28"/>
        </w:rPr>
        <w:t>рішення</w:t>
      </w:r>
      <w:r w:rsidRPr="003213EA">
        <w:rPr>
          <w:sz w:val="28"/>
        </w:rPr>
        <w:t xml:space="preserve"> </w:t>
      </w:r>
      <w:r w:rsidRPr="003213EA">
        <w:rPr>
          <w:sz w:val="28"/>
        </w:rPr>
        <w:t>про</w:t>
      </w:r>
      <w:r w:rsidRPr="003213EA">
        <w:rPr>
          <w:sz w:val="28"/>
        </w:rPr>
        <w:t xml:space="preserve"> </w:t>
      </w:r>
      <w:r w:rsidRPr="003213EA">
        <w:rPr>
          <w:sz w:val="28"/>
        </w:rPr>
        <w:t>відкликання</w:t>
      </w:r>
      <w:r w:rsidRPr="003213EA">
        <w:rPr>
          <w:sz w:val="28"/>
        </w:rPr>
        <w:t xml:space="preserve"> </w:t>
      </w:r>
      <w:r w:rsidRPr="003213EA">
        <w:rPr>
          <w:sz w:val="28"/>
        </w:rPr>
        <w:t>банківської</w:t>
      </w:r>
      <w:r w:rsidRPr="003213EA">
        <w:rPr>
          <w:sz w:val="28"/>
        </w:rPr>
        <w:t xml:space="preserve"> </w:t>
      </w:r>
      <w:r w:rsidRPr="003213EA">
        <w:rPr>
          <w:sz w:val="28"/>
        </w:rPr>
        <w:t>ліцензії</w:t>
      </w:r>
      <w:r w:rsidRPr="003213EA">
        <w:rPr>
          <w:sz w:val="28"/>
        </w:rPr>
        <w:t xml:space="preserve"> </w:t>
      </w:r>
      <w:r w:rsidRPr="003213EA">
        <w:rPr>
          <w:sz w:val="28"/>
        </w:rPr>
        <w:t>та</w:t>
      </w:r>
      <w:r w:rsidRPr="003213EA">
        <w:rPr>
          <w:sz w:val="28"/>
        </w:rPr>
        <w:t xml:space="preserve"> </w:t>
      </w:r>
      <w:r w:rsidRPr="003213EA">
        <w:rPr>
          <w:sz w:val="28"/>
        </w:rPr>
        <w:t>ліквідацію</w:t>
      </w:r>
      <w:r w:rsidRPr="003213EA">
        <w:rPr>
          <w:sz w:val="28"/>
        </w:rPr>
        <w:t xml:space="preserve"> </w:t>
      </w:r>
      <w:r w:rsidRPr="003213EA">
        <w:rPr>
          <w:sz w:val="28"/>
        </w:rPr>
        <w:t>банку-боржника;</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юридичну</w:t>
      </w:r>
      <w:r w:rsidRPr="003213EA">
        <w:rPr>
          <w:sz w:val="28"/>
        </w:rPr>
        <w:t xml:space="preserve"> </w:t>
      </w:r>
      <w:r w:rsidRPr="003213EA">
        <w:rPr>
          <w:sz w:val="28"/>
        </w:rPr>
        <w:t>особу-боржника</w:t>
      </w:r>
      <w:r w:rsidRPr="003213EA">
        <w:rPr>
          <w:sz w:val="28"/>
        </w:rPr>
        <w:t xml:space="preserve"> </w:t>
      </w:r>
      <w:r w:rsidRPr="003213EA">
        <w:rPr>
          <w:sz w:val="28"/>
        </w:rPr>
        <w:t>припинено;</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не</w:t>
      </w:r>
      <w:r w:rsidRPr="003213EA">
        <w:rPr>
          <w:sz w:val="28"/>
        </w:rPr>
        <w:t xml:space="preserve"> </w:t>
      </w:r>
      <w:r w:rsidRPr="003213EA">
        <w:rPr>
          <w:sz w:val="28"/>
        </w:rPr>
        <w:t>відповідає</w:t>
      </w:r>
      <w:r w:rsidRPr="003213EA">
        <w:rPr>
          <w:sz w:val="28"/>
        </w:rPr>
        <w:t xml:space="preserve"> </w:t>
      </w:r>
      <w:r w:rsidRPr="003213EA">
        <w:rPr>
          <w:sz w:val="28"/>
        </w:rPr>
        <w:t>вимогам,</w:t>
      </w:r>
      <w:r w:rsidRPr="003213EA">
        <w:rPr>
          <w:sz w:val="28"/>
        </w:rPr>
        <w:t xml:space="preserve"> </w:t>
      </w:r>
      <w:r w:rsidRPr="003213EA">
        <w:rPr>
          <w:sz w:val="28"/>
        </w:rPr>
        <w:t>передбаченим</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або</w:t>
      </w:r>
      <w:r w:rsidRPr="003213EA">
        <w:rPr>
          <w:sz w:val="28"/>
        </w:rPr>
        <w:t xml:space="preserve"> </w:t>
      </w:r>
      <w:r w:rsidRPr="003213EA">
        <w:rPr>
          <w:sz w:val="28"/>
        </w:rPr>
        <w:t>якщо</w:t>
      </w:r>
      <w:r w:rsidRPr="003213EA">
        <w:rPr>
          <w:sz w:val="28"/>
        </w:rPr>
        <w:t xml:space="preserve"> </w:t>
      </w:r>
      <w:r w:rsidRPr="003213EA">
        <w:rPr>
          <w:sz w:val="28"/>
        </w:rPr>
        <w:t>стягувач</w:t>
      </w:r>
      <w:r w:rsidRPr="003213EA">
        <w:rPr>
          <w:sz w:val="28"/>
        </w:rPr>
        <w:t xml:space="preserve"> </w:t>
      </w:r>
      <w:r w:rsidRPr="003213EA">
        <w:rPr>
          <w:sz w:val="28"/>
        </w:rPr>
        <w:t>не</w:t>
      </w:r>
      <w:r w:rsidRPr="003213EA">
        <w:rPr>
          <w:sz w:val="28"/>
        </w:rPr>
        <w:t xml:space="preserve"> </w:t>
      </w:r>
      <w:r w:rsidRPr="003213EA">
        <w:rPr>
          <w:sz w:val="28"/>
        </w:rPr>
        <w:t>подав</w:t>
      </w:r>
      <w:r w:rsidRPr="003213EA">
        <w:rPr>
          <w:sz w:val="28"/>
        </w:rPr>
        <w:t xml:space="preserve"> </w:t>
      </w:r>
      <w:r w:rsidRPr="003213EA">
        <w:rPr>
          <w:sz w:val="28"/>
        </w:rPr>
        <w:t>заяву</w:t>
      </w:r>
      <w:r w:rsidRPr="003213EA">
        <w:rPr>
          <w:sz w:val="28"/>
        </w:rPr>
        <w:t xml:space="preserve"> </w:t>
      </w:r>
      <w:r w:rsidRPr="003213EA">
        <w:rPr>
          <w:sz w:val="28"/>
        </w:rPr>
        <w:t>про</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статті</w:t>
      </w:r>
      <w:r w:rsidRPr="003213EA">
        <w:rPr>
          <w:sz w:val="28"/>
        </w:rPr>
        <w:t xml:space="preserve"> </w:t>
      </w:r>
      <w:r w:rsidRPr="003213EA">
        <w:rPr>
          <w:sz w:val="28"/>
        </w:rPr>
        <w:t>26</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не</w:t>
      </w:r>
      <w:r w:rsidRPr="003213EA">
        <w:rPr>
          <w:sz w:val="28"/>
        </w:rPr>
        <w:t xml:space="preserve"> </w:t>
      </w:r>
      <w:r w:rsidRPr="003213EA">
        <w:rPr>
          <w:sz w:val="28"/>
        </w:rPr>
        <w:t>передбачає</w:t>
      </w:r>
      <w:r w:rsidRPr="003213EA">
        <w:rPr>
          <w:sz w:val="28"/>
        </w:rPr>
        <w:t xml:space="preserve"> </w:t>
      </w:r>
      <w:r w:rsidRPr="003213EA">
        <w:rPr>
          <w:sz w:val="28"/>
        </w:rPr>
        <w:t>застосування</w:t>
      </w:r>
      <w:r w:rsidRPr="003213EA">
        <w:rPr>
          <w:sz w:val="28"/>
        </w:rPr>
        <w:t xml:space="preserve"> </w:t>
      </w:r>
      <w:r w:rsidRPr="003213EA">
        <w:rPr>
          <w:sz w:val="28"/>
        </w:rPr>
        <w:t>заходів</w:t>
      </w:r>
      <w:r w:rsidRPr="003213EA">
        <w:rPr>
          <w:sz w:val="28"/>
        </w:rPr>
        <w:t xml:space="preserve"> </w:t>
      </w:r>
      <w:r w:rsidRPr="003213EA">
        <w:rPr>
          <w:sz w:val="28"/>
        </w:rPr>
        <w:t>примусового</w:t>
      </w:r>
      <w:r w:rsidRPr="003213EA">
        <w:rPr>
          <w:sz w:val="28"/>
        </w:rPr>
        <w:t xml:space="preserve"> </w:t>
      </w:r>
      <w:r w:rsidRPr="003213EA">
        <w:rPr>
          <w:sz w:val="28"/>
        </w:rPr>
        <w:t>виконання</w:t>
      </w:r>
      <w:r w:rsidRPr="003213EA">
        <w:rPr>
          <w:sz w:val="28"/>
        </w:rPr>
        <w:t xml:space="preserve"> </w:t>
      </w:r>
      <w:r w:rsidRPr="003213EA">
        <w:rPr>
          <w:sz w:val="28"/>
        </w:rPr>
        <w:t>рішень;</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стягувач</w:t>
      </w:r>
      <w:r w:rsidRPr="003213EA">
        <w:rPr>
          <w:sz w:val="28"/>
        </w:rPr>
        <w:t xml:space="preserve"> </w:t>
      </w:r>
      <w:r w:rsidRPr="003213EA">
        <w:rPr>
          <w:sz w:val="28"/>
        </w:rPr>
        <w:t>не</w:t>
      </w:r>
      <w:r w:rsidRPr="003213EA">
        <w:rPr>
          <w:sz w:val="28"/>
        </w:rPr>
        <w:t xml:space="preserve"> </w:t>
      </w:r>
      <w:r w:rsidRPr="003213EA">
        <w:rPr>
          <w:sz w:val="28"/>
        </w:rPr>
        <w:t>надав</w:t>
      </w:r>
      <w:r w:rsidRPr="003213EA">
        <w:rPr>
          <w:sz w:val="28"/>
        </w:rPr>
        <w:t xml:space="preserve"> </w:t>
      </w:r>
      <w:r w:rsidRPr="003213EA">
        <w:rPr>
          <w:sz w:val="28"/>
        </w:rPr>
        <w:t>підтвердження</w:t>
      </w:r>
      <w:r w:rsidRPr="003213EA">
        <w:rPr>
          <w:sz w:val="28"/>
        </w:rPr>
        <w:t xml:space="preserve"> </w:t>
      </w:r>
      <w:r w:rsidRPr="003213EA">
        <w:rPr>
          <w:sz w:val="28"/>
        </w:rPr>
        <w:t>сплати</w:t>
      </w:r>
      <w:r w:rsidRPr="003213EA">
        <w:rPr>
          <w:sz w:val="28"/>
        </w:rPr>
        <w:t xml:space="preserve"> </w:t>
      </w:r>
      <w:r w:rsidRPr="003213EA">
        <w:rPr>
          <w:sz w:val="28"/>
        </w:rPr>
        <w:t>авансового</w:t>
      </w:r>
      <w:r w:rsidRPr="003213EA">
        <w:rPr>
          <w:sz w:val="28"/>
        </w:rPr>
        <w:t xml:space="preserve"> </w:t>
      </w:r>
      <w:r w:rsidRPr="003213EA">
        <w:rPr>
          <w:sz w:val="28"/>
        </w:rPr>
        <w:t>внеску,</w:t>
      </w:r>
      <w:r w:rsidRPr="003213EA">
        <w:rPr>
          <w:sz w:val="28"/>
        </w:rPr>
        <w:t xml:space="preserve"> </w:t>
      </w:r>
      <w:r w:rsidRPr="003213EA">
        <w:rPr>
          <w:sz w:val="28"/>
        </w:rPr>
        <w:t>якщо</w:t>
      </w:r>
      <w:r w:rsidRPr="003213EA">
        <w:rPr>
          <w:sz w:val="28"/>
        </w:rPr>
        <w:t xml:space="preserve"> </w:t>
      </w:r>
      <w:r w:rsidRPr="003213EA">
        <w:rPr>
          <w:sz w:val="28"/>
        </w:rPr>
        <w:t>авансування</w:t>
      </w:r>
      <w:r w:rsidRPr="003213EA">
        <w:rPr>
          <w:sz w:val="28"/>
        </w:rPr>
        <w:t xml:space="preserve"> </w:t>
      </w:r>
      <w:r w:rsidRPr="003213EA">
        <w:rPr>
          <w:sz w:val="28"/>
        </w:rPr>
        <w:t>є</w:t>
      </w:r>
      <w:r w:rsidRPr="003213EA">
        <w:rPr>
          <w:sz w:val="28"/>
        </w:rPr>
        <w:t xml:space="preserve"> </w:t>
      </w:r>
      <w:r w:rsidRPr="003213EA">
        <w:rPr>
          <w:sz w:val="28"/>
        </w:rPr>
        <w:t>обов'язковим;</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не</w:t>
      </w:r>
      <w:r w:rsidRPr="003213EA">
        <w:rPr>
          <w:sz w:val="28"/>
        </w:rPr>
        <w:t xml:space="preserve"> </w:t>
      </w:r>
      <w:r w:rsidRPr="003213EA">
        <w:rPr>
          <w:sz w:val="28"/>
        </w:rPr>
        <w:t>підлягає</w:t>
      </w:r>
      <w:r w:rsidRPr="003213EA">
        <w:rPr>
          <w:sz w:val="28"/>
        </w:rPr>
        <w:t xml:space="preserve"> </w:t>
      </w:r>
      <w:r w:rsidRPr="003213EA">
        <w:rPr>
          <w:sz w:val="28"/>
        </w:rPr>
        <w:t>виконанню</w:t>
      </w:r>
      <w:r w:rsidRPr="003213EA">
        <w:rPr>
          <w:sz w:val="28"/>
        </w:rPr>
        <w:t xml:space="preserve"> </w:t>
      </w:r>
      <w:r w:rsidRPr="003213EA">
        <w:rPr>
          <w:sz w:val="28"/>
        </w:rPr>
        <w:t>органами</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приватним</w:t>
      </w:r>
      <w:r w:rsidRPr="003213EA">
        <w:rPr>
          <w:sz w:val="28"/>
        </w:rPr>
        <w:t xml:space="preserve"> </w:t>
      </w:r>
      <w:r w:rsidRPr="003213EA">
        <w:rPr>
          <w:sz w:val="28"/>
        </w:rPr>
        <w:t>виконавцем;</w:t>
      </w:r>
    </w:p>
    <w:p w:rsidR="003213EA" w:rsidRPr="003213EA" w:rsidRDefault="003213EA" w:rsidP="003213EA">
      <w:pPr>
        <w:pStyle w:val="StyleZakonu"/>
        <w:spacing w:after="0" w:line="240" w:lineRule="auto"/>
        <w:ind w:firstLine="720"/>
        <w:rPr>
          <w:sz w:val="28"/>
        </w:rPr>
      </w:pPr>
      <w:r w:rsidRPr="003213EA">
        <w:rPr>
          <w:sz w:val="28"/>
        </w:rPr>
        <w:lastRenderedPageBreak/>
        <w:t>10)</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пред'явлено</w:t>
      </w:r>
      <w:r w:rsidRPr="003213EA">
        <w:rPr>
          <w:sz w:val="28"/>
        </w:rPr>
        <w:t xml:space="preserve"> </w:t>
      </w:r>
      <w:r w:rsidRPr="003213EA">
        <w:rPr>
          <w:sz w:val="28"/>
        </w:rPr>
        <w:t>не</w:t>
      </w:r>
      <w:r w:rsidRPr="003213EA">
        <w:rPr>
          <w:sz w:val="28"/>
        </w:rPr>
        <w:t xml:space="preserve"> </w:t>
      </w:r>
      <w:r w:rsidRPr="003213EA">
        <w:rPr>
          <w:sz w:val="28"/>
        </w:rPr>
        <w:t>за</w:t>
      </w:r>
      <w:r w:rsidRPr="003213EA">
        <w:rPr>
          <w:sz w:val="28"/>
        </w:rPr>
        <w:t xml:space="preserve"> </w:t>
      </w:r>
      <w:r w:rsidRPr="003213EA">
        <w:rPr>
          <w:sz w:val="28"/>
        </w:rPr>
        <w:t>місцем</w:t>
      </w:r>
      <w:r w:rsidRPr="003213EA">
        <w:rPr>
          <w:sz w:val="28"/>
        </w:rPr>
        <w:t xml:space="preserve"> </w:t>
      </w:r>
      <w:r w:rsidRPr="003213EA">
        <w:rPr>
          <w:sz w:val="28"/>
        </w:rPr>
        <w:t>виконання</w:t>
      </w:r>
      <w:r w:rsidRPr="003213EA">
        <w:rPr>
          <w:sz w:val="28"/>
        </w:rPr>
        <w:t xml:space="preserve"> </w:t>
      </w:r>
      <w:r w:rsidRPr="003213EA">
        <w:rPr>
          <w:sz w:val="28"/>
        </w:rPr>
        <w:t>або</w:t>
      </w:r>
      <w:r w:rsidRPr="003213EA">
        <w:rPr>
          <w:sz w:val="28"/>
        </w:rPr>
        <w:t xml:space="preserve"> </w:t>
      </w:r>
      <w:r w:rsidRPr="003213EA">
        <w:rPr>
          <w:sz w:val="28"/>
        </w:rPr>
        <w:t>не</w:t>
      </w:r>
      <w:r w:rsidRPr="003213EA">
        <w:rPr>
          <w:sz w:val="28"/>
        </w:rPr>
        <w:t xml:space="preserve"> </w:t>
      </w:r>
      <w:r w:rsidRPr="003213EA">
        <w:rPr>
          <w:sz w:val="28"/>
        </w:rPr>
        <w:t>за</w:t>
      </w:r>
      <w:r w:rsidRPr="003213EA">
        <w:rPr>
          <w:sz w:val="28"/>
        </w:rPr>
        <w:t xml:space="preserve"> </w:t>
      </w:r>
      <w:r w:rsidRPr="003213EA">
        <w:rPr>
          <w:sz w:val="28"/>
        </w:rPr>
        <w:t>підвідомчістю;</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відсутній</w:t>
      </w:r>
      <w:r w:rsidRPr="003213EA">
        <w:rPr>
          <w:sz w:val="28"/>
        </w:rPr>
        <w:t xml:space="preserve"> </w:t>
      </w:r>
      <w:r w:rsidRPr="003213EA">
        <w:rPr>
          <w:sz w:val="28"/>
        </w:rPr>
        <w:t>в</w:t>
      </w:r>
      <w:r w:rsidRPr="003213EA">
        <w:rPr>
          <w:sz w:val="28"/>
        </w:rPr>
        <w:t xml:space="preserve"> </w:t>
      </w:r>
      <w:r w:rsidRPr="003213EA">
        <w:rPr>
          <w:sz w:val="28"/>
        </w:rPr>
        <w:t>Єдиному</w:t>
      </w:r>
      <w:r w:rsidRPr="003213EA">
        <w:rPr>
          <w:sz w:val="28"/>
        </w:rPr>
        <w:t xml:space="preserve"> </w:t>
      </w:r>
      <w:r w:rsidRPr="003213EA">
        <w:rPr>
          <w:sz w:val="28"/>
        </w:rPr>
        <w:t>державному</w:t>
      </w:r>
      <w:r w:rsidRPr="003213EA">
        <w:rPr>
          <w:sz w:val="28"/>
        </w:rPr>
        <w:t xml:space="preserve"> </w:t>
      </w:r>
      <w:r w:rsidRPr="003213EA">
        <w:rPr>
          <w:sz w:val="28"/>
        </w:rPr>
        <w:t>реєстрі</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щодо</w:t>
      </w:r>
      <w:r w:rsidRPr="003213EA">
        <w:rPr>
          <w:sz w:val="28"/>
        </w:rPr>
        <w:t xml:space="preserve"> </w:t>
      </w:r>
      <w:r w:rsidRPr="003213EA">
        <w:rPr>
          <w:sz w:val="28"/>
        </w:rPr>
        <w:t>виконання</w:t>
      </w:r>
      <w:r w:rsidRPr="003213EA">
        <w:rPr>
          <w:sz w:val="28"/>
        </w:rPr>
        <w:t xml:space="preserve"> </w:t>
      </w:r>
      <w:r w:rsidRPr="003213EA">
        <w:rPr>
          <w:sz w:val="28"/>
        </w:rPr>
        <w:t>вимог,</w:t>
      </w:r>
      <w:r w:rsidRPr="003213EA">
        <w:rPr>
          <w:sz w:val="28"/>
        </w:rPr>
        <w:t xml:space="preserve"> </w:t>
      </w:r>
      <w:r w:rsidRPr="003213EA">
        <w:rPr>
          <w:sz w:val="28"/>
        </w:rPr>
        <w:t>стосовно</w:t>
      </w:r>
      <w:r w:rsidRPr="003213EA">
        <w:rPr>
          <w:sz w:val="28"/>
        </w:rPr>
        <w:t xml:space="preserve"> </w:t>
      </w:r>
      <w:r w:rsidRPr="003213EA">
        <w:rPr>
          <w:sz w:val="28"/>
        </w:rPr>
        <w:t>яких</w:t>
      </w:r>
      <w:r w:rsidRPr="003213EA">
        <w:rPr>
          <w:sz w:val="28"/>
        </w:rPr>
        <w:t xml:space="preserve"> </w:t>
      </w:r>
      <w:r w:rsidRPr="003213EA">
        <w:rPr>
          <w:sz w:val="28"/>
        </w:rPr>
        <w:t>подано</w:t>
      </w:r>
      <w:r w:rsidRPr="003213EA">
        <w:rPr>
          <w:sz w:val="28"/>
        </w:rPr>
        <w:t xml:space="preserve"> </w:t>
      </w:r>
      <w:r w:rsidRPr="003213EA">
        <w:rPr>
          <w:sz w:val="28"/>
        </w:rPr>
        <w:t>заяву</w:t>
      </w:r>
      <w:r w:rsidRPr="003213EA">
        <w:rPr>
          <w:sz w:val="28"/>
        </w:rPr>
        <w:t xml:space="preserve"> </w:t>
      </w:r>
      <w:r w:rsidRPr="003213EA">
        <w:rPr>
          <w:sz w:val="28"/>
        </w:rPr>
        <w:t>(повідомлення),</w:t>
      </w:r>
      <w:r w:rsidRPr="003213EA">
        <w:rPr>
          <w:sz w:val="28"/>
        </w:rPr>
        <w:t xml:space="preserve"> </w:t>
      </w:r>
      <w:r w:rsidRPr="003213EA">
        <w:rPr>
          <w:sz w:val="28"/>
        </w:rPr>
        <w:t>вже</w:t>
      </w:r>
      <w:r w:rsidRPr="003213EA">
        <w:rPr>
          <w:sz w:val="28"/>
        </w:rPr>
        <w:t xml:space="preserve"> </w:t>
      </w:r>
      <w:r w:rsidRPr="003213EA">
        <w:rPr>
          <w:sz w:val="28"/>
        </w:rPr>
        <w:t>перебуває</w:t>
      </w:r>
      <w:r w:rsidRPr="003213EA">
        <w:rPr>
          <w:sz w:val="28"/>
        </w:rPr>
        <w:t xml:space="preserve"> </w:t>
      </w:r>
      <w:r w:rsidRPr="003213EA">
        <w:rPr>
          <w:sz w:val="28"/>
        </w:rPr>
        <w:t>на</w:t>
      </w:r>
      <w:r w:rsidRPr="003213EA">
        <w:rPr>
          <w:sz w:val="28"/>
        </w:rPr>
        <w:t xml:space="preserve"> </w:t>
      </w:r>
      <w:r w:rsidRPr="003213EA">
        <w:rPr>
          <w:sz w:val="28"/>
        </w:rPr>
        <w:t>виконанні</w:t>
      </w:r>
      <w:r w:rsidRPr="003213EA">
        <w:rPr>
          <w:sz w:val="28"/>
        </w:rPr>
        <w:t xml:space="preserve"> </w:t>
      </w:r>
      <w:r w:rsidRPr="003213EA">
        <w:rPr>
          <w:sz w:val="28"/>
        </w:rPr>
        <w:t>в</w:t>
      </w:r>
      <w:r w:rsidRPr="003213EA">
        <w:rPr>
          <w:sz w:val="28"/>
        </w:rPr>
        <w:t xml:space="preserve"> </w:t>
      </w:r>
      <w:r w:rsidRPr="003213EA">
        <w:rPr>
          <w:sz w:val="28"/>
        </w:rPr>
        <w:t>іншому</w:t>
      </w:r>
      <w:r w:rsidRPr="003213EA">
        <w:rPr>
          <w:sz w:val="28"/>
        </w:rPr>
        <w:t xml:space="preserve"> </w:t>
      </w:r>
      <w:r w:rsidRPr="003213EA">
        <w:rPr>
          <w:sz w:val="28"/>
        </w:rPr>
        <w:t>органі</w:t>
      </w:r>
      <w:r w:rsidRPr="003213EA">
        <w:rPr>
          <w:sz w:val="28"/>
        </w:rPr>
        <w:t xml:space="preserve"> </w:t>
      </w:r>
      <w:r w:rsidRPr="003213EA">
        <w:rPr>
          <w:sz w:val="28"/>
        </w:rPr>
        <w:t>державної</w:t>
      </w:r>
      <w:r w:rsidRPr="003213EA">
        <w:rPr>
          <w:sz w:val="28"/>
        </w:rPr>
        <w:t xml:space="preserve"> </w:t>
      </w:r>
      <w:r w:rsidRPr="003213EA">
        <w:rPr>
          <w:sz w:val="28"/>
        </w:rPr>
        <w:t>виконавчої</w:t>
      </w:r>
      <w:r w:rsidRPr="003213EA">
        <w:rPr>
          <w:sz w:val="28"/>
        </w:rPr>
        <w:t xml:space="preserve"> </w:t>
      </w:r>
      <w:r w:rsidRPr="003213EA">
        <w:rPr>
          <w:sz w:val="28"/>
        </w:rPr>
        <w:t>служби,</w:t>
      </w:r>
      <w:r w:rsidRPr="003213EA">
        <w:rPr>
          <w:sz w:val="28"/>
        </w:rPr>
        <w:t xml:space="preserve"> </w:t>
      </w:r>
      <w:r w:rsidRPr="003213EA">
        <w:rPr>
          <w:sz w:val="28"/>
        </w:rPr>
        <w:t>у</w:t>
      </w:r>
      <w:r w:rsidRPr="003213EA">
        <w:rPr>
          <w:sz w:val="28"/>
        </w:rPr>
        <w:t xml:space="preserve"> </w:t>
      </w:r>
      <w:r w:rsidRPr="003213EA">
        <w:rPr>
          <w:sz w:val="28"/>
        </w:rPr>
        <w:t>приватного</w:t>
      </w:r>
      <w:r w:rsidRPr="003213EA">
        <w:rPr>
          <w:sz w:val="28"/>
        </w:rPr>
        <w:t xml:space="preserve"> </w:t>
      </w:r>
      <w:r w:rsidRPr="003213EA">
        <w:rPr>
          <w:sz w:val="28"/>
        </w:rPr>
        <w:t>виконавця,</w:t>
      </w:r>
      <w:r w:rsidRPr="003213EA">
        <w:rPr>
          <w:sz w:val="28"/>
        </w:rPr>
        <w:t xml:space="preserve"> </w:t>
      </w:r>
      <w:r w:rsidRPr="003213EA">
        <w:rPr>
          <w:sz w:val="28"/>
        </w:rPr>
        <w:t>органі,</w:t>
      </w:r>
      <w:r w:rsidRPr="003213EA">
        <w:rPr>
          <w:sz w:val="28"/>
        </w:rPr>
        <w:t xml:space="preserve"> </w:t>
      </w:r>
      <w:r w:rsidRPr="003213EA">
        <w:rPr>
          <w:sz w:val="28"/>
        </w:rPr>
        <w:t>що</w:t>
      </w:r>
      <w:r w:rsidRPr="003213EA">
        <w:rPr>
          <w:sz w:val="28"/>
        </w:rPr>
        <w:t xml:space="preserve"> </w:t>
      </w:r>
      <w:r w:rsidRPr="003213EA">
        <w:rPr>
          <w:sz w:val="28"/>
        </w:rPr>
        <w:t>реалізує</w:t>
      </w:r>
      <w:r w:rsidRPr="003213EA">
        <w:rPr>
          <w:sz w:val="28"/>
        </w:rPr>
        <w:t xml:space="preserve"> </w:t>
      </w:r>
      <w:r w:rsidRPr="003213EA">
        <w:rPr>
          <w:sz w:val="28"/>
        </w:rPr>
        <w:t>державну</w:t>
      </w:r>
      <w:r w:rsidRPr="003213EA">
        <w:rPr>
          <w:sz w:val="28"/>
        </w:rPr>
        <w:t xml:space="preserve"> </w:t>
      </w:r>
      <w:r w:rsidRPr="003213EA">
        <w:rPr>
          <w:sz w:val="28"/>
        </w:rPr>
        <w:t>політику</w:t>
      </w:r>
      <w:r w:rsidRPr="003213EA">
        <w:rPr>
          <w:sz w:val="28"/>
        </w:rPr>
        <w:t xml:space="preserve"> </w:t>
      </w:r>
      <w:r w:rsidRPr="003213EA">
        <w:rPr>
          <w:sz w:val="28"/>
        </w:rPr>
        <w:t>у</w:t>
      </w:r>
      <w:r w:rsidRPr="003213EA">
        <w:rPr>
          <w:sz w:val="28"/>
        </w:rPr>
        <w:t xml:space="preserve"> </w:t>
      </w:r>
      <w:r w:rsidRPr="003213EA">
        <w:rPr>
          <w:sz w:val="28"/>
        </w:rPr>
        <w:t>сфері</w:t>
      </w:r>
      <w:r w:rsidRPr="003213EA">
        <w:rPr>
          <w:sz w:val="28"/>
        </w:rPr>
        <w:t xml:space="preserve"> </w:t>
      </w:r>
      <w:r w:rsidRPr="003213EA">
        <w:rPr>
          <w:sz w:val="28"/>
        </w:rPr>
        <w:t>казначейського</w:t>
      </w:r>
      <w:r w:rsidRPr="003213EA">
        <w:rPr>
          <w:sz w:val="28"/>
        </w:rPr>
        <w:t xml:space="preserve"> </w:t>
      </w:r>
      <w:r w:rsidRPr="003213EA">
        <w:rPr>
          <w:sz w:val="28"/>
        </w:rPr>
        <w:t>обслуговування</w:t>
      </w:r>
      <w:r w:rsidRPr="003213EA">
        <w:rPr>
          <w:sz w:val="28"/>
        </w:rPr>
        <w:t xml:space="preserve"> </w:t>
      </w:r>
      <w:r w:rsidRPr="003213EA">
        <w:rPr>
          <w:sz w:val="28"/>
        </w:rPr>
        <w:t>бюджетних</w:t>
      </w:r>
      <w:r w:rsidRPr="003213EA">
        <w:rPr>
          <w:sz w:val="28"/>
        </w:rPr>
        <w:t xml:space="preserve"> </w:t>
      </w:r>
      <w:r w:rsidRPr="003213EA">
        <w:rPr>
          <w:sz w:val="28"/>
        </w:rPr>
        <w:t>коштів;</w:t>
      </w:r>
    </w:p>
    <w:p w:rsidR="003213EA" w:rsidRPr="003213EA" w:rsidRDefault="003213EA" w:rsidP="003213EA">
      <w:pPr>
        <w:pStyle w:val="StyleZakonu"/>
        <w:spacing w:after="0" w:line="240" w:lineRule="auto"/>
        <w:ind w:firstLine="720"/>
        <w:rPr>
          <w:sz w:val="28"/>
        </w:rPr>
      </w:pPr>
      <w:r w:rsidRPr="003213EA">
        <w:rPr>
          <w:sz w:val="28"/>
        </w:rPr>
        <w:t>13)</w:t>
      </w:r>
      <w:r w:rsidRPr="003213EA">
        <w:rPr>
          <w:sz w:val="28"/>
        </w:rPr>
        <w:t xml:space="preserve"> </w:t>
      </w:r>
      <w:r w:rsidRPr="003213EA">
        <w:rPr>
          <w:sz w:val="28"/>
        </w:rPr>
        <w:t>стягувач</w:t>
      </w:r>
      <w:r w:rsidRPr="003213EA">
        <w:rPr>
          <w:sz w:val="28"/>
        </w:rPr>
        <w:t xml:space="preserve"> </w:t>
      </w:r>
      <w:r w:rsidRPr="003213EA">
        <w:rPr>
          <w:sz w:val="28"/>
        </w:rPr>
        <w:t>відкликав</w:t>
      </w:r>
      <w:r w:rsidRPr="003213EA">
        <w:rPr>
          <w:sz w:val="28"/>
        </w:rPr>
        <w:t xml:space="preserve"> </w:t>
      </w:r>
      <w:r w:rsidRPr="003213EA">
        <w:rPr>
          <w:sz w:val="28"/>
        </w:rPr>
        <w:t>свою</w:t>
      </w:r>
      <w:r w:rsidRPr="003213EA">
        <w:rPr>
          <w:sz w:val="28"/>
        </w:rPr>
        <w:t xml:space="preserve"> </w:t>
      </w:r>
      <w:r w:rsidRPr="003213EA">
        <w:rPr>
          <w:sz w:val="28"/>
        </w:rPr>
        <w:t>заяву</w:t>
      </w:r>
      <w:r w:rsidRPr="003213EA">
        <w:rPr>
          <w:sz w:val="28"/>
        </w:rPr>
        <w:t xml:space="preserve"> </w:t>
      </w:r>
      <w:r w:rsidRPr="003213EA">
        <w:rPr>
          <w:sz w:val="28"/>
        </w:rPr>
        <w:t>про</w:t>
      </w:r>
      <w:r w:rsidRPr="003213EA">
        <w:rPr>
          <w:sz w:val="28"/>
        </w:rPr>
        <w:t xml:space="preserve"> </w:t>
      </w:r>
      <w:r w:rsidRPr="003213EA">
        <w:rPr>
          <w:sz w:val="28"/>
        </w:rPr>
        <w:t>примусове</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до</w:t>
      </w:r>
      <w:r w:rsidRPr="003213EA">
        <w:rPr>
          <w:sz w:val="28"/>
        </w:rPr>
        <w:t xml:space="preserve"> </w:t>
      </w:r>
      <w:r w:rsidRPr="003213EA">
        <w:rPr>
          <w:sz w:val="28"/>
        </w:rPr>
        <w:t>відкриття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При</w:t>
      </w:r>
      <w:r w:rsidRPr="003213EA">
        <w:rPr>
          <w:sz w:val="28"/>
        </w:rPr>
        <w:t xml:space="preserve"> </w:t>
      </w:r>
      <w:r w:rsidRPr="003213EA">
        <w:rPr>
          <w:sz w:val="28"/>
        </w:rPr>
        <w:t>відмові</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стягувачу</w:t>
      </w:r>
      <w:r w:rsidRPr="003213EA">
        <w:rPr>
          <w:sz w:val="28"/>
        </w:rPr>
        <w:t xml:space="preserve"> </w:t>
      </w:r>
      <w:r w:rsidRPr="003213EA">
        <w:rPr>
          <w:sz w:val="28"/>
        </w:rPr>
        <w:t>повертається</w:t>
      </w:r>
      <w:r w:rsidRPr="003213EA">
        <w:rPr>
          <w:sz w:val="28"/>
        </w:rPr>
        <w:t xml:space="preserve"> </w:t>
      </w:r>
      <w:r w:rsidRPr="003213EA">
        <w:rPr>
          <w:sz w:val="28"/>
        </w:rPr>
        <w:t>сплачений</w:t>
      </w:r>
      <w:r w:rsidRPr="003213EA">
        <w:rPr>
          <w:sz w:val="28"/>
        </w:rPr>
        <w:t xml:space="preserve"> </w:t>
      </w:r>
      <w:r w:rsidRPr="003213EA">
        <w:rPr>
          <w:sz w:val="28"/>
        </w:rPr>
        <w:t>ним</w:t>
      </w:r>
      <w:r w:rsidRPr="003213EA">
        <w:rPr>
          <w:sz w:val="28"/>
        </w:rPr>
        <w:t xml:space="preserve"> </w:t>
      </w:r>
      <w:r w:rsidRPr="003213EA">
        <w:rPr>
          <w:sz w:val="28"/>
        </w:rPr>
        <w:t>авансовий</w:t>
      </w:r>
      <w:r w:rsidRPr="003213EA">
        <w:rPr>
          <w:sz w:val="28"/>
        </w:rPr>
        <w:t xml:space="preserve"> </w:t>
      </w:r>
      <w:r w:rsidRPr="003213EA">
        <w:rPr>
          <w:sz w:val="28"/>
        </w:rPr>
        <w:t>внесок.</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виконавець</w:t>
      </w:r>
      <w:r w:rsidRPr="003213EA">
        <w:rPr>
          <w:sz w:val="28"/>
        </w:rPr>
        <w:t xml:space="preserve"> </w:t>
      </w:r>
      <w:r w:rsidRPr="003213EA">
        <w:rPr>
          <w:sz w:val="28"/>
        </w:rPr>
        <w:t>надсилає</w:t>
      </w:r>
      <w:r w:rsidRPr="003213EA">
        <w:rPr>
          <w:sz w:val="28"/>
        </w:rPr>
        <w:t xml:space="preserve"> </w:t>
      </w:r>
      <w:r w:rsidRPr="003213EA">
        <w:rPr>
          <w:sz w:val="28"/>
        </w:rPr>
        <w:t>протягом</w:t>
      </w:r>
      <w:r w:rsidRPr="003213EA">
        <w:rPr>
          <w:sz w:val="28"/>
        </w:rPr>
        <w:t xml:space="preserve"> </w:t>
      </w:r>
      <w:r w:rsidRPr="003213EA">
        <w:rPr>
          <w:sz w:val="28"/>
        </w:rPr>
        <w:t>трьох</w:t>
      </w:r>
      <w:r w:rsidRPr="003213EA">
        <w:rPr>
          <w:sz w:val="28"/>
        </w:rPr>
        <w:t xml:space="preserve"> </w:t>
      </w:r>
      <w:r w:rsidRPr="003213EA">
        <w:rPr>
          <w:sz w:val="28"/>
        </w:rPr>
        <w:t>робочих</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надходження</w:t>
      </w:r>
      <w:r w:rsidRPr="003213EA">
        <w:rPr>
          <w:sz w:val="28"/>
        </w:rPr>
        <w:t xml:space="preserve"> </w:t>
      </w:r>
      <w:r w:rsidRPr="003213EA">
        <w:rPr>
          <w:sz w:val="28"/>
        </w:rPr>
        <w:t>до</w:t>
      </w:r>
      <w:r w:rsidRPr="003213EA">
        <w:rPr>
          <w:sz w:val="28"/>
        </w:rPr>
        <w:t xml:space="preserve"> </w:t>
      </w:r>
      <w:r w:rsidRPr="003213EA">
        <w:rPr>
          <w:sz w:val="28"/>
        </w:rPr>
        <w:t>нього</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або</w:t>
      </w:r>
      <w:r w:rsidRPr="003213EA">
        <w:rPr>
          <w:sz w:val="28"/>
        </w:rPr>
        <w:t xml:space="preserve"> </w:t>
      </w:r>
      <w:r w:rsidRPr="003213EA">
        <w:rPr>
          <w:sz w:val="28"/>
        </w:rPr>
        <w:t>у</w:t>
      </w:r>
      <w:r w:rsidRPr="003213EA">
        <w:rPr>
          <w:sz w:val="28"/>
        </w:rPr>
        <w:t xml:space="preserve"> </w:t>
      </w:r>
      <w:r w:rsidRPr="003213EA">
        <w:rPr>
          <w:sz w:val="28"/>
        </w:rPr>
        <w:t>випадках,</w:t>
      </w:r>
      <w:r w:rsidRPr="003213EA">
        <w:rPr>
          <w:sz w:val="28"/>
        </w:rPr>
        <w:t xml:space="preserve"> </w:t>
      </w:r>
      <w:r w:rsidRPr="003213EA">
        <w:rPr>
          <w:sz w:val="28"/>
        </w:rPr>
        <w:t>передбачених</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суду,</w:t>
      </w:r>
      <w:r w:rsidRPr="003213EA">
        <w:rPr>
          <w:sz w:val="28"/>
        </w:rPr>
        <w:t xml:space="preserve"> </w:t>
      </w:r>
      <w:r w:rsidRPr="003213EA">
        <w:rPr>
          <w:sz w:val="28"/>
        </w:rPr>
        <w:t>Національному</w:t>
      </w:r>
      <w:r w:rsidRPr="003213EA">
        <w:rPr>
          <w:sz w:val="28"/>
        </w:rPr>
        <w:t xml:space="preserve"> </w:t>
      </w:r>
      <w:r w:rsidRPr="003213EA">
        <w:rPr>
          <w:sz w:val="28"/>
        </w:rPr>
        <w:t>агентству</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питань</w:t>
      </w:r>
      <w:r w:rsidRPr="003213EA">
        <w:rPr>
          <w:sz w:val="28"/>
        </w:rPr>
        <w:t xml:space="preserve"> </w:t>
      </w:r>
      <w:r w:rsidRPr="003213EA">
        <w:rPr>
          <w:sz w:val="28"/>
        </w:rPr>
        <w:t>виявлення,</w:t>
      </w:r>
      <w:r w:rsidRPr="003213EA">
        <w:rPr>
          <w:sz w:val="28"/>
        </w:rPr>
        <w:t xml:space="preserve"> </w:t>
      </w:r>
      <w:r w:rsidRPr="003213EA">
        <w:rPr>
          <w:sz w:val="28"/>
        </w:rPr>
        <w:t>розшуку</w:t>
      </w:r>
      <w:r w:rsidRPr="003213EA">
        <w:rPr>
          <w:sz w:val="28"/>
        </w:rPr>
        <w:t xml:space="preserve"> </w:t>
      </w:r>
      <w:r w:rsidRPr="003213EA">
        <w:rPr>
          <w:sz w:val="28"/>
        </w:rPr>
        <w:t>та</w:t>
      </w:r>
      <w:r w:rsidRPr="003213EA">
        <w:rPr>
          <w:sz w:val="28"/>
        </w:rPr>
        <w:t xml:space="preserve"> </w:t>
      </w:r>
      <w:r w:rsidRPr="003213EA">
        <w:rPr>
          <w:sz w:val="28"/>
        </w:rPr>
        <w:t>управління</w:t>
      </w:r>
      <w:r w:rsidRPr="003213EA">
        <w:rPr>
          <w:sz w:val="28"/>
        </w:rPr>
        <w:t xml:space="preserve"> </w:t>
      </w:r>
      <w:r w:rsidRPr="003213EA">
        <w:rPr>
          <w:sz w:val="28"/>
        </w:rPr>
        <w:t>активами,</w:t>
      </w:r>
      <w:r w:rsidRPr="003213EA">
        <w:rPr>
          <w:sz w:val="28"/>
        </w:rPr>
        <w:t xml:space="preserve"> </w:t>
      </w:r>
      <w:r w:rsidRPr="003213EA">
        <w:rPr>
          <w:sz w:val="28"/>
        </w:rPr>
        <w:t>одержаними</w:t>
      </w:r>
      <w:r w:rsidRPr="003213EA">
        <w:rPr>
          <w:sz w:val="28"/>
        </w:rPr>
        <w:t xml:space="preserve"> </w:t>
      </w:r>
      <w:r w:rsidRPr="003213EA">
        <w:rPr>
          <w:sz w:val="28"/>
        </w:rPr>
        <w:t>від</w:t>
      </w:r>
      <w:r w:rsidRPr="003213EA">
        <w:rPr>
          <w:sz w:val="28"/>
        </w:rPr>
        <w:t xml:space="preserve"> </w:t>
      </w:r>
      <w:r w:rsidRPr="003213EA">
        <w:rPr>
          <w:sz w:val="28"/>
        </w:rPr>
        <w:t>корупційних</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злочинів".</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цим</w:t>
      </w:r>
      <w:r w:rsidRPr="003213EA">
        <w:rPr>
          <w:sz w:val="28"/>
        </w:rPr>
        <w:t xml:space="preserve"> </w:t>
      </w:r>
      <w:r w:rsidRPr="003213EA">
        <w:rPr>
          <w:sz w:val="28"/>
        </w:rPr>
        <w:t>частини</w:t>
      </w:r>
      <w:r w:rsidRPr="003213EA">
        <w:rPr>
          <w:sz w:val="28"/>
        </w:rPr>
        <w:t xml:space="preserve"> </w:t>
      </w:r>
      <w:r w:rsidRPr="003213EA">
        <w:rPr>
          <w:sz w:val="28"/>
        </w:rPr>
        <w:t>шосту</w:t>
      </w:r>
      <w:r w:rsidRPr="003213EA">
        <w:rPr>
          <w:sz w:val="28"/>
        </w:rPr>
        <w:t xml:space="preserve"> </w:t>
      </w:r>
      <w:r w:rsidRPr="003213EA">
        <w:rPr>
          <w:sz w:val="28"/>
        </w:rPr>
        <w:t>-</w:t>
      </w:r>
      <w:r w:rsidRPr="003213EA">
        <w:rPr>
          <w:sz w:val="28"/>
        </w:rPr>
        <w:t xml:space="preserve"> </w:t>
      </w:r>
      <w:r w:rsidRPr="003213EA">
        <w:rPr>
          <w:sz w:val="28"/>
        </w:rPr>
        <w:t>восьму</w:t>
      </w:r>
      <w:r w:rsidRPr="003213EA">
        <w:rPr>
          <w:sz w:val="28"/>
        </w:rPr>
        <w:t xml:space="preserve"> </w:t>
      </w:r>
      <w:r w:rsidRPr="003213EA">
        <w:rPr>
          <w:sz w:val="28"/>
        </w:rPr>
        <w:t>вважати</w:t>
      </w:r>
      <w:r w:rsidRPr="003213EA">
        <w:rPr>
          <w:sz w:val="28"/>
        </w:rPr>
        <w:t xml:space="preserve"> </w:t>
      </w:r>
      <w:r w:rsidRPr="003213EA">
        <w:rPr>
          <w:sz w:val="28"/>
        </w:rPr>
        <w:t>відповідно</w:t>
      </w:r>
      <w:r w:rsidRPr="003213EA">
        <w:rPr>
          <w:sz w:val="28"/>
        </w:rPr>
        <w:t xml:space="preserve"> </w:t>
      </w:r>
      <w:r w:rsidRPr="003213EA">
        <w:rPr>
          <w:sz w:val="28"/>
        </w:rPr>
        <w:t>частинами</w:t>
      </w:r>
      <w:r w:rsidRPr="003213EA">
        <w:rPr>
          <w:sz w:val="28"/>
        </w:rPr>
        <w:t xml:space="preserve"> </w:t>
      </w:r>
      <w:r w:rsidRPr="003213EA">
        <w:rPr>
          <w:sz w:val="28"/>
        </w:rPr>
        <w:t>восьмою</w:t>
      </w:r>
      <w:r w:rsidRPr="003213EA">
        <w:rPr>
          <w:sz w:val="28"/>
        </w:rPr>
        <w:t xml:space="preserve"> </w:t>
      </w:r>
      <w:r w:rsidRPr="003213EA">
        <w:rPr>
          <w:sz w:val="28"/>
        </w:rPr>
        <w:t>-</w:t>
      </w:r>
      <w:r w:rsidRPr="003213EA">
        <w:rPr>
          <w:sz w:val="28"/>
        </w:rPr>
        <w:t xml:space="preserve"> </w:t>
      </w:r>
      <w:r w:rsidRPr="003213EA">
        <w:rPr>
          <w:sz w:val="28"/>
        </w:rPr>
        <w:t>десятою;</w:t>
      </w:r>
    </w:p>
    <w:p w:rsidR="003213EA" w:rsidRPr="003213EA" w:rsidRDefault="003213EA" w:rsidP="003213EA">
      <w:pPr>
        <w:pStyle w:val="StyleZakonu"/>
        <w:spacing w:after="0" w:line="240" w:lineRule="auto"/>
        <w:ind w:firstLine="720"/>
        <w:rPr>
          <w:sz w:val="28"/>
        </w:rPr>
      </w:pPr>
      <w:r w:rsidRPr="003213EA">
        <w:rPr>
          <w:sz w:val="28"/>
        </w:rPr>
        <w:t>д)</w:t>
      </w:r>
      <w:r w:rsidRPr="003213EA">
        <w:rPr>
          <w:sz w:val="28"/>
        </w:rPr>
        <w:t xml:space="preserve"> </w:t>
      </w:r>
      <w:r w:rsidRPr="003213EA">
        <w:rPr>
          <w:sz w:val="28"/>
        </w:rPr>
        <w:t>доповнити</w:t>
      </w:r>
      <w:r w:rsidRPr="003213EA">
        <w:rPr>
          <w:sz w:val="28"/>
        </w:rPr>
        <w:t xml:space="preserve"> </w:t>
      </w:r>
      <w:r w:rsidRPr="003213EA">
        <w:rPr>
          <w:sz w:val="28"/>
        </w:rPr>
        <w:t>статтю</w:t>
      </w:r>
      <w:r w:rsidRPr="003213EA">
        <w:rPr>
          <w:sz w:val="28"/>
        </w:rPr>
        <w:t xml:space="preserve"> </w:t>
      </w:r>
      <w:r w:rsidRPr="003213EA">
        <w:rPr>
          <w:sz w:val="28"/>
        </w:rPr>
        <w:t>частинами</w:t>
      </w:r>
      <w:r w:rsidRPr="003213EA">
        <w:rPr>
          <w:sz w:val="28"/>
        </w:rPr>
        <w:t xml:space="preserve"> </w:t>
      </w:r>
      <w:r w:rsidRPr="003213EA">
        <w:rPr>
          <w:sz w:val="28"/>
        </w:rPr>
        <w:t>одинадцятою</w:t>
      </w:r>
      <w:r w:rsidRPr="003213EA">
        <w:rPr>
          <w:sz w:val="28"/>
        </w:rPr>
        <w:t xml:space="preserve"> </w:t>
      </w:r>
      <w:r w:rsidRPr="003213EA">
        <w:rPr>
          <w:sz w:val="28"/>
        </w:rPr>
        <w:t>та</w:t>
      </w:r>
      <w:r w:rsidRPr="003213EA">
        <w:rPr>
          <w:sz w:val="28"/>
        </w:rPr>
        <w:t xml:space="preserve"> </w:t>
      </w:r>
      <w:r w:rsidRPr="003213EA">
        <w:rPr>
          <w:sz w:val="28"/>
        </w:rPr>
        <w:t>дванадцятою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Якщо</w:t>
      </w:r>
      <w:r w:rsidRPr="003213EA">
        <w:rPr>
          <w:sz w:val="28"/>
        </w:rPr>
        <w:t xml:space="preserve"> </w:t>
      </w:r>
      <w:r w:rsidRPr="003213EA">
        <w:rPr>
          <w:sz w:val="28"/>
        </w:rPr>
        <w:t>у</w:t>
      </w:r>
      <w:r w:rsidRPr="003213EA">
        <w:rPr>
          <w:sz w:val="28"/>
        </w:rPr>
        <w:t xml:space="preserve"> </w:t>
      </w:r>
      <w:r w:rsidRPr="003213EA">
        <w:rPr>
          <w:sz w:val="28"/>
        </w:rPr>
        <w:t>виконавчому</w:t>
      </w:r>
      <w:r w:rsidRPr="003213EA">
        <w:rPr>
          <w:sz w:val="28"/>
        </w:rPr>
        <w:t xml:space="preserve"> </w:t>
      </w:r>
      <w:r w:rsidRPr="003213EA">
        <w:rPr>
          <w:sz w:val="28"/>
        </w:rPr>
        <w:t>документі</w:t>
      </w:r>
      <w:r w:rsidRPr="003213EA">
        <w:rPr>
          <w:sz w:val="28"/>
        </w:rPr>
        <w:t xml:space="preserve"> </w:t>
      </w:r>
      <w:r w:rsidRPr="003213EA">
        <w:rPr>
          <w:sz w:val="28"/>
        </w:rPr>
        <w:t>про</w:t>
      </w:r>
      <w:r w:rsidRPr="003213EA">
        <w:rPr>
          <w:sz w:val="28"/>
        </w:rPr>
        <w:t xml:space="preserve"> </w:t>
      </w:r>
      <w:r w:rsidRPr="003213EA">
        <w:rPr>
          <w:sz w:val="28"/>
        </w:rPr>
        <w:t>стягнення</w:t>
      </w:r>
      <w:r w:rsidRPr="003213EA">
        <w:rPr>
          <w:sz w:val="28"/>
        </w:rPr>
        <w:t xml:space="preserve"> </w:t>
      </w:r>
      <w:r w:rsidRPr="003213EA">
        <w:rPr>
          <w:sz w:val="28"/>
        </w:rPr>
        <w:t>боргу</w:t>
      </w:r>
      <w:r w:rsidRPr="003213EA">
        <w:rPr>
          <w:sz w:val="28"/>
        </w:rPr>
        <w:t xml:space="preserve"> </w:t>
      </w:r>
      <w:r w:rsidRPr="003213EA">
        <w:rPr>
          <w:sz w:val="28"/>
        </w:rPr>
        <w:t>зазначено</w:t>
      </w:r>
      <w:r w:rsidRPr="003213EA">
        <w:rPr>
          <w:sz w:val="28"/>
        </w:rPr>
        <w:t xml:space="preserve"> </w:t>
      </w:r>
      <w:r w:rsidRPr="003213EA">
        <w:rPr>
          <w:sz w:val="28"/>
        </w:rPr>
        <w:t>про</w:t>
      </w:r>
      <w:r w:rsidRPr="003213EA">
        <w:rPr>
          <w:sz w:val="28"/>
        </w:rPr>
        <w:t xml:space="preserve"> </w:t>
      </w:r>
      <w:r w:rsidRPr="003213EA">
        <w:rPr>
          <w:sz w:val="28"/>
        </w:rPr>
        <w:t>нарахування</w:t>
      </w:r>
      <w:r w:rsidRPr="003213EA">
        <w:rPr>
          <w:sz w:val="28"/>
        </w:rPr>
        <w:t xml:space="preserve"> </w:t>
      </w:r>
      <w:r w:rsidRPr="003213EA">
        <w:rPr>
          <w:sz w:val="28"/>
        </w:rPr>
        <w:t>відсотків</w:t>
      </w:r>
      <w:r w:rsidRPr="003213EA">
        <w:rPr>
          <w:sz w:val="28"/>
        </w:rPr>
        <w:t xml:space="preserve"> </w:t>
      </w:r>
      <w:r w:rsidRPr="003213EA">
        <w:rPr>
          <w:sz w:val="28"/>
        </w:rPr>
        <w:t>або</w:t>
      </w:r>
      <w:r w:rsidRPr="003213EA">
        <w:rPr>
          <w:sz w:val="28"/>
        </w:rPr>
        <w:t xml:space="preserve"> </w:t>
      </w:r>
      <w:r w:rsidRPr="003213EA">
        <w:rPr>
          <w:sz w:val="28"/>
        </w:rPr>
        <w:t>пені</w:t>
      </w:r>
      <w:r w:rsidRPr="003213EA">
        <w:rPr>
          <w:sz w:val="28"/>
        </w:rPr>
        <w:t xml:space="preserve"> </w:t>
      </w:r>
      <w:r w:rsidRPr="003213EA">
        <w:rPr>
          <w:sz w:val="28"/>
        </w:rPr>
        <w:t>до</w:t>
      </w:r>
      <w:r w:rsidRPr="003213EA">
        <w:rPr>
          <w:sz w:val="28"/>
        </w:rPr>
        <w:t xml:space="preserve"> </w:t>
      </w:r>
      <w:r w:rsidRPr="003213EA">
        <w:rPr>
          <w:sz w:val="28"/>
        </w:rPr>
        <w:t>моменту</w:t>
      </w:r>
      <w:r w:rsidRPr="003213EA">
        <w:rPr>
          <w:sz w:val="28"/>
        </w:rPr>
        <w:t xml:space="preserve"> </w:t>
      </w:r>
      <w:r w:rsidRPr="003213EA">
        <w:rPr>
          <w:sz w:val="28"/>
        </w:rPr>
        <w:t>виконання</w:t>
      </w:r>
      <w:r w:rsidRPr="003213EA">
        <w:rPr>
          <w:sz w:val="28"/>
        </w:rPr>
        <w:t xml:space="preserve"> </w:t>
      </w:r>
      <w:r w:rsidRPr="003213EA">
        <w:rPr>
          <w:sz w:val="28"/>
        </w:rPr>
        <w:t>рішення,</w:t>
      </w:r>
      <w:r w:rsidRPr="003213EA">
        <w:rPr>
          <w:sz w:val="28"/>
        </w:rPr>
        <w:t xml:space="preserve"> </w:t>
      </w:r>
      <w:r w:rsidRPr="003213EA">
        <w:rPr>
          <w:sz w:val="28"/>
        </w:rPr>
        <w:t>виконавець</w:t>
      </w:r>
      <w:r w:rsidRPr="003213EA">
        <w:rPr>
          <w:sz w:val="28"/>
        </w:rPr>
        <w:t xml:space="preserve"> </w:t>
      </w:r>
      <w:r w:rsidRPr="003213EA">
        <w:rPr>
          <w:sz w:val="28"/>
        </w:rPr>
        <w:t>у</w:t>
      </w:r>
      <w:r w:rsidRPr="003213EA">
        <w:rPr>
          <w:sz w:val="28"/>
        </w:rPr>
        <w:t xml:space="preserve"> </w:t>
      </w:r>
      <w:r w:rsidRPr="003213EA">
        <w:rPr>
          <w:sz w:val="28"/>
        </w:rPr>
        <w:t>постанові</w:t>
      </w:r>
      <w:r w:rsidRPr="003213EA">
        <w:rPr>
          <w:sz w:val="28"/>
        </w:rPr>
        <w:t xml:space="preserve"> </w:t>
      </w:r>
      <w:r w:rsidRPr="003213EA">
        <w:rPr>
          <w:sz w:val="28"/>
        </w:rPr>
        <w:t>про</w:t>
      </w:r>
      <w:r w:rsidRPr="003213EA">
        <w:rPr>
          <w:sz w:val="28"/>
        </w:rPr>
        <w:t xml:space="preserve"> </w:t>
      </w:r>
      <w:r w:rsidRPr="003213EA">
        <w:rPr>
          <w:sz w:val="28"/>
        </w:rPr>
        <w:t>відкриття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розраховує</w:t>
      </w:r>
      <w:r w:rsidRPr="003213EA">
        <w:rPr>
          <w:sz w:val="28"/>
        </w:rPr>
        <w:t xml:space="preserve"> </w:t>
      </w:r>
      <w:r w:rsidRPr="003213EA">
        <w:rPr>
          <w:sz w:val="28"/>
        </w:rPr>
        <w:t>остаточну</w:t>
      </w:r>
      <w:r w:rsidRPr="003213EA">
        <w:rPr>
          <w:sz w:val="28"/>
        </w:rPr>
        <w:t xml:space="preserve"> </w:t>
      </w:r>
      <w:r w:rsidRPr="003213EA">
        <w:rPr>
          <w:sz w:val="28"/>
        </w:rPr>
        <w:t>суму</w:t>
      </w:r>
      <w:r w:rsidRPr="003213EA">
        <w:rPr>
          <w:sz w:val="28"/>
        </w:rPr>
        <w:t xml:space="preserve"> </w:t>
      </w:r>
      <w:r w:rsidRPr="003213EA">
        <w:rPr>
          <w:sz w:val="28"/>
        </w:rPr>
        <w:t>відсотків</w:t>
      </w:r>
      <w:r w:rsidRPr="003213EA">
        <w:rPr>
          <w:sz w:val="28"/>
        </w:rPr>
        <w:t xml:space="preserve"> </w:t>
      </w:r>
      <w:r w:rsidRPr="003213EA">
        <w:rPr>
          <w:sz w:val="28"/>
        </w:rPr>
        <w:t>(пені)</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визначеними</w:t>
      </w:r>
      <w:r w:rsidRPr="003213EA">
        <w:rPr>
          <w:sz w:val="28"/>
        </w:rPr>
        <w:t xml:space="preserve"> </w:t>
      </w:r>
      <w:r w:rsidRPr="003213EA">
        <w:rPr>
          <w:sz w:val="28"/>
        </w:rPr>
        <w:t>у</w:t>
      </w:r>
      <w:r w:rsidRPr="003213EA">
        <w:rPr>
          <w:sz w:val="28"/>
        </w:rPr>
        <w:t xml:space="preserve"> </w:t>
      </w:r>
      <w:r w:rsidRPr="003213EA">
        <w:rPr>
          <w:sz w:val="28"/>
        </w:rPr>
        <w:t>виконавчому</w:t>
      </w:r>
      <w:r w:rsidRPr="003213EA">
        <w:rPr>
          <w:sz w:val="28"/>
        </w:rPr>
        <w:t xml:space="preserve"> </w:t>
      </w:r>
      <w:r w:rsidRPr="003213EA">
        <w:rPr>
          <w:sz w:val="28"/>
        </w:rPr>
        <w:t>документі.</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До</w:t>
      </w:r>
      <w:r w:rsidRPr="003213EA">
        <w:rPr>
          <w:sz w:val="28"/>
        </w:rPr>
        <w:t xml:space="preserve"> </w:t>
      </w:r>
      <w:r w:rsidRPr="003213EA">
        <w:rPr>
          <w:sz w:val="28"/>
        </w:rPr>
        <w:t>закінчення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виконавець</w:t>
      </w:r>
      <w:r w:rsidRPr="003213EA">
        <w:rPr>
          <w:sz w:val="28"/>
        </w:rPr>
        <w:t xml:space="preserve"> </w:t>
      </w:r>
      <w:r w:rsidRPr="003213EA">
        <w:rPr>
          <w:sz w:val="28"/>
        </w:rPr>
        <w:t>за</w:t>
      </w:r>
      <w:r w:rsidRPr="003213EA">
        <w:rPr>
          <w:sz w:val="28"/>
        </w:rPr>
        <w:t xml:space="preserve"> </w:t>
      </w:r>
      <w:r w:rsidRPr="003213EA">
        <w:rPr>
          <w:sz w:val="28"/>
        </w:rPr>
        <w:t>заявою</w:t>
      </w:r>
      <w:r w:rsidRPr="003213EA">
        <w:rPr>
          <w:sz w:val="28"/>
        </w:rPr>
        <w:t xml:space="preserve"> </w:t>
      </w:r>
      <w:r w:rsidRPr="003213EA">
        <w:rPr>
          <w:sz w:val="28"/>
        </w:rPr>
        <w:t>стягувача</w:t>
      </w:r>
      <w:r w:rsidRPr="003213EA">
        <w:rPr>
          <w:sz w:val="28"/>
        </w:rPr>
        <w:t xml:space="preserve"> </w:t>
      </w:r>
      <w:r w:rsidRPr="003213EA">
        <w:rPr>
          <w:sz w:val="28"/>
        </w:rPr>
        <w:t>перераховує</w:t>
      </w:r>
      <w:r w:rsidRPr="003213EA">
        <w:rPr>
          <w:sz w:val="28"/>
        </w:rPr>
        <w:t xml:space="preserve"> </w:t>
      </w:r>
      <w:r w:rsidRPr="003213EA">
        <w:rPr>
          <w:sz w:val="28"/>
        </w:rPr>
        <w:t>розмір</w:t>
      </w:r>
      <w:r w:rsidRPr="003213EA">
        <w:rPr>
          <w:sz w:val="28"/>
        </w:rPr>
        <w:t xml:space="preserve"> </w:t>
      </w:r>
      <w:r w:rsidRPr="003213EA">
        <w:rPr>
          <w:sz w:val="28"/>
        </w:rPr>
        <w:t>остаточної</w:t>
      </w:r>
      <w:r w:rsidRPr="003213EA">
        <w:rPr>
          <w:sz w:val="28"/>
        </w:rPr>
        <w:t xml:space="preserve"> </w:t>
      </w:r>
      <w:r w:rsidRPr="003213EA">
        <w:rPr>
          <w:sz w:val="28"/>
        </w:rPr>
        <w:t>суми</w:t>
      </w:r>
      <w:r w:rsidRPr="003213EA">
        <w:rPr>
          <w:sz w:val="28"/>
        </w:rPr>
        <w:t xml:space="preserve"> </w:t>
      </w:r>
      <w:r w:rsidRPr="003213EA">
        <w:rPr>
          <w:sz w:val="28"/>
        </w:rPr>
        <w:t>відсотків</w:t>
      </w:r>
      <w:r w:rsidRPr="003213EA">
        <w:rPr>
          <w:sz w:val="28"/>
        </w:rPr>
        <w:t xml:space="preserve"> </w:t>
      </w:r>
      <w:r w:rsidRPr="003213EA">
        <w:rPr>
          <w:sz w:val="28"/>
        </w:rPr>
        <w:t>(пені),</w:t>
      </w:r>
      <w:r w:rsidRPr="003213EA">
        <w:rPr>
          <w:sz w:val="28"/>
        </w:rPr>
        <w:t xml:space="preserve"> </w:t>
      </w:r>
      <w:r w:rsidRPr="003213EA">
        <w:rPr>
          <w:sz w:val="28"/>
        </w:rPr>
        <w:t>які</w:t>
      </w:r>
      <w:r w:rsidRPr="003213EA">
        <w:rPr>
          <w:sz w:val="28"/>
        </w:rPr>
        <w:t xml:space="preserve"> </w:t>
      </w:r>
      <w:r w:rsidRPr="003213EA">
        <w:rPr>
          <w:sz w:val="28"/>
        </w:rPr>
        <w:t>підлягають</w:t>
      </w:r>
      <w:r w:rsidRPr="003213EA">
        <w:rPr>
          <w:sz w:val="28"/>
        </w:rPr>
        <w:t xml:space="preserve"> </w:t>
      </w:r>
      <w:r w:rsidRPr="003213EA">
        <w:rPr>
          <w:sz w:val="28"/>
        </w:rPr>
        <w:t>стягненню</w:t>
      </w:r>
      <w:r w:rsidRPr="003213EA">
        <w:rPr>
          <w:sz w:val="28"/>
        </w:rPr>
        <w:t xml:space="preserve"> </w:t>
      </w:r>
      <w:r w:rsidRPr="003213EA">
        <w:rPr>
          <w:sz w:val="28"/>
        </w:rPr>
        <w:t>з</w:t>
      </w:r>
      <w:r w:rsidRPr="003213EA">
        <w:rPr>
          <w:sz w:val="28"/>
        </w:rPr>
        <w:t xml:space="preserve"> </w:t>
      </w:r>
      <w:r w:rsidRPr="003213EA">
        <w:rPr>
          <w:sz w:val="28"/>
        </w:rPr>
        <w:t>боржника,</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надходження</w:t>
      </w:r>
      <w:r w:rsidRPr="003213EA">
        <w:rPr>
          <w:sz w:val="28"/>
        </w:rPr>
        <w:t xml:space="preserve"> </w:t>
      </w:r>
      <w:r w:rsidRPr="003213EA">
        <w:rPr>
          <w:sz w:val="28"/>
        </w:rPr>
        <w:t>заяви</w:t>
      </w:r>
      <w:r w:rsidRPr="003213EA">
        <w:rPr>
          <w:sz w:val="28"/>
        </w:rPr>
        <w:t xml:space="preserve"> </w:t>
      </w:r>
      <w:r w:rsidRPr="003213EA">
        <w:rPr>
          <w:sz w:val="28"/>
        </w:rPr>
        <w:t>стягувача</w:t>
      </w:r>
      <w:r w:rsidRPr="003213EA">
        <w:rPr>
          <w:sz w:val="28"/>
        </w:rPr>
        <w:t xml:space="preserve"> </w:t>
      </w:r>
      <w:r w:rsidRPr="003213EA">
        <w:rPr>
          <w:sz w:val="28"/>
        </w:rPr>
        <w:t>про</w:t>
      </w:r>
      <w:r w:rsidRPr="003213EA">
        <w:rPr>
          <w:sz w:val="28"/>
        </w:rPr>
        <w:t xml:space="preserve"> </w:t>
      </w:r>
      <w:r w:rsidRPr="003213EA">
        <w:rPr>
          <w:sz w:val="28"/>
        </w:rPr>
        <w:t>такий</w:t>
      </w:r>
      <w:r w:rsidRPr="003213EA">
        <w:rPr>
          <w:sz w:val="28"/>
        </w:rPr>
        <w:t xml:space="preserve"> </w:t>
      </w:r>
      <w:r w:rsidRPr="003213EA">
        <w:rPr>
          <w:sz w:val="28"/>
        </w:rPr>
        <w:t>перерахунок,</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повідомляє</w:t>
      </w:r>
      <w:r w:rsidRPr="003213EA">
        <w:rPr>
          <w:sz w:val="28"/>
        </w:rPr>
        <w:t xml:space="preserve"> </w:t>
      </w:r>
      <w:r w:rsidRPr="003213EA">
        <w:rPr>
          <w:sz w:val="28"/>
        </w:rPr>
        <w:t>боржника</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після</w:t>
      </w:r>
      <w:r w:rsidRPr="003213EA">
        <w:rPr>
          <w:sz w:val="28"/>
        </w:rPr>
        <w:t xml:space="preserve"> </w:t>
      </w:r>
      <w:r w:rsidRPr="003213EA">
        <w:rPr>
          <w:sz w:val="28"/>
        </w:rPr>
        <w:t>здійснення</w:t>
      </w:r>
      <w:r w:rsidRPr="003213EA">
        <w:rPr>
          <w:sz w:val="28"/>
        </w:rPr>
        <w:t xml:space="preserve"> </w:t>
      </w:r>
      <w:r w:rsidRPr="003213EA">
        <w:rPr>
          <w:sz w:val="28"/>
        </w:rPr>
        <w:t>перерахунку";</w:t>
      </w:r>
    </w:p>
    <w:p w:rsidR="003213EA" w:rsidRPr="003213EA" w:rsidRDefault="003213EA" w:rsidP="003213EA">
      <w:pPr>
        <w:pStyle w:val="StyleZakonu"/>
        <w:spacing w:after="0" w:line="240" w:lineRule="auto"/>
        <w:ind w:firstLine="720"/>
        <w:rPr>
          <w:sz w:val="28"/>
        </w:rPr>
      </w:pPr>
      <w:r w:rsidRPr="003213EA">
        <w:rPr>
          <w:sz w:val="28"/>
        </w:rPr>
        <w:t>13)</w:t>
      </w:r>
      <w:r w:rsidRPr="003213EA">
        <w:rPr>
          <w:sz w:val="28"/>
        </w:rPr>
        <w:t xml:space="preserve"> </w:t>
      </w:r>
      <w:r w:rsidRPr="003213EA">
        <w:rPr>
          <w:sz w:val="28"/>
        </w:rPr>
        <w:t>в</w:t>
      </w:r>
      <w:r w:rsidRPr="003213EA">
        <w:rPr>
          <w:sz w:val="28"/>
        </w:rPr>
        <w:t xml:space="preserve"> </w:t>
      </w:r>
      <w:r w:rsidRPr="003213EA">
        <w:rPr>
          <w:sz w:val="28"/>
        </w:rPr>
        <w:t>абзацах</w:t>
      </w:r>
      <w:r w:rsidRPr="003213EA">
        <w:rPr>
          <w:sz w:val="28"/>
        </w:rPr>
        <w:t xml:space="preserve"> </w:t>
      </w:r>
      <w:r w:rsidRPr="003213EA">
        <w:rPr>
          <w:sz w:val="28"/>
        </w:rPr>
        <w:t>першому</w:t>
      </w:r>
      <w:r w:rsidRPr="003213EA">
        <w:rPr>
          <w:sz w:val="28"/>
        </w:rPr>
        <w:t xml:space="preserve"> </w:t>
      </w:r>
      <w:r w:rsidRPr="003213EA">
        <w:rPr>
          <w:sz w:val="28"/>
        </w:rPr>
        <w:t>і</w:t>
      </w:r>
      <w:r w:rsidRPr="003213EA">
        <w:rPr>
          <w:sz w:val="28"/>
        </w:rPr>
        <w:t xml:space="preserve"> </w:t>
      </w:r>
      <w:r w:rsidRPr="003213EA">
        <w:rPr>
          <w:sz w:val="28"/>
        </w:rPr>
        <w:t>другому</w:t>
      </w:r>
      <w:r w:rsidRPr="003213EA">
        <w:rPr>
          <w:sz w:val="28"/>
        </w:rPr>
        <w:t xml:space="preserve"> </w:t>
      </w:r>
      <w:r w:rsidRPr="003213EA">
        <w:rPr>
          <w:sz w:val="28"/>
        </w:rPr>
        <w:t>частини</w:t>
      </w:r>
      <w:r w:rsidRPr="003213EA">
        <w:rPr>
          <w:sz w:val="28"/>
        </w:rPr>
        <w:t xml:space="preserve"> </w:t>
      </w:r>
      <w:r w:rsidRPr="003213EA">
        <w:rPr>
          <w:sz w:val="28"/>
        </w:rPr>
        <w:t>восьмої</w:t>
      </w:r>
      <w:r w:rsidRPr="003213EA">
        <w:rPr>
          <w:sz w:val="28"/>
        </w:rPr>
        <w:t xml:space="preserve"> </w:t>
      </w:r>
      <w:r w:rsidRPr="003213EA">
        <w:rPr>
          <w:sz w:val="28"/>
        </w:rPr>
        <w:t>статті</w:t>
      </w:r>
      <w:r w:rsidRPr="003213EA">
        <w:rPr>
          <w:sz w:val="28"/>
        </w:rPr>
        <w:t xml:space="preserve"> </w:t>
      </w:r>
      <w:r w:rsidRPr="003213EA">
        <w:rPr>
          <w:sz w:val="28"/>
        </w:rPr>
        <w:t>27</w:t>
      </w:r>
      <w:r w:rsidRPr="003213EA">
        <w:rPr>
          <w:sz w:val="28"/>
        </w:rPr>
        <w:t xml:space="preserve"> </w:t>
      </w:r>
      <w:r w:rsidRPr="003213EA">
        <w:rPr>
          <w:sz w:val="28"/>
        </w:rPr>
        <w:t>слово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словом</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14)</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28:</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слова</w:t>
      </w:r>
      <w:r w:rsidRPr="003213EA">
        <w:rPr>
          <w:sz w:val="28"/>
        </w:rPr>
        <w:t xml:space="preserve"> </w:t>
      </w:r>
      <w:r w:rsidRPr="003213EA">
        <w:rPr>
          <w:sz w:val="28"/>
        </w:rPr>
        <w:t>"про</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повідомлення</w:t>
      </w:r>
      <w:r w:rsidRPr="003213EA">
        <w:rPr>
          <w:sz w:val="28"/>
        </w:rPr>
        <w:t xml:space="preserve"> </w:t>
      </w:r>
      <w:r w:rsidRPr="003213EA">
        <w:rPr>
          <w:sz w:val="28"/>
        </w:rPr>
        <w:t>стягувачу</w:t>
      </w:r>
      <w:r w:rsidRPr="003213EA">
        <w:rPr>
          <w:sz w:val="28"/>
        </w:rPr>
        <w:t xml:space="preserve"> </w:t>
      </w:r>
      <w:r w:rsidRPr="003213EA">
        <w:rPr>
          <w:sz w:val="28"/>
        </w:rPr>
        <w:t>про</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без</w:t>
      </w:r>
      <w:r w:rsidRPr="003213EA">
        <w:rPr>
          <w:sz w:val="28"/>
        </w:rPr>
        <w:t xml:space="preserve"> </w:t>
      </w:r>
      <w:r w:rsidRPr="003213EA">
        <w:rPr>
          <w:sz w:val="28"/>
        </w:rPr>
        <w:t>прийняття</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"про</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виконання";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Документи</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органам</w:t>
      </w:r>
      <w:r w:rsidRPr="003213EA">
        <w:rPr>
          <w:sz w:val="28"/>
        </w:rPr>
        <w:t xml:space="preserve"> </w:t>
      </w:r>
      <w:r w:rsidRPr="003213EA">
        <w:rPr>
          <w:sz w:val="28"/>
        </w:rPr>
        <w:t>та</w:t>
      </w:r>
      <w:r w:rsidRPr="003213EA">
        <w:rPr>
          <w:sz w:val="28"/>
        </w:rPr>
        <w:t xml:space="preserve"> </w:t>
      </w:r>
      <w:r w:rsidRPr="003213EA">
        <w:rPr>
          <w:sz w:val="28"/>
        </w:rPr>
        <w:t>особам,</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офіційні</w:t>
      </w:r>
      <w:r w:rsidRPr="003213EA">
        <w:rPr>
          <w:sz w:val="28"/>
        </w:rPr>
        <w:t xml:space="preserve"> </w:t>
      </w:r>
      <w:r w:rsidRPr="003213EA">
        <w:rPr>
          <w:sz w:val="28"/>
        </w:rPr>
        <w:t>електронні</w:t>
      </w:r>
      <w:r w:rsidRPr="003213EA">
        <w:rPr>
          <w:sz w:val="28"/>
        </w:rPr>
        <w:t xml:space="preserve"> </w:t>
      </w:r>
      <w:r w:rsidRPr="003213EA">
        <w:rPr>
          <w:sz w:val="28"/>
        </w:rPr>
        <w:t>адреси</w:t>
      </w:r>
      <w:r w:rsidRPr="003213EA">
        <w:rPr>
          <w:sz w:val="28"/>
        </w:rPr>
        <w:t xml:space="preserve"> </w:t>
      </w:r>
      <w:r w:rsidRPr="003213EA">
        <w:rPr>
          <w:sz w:val="28"/>
        </w:rPr>
        <w:t>в</w:t>
      </w:r>
      <w:r w:rsidRPr="003213EA">
        <w:rPr>
          <w:sz w:val="28"/>
        </w:rPr>
        <w:t xml:space="preserve"> </w:t>
      </w:r>
      <w:r w:rsidRPr="003213EA">
        <w:rPr>
          <w:sz w:val="28"/>
        </w:rPr>
        <w:t>Єдиній</w:t>
      </w:r>
      <w:r w:rsidRPr="003213EA">
        <w:rPr>
          <w:sz w:val="28"/>
        </w:rPr>
        <w:t xml:space="preserve"> </w:t>
      </w:r>
      <w:r w:rsidRPr="003213EA">
        <w:rPr>
          <w:sz w:val="28"/>
        </w:rPr>
        <w:t>судовій</w:t>
      </w:r>
      <w:r w:rsidRPr="003213EA">
        <w:rPr>
          <w:sz w:val="28"/>
        </w:rPr>
        <w:t xml:space="preserve"> </w:t>
      </w:r>
      <w:r w:rsidRPr="003213EA">
        <w:rPr>
          <w:sz w:val="28"/>
        </w:rPr>
        <w:t>інформаційно-</w:t>
      </w:r>
      <w:r w:rsidRPr="003213EA">
        <w:rPr>
          <w:sz w:val="28"/>
        </w:rPr>
        <w:lastRenderedPageBreak/>
        <w:t>телекомунікаційній</w:t>
      </w:r>
      <w:r w:rsidRPr="003213EA">
        <w:rPr>
          <w:sz w:val="28"/>
        </w:rPr>
        <w:t xml:space="preserve"> </w:t>
      </w:r>
      <w:r w:rsidRPr="003213EA">
        <w:rPr>
          <w:sz w:val="28"/>
        </w:rPr>
        <w:t>системі,</w:t>
      </w:r>
      <w:r w:rsidRPr="003213EA">
        <w:rPr>
          <w:sz w:val="28"/>
        </w:rPr>
        <w:t xml:space="preserve"> </w:t>
      </w:r>
      <w:r w:rsidRPr="003213EA">
        <w:rPr>
          <w:sz w:val="28"/>
        </w:rPr>
        <w:t>надсилаються</w:t>
      </w:r>
      <w:r w:rsidRPr="003213EA">
        <w:rPr>
          <w:sz w:val="28"/>
        </w:rPr>
        <w:t xml:space="preserve"> </w:t>
      </w:r>
      <w:r w:rsidRPr="003213EA">
        <w:rPr>
          <w:sz w:val="28"/>
        </w:rPr>
        <w:t>виключно</w:t>
      </w:r>
      <w:r w:rsidRPr="003213EA">
        <w:rPr>
          <w:sz w:val="28"/>
        </w:rPr>
        <w:t xml:space="preserve"> </w:t>
      </w:r>
      <w:r w:rsidRPr="003213EA">
        <w:rPr>
          <w:sz w:val="28"/>
        </w:rPr>
        <w:t>в</w:t>
      </w:r>
      <w:r w:rsidRPr="003213EA">
        <w:rPr>
          <w:sz w:val="28"/>
        </w:rPr>
        <w:t xml:space="preserve"> </w:t>
      </w:r>
      <w:r w:rsidRPr="003213EA">
        <w:rPr>
          <w:sz w:val="28"/>
        </w:rPr>
        <w:t>електронній</w:t>
      </w:r>
      <w:r w:rsidRPr="003213EA">
        <w:rPr>
          <w:sz w:val="28"/>
        </w:rPr>
        <w:t xml:space="preserve"> </w:t>
      </w:r>
      <w:r w:rsidRPr="003213EA">
        <w:rPr>
          <w:sz w:val="28"/>
        </w:rPr>
        <w:t>формі</w:t>
      </w:r>
      <w:r w:rsidRPr="003213EA">
        <w:rPr>
          <w:sz w:val="28"/>
        </w:rPr>
        <w:t xml:space="preserve"> </w:t>
      </w:r>
      <w:r w:rsidRPr="003213EA">
        <w:rPr>
          <w:sz w:val="28"/>
        </w:rPr>
        <w:t>на</w:t>
      </w:r>
      <w:r w:rsidRPr="003213EA">
        <w:rPr>
          <w:sz w:val="28"/>
        </w:rPr>
        <w:t xml:space="preserve"> </w:t>
      </w:r>
      <w:r w:rsidRPr="003213EA">
        <w:rPr>
          <w:sz w:val="28"/>
        </w:rPr>
        <w:t>такі</w:t>
      </w:r>
      <w:r w:rsidRPr="003213EA">
        <w:rPr>
          <w:sz w:val="28"/>
        </w:rPr>
        <w:t xml:space="preserve"> </w:t>
      </w:r>
      <w:r w:rsidRPr="003213EA">
        <w:rPr>
          <w:sz w:val="28"/>
        </w:rPr>
        <w:t>електронні</w:t>
      </w:r>
      <w:r w:rsidRPr="003213EA">
        <w:rPr>
          <w:sz w:val="28"/>
        </w:rPr>
        <w:t xml:space="preserve"> </w:t>
      </w:r>
      <w:r w:rsidRPr="003213EA">
        <w:rPr>
          <w:sz w:val="28"/>
        </w:rPr>
        <w:t>адреси.</w:t>
      </w:r>
    </w:p>
    <w:p w:rsidR="003213EA" w:rsidRPr="003213EA" w:rsidRDefault="003213EA" w:rsidP="003213EA">
      <w:pPr>
        <w:pStyle w:val="StyleZakonu"/>
        <w:spacing w:after="0" w:line="240" w:lineRule="auto"/>
        <w:ind w:firstLine="720"/>
        <w:rPr>
          <w:sz w:val="28"/>
        </w:rPr>
      </w:pPr>
      <w:r w:rsidRPr="003213EA">
        <w:rPr>
          <w:sz w:val="28"/>
        </w:rPr>
        <w:t>За</w:t>
      </w:r>
      <w:r w:rsidRPr="003213EA">
        <w:rPr>
          <w:sz w:val="28"/>
        </w:rPr>
        <w:t xml:space="preserve"> </w:t>
      </w:r>
      <w:r w:rsidRPr="003213EA">
        <w:rPr>
          <w:sz w:val="28"/>
        </w:rPr>
        <w:t>письмовим</w:t>
      </w:r>
      <w:r w:rsidRPr="003213EA">
        <w:rPr>
          <w:sz w:val="28"/>
        </w:rPr>
        <w:t xml:space="preserve"> </w:t>
      </w:r>
      <w:r w:rsidRPr="003213EA">
        <w:rPr>
          <w:sz w:val="28"/>
        </w:rPr>
        <w:t>зверненням</w:t>
      </w:r>
      <w:r w:rsidRPr="003213EA">
        <w:rPr>
          <w:sz w:val="28"/>
        </w:rPr>
        <w:t xml:space="preserve"> </w:t>
      </w:r>
      <w:r w:rsidRPr="003213EA">
        <w:rPr>
          <w:sz w:val="28"/>
        </w:rPr>
        <w:t>таких</w:t>
      </w:r>
      <w:r w:rsidRPr="003213EA">
        <w:rPr>
          <w:sz w:val="28"/>
        </w:rPr>
        <w:t xml:space="preserve"> </w:t>
      </w:r>
      <w:r w:rsidRPr="003213EA">
        <w:rPr>
          <w:sz w:val="28"/>
        </w:rPr>
        <w:t>осіб</w:t>
      </w:r>
      <w:r w:rsidRPr="003213EA">
        <w:rPr>
          <w:sz w:val="28"/>
        </w:rPr>
        <w:t xml:space="preserve"> </w:t>
      </w:r>
      <w:r w:rsidRPr="003213EA">
        <w:rPr>
          <w:sz w:val="28"/>
        </w:rPr>
        <w:t>документи</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їм</w:t>
      </w:r>
      <w:r w:rsidRPr="003213EA">
        <w:rPr>
          <w:sz w:val="28"/>
        </w:rPr>
        <w:t xml:space="preserve"> </w:t>
      </w:r>
      <w:r w:rsidRPr="003213EA">
        <w:rPr>
          <w:sz w:val="28"/>
        </w:rPr>
        <w:t>додатково</w:t>
      </w:r>
      <w:r w:rsidRPr="003213EA">
        <w:rPr>
          <w:sz w:val="28"/>
        </w:rPr>
        <w:t xml:space="preserve"> </w:t>
      </w:r>
      <w:r w:rsidRPr="003213EA">
        <w:rPr>
          <w:sz w:val="28"/>
        </w:rPr>
        <w:t>надсилаються</w:t>
      </w:r>
      <w:r w:rsidRPr="003213EA">
        <w:rPr>
          <w:sz w:val="28"/>
        </w:rPr>
        <w:t xml:space="preserve"> </w:t>
      </w:r>
      <w:r w:rsidRPr="003213EA">
        <w:rPr>
          <w:sz w:val="28"/>
        </w:rPr>
        <w:t>за</w:t>
      </w:r>
      <w:r w:rsidRPr="003213EA">
        <w:rPr>
          <w:sz w:val="28"/>
        </w:rPr>
        <w:t xml:space="preserve"> </w:t>
      </w:r>
      <w:r w:rsidRPr="003213EA">
        <w:rPr>
          <w:sz w:val="28"/>
        </w:rPr>
        <w:t>їхніми</w:t>
      </w:r>
      <w:r w:rsidRPr="003213EA">
        <w:rPr>
          <w:sz w:val="28"/>
        </w:rPr>
        <w:t xml:space="preserve"> </w:t>
      </w:r>
      <w:r w:rsidRPr="003213EA">
        <w:rPr>
          <w:sz w:val="28"/>
        </w:rPr>
        <w:t>адресами,</w:t>
      </w:r>
      <w:r w:rsidRPr="003213EA">
        <w:rPr>
          <w:sz w:val="28"/>
        </w:rPr>
        <w:t xml:space="preserve"> </w:t>
      </w:r>
      <w:r w:rsidRPr="003213EA">
        <w:rPr>
          <w:sz w:val="28"/>
        </w:rPr>
        <w:t>зазначеними</w:t>
      </w:r>
      <w:r w:rsidRPr="003213EA">
        <w:rPr>
          <w:sz w:val="28"/>
        </w:rPr>
        <w:t xml:space="preserve"> </w:t>
      </w:r>
      <w:r w:rsidRPr="003213EA">
        <w:rPr>
          <w:sz w:val="28"/>
        </w:rPr>
        <w:t>у</w:t>
      </w:r>
      <w:r w:rsidRPr="003213EA">
        <w:rPr>
          <w:sz w:val="28"/>
        </w:rPr>
        <w:t xml:space="preserve"> </w:t>
      </w:r>
      <w:r w:rsidRPr="003213EA">
        <w:rPr>
          <w:sz w:val="28"/>
        </w:rPr>
        <w:t>виконавчому</w:t>
      </w:r>
      <w:r w:rsidRPr="003213EA">
        <w:rPr>
          <w:sz w:val="28"/>
        </w:rPr>
        <w:t xml:space="preserve"> </w:t>
      </w:r>
      <w:r w:rsidRPr="003213EA">
        <w:rPr>
          <w:sz w:val="28"/>
        </w:rPr>
        <w:t>документі";</w:t>
      </w:r>
    </w:p>
    <w:p w:rsidR="003213EA" w:rsidRPr="003213EA" w:rsidRDefault="003213EA" w:rsidP="003213EA">
      <w:pPr>
        <w:pStyle w:val="StyleZakonu"/>
        <w:spacing w:after="0" w:line="240" w:lineRule="auto"/>
        <w:ind w:firstLine="720"/>
        <w:rPr>
          <w:sz w:val="28"/>
        </w:rPr>
      </w:pPr>
      <w:r w:rsidRPr="003213EA">
        <w:rPr>
          <w:sz w:val="28"/>
        </w:rPr>
        <w:t>15)</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та</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статті</w:t>
      </w:r>
      <w:r w:rsidRPr="003213EA">
        <w:rPr>
          <w:sz w:val="28"/>
        </w:rPr>
        <w:t xml:space="preserve"> </w:t>
      </w:r>
      <w:r w:rsidRPr="003213EA">
        <w:rPr>
          <w:sz w:val="28"/>
        </w:rPr>
        <w:t>33</w:t>
      </w:r>
      <w:r w:rsidRPr="003213EA">
        <w:rPr>
          <w:sz w:val="28"/>
        </w:rPr>
        <w:t xml:space="preserve"> </w:t>
      </w:r>
      <w:r w:rsidRPr="003213EA">
        <w:rPr>
          <w:sz w:val="28"/>
        </w:rPr>
        <w:t>слова</w:t>
      </w:r>
      <w:r w:rsidRPr="003213EA">
        <w:rPr>
          <w:sz w:val="28"/>
        </w:rPr>
        <w:t xml:space="preserve"> </w:t>
      </w:r>
      <w:r w:rsidRPr="003213EA">
        <w:rPr>
          <w:sz w:val="28"/>
        </w:rPr>
        <w:t>"який</w:t>
      </w:r>
      <w:r w:rsidRPr="003213EA">
        <w:rPr>
          <w:sz w:val="28"/>
        </w:rPr>
        <w:t xml:space="preserve"> </w:t>
      </w:r>
      <w:r w:rsidRPr="003213EA">
        <w:rPr>
          <w:sz w:val="28"/>
        </w:rPr>
        <w:t>видав</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"який</w:t>
      </w:r>
      <w:r w:rsidRPr="003213EA">
        <w:rPr>
          <w:sz w:val="28"/>
        </w:rPr>
        <w:t xml:space="preserve"> </w:t>
      </w:r>
      <w:r w:rsidRPr="003213EA">
        <w:rPr>
          <w:sz w:val="28"/>
        </w:rPr>
        <w:t>розглядав</w:t>
      </w:r>
      <w:r w:rsidRPr="003213EA">
        <w:rPr>
          <w:sz w:val="28"/>
        </w:rPr>
        <w:t xml:space="preserve"> </w:t>
      </w:r>
      <w:r w:rsidRPr="003213EA">
        <w:rPr>
          <w:sz w:val="28"/>
        </w:rPr>
        <w:t>справу</w:t>
      </w:r>
      <w:r w:rsidRPr="003213EA">
        <w:rPr>
          <w:sz w:val="28"/>
        </w:rPr>
        <w:t xml:space="preserve"> </w:t>
      </w:r>
      <w:r w:rsidRPr="003213EA">
        <w:rPr>
          <w:sz w:val="28"/>
        </w:rPr>
        <w:t>як</w:t>
      </w:r>
      <w:r w:rsidRPr="003213EA">
        <w:rPr>
          <w:sz w:val="28"/>
        </w:rPr>
        <w:t xml:space="preserve"> </w:t>
      </w:r>
      <w:r w:rsidRPr="003213EA">
        <w:rPr>
          <w:sz w:val="28"/>
        </w:rPr>
        <w:t>суд</w:t>
      </w:r>
      <w:r w:rsidRPr="003213EA">
        <w:rPr>
          <w:sz w:val="28"/>
        </w:rPr>
        <w:t xml:space="preserve"> </w:t>
      </w:r>
      <w:r w:rsidRPr="003213EA">
        <w:rPr>
          <w:sz w:val="28"/>
        </w:rPr>
        <w:t>першої</w:t>
      </w:r>
      <w:r w:rsidRPr="003213EA">
        <w:rPr>
          <w:sz w:val="28"/>
        </w:rPr>
        <w:t xml:space="preserve"> </w:t>
      </w:r>
      <w:r w:rsidRPr="003213EA">
        <w:rPr>
          <w:sz w:val="28"/>
        </w:rPr>
        <w:t>інстанції";</w:t>
      </w:r>
    </w:p>
    <w:p w:rsidR="003213EA" w:rsidRPr="003213EA" w:rsidRDefault="003213EA" w:rsidP="003213EA">
      <w:pPr>
        <w:pStyle w:val="StyleZakonu"/>
        <w:spacing w:after="0" w:line="240" w:lineRule="auto"/>
        <w:ind w:firstLine="720"/>
        <w:rPr>
          <w:sz w:val="28"/>
        </w:rPr>
      </w:pPr>
      <w:r w:rsidRPr="003213EA">
        <w:rPr>
          <w:sz w:val="28"/>
        </w:rPr>
        <w:t>16)</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34:</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t>пункт</w:t>
      </w:r>
      <w:r w:rsidRPr="003213EA">
        <w:rPr>
          <w:sz w:val="28"/>
        </w:rPr>
        <w:t xml:space="preserve"> </w:t>
      </w:r>
      <w:r w:rsidRPr="003213EA">
        <w:rPr>
          <w:sz w:val="28"/>
        </w:rPr>
        <w:t>2</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зупинення</w:t>
      </w:r>
      <w:r w:rsidRPr="003213EA">
        <w:rPr>
          <w:sz w:val="28"/>
        </w:rPr>
        <w:t xml:space="preserve"> </w:t>
      </w:r>
      <w:r w:rsidRPr="003213EA">
        <w:rPr>
          <w:sz w:val="28"/>
        </w:rPr>
        <w:t>судом</w:t>
      </w:r>
      <w:r w:rsidRPr="003213EA">
        <w:rPr>
          <w:sz w:val="28"/>
        </w:rPr>
        <w:t xml:space="preserve"> </w:t>
      </w:r>
      <w:r w:rsidRPr="003213EA">
        <w:rPr>
          <w:sz w:val="28"/>
        </w:rPr>
        <w:t>виконання</w:t>
      </w:r>
      <w:r w:rsidRPr="003213EA">
        <w:rPr>
          <w:sz w:val="28"/>
        </w:rPr>
        <w:t xml:space="preserve"> </w:t>
      </w:r>
      <w:r w:rsidRPr="003213EA">
        <w:rPr>
          <w:sz w:val="28"/>
        </w:rPr>
        <w:t>за</w:t>
      </w:r>
      <w:r w:rsidRPr="003213EA">
        <w:rPr>
          <w:sz w:val="28"/>
        </w:rPr>
        <w:t xml:space="preserve"> </w:t>
      </w:r>
      <w:r w:rsidRPr="003213EA">
        <w:rPr>
          <w:sz w:val="28"/>
        </w:rPr>
        <w:t>виконавчим</w:t>
      </w:r>
      <w:r w:rsidRPr="003213EA">
        <w:rPr>
          <w:sz w:val="28"/>
        </w:rPr>
        <w:t xml:space="preserve"> </w:t>
      </w:r>
      <w:r w:rsidRPr="003213EA">
        <w:rPr>
          <w:sz w:val="28"/>
        </w:rPr>
        <w:t>документом</w:t>
      </w:r>
      <w:r w:rsidRPr="003213EA">
        <w:rPr>
          <w:sz w:val="28"/>
        </w:rPr>
        <w:t xml:space="preserve"> </w:t>
      </w:r>
      <w:r w:rsidRPr="003213EA">
        <w:rPr>
          <w:sz w:val="28"/>
        </w:rPr>
        <w:t>(судовим</w:t>
      </w:r>
      <w:r w:rsidRPr="003213EA">
        <w:rPr>
          <w:sz w:val="28"/>
        </w:rPr>
        <w:t xml:space="preserve"> </w:t>
      </w:r>
      <w:r w:rsidRPr="003213EA">
        <w:rPr>
          <w:sz w:val="28"/>
        </w:rPr>
        <w:t>рішенням)</w:t>
      </w:r>
      <w:r w:rsidRPr="003213EA">
        <w:rPr>
          <w:sz w:val="28"/>
        </w:rPr>
        <w:t xml:space="preserve"> </w:t>
      </w:r>
      <w:r w:rsidRPr="003213EA">
        <w:rPr>
          <w:sz w:val="28"/>
        </w:rPr>
        <w:t>або</w:t>
      </w:r>
      <w:r w:rsidRPr="003213EA">
        <w:rPr>
          <w:sz w:val="28"/>
        </w:rPr>
        <w:t xml:space="preserve"> </w:t>
      </w:r>
      <w:r w:rsidRPr="003213EA">
        <w:rPr>
          <w:sz w:val="28"/>
        </w:rPr>
        <w:t>зупинення</w:t>
      </w:r>
      <w:r w:rsidRPr="003213EA">
        <w:rPr>
          <w:sz w:val="28"/>
        </w:rPr>
        <w:t xml:space="preserve"> </w:t>
      </w:r>
      <w:r w:rsidRPr="003213EA">
        <w:rPr>
          <w:sz w:val="28"/>
        </w:rPr>
        <w:t>дії</w:t>
      </w:r>
      <w:r w:rsidRPr="003213EA">
        <w:rPr>
          <w:sz w:val="28"/>
        </w:rPr>
        <w:t xml:space="preserve"> </w:t>
      </w:r>
      <w:r w:rsidRPr="003213EA">
        <w:rPr>
          <w:sz w:val="28"/>
        </w:rPr>
        <w:t>судового</w:t>
      </w:r>
      <w:r w:rsidRPr="003213EA">
        <w:rPr>
          <w:sz w:val="28"/>
        </w:rPr>
        <w:t xml:space="preserve"> </w:t>
      </w:r>
      <w:r w:rsidRPr="003213EA">
        <w:rPr>
          <w:sz w:val="28"/>
        </w:rPr>
        <w:t>рішення";</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9</w:t>
      </w:r>
      <w:r w:rsidRPr="003213EA">
        <w:rPr>
          <w:sz w:val="28"/>
        </w:rPr>
        <w:t xml:space="preserve"> </w:t>
      </w:r>
      <w:r w:rsidRPr="003213EA">
        <w:rPr>
          <w:sz w:val="28"/>
        </w:rPr>
        <w:t>слова</w:t>
      </w:r>
      <w:r w:rsidRPr="003213EA">
        <w:rPr>
          <w:sz w:val="28"/>
        </w:rPr>
        <w:t xml:space="preserve"> </w:t>
      </w:r>
      <w:r w:rsidRPr="003213EA">
        <w:rPr>
          <w:sz w:val="28"/>
        </w:rPr>
        <w:t>"надіслання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"надіслання</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відомостей,</w:t>
      </w:r>
      <w:r w:rsidRPr="003213EA">
        <w:rPr>
          <w:sz w:val="28"/>
        </w:rPr>
        <w:t xml:space="preserve"> </w:t>
      </w:r>
      <w:r w:rsidRPr="003213EA">
        <w:rPr>
          <w:sz w:val="28"/>
        </w:rPr>
        <w:t>необхідних</w:t>
      </w:r>
      <w:r w:rsidRPr="003213EA">
        <w:rPr>
          <w:sz w:val="28"/>
        </w:rPr>
        <w:t xml:space="preserve"> </w:t>
      </w:r>
      <w:r w:rsidRPr="003213EA">
        <w:rPr>
          <w:sz w:val="28"/>
        </w:rPr>
        <w:t>для</w:t>
      </w:r>
      <w:r w:rsidRPr="003213EA">
        <w:rPr>
          <w:sz w:val="28"/>
        </w:rPr>
        <w:t xml:space="preserve"> </w:t>
      </w:r>
      <w:r w:rsidRPr="003213EA">
        <w:rPr>
          <w:sz w:val="28"/>
        </w:rPr>
        <w:t>перерахування</w:t>
      </w:r>
      <w:r w:rsidRPr="003213EA">
        <w:rPr>
          <w:sz w:val="28"/>
        </w:rPr>
        <w:t xml:space="preserve"> </w:t>
      </w:r>
      <w:r w:rsidRPr="003213EA">
        <w:rPr>
          <w:sz w:val="28"/>
        </w:rPr>
        <w:t>стягувачу</w:t>
      </w:r>
      <w:r w:rsidRPr="003213EA">
        <w:rPr>
          <w:sz w:val="28"/>
        </w:rPr>
        <w:t xml:space="preserve"> </w:t>
      </w:r>
      <w:r w:rsidRPr="003213EA">
        <w:rPr>
          <w:sz w:val="28"/>
        </w:rPr>
        <w:t>коштів,</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переліком,</w:t>
      </w:r>
      <w:r w:rsidRPr="003213EA">
        <w:rPr>
          <w:sz w:val="28"/>
        </w:rPr>
        <w:t xml:space="preserve"> </w:t>
      </w:r>
      <w:r w:rsidRPr="003213EA">
        <w:rPr>
          <w:sz w:val="28"/>
        </w:rPr>
        <w:t>затвердженим</w:t>
      </w:r>
      <w:r w:rsidRPr="003213EA">
        <w:rPr>
          <w:sz w:val="28"/>
        </w:rPr>
        <w:t xml:space="preserve"> </w:t>
      </w:r>
      <w:r w:rsidRPr="003213EA">
        <w:rPr>
          <w:sz w:val="28"/>
        </w:rPr>
        <w:t>Кабінетом</w:t>
      </w:r>
      <w:r w:rsidRPr="003213EA">
        <w:rPr>
          <w:sz w:val="28"/>
        </w:rPr>
        <w:t xml:space="preserve"> </w:t>
      </w:r>
      <w:r w:rsidRPr="003213EA">
        <w:rPr>
          <w:sz w:val="28"/>
        </w:rPr>
        <w:t>Міністрів</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слова</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відомостей";</w:t>
      </w:r>
    </w:p>
    <w:p w:rsidR="003213EA" w:rsidRPr="003213EA" w:rsidRDefault="003213EA" w:rsidP="003213EA">
      <w:pPr>
        <w:pStyle w:val="StyleZakonu"/>
        <w:spacing w:after="0" w:line="240" w:lineRule="auto"/>
        <w:ind w:firstLine="720"/>
        <w:rPr>
          <w:sz w:val="28"/>
        </w:rPr>
      </w:pPr>
      <w:r w:rsidRPr="003213EA">
        <w:rPr>
          <w:sz w:val="28"/>
        </w:rPr>
        <w:t>17)</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37:</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назву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37.</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t>абзац</w:t>
      </w:r>
      <w:r w:rsidRPr="003213EA">
        <w:rPr>
          <w:sz w:val="28"/>
        </w:rPr>
        <w:t xml:space="preserve"> </w:t>
      </w:r>
      <w:r w:rsidRPr="003213EA">
        <w:rPr>
          <w:sz w:val="28"/>
        </w:rPr>
        <w:t>перший</w:t>
      </w:r>
      <w:r w:rsidRPr="003213EA">
        <w:rPr>
          <w:sz w:val="28"/>
        </w:rPr>
        <w:t xml:space="preserve"> </w:t>
      </w:r>
      <w:r w:rsidRPr="003213EA">
        <w:rPr>
          <w:sz w:val="28"/>
        </w:rPr>
        <w:t>та</w:t>
      </w:r>
      <w:r w:rsidRPr="003213EA">
        <w:rPr>
          <w:sz w:val="28"/>
        </w:rPr>
        <w:t xml:space="preserve"> </w:t>
      </w:r>
      <w:r w:rsidRPr="003213EA">
        <w:rPr>
          <w:sz w:val="28"/>
        </w:rPr>
        <w:t>пункт</w:t>
      </w:r>
      <w:r w:rsidRPr="003213EA">
        <w:rPr>
          <w:sz w:val="28"/>
        </w:rPr>
        <w:t xml:space="preserve"> </w:t>
      </w:r>
      <w:r w:rsidRPr="003213EA">
        <w:rPr>
          <w:sz w:val="28"/>
        </w:rPr>
        <w:t>1</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припиняється,</w:t>
      </w:r>
      <w:r w:rsidRPr="003213EA">
        <w:rPr>
          <w:sz w:val="28"/>
        </w:rPr>
        <w:t xml:space="preserve"> </w:t>
      </w:r>
      <w:r w:rsidRPr="003213EA">
        <w:rPr>
          <w:sz w:val="28"/>
        </w:rPr>
        <w:t>якщо:</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стягувач</w:t>
      </w:r>
      <w:r w:rsidRPr="003213EA">
        <w:rPr>
          <w:sz w:val="28"/>
        </w:rPr>
        <w:t xml:space="preserve"> </w:t>
      </w:r>
      <w:r w:rsidRPr="003213EA">
        <w:rPr>
          <w:sz w:val="28"/>
        </w:rPr>
        <w:t>подав</w:t>
      </w:r>
      <w:r w:rsidRPr="003213EA">
        <w:rPr>
          <w:sz w:val="28"/>
        </w:rPr>
        <w:t xml:space="preserve"> </w:t>
      </w:r>
      <w:r w:rsidRPr="003213EA">
        <w:rPr>
          <w:sz w:val="28"/>
        </w:rPr>
        <w:t>письмову</w:t>
      </w:r>
      <w:r w:rsidRPr="003213EA">
        <w:rPr>
          <w:sz w:val="28"/>
        </w:rPr>
        <w:t xml:space="preserve"> </w:t>
      </w:r>
      <w:r w:rsidRPr="003213EA">
        <w:rPr>
          <w:sz w:val="28"/>
        </w:rPr>
        <w:t>заяву</w:t>
      </w:r>
      <w:r w:rsidRPr="003213EA">
        <w:rPr>
          <w:sz w:val="28"/>
        </w:rPr>
        <w:t xml:space="preserve"> </w:t>
      </w:r>
      <w:r w:rsidRPr="003213EA">
        <w:rPr>
          <w:sz w:val="28"/>
        </w:rPr>
        <w:t>про</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4</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йому</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та</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замінити</w:t>
      </w:r>
      <w:r w:rsidRPr="003213EA">
        <w:rPr>
          <w:sz w:val="28"/>
        </w:rPr>
        <w:t xml:space="preserve"> </w:t>
      </w:r>
      <w:r w:rsidRPr="003213EA">
        <w:rPr>
          <w:sz w:val="28"/>
        </w:rPr>
        <w:t>відповідно</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частину</w:t>
      </w:r>
      <w:r w:rsidRPr="003213EA">
        <w:rPr>
          <w:sz w:val="28"/>
        </w:rPr>
        <w:t xml:space="preserve"> </w:t>
      </w:r>
      <w:r w:rsidRPr="003213EA">
        <w:rPr>
          <w:sz w:val="28"/>
        </w:rPr>
        <w:t>четверту</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Про</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та</w:t>
      </w:r>
      <w:r w:rsidRPr="003213EA">
        <w:rPr>
          <w:sz w:val="28"/>
        </w:rPr>
        <w:t xml:space="preserve"> </w:t>
      </w:r>
      <w:r w:rsidRPr="003213EA">
        <w:rPr>
          <w:sz w:val="28"/>
        </w:rPr>
        <w:t>повернення</w:t>
      </w:r>
      <w:r w:rsidRPr="003213EA">
        <w:rPr>
          <w:sz w:val="28"/>
        </w:rPr>
        <w:t xml:space="preserve"> </w:t>
      </w:r>
      <w:r w:rsidRPr="003213EA">
        <w:rPr>
          <w:sz w:val="28"/>
        </w:rPr>
        <w:t>стягувачу</w:t>
      </w:r>
      <w:r w:rsidRPr="003213EA">
        <w:rPr>
          <w:sz w:val="28"/>
        </w:rPr>
        <w:t xml:space="preserve"> </w:t>
      </w:r>
      <w:r w:rsidRPr="003213EA">
        <w:rPr>
          <w:sz w:val="28"/>
        </w:rPr>
        <w:t>авансового</w:t>
      </w:r>
      <w:r w:rsidRPr="003213EA">
        <w:rPr>
          <w:sz w:val="28"/>
        </w:rPr>
        <w:t xml:space="preserve"> </w:t>
      </w:r>
      <w:r w:rsidRPr="003213EA">
        <w:rPr>
          <w:sz w:val="28"/>
        </w:rPr>
        <w:t>внеску</w:t>
      </w:r>
      <w:r w:rsidRPr="003213EA">
        <w:rPr>
          <w:sz w:val="28"/>
        </w:rPr>
        <w:t xml:space="preserve"> </w:t>
      </w:r>
      <w:r w:rsidRPr="003213EA">
        <w:rPr>
          <w:sz w:val="28"/>
        </w:rPr>
        <w:t>виконавець</w:t>
      </w:r>
      <w:r w:rsidRPr="003213EA">
        <w:rPr>
          <w:sz w:val="28"/>
        </w:rPr>
        <w:t xml:space="preserve"> </w:t>
      </w:r>
      <w:r w:rsidRPr="003213EA">
        <w:rPr>
          <w:sz w:val="28"/>
        </w:rPr>
        <w:t>виносить</w:t>
      </w:r>
      <w:r w:rsidRPr="003213EA">
        <w:rPr>
          <w:sz w:val="28"/>
        </w:rPr>
        <w:t xml:space="preserve"> </w:t>
      </w:r>
      <w:r w:rsidRPr="003213EA">
        <w:rPr>
          <w:sz w:val="28"/>
        </w:rPr>
        <w:t>постанову";</w:t>
      </w:r>
    </w:p>
    <w:p w:rsidR="003213EA" w:rsidRPr="003213EA" w:rsidRDefault="003213EA" w:rsidP="003213EA">
      <w:pPr>
        <w:pStyle w:val="StyleZakonu"/>
        <w:spacing w:after="0" w:line="240" w:lineRule="auto"/>
        <w:ind w:firstLine="720"/>
        <w:rPr>
          <w:sz w:val="28"/>
        </w:rPr>
      </w:pPr>
      <w:r w:rsidRPr="003213EA">
        <w:rPr>
          <w:sz w:val="28"/>
        </w:rPr>
        <w:t>д)</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п'ятій</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18)</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38:</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назву</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38.</w:t>
      </w:r>
      <w:r w:rsidRPr="003213EA">
        <w:rPr>
          <w:sz w:val="28"/>
        </w:rPr>
        <w:t xml:space="preserve"> </w:t>
      </w:r>
      <w:r w:rsidRPr="003213EA">
        <w:rPr>
          <w:sz w:val="28"/>
        </w:rPr>
        <w:t>Зупинення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поновлення</w:t>
      </w:r>
      <w:r w:rsidRPr="003213EA">
        <w:rPr>
          <w:sz w:val="28"/>
        </w:rPr>
        <w:t xml:space="preserve"> </w:t>
      </w:r>
      <w:r w:rsidRPr="003213EA">
        <w:rPr>
          <w:sz w:val="28"/>
        </w:rPr>
        <w:t>судом</w:t>
      </w:r>
      <w:r w:rsidRPr="003213EA">
        <w:rPr>
          <w:sz w:val="28"/>
        </w:rPr>
        <w:t xml:space="preserve"> </w:t>
      </w:r>
      <w:r w:rsidRPr="003213EA">
        <w:rPr>
          <w:sz w:val="28"/>
        </w:rPr>
        <w:t>строку</w:t>
      </w:r>
      <w:r w:rsidRPr="003213EA">
        <w:rPr>
          <w:sz w:val="28"/>
        </w:rPr>
        <w:t xml:space="preserve"> </w:t>
      </w:r>
      <w:r w:rsidRPr="003213EA">
        <w:rPr>
          <w:sz w:val="28"/>
        </w:rPr>
        <w:t>подання</w:t>
      </w:r>
      <w:r w:rsidRPr="003213EA">
        <w:rPr>
          <w:sz w:val="28"/>
        </w:rPr>
        <w:t xml:space="preserve"> </w:t>
      </w:r>
      <w:r w:rsidRPr="003213EA">
        <w:rPr>
          <w:sz w:val="28"/>
        </w:rPr>
        <w:t>апеляційної</w:t>
      </w:r>
      <w:r w:rsidRPr="003213EA">
        <w:rPr>
          <w:sz w:val="28"/>
        </w:rPr>
        <w:t xml:space="preserve"> </w:t>
      </w:r>
      <w:r w:rsidRPr="003213EA">
        <w:rPr>
          <w:sz w:val="28"/>
        </w:rPr>
        <w:t>скарги</w:t>
      </w:r>
      <w:r w:rsidRPr="003213EA">
        <w:rPr>
          <w:sz w:val="28"/>
        </w:rPr>
        <w:t xml:space="preserve"> </w:t>
      </w:r>
      <w:r w:rsidRPr="003213EA">
        <w:rPr>
          <w:sz w:val="28"/>
        </w:rPr>
        <w:t>або</w:t>
      </w:r>
      <w:r w:rsidRPr="003213EA">
        <w:rPr>
          <w:sz w:val="28"/>
        </w:rPr>
        <w:t xml:space="preserve"> </w:t>
      </w:r>
      <w:r w:rsidRPr="003213EA">
        <w:rPr>
          <w:sz w:val="28"/>
        </w:rPr>
        <w:t>прийняття</w:t>
      </w:r>
      <w:r w:rsidRPr="003213EA">
        <w:rPr>
          <w:sz w:val="28"/>
        </w:rPr>
        <w:t xml:space="preserve"> </w:t>
      </w:r>
      <w:r w:rsidRPr="003213EA">
        <w:rPr>
          <w:sz w:val="28"/>
        </w:rPr>
        <w:t>такої</w:t>
      </w:r>
      <w:r w:rsidRPr="003213EA">
        <w:rPr>
          <w:sz w:val="28"/>
        </w:rPr>
        <w:t xml:space="preserve"> </w:t>
      </w:r>
      <w:r w:rsidRPr="003213EA">
        <w:rPr>
          <w:sz w:val="28"/>
        </w:rPr>
        <w:t>апеляційної</w:t>
      </w:r>
      <w:r w:rsidRPr="003213EA">
        <w:rPr>
          <w:sz w:val="28"/>
        </w:rPr>
        <w:t xml:space="preserve"> </w:t>
      </w:r>
      <w:r w:rsidRPr="003213EA">
        <w:rPr>
          <w:sz w:val="28"/>
        </w:rPr>
        <w:t>скарги</w:t>
      </w:r>
      <w:r w:rsidRPr="003213EA">
        <w:rPr>
          <w:sz w:val="28"/>
        </w:rPr>
        <w:t xml:space="preserve"> </w:t>
      </w:r>
      <w:r w:rsidRPr="003213EA">
        <w:rPr>
          <w:sz w:val="28"/>
        </w:rPr>
        <w:t>до</w:t>
      </w:r>
      <w:r w:rsidRPr="003213EA">
        <w:rPr>
          <w:sz w:val="28"/>
        </w:rPr>
        <w:t xml:space="preserve"> </w:t>
      </w:r>
      <w:r w:rsidRPr="003213EA">
        <w:rPr>
          <w:sz w:val="28"/>
        </w:rPr>
        <w:t>розгляду";</w:t>
      </w:r>
    </w:p>
    <w:p w:rsidR="003213EA" w:rsidRPr="003213EA" w:rsidRDefault="003213EA" w:rsidP="003213EA">
      <w:pPr>
        <w:pStyle w:val="StyleZakonu"/>
        <w:spacing w:after="0" w:line="240" w:lineRule="auto"/>
        <w:ind w:firstLine="720"/>
        <w:rPr>
          <w:sz w:val="28"/>
        </w:rPr>
      </w:pPr>
      <w:r w:rsidRPr="003213EA">
        <w:rPr>
          <w:sz w:val="28"/>
        </w:rPr>
        <w:lastRenderedPageBreak/>
        <w:t>б)</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"Виконавчий</w:t>
      </w:r>
      <w:r w:rsidRPr="003213EA">
        <w:rPr>
          <w:sz w:val="28"/>
        </w:rPr>
        <w:t xml:space="preserve"> </w:t>
      </w:r>
      <w:r w:rsidRPr="003213EA">
        <w:rPr>
          <w:sz w:val="28"/>
        </w:rPr>
        <w:t>документ,</w:t>
      </w:r>
      <w:r w:rsidRPr="003213EA">
        <w:rPr>
          <w:sz w:val="28"/>
        </w:rPr>
        <w:t xml:space="preserve"> </w:t>
      </w:r>
      <w:r w:rsidRPr="003213EA">
        <w:rPr>
          <w:sz w:val="28"/>
        </w:rPr>
        <w:t>прийнятий</w:t>
      </w:r>
      <w:r w:rsidRPr="003213EA">
        <w:rPr>
          <w:sz w:val="28"/>
        </w:rPr>
        <w:t xml:space="preserve"> </w:t>
      </w:r>
      <w:r w:rsidRPr="003213EA">
        <w:rPr>
          <w:sz w:val="28"/>
        </w:rPr>
        <w:t>виконавцем</w:t>
      </w:r>
      <w:r w:rsidRPr="003213EA">
        <w:rPr>
          <w:sz w:val="28"/>
        </w:rPr>
        <w:t xml:space="preserve"> </w:t>
      </w:r>
      <w:r w:rsidRPr="003213EA">
        <w:rPr>
          <w:sz w:val="28"/>
        </w:rPr>
        <w:t>до</w:t>
      </w:r>
      <w:r w:rsidRPr="003213EA">
        <w:rPr>
          <w:sz w:val="28"/>
        </w:rPr>
        <w:t xml:space="preserve"> </w:t>
      </w:r>
      <w:r w:rsidRPr="003213EA">
        <w:rPr>
          <w:sz w:val="28"/>
        </w:rPr>
        <w:t>виконання,</w:t>
      </w:r>
      <w:r w:rsidRPr="003213EA">
        <w:rPr>
          <w:sz w:val="28"/>
        </w:rPr>
        <w:t xml:space="preserve"> </w:t>
      </w:r>
      <w:r w:rsidRPr="003213EA">
        <w:rPr>
          <w:sz w:val="28"/>
        </w:rPr>
        <w:t>повертається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який</w:t>
      </w:r>
      <w:r w:rsidRPr="003213EA">
        <w:rPr>
          <w:sz w:val="28"/>
        </w:rPr>
        <w:t xml:space="preserve"> </w:t>
      </w:r>
      <w:r w:rsidRPr="003213EA">
        <w:rPr>
          <w:sz w:val="28"/>
        </w:rPr>
        <w:t>його</w:t>
      </w:r>
      <w:r w:rsidRPr="003213EA">
        <w:rPr>
          <w:sz w:val="28"/>
        </w:rPr>
        <w:t xml:space="preserve"> </w:t>
      </w:r>
      <w:r w:rsidRPr="003213EA">
        <w:rPr>
          <w:sz w:val="28"/>
        </w:rPr>
        <w:t>видав"</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зупиняється</w:t>
      </w:r>
      <w:r w:rsidRPr="003213EA">
        <w:rPr>
          <w:sz w:val="28"/>
        </w:rPr>
        <w:t xml:space="preserve"> </w:t>
      </w:r>
      <w:r w:rsidRPr="003213EA">
        <w:rPr>
          <w:sz w:val="28"/>
        </w:rPr>
        <w:t>виконавцем";</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слова</w:t>
      </w:r>
      <w:r w:rsidRPr="003213EA">
        <w:rPr>
          <w:sz w:val="28"/>
        </w:rPr>
        <w:t xml:space="preserve"> </w:t>
      </w:r>
      <w:r w:rsidRPr="003213EA">
        <w:rPr>
          <w:sz w:val="28"/>
        </w:rPr>
        <w:t>"Про</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"Про</w:t>
      </w:r>
      <w:r w:rsidRPr="003213EA">
        <w:rPr>
          <w:sz w:val="28"/>
        </w:rPr>
        <w:t xml:space="preserve"> </w:t>
      </w:r>
      <w:r w:rsidRPr="003213EA">
        <w:rPr>
          <w:sz w:val="28"/>
        </w:rPr>
        <w:t>зупинення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19)</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39:</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2</w:t>
      </w:r>
      <w:r w:rsidRPr="003213EA">
        <w:rPr>
          <w:sz w:val="28"/>
        </w:rPr>
        <w:t xml:space="preserve"> </w:t>
      </w:r>
      <w:r w:rsidRPr="003213EA">
        <w:rPr>
          <w:sz w:val="28"/>
        </w:rPr>
        <w:t>слово</w:t>
      </w:r>
      <w:r w:rsidRPr="003213EA">
        <w:rPr>
          <w:sz w:val="28"/>
        </w:rPr>
        <w:t xml:space="preserve"> </w:t>
      </w:r>
      <w:r w:rsidRPr="003213EA">
        <w:rPr>
          <w:sz w:val="28"/>
        </w:rPr>
        <w:t>"(визнання)</w:t>
      </w:r>
      <w:r w:rsidRPr="003213EA">
        <w:rPr>
          <w:sz w:val="28"/>
        </w:rPr>
        <w:t xml:space="preserve"> </w:t>
      </w:r>
      <w:r w:rsidRPr="003213EA">
        <w:rPr>
          <w:sz w:val="28"/>
        </w:rPr>
        <w:t>"</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пункт</w:t>
      </w:r>
      <w:r w:rsidRPr="003213EA">
        <w:rPr>
          <w:sz w:val="28"/>
        </w:rPr>
        <w:t xml:space="preserve"> </w:t>
      </w:r>
      <w:r w:rsidRPr="003213EA">
        <w:rPr>
          <w:sz w:val="28"/>
        </w:rPr>
        <w:t>5</w:t>
      </w:r>
      <w:r w:rsidRPr="003213EA">
        <w:rPr>
          <w:sz w:val="28"/>
        </w:rPr>
        <w:t xml:space="preserve"> </w:t>
      </w:r>
      <w:r w:rsidRPr="003213EA">
        <w:rPr>
          <w:sz w:val="28"/>
        </w:rPr>
        <w:t>після</w:t>
      </w:r>
      <w:r w:rsidRPr="003213EA">
        <w:rPr>
          <w:sz w:val="28"/>
        </w:rPr>
        <w:t xml:space="preserve"> </w:t>
      </w:r>
      <w:r w:rsidRPr="003213EA">
        <w:rPr>
          <w:sz w:val="28"/>
        </w:rPr>
        <w:t>слова</w:t>
      </w:r>
      <w:r w:rsidRPr="003213EA">
        <w:rPr>
          <w:sz w:val="28"/>
        </w:rPr>
        <w:t xml:space="preserve"> </w:t>
      </w:r>
      <w:r w:rsidRPr="003213EA">
        <w:rPr>
          <w:sz w:val="28"/>
        </w:rPr>
        <w:t>"скасування"</w:t>
      </w:r>
      <w:r w:rsidRPr="003213EA">
        <w:rPr>
          <w:sz w:val="28"/>
        </w:rPr>
        <w:t xml:space="preserve"> </w:t>
      </w:r>
      <w:r w:rsidRPr="003213EA">
        <w:rPr>
          <w:sz w:val="28"/>
        </w:rPr>
        <w:t>доповнити</w:t>
      </w:r>
      <w:r w:rsidRPr="003213EA">
        <w:rPr>
          <w:sz w:val="28"/>
        </w:rPr>
        <w:t xml:space="preserve"> </w:t>
      </w:r>
      <w:r w:rsidRPr="003213EA">
        <w:rPr>
          <w:sz w:val="28"/>
        </w:rPr>
        <w:t>словами</w:t>
      </w:r>
      <w:r w:rsidRPr="003213EA">
        <w:rPr>
          <w:sz w:val="28"/>
        </w:rPr>
        <w:t xml:space="preserve"> </w:t>
      </w:r>
      <w:r w:rsidRPr="003213EA">
        <w:rPr>
          <w:sz w:val="28"/>
        </w:rPr>
        <w:t>"або</w:t>
      </w:r>
      <w:r w:rsidRPr="003213EA">
        <w:rPr>
          <w:sz w:val="28"/>
        </w:rPr>
        <w:t xml:space="preserve"> </w:t>
      </w:r>
      <w:r w:rsidRPr="003213EA">
        <w:rPr>
          <w:sz w:val="28"/>
        </w:rPr>
        <w:t>визнання</w:t>
      </w:r>
      <w:r w:rsidRPr="003213EA">
        <w:rPr>
          <w:sz w:val="28"/>
        </w:rPr>
        <w:t xml:space="preserve"> </w:t>
      </w:r>
      <w:r w:rsidRPr="003213EA">
        <w:rPr>
          <w:sz w:val="28"/>
        </w:rPr>
        <w:t>нечинним";</w:t>
      </w:r>
    </w:p>
    <w:p w:rsidR="003213EA" w:rsidRPr="003213EA" w:rsidRDefault="003213EA" w:rsidP="003213EA">
      <w:pPr>
        <w:pStyle w:val="StyleZakonu"/>
        <w:spacing w:after="0" w:line="240" w:lineRule="auto"/>
        <w:ind w:firstLine="720"/>
        <w:rPr>
          <w:sz w:val="28"/>
        </w:rPr>
      </w:pP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10</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без</w:t>
      </w:r>
      <w:r w:rsidRPr="003213EA">
        <w:rPr>
          <w:sz w:val="28"/>
        </w:rPr>
        <w:t xml:space="preserve"> </w:t>
      </w:r>
      <w:r w:rsidRPr="003213EA">
        <w:rPr>
          <w:sz w:val="28"/>
        </w:rPr>
        <w:t>виконання"</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пункт</w:t>
      </w:r>
      <w:r w:rsidRPr="003213EA">
        <w:rPr>
          <w:sz w:val="28"/>
        </w:rPr>
        <w:t xml:space="preserve"> </w:t>
      </w:r>
      <w:r w:rsidRPr="003213EA">
        <w:rPr>
          <w:sz w:val="28"/>
        </w:rPr>
        <w:t>11</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надсилання</w:t>
      </w:r>
      <w:r w:rsidRPr="003213EA">
        <w:rPr>
          <w:sz w:val="28"/>
        </w:rPr>
        <w:t xml:space="preserve"> </w:t>
      </w:r>
      <w:r w:rsidRPr="003213EA">
        <w:rPr>
          <w:sz w:val="28"/>
        </w:rPr>
        <w:t>до</w:t>
      </w:r>
      <w:r w:rsidRPr="003213EA">
        <w:rPr>
          <w:sz w:val="28"/>
        </w:rPr>
        <w:t xml:space="preserve"> </w:t>
      </w:r>
      <w:r w:rsidRPr="003213EA">
        <w:rPr>
          <w:sz w:val="28"/>
        </w:rPr>
        <w:t>органу</w:t>
      </w:r>
      <w:r w:rsidRPr="003213EA">
        <w:rPr>
          <w:sz w:val="28"/>
        </w:rPr>
        <w:t xml:space="preserve"> </w:t>
      </w:r>
      <w:r w:rsidRPr="003213EA">
        <w:rPr>
          <w:sz w:val="28"/>
        </w:rPr>
        <w:t>досудового</w:t>
      </w:r>
      <w:r w:rsidRPr="003213EA">
        <w:rPr>
          <w:sz w:val="28"/>
        </w:rPr>
        <w:t xml:space="preserve"> </w:t>
      </w:r>
      <w:r w:rsidRPr="003213EA">
        <w:rPr>
          <w:sz w:val="28"/>
        </w:rPr>
        <w:t>розслідування</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вчинення</w:t>
      </w:r>
      <w:r w:rsidRPr="003213EA">
        <w:rPr>
          <w:sz w:val="28"/>
        </w:rPr>
        <w:t xml:space="preserve"> </w:t>
      </w:r>
      <w:r w:rsidRPr="003213EA">
        <w:rPr>
          <w:sz w:val="28"/>
        </w:rPr>
        <w:t>боржником</w:t>
      </w:r>
      <w:r w:rsidRPr="003213EA">
        <w:rPr>
          <w:sz w:val="28"/>
        </w:rPr>
        <w:t xml:space="preserve"> </w:t>
      </w:r>
      <w:r w:rsidRPr="003213EA">
        <w:rPr>
          <w:sz w:val="28"/>
        </w:rPr>
        <w:t>кримінального</w:t>
      </w:r>
      <w:r w:rsidRPr="003213EA">
        <w:rPr>
          <w:sz w:val="28"/>
        </w:rPr>
        <w:t xml:space="preserve"> </w:t>
      </w:r>
      <w:r w:rsidRPr="003213EA">
        <w:rPr>
          <w:sz w:val="28"/>
        </w:rPr>
        <w:t>правопорушення</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передбаченому</w:t>
      </w:r>
      <w:r w:rsidRPr="003213EA">
        <w:rPr>
          <w:sz w:val="28"/>
        </w:rPr>
        <w:t xml:space="preserve"> </w:t>
      </w:r>
      <w:r w:rsidRPr="003213EA">
        <w:rPr>
          <w:sz w:val="28"/>
        </w:rPr>
        <w:t>частиною</w:t>
      </w:r>
      <w:r w:rsidRPr="003213EA">
        <w:rPr>
          <w:sz w:val="28"/>
        </w:rPr>
        <w:t xml:space="preserve"> </w:t>
      </w:r>
      <w:r w:rsidRPr="003213EA">
        <w:rPr>
          <w:sz w:val="28"/>
        </w:rPr>
        <w:t>третьою</w:t>
      </w:r>
      <w:r w:rsidRPr="003213EA">
        <w:rPr>
          <w:sz w:val="28"/>
        </w:rPr>
        <w:t xml:space="preserve"> </w:t>
      </w:r>
      <w:r w:rsidRPr="003213EA">
        <w:rPr>
          <w:sz w:val="28"/>
        </w:rPr>
        <w:t>статті</w:t>
      </w:r>
      <w:r w:rsidRPr="003213EA">
        <w:rPr>
          <w:sz w:val="28"/>
        </w:rPr>
        <w:t xml:space="preserve"> </w:t>
      </w:r>
      <w:r w:rsidRPr="003213EA">
        <w:rPr>
          <w:sz w:val="28"/>
        </w:rPr>
        <w:t>63</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третю</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У</w:t>
      </w:r>
      <w:r w:rsidRPr="003213EA">
        <w:rPr>
          <w:sz w:val="28"/>
        </w:rPr>
        <w:t xml:space="preserve"> </w:t>
      </w:r>
      <w:r w:rsidRPr="003213EA">
        <w:rPr>
          <w:sz w:val="28"/>
        </w:rPr>
        <w:t>випадках,</w:t>
      </w:r>
      <w:r w:rsidRPr="003213EA">
        <w:rPr>
          <w:sz w:val="28"/>
        </w:rPr>
        <w:t xml:space="preserve"> </w:t>
      </w:r>
      <w:r w:rsidRPr="003213EA">
        <w:rPr>
          <w:sz w:val="28"/>
        </w:rPr>
        <w:t>передбачених</w:t>
      </w:r>
      <w:r w:rsidRPr="003213EA">
        <w:rPr>
          <w:sz w:val="28"/>
        </w:rPr>
        <w:t xml:space="preserve"> </w:t>
      </w:r>
      <w:r w:rsidRPr="003213EA">
        <w:rPr>
          <w:sz w:val="28"/>
        </w:rPr>
        <w:t>пунктами</w:t>
      </w:r>
      <w:r w:rsidRPr="003213EA">
        <w:rPr>
          <w:sz w:val="28"/>
        </w:rPr>
        <w:t xml:space="preserve"> </w:t>
      </w:r>
      <w:r w:rsidRPr="003213EA">
        <w:rPr>
          <w:sz w:val="28"/>
        </w:rPr>
        <w:t>1</w:t>
      </w:r>
      <w:r w:rsidRPr="003213EA">
        <w:rPr>
          <w:sz w:val="28"/>
        </w:rPr>
        <w:t xml:space="preserve"> </w:t>
      </w:r>
      <w:r w:rsidRPr="003213EA">
        <w:rPr>
          <w:sz w:val="28"/>
        </w:rPr>
        <w:t>-</w:t>
      </w:r>
      <w:r w:rsidRPr="003213EA">
        <w:rPr>
          <w:sz w:val="28"/>
        </w:rPr>
        <w:t xml:space="preserve"> </w:t>
      </w:r>
      <w:r w:rsidRPr="003213EA">
        <w:rPr>
          <w:sz w:val="28"/>
        </w:rPr>
        <w:t>3,</w:t>
      </w:r>
      <w:r w:rsidRPr="003213EA">
        <w:rPr>
          <w:sz w:val="28"/>
        </w:rPr>
        <w:t xml:space="preserve"> </w:t>
      </w:r>
      <w:r w:rsidRPr="003213EA">
        <w:rPr>
          <w:sz w:val="28"/>
        </w:rPr>
        <w:t>5</w:t>
      </w:r>
      <w:r w:rsidRPr="003213EA">
        <w:rPr>
          <w:sz w:val="28"/>
        </w:rPr>
        <w:t xml:space="preserve"> </w:t>
      </w:r>
      <w:r w:rsidRPr="003213EA">
        <w:rPr>
          <w:sz w:val="28"/>
        </w:rPr>
        <w:t>-</w:t>
      </w:r>
      <w:r w:rsidRPr="003213EA">
        <w:rPr>
          <w:sz w:val="28"/>
        </w:rPr>
        <w:t xml:space="preserve"> </w:t>
      </w:r>
      <w:r w:rsidRPr="003213EA">
        <w:rPr>
          <w:sz w:val="28"/>
        </w:rPr>
        <w:t>7,</w:t>
      </w:r>
      <w:r w:rsidRPr="003213EA">
        <w:rPr>
          <w:sz w:val="28"/>
        </w:rPr>
        <w:t xml:space="preserve"> </w:t>
      </w:r>
      <w:r w:rsidRPr="003213EA">
        <w:rPr>
          <w:sz w:val="28"/>
        </w:rPr>
        <w:t>9</w:t>
      </w:r>
      <w:r w:rsidRPr="003213EA">
        <w:rPr>
          <w:sz w:val="28"/>
        </w:rPr>
        <w:t xml:space="preserve"> </w:t>
      </w:r>
      <w:r w:rsidRPr="003213EA">
        <w:rPr>
          <w:sz w:val="28"/>
        </w:rPr>
        <w:t>-</w:t>
      </w:r>
      <w:r w:rsidRPr="003213EA">
        <w:rPr>
          <w:sz w:val="28"/>
        </w:rPr>
        <w:t xml:space="preserve"> </w:t>
      </w:r>
      <w:r w:rsidRPr="003213EA">
        <w:rPr>
          <w:sz w:val="28"/>
        </w:rPr>
        <w:t>12,</w:t>
      </w:r>
      <w:r w:rsidRPr="003213EA">
        <w:rPr>
          <w:sz w:val="28"/>
        </w:rPr>
        <w:t xml:space="preserve"> </w:t>
      </w:r>
      <w:r w:rsidRPr="003213EA">
        <w:rPr>
          <w:sz w:val="28"/>
        </w:rPr>
        <w:t>14,</w:t>
      </w:r>
      <w:r w:rsidRPr="003213EA">
        <w:rPr>
          <w:sz w:val="28"/>
        </w:rPr>
        <w:t xml:space="preserve"> </w:t>
      </w:r>
      <w:r w:rsidRPr="003213EA">
        <w:rPr>
          <w:sz w:val="28"/>
        </w:rPr>
        <w:t>15</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цієї</w:t>
      </w:r>
      <w:r w:rsidRPr="003213EA">
        <w:rPr>
          <w:sz w:val="28"/>
        </w:rPr>
        <w:t xml:space="preserve"> </w:t>
      </w:r>
      <w:r w:rsidRPr="003213EA">
        <w:rPr>
          <w:sz w:val="28"/>
        </w:rPr>
        <w:t>статті,</w:t>
      </w:r>
      <w:r w:rsidRPr="003213EA">
        <w:rPr>
          <w:sz w:val="28"/>
        </w:rPr>
        <w:t xml:space="preserve"> </w:t>
      </w:r>
      <w:r w:rsidRPr="003213EA">
        <w:rPr>
          <w:sz w:val="28"/>
        </w:rPr>
        <w:t>постанова</w:t>
      </w:r>
      <w:r w:rsidRPr="003213EA">
        <w:rPr>
          <w:sz w:val="28"/>
        </w:rPr>
        <w:t xml:space="preserve"> </w:t>
      </w:r>
      <w:r w:rsidRPr="003213EA">
        <w:rPr>
          <w:sz w:val="28"/>
        </w:rPr>
        <w:t>про</w:t>
      </w:r>
      <w:r w:rsidRPr="003213EA">
        <w:rPr>
          <w:sz w:val="28"/>
        </w:rPr>
        <w:t xml:space="preserve"> </w:t>
      </w:r>
      <w:r w:rsidRPr="003213EA">
        <w:rPr>
          <w:sz w:val="28"/>
        </w:rPr>
        <w:t>закінчення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наступного</w:t>
      </w:r>
      <w:r w:rsidRPr="003213EA">
        <w:rPr>
          <w:sz w:val="28"/>
        </w:rPr>
        <w:t xml:space="preserve"> </w:t>
      </w:r>
      <w:r w:rsidRPr="003213EA">
        <w:rPr>
          <w:sz w:val="28"/>
        </w:rPr>
        <w:t>дня</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її</w:t>
      </w:r>
      <w:r w:rsidRPr="003213EA">
        <w:rPr>
          <w:sz w:val="28"/>
        </w:rPr>
        <w:t xml:space="preserve"> </w:t>
      </w:r>
      <w:r w:rsidRPr="003213EA">
        <w:rPr>
          <w:sz w:val="28"/>
        </w:rPr>
        <w:t>винесення</w:t>
      </w:r>
      <w:r w:rsidRPr="003213EA">
        <w:rPr>
          <w:sz w:val="28"/>
        </w:rPr>
        <w:t xml:space="preserve"> </w:t>
      </w:r>
      <w:r w:rsidRPr="003213EA">
        <w:rPr>
          <w:sz w:val="28"/>
        </w:rPr>
        <w:t>вноситься</w:t>
      </w:r>
      <w:r w:rsidRPr="003213EA">
        <w:rPr>
          <w:sz w:val="28"/>
        </w:rPr>
        <w:t xml:space="preserve"> </w:t>
      </w:r>
      <w:r w:rsidRPr="003213EA">
        <w:rPr>
          <w:sz w:val="28"/>
        </w:rPr>
        <w:t>до</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та</w:t>
      </w:r>
      <w:r w:rsidRPr="003213EA">
        <w:rPr>
          <w:sz w:val="28"/>
        </w:rPr>
        <w:t xml:space="preserve"> </w:t>
      </w:r>
      <w:r w:rsidRPr="003213EA">
        <w:rPr>
          <w:sz w:val="28"/>
        </w:rPr>
        <w:t>надсилається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чи</w:t>
      </w:r>
      <w:r w:rsidRPr="003213EA">
        <w:rPr>
          <w:sz w:val="28"/>
        </w:rPr>
        <w:t xml:space="preserve"> </w:t>
      </w:r>
      <w:r w:rsidRPr="003213EA">
        <w:rPr>
          <w:sz w:val="28"/>
        </w:rPr>
        <w:t>іншого</w:t>
      </w:r>
      <w:r w:rsidRPr="003213EA">
        <w:rPr>
          <w:sz w:val="28"/>
        </w:rPr>
        <w:t xml:space="preserve"> </w:t>
      </w:r>
      <w:r w:rsidRPr="003213EA">
        <w:rPr>
          <w:sz w:val="28"/>
        </w:rPr>
        <w:t>органу</w:t>
      </w:r>
      <w:r w:rsidRPr="003213EA">
        <w:rPr>
          <w:sz w:val="28"/>
        </w:rPr>
        <w:t xml:space="preserve"> </w:t>
      </w:r>
      <w:r w:rsidRPr="003213EA">
        <w:rPr>
          <w:sz w:val="28"/>
        </w:rPr>
        <w:t>(посадовій</w:t>
      </w:r>
      <w:r w:rsidRPr="003213EA">
        <w:rPr>
          <w:sz w:val="28"/>
        </w:rPr>
        <w:t xml:space="preserve"> </w:t>
      </w:r>
      <w:r w:rsidRPr="003213EA">
        <w:rPr>
          <w:sz w:val="28"/>
        </w:rPr>
        <w:t>особі),</w:t>
      </w:r>
      <w:r w:rsidRPr="003213EA">
        <w:rPr>
          <w:sz w:val="28"/>
        </w:rPr>
        <w:t xml:space="preserve"> </w:t>
      </w:r>
      <w:r w:rsidRPr="003213EA">
        <w:rPr>
          <w:sz w:val="28"/>
        </w:rPr>
        <w:t>який</w:t>
      </w:r>
      <w:r w:rsidRPr="003213EA">
        <w:rPr>
          <w:sz w:val="28"/>
        </w:rPr>
        <w:t xml:space="preserve"> </w:t>
      </w:r>
      <w:r w:rsidRPr="003213EA">
        <w:rPr>
          <w:sz w:val="28"/>
        </w:rPr>
        <w:t>видав</w:t>
      </w:r>
      <w:r w:rsidRPr="003213EA">
        <w:rPr>
          <w:sz w:val="28"/>
        </w:rPr>
        <w:t xml:space="preserve"> </w:t>
      </w:r>
      <w:r w:rsidRPr="003213EA">
        <w:rPr>
          <w:sz w:val="28"/>
        </w:rPr>
        <w:t>виконавчий</w:t>
      </w:r>
      <w:r w:rsidRPr="003213EA">
        <w:rPr>
          <w:sz w:val="28"/>
        </w:rPr>
        <w:t xml:space="preserve"> </w:t>
      </w:r>
      <w:r w:rsidRPr="003213EA">
        <w:rPr>
          <w:sz w:val="28"/>
        </w:rPr>
        <w:t>документ";</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п'ятій</w:t>
      </w:r>
      <w:r w:rsidRPr="003213EA">
        <w:rPr>
          <w:sz w:val="28"/>
        </w:rPr>
        <w:t xml:space="preserve"> </w:t>
      </w:r>
      <w:r w:rsidRPr="003213EA">
        <w:rPr>
          <w:sz w:val="28"/>
        </w:rPr>
        <w:t>слова</w:t>
      </w:r>
      <w:r w:rsidRPr="003213EA">
        <w:rPr>
          <w:sz w:val="28"/>
        </w:rPr>
        <w:t xml:space="preserve"> </w:t>
      </w:r>
      <w:r w:rsidRPr="003213EA">
        <w:rPr>
          <w:sz w:val="28"/>
        </w:rPr>
        <w:t>"разом</w:t>
      </w:r>
      <w:r w:rsidRPr="003213EA">
        <w:rPr>
          <w:sz w:val="28"/>
        </w:rPr>
        <w:t xml:space="preserve"> </w:t>
      </w:r>
      <w:r w:rsidRPr="003213EA">
        <w:rPr>
          <w:sz w:val="28"/>
        </w:rPr>
        <w:t>з</w:t>
      </w:r>
      <w:r w:rsidRPr="003213EA">
        <w:rPr>
          <w:sz w:val="28"/>
        </w:rPr>
        <w:t xml:space="preserve"> </w:t>
      </w:r>
      <w:r w:rsidRPr="003213EA">
        <w:rPr>
          <w:sz w:val="28"/>
        </w:rPr>
        <w:t>виконавчим</w:t>
      </w:r>
      <w:r w:rsidRPr="003213EA">
        <w:rPr>
          <w:sz w:val="28"/>
        </w:rPr>
        <w:t xml:space="preserve"> </w:t>
      </w:r>
      <w:r w:rsidRPr="003213EA">
        <w:rPr>
          <w:sz w:val="28"/>
        </w:rPr>
        <w:t>документом"</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20)</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40:</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назву</w:t>
      </w:r>
      <w:r w:rsidRPr="003213EA">
        <w:rPr>
          <w:sz w:val="28"/>
        </w:rPr>
        <w:t xml:space="preserve"> </w:t>
      </w:r>
      <w:r w:rsidRPr="003213EA">
        <w:rPr>
          <w:sz w:val="28"/>
        </w:rPr>
        <w:t>викласти</w:t>
      </w:r>
      <w:r w:rsidRPr="003213EA">
        <w:rPr>
          <w:sz w:val="28"/>
        </w:rPr>
        <w:t xml:space="preserve"> </w:t>
      </w:r>
      <w:r w:rsidRPr="003213EA">
        <w:rPr>
          <w:sz w:val="28"/>
        </w:rPr>
        <w:t>в</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"Стаття</w:t>
      </w:r>
      <w:r w:rsidRPr="003213EA">
        <w:rPr>
          <w:sz w:val="28"/>
        </w:rPr>
        <w:t xml:space="preserve"> </w:t>
      </w:r>
      <w:r w:rsidRPr="003213EA">
        <w:rPr>
          <w:sz w:val="28"/>
        </w:rPr>
        <w:t>40.</w:t>
      </w:r>
      <w:r w:rsidRPr="003213EA">
        <w:rPr>
          <w:sz w:val="28"/>
        </w:rPr>
        <w:t xml:space="preserve"> </w:t>
      </w:r>
      <w:r w:rsidRPr="003213EA">
        <w:rPr>
          <w:sz w:val="28"/>
        </w:rPr>
        <w:t>Наслідки</w:t>
      </w:r>
      <w:r w:rsidRPr="003213EA">
        <w:rPr>
          <w:sz w:val="28"/>
        </w:rPr>
        <w:t xml:space="preserve"> </w:t>
      </w:r>
      <w:r w:rsidRPr="003213EA">
        <w:rPr>
          <w:sz w:val="28"/>
        </w:rPr>
        <w:t>закінчення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в</w:t>
      </w:r>
      <w:r w:rsidRPr="003213EA">
        <w:rPr>
          <w:sz w:val="28"/>
        </w:rPr>
        <w:t xml:space="preserve"> </w:t>
      </w:r>
      <w:r w:rsidRPr="003213EA">
        <w:rPr>
          <w:sz w:val="28"/>
        </w:rPr>
        <w:t>абзаці</w:t>
      </w:r>
      <w:r w:rsidRPr="003213EA">
        <w:rPr>
          <w:sz w:val="28"/>
        </w:rPr>
        <w:t xml:space="preserve"> </w:t>
      </w:r>
      <w:r w:rsidRPr="003213EA">
        <w:rPr>
          <w:sz w:val="28"/>
        </w:rPr>
        <w:t>першому</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який</w:t>
      </w:r>
      <w:r w:rsidRPr="003213EA">
        <w:rPr>
          <w:sz w:val="28"/>
        </w:rPr>
        <w:t xml:space="preserve"> </w:t>
      </w:r>
      <w:r w:rsidRPr="003213EA">
        <w:rPr>
          <w:sz w:val="28"/>
        </w:rPr>
        <w:t>його</w:t>
      </w:r>
      <w:r w:rsidRPr="003213EA">
        <w:rPr>
          <w:sz w:val="28"/>
        </w:rPr>
        <w:t xml:space="preserve"> </w:t>
      </w:r>
      <w:r w:rsidRPr="003213EA">
        <w:rPr>
          <w:sz w:val="28"/>
        </w:rPr>
        <w:t>видав"</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поновлення</w:t>
      </w:r>
      <w:r w:rsidRPr="003213EA">
        <w:rPr>
          <w:sz w:val="28"/>
        </w:rPr>
        <w:t xml:space="preserve"> </w:t>
      </w:r>
      <w:r w:rsidRPr="003213EA">
        <w:rPr>
          <w:sz w:val="28"/>
        </w:rPr>
        <w:t>судом</w:t>
      </w:r>
      <w:r w:rsidRPr="003213EA">
        <w:rPr>
          <w:sz w:val="28"/>
        </w:rPr>
        <w:t xml:space="preserve"> </w:t>
      </w:r>
      <w:r w:rsidRPr="003213EA">
        <w:rPr>
          <w:sz w:val="28"/>
        </w:rPr>
        <w:t>строку</w:t>
      </w:r>
      <w:r w:rsidRPr="003213EA">
        <w:rPr>
          <w:sz w:val="28"/>
        </w:rPr>
        <w:t xml:space="preserve"> </w:t>
      </w:r>
      <w:r w:rsidRPr="003213EA">
        <w:rPr>
          <w:sz w:val="28"/>
        </w:rPr>
        <w:t>подання</w:t>
      </w:r>
      <w:r w:rsidRPr="003213EA">
        <w:rPr>
          <w:sz w:val="28"/>
        </w:rPr>
        <w:t xml:space="preserve"> </w:t>
      </w:r>
      <w:r w:rsidRPr="003213EA">
        <w:rPr>
          <w:sz w:val="28"/>
        </w:rPr>
        <w:t>апеляційної</w:t>
      </w:r>
      <w:r w:rsidRPr="003213EA">
        <w:rPr>
          <w:sz w:val="28"/>
        </w:rPr>
        <w:t xml:space="preserve"> </w:t>
      </w:r>
      <w:r w:rsidRPr="003213EA">
        <w:rPr>
          <w:sz w:val="28"/>
        </w:rPr>
        <w:t>скарги</w:t>
      </w:r>
      <w:r w:rsidRPr="003213EA">
        <w:rPr>
          <w:sz w:val="28"/>
        </w:rPr>
        <w:t xml:space="preserve"> </w:t>
      </w:r>
      <w:r w:rsidRPr="003213EA">
        <w:rPr>
          <w:sz w:val="28"/>
        </w:rPr>
        <w:t>або</w:t>
      </w:r>
      <w:r w:rsidRPr="003213EA">
        <w:rPr>
          <w:sz w:val="28"/>
        </w:rPr>
        <w:t xml:space="preserve"> </w:t>
      </w:r>
      <w:r w:rsidRPr="003213EA">
        <w:rPr>
          <w:sz w:val="28"/>
        </w:rPr>
        <w:t>прийняття</w:t>
      </w:r>
      <w:r w:rsidRPr="003213EA">
        <w:rPr>
          <w:sz w:val="28"/>
        </w:rPr>
        <w:t xml:space="preserve"> </w:t>
      </w:r>
      <w:r w:rsidRPr="003213EA">
        <w:rPr>
          <w:sz w:val="28"/>
        </w:rPr>
        <w:t>такої</w:t>
      </w:r>
      <w:r w:rsidRPr="003213EA">
        <w:rPr>
          <w:sz w:val="28"/>
        </w:rPr>
        <w:t xml:space="preserve"> </w:t>
      </w:r>
      <w:r w:rsidRPr="003213EA">
        <w:rPr>
          <w:sz w:val="28"/>
        </w:rPr>
        <w:t>апеляційної</w:t>
      </w:r>
      <w:r w:rsidRPr="003213EA">
        <w:rPr>
          <w:sz w:val="28"/>
        </w:rPr>
        <w:t xml:space="preserve"> </w:t>
      </w:r>
      <w:r w:rsidRPr="003213EA">
        <w:rPr>
          <w:sz w:val="28"/>
        </w:rPr>
        <w:t>скарги</w:t>
      </w:r>
      <w:r w:rsidRPr="003213EA">
        <w:rPr>
          <w:sz w:val="28"/>
        </w:rPr>
        <w:t xml:space="preserve"> </w:t>
      </w:r>
      <w:r w:rsidRPr="003213EA">
        <w:rPr>
          <w:sz w:val="28"/>
        </w:rPr>
        <w:t>до</w:t>
      </w:r>
      <w:r w:rsidRPr="003213EA">
        <w:rPr>
          <w:sz w:val="28"/>
        </w:rPr>
        <w:t xml:space="preserve"> </w:t>
      </w:r>
      <w:r w:rsidRPr="003213EA">
        <w:rPr>
          <w:sz w:val="28"/>
        </w:rPr>
        <w:t>розгляду";</w:t>
      </w:r>
    </w:p>
    <w:p w:rsidR="003213EA" w:rsidRPr="003213EA" w:rsidRDefault="003213EA" w:rsidP="003213EA">
      <w:pPr>
        <w:pStyle w:val="StyleZakonu"/>
        <w:spacing w:after="0" w:line="240" w:lineRule="auto"/>
        <w:ind w:firstLine="720"/>
        <w:rPr>
          <w:sz w:val="28"/>
        </w:rPr>
      </w:pPr>
      <w:r w:rsidRPr="003213EA">
        <w:rPr>
          <w:sz w:val="28"/>
        </w:rPr>
        <w:t>в)</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другій</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г)</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та</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замінити</w:t>
      </w:r>
      <w:r w:rsidRPr="003213EA">
        <w:rPr>
          <w:sz w:val="28"/>
        </w:rPr>
        <w:t xml:space="preserve"> </w:t>
      </w:r>
      <w:r w:rsidRPr="003213EA">
        <w:rPr>
          <w:sz w:val="28"/>
        </w:rPr>
        <w:t>відповідно</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21)</w:t>
      </w:r>
      <w:r w:rsidRPr="003213EA">
        <w:rPr>
          <w:sz w:val="28"/>
        </w:rPr>
        <w:t xml:space="preserve"> </w:t>
      </w:r>
      <w:r w:rsidRPr="003213EA">
        <w:rPr>
          <w:sz w:val="28"/>
        </w:rPr>
        <w:t>у</w:t>
      </w:r>
      <w:r w:rsidRPr="003213EA">
        <w:rPr>
          <w:sz w:val="28"/>
        </w:rPr>
        <w:t xml:space="preserve"> </w:t>
      </w:r>
      <w:r w:rsidRPr="003213EA">
        <w:rPr>
          <w:sz w:val="28"/>
        </w:rPr>
        <w:t>статті</w:t>
      </w:r>
      <w:r w:rsidRPr="003213EA">
        <w:rPr>
          <w:sz w:val="28"/>
        </w:rPr>
        <w:t xml:space="preserve"> </w:t>
      </w:r>
      <w:r w:rsidRPr="003213EA">
        <w:rPr>
          <w:sz w:val="28"/>
        </w:rPr>
        <w:t>41:</w:t>
      </w:r>
    </w:p>
    <w:p w:rsidR="003213EA" w:rsidRPr="003213EA" w:rsidRDefault="003213EA" w:rsidP="003213EA">
      <w:pPr>
        <w:pStyle w:val="StyleZakonu"/>
        <w:spacing w:after="0" w:line="240" w:lineRule="auto"/>
        <w:ind w:firstLine="720"/>
        <w:rPr>
          <w:sz w:val="28"/>
        </w:rPr>
      </w:pPr>
      <w:r w:rsidRPr="003213EA">
        <w:rPr>
          <w:sz w:val="28"/>
        </w:rPr>
        <w:t>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першій</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r w:rsidRPr="003213EA">
        <w:rPr>
          <w:sz w:val="28"/>
        </w:rPr>
        <w:t>б)</w:t>
      </w:r>
      <w:r w:rsidRPr="003213EA">
        <w:rPr>
          <w:sz w:val="28"/>
        </w:rPr>
        <w:t xml:space="preserve"> </w:t>
      </w:r>
      <w:r w:rsidRPr="003213EA">
        <w:rPr>
          <w:sz w:val="28"/>
        </w:rPr>
        <w:t>частину</w:t>
      </w:r>
      <w:r w:rsidRPr="003213EA">
        <w:rPr>
          <w:sz w:val="28"/>
        </w:rPr>
        <w:t xml:space="preserve"> </w:t>
      </w:r>
      <w:r w:rsidRPr="003213EA">
        <w:rPr>
          <w:sz w:val="28"/>
        </w:rPr>
        <w:t>другу</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22)</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четвертій</w:t>
      </w:r>
      <w:r w:rsidRPr="003213EA">
        <w:rPr>
          <w:sz w:val="28"/>
        </w:rPr>
        <w:t xml:space="preserve"> </w:t>
      </w:r>
      <w:r w:rsidRPr="003213EA">
        <w:rPr>
          <w:sz w:val="28"/>
        </w:rPr>
        <w:t>статті</w:t>
      </w:r>
      <w:r w:rsidRPr="003213EA">
        <w:rPr>
          <w:sz w:val="28"/>
        </w:rPr>
        <w:t xml:space="preserve"> </w:t>
      </w:r>
      <w:r w:rsidRPr="003213EA">
        <w:rPr>
          <w:sz w:val="28"/>
        </w:rPr>
        <w:t>42</w:t>
      </w:r>
      <w:r w:rsidRPr="003213EA">
        <w:rPr>
          <w:sz w:val="28"/>
        </w:rPr>
        <w:t xml:space="preserve"> </w:t>
      </w:r>
      <w:r w:rsidRPr="003213EA">
        <w:rPr>
          <w:sz w:val="28"/>
        </w:rPr>
        <w:t>та</w:t>
      </w:r>
      <w:r w:rsidRPr="003213EA">
        <w:rPr>
          <w:sz w:val="28"/>
        </w:rPr>
        <w:t xml:space="preserve"> </w:t>
      </w:r>
      <w:r w:rsidRPr="003213EA">
        <w:rPr>
          <w:sz w:val="28"/>
        </w:rPr>
        <w:t>у</w:t>
      </w:r>
      <w:r w:rsidRPr="003213EA">
        <w:rPr>
          <w:sz w:val="28"/>
        </w:rPr>
        <w:t xml:space="preserve"> </w:t>
      </w:r>
      <w:r w:rsidRPr="003213EA">
        <w:rPr>
          <w:sz w:val="28"/>
        </w:rPr>
        <w:t>частині</w:t>
      </w:r>
      <w:r w:rsidRPr="003213EA">
        <w:rPr>
          <w:sz w:val="28"/>
        </w:rPr>
        <w:t xml:space="preserve"> </w:t>
      </w:r>
      <w:r w:rsidRPr="003213EA">
        <w:rPr>
          <w:sz w:val="28"/>
        </w:rPr>
        <w:t>третій</w:t>
      </w:r>
      <w:r w:rsidRPr="003213EA">
        <w:rPr>
          <w:sz w:val="28"/>
        </w:rPr>
        <w:t xml:space="preserve"> </w:t>
      </w:r>
      <w:r w:rsidRPr="003213EA">
        <w:rPr>
          <w:sz w:val="28"/>
        </w:rPr>
        <w:t>статті</w:t>
      </w:r>
      <w:r w:rsidRPr="003213EA">
        <w:rPr>
          <w:sz w:val="28"/>
        </w:rPr>
        <w:t xml:space="preserve"> </w:t>
      </w:r>
      <w:r w:rsidRPr="003213EA">
        <w:rPr>
          <w:sz w:val="28"/>
        </w:rPr>
        <w:t>43</w:t>
      </w:r>
      <w:r w:rsidRPr="003213EA">
        <w:rPr>
          <w:sz w:val="28"/>
        </w:rPr>
        <w:t xml:space="preserve"> </w:t>
      </w:r>
      <w:r w:rsidRPr="003213EA">
        <w:rPr>
          <w:sz w:val="28"/>
        </w:rPr>
        <w:t>слова</w:t>
      </w:r>
      <w:r w:rsidRPr="003213EA">
        <w:rPr>
          <w:sz w:val="28"/>
        </w:rPr>
        <w:t xml:space="preserve"> </w:t>
      </w:r>
      <w:r w:rsidRPr="003213EA">
        <w:rPr>
          <w:sz w:val="28"/>
        </w:rPr>
        <w:t>"повернення</w:t>
      </w:r>
      <w:r w:rsidRPr="003213EA">
        <w:rPr>
          <w:sz w:val="28"/>
        </w:rPr>
        <w:t xml:space="preserve"> </w:t>
      </w:r>
      <w:r w:rsidRPr="003213EA">
        <w:rPr>
          <w:sz w:val="28"/>
        </w:rPr>
        <w:t>виконавчого</w:t>
      </w:r>
      <w:r w:rsidRPr="003213EA">
        <w:rPr>
          <w:sz w:val="28"/>
        </w:rPr>
        <w:t xml:space="preserve"> </w:t>
      </w:r>
      <w:r w:rsidRPr="003213EA">
        <w:rPr>
          <w:sz w:val="28"/>
        </w:rPr>
        <w:t>документа</w:t>
      </w:r>
      <w:r w:rsidRPr="003213EA">
        <w:rPr>
          <w:sz w:val="28"/>
        </w:rPr>
        <w:t xml:space="preserve"> </w:t>
      </w:r>
      <w:r w:rsidRPr="003213EA">
        <w:rPr>
          <w:sz w:val="28"/>
        </w:rPr>
        <w:t>стягувачу"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"припинення</w:t>
      </w:r>
      <w:r w:rsidRPr="003213EA">
        <w:rPr>
          <w:sz w:val="28"/>
        </w:rPr>
        <w:t xml:space="preserve"> </w:t>
      </w:r>
      <w:r w:rsidRPr="003213EA">
        <w:rPr>
          <w:sz w:val="28"/>
        </w:rPr>
        <w:t>виконавчого</w:t>
      </w:r>
      <w:r w:rsidRPr="003213EA">
        <w:rPr>
          <w:sz w:val="28"/>
        </w:rPr>
        <w:t xml:space="preserve"> </w:t>
      </w:r>
      <w:r w:rsidRPr="003213EA">
        <w:rPr>
          <w:sz w:val="28"/>
        </w:rPr>
        <w:t>провадження";</w:t>
      </w:r>
    </w:p>
    <w:p w:rsidR="003213EA" w:rsidRPr="003213EA" w:rsidRDefault="003213EA" w:rsidP="003213EA">
      <w:pPr>
        <w:pStyle w:val="StyleZakonu"/>
        <w:spacing w:after="0" w:line="240" w:lineRule="auto"/>
        <w:ind w:firstLine="720"/>
        <w:rPr>
          <w:sz w:val="28"/>
        </w:rPr>
      </w:pPr>
    </w:p>
    <w:p w:rsidR="003213EA" w:rsidRPr="003213EA" w:rsidRDefault="003213EA" w:rsidP="003213EA">
      <w:pPr>
        <w:pStyle w:val="StyleZakonu"/>
        <w:spacing w:after="0" w:line="240" w:lineRule="auto"/>
        <w:ind w:firstLine="720"/>
        <w:rPr>
          <w:sz w:val="28"/>
        </w:rPr>
      </w:pPr>
      <w:r w:rsidRPr="003213EA">
        <w:rPr>
          <w:sz w:val="28"/>
        </w:rPr>
        <w:t>24)</w:t>
      </w:r>
      <w:r w:rsidRPr="003213EA">
        <w:rPr>
          <w:sz w:val="28"/>
        </w:rPr>
        <w:t xml:space="preserve"> </w:t>
      </w:r>
      <w:r w:rsidRPr="003213EA">
        <w:rPr>
          <w:sz w:val="28"/>
        </w:rPr>
        <w:t>статтю</w:t>
      </w:r>
      <w:r w:rsidRPr="003213EA">
        <w:rPr>
          <w:sz w:val="28"/>
        </w:rPr>
        <w:t xml:space="preserve"> </w:t>
      </w:r>
      <w:r w:rsidRPr="003213EA">
        <w:rPr>
          <w:sz w:val="28"/>
        </w:rPr>
        <w:t>56</w:t>
      </w:r>
      <w:r w:rsidRPr="003213EA">
        <w:rPr>
          <w:sz w:val="28"/>
        </w:rPr>
        <w:t xml:space="preserve"> </w:t>
      </w:r>
      <w:r w:rsidRPr="003213EA">
        <w:rPr>
          <w:sz w:val="28"/>
        </w:rPr>
        <w:t>доповнити</w:t>
      </w:r>
      <w:r w:rsidRPr="003213EA">
        <w:rPr>
          <w:sz w:val="28"/>
        </w:rPr>
        <w:t xml:space="preserve"> </w:t>
      </w:r>
      <w:r w:rsidRPr="003213EA">
        <w:rPr>
          <w:sz w:val="28"/>
        </w:rPr>
        <w:t>частиною</w:t>
      </w:r>
      <w:r w:rsidRPr="003213EA">
        <w:rPr>
          <w:sz w:val="28"/>
        </w:rPr>
        <w:t xml:space="preserve"> </w:t>
      </w:r>
      <w:r w:rsidRPr="003213EA">
        <w:rPr>
          <w:sz w:val="28"/>
        </w:rPr>
        <w:t>десятою</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цією</w:t>
      </w:r>
      <w:r w:rsidRPr="003213EA">
        <w:rPr>
          <w:sz w:val="28"/>
        </w:rPr>
        <w:t xml:space="preserve"> </w:t>
      </w:r>
      <w:r w:rsidRPr="003213EA">
        <w:rPr>
          <w:sz w:val="28"/>
        </w:rPr>
        <w:t>статтею,</w:t>
      </w:r>
      <w:r w:rsidRPr="003213EA">
        <w:rPr>
          <w:sz w:val="28"/>
        </w:rPr>
        <w:t xml:space="preserve"> </w:t>
      </w:r>
      <w:r w:rsidRPr="003213EA">
        <w:rPr>
          <w:sz w:val="28"/>
        </w:rPr>
        <w:t>виконавець,</w:t>
      </w:r>
      <w:r w:rsidRPr="003213EA">
        <w:rPr>
          <w:sz w:val="28"/>
        </w:rPr>
        <w:t xml:space="preserve"> </w:t>
      </w:r>
      <w:r w:rsidRPr="003213EA">
        <w:rPr>
          <w:sz w:val="28"/>
        </w:rPr>
        <w:t>в</w:t>
      </w:r>
      <w:r w:rsidRPr="003213EA">
        <w:rPr>
          <w:sz w:val="28"/>
        </w:rPr>
        <w:t xml:space="preserve"> </w:t>
      </w:r>
      <w:r w:rsidRPr="003213EA">
        <w:rPr>
          <w:sz w:val="28"/>
        </w:rPr>
        <w:t>провадженні</w:t>
      </w:r>
      <w:r w:rsidRPr="003213EA">
        <w:rPr>
          <w:sz w:val="28"/>
        </w:rPr>
        <w:t xml:space="preserve"> </w:t>
      </w:r>
      <w:r w:rsidRPr="003213EA">
        <w:rPr>
          <w:sz w:val="28"/>
        </w:rPr>
        <w:t>якого</w:t>
      </w:r>
      <w:r w:rsidRPr="003213EA">
        <w:rPr>
          <w:sz w:val="28"/>
        </w:rPr>
        <w:t xml:space="preserve"> </w:t>
      </w:r>
      <w:r w:rsidRPr="003213EA">
        <w:rPr>
          <w:sz w:val="28"/>
        </w:rPr>
        <w:t>знаходиться</w:t>
      </w:r>
      <w:r w:rsidRPr="003213EA">
        <w:rPr>
          <w:sz w:val="28"/>
        </w:rPr>
        <w:t xml:space="preserve"> </w:t>
      </w:r>
      <w:r w:rsidRPr="003213EA">
        <w:rPr>
          <w:sz w:val="28"/>
        </w:rPr>
        <w:t>виконавче</w:t>
      </w:r>
      <w:r w:rsidRPr="003213EA">
        <w:rPr>
          <w:sz w:val="28"/>
        </w:rPr>
        <w:t xml:space="preserve"> </w:t>
      </w:r>
      <w:r w:rsidRPr="003213EA">
        <w:rPr>
          <w:sz w:val="28"/>
        </w:rPr>
        <w:t>провадження,</w:t>
      </w:r>
      <w:r w:rsidRPr="003213EA">
        <w:rPr>
          <w:sz w:val="28"/>
        </w:rPr>
        <w:t xml:space="preserve"> </w:t>
      </w:r>
      <w:r w:rsidRPr="003213EA">
        <w:rPr>
          <w:sz w:val="28"/>
        </w:rPr>
        <w:t>за</w:t>
      </w:r>
      <w:r w:rsidRPr="003213EA">
        <w:rPr>
          <w:sz w:val="28"/>
        </w:rPr>
        <w:t xml:space="preserve"> </w:t>
      </w:r>
      <w:r w:rsidRPr="003213EA">
        <w:rPr>
          <w:sz w:val="28"/>
        </w:rPr>
        <w:t>заявою</w:t>
      </w:r>
      <w:r w:rsidRPr="003213EA">
        <w:rPr>
          <w:sz w:val="28"/>
        </w:rPr>
        <w:t xml:space="preserve"> </w:t>
      </w:r>
      <w:r w:rsidRPr="003213EA">
        <w:rPr>
          <w:sz w:val="28"/>
        </w:rPr>
        <w:t>стягувача</w:t>
      </w:r>
      <w:r w:rsidRPr="003213EA">
        <w:rPr>
          <w:sz w:val="28"/>
        </w:rPr>
        <w:t xml:space="preserve"> </w:t>
      </w:r>
      <w:r w:rsidRPr="003213EA">
        <w:rPr>
          <w:sz w:val="28"/>
        </w:rPr>
        <w:t>чи</w:t>
      </w:r>
      <w:r w:rsidRPr="003213EA">
        <w:rPr>
          <w:sz w:val="28"/>
        </w:rPr>
        <w:t xml:space="preserve"> </w:t>
      </w:r>
      <w:r w:rsidRPr="003213EA">
        <w:rPr>
          <w:sz w:val="28"/>
        </w:rPr>
        <w:t>з</w:t>
      </w:r>
      <w:r w:rsidRPr="003213EA">
        <w:rPr>
          <w:sz w:val="28"/>
        </w:rPr>
        <w:t xml:space="preserve"> </w:t>
      </w:r>
      <w:r w:rsidRPr="003213EA">
        <w:rPr>
          <w:sz w:val="28"/>
        </w:rPr>
        <w:t>власної</w:t>
      </w:r>
      <w:r w:rsidRPr="003213EA">
        <w:rPr>
          <w:sz w:val="28"/>
        </w:rPr>
        <w:t xml:space="preserve"> </w:t>
      </w:r>
      <w:r w:rsidRPr="003213EA">
        <w:rPr>
          <w:sz w:val="28"/>
        </w:rPr>
        <w:t>ініціативи</w:t>
      </w:r>
      <w:r w:rsidRPr="003213EA">
        <w:rPr>
          <w:sz w:val="28"/>
        </w:rPr>
        <w:t xml:space="preserve"> </w:t>
      </w:r>
      <w:r w:rsidRPr="003213EA">
        <w:rPr>
          <w:sz w:val="28"/>
        </w:rPr>
        <w:t>може</w:t>
      </w:r>
      <w:r w:rsidRPr="003213EA">
        <w:rPr>
          <w:sz w:val="28"/>
        </w:rPr>
        <w:t xml:space="preserve"> </w:t>
      </w:r>
      <w:r w:rsidRPr="003213EA">
        <w:rPr>
          <w:sz w:val="28"/>
        </w:rPr>
        <w:t>накласти</w:t>
      </w:r>
      <w:r w:rsidRPr="003213EA">
        <w:rPr>
          <w:sz w:val="28"/>
        </w:rPr>
        <w:t xml:space="preserve"> </w:t>
      </w:r>
      <w:r w:rsidRPr="003213EA">
        <w:rPr>
          <w:sz w:val="28"/>
        </w:rPr>
        <w:t>арешт</w:t>
      </w:r>
      <w:r w:rsidRPr="003213EA">
        <w:rPr>
          <w:sz w:val="28"/>
        </w:rPr>
        <w:t xml:space="preserve"> </w:t>
      </w:r>
      <w:r w:rsidRPr="003213EA">
        <w:rPr>
          <w:sz w:val="28"/>
        </w:rPr>
        <w:t>на</w:t>
      </w:r>
      <w:r w:rsidRPr="003213EA">
        <w:rPr>
          <w:sz w:val="28"/>
        </w:rPr>
        <w:t xml:space="preserve"> </w:t>
      </w:r>
      <w:r w:rsidRPr="003213EA">
        <w:rPr>
          <w:sz w:val="28"/>
        </w:rPr>
        <w:t>грошові</w:t>
      </w:r>
      <w:r w:rsidRPr="003213EA">
        <w:rPr>
          <w:sz w:val="28"/>
        </w:rPr>
        <w:t xml:space="preserve"> </w:t>
      </w:r>
      <w:r w:rsidRPr="003213EA">
        <w:rPr>
          <w:sz w:val="28"/>
        </w:rPr>
        <w:t>кошти,</w:t>
      </w:r>
      <w:r w:rsidRPr="003213EA">
        <w:rPr>
          <w:sz w:val="28"/>
        </w:rPr>
        <w:t xml:space="preserve"> </w:t>
      </w:r>
      <w:r w:rsidRPr="003213EA">
        <w:rPr>
          <w:sz w:val="28"/>
        </w:rPr>
        <w:t>які</w:t>
      </w:r>
      <w:r w:rsidRPr="003213EA">
        <w:rPr>
          <w:sz w:val="28"/>
        </w:rPr>
        <w:t xml:space="preserve"> </w:t>
      </w:r>
      <w:r w:rsidRPr="003213EA">
        <w:rPr>
          <w:sz w:val="28"/>
        </w:rPr>
        <w:t>перебувають</w:t>
      </w:r>
      <w:r w:rsidRPr="003213EA">
        <w:rPr>
          <w:sz w:val="28"/>
        </w:rPr>
        <w:t xml:space="preserve"> </w:t>
      </w:r>
      <w:r w:rsidRPr="003213EA">
        <w:rPr>
          <w:sz w:val="28"/>
        </w:rPr>
        <w:t>на</w:t>
      </w:r>
      <w:r w:rsidRPr="003213EA">
        <w:rPr>
          <w:sz w:val="28"/>
        </w:rPr>
        <w:t xml:space="preserve"> </w:t>
      </w:r>
      <w:r w:rsidRPr="003213EA">
        <w:rPr>
          <w:sz w:val="28"/>
        </w:rPr>
        <w:t>рахунках</w:t>
      </w:r>
      <w:r w:rsidRPr="003213EA">
        <w:rPr>
          <w:sz w:val="28"/>
        </w:rPr>
        <w:t xml:space="preserve"> </w:t>
      </w:r>
      <w:r w:rsidRPr="003213EA">
        <w:rPr>
          <w:sz w:val="28"/>
        </w:rPr>
        <w:t>(вкладах)</w:t>
      </w:r>
      <w:r w:rsidRPr="003213EA">
        <w:rPr>
          <w:sz w:val="28"/>
        </w:rPr>
        <w:t xml:space="preserve"> </w:t>
      </w:r>
      <w:r w:rsidRPr="003213EA">
        <w:rPr>
          <w:sz w:val="28"/>
        </w:rPr>
        <w:t>чи</w:t>
      </w:r>
      <w:r w:rsidRPr="003213EA">
        <w:rPr>
          <w:sz w:val="28"/>
        </w:rPr>
        <w:t xml:space="preserve"> </w:t>
      </w:r>
      <w:r w:rsidRPr="003213EA">
        <w:rPr>
          <w:sz w:val="28"/>
        </w:rPr>
        <w:t>на</w:t>
      </w:r>
      <w:r w:rsidRPr="003213EA">
        <w:rPr>
          <w:sz w:val="28"/>
        </w:rPr>
        <w:t xml:space="preserve"> </w:t>
      </w:r>
      <w:r w:rsidRPr="003213EA">
        <w:rPr>
          <w:sz w:val="28"/>
        </w:rPr>
        <w:t>зберіганні</w:t>
      </w:r>
      <w:r w:rsidRPr="003213EA">
        <w:rPr>
          <w:sz w:val="28"/>
        </w:rPr>
        <w:t xml:space="preserve"> </w:t>
      </w:r>
      <w:r w:rsidRPr="003213EA">
        <w:rPr>
          <w:sz w:val="28"/>
        </w:rPr>
        <w:t>у</w:t>
      </w:r>
      <w:r w:rsidRPr="003213EA">
        <w:rPr>
          <w:sz w:val="28"/>
        </w:rPr>
        <w:t xml:space="preserve"> </w:t>
      </w:r>
      <w:r w:rsidRPr="003213EA">
        <w:rPr>
          <w:sz w:val="28"/>
        </w:rPr>
        <w:t>банках,</w:t>
      </w:r>
      <w:r w:rsidRPr="003213EA">
        <w:rPr>
          <w:sz w:val="28"/>
        </w:rPr>
        <w:t xml:space="preserve"> </w:t>
      </w:r>
      <w:r w:rsidRPr="003213EA">
        <w:rPr>
          <w:sz w:val="28"/>
        </w:rPr>
        <w:t>інших</w:t>
      </w:r>
      <w:r w:rsidRPr="003213EA">
        <w:rPr>
          <w:sz w:val="28"/>
        </w:rPr>
        <w:t xml:space="preserve"> </w:t>
      </w:r>
      <w:r w:rsidRPr="003213EA">
        <w:rPr>
          <w:sz w:val="28"/>
        </w:rPr>
        <w:t>фінансових</w:t>
      </w:r>
      <w:r w:rsidRPr="003213EA">
        <w:rPr>
          <w:sz w:val="28"/>
        </w:rPr>
        <w:t xml:space="preserve"> </w:t>
      </w:r>
      <w:r w:rsidRPr="003213EA">
        <w:rPr>
          <w:sz w:val="28"/>
        </w:rPr>
        <w:t>установах</w:t>
      </w:r>
      <w:r w:rsidRPr="003213EA">
        <w:rPr>
          <w:sz w:val="28"/>
        </w:rPr>
        <w:t xml:space="preserve"> </w:t>
      </w:r>
      <w:r w:rsidRPr="003213EA">
        <w:rPr>
          <w:sz w:val="28"/>
        </w:rPr>
        <w:t>і</w:t>
      </w:r>
      <w:r w:rsidRPr="003213EA">
        <w:rPr>
          <w:sz w:val="28"/>
        </w:rPr>
        <w:t xml:space="preserve"> </w:t>
      </w:r>
      <w:r w:rsidRPr="003213EA">
        <w:rPr>
          <w:sz w:val="28"/>
        </w:rPr>
        <w:t>належать</w:t>
      </w:r>
      <w:r w:rsidRPr="003213EA">
        <w:rPr>
          <w:sz w:val="28"/>
        </w:rPr>
        <w:t xml:space="preserve"> </w:t>
      </w:r>
      <w:r w:rsidRPr="003213EA">
        <w:rPr>
          <w:sz w:val="28"/>
        </w:rPr>
        <w:t>особі,</w:t>
      </w:r>
      <w:r w:rsidRPr="003213EA">
        <w:rPr>
          <w:sz w:val="28"/>
        </w:rPr>
        <w:t xml:space="preserve"> </w:t>
      </w:r>
      <w:r w:rsidRPr="003213EA">
        <w:rPr>
          <w:sz w:val="28"/>
        </w:rPr>
        <w:t>що</w:t>
      </w:r>
      <w:r w:rsidRPr="003213EA">
        <w:rPr>
          <w:sz w:val="28"/>
        </w:rPr>
        <w:t xml:space="preserve"> </w:t>
      </w:r>
      <w:r w:rsidRPr="003213EA">
        <w:rPr>
          <w:sz w:val="28"/>
        </w:rPr>
        <w:t>має</w:t>
      </w:r>
      <w:r w:rsidRPr="003213EA">
        <w:rPr>
          <w:sz w:val="28"/>
        </w:rPr>
        <w:t xml:space="preserve"> </w:t>
      </w:r>
      <w:r w:rsidRPr="003213EA">
        <w:rPr>
          <w:sz w:val="28"/>
        </w:rPr>
        <w:t>заборгованість</w:t>
      </w:r>
      <w:r w:rsidRPr="003213EA">
        <w:rPr>
          <w:sz w:val="28"/>
        </w:rPr>
        <w:t xml:space="preserve"> </w:t>
      </w:r>
      <w:r w:rsidRPr="003213EA">
        <w:rPr>
          <w:sz w:val="28"/>
        </w:rPr>
        <w:t>перед</w:t>
      </w:r>
      <w:r w:rsidRPr="003213EA">
        <w:rPr>
          <w:sz w:val="28"/>
        </w:rPr>
        <w:t xml:space="preserve"> </w:t>
      </w:r>
      <w:r w:rsidRPr="003213EA">
        <w:rPr>
          <w:sz w:val="28"/>
        </w:rPr>
        <w:t>боржником,</w:t>
      </w:r>
      <w:r w:rsidRPr="003213EA">
        <w:rPr>
          <w:sz w:val="28"/>
        </w:rPr>
        <w:t xml:space="preserve"> </w:t>
      </w:r>
      <w:r w:rsidRPr="003213EA">
        <w:rPr>
          <w:sz w:val="28"/>
        </w:rPr>
        <w:t>яка</w:t>
      </w:r>
      <w:r w:rsidRPr="003213EA">
        <w:rPr>
          <w:sz w:val="28"/>
        </w:rPr>
        <w:t xml:space="preserve"> </w:t>
      </w:r>
      <w:r w:rsidRPr="003213EA">
        <w:rPr>
          <w:sz w:val="28"/>
        </w:rPr>
        <w:t>підтверджена</w:t>
      </w:r>
      <w:r w:rsidRPr="003213EA">
        <w:rPr>
          <w:sz w:val="28"/>
        </w:rPr>
        <w:t xml:space="preserve"> </w:t>
      </w:r>
      <w:r w:rsidRPr="003213EA">
        <w:rPr>
          <w:sz w:val="28"/>
        </w:rPr>
        <w:t>судовим</w:t>
      </w:r>
      <w:r w:rsidRPr="003213EA">
        <w:rPr>
          <w:sz w:val="28"/>
        </w:rPr>
        <w:t xml:space="preserve"> </w:t>
      </w:r>
      <w:r w:rsidRPr="003213EA">
        <w:rPr>
          <w:sz w:val="28"/>
        </w:rPr>
        <w:t>рішенням,</w:t>
      </w:r>
      <w:r w:rsidRPr="003213EA">
        <w:rPr>
          <w:sz w:val="28"/>
        </w:rPr>
        <w:t xml:space="preserve"> </w:t>
      </w:r>
      <w:r w:rsidRPr="003213EA">
        <w:rPr>
          <w:sz w:val="28"/>
        </w:rPr>
        <w:t>яке</w:t>
      </w:r>
      <w:r w:rsidRPr="003213EA">
        <w:rPr>
          <w:sz w:val="28"/>
        </w:rPr>
        <w:t xml:space="preserve"> </w:t>
      </w:r>
      <w:r w:rsidRPr="003213EA">
        <w:rPr>
          <w:sz w:val="28"/>
        </w:rPr>
        <w:t>набрало</w:t>
      </w:r>
      <w:r w:rsidRPr="003213EA">
        <w:rPr>
          <w:sz w:val="28"/>
        </w:rPr>
        <w:t xml:space="preserve"> </w:t>
      </w:r>
      <w:r w:rsidRPr="003213EA">
        <w:rPr>
          <w:sz w:val="28"/>
        </w:rPr>
        <w:t>законної</w:t>
      </w:r>
      <w:r w:rsidRPr="003213EA">
        <w:rPr>
          <w:sz w:val="28"/>
        </w:rPr>
        <w:t xml:space="preserve"> </w:t>
      </w:r>
      <w:r w:rsidRPr="003213EA">
        <w:rPr>
          <w:sz w:val="28"/>
        </w:rPr>
        <w:t>сили.</w:t>
      </w:r>
    </w:p>
    <w:p w:rsidR="003213EA" w:rsidRPr="003213EA" w:rsidRDefault="003213EA" w:rsidP="003213EA">
      <w:pPr>
        <w:pStyle w:val="StyleZakonu"/>
        <w:spacing w:after="0" w:line="240" w:lineRule="auto"/>
        <w:ind w:firstLine="720"/>
        <w:rPr>
          <w:sz w:val="28"/>
        </w:rPr>
      </w:pPr>
      <w:r w:rsidRPr="003213EA">
        <w:rPr>
          <w:sz w:val="28"/>
        </w:rPr>
        <w:t>Такий</w:t>
      </w:r>
      <w:r w:rsidRPr="003213EA">
        <w:rPr>
          <w:sz w:val="28"/>
        </w:rPr>
        <w:t xml:space="preserve"> </w:t>
      </w:r>
      <w:r w:rsidRPr="003213EA">
        <w:rPr>
          <w:sz w:val="28"/>
        </w:rPr>
        <w:t>арешт</w:t>
      </w:r>
      <w:r w:rsidRPr="003213EA">
        <w:rPr>
          <w:sz w:val="28"/>
        </w:rPr>
        <w:t xml:space="preserve"> </w:t>
      </w:r>
      <w:r w:rsidRPr="003213EA">
        <w:rPr>
          <w:sz w:val="28"/>
        </w:rPr>
        <w:t>знімається,</w:t>
      </w:r>
      <w:r w:rsidRPr="003213EA">
        <w:rPr>
          <w:sz w:val="28"/>
        </w:rPr>
        <w:t xml:space="preserve"> </w:t>
      </w:r>
      <w:r w:rsidRPr="003213EA">
        <w:rPr>
          <w:sz w:val="28"/>
        </w:rPr>
        <w:t>якщо</w:t>
      </w:r>
      <w:r w:rsidRPr="003213EA">
        <w:rPr>
          <w:sz w:val="28"/>
        </w:rPr>
        <w:t xml:space="preserve"> </w:t>
      </w:r>
      <w:r w:rsidRPr="003213EA">
        <w:rPr>
          <w:sz w:val="28"/>
        </w:rPr>
        <w:t>протягом</w:t>
      </w:r>
      <w:r w:rsidRPr="003213EA">
        <w:rPr>
          <w:sz w:val="28"/>
        </w:rPr>
        <w:t xml:space="preserve"> </w:t>
      </w:r>
      <w:r w:rsidRPr="003213EA">
        <w:rPr>
          <w:sz w:val="28"/>
        </w:rPr>
        <w:t>п'яти</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його</w:t>
      </w:r>
      <w:r w:rsidRPr="003213EA">
        <w:rPr>
          <w:sz w:val="28"/>
        </w:rPr>
        <w:t xml:space="preserve"> </w:t>
      </w:r>
      <w:r w:rsidRPr="003213EA">
        <w:rPr>
          <w:sz w:val="28"/>
        </w:rPr>
        <w:t>накладення,</w:t>
      </w:r>
      <w:r w:rsidRPr="003213EA">
        <w:rPr>
          <w:sz w:val="28"/>
        </w:rPr>
        <w:t xml:space="preserve"> </w:t>
      </w:r>
      <w:r w:rsidRPr="003213EA">
        <w:rPr>
          <w:sz w:val="28"/>
        </w:rPr>
        <w:t>стягувач</w:t>
      </w:r>
      <w:r w:rsidRPr="003213EA">
        <w:rPr>
          <w:sz w:val="28"/>
        </w:rPr>
        <w:t xml:space="preserve"> </w:t>
      </w:r>
      <w:r w:rsidRPr="003213EA">
        <w:rPr>
          <w:sz w:val="28"/>
        </w:rPr>
        <w:t>не</w:t>
      </w:r>
      <w:r w:rsidRPr="003213EA">
        <w:rPr>
          <w:sz w:val="28"/>
        </w:rPr>
        <w:t xml:space="preserve"> </w:t>
      </w:r>
      <w:r w:rsidRPr="003213EA">
        <w:rPr>
          <w:sz w:val="28"/>
        </w:rPr>
        <w:t>звернеться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про</w:t>
      </w:r>
      <w:r w:rsidRPr="003213EA">
        <w:rPr>
          <w:sz w:val="28"/>
        </w:rPr>
        <w:t xml:space="preserve"> </w:t>
      </w:r>
      <w:r w:rsidRPr="003213EA">
        <w:rPr>
          <w:sz w:val="28"/>
        </w:rPr>
        <w:t>звернення</w:t>
      </w:r>
      <w:r w:rsidRPr="003213EA">
        <w:rPr>
          <w:sz w:val="28"/>
        </w:rPr>
        <w:t xml:space="preserve"> </w:t>
      </w:r>
      <w:r w:rsidRPr="003213EA">
        <w:rPr>
          <w:sz w:val="28"/>
        </w:rPr>
        <w:t>стягнення</w:t>
      </w:r>
      <w:r w:rsidRPr="003213EA">
        <w:rPr>
          <w:sz w:val="28"/>
        </w:rPr>
        <w:t xml:space="preserve"> </w:t>
      </w:r>
      <w:r w:rsidRPr="003213EA">
        <w:rPr>
          <w:sz w:val="28"/>
        </w:rPr>
        <w:t>на</w:t>
      </w:r>
      <w:r w:rsidRPr="003213EA">
        <w:rPr>
          <w:sz w:val="28"/>
        </w:rPr>
        <w:t xml:space="preserve"> </w:t>
      </w:r>
      <w:r w:rsidRPr="003213EA">
        <w:rPr>
          <w:sz w:val="28"/>
        </w:rPr>
        <w:t>грошові</w:t>
      </w:r>
      <w:r w:rsidRPr="003213EA">
        <w:rPr>
          <w:sz w:val="28"/>
        </w:rPr>
        <w:t xml:space="preserve"> </w:t>
      </w:r>
      <w:r w:rsidRPr="003213EA">
        <w:rPr>
          <w:sz w:val="28"/>
        </w:rPr>
        <w:t>кошти</w:t>
      </w:r>
      <w:r w:rsidRPr="003213EA">
        <w:rPr>
          <w:sz w:val="28"/>
        </w:rPr>
        <w:t xml:space="preserve"> </w:t>
      </w:r>
      <w:r w:rsidRPr="003213EA">
        <w:rPr>
          <w:sz w:val="28"/>
        </w:rPr>
        <w:t>такої</w:t>
      </w:r>
      <w:r w:rsidRPr="003213EA">
        <w:rPr>
          <w:sz w:val="28"/>
        </w:rPr>
        <w:t xml:space="preserve"> </w:t>
      </w:r>
      <w:r w:rsidRPr="003213EA">
        <w:rPr>
          <w:sz w:val="28"/>
        </w:rPr>
        <w:t>особи</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процесуальним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25.</w:t>
      </w:r>
      <w:r w:rsidRPr="003213EA">
        <w:rPr>
          <w:sz w:val="28"/>
        </w:rPr>
        <w:t xml:space="preserve"> </w:t>
      </w:r>
      <w:r w:rsidRPr="003213EA">
        <w:rPr>
          <w:sz w:val="28"/>
        </w:rPr>
        <w:t>У</w:t>
      </w:r>
      <w:r w:rsidRPr="003213EA">
        <w:rPr>
          <w:sz w:val="28"/>
        </w:rPr>
        <w:t xml:space="preserve"> </w:t>
      </w:r>
      <w:r w:rsidRPr="003213EA">
        <w:rPr>
          <w:sz w:val="28"/>
        </w:rPr>
        <w:t>Законі</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Вищу</w:t>
      </w:r>
      <w:r w:rsidRPr="003213EA">
        <w:rPr>
          <w:sz w:val="28"/>
        </w:rPr>
        <w:t xml:space="preserve"> </w:t>
      </w:r>
      <w:r w:rsidRPr="003213EA">
        <w:rPr>
          <w:sz w:val="28"/>
        </w:rPr>
        <w:t>раду</w:t>
      </w:r>
      <w:r w:rsidRPr="003213EA">
        <w:rPr>
          <w:sz w:val="28"/>
        </w:rPr>
        <w:t xml:space="preserve"> </w:t>
      </w:r>
      <w:r w:rsidRPr="003213EA">
        <w:rPr>
          <w:sz w:val="28"/>
        </w:rPr>
        <w:t>правосуддя"</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2017</w:t>
      </w:r>
      <w:r w:rsidRPr="003213EA">
        <w:rPr>
          <w:sz w:val="28"/>
        </w:rPr>
        <w:t xml:space="preserve"> </w:t>
      </w:r>
      <w:r w:rsidRPr="003213EA">
        <w:rPr>
          <w:sz w:val="28"/>
        </w:rPr>
        <w:t>р.,</w:t>
      </w:r>
      <w:r w:rsidRPr="003213EA">
        <w:rPr>
          <w:sz w:val="28"/>
        </w:rPr>
        <w:t xml:space="preserve"> </w:t>
      </w:r>
      <w:r w:rsidRPr="003213EA">
        <w:rPr>
          <w:sz w:val="28"/>
        </w:rPr>
        <w:t>№</w:t>
      </w:r>
      <w:r w:rsidRPr="003213EA">
        <w:rPr>
          <w:sz w:val="28"/>
        </w:rPr>
        <w:t xml:space="preserve"> </w:t>
      </w:r>
      <w:r w:rsidRPr="003213EA">
        <w:rPr>
          <w:sz w:val="28"/>
        </w:rPr>
        <w:t>7</w:t>
      </w:r>
      <w:r w:rsidRPr="003213EA">
        <w:rPr>
          <w:sz w:val="28"/>
        </w:rPr>
        <w:t xml:space="preserve"> </w:t>
      </w:r>
      <w:r w:rsidRPr="003213EA">
        <w:rPr>
          <w:sz w:val="28"/>
        </w:rPr>
        <w:t>-</w:t>
      </w:r>
      <w:r w:rsidRPr="003213EA">
        <w:rPr>
          <w:sz w:val="28"/>
        </w:rPr>
        <w:t xml:space="preserve"> </w:t>
      </w:r>
      <w:r w:rsidRPr="003213EA">
        <w:rPr>
          <w:sz w:val="28"/>
        </w:rPr>
        <w:t>8,</w:t>
      </w:r>
      <w:r w:rsidRPr="003213EA">
        <w:rPr>
          <w:sz w:val="28"/>
        </w:rPr>
        <w:t xml:space="preserve"> </w:t>
      </w:r>
      <w:r w:rsidRPr="003213EA">
        <w:rPr>
          <w:sz w:val="28"/>
        </w:rPr>
        <w:t>ст.</w:t>
      </w:r>
      <w:r w:rsidRPr="003213EA">
        <w:rPr>
          <w:sz w:val="28"/>
        </w:rPr>
        <w:t xml:space="preserve"> </w:t>
      </w:r>
      <w:r w:rsidRPr="003213EA">
        <w:rPr>
          <w:sz w:val="28"/>
        </w:rPr>
        <w:t>50):</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пункті</w:t>
      </w:r>
      <w:r w:rsidRPr="003213EA">
        <w:rPr>
          <w:sz w:val="28"/>
        </w:rPr>
        <w:t xml:space="preserve"> </w:t>
      </w:r>
      <w:r w:rsidRPr="003213EA">
        <w:rPr>
          <w:sz w:val="28"/>
        </w:rPr>
        <w:t>13</w:t>
      </w:r>
      <w:r w:rsidRPr="003213EA">
        <w:rPr>
          <w:sz w:val="28"/>
        </w:rPr>
        <w:t xml:space="preserve"> </w:t>
      </w:r>
      <w:r w:rsidRPr="003213EA">
        <w:rPr>
          <w:sz w:val="28"/>
        </w:rPr>
        <w:t>частини</w:t>
      </w:r>
      <w:r w:rsidRPr="003213EA">
        <w:rPr>
          <w:sz w:val="28"/>
        </w:rPr>
        <w:t xml:space="preserve"> </w:t>
      </w:r>
      <w:r w:rsidRPr="003213EA">
        <w:rPr>
          <w:sz w:val="28"/>
        </w:rPr>
        <w:t>першої</w:t>
      </w:r>
      <w:r w:rsidRPr="003213EA">
        <w:rPr>
          <w:sz w:val="28"/>
        </w:rPr>
        <w:t xml:space="preserve"> </w:t>
      </w:r>
      <w:r w:rsidRPr="003213EA">
        <w:rPr>
          <w:sz w:val="28"/>
        </w:rPr>
        <w:t>статті</w:t>
      </w:r>
      <w:r w:rsidRPr="003213EA">
        <w:rPr>
          <w:sz w:val="28"/>
        </w:rPr>
        <w:t xml:space="preserve"> </w:t>
      </w:r>
      <w:r w:rsidRPr="003213EA">
        <w:rPr>
          <w:sz w:val="28"/>
        </w:rPr>
        <w:t>3</w:t>
      </w:r>
      <w:r w:rsidRPr="003213EA">
        <w:rPr>
          <w:sz w:val="28"/>
        </w:rPr>
        <w:t xml:space="preserve"> </w:t>
      </w:r>
      <w:r w:rsidRPr="003213EA">
        <w:rPr>
          <w:sz w:val="28"/>
        </w:rPr>
        <w:t>слова</w:t>
      </w:r>
      <w:r w:rsidRPr="003213EA">
        <w:rPr>
          <w:sz w:val="28"/>
        </w:rPr>
        <w:t xml:space="preserve"> </w:t>
      </w:r>
      <w:r w:rsidRPr="003213EA">
        <w:rPr>
          <w:sz w:val="28"/>
        </w:rPr>
        <w:t>"Єдину</w:t>
      </w:r>
      <w:r w:rsidRPr="003213EA">
        <w:rPr>
          <w:sz w:val="28"/>
        </w:rPr>
        <w:t xml:space="preserve"> </w:t>
      </w:r>
      <w:r w:rsidRPr="003213EA">
        <w:rPr>
          <w:sz w:val="28"/>
        </w:rPr>
        <w:t>судову</w:t>
      </w:r>
      <w:r w:rsidRPr="003213EA">
        <w:rPr>
          <w:sz w:val="28"/>
        </w:rPr>
        <w:t xml:space="preserve"> </w:t>
      </w:r>
      <w:r w:rsidRPr="003213EA">
        <w:rPr>
          <w:sz w:val="28"/>
        </w:rPr>
        <w:t>інформаційну</w:t>
      </w:r>
      <w:r w:rsidRPr="003213EA">
        <w:rPr>
          <w:sz w:val="28"/>
        </w:rPr>
        <w:t xml:space="preserve"> </w:t>
      </w:r>
      <w:r w:rsidRPr="003213EA">
        <w:rPr>
          <w:sz w:val="28"/>
        </w:rPr>
        <w:t>(автоматизовану)</w:t>
      </w:r>
      <w:r w:rsidRPr="003213EA">
        <w:rPr>
          <w:sz w:val="28"/>
        </w:rPr>
        <w:t xml:space="preserve"> </w:t>
      </w:r>
      <w:r w:rsidRPr="003213EA">
        <w:rPr>
          <w:sz w:val="28"/>
        </w:rPr>
        <w:t>систему"</w:t>
      </w:r>
      <w:r w:rsidRPr="003213EA">
        <w:rPr>
          <w:sz w:val="28"/>
        </w:rPr>
        <w:t xml:space="preserve"> </w:t>
      </w:r>
      <w:r w:rsidRPr="003213EA">
        <w:rPr>
          <w:sz w:val="28"/>
        </w:rPr>
        <w:t>замінити</w:t>
      </w:r>
      <w:r w:rsidRPr="003213EA">
        <w:rPr>
          <w:sz w:val="28"/>
        </w:rPr>
        <w:t xml:space="preserve"> </w:t>
      </w:r>
      <w:r w:rsidRPr="003213EA">
        <w:rPr>
          <w:sz w:val="28"/>
        </w:rPr>
        <w:t>словами</w:t>
      </w:r>
      <w:r w:rsidRPr="003213EA">
        <w:rPr>
          <w:sz w:val="28"/>
        </w:rPr>
        <w:t xml:space="preserve"> </w:t>
      </w:r>
      <w:r w:rsidRPr="003213EA">
        <w:rPr>
          <w:sz w:val="28"/>
        </w:rPr>
        <w:t>"Єдину</w:t>
      </w:r>
      <w:r w:rsidRPr="003213EA">
        <w:rPr>
          <w:sz w:val="28"/>
        </w:rPr>
        <w:t xml:space="preserve"> </w:t>
      </w:r>
      <w:r w:rsidRPr="003213EA">
        <w:rPr>
          <w:sz w:val="28"/>
        </w:rPr>
        <w:t>судову</w:t>
      </w:r>
      <w:r w:rsidRPr="003213EA">
        <w:rPr>
          <w:sz w:val="28"/>
        </w:rPr>
        <w:t xml:space="preserve"> </w:t>
      </w:r>
      <w:r w:rsidRPr="003213EA">
        <w:rPr>
          <w:sz w:val="28"/>
        </w:rPr>
        <w:t>інформаційно-телекомунікаційну</w:t>
      </w:r>
      <w:r w:rsidRPr="003213EA">
        <w:rPr>
          <w:sz w:val="28"/>
        </w:rPr>
        <w:t xml:space="preserve"> </w:t>
      </w:r>
      <w:r w:rsidRPr="003213EA">
        <w:rPr>
          <w:sz w:val="28"/>
        </w:rPr>
        <w:t>систему".</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частину</w:t>
      </w:r>
      <w:r w:rsidRPr="003213EA">
        <w:rPr>
          <w:sz w:val="28"/>
        </w:rPr>
        <w:t xml:space="preserve"> </w:t>
      </w:r>
      <w:r w:rsidRPr="003213EA">
        <w:rPr>
          <w:sz w:val="28"/>
        </w:rPr>
        <w:t>сьому</w:t>
      </w:r>
      <w:r w:rsidRPr="003213EA">
        <w:rPr>
          <w:sz w:val="28"/>
        </w:rPr>
        <w:t xml:space="preserve"> </w:t>
      </w:r>
      <w:r w:rsidRPr="003213EA">
        <w:rPr>
          <w:sz w:val="28"/>
        </w:rPr>
        <w:t>статті</w:t>
      </w:r>
      <w:r w:rsidRPr="003213EA">
        <w:rPr>
          <w:sz w:val="28"/>
        </w:rPr>
        <w:t xml:space="preserve"> </w:t>
      </w:r>
      <w:r w:rsidRPr="003213EA">
        <w:rPr>
          <w:sz w:val="28"/>
        </w:rPr>
        <w:t>49</w:t>
      </w:r>
      <w:r w:rsidRPr="003213EA">
        <w:rPr>
          <w:sz w:val="28"/>
        </w:rPr>
        <w:t xml:space="preserve"> </w:t>
      </w:r>
      <w:r w:rsidRPr="003213EA">
        <w:rPr>
          <w:sz w:val="28"/>
        </w:rPr>
        <w:t>доповнити</w:t>
      </w:r>
      <w:r w:rsidRPr="003213EA">
        <w:rPr>
          <w:sz w:val="28"/>
        </w:rPr>
        <w:t xml:space="preserve"> </w:t>
      </w:r>
      <w:r w:rsidRPr="003213EA">
        <w:rPr>
          <w:sz w:val="28"/>
        </w:rPr>
        <w:t>абзацом</w:t>
      </w:r>
      <w:r w:rsidRPr="003213EA">
        <w:rPr>
          <w:sz w:val="28"/>
        </w:rPr>
        <w:t xml:space="preserve"> </w:t>
      </w:r>
      <w:r w:rsidRPr="003213EA">
        <w:rPr>
          <w:sz w:val="28"/>
        </w:rPr>
        <w:t>такого</w:t>
      </w:r>
      <w:r w:rsidRPr="003213EA">
        <w:rPr>
          <w:sz w:val="28"/>
        </w:rPr>
        <w:t xml:space="preserve"> </w:t>
      </w:r>
      <w:r w:rsidRPr="003213EA">
        <w:rPr>
          <w:sz w:val="28"/>
        </w:rPr>
        <w:t>змісту:</w:t>
      </w:r>
    </w:p>
    <w:p w:rsidR="003213EA" w:rsidRPr="003213EA" w:rsidRDefault="003213EA" w:rsidP="003213EA">
      <w:pPr>
        <w:pStyle w:val="StyleZakonu"/>
        <w:spacing w:after="0" w:line="240" w:lineRule="auto"/>
        <w:ind w:firstLine="720"/>
        <w:rPr>
          <w:sz w:val="28"/>
        </w:rPr>
      </w:pPr>
      <w:r w:rsidRPr="003213EA">
        <w:rPr>
          <w:sz w:val="28"/>
        </w:rPr>
        <w:t>"Доповідач</w:t>
      </w:r>
      <w:r w:rsidRPr="003213EA">
        <w:rPr>
          <w:sz w:val="28"/>
        </w:rPr>
        <w:t xml:space="preserve"> </w:t>
      </w:r>
      <w:r w:rsidRPr="003213EA">
        <w:rPr>
          <w:sz w:val="28"/>
        </w:rPr>
        <w:t>роз'яснює</w:t>
      </w:r>
      <w:r w:rsidRPr="003213EA">
        <w:rPr>
          <w:sz w:val="28"/>
        </w:rPr>
        <w:t xml:space="preserve"> </w:t>
      </w:r>
      <w:r w:rsidRPr="003213EA">
        <w:rPr>
          <w:sz w:val="28"/>
        </w:rPr>
        <w:t>свідку</w:t>
      </w:r>
      <w:r w:rsidRPr="003213EA">
        <w:rPr>
          <w:sz w:val="28"/>
        </w:rPr>
        <w:t xml:space="preserve"> </w:t>
      </w:r>
      <w:r w:rsidRPr="003213EA">
        <w:rPr>
          <w:sz w:val="28"/>
        </w:rPr>
        <w:t>його</w:t>
      </w:r>
      <w:r w:rsidRPr="003213EA">
        <w:rPr>
          <w:sz w:val="28"/>
        </w:rPr>
        <w:t xml:space="preserve"> </w:t>
      </w:r>
      <w:r w:rsidRPr="003213EA">
        <w:rPr>
          <w:sz w:val="28"/>
        </w:rPr>
        <w:t>права</w:t>
      </w:r>
      <w:r w:rsidRPr="003213EA">
        <w:rPr>
          <w:sz w:val="28"/>
        </w:rPr>
        <w:t xml:space="preserve"> </w:t>
      </w:r>
      <w:r w:rsidRPr="003213EA">
        <w:rPr>
          <w:sz w:val="28"/>
        </w:rPr>
        <w:t>та</w:t>
      </w:r>
      <w:r w:rsidRPr="003213EA">
        <w:rPr>
          <w:sz w:val="28"/>
        </w:rPr>
        <w:t xml:space="preserve"> </w:t>
      </w:r>
      <w:r w:rsidRPr="003213EA">
        <w:rPr>
          <w:sz w:val="28"/>
        </w:rPr>
        <w:t>обов'язки,</w:t>
      </w:r>
      <w:r w:rsidRPr="003213EA">
        <w:rPr>
          <w:sz w:val="28"/>
        </w:rPr>
        <w:t xml:space="preserve"> </w:t>
      </w:r>
      <w:r w:rsidRPr="003213EA">
        <w:rPr>
          <w:sz w:val="28"/>
        </w:rPr>
        <w:t>встановлені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і</w:t>
      </w:r>
      <w:r w:rsidRPr="003213EA">
        <w:rPr>
          <w:sz w:val="28"/>
        </w:rPr>
        <w:t xml:space="preserve"> </w:t>
      </w:r>
      <w:r w:rsidRPr="003213EA">
        <w:rPr>
          <w:sz w:val="28"/>
        </w:rPr>
        <w:t>попереджає</w:t>
      </w:r>
      <w:r w:rsidRPr="003213EA">
        <w:rPr>
          <w:sz w:val="28"/>
        </w:rPr>
        <w:t xml:space="preserve"> </w:t>
      </w:r>
      <w:r w:rsidRPr="003213EA">
        <w:rPr>
          <w:sz w:val="28"/>
        </w:rPr>
        <w:t>свідка</w:t>
      </w:r>
      <w:r w:rsidRPr="003213EA">
        <w:rPr>
          <w:sz w:val="28"/>
        </w:rPr>
        <w:t xml:space="preserve"> </w:t>
      </w:r>
      <w:r w:rsidRPr="003213EA">
        <w:rPr>
          <w:sz w:val="28"/>
        </w:rPr>
        <w:t>під</w:t>
      </w:r>
      <w:r w:rsidRPr="003213EA">
        <w:rPr>
          <w:sz w:val="28"/>
        </w:rPr>
        <w:t xml:space="preserve"> </w:t>
      </w:r>
      <w:r w:rsidRPr="003213EA">
        <w:rPr>
          <w:sz w:val="28"/>
        </w:rPr>
        <w:t>розписку</w:t>
      </w:r>
      <w:r w:rsidRPr="003213EA">
        <w:rPr>
          <w:sz w:val="28"/>
        </w:rPr>
        <w:t xml:space="preserve"> </w:t>
      </w:r>
      <w:r w:rsidRPr="003213EA">
        <w:rPr>
          <w:sz w:val="28"/>
        </w:rPr>
        <w:t>про</w:t>
      </w:r>
      <w:r w:rsidRPr="003213EA">
        <w:rPr>
          <w:sz w:val="28"/>
        </w:rPr>
        <w:t xml:space="preserve"> </w:t>
      </w:r>
      <w:r w:rsidRPr="003213EA">
        <w:rPr>
          <w:sz w:val="28"/>
        </w:rPr>
        <w:t>кримінальну</w:t>
      </w:r>
      <w:r w:rsidRPr="003213EA">
        <w:rPr>
          <w:sz w:val="28"/>
        </w:rPr>
        <w:t xml:space="preserve"> </w:t>
      </w:r>
      <w:r w:rsidRPr="003213EA">
        <w:rPr>
          <w:sz w:val="28"/>
        </w:rPr>
        <w:t>відповідальність</w:t>
      </w:r>
      <w:r w:rsidRPr="003213EA">
        <w:rPr>
          <w:sz w:val="28"/>
        </w:rPr>
        <w:t xml:space="preserve"> </w:t>
      </w:r>
      <w:r w:rsidRPr="003213EA">
        <w:rPr>
          <w:sz w:val="28"/>
        </w:rPr>
        <w:t>за</w:t>
      </w:r>
      <w:r w:rsidRPr="003213EA">
        <w:rPr>
          <w:sz w:val="28"/>
        </w:rPr>
        <w:t xml:space="preserve"> </w:t>
      </w:r>
      <w:r w:rsidRPr="003213EA">
        <w:rPr>
          <w:sz w:val="28"/>
        </w:rPr>
        <w:t>завідомо</w:t>
      </w:r>
      <w:r w:rsidRPr="003213EA">
        <w:rPr>
          <w:sz w:val="28"/>
        </w:rPr>
        <w:t xml:space="preserve"> </w:t>
      </w:r>
      <w:r w:rsidRPr="003213EA">
        <w:rPr>
          <w:sz w:val="28"/>
        </w:rPr>
        <w:t>неправдиві</w:t>
      </w:r>
      <w:r w:rsidRPr="003213EA">
        <w:rPr>
          <w:sz w:val="28"/>
        </w:rPr>
        <w:t xml:space="preserve"> </w:t>
      </w:r>
      <w:r w:rsidRPr="003213EA">
        <w:rPr>
          <w:sz w:val="28"/>
        </w:rPr>
        <w:t>показання</w:t>
      </w:r>
      <w:r w:rsidRPr="003213EA">
        <w:rPr>
          <w:sz w:val="28"/>
        </w:rPr>
        <w:t xml:space="preserve"> </w:t>
      </w:r>
      <w:r w:rsidRPr="003213EA">
        <w:rPr>
          <w:sz w:val="28"/>
        </w:rPr>
        <w:t>або</w:t>
      </w:r>
      <w:r w:rsidRPr="003213EA">
        <w:rPr>
          <w:sz w:val="28"/>
        </w:rPr>
        <w:t xml:space="preserve"> </w:t>
      </w:r>
      <w:r w:rsidRPr="003213EA">
        <w:rPr>
          <w:sz w:val="28"/>
        </w:rPr>
        <w:t>за</w:t>
      </w:r>
      <w:r w:rsidRPr="003213EA">
        <w:rPr>
          <w:sz w:val="28"/>
        </w:rPr>
        <w:t xml:space="preserve"> </w:t>
      </w:r>
      <w:r w:rsidRPr="003213EA">
        <w:rPr>
          <w:sz w:val="28"/>
        </w:rPr>
        <w:t>відмову</w:t>
      </w:r>
      <w:r w:rsidRPr="003213EA">
        <w:rPr>
          <w:sz w:val="28"/>
        </w:rPr>
        <w:t xml:space="preserve"> </w:t>
      </w:r>
      <w:r w:rsidRPr="003213EA">
        <w:rPr>
          <w:sz w:val="28"/>
        </w:rPr>
        <w:t>від</w:t>
      </w:r>
      <w:r w:rsidRPr="003213EA">
        <w:rPr>
          <w:sz w:val="28"/>
        </w:rPr>
        <w:t xml:space="preserve"> </w:t>
      </w:r>
      <w:r w:rsidRPr="003213EA">
        <w:rPr>
          <w:sz w:val="28"/>
        </w:rPr>
        <w:t>давання</w:t>
      </w:r>
      <w:r w:rsidRPr="003213EA">
        <w:rPr>
          <w:sz w:val="28"/>
        </w:rPr>
        <w:t xml:space="preserve"> </w:t>
      </w:r>
      <w:r w:rsidRPr="003213EA">
        <w:rPr>
          <w:sz w:val="28"/>
        </w:rPr>
        <w:t>показань</w:t>
      </w:r>
      <w:r w:rsidRPr="003213EA">
        <w:rPr>
          <w:sz w:val="28"/>
        </w:rPr>
        <w:t xml:space="preserve"> </w:t>
      </w:r>
      <w:r w:rsidRPr="003213EA">
        <w:rPr>
          <w:sz w:val="28"/>
        </w:rPr>
        <w:t>з</w:t>
      </w:r>
      <w:r w:rsidRPr="003213EA">
        <w:rPr>
          <w:sz w:val="28"/>
        </w:rPr>
        <w:t xml:space="preserve"> </w:t>
      </w:r>
      <w:r w:rsidRPr="003213EA">
        <w:rPr>
          <w:sz w:val="28"/>
        </w:rPr>
        <w:t>непередбачених</w:t>
      </w:r>
      <w:r w:rsidRPr="003213EA">
        <w:rPr>
          <w:sz w:val="28"/>
        </w:rPr>
        <w:t xml:space="preserve"> </w:t>
      </w:r>
      <w:r w:rsidRPr="003213EA">
        <w:rPr>
          <w:sz w:val="28"/>
        </w:rPr>
        <w:t>законом</w:t>
      </w:r>
      <w:r w:rsidRPr="003213EA">
        <w:rPr>
          <w:sz w:val="28"/>
        </w:rPr>
        <w:t xml:space="preserve"> </w:t>
      </w:r>
      <w:r w:rsidRPr="003213EA">
        <w:rPr>
          <w:sz w:val="28"/>
        </w:rPr>
        <w:t>підстав";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абзац</w:t>
      </w:r>
      <w:r w:rsidRPr="003213EA">
        <w:rPr>
          <w:sz w:val="28"/>
        </w:rPr>
        <w:t xml:space="preserve"> </w:t>
      </w:r>
      <w:r w:rsidRPr="003213EA">
        <w:rPr>
          <w:sz w:val="28"/>
        </w:rPr>
        <w:t>третій</w:t>
      </w:r>
      <w:r w:rsidRPr="003213EA">
        <w:rPr>
          <w:sz w:val="28"/>
        </w:rPr>
        <w:t xml:space="preserve"> </w:t>
      </w:r>
      <w:r w:rsidRPr="003213EA">
        <w:rPr>
          <w:sz w:val="28"/>
        </w:rPr>
        <w:t>пункту</w:t>
      </w:r>
      <w:r w:rsidRPr="003213EA">
        <w:rPr>
          <w:sz w:val="28"/>
        </w:rPr>
        <w:t xml:space="preserve"> </w:t>
      </w:r>
      <w:r w:rsidRPr="003213EA">
        <w:rPr>
          <w:sz w:val="28"/>
        </w:rPr>
        <w:t>13</w:t>
      </w:r>
      <w:r w:rsidRPr="003213EA">
        <w:rPr>
          <w:sz w:val="28"/>
        </w:rPr>
        <w:t xml:space="preserve"> </w:t>
      </w:r>
      <w:r w:rsidRPr="003213EA">
        <w:rPr>
          <w:sz w:val="28"/>
        </w:rPr>
        <w:t>Розділу</w:t>
      </w:r>
      <w:r w:rsidRPr="003213EA">
        <w:rPr>
          <w:sz w:val="28"/>
        </w:rPr>
        <w:t xml:space="preserve"> </w:t>
      </w:r>
      <w:r w:rsidRPr="003213EA">
        <w:rPr>
          <w:sz w:val="28"/>
        </w:rPr>
        <w:t>ІІІ</w:t>
      </w:r>
      <w:r w:rsidRPr="003213EA">
        <w:rPr>
          <w:sz w:val="28"/>
        </w:rPr>
        <w:t xml:space="preserve"> </w:t>
      </w:r>
      <w:r w:rsidRPr="003213EA">
        <w:rPr>
          <w:sz w:val="28"/>
        </w:rPr>
        <w:t>«Прикінцеві</w:t>
      </w:r>
      <w:r w:rsidRPr="003213EA">
        <w:rPr>
          <w:sz w:val="28"/>
        </w:rPr>
        <w:t xml:space="preserve"> </w:t>
      </w:r>
      <w:r w:rsidRPr="003213EA">
        <w:rPr>
          <w:sz w:val="28"/>
        </w:rPr>
        <w:t>та</w:t>
      </w:r>
      <w:r w:rsidRPr="003213EA">
        <w:rPr>
          <w:sz w:val="28"/>
        </w:rPr>
        <w:t xml:space="preserve"> </w:t>
      </w:r>
      <w:r w:rsidRPr="003213EA">
        <w:rPr>
          <w:sz w:val="28"/>
        </w:rPr>
        <w:t>перехідні</w:t>
      </w:r>
      <w:r w:rsidRPr="003213EA">
        <w:rPr>
          <w:sz w:val="28"/>
        </w:rPr>
        <w:t xml:space="preserve"> </w:t>
      </w:r>
      <w:r w:rsidRPr="003213EA">
        <w:rPr>
          <w:sz w:val="28"/>
        </w:rPr>
        <w:t>положення»</w:t>
      </w:r>
      <w:r w:rsidRPr="003213EA">
        <w:rPr>
          <w:sz w:val="28"/>
        </w:rPr>
        <w:t xml:space="preserve"> </w:t>
      </w:r>
      <w:r w:rsidRPr="003213EA">
        <w:rPr>
          <w:sz w:val="28"/>
        </w:rPr>
        <w:t>викласти</w:t>
      </w:r>
      <w:r w:rsidRPr="003213EA">
        <w:rPr>
          <w:sz w:val="28"/>
        </w:rPr>
        <w:t xml:space="preserve"> </w:t>
      </w:r>
      <w:r w:rsidRPr="003213EA">
        <w:rPr>
          <w:sz w:val="28"/>
        </w:rPr>
        <w:t>у</w:t>
      </w:r>
      <w:r w:rsidRPr="003213EA">
        <w:rPr>
          <w:sz w:val="28"/>
        </w:rPr>
        <w:t xml:space="preserve"> </w:t>
      </w:r>
      <w:r w:rsidRPr="003213EA">
        <w:rPr>
          <w:sz w:val="28"/>
        </w:rPr>
        <w:t>такій</w:t>
      </w:r>
      <w:r w:rsidRPr="003213EA">
        <w:rPr>
          <w:sz w:val="28"/>
        </w:rPr>
        <w:t xml:space="preserve"> </w:t>
      </w:r>
      <w:r w:rsidRPr="003213EA">
        <w:rPr>
          <w:sz w:val="28"/>
        </w:rPr>
        <w:t>редакції:</w:t>
      </w:r>
    </w:p>
    <w:p w:rsidR="003213EA" w:rsidRPr="003213EA" w:rsidRDefault="003213EA" w:rsidP="003213EA">
      <w:pPr>
        <w:pStyle w:val="StyleZakonu"/>
        <w:spacing w:after="0" w:line="240" w:lineRule="auto"/>
        <w:ind w:firstLine="720"/>
        <w:rPr>
          <w:sz w:val="28"/>
        </w:rPr>
      </w:pPr>
      <w:r w:rsidRPr="003213EA">
        <w:rPr>
          <w:sz w:val="28"/>
        </w:rPr>
        <w:t>«Кандидати</w:t>
      </w:r>
      <w:r w:rsidRPr="003213EA">
        <w:rPr>
          <w:sz w:val="28"/>
        </w:rPr>
        <w:t xml:space="preserve"> </w:t>
      </w:r>
      <w:r w:rsidRPr="003213EA">
        <w:rPr>
          <w:sz w:val="28"/>
        </w:rPr>
        <w:t>на</w:t>
      </w:r>
      <w:r w:rsidRPr="003213EA">
        <w:rPr>
          <w:sz w:val="28"/>
        </w:rPr>
        <w:t xml:space="preserve"> </w:t>
      </w:r>
      <w:r w:rsidRPr="003213EA">
        <w:rPr>
          <w:sz w:val="28"/>
        </w:rPr>
        <w:t>посаду</w:t>
      </w:r>
      <w:r w:rsidRPr="003213EA">
        <w:rPr>
          <w:sz w:val="28"/>
        </w:rPr>
        <w:t xml:space="preserve"> </w:t>
      </w:r>
      <w:r w:rsidRPr="003213EA">
        <w:rPr>
          <w:sz w:val="28"/>
        </w:rPr>
        <w:t>судді,</w:t>
      </w:r>
      <w:r w:rsidRPr="003213EA">
        <w:rPr>
          <w:sz w:val="28"/>
        </w:rPr>
        <w:t xml:space="preserve"> </w:t>
      </w:r>
      <w:r w:rsidRPr="003213EA">
        <w:rPr>
          <w:sz w:val="28"/>
        </w:rPr>
        <w:t>матеріали</w:t>
      </w:r>
      <w:r w:rsidRPr="003213EA">
        <w:rPr>
          <w:sz w:val="28"/>
        </w:rPr>
        <w:t xml:space="preserve"> </w:t>
      </w:r>
      <w:r w:rsidRPr="003213EA">
        <w:rPr>
          <w:sz w:val="28"/>
        </w:rPr>
        <w:t>щодо</w:t>
      </w:r>
      <w:r w:rsidRPr="003213EA">
        <w:rPr>
          <w:sz w:val="28"/>
        </w:rPr>
        <w:t xml:space="preserve"> </w:t>
      </w:r>
      <w:r w:rsidRPr="003213EA">
        <w:rPr>
          <w:sz w:val="28"/>
        </w:rPr>
        <w:t>яких</w:t>
      </w:r>
      <w:r w:rsidRPr="003213EA">
        <w:rPr>
          <w:sz w:val="28"/>
        </w:rPr>
        <w:t xml:space="preserve"> </w:t>
      </w:r>
      <w:r w:rsidRPr="003213EA">
        <w:rPr>
          <w:sz w:val="28"/>
        </w:rPr>
        <w:t>передані</w:t>
      </w:r>
      <w:r w:rsidRPr="003213EA">
        <w:rPr>
          <w:sz w:val="28"/>
        </w:rPr>
        <w:t xml:space="preserve"> </w:t>
      </w:r>
      <w:r w:rsidRPr="003213EA">
        <w:rPr>
          <w:sz w:val="28"/>
        </w:rPr>
        <w:t>до</w:t>
      </w:r>
      <w:r w:rsidRPr="003213EA">
        <w:rPr>
          <w:sz w:val="28"/>
        </w:rPr>
        <w:t xml:space="preserve"> </w:t>
      </w:r>
      <w:r w:rsidRPr="003213EA">
        <w:rPr>
          <w:sz w:val="28"/>
        </w:rPr>
        <w:t>Вищої</w:t>
      </w:r>
      <w:r w:rsidRPr="003213EA">
        <w:rPr>
          <w:sz w:val="28"/>
        </w:rPr>
        <w:t xml:space="preserve"> </w:t>
      </w:r>
      <w:r w:rsidRPr="003213EA">
        <w:rPr>
          <w:sz w:val="28"/>
        </w:rPr>
        <w:t>ради</w:t>
      </w:r>
      <w:r w:rsidRPr="003213EA">
        <w:rPr>
          <w:sz w:val="28"/>
        </w:rPr>
        <w:t xml:space="preserve"> </w:t>
      </w:r>
      <w:r w:rsidRPr="003213EA">
        <w:rPr>
          <w:sz w:val="28"/>
        </w:rPr>
        <w:t>правосуддя</w:t>
      </w:r>
      <w:r w:rsidRPr="003213EA">
        <w:rPr>
          <w:sz w:val="28"/>
        </w:rPr>
        <w:t xml:space="preserve"> </w:t>
      </w:r>
      <w:r w:rsidRPr="003213EA">
        <w:rPr>
          <w:sz w:val="28"/>
        </w:rPr>
        <w:t>згідно</w:t>
      </w:r>
      <w:r w:rsidRPr="003213EA">
        <w:rPr>
          <w:sz w:val="28"/>
        </w:rPr>
        <w:t xml:space="preserve"> </w:t>
      </w:r>
      <w:r w:rsidRPr="003213EA">
        <w:rPr>
          <w:sz w:val="28"/>
        </w:rPr>
        <w:t>з</w:t>
      </w:r>
      <w:r w:rsidRPr="003213EA">
        <w:rPr>
          <w:sz w:val="28"/>
        </w:rPr>
        <w:t xml:space="preserve"> </w:t>
      </w:r>
      <w:r w:rsidRPr="003213EA">
        <w:rPr>
          <w:sz w:val="28"/>
        </w:rPr>
        <w:t>абзацом</w:t>
      </w:r>
      <w:r w:rsidRPr="003213EA">
        <w:rPr>
          <w:sz w:val="28"/>
        </w:rPr>
        <w:t xml:space="preserve"> </w:t>
      </w:r>
      <w:r w:rsidRPr="003213EA">
        <w:rPr>
          <w:sz w:val="28"/>
        </w:rPr>
        <w:t>першим</w:t>
      </w:r>
      <w:r w:rsidRPr="003213EA">
        <w:rPr>
          <w:sz w:val="28"/>
        </w:rPr>
        <w:t xml:space="preserve"> </w:t>
      </w:r>
      <w:r w:rsidRPr="003213EA">
        <w:rPr>
          <w:sz w:val="28"/>
        </w:rPr>
        <w:t>цього</w:t>
      </w:r>
      <w:r w:rsidRPr="003213EA">
        <w:rPr>
          <w:sz w:val="28"/>
        </w:rPr>
        <w:t xml:space="preserve"> </w:t>
      </w:r>
      <w:r w:rsidRPr="003213EA">
        <w:rPr>
          <w:sz w:val="28"/>
        </w:rPr>
        <w:t>пункту</w:t>
      </w:r>
      <w:r w:rsidRPr="003213EA">
        <w:rPr>
          <w:sz w:val="28"/>
        </w:rPr>
        <w:t xml:space="preserve"> </w:t>
      </w:r>
      <w:r w:rsidRPr="003213EA">
        <w:rPr>
          <w:sz w:val="28"/>
        </w:rPr>
        <w:t>і</w:t>
      </w:r>
      <w:r w:rsidRPr="003213EA">
        <w:rPr>
          <w:sz w:val="28"/>
        </w:rPr>
        <w:t xml:space="preserve"> </w:t>
      </w:r>
      <w:r w:rsidRPr="003213EA">
        <w:rPr>
          <w:sz w:val="28"/>
        </w:rPr>
        <w:t>які</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ніж</w:t>
      </w:r>
      <w:r w:rsidRPr="003213EA">
        <w:rPr>
          <w:sz w:val="28"/>
        </w:rPr>
        <w:t xml:space="preserve"> </w:t>
      </w:r>
      <w:r w:rsidRPr="003213EA">
        <w:rPr>
          <w:sz w:val="28"/>
        </w:rPr>
        <w:t>на</w:t>
      </w:r>
      <w:r w:rsidRPr="003213EA">
        <w:rPr>
          <w:sz w:val="28"/>
        </w:rPr>
        <w:t xml:space="preserve"> </w:t>
      </w:r>
      <w:r w:rsidRPr="003213EA">
        <w:rPr>
          <w:sz w:val="28"/>
        </w:rPr>
        <w:t>шістдесятий</w:t>
      </w:r>
      <w:r w:rsidRPr="003213EA">
        <w:rPr>
          <w:sz w:val="28"/>
        </w:rPr>
        <w:t xml:space="preserve"> </w:t>
      </w:r>
      <w:r w:rsidRPr="003213EA">
        <w:rPr>
          <w:sz w:val="28"/>
        </w:rPr>
        <w:t>день</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судоустрій</w:t>
      </w:r>
      <w:r w:rsidRPr="003213EA">
        <w:rPr>
          <w:sz w:val="28"/>
        </w:rPr>
        <w:t xml:space="preserve"> </w:t>
      </w:r>
      <w:r w:rsidRPr="003213EA">
        <w:rPr>
          <w:sz w:val="28"/>
        </w:rPr>
        <w:t>і</w:t>
      </w:r>
      <w:r w:rsidRPr="003213EA">
        <w:rPr>
          <w:sz w:val="28"/>
        </w:rPr>
        <w:t xml:space="preserve"> </w:t>
      </w:r>
      <w:r w:rsidRPr="003213EA">
        <w:rPr>
          <w:sz w:val="28"/>
        </w:rPr>
        <w:t>статус</w:t>
      </w:r>
      <w:r w:rsidRPr="003213EA">
        <w:rPr>
          <w:sz w:val="28"/>
        </w:rPr>
        <w:t xml:space="preserve"> </w:t>
      </w:r>
      <w:r w:rsidRPr="003213EA">
        <w:rPr>
          <w:sz w:val="28"/>
        </w:rPr>
        <w:t>суддів»</w:t>
      </w:r>
      <w:r w:rsidRPr="003213EA">
        <w:rPr>
          <w:sz w:val="28"/>
        </w:rPr>
        <w:t xml:space="preserve"> </w:t>
      </w:r>
      <w:r w:rsidRPr="003213EA">
        <w:rPr>
          <w:sz w:val="28"/>
        </w:rPr>
        <w:t>від</w:t>
      </w:r>
      <w:r w:rsidRPr="003213EA">
        <w:rPr>
          <w:sz w:val="28"/>
        </w:rPr>
        <w:t xml:space="preserve"> </w:t>
      </w:r>
      <w:r w:rsidRPr="003213EA">
        <w:rPr>
          <w:sz w:val="28"/>
        </w:rPr>
        <w:t>2</w:t>
      </w:r>
      <w:r w:rsidRPr="003213EA">
        <w:rPr>
          <w:sz w:val="28"/>
        </w:rPr>
        <w:t xml:space="preserve"> </w:t>
      </w:r>
      <w:r w:rsidRPr="003213EA">
        <w:rPr>
          <w:sz w:val="28"/>
        </w:rPr>
        <w:t>червня</w:t>
      </w:r>
      <w:r w:rsidRPr="003213EA">
        <w:rPr>
          <w:sz w:val="28"/>
        </w:rPr>
        <w:t xml:space="preserve"> </w:t>
      </w:r>
      <w:r w:rsidRPr="003213EA">
        <w:rPr>
          <w:sz w:val="28"/>
        </w:rPr>
        <w:t>2016</w:t>
      </w:r>
      <w:r w:rsidRPr="003213EA">
        <w:rPr>
          <w:sz w:val="28"/>
        </w:rPr>
        <w:t xml:space="preserve"> </w:t>
      </w:r>
      <w:r w:rsidRPr="003213EA">
        <w:rPr>
          <w:sz w:val="28"/>
        </w:rPr>
        <w:t>року</w:t>
      </w:r>
      <w:r w:rsidRPr="003213EA">
        <w:rPr>
          <w:sz w:val="28"/>
        </w:rPr>
        <w:t xml:space="preserve"> </w:t>
      </w:r>
      <w:r w:rsidRPr="003213EA">
        <w:rPr>
          <w:sz w:val="28"/>
        </w:rPr>
        <w:t>№</w:t>
      </w:r>
      <w:r w:rsidRPr="003213EA">
        <w:rPr>
          <w:sz w:val="28"/>
        </w:rPr>
        <w:t xml:space="preserve"> </w:t>
      </w:r>
      <w:r w:rsidRPr="003213EA">
        <w:rPr>
          <w:sz w:val="28"/>
        </w:rPr>
        <w:t>1402-VIII</w:t>
      </w:r>
      <w:r w:rsidRPr="003213EA">
        <w:rPr>
          <w:sz w:val="28"/>
        </w:rPr>
        <w:t xml:space="preserve"> </w:t>
      </w:r>
      <w:r w:rsidRPr="003213EA">
        <w:rPr>
          <w:sz w:val="28"/>
        </w:rPr>
        <w:t>відповідають</w:t>
      </w:r>
      <w:r w:rsidRPr="003213EA">
        <w:rPr>
          <w:sz w:val="28"/>
        </w:rPr>
        <w:t xml:space="preserve"> </w:t>
      </w:r>
      <w:r w:rsidRPr="003213EA">
        <w:rPr>
          <w:sz w:val="28"/>
        </w:rPr>
        <w:t>вимогам</w:t>
      </w:r>
      <w:r w:rsidRPr="003213EA">
        <w:rPr>
          <w:sz w:val="28"/>
        </w:rPr>
        <w:t xml:space="preserve"> </w:t>
      </w:r>
      <w:r w:rsidRPr="003213EA">
        <w:rPr>
          <w:sz w:val="28"/>
        </w:rPr>
        <w:t>для</w:t>
      </w:r>
      <w:r w:rsidRPr="003213EA">
        <w:rPr>
          <w:sz w:val="28"/>
        </w:rPr>
        <w:t xml:space="preserve"> </w:t>
      </w:r>
      <w:r w:rsidRPr="003213EA">
        <w:rPr>
          <w:sz w:val="28"/>
        </w:rPr>
        <w:t>призначення</w:t>
      </w:r>
      <w:r w:rsidRPr="003213EA">
        <w:rPr>
          <w:sz w:val="28"/>
        </w:rPr>
        <w:t xml:space="preserve"> </w:t>
      </w:r>
      <w:r w:rsidRPr="003213EA">
        <w:rPr>
          <w:sz w:val="28"/>
        </w:rPr>
        <w:t>на</w:t>
      </w:r>
      <w:r w:rsidRPr="003213EA">
        <w:rPr>
          <w:sz w:val="28"/>
        </w:rPr>
        <w:t xml:space="preserve"> </w:t>
      </w:r>
      <w:r w:rsidRPr="003213EA">
        <w:rPr>
          <w:sz w:val="28"/>
        </w:rPr>
        <w:t>посаду</w:t>
      </w:r>
      <w:r w:rsidRPr="003213EA">
        <w:rPr>
          <w:sz w:val="28"/>
        </w:rPr>
        <w:t xml:space="preserve"> </w:t>
      </w:r>
      <w:r w:rsidRPr="003213EA">
        <w:rPr>
          <w:sz w:val="28"/>
        </w:rPr>
        <w:t>судді</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Конституції</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судоустрій</w:t>
      </w:r>
      <w:r w:rsidRPr="003213EA">
        <w:rPr>
          <w:sz w:val="28"/>
        </w:rPr>
        <w:t xml:space="preserve"> </w:t>
      </w:r>
      <w:r w:rsidRPr="003213EA">
        <w:rPr>
          <w:sz w:val="28"/>
        </w:rPr>
        <w:t>і</w:t>
      </w:r>
      <w:r w:rsidRPr="003213EA">
        <w:rPr>
          <w:sz w:val="28"/>
        </w:rPr>
        <w:t xml:space="preserve"> </w:t>
      </w:r>
      <w:r w:rsidRPr="003213EA">
        <w:rPr>
          <w:sz w:val="28"/>
        </w:rPr>
        <w:t>статус</w:t>
      </w:r>
      <w:r w:rsidRPr="003213EA">
        <w:rPr>
          <w:sz w:val="28"/>
        </w:rPr>
        <w:t xml:space="preserve"> </w:t>
      </w:r>
      <w:r w:rsidRPr="003213EA">
        <w:rPr>
          <w:sz w:val="28"/>
        </w:rPr>
        <w:t>суддів»</w:t>
      </w:r>
      <w:r w:rsidRPr="003213EA">
        <w:rPr>
          <w:sz w:val="28"/>
        </w:rPr>
        <w:t xml:space="preserve"> </w:t>
      </w:r>
      <w:r w:rsidRPr="003213EA">
        <w:rPr>
          <w:sz w:val="28"/>
        </w:rPr>
        <w:t>від</w:t>
      </w:r>
      <w:r w:rsidRPr="003213EA">
        <w:rPr>
          <w:sz w:val="28"/>
        </w:rPr>
        <w:t xml:space="preserve"> </w:t>
      </w:r>
      <w:r w:rsidRPr="003213EA">
        <w:rPr>
          <w:sz w:val="28"/>
        </w:rPr>
        <w:t>2</w:t>
      </w:r>
      <w:r w:rsidRPr="003213EA">
        <w:rPr>
          <w:sz w:val="28"/>
        </w:rPr>
        <w:t xml:space="preserve"> </w:t>
      </w:r>
      <w:r w:rsidRPr="003213EA">
        <w:rPr>
          <w:sz w:val="28"/>
        </w:rPr>
        <w:t>червня</w:t>
      </w:r>
      <w:r w:rsidRPr="003213EA">
        <w:rPr>
          <w:sz w:val="28"/>
        </w:rPr>
        <w:t xml:space="preserve"> </w:t>
      </w:r>
      <w:r w:rsidRPr="003213EA">
        <w:rPr>
          <w:sz w:val="28"/>
        </w:rPr>
        <w:t>2016</w:t>
      </w:r>
      <w:r w:rsidRPr="003213EA">
        <w:rPr>
          <w:sz w:val="28"/>
        </w:rPr>
        <w:t xml:space="preserve"> </w:t>
      </w:r>
      <w:r w:rsidRPr="003213EA">
        <w:rPr>
          <w:sz w:val="28"/>
        </w:rPr>
        <w:t>року</w:t>
      </w:r>
      <w:r w:rsidRPr="003213EA">
        <w:rPr>
          <w:sz w:val="28"/>
        </w:rPr>
        <w:t xml:space="preserve"> </w:t>
      </w:r>
      <w:r w:rsidRPr="003213EA">
        <w:rPr>
          <w:sz w:val="28"/>
        </w:rPr>
        <w:t>№</w:t>
      </w:r>
      <w:r w:rsidRPr="003213EA">
        <w:rPr>
          <w:sz w:val="28"/>
        </w:rPr>
        <w:t xml:space="preserve"> </w:t>
      </w:r>
      <w:r w:rsidRPr="003213EA">
        <w:rPr>
          <w:sz w:val="28"/>
        </w:rPr>
        <w:t>1402-VIII,</w:t>
      </w:r>
      <w:r w:rsidRPr="003213EA">
        <w:rPr>
          <w:sz w:val="28"/>
        </w:rPr>
        <w:t xml:space="preserve"> </w:t>
      </w:r>
      <w:r w:rsidRPr="003213EA">
        <w:rPr>
          <w:sz w:val="28"/>
        </w:rPr>
        <w:t>проходять</w:t>
      </w:r>
      <w:r w:rsidRPr="003213EA">
        <w:rPr>
          <w:sz w:val="28"/>
        </w:rPr>
        <w:t xml:space="preserve"> </w:t>
      </w:r>
      <w:r w:rsidRPr="003213EA">
        <w:rPr>
          <w:sz w:val="28"/>
        </w:rPr>
        <w:t>спеціальну</w:t>
      </w:r>
      <w:r w:rsidRPr="003213EA">
        <w:rPr>
          <w:sz w:val="28"/>
        </w:rPr>
        <w:t xml:space="preserve"> </w:t>
      </w:r>
      <w:r w:rsidRPr="003213EA">
        <w:rPr>
          <w:sz w:val="28"/>
        </w:rPr>
        <w:t>перевірку</w:t>
      </w:r>
      <w:r w:rsidRPr="003213EA">
        <w:rPr>
          <w:sz w:val="28"/>
        </w:rPr>
        <w:t xml:space="preserve"> </w:t>
      </w:r>
      <w:r w:rsidRPr="003213EA">
        <w:rPr>
          <w:sz w:val="28"/>
        </w:rPr>
        <w:t>та</w:t>
      </w:r>
      <w:r w:rsidRPr="003213EA">
        <w:rPr>
          <w:sz w:val="28"/>
        </w:rPr>
        <w:t xml:space="preserve"> </w:t>
      </w:r>
      <w:r w:rsidRPr="003213EA">
        <w:rPr>
          <w:sz w:val="28"/>
        </w:rPr>
        <w:t>беруть</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конкурсі</w:t>
      </w:r>
      <w:r w:rsidRPr="003213EA">
        <w:rPr>
          <w:sz w:val="28"/>
        </w:rPr>
        <w:t xml:space="preserve"> </w:t>
      </w:r>
      <w:r w:rsidRPr="003213EA">
        <w:rPr>
          <w:sz w:val="28"/>
        </w:rPr>
        <w:t>на</w:t>
      </w:r>
      <w:r w:rsidRPr="003213EA">
        <w:rPr>
          <w:sz w:val="28"/>
        </w:rPr>
        <w:t xml:space="preserve"> </w:t>
      </w:r>
      <w:r w:rsidRPr="003213EA">
        <w:rPr>
          <w:sz w:val="28"/>
        </w:rPr>
        <w:t>зайняття</w:t>
      </w:r>
      <w:r w:rsidRPr="003213EA">
        <w:rPr>
          <w:sz w:val="28"/>
        </w:rPr>
        <w:t xml:space="preserve"> </w:t>
      </w:r>
      <w:r w:rsidRPr="003213EA">
        <w:rPr>
          <w:sz w:val="28"/>
        </w:rPr>
        <w:t>посади</w:t>
      </w:r>
      <w:r w:rsidRPr="003213EA">
        <w:rPr>
          <w:sz w:val="28"/>
        </w:rPr>
        <w:t xml:space="preserve"> </w:t>
      </w:r>
      <w:r w:rsidRPr="003213EA">
        <w:rPr>
          <w:sz w:val="28"/>
        </w:rPr>
        <w:t>судді.</w:t>
      </w:r>
      <w:r w:rsidRPr="003213EA">
        <w:rPr>
          <w:sz w:val="28"/>
        </w:rPr>
        <w:t xml:space="preserve"> </w:t>
      </w:r>
      <w:r w:rsidRPr="003213EA">
        <w:rPr>
          <w:sz w:val="28"/>
        </w:rPr>
        <w:t>Якщо</w:t>
      </w:r>
      <w:r w:rsidRPr="003213EA">
        <w:rPr>
          <w:sz w:val="28"/>
        </w:rPr>
        <w:t xml:space="preserve"> </w:t>
      </w:r>
      <w:r w:rsidRPr="003213EA">
        <w:rPr>
          <w:sz w:val="28"/>
        </w:rPr>
        <w:t>за</w:t>
      </w:r>
      <w:r w:rsidRPr="003213EA">
        <w:rPr>
          <w:sz w:val="28"/>
        </w:rPr>
        <w:t xml:space="preserve"> </w:t>
      </w:r>
      <w:r w:rsidRPr="003213EA">
        <w:rPr>
          <w:sz w:val="28"/>
        </w:rPr>
        <w:t>результатами</w:t>
      </w:r>
      <w:r w:rsidRPr="003213EA">
        <w:rPr>
          <w:sz w:val="28"/>
        </w:rPr>
        <w:t xml:space="preserve"> </w:t>
      </w:r>
      <w:r w:rsidRPr="003213EA">
        <w:rPr>
          <w:sz w:val="28"/>
        </w:rPr>
        <w:t>кваліфікаційного</w:t>
      </w:r>
      <w:r w:rsidRPr="003213EA">
        <w:rPr>
          <w:sz w:val="28"/>
        </w:rPr>
        <w:t xml:space="preserve"> </w:t>
      </w:r>
      <w:r w:rsidRPr="003213EA">
        <w:rPr>
          <w:sz w:val="28"/>
        </w:rPr>
        <w:t>іспиту,</w:t>
      </w:r>
      <w:r w:rsidRPr="003213EA">
        <w:rPr>
          <w:sz w:val="28"/>
        </w:rPr>
        <w:t xml:space="preserve"> </w:t>
      </w:r>
      <w:r w:rsidRPr="003213EA">
        <w:rPr>
          <w:sz w:val="28"/>
        </w:rPr>
        <w:t>складеного</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судоустрій</w:t>
      </w:r>
      <w:r w:rsidRPr="003213EA">
        <w:rPr>
          <w:sz w:val="28"/>
        </w:rPr>
        <w:t xml:space="preserve"> </w:t>
      </w:r>
      <w:r w:rsidRPr="003213EA">
        <w:rPr>
          <w:sz w:val="28"/>
        </w:rPr>
        <w:t>і</w:t>
      </w:r>
      <w:r w:rsidRPr="003213EA">
        <w:rPr>
          <w:sz w:val="28"/>
        </w:rPr>
        <w:t xml:space="preserve"> </w:t>
      </w:r>
      <w:r w:rsidRPr="003213EA">
        <w:rPr>
          <w:sz w:val="28"/>
        </w:rPr>
        <w:t>статус</w:t>
      </w:r>
      <w:r w:rsidRPr="003213EA">
        <w:rPr>
          <w:sz w:val="28"/>
        </w:rPr>
        <w:t xml:space="preserve"> </w:t>
      </w:r>
      <w:r w:rsidRPr="003213EA">
        <w:rPr>
          <w:sz w:val="28"/>
        </w:rPr>
        <w:t>суддів»</w:t>
      </w:r>
      <w:r w:rsidRPr="003213EA">
        <w:rPr>
          <w:sz w:val="28"/>
        </w:rPr>
        <w:t xml:space="preserve"> </w:t>
      </w:r>
      <w:r w:rsidRPr="003213EA">
        <w:rPr>
          <w:sz w:val="28"/>
        </w:rPr>
        <w:t>від</w:t>
      </w:r>
      <w:r w:rsidRPr="003213EA">
        <w:rPr>
          <w:sz w:val="28"/>
        </w:rPr>
        <w:t xml:space="preserve"> </w:t>
      </w:r>
      <w:r w:rsidRPr="003213EA">
        <w:rPr>
          <w:sz w:val="28"/>
        </w:rPr>
        <w:t>2</w:t>
      </w:r>
      <w:r w:rsidRPr="003213EA">
        <w:rPr>
          <w:sz w:val="28"/>
        </w:rPr>
        <w:t xml:space="preserve"> </w:t>
      </w:r>
      <w:r w:rsidRPr="003213EA">
        <w:rPr>
          <w:sz w:val="28"/>
        </w:rPr>
        <w:t>червня</w:t>
      </w:r>
      <w:r w:rsidRPr="003213EA">
        <w:rPr>
          <w:sz w:val="28"/>
        </w:rPr>
        <w:t xml:space="preserve"> </w:t>
      </w:r>
      <w:r w:rsidRPr="003213EA">
        <w:rPr>
          <w:sz w:val="28"/>
        </w:rPr>
        <w:t>2016</w:t>
      </w:r>
      <w:r w:rsidRPr="003213EA">
        <w:rPr>
          <w:sz w:val="28"/>
        </w:rPr>
        <w:t xml:space="preserve"> </w:t>
      </w:r>
      <w:r w:rsidRPr="003213EA">
        <w:rPr>
          <w:sz w:val="28"/>
        </w:rPr>
        <w:t>року</w:t>
      </w:r>
      <w:r w:rsidRPr="003213EA">
        <w:rPr>
          <w:sz w:val="28"/>
        </w:rPr>
        <w:t xml:space="preserve"> </w:t>
      </w:r>
      <w:r w:rsidRPr="003213EA">
        <w:rPr>
          <w:sz w:val="28"/>
        </w:rPr>
        <w:t>№</w:t>
      </w:r>
      <w:r w:rsidRPr="003213EA">
        <w:rPr>
          <w:sz w:val="28"/>
        </w:rPr>
        <w:t xml:space="preserve"> </w:t>
      </w:r>
      <w:r w:rsidRPr="003213EA">
        <w:rPr>
          <w:sz w:val="28"/>
        </w:rPr>
        <w:t>1402-VIII,</w:t>
      </w:r>
      <w:r w:rsidRPr="003213EA">
        <w:rPr>
          <w:sz w:val="28"/>
        </w:rPr>
        <w:t xml:space="preserve"> </w:t>
      </w:r>
      <w:r w:rsidRPr="003213EA">
        <w:rPr>
          <w:sz w:val="28"/>
        </w:rPr>
        <w:t>кандидат</w:t>
      </w:r>
      <w:r w:rsidRPr="003213EA">
        <w:rPr>
          <w:sz w:val="28"/>
        </w:rPr>
        <w:t xml:space="preserve"> </w:t>
      </w:r>
      <w:r w:rsidRPr="003213EA">
        <w:rPr>
          <w:sz w:val="28"/>
        </w:rPr>
        <w:t>на</w:t>
      </w:r>
      <w:r w:rsidRPr="003213EA">
        <w:rPr>
          <w:sz w:val="28"/>
        </w:rPr>
        <w:t xml:space="preserve"> </w:t>
      </w:r>
      <w:r w:rsidRPr="003213EA">
        <w:rPr>
          <w:sz w:val="28"/>
        </w:rPr>
        <w:t>посаду</w:t>
      </w:r>
      <w:r w:rsidRPr="003213EA">
        <w:rPr>
          <w:sz w:val="28"/>
        </w:rPr>
        <w:t xml:space="preserve"> </w:t>
      </w:r>
      <w:r w:rsidRPr="003213EA">
        <w:rPr>
          <w:sz w:val="28"/>
        </w:rPr>
        <w:t>судді</w:t>
      </w:r>
      <w:r w:rsidRPr="003213EA">
        <w:rPr>
          <w:sz w:val="28"/>
        </w:rPr>
        <w:t xml:space="preserve"> </w:t>
      </w:r>
      <w:r w:rsidRPr="003213EA">
        <w:rPr>
          <w:sz w:val="28"/>
        </w:rPr>
        <w:t>набрав</w:t>
      </w:r>
      <w:r w:rsidRPr="003213EA">
        <w:rPr>
          <w:sz w:val="28"/>
        </w:rPr>
        <w:t xml:space="preserve"> </w:t>
      </w:r>
      <w:r w:rsidRPr="003213EA">
        <w:rPr>
          <w:sz w:val="28"/>
        </w:rPr>
        <w:t>менше</w:t>
      </w:r>
      <w:r w:rsidRPr="003213EA">
        <w:rPr>
          <w:sz w:val="28"/>
        </w:rPr>
        <w:t xml:space="preserve"> </w:t>
      </w:r>
      <w:r w:rsidRPr="003213EA">
        <w:rPr>
          <w:sz w:val="28"/>
        </w:rPr>
        <w:t>75</w:t>
      </w:r>
      <w:r w:rsidRPr="003213EA">
        <w:rPr>
          <w:sz w:val="28"/>
        </w:rPr>
        <w:t xml:space="preserve"> </w:t>
      </w:r>
      <w:r w:rsidRPr="003213EA">
        <w:rPr>
          <w:sz w:val="28"/>
        </w:rPr>
        <w:t>відсотків</w:t>
      </w:r>
      <w:r w:rsidRPr="003213EA">
        <w:rPr>
          <w:sz w:val="28"/>
        </w:rPr>
        <w:t xml:space="preserve"> </w:t>
      </w:r>
      <w:r w:rsidRPr="003213EA">
        <w:rPr>
          <w:sz w:val="28"/>
        </w:rPr>
        <w:t>максимально</w:t>
      </w:r>
      <w:r w:rsidRPr="003213EA">
        <w:rPr>
          <w:sz w:val="28"/>
        </w:rPr>
        <w:t xml:space="preserve"> </w:t>
      </w:r>
      <w:r w:rsidRPr="003213EA">
        <w:rPr>
          <w:sz w:val="28"/>
        </w:rPr>
        <w:t>можливого</w:t>
      </w:r>
      <w:r w:rsidRPr="003213EA">
        <w:rPr>
          <w:sz w:val="28"/>
        </w:rPr>
        <w:t xml:space="preserve"> </w:t>
      </w:r>
      <w:proofErr w:type="spellStart"/>
      <w:r w:rsidRPr="003213EA">
        <w:rPr>
          <w:sz w:val="28"/>
        </w:rPr>
        <w:t>бала</w:t>
      </w:r>
      <w:proofErr w:type="spellEnd"/>
      <w:r w:rsidRPr="003213EA">
        <w:rPr>
          <w:sz w:val="28"/>
        </w:rPr>
        <w:t xml:space="preserve"> </w:t>
      </w:r>
      <w:r w:rsidRPr="003213EA">
        <w:rPr>
          <w:sz w:val="28"/>
        </w:rPr>
        <w:t>кваліфікаційного</w:t>
      </w:r>
      <w:r w:rsidRPr="003213EA">
        <w:rPr>
          <w:sz w:val="28"/>
        </w:rPr>
        <w:t xml:space="preserve"> </w:t>
      </w:r>
      <w:r w:rsidRPr="003213EA">
        <w:rPr>
          <w:sz w:val="28"/>
        </w:rPr>
        <w:t>іспиту,</w:t>
      </w:r>
      <w:r w:rsidRPr="003213EA">
        <w:rPr>
          <w:sz w:val="28"/>
        </w:rPr>
        <w:t xml:space="preserve"> </w:t>
      </w:r>
      <w:r w:rsidRPr="003213EA">
        <w:rPr>
          <w:sz w:val="28"/>
        </w:rPr>
        <w:t>то</w:t>
      </w:r>
      <w:r w:rsidRPr="003213EA">
        <w:rPr>
          <w:sz w:val="28"/>
        </w:rPr>
        <w:t xml:space="preserve"> </w:t>
      </w:r>
      <w:r w:rsidRPr="003213EA">
        <w:rPr>
          <w:sz w:val="28"/>
        </w:rPr>
        <w:t>такий</w:t>
      </w:r>
      <w:r w:rsidRPr="003213EA">
        <w:rPr>
          <w:sz w:val="28"/>
        </w:rPr>
        <w:t xml:space="preserve"> </w:t>
      </w:r>
      <w:r w:rsidRPr="003213EA">
        <w:rPr>
          <w:sz w:val="28"/>
        </w:rPr>
        <w:t>кандидат</w:t>
      </w:r>
      <w:r w:rsidRPr="003213EA">
        <w:rPr>
          <w:sz w:val="28"/>
        </w:rPr>
        <w:t xml:space="preserve"> </w:t>
      </w:r>
      <w:r w:rsidRPr="003213EA">
        <w:rPr>
          <w:sz w:val="28"/>
        </w:rPr>
        <w:t>повторно</w:t>
      </w:r>
      <w:r w:rsidRPr="003213EA">
        <w:rPr>
          <w:sz w:val="28"/>
        </w:rPr>
        <w:t xml:space="preserve"> </w:t>
      </w:r>
      <w:r w:rsidRPr="003213EA">
        <w:rPr>
          <w:sz w:val="28"/>
        </w:rPr>
        <w:t>складає</w:t>
      </w:r>
      <w:r w:rsidRPr="003213EA">
        <w:rPr>
          <w:sz w:val="28"/>
        </w:rPr>
        <w:t xml:space="preserve"> </w:t>
      </w:r>
      <w:r w:rsidRPr="003213EA">
        <w:rPr>
          <w:sz w:val="28"/>
        </w:rPr>
        <w:t>кваліфікаційний</w:t>
      </w:r>
      <w:r w:rsidRPr="003213EA">
        <w:rPr>
          <w:sz w:val="28"/>
        </w:rPr>
        <w:t xml:space="preserve"> </w:t>
      </w:r>
      <w:r w:rsidRPr="003213EA">
        <w:rPr>
          <w:sz w:val="28"/>
        </w:rPr>
        <w:t>іспит,</w:t>
      </w:r>
      <w:r w:rsidRPr="003213EA">
        <w:rPr>
          <w:sz w:val="28"/>
        </w:rPr>
        <w:t xml:space="preserve"> </w:t>
      </w:r>
      <w:r w:rsidRPr="003213EA">
        <w:rPr>
          <w:sz w:val="28"/>
        </w:rPr>
        <w:t>проходить</w:t>
      </w:r>
      <w:r w:rsidRPr="003213EA">
        <w:rPr>
          <w:sz w:val="28"/>
        </w:rPr>
        <w:t xml:space="preserve"> </w:t>
      </w:r>
      <w:r w:rsidRPr="003213EA">
        <w:rPr>
          <w:sz w:val="28"/>
        </w:rPr>
        <w:t>спеціальну</w:t>
      </w:r>
      <w:r w:rsidRPr="003213EA">
        <w:rPr>
          <w:sz w:val="28"/>
        </w:rPr>
        <w:t xml:space="preserve"> </w:t>
      </w:r>
      <w:r w:rsidRPr="003213EA">
        <w:rPr>
          <w:sz w:val="28"/>
        </w:rPr>
        <w:t>перевірку</w:t>
      </w:r>
      <w:r w:rsidRPr="003213EA">
        <w:rPr>
          <w:sz w:val="28"/>
        </w:rPr>
        <w:t xml:space="preserve"> </w:t>
      </w:r>
      <w:r w:rsidRPr="003213EA">
        <w:rPr>
          <w:sz w:val="28"/>
        </w:rPr>
        <w:t>та</w:t>
      </w:r>
      <w:r w:rsidRPr="003213EA">
        <w:rPr>
          <w:sz w:val="28"/>
        </w:rPr>
        <w:t xml:space="preserve"> </w:t>
      </w:r>
      <w:r w:rsidRPr="003213EA">
        <w:rPr>
          <w:sz w:val="28"/>
        </w:rPr>
        <w:t>бере</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конкурсі</w:t>
      </w:r>
      <w:r w:rsidRPr="003213EA">
        <w:rPr>
          <w:sz w:val="28"/>
        </w:rPr>
        <w:t xml:space="preserve"> </w:t>
      </w:r>
      <w:r w:rsidRPr="003213EA">
        <w:rPr>
          <w:sz w:val="28"/>
        </w:rPr>
        <w:t>на</w:t>
      </w:r>
      <w:r w:rsidRPr="003213EA">
        <w:rPr>
          <w:sz w:val="28"/>
        </w:rPr>
        <w:t xml:space="preserve"> </w:t>
      </w:r>
      <w:r w:rsidRPr="003213EA">
        <w:rPr>
          <w:sz w:val="28"/>
        </w:rPr>
        <w:t>зайняття</w:t>
      </w:r>
      <w:r w:rsidRPr="003213EA">
        <w:rPr>
          <w:sz w:val="28"/>
        </w:rPr>
        <w:t xml:space="preserve"> </w:t>
      </w:r>
      <w:r w:rsidRPr="003213EA">
        <w:rPr>
          <w:sz w:val="28"/>
        </w:rPr>
        <w:t>посади</w:t>
      </w:r>
      <w:r w:rsidRPr="003213EA">
        <w:rPr>
          <w:sz w:val="28"/>
        </w:rPr>
        <w:t xml:space="preserve"> </w:t>
      </w:r>
      <w:r w:rsidRPr="003213EA">
        <w:rPr>
          <w:sz w:val="28"/>
        </w:rPr>
        <w:t>судді».</w:t>
      </w:r>
    </w:p>
    <w:p w:rsidR="003213EA" w:rsidRPr="003213EA" w:rsidRDefault="003213EA" w:rsidP="003213EA">
      <w:pPr>
        <w:pStyle w:val="StyleZakonu"/>
        <w:spacing w:after="0" w:line="240" w:lineRule="auto"/>
        <w:ind w:firstLine="720"/>
        <w:rPr>
          <w:b/>
          <w:sz w:val="28"/>
        </w:rPr>
      </w:pPr>
      <w:r w:rsidRPr="003213EA">
        <w:rPr>
          <w:sz w:val="28"/>
        </w:rPr>
        <w:t>26.</w:t>
      </w:r>
      <w:r w:rsidRPr="003213EA">
        <w:rPr>
          <w:sz w:val="28"/>
        </w:rPr>
        <w:t xml:space="preserve"> </w:t>
      </w:r>
      <w:r w:rsidRPr="003213EA">
        <w:rPr>
          <w:sz w:val="28"/>
        </w:rPr>
        <w:t>Статтю</w:t>
      </w:r>
      <w:r w:rsidRPr="003213EA">
        <w:rPr>
          <w:sz w:val="28"/>
        </w:rPr>
        <w:t xml:space="preserve"> </w:t>
      </w:r>
      <w:r w:rsidRPr="003213EA">
        <w:rPr>
          <w:sz w:val="28"/>
        </w:rPr>
        <w:t>83</w:t>
      </w:r>
      <w:r w:rsidRPr="003213EA">
        <w:rPr>
          <w:sz w:val="28"/>
        </w:rPr>
        <w:t xml:space="preserve"> </w:t>
      </w:r>
      <w:r w:rsidRPr="003213EA">
        <w:rPr>
          <w:sz w:val="28"/>
        </w:rPr>
        <w:t>Закону</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Конституційний</w:t>
      </w:r>
      <w:r w:rsidRPr="003213EA">
        <w:rPr>
          <w:sz w:val="28"/>
        </w:rPr>
        <w:t xml:space="preserve"> </w:t>
      </w:r>
      <w:r w:rsidRPr="003213EA">
        <w:rPr>
          <w:sz w:val="28"/>
        </w:rPr>
        <w:t>Суд</w:t>
      </w:r>
      <w:r w:rsidRPr="003213EA">
        <w:rPr>
          <w:sz w:val="28"/>
        </w:rPr>
        <w:t xml:space="preserve"> </w:t>
      </w:r>
      <w:r w:rsidRPr="003213EA">
        <w:rPr>
          <w:sz w:val="28"/>
        </w:rPr>
        <w:t>України»</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1996,</w:t>
      </w:r>
      <w:r w:rsidRPr="003213EA">
        <w:rPr>
          <w:sz w:val="28"/>
        </w:rPr>
        <w:t xml:space="preserve"> </w:t>
      </w:r>
      <w:r w:rsidRPr="003213EA">
        <w:rPr>
          <w:sz w:val="28"/>
        </w:rPr>
        <w:t>№</w:t>
      </w:r>
      <w:r w:rsidRPr="003213EA">
        <w:rPr>
          <w:sz w:val="28"/>
        </w:rPr>
        <w:t xml:space="preserve"> </w:t>
      </w:r>
      <w:r w:rsidRPr="003213EA">
        <w:rPr>
          <w:sz w:val="28"/>
        </w:rPr>
        <w:t>49,</w:t>
      </w:r>
      <w:r w:rsidRPr="003213EA">
        <w:rPr>
          <w:sz w:val="28"/>
        </w:rPr>
        <w:t xml:space="preserve"> </w:t>
      </w:r>
      <w:r w:rsidRPr="003213EA">
        <w:rPr>
          <w:sz w:val="28"/>
        </w:rPr>
        <w:t>ст.272)</w:t>
      </w:r>
      <w:r w:rsidRPr="003213EA">
        <w:rPr>
          <w:sz w:val="28"/>
        </w:rPr>
        <w:t xml:space="preserve"> </w:t>
      </w:r>
      <w:r w:rsidRPr="003213EA">
        <w:rPr>
          <w:sz w:val="28"/>
        </w:rPr>
        <w:t>виключити.</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Прикінцеві</w:t>
      </w:r>
      <w:r w:rsidRPr="003213EA">
        <w:rPr>
          <w:sz w:val="28"/>
        </w:rPr>
        <w:t xml:space="preserve"> </w:t>
      </w:r>
      <w:r w:rsidRPr="003213EA">
        <w:rPr>
          <w:sz w:val="28"/>
        </w:rPr>
        <w:t>положення</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Пункт</w:t>
      </w:r>
      <w:r w:rsidRPr="003213EA">
        <w:rPr>
          <w:sz w:val="28"/>
        </w:rPr>
        <w:t xml:space="preserve"> </w:t>
      </w:r>
      <w:r w:rsidRPr="003213EA">
        <w:rPr>
          <w:sz w:val="28"/>
        </w:rPr>
        <w:t>1,</w:t>
      </w:r>
      <w:r w:rsidRPr="003213EA">
        <w:rPr>
          <w:sz w:val="28"/>
        </w:rPr>
        <w:t xml:space="preserve"> </w:t>
      </w:r>
      <w:r w:rsidRPr="003213EA">
        <w:rPr>
          <w:sz w:val="28"/>
        </w:rPr>
        <w:t>підпункти</w:t>
      </w:r>
      <w:r w:rsidRPr="003213EA">
        <w:rPr>
          <w:sz w:val="28"/>
        </w:rPr>
        <w:t xml:space="preserve"> </w:t>
      </w:r>
      <w:r w:rsidRPr="003213EA">
        <w:rPr>
          <w:sz w:val="28"/>
        </w:rPr>
        <w:t>9</w:t>
      </w:r>
      <w:r w:rsidRPr="003213EA">
        <w:rPr>
          <w:sz w:val="28"/>
        </w:rPr>
        <w:t xml:space="preserve"> </w:t>
      </w:r>
      <w:r w:rsidRPr="003213EA">
        <w:rPr>
          <w:sz w:val="28"/>
        </w:rPr>
        <w:t>–</w:t>
      </w:r>
      <w:r w:rsidRPr="003213EA">
        <w:rPr>
          <w:sz w:val="28"/>
        </w:rPr>
        <w:t xml:space="preserve"> </w:t>
      </w:r>
      <w:r w:rsidRPr="003213EA">
        <w:rPr>
          <w:sz w:val="28"/>
        </w:rPr>
        <w:t>11</w:t>
      </w:r>
      <w:r w:rsidRPr="003213EA">
        <w:rPr>
          <w:sz w:val="28"/>
        </w:rPr>
        <w:t xml:space="preserve"> </w:t>
      </w:r>
      <w:r w:rsidRPr="003213EA">
        <w:rPr>
          <w:sz w:val="28"/>
        </w:rPr>
        <w:t>пункту</w:t>
      </w:r>
      <w:r w:rsidRPr="003213EA">
        <w:rPr>
          <w:sz w:val="28"/>
        </w:rPr>
        <w:t xml:space="preserve"> </w:t>
      </w:r>
      <w:r w:rsidRPr="003213EA">
        <w:rPr>
          <w:sz w:val="28"/>
        </w:rPr>
        <w:t>2,</w:t>
      </w:r>
      <w:r w:rsidRPr="003213EA">
        <w:rPr>
          <w:sz w:val="28"/>
        </w:rPr>
        <w:t xml:space="preserve"> </w:t>
      </w:r>
      <w:r w:rsidRPr="003213EA">
        <w:rPr>
          <w:sz w:val="28"/>
        </w:rPr>
        <w:t>пункти</w:t>
      </w:r>
      <w:r w:rsidRPr="003213EA">
        <w:rPr>
          <w:sz w:val="28"/>
        </w:rPr>
        <w:t xml:space="preserve"> </w:t>
      </w:r>
      <w:r w:rsidRPr="003213EA">
        <w:rPr>
          <w:sz w:val="28"/>
        </w:rPr>
        <w:t>4,</w:t>
      </w:r>
      <w:r w:rsidRPr="003213EA">
        <w:rPr>
          <w:sz w:val="28"/>
        </w:rPr>
        <w:t xml:space="preserve"> </w:t>
      </w:r>
      <w:r w:rsidRPr="003213EA">
        <w:rPr>
          <w:sz w:val="28"/>
        </w:rPr>
        <w:t>6,</w:t>
      </w:r>
      <w:r w:rsidRPr="003213EA">
        <w:rPr>
          <w:sz w:val="28"/>
        </w:rPr>
        <w:t xml:space="preserve"> </w:t>
      </w:r>
      <w:r w:rsidRPr="003213EA">
        <w:rPr>
          <w:sz w:val="28"/>
        </w:rPr>
        <w:t>9,</w:t>
      </w:r>
      <w:r w:rsidRPr="003213EA">
        <w:rPr>
          <w:sz w:val="28"/>
        </w:rPr>
        <w:t xml:space="preserve"> </w:t>
      </w:r>
      <w:r w:rsidRPr="003213EA">
        <w:rPr>
          <w:sz w:val="28"/>
        </w:rPr>
        <w:t>підпункту</w:t>
      </w:r>
      <w:r w:rsidRPr="003213EA">
        <w:rPr>
          <w:sz w:val="28"/>
        </w:rPr>
        <w:t xml:space="preserve"> </w:t>
      </w:r>
      <w:r w:rsidRPr="003213EA">
        <w:rPr>
          <w:sz w:val="28"/>
        </w:rPr>
        <w:t>2</w:t>
      </w:r>
      <w:r w:rsidRPr="003213EA">
        <w:rPr>
          <w:sz w:val="28"/>
        </w:rPr>
        <w:t xml:space="preserve"> </w:t>
      </w:r>
      <w:r w:rsidRPr="003213EA">
        <w:rPr>
          <w:sz w:val="28"/>
        </w:rPr>
        <w:t>пункту</w:t>
      </w:r>
      <w:r w:rsidRPr="003213EA">
        <w:rPr>
          <w:sz w:val="28"/>
        </w:rPr>
        <w:t xml:space="preserve"> </w:t>
      </w:r>
      <w:r w:rsidRPr="003213EA">
        <w:rPr>
          <w:sz w:val="28"/>
        </w:rPr>
        <w:t>12,</w:t>
      </w:r>
      <w:r w:rsidRPr="003213EA">
        <w:rPr>
          <w:sz w:val="28"/>
        </w:rPr>
        <w:t xml:space="preserve"> </w:t>
      </w:r>
      <w:r w:rsidRPr="003213EA">
        <w:rPr>
          <w:sz w:val="28"/>
        </w:rPr>
        <w:t>пункти</w:t>
      </w:r>
      <w:r w:rsidRPr="003213EA">
        <w:rPr>
          <w:sz w:val="28"/>
        </w:rPr>
        <w:t xml:space="preserve"> </w:t>
      </w:r>
      <w:r w:rsidRPr="003213EA">
        <w:rPr>
          <w:sz w:val="28"/>
        </w:rPr>
        <w:t>14,</w:t>
      </w:r>
      <w:r w:rsidRPr="003213EA">
        <w:rPr>
          <w:sz w:val="28"/>
        </w:rPr>
        <w:t xml:space="preserve"> </w:t>
      </w:r>
      <w:r w:rsidRPr="003213EA">
        <w:rPr>
          <w:sz w:val="28"/>
        </w:rPr>
        <w:t>15,</w:t>
      </w:r>
      <w:r w:rsidRPr="003213EA">
        <w:rPr>
          <w:sz w:val="28"/>
        </w:rPr>
        <w:t xml:space="preserve"> </w:t>
      </w:r>
      <w:r w:rsidRPr="003213EA">
        <w:rPr>
          <w:sz w:val="28"/>
        </w:rPr>
        <w:t>18,</w:t>
      </w:r>
      <w:r w:rsidRPr="003213EA">
        <w:rPr>
          <w:sz w:val="28"/>
        </w:rPr>
        <w:t xml:space="preserve"> </w:t>
      </w:r>
      <w:r w:rsidRPr="003213EA">
        <w:rPr>
          <w:sz w:val="28"/>
        </w:rPr>
        <w:t>22,</w:t>
      </w:r>
      <w:r w:rsidRPr="003213EA">
        <w:rPr>
          <w:sz w:val="28"/>
        </w:rPr>
        <w:t xml:space="preserve"> </w:t>
      </w:r>
      <w:r w:rsidRPr="003213EA">
        <w:rPr>
          <w:sz w:val="28"/>
        </w:rPr>
        <w:t>підпункти</w:t>
      </w:r>
      <w:r w:rsidRPr="003213EA">
        <w:rPr>
          <w:sz w:val="28"/>
        </w:rPr>
        <w:t xml:space="preserve"> </w:t>
      </w:r>
      <w:r w:rsidRPr="003213EA">
        <w:rPr>
          <w:sz w:val="28"/>
        </w:rPr>
        <w:t>1</w:t>
      </w:r>
      <w:r w:rsidRPr="003213EA">
        <w:rPr>
          <w:sz w:val="28"/>
        </w:rPr>
        <w:t xml:space="preserve"> </w:t>
      </w:r>
      <w:r w:rsidRPr="003213EA">
        <w:rPr>
          <w:sz w:val="28"/>
        </w:rPr>
        <w:t>–</w:t>
      </w:r>
      <w:r w:rsidRPr="003213EA">
        <w:rPr>
          <w:sz w:val="28"/>
        </w:rPr>
        <w:t xml:space="preserve"> </w:t>
      </w:r>
      <w:r w:rsidRPr="003213EA">
        <w:rPr>
          <w:sz w:val="28"/>
        </w:rPr>
        <w:t>6,</w:t>
      </w:r>
      <w:r w:rsidRPr="003213EA">
        <w:rPr>
          <w:sz w:val="28"/>
        </w:rPr>
        <w:t xml:space="preserve"> </w:t>
      </w:r>
      <w:r w:rsidRPr="003213EA">
        <w:rPr>
          <w:sz w:val="28"/>
        </w:rPr>
        <w:t>8,</w:t>
      </w:r>
      <w:r w:rsidRPr="003213EA">
        <w:rPr>
          <w:sz w:val="28"/>
        </w:rPr>
        <w:t xml:space="preserve"> </w:t>
      </w:r>
      <w:r w:rsidRPr="003213EA">
        <w:rPr>
          <w:sz w:val="28"/>
        </w:rPr>
        <w:t>9,</w:t>
      </w:r>
      <w:r w:rsidRPr="003213EA">
        <w:rPr>
          <w:sz w:val="28"/>
        </w:rPr>
        <w:t xml:space="preserve"> </w:t>
      </w:r>
      <w:r w:rsidRPr="003213EA">
        <w:rPr>
          <w:sz w:val="28"/>
        </w:rPr>
        <w:t>11</w:t>
      </w:r>
      <w:r w:rsidRPr="003213EA">
        <w:rPr>
          <w:sz w:val="28"/>
        </w:rPr>
        <w:t xml:space="preserve"> </w:t>
      </w:r>
      <w:r w:rsidRPr="003213EA">
        <w:rPr>
          <w:sz w:val="28"/>
        </w:rPr>
        <w:t>–</w:t>
      </w:r>
      <w:r w:rsidRPr="003213EA">
        <w:rPr>
          <w:sz w:val="28"/>
        </w:rPr>
        <w:t xml:space="preserve"> </w:t>
      </w:r>
      <w:r w:rsidRPr="003213EA">
        <w:rPr>
          <w:sz w:val="28"/>
        </w:rPr>
        <w:t>13,</w:t>
      </w:r>
      <w:r w:rsidRPr="003213EA">
        <w:rPr>
          <w:sz w:val="28"/>
        </w:rPr>
        <w:t xml:space="preserve"> </w:t>
      </w:r>
      <w:r w:rsidRPr="003213EA">
        <w:rPr>
          <w:sz w:val="28"/>
        </w:rPr>
        <w:t>абзацу</w:t>
      </w:r>
      <w:r w:rsidRPr="003213EA">
        <w:rPr>
          <w:sz w:val="28"/>
        </w:rPr>
        <w:t xml:space="preserve"> </w:t>
      </w:r>
      <w:r w:rsidRPr="003213EA">
        <w:rPr>
          <w:sz w:val="28"/>
        </w:rPr>
        <w:t>2</w:t>
      </w:r>
      <w:r w:rsidRPr="003213EA">
        <w:rPr>
          <w:sz w:val="28"/>
        </w:rPr>
        <w:t xml:space="preserve"> </w:t>
      </w:r>
      <w:r w:rsidRPr="003213EA">
        <w:rPr>
          <w:sz w:val="28"/>
        </w:rPr>
        <w:t>підпункту</w:t>
      </w:r>
      <w:r w:rsidRPr="003213EA">
        <w:rPr>
          <w:sz w:val="28"/>
        </w:rPr>
        <w:t xml:space="preserve"> </w:t>
      </w:r>
      <w:r w:rsidRPr="003213EA">
        <w:rPr>
          <w:sz w:val="28"/>
        </w:rPr>
        <w:t>14,</w:t>
      </w:r>
      <w:r w:rsidRPr="003213EA">
        <w:rPr>
          <w:sz w:val="28"/>
        </w:rPr>
        <w:t xml:space="preserve"> </w:t>
      </w:r>
      <w:r w:rsidRPr="003213EA">
        <w:rPr>
          <w:sz w:val="28"/>
        </w:rPr>
        <w:t>підпункти</w:t>
      </w:r>
      <w:r w:rsidRPr="003213EA">
        <w:rPr>
          <w:sz w:val="28"/>
        </w:rPr>
        <w:t xml:space="preserve"> </w:t>
      </w:r>
      <w:r w:rsidRPr="003213EA">
        <w:rPr>
          <w:sz w:val="28"/>
        </w:rPr>
        <w:t>15,</w:t>
      </w:r>
      <w:r w:rsidRPr="003213EA">
        <w:rPr>
          <w:sz w:val="28"/>
        </w:rPr>
        <w:t xml:space="preserve"> </w:t>
      </w:r>
      <w:r w:rsidRPr="003213EA">
        <w:rPr>
          <w:sz w:val="28"/>
        </w:rPr>
        <w:t>16,</w:t>
      </w:r>
      <w:r w:rsidRPr="003213EA">
        <w:rPr>
          <w:sz w:val="28"/>
        </w:rPr>
        <w:t xml:space="preserve"> </w:t>
      </w:r>
      <w:r w:rsidRPr="003213EA">
        <w:rPr>
          <w:sz w:val="28"/>
        </w:rPr>
        <w:t>абзаців</w:t>
      </w:r>
      <w:r w:rsidRPr="003213EA">
        <w:rPr>
          <w:sz w:val="28"/>
        </w:rPr>
        <w:t xml:space="preserve"> </w:t>
      </w:r>
      <w:r w:rsidRPr="003213EA">
        <w:rPr>
          <w:sz w:val="28"/>
        </w:rPr>
        <w:t>5</w:t>
      </w:r>
      <w:r w:rsidRPr="003213EA">
        <w:rPr>
          <w:sz w:val="28"/>
        </w:rPr>
        <w:t xml:space="preserve"> </w:t>
      </w:r>
      <w:r w:rsidRPr="003213EA">
        <w:rPr>
          <w:sz w:val="28"/>
        </w:rPr>
        <w:t>–</w:t>
      </w:r>
      <w:r w:rsidRPr="003213EA">
        <w:rPr>
          <w:sz w:val="28"/>
        </w:rPr>
        <w:t xml:space="preserve"> </w:t>
      </w:r>
      <w:r w:rsidRPr="003213EA">
        <w:rPr>
          <w:sz w:val="28"/>
        </w:rPr>
        <w:t>10</w:t>
      </w:r>
      <w:r w:rsidRPr="003213EA">
        <w:rPr>
          <w:sz w:val="28"/>
        </w:rPr>
        <w:t xml:space="preserve"> </w:t>
      </w:r>
      <w:r w:rsidRPr="003213EA">
        <w:rPr>
          <w:sz w:val="28"/>
        </w:rPr>
        <w:t>підпункту</w:t>
      </w:r>
      <w:r w:rsidRPr="003213EA">
        <w:rPr>
          <w:sz w:val="28"/>
        </w:rPr>
        <w:t xml:space="preserve"> </w:t>
      </w:r>
      <w:r w:rsidRPr="003213EA">
        <w:rPr>
          <w:sz w:val="28"/>
        </w:rPr>
        <w:t>18,</w:t>
      </w:r>
      <w:r w:rsidRPr="003213EA">
        <w:rPr>
          <w:sz w:val="28"/>
        </w:rPr>
        <w:t xml:space="preserve"> </w:t>
      </w:r>
      <w:r w:rsidRPr="003213EA">
        <w:rPr>
          <w:sz w:val="28"/>
        </w:rPr>
        <w:t>підпункти</w:t>
      </w:r>
      <w:r w:rsidRPr="003213EA">
        <w:rPr>
          <w:sz w:val="28"/>
        </w:rPr>
        <w:t xml:space="preserve"> </w:t>
      </w:r>
      <w:r w:rsidRPr="003213EA">
        <w:rPr>
          <w:sz w:val="28"/>
        </w:rPr>
        <w:t>19</w:t>
      </w:r>
      <w:r w:rsidRPr="003213EA">
        <w:rPr>
          <w:sz w:val="28"/>
        </w:rPr>
        <w:t xml:space="preserve"> </w:t>
      </w:r>
      <w:r w:rsidRPr="003213EA">
        <w:rPr>
          <w:sz w:val="28"/>
        </w:rPr>
        <w:t>–</w:t>
      </w:r>
      <w:r w:rsidRPr="003213EA">
        <w:rPr>
          <w:sz w:val="28"/>
        </w:rPr>
        <w:t xml:space="preserve"> </w:t>
      </w:r>
      <w:r w:rsidRPr="003213EA">
        <w:rPr>
          <w:sz w:val="28"/>
        </w:rPr>
        <w:t>21</w:t>
      </w:r>
      <w:r w:rsidRPr="003213EA">
        <w:rPr>
          <w:sz w:val="28"/>
        </w:rPr>
        <w:t xml:space="preserve"> </w:t>
      </w:r>
      <w:r w:rsidRPr="003213EA">
        <w:rPr>
          <w:sz w:val="28"/>
        </w:rPr>
        <w:t>пункту</w:t>
      </w:r>
      <w:r w:rsidRPr="003213EA">
        <w:rPr>
          <w:sz w:val="28"/>
        </w:rPr>
        <w:t xml:space="preserve"> </w:t>
      </w:r>
      <w:r w:rsidRPr="003213EA">
        <w:rPr>
          <w:sz w:val="28"/>
        </w:rPr>
        <w:t>24</w:t>
      </w:r>
      <w:r w:rsidRPr="003213EA">
        <w:rPr>
          <w:sz w:val="28"/>
        </w:rPr>
        <w:t xml:space="preserve"> </w:t>
      </w:r>
      <w:r w:rsidRPr="003213EA">
        <w:rPr>
          <w:sz w:val="28"/>
        </w:rPr>
        <w:lastRenderedPageBreak/>
        <w:t>параграфу</w:t>
      </w:r>
      <w:r w:rsidRPr="003213EA">
        <w:rPr>
          <w:sz w:val="28"/>
        </w:rPr>
        <w:t xml:space="preserve"> </w:t>
      </w:r>
      <w:r w:rsidRPr="003213EA">
        <w:rPr>
          <w:sz w:val="28"/>
        </w:rPr>
        <w:t>І</w:t>
      </w:r>
      <w:r w:rsidRPr="003213EA">
        <w:rPr>
          <w:sz w:val="28"/>
        </w:rPr>
        <w:t xml:space="preserve"> </w:t>
      </w:r>
      <w:r w:rsidRPr="003213EA">
        <w:rPr>
          <w:sz w:val="28"/>
        </w:rPr>
        <w:t>вводяться</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через</w:t>
      </w:r>
      <w:r w:rsidRPr="003213EA">
        <w:rPr>
          <w:sz w:val="28"/>
        </w:rPr>
        <w:t xml:space="preserve"> </w:t>
      </w:r>
      <w:r w:rsidRPr="003213EA">
        <w:rPr>
          <w:sz w:val="28"/>
        </w:rPr>
        <w:t>30</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опублікування</w:t>
      </w:r>
      <w:r w:rsidRPr="003213EA">
        <w:rPr>
          <w:sz w:val="28"/>
        </w:rPr>
        <w:t xml:space="preserve"> </w:t>
      </w:r>
      <w:r w:rsidRPr="003213EA">
        <w:rPr>
          <w:sz w:val="28"/>
        </w:rPr>
        <w:t>Державною</w:t>
      </w:r>
      <w:r w:rsidRPr="003213EA">
        <w:rPr>
          <w:sz w:val="28"/>
        </w:rPr>
        <w:t xml:space="preserve"> </w:t>
      </w:r>
      <w:r w:rsidRPr="003213EA">
        <w:rPr>
          <w:sz w:val="28"/>
        </w:rPr>
        <w:t>судовою</w:t>
      </w:r>
      <w:r w:rsidRPr="003213EA">
        <w:rPr>
          <w:sz w:val="28"/>
        </w:rPr>
        <w:t xml:space="preserve"> </w:t>
      </w:r>
      <w:r w:rsidRPr="003213EA">
        <w:rPr>
          <w:sz w:val="28"/>
        </w:rPr>
        <w:t>адміністрацією</w:t>
      </w:r>
      <w:r w:rsidRPr="003213EA">
        <w:rPr>
          <w:sz w:val="28"/>
        </w:rPr>
        <w:t xml:space="preserve"> </w:t>
      </w:r>
      <w:r w:rsidRPr="003213EA">
        <w:rPr>
          <w:sz w:val="28"/>
        </w:rPr>
        <w:t>України</w:t>
      </w:r>
      <w:r w:rsidRPr="003213EA">
        <w:rPr>
          <w:sz w:val="28"/>
        </w:rPr>
        <w:t xml:space="preserve"> </w:t>
      </w:r>
      <w:r w:rsidRPr="003213EA">
        <w:rPr>
          <w:sz w:val="28"/>
        </w:rPr>
        <w:t>повідомлення</w:t>
      </w:r>
      <w:r w:rsidRPr="003213EA">
        <w:rPr>
          <w:sz w:val="28"/>
        </w:rPr>
        <w:t xml:space="preserve"> </w:t>
      </w:r>
      <w:r w:rsidRPr="003213EA">
        <w:rPr>
          <w:sz w:val="28"/>
        </w:rPr>
        <w:t>про</w:t>
      </w:r>
      <w:r w:rsidRPr="003213EA">
        <w:rPr>
          <w:sz w:val="28"/>
        </w:rPr>
        <w:t xml:space="preserve"> </w:t>
      </w:r>
      <w:r w:rsidRPr="003213EA">
        <w:rPr>
          <w:sz w:val="28"/>
        </w:rPr>
        <w:t>початок</w:t>
      </w:r>
      <w:r w:rsidRPr="003213EA">
        <w:rPr>
          <w:sz w:val="28"/>
        </w:rPr>
        <w:t xml:space="preserve"> </w:t>
      </w:r>
      <w:r w:rsidRPr="003213EA">
        <w:rPr>
          <w:sz w:val="28"/>
        </w:rPr>
        <w:t>функціонування</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r w:rsidRPr="003213EA">
        <w:rPr>
          <w:sz w:val="28"/>
        </w:rPr>
        <w:t xml:space="preserve"> </w:t>
      </w:r>
      <w:r w:rsidRPr="003213EA">
        <w:rPr>
          <w:sz w:val="28"/>
        </w:rPr>
        <w:t>у</w:t>
      </w:r>
      <w:r w:rsidRPr="003213EA">
        <w:rPr>
          <w:sz w:val="28"/>
        </w:rPr>
        <w:t xml:space="preserve"> </w:t>
      </w:r>
      <w:r w:rsidRPr="003213EA">
        <w:rPr>
          <w:sz w:val="28"/>
        </w:rPr>
        <w:t>газеті</w:t>
      </w:r>
      <w:r w:rsidRPr="003213EA">
        <w:rPr>
          <w:sz w:val="28"/>
        </w:rPr>
        <w:t xml:space="preserve"> </w:t>
      </w:r>
      <w:r w:rsidRPr="003213EA">
        <w:rPr>
          <w:sz w:val="28"/>
        </w:rPr>
        <w:t>"Голос</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Підпункт</w:t>
      </w:r>
      <w:r w:rsidRPr="003213EA">
        <w:rPr>
          <w:sz w:val="28"/>
        </w:rPr>
        <w:t xml:space="preserve"> </w:t>
      </w:r>
      <w:r w:rsidRPr="003213EA">
        <w:rPr>
          <w:sz w:val="28"/>
        </w:rPr>
        <w:t>1</w:t>
      </w:r>
      <w:r w:rsidRPr="003213EA">
        <w:rPr>
          <w:sz w:val="28"/>
        </w:rPr>
        <w:t xml:space="preserve"> </w:t>
      </w:r>
      <w:r w:rsidRPr="003213EA">
        <w:rPr>
          <w:sz w:val="28"/>
        </w:rPr>
        <w:t>пункту</w:t>
      </w:r>
      <w:r w:rsidRPr="003213EA">
        <w:rPr>
          <w:sz w:val="28"/>
        </w:rPr>
        <w:t xml:space="preserve"> </w:t>
      </w:r>
      <w:r w:rsidRPr="003213EA">
        <w:rPr>
          <w:sz w:val="28"/>
        </w:rPr>
        <w:t>3,</w:t>
      </w:r>
      <w:r w:rsidRPr="003213EA">
        <w:rPr>
          <w:sz w:val="28"/>
        </w:rPr>
        <w:t xml:space="preserve"> </w:t>
      </w:r>
      <w:r w:rsidRPr="003213EA">
        <w:rPr>
          <w:sz w:val="28"/>
        </w:rPr>
        <w:t>підпункти</w:t>
      </w:r>
      <w:r w:rsidRPr="003213EA">
        <w:rPr>
          <w:sz w:val="28"/>
        </w:rPr>
        <w:t xml:space="preserve"> </w:t>
      </w:r>
      <w:r w:rsidRPr="003213EA">
        <w:rPr>
          <w:sz w:val="28"/>
        </w:rPr>
        <w:t>1,</w:t>
      </w:r>
      <w:r w:rsidRPr="003213EA">
        <w:rPr>
          <w:sz w:val="28"/>
        </w:rPr>
        <w:t xml:space="preserve"> </w:t>
      </w:r>
      <w:r w:rsidRPr="003213EA">
        <w:rPr>
          <w:sz w:val="28"/>
        </w:rPr>
        <w:t>2,</w:t>
      </w:r>
      <w:r w:rsidRPr="003213EA">
        <w:rPr>
          <w:sz w:val="28"/>
        </w:rPr>
        <w:t xml:space="preserve"> </w:t>
      </w:r>
      <w:r w:rsidRPr="003213EA">
        <w:rPr>
          <w:sz w:val="28"/>
        </w:rPr>
        <w:t>абзаци</w:t>
      </w:r>
      <w:r w:rsidRPr="003213EA">
        <w:rPr>
          <w:sz w:val="28"/>
        </w:rPr>
        <w:t xml:space="preserve"> </w:t>
      </w:r>
      <w:r w:rsidRPr="003213EA">
        <w:rPr>
          <w:sz w:val="28"/>
        </w:rPr>
        <w:t>1</w:t>
      </w:r>
      <w:r w:rsidRPr="003213EA">
        <w:rPr>
          <w:sz w:val="28"/>
        </w:rPr>
        <w:t xml:space="preserve"> </w:t>
      </w:r>
      <w:r w:rsidRPr="003213EA">
        <w:rPr>
          <w:sz w:val="28"/>
        </w:rPr>
        <w:t>–</w:t>
      </w:r>
      <w:r w:rsidRPr="003213EA">
        <w:rPr>
          <w:sz w:val="28"/>
        </w:rPr>
        <w:t xml:space="preserve"> </w:t>
      </w:r>
      <w:r w:rsidRPr="003213EA">
        <w:rPr>
          <w:sz w:val="28"/>
        </w:rPr>
        <w:t>11,</w:t>
      </w:r>
      <w:r w:rsidRPr="003213EA">
        <w:rPr>
          <w:sz w:val="28"/>
        </w:rPr>
        <w:t xml:space="preserve"> </w:t>
      </w:r>
      <w:r w:rsidRPr="003213EA">
        <w:rPr>
          <w:sz w:val="28"/>
        </w:rPr>
        <w:t>15</w:t>
      </w:r>
      <w:r w:rsidRPr="003213EA">
        <w:rPr>
          <w:sz w:val="28"/>
        </w:rPr>
        <w:t xml:space="preserve"> </w:t>
      </w:r>
      <w:r w:rsidRPr="003213EA">
        <w:rPr>
          <w:sz w:val="28"/>
        </w:rPr>
        <w:t>–</w:t>
      </w:r>
      <w:r w:rsidRPr="003213EA">
        <w:rPr>
          <w:sz w:val="28"/>
        </w:rPr>
        <w:t xml:space="preserve"> </w:t>
      </w:r>
      <w:r w:rsidRPr="003213EA">
        <w:rPr>
          <w:sz w:val="28"/>
        </w:rPr>
        <w:t>16</w:t>
      </w:r>
      <w:r w:rsidRPr="003213EA">
        <w:rPr>
          <w:sz w:val="28"/>
        </w:rPr>
        <w:t xml:space="preserve"> </w:t>
      </w:r>
      <w:r w:rsidRPr="003213EA">
        <w:rPr>
          <w:sz w:val="28"/>
        </w:rPr>
        <w:t>підпункту</w:t>
      </w:r>
      <w:r w:rsidRPr="003213EA">
        <w:rPr>
          <w:sz w:val="28"/>
        </w:rPr>
        <w:t xml:space="preserve"> </w:t>
      </w:r>
      <w:r w:rsidRPr="003213EA">
        <w:rPr>
          <w:sz w:val="28"/>
        </w:rPr>
        <w:t>4</w:t>
      </w:r>
      <w:r w:rsidRPr="003213EA">
        <w:rPr>
          <w:sz w:val="28"/>
        </w:rPr>
        <w:t xml:space="preserve"> </w:t>
      </w:r>
      <w:r w:rsidRPr="003213EA">
        <w:rPr>
          <w:sz w:val="28"/>
        </w:rPr>
        <w:t>пункту</w:t>
      </w:r>
      <w:r w:rsidRPr="003213EA">
        <w:rPr>
          <w:sz w:val="28"/>
        </w:rPr>
        <w:t xml:space="preserve"> </w:t>
      </w:r>
      <w:r w:rsidRPr="003213EA">
        <w:rPr>
          <w:sz w:val="28"/>
        </w:rPr>
        <w:t>13,</w:t>
      </w:r>
      <w:r w:rsidRPr="003213EA">
        <w:rPr>
          <w:sz w:val="28"/>
        </w:rPr>
        <w:t xml:space="preserve"> </w:t>
      </w:r>
      <w:r w:rsidRPr="003213EA">
        <w:rPr>
          <w:sz w:val="28"/>
        </w:rPr>
        <w:t>абзаци</w:t>
      </w:r>
      <w:r w:rsidRPr="003213EA">
        <w:rPr>
          <w:sz w:val="28"/>
        </w:rPr>
        <w:t xml:space="preserve"> </w:t>
      </w:r>
      <w:r w:rsidRPr="003213EA">
        <w:rPr>
          <w:sz w:val="28"/>
        </w:rPr>
        <w:t>32</w:t>
      </w:r>
      <w:r w:rsidRPr="003213EA">
        <w:rPr>
          <w:sz w:val="28"/>
        </w:rPr>
        <w:t xml:space="preserve"> </w:t>
      </w:r>
      <w:r w:rsidRPr="003213EA">
        <w:rPr>
          <w:sz w:val="28"/>
        </w:rPr>
        <w:t>–</w:t>
      </w:r>
      <w:r w:rsidRPr="003213EA">
        <w:rPr>
          <w:sz w:val="28"/>
        </w:rPr>
        <w:t xml:space="preserve"> </w:t>
      </w:r>
      <w:r w:rsidRPr="003213EA">
        <w:rPr>
          <w:sz w:val="28"/>
        </w:rPr>
        <w:t>33</w:t>
      </w:r>
      <w:r w:rsidRPr="003213EA">
        <w:rPr>
          <w:sz w:val="28"/>
        </w:rPr>
        <w:t xml:space="preserve"> </w:t>
      </w:r>
      <w:r w:rsidRPr="003213EA">
        <w:rPr>
          <w:sz w:val="28"/>
        </w:rPr>
        <w:t>підпункту</w:t>
      </w:r>
      <w:r w:rsidRPr="003213EA">
        <w:rPr>
          <w:sz w:val="28"/>
        </w:rPr>
        <w:t xml:space="preserve"> </w:t>
      </w:r>
      <w:r w:rsidRPr="003213EA">
        <w:rPr>
          <w:sz w:val="28"/>
        </w:rPr>
        <w:t>1,</w:t>
      </w:r>
      <w:r w:rsidRPr="003213EA">
        <w:rPr>
          <w:sz w:val="28"/>
        </w:rPr>
        <w:t xml:space="preserve"> </w:t>
      </w:r>
      <w:r w:rsidRPr="003213EA">
        <w:rPr>
          <w:sz w:val="28"/>
        </w:rPr>
        <w:t>абзаци</w:t>
      </w:r>
      <w:r w:rsidRPr="003213EA">
        <w:rPr>
          <w:sz w:val="28"/>
        </w:rPr>
        <w:t xml:space="preserve"> </w:t>
      </w:r>
      <w:r w:rsidRPr="003213EA">
        <w:rPr>
          <w:sz w:val="28"/>
        </w:rPr>
        <w:t>1</w:t>
      </w:r>
      <w:r w:rsidRPr="003213EA">
        <w:rPr>
          <w:sz w:val="28"/>
        </w:rPr>
        <w:t xml:space="preserve"> </w:t>
      </w:r>
      <w:r w:rsidRPr="003213EA">
        <w:rPr>
          <w:sz w:val="28"/>
        </w:rPr>
        <w:t>–</w:t>
      </w:r>
      <w:r w:rsidRPr="003213EA">
        <w:rPr>
          <w:sz w:val="28"/>
        </w:rPr>
        <w:t xml:space="preserve"> </w:t>
      </w:r>
      <w:r w:rsidRPr="003213EA">
        <w:rPr>
          <w:sz w:val="28"/>
        </w:rPr>
        <w:t>9</w:t>
      </w:r>
      <w:r w:rsidRPr="003213EA">
        <w:rPr>
          <w:sz w:val="28"/>
        </w:rPr>
        <w:t xml:space="preserve"> </w:t>
      </w:r>
      <w:r w:rsidRPr="003213EA">
        <w:rPr>
          <w:sz w:val="28"/>
        </w:rPr>
        <w:t>підпункту</w:t>
      </w:r>
      <w:r w:rsidRPr="003213EA">
        <w:rPr>
          <w:sz w:val="28"/>
        </w:rPr>
        <w:t xml:space="preserve"> </w:t>
      </w:r>
      <w:r w:rsidRPr="003213EA">
        <w:rPr>
          <w:sz w:val="28"/>
        </w:rPr>
        <w:t>3</w:t>
      </w:r>
      <w:r w:rsidRPr="003213EA">
        <w:rPr>
          <w:sz w:val="28"/>
        </w:rPr>
        <w:t xml:space="preserve"> </w:t>
      </w:r>
      <w:r w:rsidRPr="003213EA">
        <w:rPr>
          <w:sz w:val="28"/>
        </w:rPr>
        <w:t>пункту</w:t>
      </w:r>
      <w:r w:rsidRPr="003213EA">
        <w:rPr>
          <w:sz w:val="28"/>
        </w:rPr>
        <w:t xml:space="preserve"> </w:t>
      </w:r>
      <w:r w:rsidRPr="003213EA">
        <w:rPr>
          <w:sz w:val="28"/>
        </w:rPr>
        <w:t>17,</w:t>
      </w:r>
      <w:r w:rsidRPr="003213EA">
        <w:rPr>
          <w:sz w:val="28"/>
        </w:rPr>
        <w:t xml:space="preserve"> </w:t>
      </w:r>
      <w:r w:rsidRPr="003213EA">
        <w:rPr>
          <w:sz w:val="28"/>
        </w:rPr>
        <w:t>пункт</w:t>
      </w:r>
      <w:r w:rsidRPr="003213EA">
        <w:rPr>
          <w:sz w:val="28"/>
        </w:rPr>
        <w:t xml:space="preserve"> </w:t>
      </w:r>
      <w:r w:rsidRPr="003213EA">
        <w:rPr>
          <w:sz w:val="28"/>
        </w:rPr>
        <w:t>19,</w:t>
      </w:r>
      <w:r w:rsidRPr="003213EA">
        <w:rPr>
          <w:sz w:val="28"/>
        </w:rPr>
        <w:t xml:space="preserve"> </w:t>
      </w:r>
      <w:r w:rsidRPr="003213EA">
        <w:rPr>
          <w:sz w:val="28"/>
        </w:rPr>
        <w:t>абзаци</w:t>
      </w:r>
      <w:r w:rsidRPr="003213EA">
        <w:rPr>
          <w:sz w:val="28"/>
        </w:rPr>
        <w:t xml:space="preserve"> </w:t>
      </w:r>
      <w:r w:rsidRPr="003213EA">
        <w:rPr>
          <w:sz w:val="28"/>
        </w:rPr>
        <w:t>3</w:t>
      </w:r>
      <w:r w:rsidRPr="003213EA">
        <w:rPr>
          <w:sz w:val="28"/>
        </w:rPr>
        <w:t xml:space="preserve"> </w:t>
      </w:r>
      <w:r w:rsidRPr="003213EA">
        <w:rPr>
          <w:sz w:val="28"/>
        </w:rPr>
        <w:t>–</w:t>
      </w:r>
      <w:r w:rsidRPr="003213EA">
        <w:rPr>
          <w:sz w:val="28"/>
        </w:rPr>
        <w:t xml:space="preserve"> </w:t>
      </w:r>
      <w:r w:rsidRPr="003213EA">
        <w:rPr>
          <w:sz w:val="28"/>
        </w:rPr>
        <w:t>5</w:t>
      </w:r>
      <w:r w:rsidRPr="003213EA">
        <w:rPr>
          <w:sz w:val="28"/>
        </w:rPr>
        <w:t xml:space="preserve"> </w:t>
      </w:r>
      <w:r w:rsidRPr="003213EA">
        <w:rPr>
          <w:sz w:val="28"/>
        </w:rPr>
        <w:t>підпункту</w:t>
      </w:r>
      <w:r w:rsidRPr="003213EA">
        <w:rPr>
          <w:sz w:val="28"/>
        </w:rPr>
        <w:t xml:space="preserve"> </w:t>
      </w:r>
      <w:r w:rsidRPr="003213EA">
        <w:rPr>
          <w:sz w:val="28"/>
        </w:rPr>
        <w:t>14</w:t>
      </w:r>
      <w:r w:rsidRPr="003213EA">
        <w:rPr>
          <w:sz w:val="28"/>
        </w:rPr>
        <w:t xml:space="preserve"> </w:t>
      </w:r>
      <w:r w:rsidRPr="003213EA">
        <w:rPr>
          <w:sz w:val="28"/>
        </w:rPr>
        <w:t>пункту</w:t>
      </w:r>
      <w:r w:rsidRPr="003213EA">
        <w:rPr>
          <w:sz w:val="28"/>
        </w:rPr>
        <w:t xml:space="preserve"> </w:t>
      </w:r>
      <w:r w:rsidRPr="003213EA">
        <w:rPr>
          <w:sz w:val="28"/>
        </w:rPr>
        <w:t>24,</w:t>
      </w:r>
      <w:r w:rsidRPr="003213EA">
        <w:rPr>
          <w:sz w:val="28"/>
        </w:rPr>
        <w:t xml:space="preserve"> </w:t>
      </w:r>
      <w:r w:rsidRPr="003213EA">
        <w:rPr>
          <w:sz w:val="28"/>
        </w:rPr>
        <w:t>пункту</w:t>
      </w:r>
      <w:r w:rsidRPr="003213EA">
        <w:rPr>
          <w:sz w:val="28"/>
        </w:rPr>
        <w:t xml:space="preserve"> </w:t>
      </w:r>
      <w:r w:rsidRPr="003213EA">
        <w:rPr>
          <w:sz w:val="28"/>
        </w:rPr>
        <w:t>25</w:t>
      </w:r>
      <w:r w:rsidRPr="003213EA">
        <w:rPr>
          <w:sz w:val="28"/>
        </w:rPr>
        <w:t xml:space="preserve"> </w:t>
      </w:r>
      <w:r w:rsidRPr="003213EA">
        <w:rPr>
          <w:sz w:val="28"/>
        </w:rPr>
        <w:t>параграфу</w:t>
      </w:r>
      <w:r w:rsidRPr="003213EA">
        <w:rPr>
          <w:sz w:val="28"/>
        </w:rPr>
        <w:t xml:space="preserve"> </w:t>
      </w:r>
      <w:r w:rsidRPr="003213EA">
        <w:rPr>
          <w:sz w:val="28"/>
        </w:rPr>
        <w:t>1</w:t>
      </w:r>
      <w:r w:rsidRPr="003213EA">
        <w:rPr>
          <w:sz w:val="28"/>
        </w:rPr>
        <w:t xml:space="preserve"> </w:t>
      </w:r>
      <w:r w:rsidRPr="003213EA">
        <w:rPr>
          <w:sz w:val="28"/>
        </w:rPr>
        <w:t>вводяться</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через</w:t>
      </w:r>
      <w:r w:rsidRPr="003213EA">
        <w:rPr>
          <w:sz w:val="28"/>
        </w:rPr>
        <w:t xml:space="preserve"> </w:t>
      </w:r>
      <w:r w:rsidRPr="003213EA">
        <w:rPr>
          <w:sz w:val="28"/>
        </w:rPr>
        <w:t>90</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початку</w:t>
      </w:r>
      <w:r w:rsidRPr="003213EA">
        <w:rPr>
          <w:sz w:val="28"/>
        </w:rPr>
        <w:t xml:space="preserve"> </w:t>
      </w:r>
      <w:r w:rsidRPr="003213EA">
        <w:rPr>
          <w:sz w:val="28"/>
        </w:rPr>
        <w:t>функціонування</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p>
    <w:p w:rsidR="003213EA" w:rsidRPr="003213EA" w:rsidRDefault="003213EA" w:rsidP="003213EA">
      <w:pPr>
        <w:pStyle w:val="StyleZakonu"/>
        <w:spacing w:after="0" w:line="240" w:lineRule="auto"/>
        <w:ind w:firstLine="720"/>
        <w:rPr>
          <w:sz w:val="28"/>
        </w:rPr>
      </w:pPr>
      <w:r w:rsidRPr="003213EA">
        <w:rPr>
          <w:sz w:val="28"/>
        </w:rPr>
        <w:t>Єдина</w:t>
      </w:r>
      <w:r w:rsidRPr="003213EA">
        <w:rPr>
          <w:sz w:val="28"/>
        </w:rPr>
        <w:t xml:space="preserve"> </w:t>
      </w:r>
      <w:r w:rsidRPr="003213EA">
        <w:rPr>
          <w:sz w:val="28"/>
        </w:rPr>
        <w:t>судова</w:t>
      </w:r>
      <w:r w:rsidRPr="003213EA">
        <w:rPr>
          <w:sz w:val="28"/>
        </w:rPr>
        <w:t xml:space="preserve"> </w:t>
      </w:r>
      <w:r w:rsidRPr="003213EA">
        <w:rPr>
          <w:sz w:val="28"/>
        </w:rPr>
        <w:t>інформаційно-телекомунікаційна</w:t>
      </w:r>
      <w:r w:rsidRPr="003213EA">
        <w:rPr>
          <w:sz w:val="28"/>
        </w:rPr>
        <w:t xml:space="preserve"> </w:t>
      </w:r>
      <w:r w:rsidRPr="003213EA">
        <w:rPr>
          <w:sz w:val="28"/>
        </w:rPr>
        <w:t>система</w:t>
      </w:r>
      <w:r w:rsidRPr="003213EA">
        <w:rPr>
          <w:sz w:val="28"/>
        </w:rPr>
        <w:t xml:space="preserve"> </w:t>
      </w:r>
      <w:r w:rsidRPr="003213EA">
        <w:rPr>
          <w:sz w:val="28"/>
        </w:rPr>
        <w:t>починає</w:t>
      </w:r>
      <w:r w:rsidRPr="003213EA">
        <w:rPr>
          <w:sz w:val="28"/>
        </w:rPr>
        <w:t xml:space="preserve"> </w:t>
      </w:r>
      <w:r w:rsidRPr="003213EA">
        <w:rPr>
          <w:sz w:val="28"/>
        </w:rPr>
        <w:t>функціонувати</w:t>
      </w:r>
      <w:r w:rsidRPr="003213EA">
        <w:rPr>
          <w:sz w:val="28"/>
        </w:rPr>
        <w:t xml:space="preserve"> </w:t>
      </w:r>
      <w:r w:rsidRPr="003213EA">
        <w:rPr>
          <w:sz w:val="28"/>
        </w:rPr>
        <w:t>через</w:t>
      </w:r>
      <w:r w:rsidRPr="003213EA">
        <w:rPr>
          <w:sz w:val="28"/>
        </w:rPr>
        <w:t xml:space="preserve"> </w:t>
      </w:r>
      <w:r w:rsidRPr="003213EA">
        <w:rPr>
          <w:sz w:val="28"/>
        </w:rPr>
        <w:t>90</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опублікування</w:t>
      </w:r>
      <w:r w:rsidRPr="003213EA">
        <w:rPr>
          <w:sz w:val="28"/>
        </w:rPr>
        <w:t xml:space="preserve"> </w:t>
      </w:r>
      <w:r w:rsidRPr="003213EA">
        <w:rPr>
          <w:sz w:val="28"/>
        </w:rPr>
        <w:t>Державною</w:t>
      </w:r>
      <w:r w:rsidRPr="003213EA">
        <w:rPr>
          <w:sz w:val="28"/>
        </w:rPr>
        <w:t xml:space="preserve"> </w:t>
      </w:r>
      <w:r w:rsidRPr="003213EA">
        <w:rPr>
          <w:sz w:val="28"/>
        </w:rPr>
        <w:t>судовою</w:t>
      </w:r>
      <w:r w:rsidRPr="003213EA">
        <w:rPr>
          <w:sz w:val="28"/>
        </w:rPr>
        <w:t xml:space="preserve"> </w:t>
      </w:r>
      <w:r w:rsidRPr="003213EA">
        <w:rPr>
          <w:sz w:val="28"/>
        </w:rPr>
        <w:t>адміністрацію</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газеті</w:t>
      </w:r>
      <w:r w:rsidRPr="003213EA">
        <w:rPr>
          <w:sz w:val="28"/>
        </w:rPr>
        <w:t xml:space="preserve"> </w:t>
      </w:r>
      <w:r w:rsidRPr="003213EA">
        <w:rPr>
          <w:sz w:val="28"/>
        </w:rPr>
        <w:t>"Голос</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на</w:t>
      </w:r>
      <w:r w:rsidRPr="003213EA">
        <w:rPr>
          <w:sz w:val="28"/>
        </w:rPr>
        <w:t xml:space="preserve"> </w:t>
      </w:r>
      <w:r w:rsidRPr="003213EA">
        <w:rPr>
          <w:sz w:val="28"/>
        </w:rPr>
        <w:t>веб-порталі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оголошення</w:t>
      </w:r>
      <w:r w:rsidRPr="003213EA">
        <w:rPr>
          <w:sz w:val="28"/>
        </w:rPr>
        <w:t xml:space="preserve"> </w:t>
      </w:r>
      <w:r w:rsidRPr="003213EA">
        <w:rPr>
          <w:sz w:val="28"/>
        </w:rPr>
        <w:t>про</w:t>
      </w:r>
      <w:r w:rsidRPr="003213EA">
        <w:rPr>
          <w:sz w:val="28"/>
        </w:rPr>
        <w:t xml:space="preserve"> </w:t>
      </w:r>
      <w:r w:rsidRPr="003213EA">
        <w:rPr>
          <w:sz w:val="28"/>
        </w:rPr>
        <w:t>створення</w:t>
      </w:r>
      <w:r w:rsidRPr="003213EA">
        <w:rPr>
          <w:sz w:val="28"/>
        </w:rPr>
        <w:t xml:space="preserve"> </w:t>
      </w:r>
      <w:r w:rsidRPr="003213EA">
        <w:rPr>
          <w:sz w:val="28"/>
        </w:rPr>
        <w:t>та</w:t>
      </w:r>
      <w:r w:rsidRPr="003213EA">
        <w:rPr>
          <w:sz w:val="28"/>
        </w:rPr>
        <w:t xml:space="preserve"> </w:t>
      </w:r>
      <w:r w:rsidRPr="003213EA">
        <w:rPr>
          <w:sz w:val="28"/>
        </w:rPr>
        <w:t>забезпечення</w:t>
      </w:r>
      <w:r w:rsidRPr="003213EA">
        <w:rPr>
          <w:sz w:val="28"/>
        </w:rPr>
        <w:t xml:space="preserve"> </w:t>
      </w:r>
      <w:r w:rsidRPr="003213EA">
        <w:rPr>
          <w:sz w:val="28"/>
        </w:rPr>
        <w:t>функціонування</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Підпункт</w:t>
      </w:r>
      <w:r w:rsidRPr="003213EA">
        <w:rPr>
          <w:sz w:val="28"/>
        </w:rPr>
        <w:t xml:space="preserve"> </w:t>
      </w:r>
      <w:r w:rsidRPr="003213EA">
        <w:rPr>
          <w:sz w:val="28"/>
        </w:rPr>
        <w:t>6</w:t>
      </w:r>
      <w:r w:rsidRPr="003213EA">
        <w:rPr>
          <w:sz w:val="28"/>
        </w:rPr>
        <w:t xml:space="preserve"> </w:t>
      </w:r>
      <w:r w:rsidRPr="003213EA">
        <w:rPr>
          <w:sz w:val="28"/>
        </w:rPr>
        <w:t>пункту</w:t>
      </w:r>
      <w:r w:rsidRPr="003213EA">
        <w:rPr>
          <w:sz w:val="28"/>
        </w:rPr>
        <w:t xml:space="preserve"> </w:t>
      </w:r>
      <w:r w:rsidRPr="003213EA">
        <w:rPr>
          <w:sz w:val="28"/>
        </w:rPr>
        <w:t>11</w:t>
      </w:r>
      <w:r w:rsidRPr="003213EA">
        <w:rPr>
          <w:sz w:val="28"/>
        </w:rPr>
        <w:t xml:space="preserve"> </w:t>
      </w:r>
      <w:r w:rsidRPr="003213EA">
        <w:rPr>
          <w:sz w:val="28"/>
        </w:rPr>
        <w:t>параграфу</w:t>
      </w:r>
      <w:r w:rsidRPr="003213EA">
        <w:rPr>
          <w:sz w:val="28"/>
        </w:rPr>
        <w:t xml:space="preserve"> </w:t>
      </w:r>
      <w:r w:rsidRPr="003213EA">
        <w:rPr>
          <w:sz w:val="28"/>
        </w:rPr>
        <w:t>1,</w:t>
      </w:r>
      <w:r w:rsidRPr="003213EA">
        <w:rPr>
          <w:sz w:val="28"/>
        </w:rPr>
        <w:t xml:space="preserve"> </w:t>
      </w:r>
      <w:r w:rsidRPr="003213EA">
        <w:rPr>
          <w:sz w:val="28"/>
        </w:rPr>
        <w:t>який</w:t>
      </w:r>
      <w:r w:rsidRPr="003213EA">
        <w:rPr>
          <w:sz w:val="28"/>
        </w:rPr>
        <w:t xml:space="preserve"> </w:t>
      </w:r>
      <w:r w:rsidRPr="003213EA">
        <w:rPr>
          <w:sz w:val="28"/>
        </w:rPr>
        <w:t>вводиться</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через</w:t>
      </w:r>
      <w:r w:rsidRPr="003213EA">
        <w:rPr>
          <w:sz w:val="28"/>
        </w:rPr>
        <w:t xml:space="preserve"> </w:t>
      </w:r>
      <w:r w:rsidRPr="003213EA">
        <w:rPr>
          <w:sz w:val="28"/>
        </w:rPr>
        <w:t>шість</w:t>
      </w:r>
      <w:r w:rsidRPr="003213EA">
        <w:rPr>
          <w:sz w:val="28"/>
        </w:rPr>
        <w:t xml:space="preserve"> </w:t>
      </w:r>
      <w:r w:rsidRPr="003213EA">
        <w:rPr>
          <w:sz w:val="28"/>
        </w:rPr>
        <w:t>місяців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опублікування</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Підпункт</w:t>
      </w:r>
      <w:r w:rsidRPr="003213EA">
        <w:rPr>
          <w:sz w:val="28"/>
        </w:rPr>
        <w:t xml:space="preserve"> </w:t>
      </w:r>
      <w:r w:rsidRPr="003213EA">
        <w:rPr>
          <w:sz w:val="28"/>
        </w:rPr>
        <w:t>«д»</w:t>
      </w:r>
      <w:r w:rsidRPr="003213EA">
        <w:rPr>
          <w:sz w:val="28"/>
        </w:rPr>
        <w:t xml:space="preserve"> </w:t>
      </w:r>
      <w:r w:rsidRPr="003213EA">
        <w:rPr>
          <w:sz w:val="28"/>
        </w:rPr>
        <w:t>підпункту</w:t>
      </w:r>
      <w:r w:rsidRPr="003213EA">
        <w:rPr>
          <w:sz w:val="28"/>
        </w:rPr>
        <w:t xml:space="preserve"> </w:t>
      </w:r>
      <w:r w:rsidRPr="003213EA">
        <w:rPr>
          <w:sz w:val="28"/>
        </w:rPr>
        <w:t>12</w:t>
      </w:r>
      <w:r w:rsidRPr="003213EA">
        <w:rPr>
          <w:sz w:val="28"/>
        </w:rPr>
        <w:t xml:space="preserve"> </w:t>
      </w:r>
      <w:r w:rsidRPr="003213EA">
        <w:rPr>
          <w:sz w:val="28"/>
        </w:rPr>
        <w:t>пункту</w:t>
      </w:r>
      <w:r w:rsidRPr="003213EA">
        <w:rPr>
          <w:sz w:val="28"/>
        </w:rPr>
        <w:t xml:space="preserve"> </w:t>
      </w:r>
      <w:r w:rsidRPr="003213EA">
        <w:rPr>
          <w:sz w:val="28"/>
        </w:rPr>
        <w:t>24</w:t>
      </w:r>
      <w:r w:rsidRPr="003213EA">
        <w:rPr>
          <w:sz w:val="28"/>
        </w:rPr>
        <w:t xml:space="preserve"> </w:t>
      </w:r>
      <w:r w:rsidRPr="003213EA">
        <w:rPr>
          <w:sz w:val="28"/>
        </w:rPr>
        <w:t>параграфу</w:t>
      </w:r>
      <w:r w:rsidRPr="003213EA">
        <w:rPr>
          <w:sz w:val="28"/>
        </w:rPr>
        <w:t xml:space="preserve"> </w:t>
      </w:r>
      <w:r w:rsidRPr="003213EA">
        <w:rPr>
          <w:sz w:val="28"/>
        </w:rPr>
        <w:t>1</w:t>
      </w:r>
      <w:r w:rsidRPr="003213EA">
        <w:rPr>
          <w:sz w:val="28"/>
        </w:rPr>
        <w:t xml:space="preserve"> </w:t>
      </w:r>
      <w:r w:rsidRPr="003213EA">
        <w:rPr>
          <w:sz w:val="28"/>
        </w:rPr>
        <w:t>вводяться</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з</w:t>
      </w:r>
      <w:r w:rsidRPr="003213EA">
        <w:rPr>
          <w:sz w:val="28"/>
        </w:rPr>
        <w:t xml:space="preserve"> </w:t>
      </w:r>
      <w:r w:rsidRPr="003213EA">
        <w:rPr>
          <w:sz w:val="28"/>
        </w:rPr>
        <w:t>1</w:t>
      </w:r>
      <w:r w:rsidRPr="003213EA">
        <w:rPr>
          <w:sz w:val="28"/>
        </w:rPr>
        <w:t xml:space="preserve"> </w:t>
      </w:r>
      <w:r w:rsidRPr="003213EA">
        <w:rPr>
          <w:sz w:val="28"/>
        </w:rPr>
        <w:t>січня</w:t>
      </w:r>
      <w:r w:rsidRPr="003213EA">
        <w:rPr>
          <w:sz w:val="28"/>
        </w:rPr>
        <w:t xml:space="preserve"> </w:t>
      </w:r>
      <w:r w:rsidRPr="003213EA">
        <w:rPr>
          <w:sz w:val="28"/>
        </w:rPr>
        <w:t>2019</w:t>
      </w:r>
      <w:r w:rsidRPr="003213EA">
        <w:rPr>
          <w:sz w:val="28"/>
        </w:rPr>
        <w:t xml:space="preserve"> </w:t>
      </w:r>
      <w:r w:rsidRPr="003213EA">
        <w:rPr>
          <w:sz w:val="28"/>
        </w:rPr>
        <w:t>року.</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Визнати</w:t>
      </w:r>
      <w:r w:rsidRPr="003213EA">
        <w:rPr>
          <w:sz w:val="28"/>
        </w:rPr>
        <w:t xml:space="preserve"> </w:t>
      </w:r>
      <w:r w:rsidRPr="003213EA">
        <w:rPr>
          <w:sz w:val="28"/>
        </w:rPr>
        <w:t>таким,</w:t>
      </w:r>
      <w:r w:rsidRPr="003213EA">
        <w:rPr>
          <w:sz w:val="28"/>
        </w:rPr>
        <w:t xml:space="preserve"> </w:t>
      </w:r>
      <w:r w:rsidRPr="003213EA">
        <w:rPr>
          <w:sz w:val="28"/>
        </w:rPr>
        <w:t>що</w:t>
      </w:r>
      <w:r w:rsidRPr="003213EA">
        <w:rPr>
          <w:sz w:val="28"/>
        </w:rPr>
        <w:t xml:space="preserve"> </w:t>
      </w:r>
      <w:r w:rsidRPr="003213EA">
        <w:rPr>
          <w:sz w:val="28"/>
        </w:rPr>
        <w:t>втрачає</w:t>
      </w:r>
      <w:r w:rsidRPr="003213EA">
        <w:rPr>
          <w:sz w:val="28"/>
        </w:rPr>
        <w:t xml:space="preserve"> </w:t>
      </w:r>
      <w:r w:rsidRPr="003213EA">
        <w:rPr>
          <w:sz w:val="28"/>
        </w:rPr>
        <w:t>чинність</w:t>
      </w:r>
      <w:r w:rsidRPr="003213EA">
        <w:rPr>
          <w:sz w:val="28"/>
        </w:rPr>
        <w:t xml:space="preserve"> </w:t>
      </w:r>
      <w:r w:rsidRPr="003213EA">
        <w:rPr>
          <w:sz w:val="28"/>
        </w:rPr>
        <w:t>з</w:t>
      </w:r>
      <w:r w:rsidRPr="003213EA">
        <w:rPr>
          <w:sz w:val="28"/>
        </w:rPr>
        <w:t xml:space="preserve"> </w:t>
      </w:r>
      <w:r w:rsidRPr="003213EA">
        <w:rPr>
          <w:sz w:val="28"/>
        </w:rPr>
        <w:t>набранням</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Закон</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граничний</w:t>
      </w:r>
      <w:r w:rsidRPr="003213EA">
        <w:rPr>
          <w:sz w:val="28"/>
        </w:rPr>
        <w:t xml:space="preserve"> </w:t>
      </w:r>
      <w:r w:rsidRPr="003213EA">
        <w:rPr>
          <w:sz w:val="28"/>
        </w:rPr>
        <w:t>розмір</w:t>
      </w:r>
      <w:r w:rsidRPr="003213EA">
        <w:rPr>
          <w:sz w:val="28"/>
        </w:rPr>
        <w:t xml:space="preserve"> </w:t>
      </w:r>
      <w:r w:rsidRPr="003213EA">
        <w:rPr>
          <w:sz w:val="28"/>
        </w:rPr>
        <w:t>компенсації</w:t>
      </w:r>
      <w:r w:rsidRPr="003213EA">
        <w:rPr>
          <w:sz w:val="28"/>
        </w:rPr>
        <w:t xml:space="preserve"> </w:t>
      </w:r>
      <w:r w:rsidRPr="003213EA">
        <w:rPr>
          <w:sz w:val="28"/>
        </w:rPr>
        <w:t>витрат</w:t>
      </w:r>
      <w:r w:rsidRPr="003213EA">
        <w:rPr>
          <w:sz w:val="28"/>
        </w:rPr>
        <w:t xml:space="preserve"> </w:t>
      </w:r>
      <w:r w:rsidRPr="003213EA">
        <w:rPr>
          <w:sz w:val="28"/>
        </w:rPr>
        <w:t>на</w:t>
      </w:r>
      <w:r w:rsidRPr="003213EA">
        <w:rPr>
          <w:sz w:val="28"/>
        </w:rPr>
        <w:t xml:space="preserve"> </w:t>
      </w:r>
      <w:r w:rsidRPr="003213EA">
        <w:rPr>
          <w:sz w:val="28"/>
        </w:rPr>
        <w:t>правову</w:t>
      </w:r>
      <w:r w:rsidRPr="003213EA">
        <w:rPr>
          <w:sz w:val="28"/>
        </w:rPr>
        <w:t xml:space="preserve"> </w:t>
      </w:r>
      <w:r w:rsidRPr="003213EA">
        <w:rPr>
          <w:sz w:val="28"/>
        </w:rPr>
        <w:t>допомогу</w:t>
      </w:r>
      <w:r w:rsidRPr="003213EA">
        <w:rPr>
          <w:sz w:val="28"/>
        </w:rPr>
        <w:t xml:space="preserve"> </w:t>
      </w:r>
      <w:r w:rsidRPr="003213EA">
        <w:rPr>
          <w:sz w:val="28"/>
        </w:rPr>
        <w:t>у</w:t>
      </w:r>
      <w:r w:rsidRPr="003213EA">
        <w:rPr>
          <w:sz w:val="28"/>
        </w:rPr>
        <w:t xml:space="preserve"> </w:t>
      </w:r>
      <w:r w:rsidRPr="003213EA">
        <w:rPr>
          <w:sz w:val="28"/>
        </w:rPr>
        <w:t>цивільних</w:t>
      </w:r>
      <w:r w:rsidRPr="003213EA">
        <w:rPr>
          <w:sz w:val="28"/>
        </w:rPr>
        <w:t xml:space="preserve"> </w:t>
      </w:r>
      <w:r w:rsidRPr="003213EA">
        <w:rPr>
          <w:sz w:val="28"/>
        </w:rPr>
        <w:t>та</w:t>
      </w:r>
      <w:r w:rsidRPr="003213EA">
        <w:rPr>
          <w:sz w:val="28"/>
        </w:rPr>
        <w:t xml:space="preserve"> </w:t>
      </w:r>
      <w:r w:rsidRPr="003213EA">
        <w:rPr>
          <w:sz w:val="28"/>
        </w:rPr>
        <w:t>адміністративних</w:t>
      </w:r>
      <w:r w:rsidRPr="003213EA">
        <w:rPr>
          <w:sz w:val="28"/>
        </w:rPr>
        <w:t xml:space="preserve"> </w:t>
      </w:r>
      <w:r w:rsidRPr="003213EA">
        <w:rPr>
          <w:sz w:val="28"/>
        </w:rPr>
        <w:t>справах"</w:t>
      </w:r>
      <w:r w:rsidRPr="003213EA">
        <w:rPr>
          <w:sz w:val="28"/>
        </w:rPr>
        <w:t xml:space="preserve"> </w:t>
      </w:r>
      <w:r w:rsidRPr="003213EA">
        <w:rPr>
          <w:sz w:val="28"/>
        </w:rPr>
        <w:t>(Відомості</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2012,</w:t>
      </w:r>
      <w:r w:rsidRPr="003213EA">
        <w:rPr>
          <w:sz w:val="28"/>
        </w:rPr>
        <w:t xml:space="preserve"> </w:t>
      </w:r>
      <w:r w:rsidRPr="003213EA">
        <w:rPr>
          <w:sz w:val="28"/>
        </w:rPr>
        <w:t>N</w:t>
      </w:r>
      <w:r w:rsidRPr="003213EA">
        <w:rPr>
          <w:sz w:val="28"/>
        </w:rPr>
        <w:t xml:space="preserve"> </w:t>
      </w:r>
      <w:r w:rsidRPr="003213EA">
        <w:rPr>
          <w:sz w:val="28"/>
        </w:rPr>
        <w:t>29</w:t>
      </w:r>
      <w:r w:rsidRPr="003213EA">
        <w:rPr>
          <w:sz w:val="28"/>
        </w:rPr>
        <w:t xml:space="preserve"> </w:t>
      </w:r>
      <w:r w:rsidRPr="003213EA">
        <w:rPr>
          <w:sz w:val="28"/>
        </w:rPr>
        <w:t>(20.07.2012),</w:t>
      </w:r>
      <w:r w:rsidRPr="003213EA">
        <w:rPr>
          <w:sz w:val="28"/>
        </w:rPr>
        <w:t xml:space="preserve"> </w:t>
      </w:r>
      <w:r w:rsidRPr="003213EA">
        <w:rPr>
          <w:sz w:val="28"/>
        </w:rPr>
        <w:t>ст.</w:t>
      </w:r>
      <w:r w:rsidRPr="003213EA">
        <w:rPr>
          <w:sz w:val="28"/>
        </w:rPr>
        <w:t xml:space="preserve"> </w:t>
      </w:r>
      <w:r w:rsidRPr="003213EA">
        <w:rPr>
          <w:sz w:val="28"/>
        </w:rPr>
        <w:t>343).</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Кабінету</w:t>
      </w:r>
      <w:r w:rsidRPr="003213EA">
        <w:rPr>
          <w:sz w:val="28"/>
        </w:rPr>
        <w:t xml:space="preserve"> </w:t>
      </w:r>
      <w:r w:rsidRPr="003213EA">
        <w:rPr>
          <w:sz w:val="28"/>
        </w:rPr>
        <w:t>Міністрів</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у</w:t>
      </w:r>
      <w:r w:rsidRPr="003213EA">
        <w:rPr>
          <w:sz w:val="28"/>
        </w:rPr>
        <w:t xml:space="preserve"> </w:t>
      </w:r>
      <w:r w:rsidRPr="003213EA">
        <w:rPr>
          <w:sz w:val="28"/>
        </w:rPr>
        <w:t>місячний</w:t>
      </w:r>
      <w:r w:rsidRPr="003213EA">
        <w:rPr>
          <w:sz w:val="28"/>
        </w:rPr>
        <w:t xml:space="preserve"> </w:t>
      </w:r>
      <w:r w:rsidRPr="003213EA">
        <w:rPr>
          <w:sz w:val="28"/>
        </w:rPr>
        <w:t>строк</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привести</w:t>
      </w:r>
      <w:r w:rsidRPr="003213EA">
        <w:rPr>
          <w:sz w:val="28"/>
        </w:rPr>
        <w:t xml:space="preserve"> </w:t>
      </w:r>
      <w:r w:rsidRPr="003213EA">
        <w:rPr>
          <w:sz w:val="28"/>
        </w:rPr>
        <w:t>свої</w:t>
      </w:r>
      <w:r w:rsidRPr="003213EA">
        <w:rPr>
          <w:sz w:val="28"/>
        </w:rPr>
        <w:t xml:space="preserve"> </w:t>
      </w:r>
      <w:r w:rsidRPr="003213EA">
        <w:rPr>
          <w:sz w:val="28"/>
        </w:rPr>
        <w:t>нормативно-правові</w:t>
      </w:r>
      <w:r w:rsidRPr="003213EA">
        <w:rPr>
          <w:sz w:val="28"/>
        </w:rPr>
        <w:t xml:space="preserve"> </w:t>
      </w:r>
      <w:r w:rsidRPr="003213EA">
        <w:rPr>
          <w:sz w:val="28"/>
        </w:rPr>
        <w:t>акти</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забезпечити</w:t>
      </w:r>
      <w:r w:rsidRPr="003213EA">
        <w:rPr>
          <w:sz w:val="28"/>
        </w:rPr>
        <w:t xml:space="preserve"> </w:t>
      </w:r>
      <w:r w:rsidRPr="003213EA">
        <w:rPr>
          <w:sz w:val="28"/>
        </w:rPr>
        <w:t>приведення</w:t>
      </w:r>
      <w:r w:rsidRPr="003213EA">
        <w:rPr>
          <w:sz w:val="28"/>
        </w:rPr>
        <w:t xml:space="preserve"> </w:t>
      </w:r>
      <w:r w:rsidRPr="003213EA">
        <w:rPr>
          <w:sz w:val="28"/>
        </w:rPr>
        <w:t>міністерствами</w:t>
      </w:r>
      <w:r w:rsidRPr="003213EA">
        <w:rPr>
          <w:sz w:val="28"/>
        </w:rPr>
        <w:t xml:space="preserve"> </w:t>
      </w:r>
      <w:r w:rsidRPr="003213EA">
        <w:rPr>
          <w:sz w:val="28"/>
        </w:rPr>
        <w:t>та</w:t>
      </w:r>
      <w:r w:rsidRPr="003213EA">
        <w:rPr>
          <w:sz w:val="28"/>
        </w:rPr>
        <w:t xml:space="preserve"> </w:t>
      </w:r>
      <w:r w:rsidRPr="003213EA">
        <w:rPr>
          <w:sz w:val="28"/>
        </w:rPr>
        <w:t>іншими</w:t>
      </w:r>
      <w:r w:rsidRPr="003213EA">
        <w:rPr>
          <w:sz w:val="28"/>
        </w:rPr>
        <w:t xml:space="preserve"> </w:t>
      </w:r>
      <w:r w:rsidRPr="003213EA">
        <w:rPr>
          <w:sz w:val="28"/>
        </w:rPr>
        <w:t>центральними</w:t>
      </w:r>
      <w:r w:rsidRPr="003213EA">
        <w:rPr>
          <w:sz w:val="28"/>
        </w:rPr>
        <w:t xml:space="preserve"> </w:t>
      </w:r>
      <w:r w:rsidRPr="003213EA">
        <w:rPr>
          <w:sz w:val="28"/>
        </w:rPr>
        <w:t>органами</w:t>
      </w:r>
      <w:r w:rsidRPr="003213EA">
        <w:rPr>
          <w:sz w:val="28"/>
        </w:rPr>
        <w:t xml:space="preserve"> </w:t>
      </w:r>
      <w:r w:rsidRPr="003213EA">
        <w:rPr>
          <w:sz w:val="28"/>
        </w:rPr>
        <w:t>виконавчої</w:t>
      </w:r>
      <w:r w:rsidRPr="003213EA">
        <w:rPr>
          <w:sz w:val="28"/>
        </w:rPr>
        <w:t xml:space="preserve"> </w:t>
      </w:r>
      <w:r w:rsidRPr="003213EA">
        <w:rPr>
          <w:sz w:val="28"/>
        </w:rPr>
        <w:t>влади</w:t>
      </w:r>
      <w:r w:rsidRPr="003213EA">
        <w:rPr>
          <w:sz w:val="28"/>
        </w:rPr>
        <w:t xml:space="preserve"> </w:t>
      </w:r>
      <w:r w:rsidRPr="003213EA">
        <w:rPr>
          <w:sz w:val="28"/>
        </w:rPr>
        <w:t>своїх</w:t>
      </w:r>
      <w:r w:rsidRPr="003213EA">
        <w:rPr>
          <w:sz w:val="28"/>
        </w:rPr>
        <w:t xml:space="preserve"> </w:t>
      </w:r>
      <w:r w:rsidRPr="003213EA">
        <w:rPr>
          <w:sz w:val="28"/>
        </w:rPr>
        <w:t>нормативно-правових</w:t>
      </w:r>
      <w:r w:rsidRPr="003213EA">
        <w:rPr>
          <w:sz w:val="28"/>
        </w:rPr>
        <w:t xml:space="preserve"> </w:t>
      </w:r>
      <w:r w:rsidRPr="003213EA">
        <w:rPr>
          <w:sz w:val="28"/>
        </w:rPr>
        <w:t>актів</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у</w:t>
      </w:r>
      <w:r w:rsidRPr="003213EA">
        <w:rPr>
          <w:sz w:val="28"/>
        </w:rPr>
        <w:t xml:space="preserve"> </w:t>
      </w:r>
      <w:r w:rsidRPr="003213EA">
        <w:rPr>
          <w:sz w:val="28"/>
        </w:rPr>
        <w:t>місячний</w:t>
      </w:r>
      <w:r w:rsidRPr="003213EA">
        <w:rPr>
          <w:sz w:val="28"/>
        </w:rPr>
        <w:t xml:space="preserve"> </w:t>
      </w:r>
      <w:r w:rsidRPr="003213EA">
        <w:rPr>
          <w:sz w:val="28"/>
        </w:rPr>
        <w:t>строк</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опублікування</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proofErr w:type="spellStart"/>
      <w:r w:rsidRPr="003213EA">
        <w:rPr>
          <w:sz w:val="28"/>
        </w:rPr>
        <w:t>внести</w:t>
      </w:r>
      <w:proofErr w:type="spellEnd"/>
      <w:r w:rsidRPr="003213EA">
        <w:rPr>
          <w:sz w:val="28"/>
        </w:rPr>
        <w:t xml:space="preserve"> </w:t>
      </w:r>
      <w:r w:rsidRPr="003213EA">
        <w:rPr>
          <w:sz w:val="28"/>
        </w:rPr>
        <w:t>на</w:t>
      </w:r>
      <w:r w:rsidRPr="003213EA">
        <w:rPr>
          <w:sz w:val="28"/>
        </w:rPr>
        <w:t xml:space="preserve"> </w:t>
      </w:r>
      <w:r w:rsidRPr="003213EA">
        <w:rPr>
          <w:sz w:val="28"/>
        </w:rPr>
        <w:t>розгляд</w:t>
      </w:r>
      <w:r w:rsidRPr="003213EA">
        <w:rPr>
          <w:sz w:val="28"/>
        </w:rPr>
        <w:t xml:space="preserve"> </w:t>
      </w:r>
      <w:r w:rsidRPr="003213EA">
        <w:rPr>
          <w:sz w:val="28"/>
        </w:rPr>
        <w:t>Верховної</w:t>
      </w:r>
      <w:r w:rsidRPr="003213EA">
        <w:rPr>
          <w:sz w:val="28"/>
        </w:rPr>
        <w:t xml:space="preserve"> </w:t>
      </w:r>
      <w:r w:rsidRPr="003213EA">
        <w:rPr>
          <w:sz w:val="28"/>
        </w:rPr>
        <w:t>Ради</w:t>
      </w:r>
      <w:r w:rsidRPr="003213EA">
        <w:rPr>
          <w:sz w:val="28"/>
        </w:rPr>
        <w:t xml:space="preserve"> </w:t>
      </w:r>
      <w:r w:rsidRPr="003213EA">
        <w:rPr>
          <w:sz w:val="28"/>
        </w:rPr>
        <w:t>України</w:t>
      </w:r>
      <w:r w:rsidRPr="003213EA">
        <w:rPr>
          <w:sz w:val="28"/>
        </w:rPr>
        <w:t xml:space="preserve"> </w:t>
      </w:r>
      <w:r w:rsidRPr="003213EA">
        <w:rPr>
          <w:sz w:val="28"/>
        </w:rPr>
        <w:t>пропозиції</w:t>
      </w:r>
      <w:r w:rsidRPr="003213EA">
        <w:rPr>
          <w:sz w:val="28"/>
        </w:rPr>
        <w:t xml:space="preserve"> </w:t>
      </w:r>
      <w:r w:rsidRPr="003213EA">
        <w:rPr>
          <w:sz w:val="28"/>
        </w:rPr>
        <w:t>щодо</w:t>
      </w:r>
      <w:r w:rsidRPr="003213EA">
        <w:rPr>
          <w:sz w:val="28"/>
        </w:rPr>
        <w:t xml:space="preserve"> </w:t>
      </w:r>
      <w:r w:rsidRPr="003213EA">
        <w:rPr>
          <w:sz w:val="28"/>
        </w:rPr>
        <w:t>приведення</w:t>
      </w:r>
      <w:r w:rsidRPr="003213EA">
        <w:rPr>
          <w:sz w:val="28"/>
        </w:rPr>
        <w:t xml:space="preserve"> </w:t>
      </w:r>
      <w:r w:rsidRPr="003213EA">
        <w:rPr>
          <w:sz w:val="28"/>
        </w:rPr>
        <w:t>законодавчих</w:t>
      </w:r>
      <w:r w:rsidRPr="003213EA">
        <w:rPr>
          <w:sz w:val="28"/>
        </w:rPr>
        <w:t xml:space="preserve"> </w:t>
      </w:r>
      <w:r w:rsidRPr="003213EA">
        <w:rPr>
          <w:sz w:val="28"/>
        </w:rPr>
        <w:t>актів</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передбачати</w:t>
      </w:r>
      <w:r w:rsidRPr="003213EA">
        <w:rPr>
          <w:sz w:val="28"/>
        </w:rPr>
        <w:t xml:space="preserve"> </w:t>
      </w:r>
      <w:r w:rsidRPr="003213EA">
        <w:rPr>
          <w:sz w:val="28"/>
        </w:rPr>
        <w:t>у</w:t>
      </w:r>
      <w:r w:rsidRPr="003213EA">
        <w:rPr>
          <w:sz w:val="28"/>
        </w:rPr>
        <w:t xml:space="preserve"> </w:t>
      </w:r>
      <w:r w:rsidRPr="003213EA">
        <w:rPr>
          <w:sz w:val="28"/>
        </w:rPr>
        <w:t>проектах</w:t>
      </w:r>
      <w:r w:rsidRPr="003213EA">
        <w:rPr>
          <w:sz w:val="28"/>
        </w:rPr>
        <w:t xml:space="preserve"> </w:t>
      </w:r>
      <w:r w:rsidRPr="003213EA">
        <w:rPr>
          <w:sz w:val="28"/>
        </w:rPr>
        <w:t>законів</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Державний</w:t>
      </w:r>
      <w:r w:rsidRPr="003213EA">
        <w:rPr>
          <w:sz w:val="28"/>
        </w:rPr>
        <w:t xml:space="preserve"> </w:t>
      </w:r>
      <w:r w:rsidRPr="003213EA">
        <w:rPr>
          <w:sz w:val="28"/>
        </w:rPr>
        <w:t>бюджет</w:t>
      </w:r>
      <w:r w:rsidRPr="003213EA">
        <w:rPr>
          <w:sz w:val="28"/>
        </w:rPr>
        <w:t xml:space="preserve"> </w:t>
      </w:r>
      <w:r w:rsidRPr="003213EA">
        <w:rPr>
          <w:sz w:val="28"/>
        </w:rPr>
        <w:t>України</w:t>
      </w:r>
      <w:r w:rsidRPr="003213EA">
        <w:rPr>
          <w:sz w:val="28"/>
        </w:rPr>
        <w:t xml:space="preserve"> </w:t>
      </w:r>
      <w:r w:rsidRPr="003213EA">
        <w:rPr>
          <w:sz w:val="28"/>
        </w:rPr>
        <w:t>на</w:t>
      </w:r>
      <w:r w:rsidRPr="003213EA">
        <w:rPr>
          <w:sz w:val="28"/>
        </w:rPr>
        <w:t xml:space="preserve"> </w:t>
      </w:r>
      <w:r w:rsidRPr="003213EA">
        <w:rPr>
          <w:sz w:val="28"/>
        </w:rPr>
        <w:t>2018</w:t>
      </w:r>
      <w:r w:rsidRPr="003213EA">
        <w:rPr>
          <w:sz w:val="28"/>
        </w:rPr>
        <w:t xml:space="preserve"> </w:t>
      </w:r>
      <w:r w:rsidRPr="003213EA">
        <w:rPr>
          <w:sz w:val="28"/>
        </w:rPr>
        <w:t>та</w:t>
      </w:r>
      <w:r w:rsidRPr="003213EA">
        <w:rPr>
          <w:sz w:val="28"/>
        </w:rPr>
        <w:t xml:space="preserve"> </w:t>
      </w:r>
      <w:r w:rsidRPr="003213EA">
        <w:rPr>
          <w:sz w:val="28"/>
        </w:rPr>
        <w:t>наступні</w:t>
      </w:r>
      <w:r w:rsidRPr="003213EA">
        <w:rPr>
          <w:sz w:val="28"/>
        </w:rPr>
        <w:t xml:space="preserve"> </w:t>
      </w:r>
      <w:r w:rsidRPr="003213EA">
        <w:rPr>
          <w:sz w:val="28"/>
        </w:rPr>
        <w:t>роки</w:t>
      </w:r>
      <w:r w:rsidRPr="003213EA">
        <w:rPr>
          <w:sz w:val="28"/>
        </w:rPr>
        <w:t xml:space="preserve"> </w:t>
      </w:r>
      <w:r w:rsidRPr="003213EA">
        <w:rPr>
          <w:sz w:val="28"/>
        </w:rPr>
        <w:t>видатки,</w:t>
      </w:r>
      <w:r w:rsidRPr="003213EA">
        <w:rPr>
          <w:sz w:val="28"/>
        </w:rPr>
        <w:t xml:space="preserve"> </w:t>
      </w:r>
      <w:r w:rsidRPr="003213EA">
        <w:rPr>
          <w:sz w:val="28"/>
        </w:rPr>
        <w:t>пов'язані</w:t>
      </w:r>
      <w:r w:rsidRPr="003213EA">
        <w:rPr>
          <w:sz w:val="28"/>
        </w:rPr>
        <w:t xml:space="preserve"> </w:t>
      </w:r>
      <w:r w:rsidRPr="003213EA">
        <w:rPr>
          <w:sz w:val="28"/>
        </w:rPr>
        <w:t>з</w:t>
      </w:r>
      <w:r w:rsidRPr="003213EA">
        <w:rPr>
          <w:sz w:val="28"/>
        </w:rPr>
        <w:t xml:space="preserve"> </w:t>
      </w:r>
      <w:r w:rsidRPr="003213EA">
        <w:rPr>
          <w:sz w:val="28"/>
        </w:rPr>
        <w:t>реалізацією</w:t>
      </w:r>
      <w:r w:rsidRPr="003213EA">
        <w:rPr>
          <w:sz w:val="28"/>
        </w:rPr>
        <w:t xml:space="preserve"> </w:t>
      </w:r>
      <w:r w:rsidRPr="003213EA">
        <w:rPr>
          <w:sz w:val="28"/>
        </w:rPr>
        <w:t>положень</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до</w:t>
      </w:r>
      <w:r w:rsidRPr="003213EA">
        <w:rPr>
          <w:sz w:val="28"/>
        </w:rPr>
        <w:t xml:space="preserve"> </w:t>
      </w:r>
      <w:r w:rsidRPr="003213EA">
        <w:rPr>
          <w:sz w:val="28"/>
        </w:rPr>
        <w:t>31</w:t>
      </w:r>
      <w:r w:rsidRPr="003213EA">
        <w:rPr>
          <w:sz w:val="28"/>
        </w:rPr>
        <w:t xml:space="preserve"> </w:t>
      </w:r>
      <w:r w:rsidRPr="003213EA">
        <w:rPr>
          <w:sz w:val="28"/>
        </w:rPr>
        <w:t>грудня</w:t>
      </w:r>
      <w:r w:rsidRPr="003213EA">
        <w:rPr>
          <w:sz w:val="28"/>
        </w:rPr>
        <w:t xml:space="preserve"> </w:t>
      </w:r>
      <w:r w:rsidRPr="003213EA">
        <w:rPr>
          <w:sz w:val="28"/>
        </w:rPr>
        <w:t>2017</w:t>
      </w:r>
      <w:r w:rsidRPr="003213EA">
        <w:rPr>
          <w:sz w:val="28"/>
        </w:rPr>
        <w:t xml:space="preserve"> </w:t>
      </w:r>
      <w:r w:rsidRPr="003213EA">
        <w:rPr>
          <w:sz w:val="28"/>
        </w:rPr>
        <w:t>року:</w:t>
      </w:r>
    </w:p>
    <w:p w:rsidR="003213EA" w:rsidRPr="003213EA" w:rsidRDefault="003213EA" w:rsidP="003213EA">
      <w:pPr>
        <w:pStyle w:val="StyleZakonu"/>
        <w:spacing w:after="0" w:line="240" w:lineRule="auto"/>
        <w:ind w:firstLine="720"/>
        <w:rPr>
          <w:sz w:val="28"/>
        </w:rPr>
      </w:pPr>
      <w:r w:rsidRPr="003213EA">
        <w:rPr>
          <w:sz w:val="28"/>
        </w:rPr>
        <w:t>спільно</w:t>
      </w:r>
      <w:r w:rsidRPr="003213EA">
        <w:rPr>
          <w:sz w:val="28"/>
        </w:rPr>
        <w:t xml:space="preserve"> </w:t>
      </w:r>
      <w:r w:rsidRPr="003213EA">
        <w:rPr>
          <w:sz w:val="28"/>
        </w:rPr>
        <w:t>з</w:t>
      </w:r>
      <w:r w:rsidRPr="003213EA">
        <w:rPr>
          <w:sz w:val="28"/>
        </w:rPr>
        <w:t xml:space="preserve"> </w:t>
      </w:r>
      <w:r w:rsidRPr="003213EA">
        <w:rPr>
          <w:sz w:val="28"/>
        </w:rPr>
        <w:t>Державною</w:t>
      </w:r>
      <w:r w:rsidRPr="003213EA">
        <w:rPr>
          <w:sz w:val="28"/>
        </w:rPr>
        <w:t xml:space="preserve"> </w:t>
      </w:r>
      <w:r w:rsidRPr="003213EA">
        <w:rPr>
          <w:sz w:val="28"/>
        </w:rPr>
        <w:t>судовою</w:t>
      </w:r>
      <w:r w:rsidRPr="003213EA">
        <w:rPr>
          <w:sz w:val="28"/>
        </w:rPr>
        <w:t xml:space="preserve"> </w:t>
      </w:r>
      <w:r w:rsidRPr="003213EA">
        <w:rPr>
          <w:sz w:val="28"/>
        </w:rPr>
        <w:t>адміністрацією</w:t>
      </w:r>
      <w:r w:rsidRPr="003213EA">
        <w:rPr>
          <w:sz w:val="28"/>
        </w:rPr>
        <w:t xml:space="preserve"> </w:t>
      </w:r>
      <w:r w:rsidRPr="003213EA">
        <w:rPr>
          <w:sz w:val="28"/>
        </w:rPr>
        <w:t>України</w:t>
      </w:r>
      <w:r w:rsidRPr="003213EA">
        <w:rPr>
          <w:sz w:val="28"/>
        </w:rPr>
        <w:t xml:space="preserve"> </w:t>
      </w:r>
      <w:r w:rsidRPr="003213EA">
        <w:rPr>
          <w:sz w:val="28"/>
        </w:rPr>
        <w:t>забезпечити</w:t>
      </w:r>
      <w:r w:rsidRPr="003213EA">
        <w:rPr>
          <w:sz w:val="28"/>
        </w:rPr>
        <w:t xml:space="preserve"> </w:t>
      </w:r>
      <w:r w:rsidRPr="003213EA">
        <w:rPr>
          <w:sz w:val="28"/>
        </w:rPr>
        <w:t>можливість</w:t>
      </w:r>
      <w:r w:rsidRPr="003213EA">
        <w:rPr>
          <w:sz w:val="28"/>
        </w:rPr>
        <w:t xml:space="preserve"> </w:t>
      </w:r>
      <w:r w:rsidRPr="003213EA">
        <w:rPr>
          <w:sz w:val="28"/>
        </w:rPr>
        <w:t>направлення</w:t>
      </w:r>
      <w:r w:rsidRPr="003213EA">
        <w:rPr>
          <w:sz w:val="28"/>
        </w:rPr>
        <w:t xml:space="preserve"> </w:t>
      </w:r>
      <w:r w:rsidRPr="003213EA">
        <w:rPr>
          <w:sz w:val="28"/>
        </w:rPr>
        <w:t>судами</w:t>
      </w:r>
      <w:r w:rsidRPr="003213EA">
        <w:rPr>
          <w:sz w:val="28"/>
        </w:rPr>
        <w:t xml:space="preserve"> </w:t>
      </w:r>
      <w:r w:rsidRPr="003213EA">
        <w:rPr>
          <w:sz w:val="28"/>
        </w:rPr>
        <w:t>запитів</w:t>
      </w:r>
      <w:r w:rsidRPr="003213EA">
        <w:rPr>
          <w:sz w:val="28"/>
        </w:rPr>
        <w:t xml:space="preserve"> </w:t>
      </w:r>
      <w:r w:rsidRPr="003213EA">
        <w:rPr>
          <w:sz w:val="28"/>
        </w:rPr>
        <w:t>та</w:t>
      </w:r>
      <w:r w:rsidRPr="003213EA">
        <w:rPr>
          <w:sz w:val="28"/>
        </w:rPr>
        <w:t xml:space="preserve"> </w:t>
      </w:r>
      <w:r w:rsidRPr="003213EA">
        <w:rPr>
          <w:sz w:val="28"/>
        </w:rPr>
        <w:t>надання</w:t>
      </w:r>
      <w:r w:rsidRPr="003213EA">
        <w:rPr>
          <w:sz w:val="28"/>
        </w:rPr>
        <w:t xml:space="preserve"> </w:t>
      </w:r>
      <w:r w:rsidRPr="003213EA">
        <w:rPr>
          <w:sz w:val="28"/>
        </w:rPr>
        <w:t>відповідними</w:t>
      </w:r>
      <w:r w:rsidRPr="003213EA">
        <w:rPr>
          <w:sz w:val="28"/>
        </w:rPr>
        <w:t xml:space="preserve"> </w:t>
      </w:r>
      <w:r w:rsidRPr="003213EA">
        <w:rPr>
          <w:sz w:val="28"/>
        </w:rPr>
        <w:t>органами</w:t>
      </w:r>
      <w:r w:rsidRPr="003213EA">
        <w:rPr>
          <w:sz w:val="28"/>
        </w:rPr>
        <w:t xml:space="preserve"> </w:t>
      </w:r>
      <w:r w:rsidRPr="003213EA">
        <w:rPr>
          <w:sz w:val="28"/>
        </w:rPr>
        <w:t>реєстрації</w:t>
      </w:r>
      <w:r w:rsidRPr="003213EA">
        <w:rPr>
          <w:sz w:val="28"/>
        </w:rPr>
        <w:t xml:space="preserve"> </w:t>
      </w:r>
      <w:r w:rsidRPr="003213EA">
        <w:rPr>
          <w:sz w:val="28"/>
        </w:rPr>
        <w:t>відповіді</w:t>
      </w:r>
      <w:r w:rsidRPr="003213EA">
        <w:rPr>
          <w:sz w:val="28"/>
        </w:rPr>
        <w:t xml:space="preserve"> </w:t>
      </w:r>
      <w:r w:rsidRPr="003213EA">
        <w:rPr>
          <w:sz w:val="28"/>
        </w:rPr>
        <w:t>на</w:t>
      </w:r>
      <w:r w:rsidRPr="003213EA">
        <w:rPr>
          <w:sz w:val="28"/>
        </w:rPr>
        <w:t xml:space="preserve"> </w:t>
      </w:r>
      <w:r w:rsidRPr="003213EA">
        <w:rPr>
          <w:sz w:val="28"/>
        </w:rPr>
        <w:t>них</w:t>
      </w:r>
      <w:r w:rsidRPr="003213EA">
        <w:rPr>
          <w:sz w:val="28"/>
        </w:rPr>
        <w:t xml:space="preserve"> </w:t>
      </w:r>
      <w:r w:rsidRPr="003213EA">
        <w:rPr>
          <w:sz w:val="28"/>
        </w:rPr>
        <w:t>в</w:t>
      </w:r>
      <w:r w:rsidRPr="003213EA">
        <w:rPr>
          <w:sz w:val="28"/>
        </w:rPr>
        <w:t xml:space="preserve"> </w:t>
      </w:r>
      <w:r w:rsidRPr="003213EA">
        <w:rPr>
          <w:sz w:val="28"/>
        </w:rPr>
        <w:t>електронній</w:t>
      </w:r>
      <w:r w:rsidRPr="003213EA">
        <w:rPr>
          <w:sz w:val="28"/>
        </w:rPr>
        <w:t xml:space="preserve"> </w:t>
      </w:r>
      <w:r w:rsidRPr="003213EA">
        <w:rPr>
          <w:sz w:val="28"/>
        </w:rPr>
        <w:t>формі</w:t>
      </w:r>
      <w:r w:rsidRPr="003213EA">
        <w:rPr>
          <w:sz w:val="28"/>
        </w:rPr>
        <w:t xml:space="preserve"> </w:t>
      </w:r>
      <w:r w:rsidRPr="003213EA">
        <w:rPr>
          <w:sz w:val="28"/>
        </w:rPr>
        <w:t>щодо</w:t>
      </w:r>
      <w:r w:rsidRPr="003213EA">
        <w:rPr>
          <w:sz w:val="28"/>
        </w:rPr>
        <w:t xml:space="preserve"> </w:t>
      </w:r>
      <w:r w:rsidRPr="003213EA">
        <w:rPr>
          <w:sz w:val="28"/>
        </w:rPr>
        <w:t>інформації</w:t>
      </w:r>
      <w:r w:rsidRPr="003213EA">
        <w:rPr>
          <w:sz w:val="28"/>
        </w:rPr>
        <w:t xml:space="preserve"> </w:t>
      </w:r>
      <w:r w:rsidRPr="003213EA">
        <w:rPr>
          <w:sz w:val="28"/>
        </w:rPr>
        <w:t>про</w:t>
      </w:r>
      <w:r w:rsidRPr="003213EA">
        <w:rPr>
          <w:sz w:val="28"/>
        </w:rPr>
        <w:t xml:space="preserve"> </w:t>
      </w:r>
      <w:r w:rsidRPr="003213EA">
        <w:rPr>
          <w:sz w:val="28"/>
        </w:rPr>
        <w:t>зареєстроване</w:t>
      </w:r>
      <w:r w:rsidRPr="003213EA">
        <w:rPr>
          <w:sz w:val="28"/>
        </w:rPr>
        <w:t xml:space="preserve"> </w:t>
      </w:r>
      <w:r w:rsidRPr="003213EA">
        <w:rPr>
          <w:sz w:val="28"/>
        </w:rPr>
        <w:t>місце</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фізичних</w:t>
      </w:r>
      <w:r w:rsidRPr="003213EA">
        <w:rPr>
          <w:sz w:val="28"/>
        </w:rPr>
        <w:t xml:space="preserve"> </w:t>
      </w:r>
      <w:r w:rsidRPr="003213EA">
        <w:rPr>
          <w:sz w:val="28"/>
        </w:rPr>
        <w:t>осіб</w:t>
      </w:r>
      <w:r w:rsidRPr="003213EA">
        <w:rPr>
          <w:sz w:val="28"/>
        </w:rPr>
        <w:t xml:space="preserve"> </w:t>
      </w:r>
      <w:r w:rsidRPr="003213EA">
        <w:rPr>
          <w:sz w:val="28"/>
        </w:rPr>
        <w:t>у</w:t>
      </w:r>
      <w:r w:rsidRPr="003213EA">
        <w:rPr>
          <w:sz w:val="28"/>
        </w:rPr>
        <w:t xml:space="preserve"> </w:t>
      </w:r>
      <w:r w:rsidRPr="003213EA">
        <w:rPr>
          <w:sz w:val="28"/>
        </w:rPr>
        <w:t>строки,</w:t>
      </w:r>
      <w:r w:rsidRPr="003213EA">
        <w:rPr>
          <w:sz w:val="28"/>
        </w:rPr>
        <w:t xml:space="preserve"> </w:t>
      </w:r>
      <w:r w:rsidRPr="003213EA">
        <w:rPr>
          <w:sz w:val="28"/>
        </w:rPr>
        <w:t>передбачені</w:t>
      </w:r>
      <w:r w:rsidRPr="003213EA">
        <w:rPr>
          <w:sz w:val="28"/>
        </w:rPr>
        <w:t xml:space="preserve"> </w:t>
      </w:r>
      <w:r w:rsidRPr="003213EA">
        <w:rPr>
          <w:sz w:val="28"/>
        </w:rPr>
        <w:t>відповідним</w:t>
      </w:r>
      <w:r w:rsidRPr="003213EA">
        <w:rPr>
          <w:sz w:val="28"/>
        </w:rPr>
        <w:t xml:space="preserve"> </w:t>
      </w:r>
      <w:r w:rsidRPr="003213EA">
        <w:rPr>
          <w:sz w:val="28"/>
        </w:rPr>
        <w:t>процесуальним</w:t>
      </w:r>
      <w:r w:rsidRPr="003213EA">
        <w:rPr>
          <w:sz w:val="28"/>
        </w:rPr>
        <w:t xml:space="preserve"> </w:t>
      </w:r>
      <w:r w:rsidRPr="003213EA">
        <w:rPr>
          <w:sz w:val="28"/>
        </w:rPr>
        <w:t>законом</w:t>
      </w:r>
      <w:r w:rsidRPr="003213EA">
        <w:rPr>
          <w:sz w:val="28"/>
        </w:rPr>
        <w:t xml:space="preserve"> </w:t>
      </w:r>
      <w:r w:rsidRPr="003213EA">
        <w:rPr>
          <w:sz w:val="28"/>
        </w:rPr>
        <w:t>в</w:t>
      </w:r>
      <w:r w:rsidRPr="003213EA">
        <w:rPr>
          <w:sz w:val="28"/>
        </w:rPr>
        <w:t xml:space="preserve"> </w:t>
      </w:r>
      <w:r w:rsidRPr="003213EA">
        <w:rPr>
          <w:sz w:val="28"/>
        </w:rPr>
        <w:t>редакції</w:t>
      </w:r>
      <w:r w:rsidRPr="003213EA">
        <w:rPr>
          <w:sz w:val="28"/>
        </w:rPr>
        <w:t xml:space="preserve"> </w:t>
      </w:r>
      <w:r w:rsidRPr="003213EA">
        <w:rPr>
          <w:sz w:val="28"/>
        </w:rPr>
        <w:t>цього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забезпечити</w:t>
      </w:r>
      <w:r w:rsidRPr="003213EA">
        <w:rPr>
          <w:sz w:val="28"/>
        </w:rPr>
        <w:t xml:space="preserve"> </w:t>
      </w:r>
      <w:r w:rsidRPr="003213EA">
        <w:rPr>
          <w:sz w:val="28"/>
        </w:rPr>
        <w:t>доступ</w:t>
      </w:r>
      <w:r w:rsidRPr="003213EA">
        <w:rPr>
          <w:sz w:val="28"/>
        </w:rPr>
        <w:t xml:space="preserve"> </w:t>
      </w:r>
      <w:r w:rsidRPr="003213EA">
        <w:rPr>
          <w:sz w:val="28"/>
        </w:rPr>
        <w:t>суддів</w:t>
      </w:r>
      <w:r w:rsidRPr="003213EA">
        <w:rPr>
          <w:sz w:val="28"/>
        </w:rPr>
        <w:t xml:space="preserve"> </w:t>
      </w:r>
      <w:r w:rsidRPr="003213EA">
        <w:rPr>
          <w:sz w:val="28"/>
        </w:rPr>
        <w:t>до</w:t>
      </w:r>
      <w:r w:rsidRPr="003213EA">
        <w:rPr>
          <w:sz w:val="28"/>
        </w:rPr>
        <w:t xml:space="preserve"> </w:t>
      </w:r>
      <w:r w:rsidRPr="003213EA">
        <w:rPr>
          <w:sz w:val="28"/>
        </w:rPr>
        <w:t>інформації</w:t>
      </w:r>
      <w:r w:rsidRPr="003213EA">
        <w:rPr>
          <w:sz w:val="28"/>
        </w:rPr>
        <w:t xml:space="preserve"> </w:t>
      </w:r>
      <w:r w:rsidRPr="003213EA">
        <w:rPr>
          <w:sz w:val="28"/>
        </w:rPr>
        <w:t>з</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демографічного</w:t>
      </w:r>
      <w:r w:rsidRPr="003213EA">
        <w:rPr>
          <w:sz w:val="28"/>
        </w:rPr>
        <w:t xml:space="preserve"> </w:t>
      </w:r>
      <w:r w:rsidRPr="003213EA">
        <w:rPr>
          <w:sz w:val="28"/>
        </w:rPr>
        <w:t>реєстру</w:t>
      </w:r>
      <w:r w:rsidRPr="003213EA">
        <w:rPr>
          <w:sz w:val="28"/>
        </w:rPr>
        <w:t xml:space="preserve"> </w:t>
      </w:r>
      <w:r w:rsidRPr="003213EA">
        <w:rPr>
          <w:sz w:val="28"/>
        </w:rPr>
        <w:t>в</w:t>
      </w:r>
      <w:r w:rsidRPr="003213EA">
        <w:rPr>
          <w:sz w:val="28"/>
        </w:rPr>
        <w:t xml:space="preserve"> </w:t>
      </w:r>
      <w:r w:rsidRPr="003213EA">
        <w:rPr>
          <w:sz w:val="28"/>
        </w:rPr>
        <w:t>обсязі,</w:t>
      </w:r>
      <w:r w:rsidRPr="003213EA">
        <w:rPr>
          <w:sz w:val="28"/>
        </w:rPr>
        <w:t xml:space="preserve"> </w:t>
      </w:r>
      <w:r w:rsidRPr="003213EA">
        <w:rPr>
          <w:sz w:val="28"/>
        </w:rPr>
        <w:t>необхідному</w:t>
      </w:r>
      <w:r w:rsidRPr="003213EA">
        <w:rPr>
          <w:sz w:val="28"/>
        </w:rPr>
        <w:t xml:space="preserve"> </w:t>
      </w:r>
      <w:r w:rsidRPr="003213EA">
        <w:rPr>
          <w:sz w:val="28"/>
        </w:rPr>
        <w:t>для</w:t>
      </w:r>
      <w:r w:rsidRPr="003213EA">
        <w:rPr>
          <w:sz w:val="28"/>
        </w:rPr>
        <w:t xml:space="preserve"> </w:t>
      </w:r>
      <w:r w:rsidRPr="003213EA">
        <w:rPr>
          <w:sz w:val="28"/>
        </w:rPr>
        <w:t>ідентифікації</w:t>
      </w:r>
      <w:r w:rsidRPr="003213EA">
        <w:rPr>
          <w:sz w:val="28"/>
        </w:rPr>
        <w:t xml:space="preserve"> </w:t>
      </w:r>
      <w:r w:rsidRPr="003213EA">
        <w:rPr>
          <w:sz w:val="28"/>
        </w:rPr>
        <w:t>учасників</w:t>
      </w:r>
      <w:r w:rsidRPr="003213EA">
        <w:rPr>
          <w:sz w:val="28"/>
        </w:rPr>
        <w:t xml:space="preserve"> </w:t>
      </w:r>
      <w:r w:rsidRPr="003213EA">
        <w:rPr>
          <w:sz w:val="28"/>
        </w:rPr>
        <w:t>судового</w:t>
      </w:r>
      <w:r w:rsidRPr="003213EA">
        <w:rPr>
          <w:sz w:val="28"/>
        </w:rPr>
        <w:t xml:space="preserve"> </w:t>
      </w:r>
      <w:r w:rsidRPr="003213EA">
        <w:rPr>
          <w:sz w:val="28"/>
        </w:rPr>
        <w:t>процесу;</w:t>
      </w:r>
    </w:p>
    <w:p w:rsidR="003213EA" w:rsidRPr="003213EA" w:rsidRDefault="003213EA" w:rsidP="003213EA">
      <w:pPr>
        <w:pStyle w:val="StyleZakonu"/>
        <w:spacing w:after="0" w:line="240" w:lineRule="auto"/>
        <w:ind w:firstLine="720"/>
        <w:rPr>
          <w:sz w:val="28"/>
        </w:rPr>
      </w:pPr>
      <w:r w:rsidRPr="003213EA">
        <w:rPr>
          <w:sz w:val="28"/>
        </w:rPr>
        <w:lastRenderedPageBreak/>
        <w:t>3.</w:t>
      </w:r>
      <w:r w:rsidRPr="003213EA">
        <w:rPr>
          <w:sz w:val="28"/>
        </w:rPr>
        <w:t xml:space="preserve"> </w:t>
      </w:r>
      <w:r w:rsidRPr="003213EA">
        <w:rPr>
          <w:sz w:val="28"/>
        </w:rPr>
        <w:t>Державні</w:t>
      </w:r>
      <w:r w:rsidRPr="003213EA">
        <w:rPr>
          <w:sz w:val="28"/>
        </w:rPr>
        <w:t xml:space="preserve"> </w:t>
      </w:r>
      <w:r w:rsidRPr="003213EA">
        <w:rPr>
          <w:sz w:val="28"/>
        </w:rPr>
        <w:t>органи,</w:t>
      </w:r>
      <w:r w:rsidRPr="003213EA">
        <w:rPr>
          <w:sz w:val="28"/>
        </w:rPr>
        <w:t xml:space="preserve"> </w:t>
      </w:r>
      <w:r w:rsidRPr="003213EA">
        <w:rPr>
          <w:sz w:val="28"/>
        </w:rPr>
        <w:t>органи</w:t>
      </w:r>
      <w:r w:rsidRPr="003213EA">
        <w:rPr>
          <w:sz w:val="28"/>
        </w:rPr>
        <w:t xml:space="preserve"> </w:t>
      </w:r>
      <w:r w:rsidRPr="003213EA">
        <w:rPr>
          <w:sz w:val="28"/>
        </w:rPr>
        <w:t>місцевого</w:t>
      </w:r>
      <w:r w:rsidRPr="003213EA">
        <w:rPr>
          <w:sz w:val="28"/>
        </w:rPr>
        <w:t xml:space="preserve"> </w:t>
      </w:r>
      <w:r w:rsidRPr="003213EA">
        <w:rPr>
          <w:sz w:val="28"/>
        </w:rPr>
        <w:t>самоврядування,</w:t>
      </w:r>
      <w:r w:rsidRPr="003213EA">
        <w:rPr>
          <w:sz w:val="28"/>
        </w:rPr>
        <w:t xml:space="preserve"> </w:t>
      </w:r>
      <w:r w:rsidRPr="003213EA">
        <w:rPr>
          <w:sz w:val="28"/>
        </w:rPr>
        <w:t>суб'єкти</w:t>
      </w:r>
      <w:r w:rsidRPr="003213EA">
        <w:rPr>
          <w:sz w:val="28"/>
        </w:rPr>
        <w:t xml:space="preserve"> </w:t>
      </w:r>
      <w:r w:rsidRPr="003213EA">
        <w:rPr>
          <w:sz w:val="28"/>
        </w:rPr>
        <w:t>господарювання</w:t>
      </w:r>
      <w:r w:rsidRPr="003213EA">
        <w:rPr>
          <w:sz w:val="28"/>
        </w:rPr>
        <w:t xml:space="preserve"> </w:t>
      </w:r>
      <w:r w:rsidRPr="003213EA">
        <w:rPr>
          <w:sz w:val="28"/>
        </w:rPr>
        <w:t>державного</w:t>
      </w:r>
      <w:r w:rsidRPr="003213EA">
        <w:rPr>
          <w:sz w:val="28"/>
        </w:rPr>
        <w:t xml:space="preserve"> </w:t>
      </w:r>
      <w:r w:rsidRPr="003213EA">
        <w:rPr>
          <w:sz w:val="28"/>
        </w:rPr>
        <w:t>та</w:t>
      </w:r>
      <w:r w:rsidRPr="003213EA">
        <w:rPr>
          <w:sz w:val="28"/>
        </w:rPr>
        <w:t xml:space="preserve"> </w:t>
      </w:r>
      <w:r w:rsidRPr="003213EA">
        <w:rPr>
          <w:sz w:val="28"/>
        </w:rPr>
        <w:t>комунального</w:t>
      </w:r>
      <w:r w:rsidRPr="003213EA">
        <w:rPr>
          <w:sz w:val="28"/>
        </w:rPr>
        <w:t xml:space="preserve"> </w:t>
      </w:r>
      <w:r w:rsidRPr="003213EA">
        <w:rPr>
          <w:sz w:val="28"/>
        </w:rPr>
        <w:t>сектору</w:t>
      </w:r>
      <w:r w:rsidRPr="003213EA">
        <w:rPr>
          <w:sz w:val="28"/>
        </w:rPr>
        <w:t xml:space="preserve"> </w:t>
      </w:r>
      <w:r w:rsidRPr="003213EA">
        <w:rPr>
          <w:sz w:val="28"/>
        </w:rPr>
        <w:t>економіки,</w:t>
      </w:r>
      <w:r w:rsidRPr="003213EA">
        <w:rPr>
          <w:sz w:val="28"/>
        </w:rPr>
        <w:t xml:space="preserve"> </w:t>
      </w:r>
      <w:r w:rsidRPr="003213EA">
        <w:rPr>
          <w:sz w:val="28"/>
        </w:rPr>
        <w:t>адвокати,</w:t>
      </w:r>
      <w:r w:rsidRPr="003213EA">
        <w:rPr>
          <w:sz w:val="28"/>
        </w:rPr>
        <w:t xml:space="preserve"> </w:t>
      </w:r>
      <w:r w:rsidRPr="003213EA">
        <w:rPr>
          <w:sz w:val="28"/>
        </w:rPr>
        <w:t>нотаріуси,</w:t>
      </w:r>
      <w:r w:rsidRPr="003213EA">
        <w:rPr>
          <w:sz w:val="28"/>
        </w:rPr>
        <w:t xml:space="preserve"> </w:t>
      </w:r>
      <w:r w:rsidRPr="003213EA">
        <w:rPr>
          <w:sz w:val="28"/>
        </w:rPr>
        <w:t>приватні</w:t>
      </w:r>
      <w:r w:rsidRPr="003213EA">
        <w:rPr>
          <w:sz w:val="28"/>
        </w:rPr>
        <w:t xml:space="preserve"> </w:t>
      </w:r>
      <w:r w:rsidRPr="003213EA">
        <w:rPr>
          <w:sz w:val="28"/>
        </w:rPr>
        <w:t>виконавці,</w:t>
      </w:r>
      <w:r w:rsidRPr="003213EA">
        <w:rPr>
          <w:sz w:val="28"/>
        </w:rPr>
        <w:t xml:space="preserve"> </w:t>
      </w:r>
      <w:r w:rsidRPr="003213EA">
        <w:rPr>
          <w:sz w:val="28"/>
        </w:rPr>
        <w:t>арбітражні</w:t>
      </w:r>
      <w:r w:rsidRPr="003213EA">
        <w:rPr>
          <w:sz w:val="28"/>
        </w:rPr>
        <w:t xml:space="preserve"> </w:t>
      </w:r>
      <w:r w:rsidRPr="003213EA">
        <w:rPr>
          <w:sz w:val="28"/>
        </w:rPr>
        <w:t>керуючі,</w:t>
      </w:r>
      <w:r w:rsidRPr="003213EA">
        <w:rPr>
          <w:sz w:val="28"/>
        </w:rPr>
        <w:t xml:space="preserve"> </w:t>
      </w:r>
      <w:r w:rsidRPr="003213EA">
        <w:rPr>
          <w:sz w:val="28"/>
        </w:rPr>
        <w:t>судові</w:t>
      </w:r>
      <w:r w:rsidRPr="003213EA">
        <w:rPr>
          <w:sz w:val="28"/>
        </w:rPr>
        <w:t xml:space="preserve"> </w:t>
      </w:r>
      <w:r w:rsidRPr="003213EA">
        <w:rPr>
          <w:sz w:val="28"/>
        </w:rPr>
        <w:t>експерти</w:t>
      </w:r>
      <w:r w:rsidRPr="003213EA">
        <w:rPr>
          <w:sz w:val="28"/>
        </w:rPr>
        <w:t xml:space="preserve"> </w:t>
      </w:r>
      <w:r w:rsidRPr="003213EA">
        <w:rPr>
          <w:sz w:val="28"/>
        </w:rPr>
        <w:t>зобов'язані</w:t>
      </w:r>
      <w:r w:rsidRPr="003213EA">
        <w:rPr>
          <w:sz w:val="28"/>
        </w:rPr>
        <w:t xml:space="preserve"> </w:t>
      </w:r>
      <w:r w:rsidRPr="003213EA">
        <w:rPr>
          <w:sz w:val="28"/>
        </w:rPr>
        <w:t>зареєструватися</w:t>
      </w:r>
      <w:r w:rsidRPr="003213EA">
        <w:rPr>
          <w:sz w:val="28"/>
        </w:rPr>
        <w:t xml:space="preserve"> </w:t>
      </w:r>
      <w:r w:rsidRPr="003213EA">
        <w:rPr>
          <w:sz w:val="28"/>
        </w:rPr>
        <w:t>в</w:t>
      </w:r>
      <w:r w:rsidRPr="003213EA">
        <w:rPr>
          <w:sz w:val="28"/>
        </w:rPr>
        <w:t xml:space="preserve"> </w:t>
      </w:r>
      <w:r w:rsidRPr="003213EA">
        <w:rPr>
          <w:sz w:val="28"/>
        </w:rPr>
        <w:t>Єдиній</w:t>
      </w:r>
      <w:r w:rsidRPr="003213EA">
        <w:rPr>
          <w:sz w:val="28"/>
        </w:rPr>
        <w:t xml:space="preserve"> </w:t>
      </w:r>
      <w:r w:rsidRPr="003213EA">
        <w:rPr>
          <w:sz w:val="28"/>
        </w:rPr>
        <w:t>судовій</w:t>
      </w:r>
      <w:r w:rsidRPr="003213EA">
        <w:rPr>
          <w:sz w:val="28"/>
        </w:rPr>
        <w:t xml:space="preserve"> </w:t>
      </w:r>
      <w:r w:rsidRPr="003213EA">
        <w:rPr>
          <w:sz w:val="28"/>
        </w:rPr>
        <w:t>інформаційно-телекомунікаційній</w:t>
      </w:r>
      <w:r w:rsidRPr="003213EA">
        <w:rPr>
          <w:sz w:val="28"/>
        </w:rPr>
        <w:t xml:space="preserve"> </w:t>
      </w:r>
      <w:r w:rsidRPr="003213EA">
        <w:rPr>
          <w:sz w:val="28"/>
        </w:rPr>
        <w:t>системі</w:t>
      </w:r>
      <w:r w:rsidRPr="003213EA">
        <w:rPr>
          <w:sz w:val="28"/>
        </w:rPr>
        <w:t xml:space="preserve"> </w:t>
      </w:r>
      <w:r w:rsidRPr="003213EA">
        <w:rPr>
          <w:sz w:val="28"/>
        </w:rPr>
        <w:t>протягом</w:t>
      </w:r>
      <w:r w:rsidRPr="003213EA">
        <w:rPr>
          <w:sz w:val="28"/>
        </w:rPr>
        <w:t xml:space="preserve"> </w:t>
      </w:r>
      <w:r w:rsidRPr="003213EA">
        <w:rPr>
          <w:sz w:val="28"/>
        </w:rPr>
        <w:t>30</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початку</w:t>
      </w:r>
      <w:r w:rsidRPr="003213EA">
        <w:rPr>
          <w:sz w:val="28"/>
        </w:rPr>
        <w:t xml:space="preserve"> </w:t>
      </w:r>
      <w:r w:rsidRPr="003213EA">
        <w:rPr>
          <w:sz w:val="28"/>
        </w:rPr>
        <w:t>її</w:t>
      </w:r>
      <w:r w:rsidRPr="003213EA">
        <w:rPr>
          <w:sz w:val="28"/>
        </w:rPr>
        <w:t xml:space="preserve"> </w:t>
      </w:r>
      <w:r w:rsidRPr="003213EA">
        <w:rPr>
          <w:sz w:val="28"/>
        </w:rPr>
        <w:t>функціонування.</w:t>
      </w:r>
    </w:p>
    <w:p w:rsidR="003213EA" w:rsidRPr="003213EA" w:rsidRDefault="003213EA" w:rsidP="003213EA">
      <w:pPr>
        <w:pStyle w:val="StyleZakonu"/>
        <w:spacing w:after="0" w:line="240" w:lineRule="auto"/>
        <w:ind w:firstLine="720"/>
        <w:rPr>
          <w:sz w:val="28"/>
        </w:rPr>
      </w:pPr>
      <w:r w:rsidRPr="003213EA">
        <w:rPr>
          <w:sz w:val="28"/>
          <w:lang w:val="ru-RU"/>
        </w:rPr>
        <w:t>4</w:t>
      </w:r>
      <w:r w:rsidRPr="003213EA">
        <w:rPr>
          <w:sz w:val="28"/>
        </w:rPr>
        <w:t>.</w:t>
      </w:r>
      <w:r w:rsidRPr="003213EA">
        <w:rPr>
          <w:sz w:val="28"/>
        </w:rPr>
        <w:t xml:space="preserve"> </w:t>
      </w:r>
      <w:r w:rsidRPr="003213EA">
        <w:rPr>
          <w:sz w:val="28"/>
        </w:rPr>
        <w:t>Рекомендувати</w:t>
      </w:r>
      <w:r w:rsidRPr="003213EA">
        <w:rPr>
          <w:sz w:val="28"/>
        </w:rPr>
        <w:t xml:space="preserve"> </w:t>
      </w:r>
      <w:r w:rsidRPr="003213EA">
        <w:rPr>
          <w:sz w:val="28"/>
        </w:rPr>
        <w:t>Вищій</w:t>
      </w:r>
      <w:r w:rsidRPr="003213EA">
        <w:rPr>
          <w:sz w:val="28"/>
        </w:rPr>
        <w:t xml:space="preserve"> </w:t>
      </w:r>
      <w:r w:rsidRPr="003213EA">
        <w:rPr>
          <w:sz w:val="28"/>
        </w:rPr>
        <w:t>раді</w:t>
      </w:r>
      <w:r w:rsidRPr="003213EA">
        <w:rPr>
          <w:sz w:val="28"/>
        </w:rPr>
        <w:t xml:space="preserve"> </w:t>
      </w:r>
      <w:r w:rsidRPr="003213EA">
        <w:rPr>
          <w:sz w:val="28"/>
        </w:rPr>
        <w:t>правосуддя</w:t>
      </w:r>
      <w:r w:rsidRPr="003213EA">
        <w:rPr>
          <w:sz w:val="28"/>
        </w:rPr>
        <w:t xml:space="preserve"> </w:t>
      </w:r>
      <w:r w:rsidRPr="003213EA">
        <w:rPr>
          <w:sz w:val="28"/>
        </w:rPr>
        <w:t>до</w:t>
      </w:r>
      <w:r w:rsidRPr="003213EA">
        <w:rPr>
          <w:sz w:val="28"/>
        </w:rPr>
        <w:t xml:space="preserve"> </w:t>
      </w:r>
      <w:r w:rsidRPr="003213EA">
        <w:rPr>
          <w:sz w:val="28"/>
        </w:rPr>
        <w:t>1</w:t>
      </w:r>
      <w:r w:rsidRPr="003213EA">
        <w:rPr>
          <w:sz w:val="28"/>
        </w:rPr>
        <w:t xml:space="preserve"> </w:t>
      </w:r>
      <w:r w:rsidRPr="003213EA">
        <w:rPr>
          <w:sz w:val="28"/>
        </w:rPr>
        <w:t>березня</w:t>
      </w:r>
      <w:r w:rsidRPr="003213EA">
        <w:rPr>
          <w:sz w:val="28"/>
        </w:rPr>
        <w:t xml:space="preserve"> </w:t>
      </w:r>
      <w:r w:rsidRPr="003213EA">
        <w:rPr>
          <w:sz w:val="28"/>
        </w:rPr>
        <w:t>2018</w:t>
      </w:r>
      <w:r w:rsidRPr="003213EA">
        <w:rPr>
          <w:sz w:val="28"/>
        </w:rPr>
        <w:t xml:space="preserve"> </w:t>
      </w:r>
      <w:r w:rsidRPr="003213EA">
        <w:rPr>
          <w:sz w:val="28"/>
        </w:rPr>
        <w:t>року</w:t>
      </w:r>
      <w:r w:rsidRPr="003213EA">
        <w:rPr>
          <w:sz w:val="28"/>
        </w:rPr>
        <w:t xml:space="preserve"> </w:t>
      </w:r>
      <w:r w:rsidRPr="003213EA">
        <w:rPr>
          <w:sz w:val="28"/>
        </w:rPr>
        <w:t>затвердити</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Єдину</w:t>
      </w:r>
      <w:r w:rsidRPr="003213EA">
        <w:rPr>
          <w:sz w:val="28"/>
        </w:rPr>
        <w:t xml:space="preserve"> </w:t>
      </w:r>
      <w:r w:rsidRPr="003213EA">
        <w:rPr>
          <w:sz w:val="28"/>
        </w:rPr>
        <w:t>судову</w:t>
      </w:r>
      <w:r w:rsidRPr="003213EA">
        <w:rPr>
          <w:sz w:val="28"/>
        </w:rPr>
        <w:t xml:space="preserve"> </w:t>
      </w:r>
      <w:r w:rsidRPr="003213EA">
        <w:rPr>
          <w:sz w:val="28"/>
        </w:rPr>
        <w:t>інформаційно-телекомунікаційну</w:t>
      </w:r>
      <w:r w:rsidRPr="003213EA">
        <w:rPr>
          <w:sz w:val="28"/>
        </w:rPr>
        <w:t xml:space="preserve"> </w:t>
      </w:r>
      <w:r w:rsidRPr="003213EA">
        <w:rPr>
          <w:sz w:val="28"/>
        </w:rPr>
        <w:t>систему.</w:t>
      </w:r>
    </w:p>
    <w:p w:rsidR="003213EA" w:rsidRPr="003213EA" w:rsidRDefault="003213EA" w:rsidP="003213EA">
      <w:pPr>
        <w:pStyle w:val="StyleZakonu"/>
        <w:spacing w:after="0" w:line="240" w:lineRule="auto"/>
        <w:ind w:firstLine="720"/>
        <w:rPr>
          <w:sz w:val="28"/>
        </w:rPr>
      </w:pPr>
      <w:r w:rsidRPr="003213EA">
        <w:rPr>
          <w:sz w:val="28"/>
          <w:lang w:val="ru-RU"/>
        </w:rPr>
        <w:t>5</w:t>
      </w:r>
      <w:r w:rsidRPr="003213EA">
        <w:rPr>
          <w:sz w:val="28"/>
        </w:rPr>
        <w:t>.</w:t>
      </w:r>
      <w:r w:rsidRPr="003213EA">
        <w:rPr>
          <w:sz w:val="28"/>
        </w:rPr>
        <w:t xml:space="preserve"> </w:t>
      </w:r>
      <w:r w:rsidRPr="003213EA">
        <w:rPr>
          <w:sz w:val="28"/>
        </w:rPr>
        <w:t>Рекомендувати</w:t>
      </w:r>
      <w:r w:rsidRPr="003213EA">
        <w:rPr>
          <w:sz w:val="28"/>
        </w:rPr>
        <w:t xml:space="preserve"> </w:t>
      </w:r>
      <w:r w:rsidRPr="003213EA">
        <w:rPr>
          <w:sz w:val="28"/>
        </w:rPr>
        <w:t>Раді</w:t>
      </w:r>
      <w:r w:rsidRPr="003213EA">
        <w:rPr>
          <w:sz w:val="28"/>
        </w:rPr>
        <w:t xml:space="preserve"> </w:t>
      </w:r>
      <w:r w:rsidRPr="003213EA">
        <w:rPr>
          <w:sz w:val="28"/>
        </w:rPr>
        <w:t>суддів</w:t>
      </w:r>
      <w:r w:rsidRPr="003213EA">
        <w:rPr>
          <w:sz w:val="28"/>
        </w:rPr>
        <w:t xml:space="preserve"> </w:t>
      </w:r>
      <w:r w:rsidRPr="003213EA">
        <w:rPr>
          <w:sz w:val="28"/>
        </w:rPr>
        <w:t>України</w:t>
      </w:r>
      <w:r w:rsidRPr="003213EA">
        <w:rPr>
          <w:sz w:val="28"/>
        </w:rPr>
        <w:t xml:space="preserve"> </w:t>
      </w:r>
      <w:r w:rsidRPr="003213EA">
        <w:rPr>
          <w:sz w:val="28"/>
        </w:rPr>
        <w:t>за</w:t>
      </w:r>
      <w:r w:rsidRPr="003213EA">
        <w:rPr>
          <w:sz w:val="28"/>
        </w:rPr>
        <w:t xml:space="preserve"> </w:t>
      </w:r>
      <w:r w:rsidRPr="003213EA">
        <w:rPr>
          <w:sz w:val="28"/>
        </w:rPr>
        <w:t>погодженням</w:t>
      </w:r>
      <w:r w:rsidRPr="003213EA">
        <w:rPr>
          <w:sz w:val="28"/>
        </w:rPr>
        <w:t xml:space="preserve"> </w:t>
      </w:r>
      <w:r w:rsidRPr="003213EA">
        <w:rPr>
          <w:sz w:val="28"/>
        </w:rPr>
        <w:t>із</w:t>
      </w:r>
      <w:r w:rsidRPr="003213EA">
        <w:rPr>
          <w:sz w:val="28"/>
        </w:rPr>
        <w:t xml:space="preserve"> </w:t>
      </w:r>
      <w:r w:rsidRPr="003213EA">
        <w:rPr>
          <w:sz w:val="28"/>
        </w:rPr>
        <w:t>Державною</w:t>
      </w:r>
      <w:r w:rsidRPr="003213EA">
        <w:rPr>
          <w:sz w:val="28"/>
        </w:rPr>
        <w:t xml:space="preserve"> </w:t>
      </w:r>
      <w:r w:rsidRPr="003213EA">
        <w:rPr>
          <w:sz w:val="28"/>
        </w:rPr>
        <w:t>судовою</w:t>
      </w:r>
      <w:r w:rsidRPr="003213EA">
        <w:rPr>
          <w:sz w:val="28"/>
        </w:rPr>
        <w:t xml:space="preserve"> </w:t>
      </w:r>
      <w:r w:rsidRPr="003213EA">
        <w:rPr>
          <w:sz w:val="28"/>
        </w:rPr>
        <w:t>адміністрацією</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трьох</w:t>
      </w:r>
      <w:r w:rsidRPr="003213EA">
        <w:rPr>
          <w:sz w:val="28"/>
        </w:rPr>
        <w:t xml:space="preserve"> </w:t>
      </w:r>
      <w:r w:rsidRPr="003213EA">
        <w:rPr>
          <w:sz w:val="28"/>
        </w:rPr>
        <w:t>місяців</w:t>
      </w:r>
      <w:r w:rsidRPr="003213EA">
        <w:rPr>
          <w:sz w:val="28"/>
        </w:rPr>
        <w:t xml:space="preserve"> </w:t>
      </w:r>
      <w:r w:rsidRPr="003213EA">
        <w:rPr>
          <w:sz w:val="28"/>
        </w:rPr>
        <w:t>із</w:t>
      </w:r>
      <w:r w:rsidRPr="003213EA">
        <w:rPr>
          <w:sz w:val="28"/>
        </w:rPr>
        <w:t xml:space="preserve"> </w:t>
      </w:r>
      <w:r w:rsidRPr="003213EA">
        <w:rPr>
          <w:sz w:val="28"/>
        </w:rPr>
        <w:t>дня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привести</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автоматизовану</w:t>
      </w:r>
      <w:r w:rsidRPr="003213EA">
        <w:rPr>
          <w:sz w:val="28"/>
        </w:rPr>
        <w:t xml:space="preserve"> </w:t>
      </w:r>
      <w:r w:rsidRPr="003213EA">
        <w:rPr>
          <w:sz w:val="28"/>
        </w:rPr>
        <w:t>систему</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порядку</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або</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конкретної</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31</w:t>
      </w:r>
      <w:r w:rsidRPr="003213EA">
        <w:rPr>
          <w:sz w:val="28"/>
        </w:rPr>
        <w:t xml:space="preserve"> </w:t>
      </w:r>
      <w:r w:rsidRPr="003213EA">
        <w:rPr>
          <w:sz w:val="28"/>
        </w:rPr>
        <w:t>жовтня</w:t>
      </w:r>
      <w:r w:rsidRPr="003213EA">
        <w:rPr>
          <w:sz w:val="28"/>
        </w:rPr>
        <w:t xml:space="preserve"> </w:t>
      </w:r>
      <w:r w:rsidRPr="003213EA">
        <w:rPr>
          <w:sz w:val="28"/>
        </w:rPr>
        <w:t>2017</w:t>
      </w:r>
      <w:r w:rsidRPr="003213EA">
        <w:rPr>
          <w:sz w:val="28"/>
        </w:rPr>
        <w:t xml:space="preserve"> </w:t>
      </w:r>
      <w:r w:rsidRPr="003213EA">
        <w:rPr>
          <w:sz w:val="28"/>
        </w:rPr>
        <w:t>року</w:t>
      </w:r>
      <w:r w:rsidRPr="003213EA">
        <w:rPr>
          <w:sz w:val="28"/>
        </w:rPr>
        <w:t xml:space="preserve"> </w:t>
      </w:r>
      <w:r w:rsidRPr="003213EA">
        <w:rPr>
          <w:sz w:val="28"/>
        </w:rPr>
        <w:t>визначити</w:t>
      </w:r>
      <w:r w:rsidRPr="003213EA">
        <w:rPr>
          <w:sz w:val="28"/>
        </w:rPr>
        <w:t xml:space="preserve"> </w:t>
      </w:r>
      <w:r w:rsidRPr="003213EA">
        <w:rPr>
          <w:sz w:val="28"/>
        </w:rPr>
        <w:t>в</w:t>
      </w:r>
      <w:r w:rsidRPr="003213EA">
        <w:rPr>
          <w:sz w:val="28"/>
        </w:rPr>
        <w:t xml:space="preserve"> </w:t>
      </w:r>
      <w:r w:rsidRPr="003213EA">
        <w:rPr>
          <w:sz w:val="28"/>
        </w:rPr>
        <w:t>Положенні</w:t>
      </w:r>
      <w:r w:rsidRPr="003213EA">
        <w:rPr>
          <w:sz w:val="28"/>
        </w:rPr>
        <w:t xml:space="preserve"> </w:t>
      </w:r>
      <w:r w:rsidRPr="003213EA">
        <w:rPr>
          <w:sz w:val="28"/>
        </w:rPr>
        <w:t>про</w:t>
      </w:r>
      <w:r w:rsidRPr="003213EA">
        <w:rPr>
          <w:sz w:val="28"/>
        </w:rPr>
        <w:t xml:space="preserve"> </w:t>
      </w:r>
      <w:r w:rsidRPr="003213EA">
        <w:rPr>
          <w:sz w:val="28"/>
        </w:rPr>
        <w:t>автоматизовану</w:t>
      </w:r>
      <w:r w:rsidRPr="003213EA">
        <w:rPr>
          <w:sz w:val="28"/>
        </w:rPr>
        <w:t xml:space="preserve"> </w:t>
      </w:r>
      <w:r w:rsidRPr="003213EA">
        <w:rPr>
          <w:sz w:val="28"/>
        </w:rPr>
        <w:t>систему</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порядок</w:t>
      </w:r>
      <w:r w:rsidRPr="003213EA">
        <w:rPr>
          <w:sz w:val="28"/>
        </w:rPr>
        <w:t xml:space="preserve"> </w:t>
      </w:r>
      <w:r w:rsidRPr="003213EA">
        <w:rPr>
          <w:sz w:val="28"/>
        </w:rPr>
        <w:t>оприлюднення</w:t>
      </w:r>
      <w:r w:rsidRPr="003213EA">
        <w:rPr>
          <w:sz w:val="28"/>
        </w:rPr>
        <w:t xml:space="preserve"> </w:t>
      </w:r>
      <w:r w:rsidRPr="003213EA">
        <w:rPr>
          <w:sz w:val="28"/>
        </w:rPr>
        <w:t>інформації</w:t>
      </w:r>
      <w:r w:rsidRPr="003213EA">
        <w:rPr>
          <w:sz w:val="28"/>
        </w:rPr>
        <w:t xml:space="preserve"> </w:t>
      </w:r>
      <w:r w:rsidRPr="003213EA">
        <w:rPr>
          <w:sz w:val="28"/>
        </w:rPr>
        <w:t>щодо</w:t>
      </w:r>
      <w:r w:rsidRPr="003213EA">
        <w:rPr>
          <w:sz w:val="28"/>
        </w:rPr>
        <w:t xml:space="preserve"> </w:t>
      </w:r>
      <w:r w:rsidRPr="003213EA">
        <w:rPr>
          <w:sz w:val="28"/>
        </w:rPr>
        <w:t>справи,</w:t>
      </w:r>
      <w:r w:rsidRPr="003213EA">
        <w:rPr>
          <w:sz w:val="28"/>
        </w:rPr>
        <w:t xml:space="preserve"> </w:t>
      </w:r>
      <w:r w:rsidRPr="003213EA">
        <w:rPr>
          <w:sz w:val="28"/>
        </w:rPr>
        <w:t>визначеної</w:t>
      </w:r>
      <w:r w:rsidRPr="003213EA">
        <w:rPr>
          <w:sz w:val="28"/>
        </w:rPr>
        <w:t xml:space="preserve"> </w:t>
      </w:r>
      <w:r w:rsidRPr="003213EA">
        <w:rPr>
          <w:sz w:val="28"/>
        </w:rPr>
        <w:t>процесуальними</w:t>
      </w:r>
      <w:r w:rsidRPr="003213EA">
        <w:rPr>
          <w:sz w:val="28"/>
        </w:rPr>
        <w:t xml:space="preserve"> </w:t>
      </w:r>
      <w:r w:rsidRPr="003213EA">
        <w:rPr>
          <w:sz w:val="28"/>
        </w:rPr>
        <w:t>законами</w:t>
      </w:r>
      <w:r w:rsidRPr="003213EA">
        <w:rPr>
          <w:sz w:val="28"/>
        </w:rPr>
        <w:t xml:space="preserve"> </w:t>
      </w:r>
      <w:r w:rsidRPr="003213EA">
        <w:rPr>
          <w:sz w:val="28"/>
        </w:rPr>
        <w:t>в</w:t>
      </w:r>
      <w:r w:rsidRPr="003213EA">
        <w:rPr>
          <w:sz w:val="28"/>
        </w:rPr>
        <w:t xml:space="preserve"> </w:t>
      </w:r>
      <w:r w:rsidRPr="003213EA">
        <w:rPr>
          <w:sz w:val="28"/>
        </w:rPr>
        <w:t>редакції,</w:t>
      </w:r>
      <w:r w:rsidRPr="003213EA">
        <w:rPr>
          <w:sz w:val="28"/>
        </w:rPr>
        <w:t xml:space="preserve"> </w:t>
      </w:r>
      <w:r w:rsidRPr="003213EA">
        <w:rPr>
          <w:sz w:val="28"/>
        </w:rPr>
        <w:t>викладеній</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на</w:t>
      </w:r>
      <w:r w:rsidRPr="003213EA">
        <w:rPr>
          <w:sz w:val="28"/>
        </w:rPr>
        <w:t xml:space="preserve"> </w:t>
      </w:r>
      <w:r w:rsidRPr="003213EA">
        <w:rPr>
          <w:sz w:val="28"/>
        </w:rPr>
        <w:t>офіційному</w:t>
      </w:r>
      <w:r w:rsidRPr="003213EA">
        <w:rPr>
          <w:sz w:val="28"/>
        </w:rPr>
        <w:t xml:space="preserve"> </w:t>
      </w:r>
      <w:r w:rsidRPr="003213EA">
        <w:rPr>
          <w:sz w:val="28"/>
        </w:rPr>
        <w:t>веб-порталі</w:t>
      </w:r>
      <w:r w:rsidRPr="003213EA">
        <w:rPr>
          <w:sz w:val="28"/>
        </w:rPr>
        <w:t xml:space="preserve"> </w:t>
      </w:r>
      <w:r w:rsidRPr="003213EA">
        <w:rPr>
          <w:sz w:val="28"/>
        </w:rPr>
        <w:t>судової</w:t>
      </w:r>
      <w:r w:rsidRPr="003213EA">
        <w:rPr>
          <w:sz w:val="28"/>
        </w:rPr>
        <w:t xml:space="preserve"> </w:t>
      </w:r>
      <w:r w:rsidRPr="003213EA">
        <w:rPr>
          <w:sz w:val="28"/>
        </w:rPr>
        <w:t>влади</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lang w:val="ru-RU"/>
        </w:rPr>
        <w:t>6</w:t>
      </w:r>
      <w:r w:rsidRPr="003213EA">
        <w:rPr>
          <w:sz w:val="28"/>
        </w:rPr>
        <w:t>.</w:t>
      </w:r>
      <w:r w:rsidRPr="003213EA">
        <w:rPr>
          <w:sz w:val="28"/>
        </w:rPr>
        <w:t xml:space="preserve"> </w:t>
      </w:r>
      <w:r w:rsidRPr="003213EA">
        <w:rPr>
          <w:sz w:val="28"/>
        </w:rPr>
        <w:t>Рекомендувати</w:t>
      </w:r>
      <w:r w:rsidRPr="003213EA">
        <w:rPr>
          <w:sz w:val="28"/>
        </w:rPr>
        <w:t xml:space="preserve"> </w:t>
      </w:r>
      <w:r w:rsidRPr="003213EA">
        <w:rPr>
          <w:sz w:val="28"/>
        </w:rPr>
        <w:t>Державній</w:t>
      </w:r>
      <w:r w:rsidRPr="003213EA">
        <w:rPr>
          <w:sz w:val="28"/>
        </w:rPr>
        <w:t xml:space="preserve"> </w:t>
      </w:r>
      <w:r w:rsidRPr="003213EA">
        <w:rPr>
          <w:sz w:val="28"/>
        </w:rPr>
        <w:t>судовій</w:t>
      </w:r>
      <w:r w:rsidRPr="003213EA">
        <w:rPr>
          <w:sz w:val="28"/>
        </w:rPr>
        <w:t xml:space="preserve"> </w:t>
      </w:r>
      <w:r w:rsidRPr="003213EA">
        <w:rPr>
          <w:sz w:val="28"/>
        </w:rPr>
        <w:t>адміністрації</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привести</w:t>
      </w:r>
      <w:r w:rsidRPr="003213EA">
        <w:rPr>
          <w:sz w:val="28"/>
        </w:rPr>
        <w:t xml:space="preserve"> </w:t>
      </w:r>
      <w:r w:rsidRPr="003213EA">
        <w:rPr>
          <w:sz w:val="28"/>
        </w:rPr>
        <w:t>свої</w:t>
      </w:r>
      <w:r w:rsidRPr="003213EA">
        <w:rPr>
          <w:sz w:val="28"/>
        </w:rPr>
        <w:t xml:space="preserve"> </w:t>
      </w:r>
      <w:r w:rsidRPr="003213EA">
        <w:rPr>
          <w:sz w:val="28"/>
        </w:rPr>
        <w:t>нормативно-правові</w:t>
      </w:r>
      <w:r w:rsidRPr="003213EA">
        <w:rPr>
          <w:sz w:val="28"/>
        </w:rPr>
        <w:t xml:space="preserve"> </w:t>
      </w:r>
      <w:r w:rsidRPr="003213EA">
        <w:rPr>
          <w:sz w:val="28"/>
        </w:rPr>
        <w:t>акти</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із</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31</w:t>
      </w:r>
      <w:r w:rsidRPr="003213EA">
        <w:rPr>
          <w:sz w:val="28"/>
        </w:rPr>
        <w:t xml:space="preserve"> </w:t>
      </w:r>
      <w:r w:rsidRPr="003213EA">
        <w:rPr>
          <w:sz w:val="28"/>
        </w:rPr>
        <w:t>грудня</w:t>
      </w:r>
      <w:r w:rsidRPr="003213EA">
        <w:rPr>
          <w:sz w:val="28"/>
        </w:rPr>
        <w:t xml:space="preserve"> </w:t>
      </w:r>
      <w:r w:rsidRPr="003213EA">
        <w:rPr>
          <w:sz w:val="28"/>
        </w:rPr>
        <w:t>2017</w:t>
      </w:r>
      <w:r w:rsidRPr="003213EA">
        <w:rPr>
          <w:sz w:val="28"/>
        </w:rPr>
        <w:t xml:space="preserve"> </w:t>
      </w:r>
      <w:r w:rsidRPr="003213EA">
        <w:rPr>
          <w:sz w:val="28"/>
        </w:rPr>
        <w:t>року</w:t>
      </w:r>
      <w:r w:rsidRPr="003213EA">
        <w:rPr>
          <w:sz w:val="28"/>
        </w:rPr>
        <w:t xml:space="preserve"> </w:t>
      </w:r>
      <w:r w:rsidRPr="003213EA">
        <w:rPr>
          <w:sz w:val="28"/>
        </w:rPr>
        <w:t>разом</w:t>
      </w:r>
      <w:r w:rsidRPr="003213EA">
        <w:rPr>
          <w:sz w:val="28"/>
        </w:rPr>
        <w:t xml:space="preserve"> </w:t>
      </w:r>
      <w:r w:rsidRPr="003213EA">
        <w:rPr>
          <w:sz w:val="28"/>
        </w:rPr>
        <w:t>із</w:t>
      </w:r>
      <w:r w:rsidRPr="003213EA">
        <w:rPr>
          <w:sz w:val="28"/>
        </w:rPr>
        <w:t xml:space="preserve"> </w:t>
      </w:r>
      <w:r w:rsidRPr="003213EA">
        <w:rPr>
          <w:sz w:val="28"/>
        </w:rPr>
        <w:t>Міністерством</w:t>
      </w:r>
      <w:r w:rsidRPr="003213EA">
        <w:rPr>
          <w:sz w:val="28"/>
        </w:rPr>
        <w:t xml:space="preserve"> </w:t>
      </w:r>
      <w:r w:rsidRPr="003213EA">
        <w:rPr>
          <w:sz w:val="28"/>
        </w:rPr>
        <w:t>юстиції</w:t>
      </w:r>
      <w:r w:rsidRPr="003213EA">
        <w:rPr>
          <w:sz w:val="28"/>
        </w:rPr>
        <w:t xml:space="preserve"> </w:t>
      </w:r>
      <w:r w:rsidRPr="003213EA">
        <w:rPr>
          <w:sz w:val="28"/>
        </w:rPr>
        <w:t>України</w:t>
      </w:r>
      <w:r w:rsidRPr="003213EA">
        <w:rPr>
          <w:sz w:val="28"/>
        </w:rPr>
        <w:t xml:space="preserve"> </w:t>
      </w:r>
      <w:r w:rsidRPr="003213EA">
        <w:rPr>
          <w:sz w:val="28"/>
        </w:rPr>
        <w:t>затвердити</w:t>
      </w:r>
      <w:r w:rsidRPr="003213EA">
        <w:rPr>
          <w:sz w:val="28"/>
        </w:rPr>
        <w:t xml:space="preserve"> </w:t>
      </w:r>
      <w:r w:rsidRPr="003213EA">
        <w:rPr>
          <w:sz w:val="28"/>
        </w:rPr>
        <w:t>спільним</w:t>
      </w:r>
      <w:r w:rsidRPr="003213EA">
        <w:rPr>
          <w:sz w:val="28"/>
        </w:rPr>
        <w:t xml:space="preserve"> </w:t>
      </w:r>
      <w:r w:rsidRPr="003213EA">
        <w:rPr>
          <w:sz w:val="28"/>
        </w:rPr>
        <w:t>нормативно-правовим</w:t>
      </w:r>
      <w:r w:rsidRPr="003213EA">
        <w:rPr>
          <w:sz w:val="28"/>
        </w:rPr>
        <w:t xml:space="preserve"> </w:t>
      </w:r>
      <w:r w:rsidRPr="003213EA">
        <w:rPr>
          <w:sz w:val="28"/>
        </w:rPr>
        <w:t>актом</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Єдиний</w:t>
      </w:r>
      <w:r w:rsidRPr="003213EA">
        <w:rPr>
          <w:sz w:val="28"/>
        </w:rPr>
        <w:t xml:space="preserve"> </w:t>
      </w:r>
      <w:r w:rsidRPr="003213EA">
        <w:rPr>
          <w:sz w:val="28"/>
        </w:rPr>
        <w:t>державний</w:t>
      </w:r>
      <w:r w:rsidRPr="003213EA">
        <w:rPr>
          <w:sz w:val="28"/>
        </w:rPr>
        <w:t xml:space="preserve"> </w:t>
      </w:r>
      <w:r w:rsidRPr="003213EA">
        <w:rPr>
          <w:sz w:val="28"/>
        </w:rPr>
        <w:t>реєстр</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31</w:t>
      </w:r>
      <w:r w:rsidRPr="003213EA">
        <w:rPr>
          <w:sz w:val="28"/>
        </w:rPr>
        <w:t xml:space="preserve"> </w:t>
      </w:r>
      <w:r w:rsidRPr="003213EA">
        <w:rPr>
          <w:sz w:val="28"/>
        </w:rPr>
        <w:t>грудня</w:t>
      </w:r>
      <w:r w:rsidRPr="003213EA">
        <w:rPr>
          <w:sz w:val="28"/>
        </w:rPr>
        <w:t xml:space="preserve"> </w:t>
      </w:r>
      <w:r w:rsidRPr="003213EA">
        <w:rPr>
          <w:sz w:val="28"/>
        </w:rPr>
        <w:t>2018</w:t>
      </w:r>
      <w:r w:rsidRPr="003213EA">
        <w:rPr>
          <w:sz w:val="28"/>
        </w:rPr>
        <w:t xml:space="preserve"> </w:t>
      </w:r>
      <w:r w:rsidRPr="003213EA">
        <w:rPr>
          <w:sz w:val="28"/>
        </w:rPr>
        <w:t>року</w:t>
      </w:r>
      <w:r w:rsidRPr="003213EA">
        <w:rPr>
          <w:sz w:val="28"/>
        </w:rPr>
        <w:t xml:space="preserve"> </w:t>
      </w:r>
      <w:r w:rsidRPr="003213EA">
        <w:rPr>
          <w:sz w:val="28"/>
        </w:rPr>
        <w:t>забезпечити</w:t>
      </w:r>
      <w:r w:rsidRPr="003213EA">
        <w:rPr>
          <w:sz w:val="28"/>
        </w:rPr>
        <w:t xml:space="preserve"> </w:t>
      </w:r>
      <w:r w:rsidRPr="003213EA">
        <w:rPr>
          <w:sz w:val="28"/>
        </w:rPr>
        <w:t>створення</w:t>
      </w:r>
      <w:r w:rsidRPr="003213EA">
        <w:rPr>
          <w:sz w:val="28"/>
        </w:rPr>
        <w:t xml:space="preserve"> </w:t>
      </w:r>
      <w:r w:rsidRPr="003213EA">
        <w:rPr>
          <w:sz w:val="28"/>
        </w:rPr>
        <w:t>та</w:t>
      </w:r>
      <w:r w:rsidRPr="003213EA">
        <w:rPr>
          <w:sz w:val="28"/>
        </w:rPr>
        <w:t xml:space="preserve"> </w:t>
      </w:r>
      <w:r w:rsidRPr="003213EA">
        <w:rPr>
          <w:sz w:val="28"/>
        </w:rPr>
        <w:t>належне</w:t>
      </w:r>
      <w:r w:rsidRPr="003213EA">
        <w:rPr>
          <w:sz w:val="28"/>
        </w:rPr>
        <w:t xml:space="preserve"> </w:t>
      </w:r>
      <w:r w:rsidRPr="003213EA">
        <w:rPr>
          <w:sz w:val="28"/>
        </w:rPr>
        <w:t>функціонування</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початку</w:t>
      </w:r>
      <w:r w:rsidRPr="003213EA">
        <w:rPr>
          <w:sz w:val="28"/>
        </w:rPr>
        <w:t xml:space="preserve"> </w:t>
      </w:r>
      <w:r w:rsidRPr="003213EA">
        <w:rPr>
          <w:sz w:val="28"/>
        </w:rPr>
        <w:t>функціонування</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r w:rsidRPr="003213EA">
        <w:rPr>
          <w:sz w:val="28"/>
        </w:rPr>
        <w:t xml:space="preserve"> </w:t>
      </w:r>
      <w:r w:rsidRPr="003213EA">
        <w:rPr>
          <w:sz w:val="28"/>
        </w:rPr>
        <w:t>забезпечити</w:t>
      </w:r>
      <w:r w:rsidRPr="003213EA">
        <w:rPr>
          <w:sz w:val="28"/>
        </w:rPr>
        <w:t xml:space="preserve"> </w:t>
      </w:r>
      <w:r w:rsidRPr="003213EA">
        <w:rPr>
          <w:sz w:val="28"/>
        </w:rPr>
        <w:t>можливість</w:t>
      </w:r>
      <w:r w:rsidRPr="003213EA">
        <w:rPr>
          <w:sz w:val="28"/>
        </w:rPr>
        <w:t xml:space="preserve"> </w:t>
      </w:r>
      <w:r w:rsidRPr="003213EA">
        <w:rPr>
          <w:sz w:val="28"/>
        </w:rPr>
        <w:t>учасникам</w:t>
      </w:r>
      <w:r w:rsidRPr="003213EA">
        <w:rPr>
          <w:sz w:val="28"/>
        </w:rPr>
        <w:t xml:space="preserve"> </w:t>
      </w:r>
      <w:r w:rsidRPr="003213EA">
        <w:rPr>
          <w:sz w:val="28"/>
        </w:rPr>
        <w:t>справи,</w:t>
      </w:r>
      <w:r w:rsidRPr="003213EA">
        <w:rPr>
          <w:sz w:val="28"/>
        </w:rPr>
        <w:t xml:space="preserve"> </w:t>
      </w:r>
      <w:r w:rsidRPr="003213EA">
        <w:rPr>
          <w:sz w:val="28"/>
        </w:rPr>
        <w:t>які</w:t>
      </w:r>
      <w:r w:rsidRPr="003213EA">
        <w:rPr>
          <w:sz w:val="28"/>
        </w:rPr>
        <w:t xml:space="preserve"> </w:t>
      </w:r>
      <w:r w:rsidRPr="003213EA">
        <w:rPr>
          <w:sz w:val="28"/>
        </w:rPr>
        <w:t>мають</w:t>
      </w:r>
      <w:r w:rsidRPr="003213EA">
        <w:rPr>
          <w:sz w:val="28"/>
        </w:rPr>
        <w:t xml:space="preserve"> </w:t>
      </w:r>
      <w:r w:rsidRPr="003213EA">
        <w:rPr>
          <w:sz w:val="28"/>
        </w:rPr>
        <w:t>намір</w:t>
      </w:r>
      <w:r w:rsidRPr="003213EA">
        <w:rPr>
          <w:sz w:val="28"/>
        </w:rPr>
        <w:t xml:space="preserve"> </w:t>
      </w:r>
      <w:r w:rsidRPr="003213EA">
        <w:rPr>
          <w:sz w:val="28"/>
        </w:rPr>
        <w:t>взяти</w:t>
      </w:r>
      <w:r w:rsidRPr="003213EA">
        <w:rPr>
          <w:sz w:val="28"/>
        </w:rPr>
        <w:t xml:space="preserve"> </w:t>
      </w:r>
      <w:r w:rsidRPr="003213EA">
        <w:rPr>
          <w:sz w:val="28"/>
        </w:rPr>
        <w:t>участь</w:t>
      </w:r>
      <w:r w:rsidRPr="003213EA">
        <w:rPr>
          <w:sz w:val="28"/>
        </w:rPr>
        <w:t xml:space="preserve"> </w:t>
      </w:r>
      <w:r w:rsidRPr="003213EA">
        <w:rPr>
          <w:sz w:val="28"/>
        </w:rPr>
        <w:t>у</w:t>
      </w:r>
      <w:r w:rsidRPr="003213EA">
        <w:rPr>
          <w:sz w:val="28"/>
        </w:rPr>
        <w:t xml:space="preserve"> </w:t>
      </w:r>
      <w:r w:rsidRPr="003213EA">
        <w:rPr>
          <w:sz w:val="28"/>
        </w:rPr>
        <w:t>судовому</w:t>
      </w:r>
      <w:r w:rsidRPr="003213EA">
        <w:rPr>
          <w:sz w:val="28"/>
        </w:rPr>
        <w:t xml:space="preserve"> </w:t>
      </w:r>
      <w:r w:rsidRPr="003213EA">
        <w:rPr>
          <w:sz w:val="28"/>
        </w:rPr>
        <w:t>засіданні</w:t>
      </w:r>
      <w:r w:rsidRPr="003213EA">
        <w:rPr>
          <w:sz w:val="28"/>
        </w:rPr>
        <w:t xml:space="preserve"> </w:t>
      </w:r>
      <w:r w:rsidRPr="003213EA">
        <w:rPr>
          <w:sz w:val="28"/>
        </w:rPr>
        <w:t>в</w:t>
      </w:r>
      <w:r w:rsidRPr="003213EA">
        <w:rPr>
          <w:sz w:val="28"/>
        </w:rPr>
        <w:t xml:space="preserve"> </w:t>
      </w:r>
      <w:r w:rsidRPr="003213EA">
        <w:rPr>
          <w:sz w:val="28"/>
        </w:rPr>
        <w:t>режимі</w:t>
      </w:r>
      <w:r w:rsidRPr="003213EA">
        <w:rPr>
          <w:sz w:val="28"/>
        </w:rPr>
        <w:t xml:space="preserve"> </w:t>
      </w:r>
      <w:proofErr w:type="spellStart"/>
      <w:r w:rsidRPr="003213EA">
        <w:rPr>
          <w:sz w:val="28"/>
        </w:rPr>
        <w:t>відеоконференції</w:t>
      </w:r>
      <w:proofErr w:type="spellEnd"/>
      <w:r w:rsidRPr="003213EA">
        <w:rPr>
          <w:sz w:val="28"/>
        </w:rPr>
        <w:t>,</w:t>
      </w:r>
      <w:r w:rsidRPr="003213EA">
        <w:rPr>
          <w:sz w:val="28"/>
        </w:rPr>
        <w:t xml:space="preserve"> </w:t>
      </w:r>
      <w:r w:rsidRPr="003213EA">
        <w:rPr>
          <w:sz w:val="28"/>
        </w:rPr>
        <w:t>завчасно</w:t>
      </w:r>
      <w:r w:rsidRPr="003213EA">
        <w:rPr>
          <w:sz w:val="28"/>
        </w:rPr>
        <w:t xml:space="preserve"> </w:t>
      </w:r>
      <w:r w:rsidRPr="003213EA">
        <w:rPr>
          <w:sz w:val="28"/>
        </w:rPr>
        <w:t>перевіряти</w:t>
      </w:r>
      <w:r w:rsidRPr="003213EA">
        <w:rPr>
          <w:sz w:val="28"/>
        </w:rPr>
        <w:t xml:space="preserve"> </w:t>
      </w:r>
      <w:r w:rsidRPr="003213EA">
        <w:rPr>
          <w:sz w:val="28"/>
        </w:rPr>
        <w:t>в</w:t>
      </w:r>
      <w:r w:rsidRPr="003213EA">
        <w:rPr>
          <w:sz w:val="28"/>
        </w:rPr>
        <w:t xml:space="preserve"> </w:t>
      </w:r>
      <w:r w:rsidRPr="003213EA">
        <w:rPr>
          <w:sz w:val="28"/>
        </w:rPr>
        <w:t>тестовому</w:t>
      </w:r>
      <w:r w:rsidRPr="003213EA">
        <w:rPr>
          <w:sz w:val="28"/>
        </w:rPr>
        <w:t xml:space="preserve"> </w:t>
      </w:r>
      <w:r w:rsidRPr="003213EA">
        <w:rPr>
          <w:sz w:val="28"/>
        </w:rPr>
        <w:t>режимі</w:t>
      </w:r>
      <w:r w:rsidRPr="003213EA">
        <w:rPr>
          <w:sz w:val="28"/>
        </w:rPr>
        <w:t xml:space="preserve"> </w:t>
      </w:r>
      <w:r w:rsidRPr="003213EA">
        <w:rPr>
          <w:sz w:val="28"/>
        </w:rPr>
        <w:t>зв'язок</w:t>
      </w:r>
      <w:r w:rsidRPr="003213EA">
        <w:rPr>
          <w:sz w:val="28"/>
        </w:rPr>
        <w:t xml:space="preserve"> </w:t>
      </w:r>
      <w:r w:rsidRPr="003213EA">
        <w:rPr>
          <w:sz w:val="28"/>
        </w:rPr>
        <w:t>із</w:t>
      </w:r>
      <w:r w:rsidRPr="003213EA">
        <w:rPr>
          <w:sz w:val="28"/>
        </w:rPr>
        <w:t xml:space="preserve"> </w:t>
      </w:r>
      <w:r w:rsidRPr="003213EA">
        <w:rPr>
          <w:sz w:val="28"/>
        </w:rPr>
        <w:t>судом</w:t>
      </w:r>
      <w:r w:rsidRPr="003213EA">
        <w:rPr>
          <w:sz w:val="28"/>
        </w:rPr>
        <w:t xml:space="preserve"> </w:t>
      </w:r>
      <w:r w:rsidRPr="003213EA">
        <w:rPr>
          <w:sz w:val="28"/>
        </w:rPr>
        <w:t>за</w:t>
      </w:r>
      <w:r w:rsidRPr="003213EA">
        <w:rPr>
          <w:sz w:val="28"/>
        </w:rPr>
        <w:t xml:space="preserve"> </w:t>
      </w:r>
      <w:r w:rsidRPr="003213EA">
        <w:rPr>
          <w:sz w:val="28"/>
        </w:rPr>
        <w:t>допомогою</w:t>
      </w:r>
      <w:r w:rsidRPr="003213EA">
        <w:rPr>
          <w:sz w:val="28"/>
        </w:rPr>
        <w:t xml:space="preserve"> </w:t>
      </w:r>
      <w:r w:rsidRPr="003213EA">
        <w:rPr>
          <w:sz w:val="28"/>
        </w:rPr>
        <w:t>власних</w:t>
      </w:r>
      <w:r w:rsidRPr="003213EA">
        <w:rPr>
          <w:sz w:val="28"/>
        </w:rPr>
        <w:t xml:space="preserve"> </w:t>
      </w:r>
      <w:r w:rsidRPr="003213EA">
        <w:rPr>
          <w:sz w:val="28"/>
        </w:rPr>
        <w:t>технічних</w:t>
      </w:r>
      <w:r w:rsidRPr="003213EA">
        <w:rPr>
          <w:sz w:val="28"/>
        </w:rPr>
        <w:t xml:space="preserve"> </w:t>
      </w:r>
      <w:r w:rsidRPr="003213EA">
        <w:rPr>
          <w:sz w:val="28"/>
        </w:rPr>
        <w:t>засобів;</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31</w:t>
      </w:r>
      <w:r w:rsidRPr="003213EA">
        <w:rPr>
          <w:sz w:val="28"/>
        </w:rPr>
        <w:t xml:space="preserve"> </w:t>
      </w:r>
      <w:r w:rsidRPr="003213EA">
        <w:rPr>
          <w:sz w:val="28"/>
        </w:rPr>
        <w:t>грудня</w:t>
      </w:r>
      <w:r w:rsidRPr="003213EA">
        <w:rPr>
          <w:sz w:val="28"/>
        </w:rPr>
        <w:t xml:space="preserve"> </w:t>
      </w:r>
      <w:r w:rsidRPr="003213EA">
        <w:rPr>
          <w:sz w:val="28"/>
        </w:rPr>
        <w:t>2018</w:t>
      </w:r>
      <w:r w:rsidRPr="003213EA">
        <w:rPr>
          <w:sz w:val="28"/>
        </w:rPr>
        <w:t xml:space="preserve"> </w:t>
      </w:r>
      <w:r w:rsidRPr="003213EA">
        <w:rPr>
          <w:sz w:val="28"/>
        </w:rPr>
        <w:t>року</w:t>
      </w:r>
      <w:r w:rsidRPr="003213EA">
        <w:rPr>
          <w:sz w:val="28"/>
        </w:rPr>
        <w:t xml:space="preserve"> </w:t>
      </w:r>
      <w:r w:rsidRPr="003213EA">
        <w:rPr>
          <w:sz w:val="28"/>
        </w:rPr>
        <w:t>спільно</w:t>
      </w:r>
      <w:r w:rsidRPr="003213EA">
        <w:rPr>
          <w:sz w:val="28"/>
        </w:rPr>
        <w:t xml:space="preserve"> </w:t>
      </w:r>
      <w:r w:rsidRPr="003213EA">
        <w:rPr>
          <w:sz w:val="28"/>
        </w:rPr>
        <w:t>з</w:t>
      </w:r>
      <w:r w:rsidRPr="003213EA">
        <w:rPr>
          <w:sz w:val="28"/>
        </w:rPr>
        <w:t xml:space="preserve"> </w:t>
      </w:r>
      <w:r w:rsidRPr="003213EA">
        <w:rPr>
          <w:sz w:val="28"/>
        </w:rPr>
        <w:t>Міністерством</w:t>
      </w:r>
      <w:r w:rsidRPr="003213EA">
        <w:rPr>
          <w:sz w:val="28"/>
        </w:rPr>
        <w:t xml:space="preserve"> </w:t>
      </w:r>
      <w:r w:rsidRPr="003213EA">
        <w:rPr>
          <w:sz w:val="28"/>
        </w:rPr>
        <w:t>юстиції</w:t>
      </w:r>
      <w:r w:rsidRPr="003213EA">
        <w:rPr>
          <w:sz w:val="28"/>
        </w:rPr>
        <w:t xml:space="preserve"> </w:t>
      </w:r>
      <w:r w:rsidRPr="003213EA">
        <w:rPr>
          <w:sz w:val="28"/>
        </w:rPr>
        <w:t>України</w:t>
      </w:r>
      <w:r w:rsidRPr="003213EA">
        <w:rPr>
          <w:sz w:val="28"/>
        </w:rPr>
        <w:t xml:space="preserve"> </w:t>
      </w:r>
      <w:r w:rsidRPr="003213EA">
        <w:rPr>
          <w:sz w:val="28"/>
        </w:rPr>
        <w:t>вжити</w:t>
      </w:r>
      <w:r w:rsidRPr="003213EA">
        <w:rPr>
          <w:sz w:val="28"/>
        </w:rPr>
        <w:t xml:space="preserve"> </w:t>
      </w:r>
      <w:r w:rsidRPr="003213EA">
        <w:rPr>
          <w:sz w:val="28"/>
        </w:rPr>
        <w:t>заходів</w:t>
      </w:r>
      <w:r w:rsidRPr="003213EA">
        <w:rPr>
          <w:sz w:val="28"/>
        </w:rPr>
        <w:t xml:space="preserve"> </w:t>
      </w:r>
      <w:r w:rsidRPr="003213EA">
        <w:rPr>
          <w:sz w:val="28"/>
        </w:rPr>
        <w:t>щодо</w:t>
      </w:r>
      <w:r w:rsidRPr="003213EA">
        <w:rPr>
          <w:sz w:val="28"/>
        </w:rPr>
        <w:t xml:space="preserve"> </w:t>
      </w:r>
      <w:r w:rsidRPr="003213EA">
        <w:rPr>
          <w:sz w:val="28"/>
        </w:rPr>
        <w:t>створення</w:t>
      </w:r>
      <w:r w:rsidRPr="003213EA">
        <w:rPr>
          <w:sz w:val="28"/>
        </w:rPr>
        <w:t xml:space="preserve"> </w:t>
      </w:r>
      <w:r w:rsidRPr="003213EA">
        <w:rPr>
          <w:sz w:val="28"/>
        </w:rPr>
        <w:t>Єдиного</w:t>
      </w:r>
      <w:r w:rsidRPr="003213EA">
        <w:rPr>
          <w:sz w:val="28"/>
        </w:rPr>
        <w:t xml:space="preserve"> </w:t>
      </w:r>
      <w:r w:rsidRPr="003213EA">
        <w:rPr>
          <w:sz w:val="28"/>
        </w:rPr>
        <w:t>державного</w:t>
      </w:r>
      <w:r w:rsidRPr="003213EA">
        <w:rPr>
          <w:sz w:val="28"/>
        </w:rPr>
        <w:t xml:space="preserve"> </w:t>
      </w:r>
      <w:r w:rsidRPr="003213EA">
        <w:rPr>
          <w:sz w:val="28"/>
        </w:rPr>
        <w:t>реєстру</w:t>
      </w:r>
      <w:r w:rsidRPr="003213EA">
        <w:rPr>
          <w:sz w:val="28"/>
        </w:rPr>
        <w:t xml:space="preserve"> </w:t>
      </w:r>
      <w:r w:rsidRPr="003213EA">
        <w:rPr>
          <w:sz w:val="28"/>
        </w:rPr>
        <w:t>виконавчих</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lang w:val="ru-RU"/>
        </w:rPr>
        <w:t>8</w:t>
      </w:r>
      <w:r w:rsidRPr="003213EA">
        <w:rPr>
          <w:sz w:val="28"/>
        </w:rPr>
        <w:t>.</w:t>
      </w:r>
      <w:r w:rsidRPr="003213EA">
        <w:rPr>
          <w:sz w:val="28"/>
        </w:rPr>
        <w:t xml:space="preserve"> </w:t>
      </w:r>
      <w:r w:rsidRPr="003213EA">
        <w:rPr>
          <w:sz w:val="28"/>
        </w:rPr>
        <w:t>Положення</w:t>
      </w:r>
      <w:r w:rsidRPr="003213EA">
        <w:rPr>
          <w:sz w:val="28"/>
        </w:rPr>
        <w:t xml:space="preserve"> </w:t>
      </w:r>
      <w:r w:rsidRPr="003213EA">
        <w:rPr>
          <w:sz w:val="28"/>
        </w:rPr>
        <w:t>(зміни</w:t>
      </w:r>
      <w:r w:rsidRPr="003213EA">
        <w:rPr>
          <w:sz w:val="28"/>
        </w:rPr>
        <w:t xml:space="preserve"> </w:t>
      </w:r>
      <w:r w:rsidRPr="003213EA">
        <w:rPr>
          <w:sz w:val="28"/>
        </w:rPr>
        <w:t>до</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системи</w:t>
      </w:r>
      <w:r w:rsidRPr="003213EA">
        <w:rPr>
          <w:sz w:val="28"/>
        </w:rPr>
        <w:t xml:space="preserve"> </w:t>
      </w:r>
      <w:r w:rsidRPr="003213EA">
        <w:rPr>
          <w:sz w:val="28"/>
        </w:rPr>
        <w:t>(реєстр),</w:t>
      </w:r>
      <w:r w:rsidRPr="003213EA">
        <w:rPr>
          <w:sz w:val="28"/>
        </w:rPr>
        <w:t xml:space="preserve"> </w:t>
      </w:r>
      <w:r w:rsidRPr="003213EA">
        <w:rPr>
          <w:sz w:val="28"/>
        </w:rPr>
        <w:t>зазначені</w:t>
      </w:r>
      <w:r w:rsidRPr="003213EA">
        <w:rPr>
          <w:sz w:val="28"/>
        </w:rPr>
        <w:t xml:space="preserve"> </w:t>
      </w:r>
      <w:r w:rsidRPr="003213EA">
        <w:rPr>
          <w:sz w:val="28"/>
        </w:rPr>
        <w:t>в</w:t>
      </w:r>
      <w:r w:rsidRPr="003213EA">
        <w:rPr>
          <w:sz w:val="28"/>
        </w:rPr>
        <w:t xml:space="preserve"> </w:t>
      </w:r>
      <w:r w:rsidRPr="003213EA">
        <w:rPr>
          <w:sz w:val="28"/>
        </w:rPr>
        <w:t>цьому</w:t>
      </w:r>
      <w:r w:rsidRPr="003213EA">
        <w:rPr>
          <w:sz w:val="28"/>
        </w:rPr>
        <w:t xml:space="preserve"> </w:t>
      </w:r>
      <w:r w:rsidRPr="003213EA">
        <w:rPr>
          <w:sz w:val="28"/>
        </w:rPr>
        <w:t>Законі,</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введені</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лише</w:t>
      </w:r>
      <w:r w:rsidRPr="003213EA">
        <w:rPr>
          <w:sz w:val="28"/>
        </w:rPr>
        <w:t xml:space="preserve"> </w:t>
      </w:r>
      <w:r w:rsidRPr="003213EA">
        <w:rPr>
          <w:sz w:val="28"/>
        </w:rPr>
        <w:t>після</w:t>
      </w:r>
      <w:r w:rsidRPr="003213EA">
        <w:rPr>
          <w:sz w:val="28"/>
        </w:rPr>
        <w:t xml:space="preserve"> </w:t>
      </w:r>
      <w:r w:rsidRPr="003213EA">
        <w:rPr>
          <w:sz w:val="28"/>
        </w:rPr>
        <w:t>забезпечення</w:t>
      </w:r>
      <w:r w:rsidRPr="003213EA">
        <w:rPr>
          <w:sz w:val="28"/>
        </w:rPr>
        <w:t xml:space="preserve"> </w:t>
      </w:r>
      <w:r w:rsidRPr="003213EA">
        <w:rPr>
          <w:sz w:val="28"/>
        </w:rPr>
        <w:t>належного</w:t>
      </w:r>
      <w:r w:rsidRPr="003213EA">
        <w:rPr>
          <w:sz w:val="28"/>
        </w:rPr>
        <w:t xml:space="preserve"> </w:t>
      </w:r>
      <w:r w:rsidRPr="003213EA">
        <w:rPr>
          <w:sz w:val="28"/>
        </w:rPr>
        <w:t>функціонування</w:t>
      </w:r>
      <w:r w:rsidRPr="003213EA">
        <w:rPr>
          <w:sz w:val="28"/>
        </w:rPr>
        <w:t xml:space="preserve"> </w:t>
      </w:r>
      <w:r w:rsidRPr="003213EA">
        <w:rPr>
          <w:sz w:val="28"/>
        </w:rPr>
        <w:t>таких</w:t>
      </w:r>
      <w:r w:rsidRPr="003213EA">
        <w:rPr>
          <w:sz w:val="28"/>
        </w:rPr>
        <w:t xml:space="preserve"> </w:t>
      </w:r>
      <w:r w:rsidRPr="003213EA">
        <w:rPr>
          <w:sz w:val="28"/>
        </w:rPr>
        <w:t>систем</w:t>
      </w:r>
      <w:r w:rsidRPr="003213EA">
        <w:rPr>
          <w:sz w:val="28"/>
        </w:rPr>
        <w:t xml:space="preserve"> </w:t>
      </w:r>
      <w:r w:rsidRPr="003213EA">
        <w:rPr>
          <w:sz w:val="28"/>
        </w:rPr>
        <w:t>(реєстру),</w:t>
      </w:r>
      <w:r w:rsidRPr="003213EA">
        <w:rPr>
          <w:sz w:val="28"/>
        </w:rPr>
        <w:t xml:space="preserve"> </w:t>
      </w:r>
      <w:r w:rsidRPr="003213EA">
        <w:rPr>
          <w:sz w:val="28"/>
        </w:rPr>
        <w:t>але</w:t>
      </w:r>
      <w:r w:rsidRPr="003213EA">
        <w:rPr>
          <w:sz w:val="28"/>
        </w:rPr>
        <w:t xml:space="preserve"> </w:t>
      </w:r>
      <w:r w:rsidRPr="003213EA">
        <w:rPr>
          <w:sz w:val="28"/>
        </w:rPr>
        <w:t>не</w:t>
      </w:r>
      <w:r w:rsidRPr="003213EA">
        <w:rPr>
          <w:sz w:val="28"/>
        </w:rPr>
        <w:t xml:space="preserve"> </w:t>
      </w:r>
      <w:r w:rsidRPr="003213EA">
        <w:rPr>
          <w:sz w:val="28"/>
        </w:rPr>
        <w:t>пізніше</w:t>
      </w:r>
      <w:r w:rsidRPr="003213EA">
        <w:rPr>
          <w:sz w:val="28"/>
        </w:rPr>
        <w:t xml:space="preserve"> </w:t>
      </w:r>
      <w:r w:rsidRPr="003213EA">
        <w:rPr>
          <w:sz w:val="28"/>
        </w:rPr>
        <w:t>1</w:t>
      </w:r>
      <w:r w:rsidRPr="003213EA">
        <w:rPr>
          <w:sz w:val="28"/>
        </w:rPr>
        <w:t xml:space="preserve"> </w:t>
      </w:r>
      <w:r w:rsidRPr="003213EA">
        <w:rPr>
          <w:sz w:val="28"/>
        </w:rPr>
        <w:t>грудня</w:t>
      </w:r>
      <w:r w:rsidRPr="003213EA">
        <w:rPr>
          <w:sz w:val="28"/>
        </w:rPr>
        <w:t xml:space="preserve"> </w:t>
      </w:r>
      <w:r w:rsidRPr="003213EA">
        <w:rPr>
          <w:sz w:val="28"/>
        </w:rPr>
        <w:t>2018</w:t>
      </w:r>
      <w:r w:rsidRPr="003213EA">
        <w:rPr>
          <w:sz w:val="28"/>
        </w:rPr>
        <w:t xml:space="preserve"> </w:t>
      </w:r>
      <w:r w:rsidRPr="003213EA">
        <w:rPr>
          <w:sz w:val="28"/>
        </w:rPr>
        <w:t>року.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Перехідні</w:t>
      </w:r>
      <w:r w:rsidRPr="003213EA">
        <w:rPr>
          <w:sz w:val="28"/>
        </w:rPr>
        <w:t xml:space="preserve"> </w:t>
      </w:r>
      <w:r w:rsidRPr="003213EA">
        <w:rPr>
          <w:sz w:val="28"/>
        </w:rPr>
        <w:t>положення</w:t>
      </w:r>
    </w:p>
    <w:p w:rsidR="003213EA" w:rsidRPr="003213EA" w:rsidRDefault="003213EA" w:rsidP="003213EA">
      <w:pPr>
        <w:pStyle w:val="StyleZakonu"/>
        <w:spacing w:after="0" w:line="240" w:lineRule="auto"/>
        <w:ind w:firstLine="720"/>
        <w:rPr>
          <w:sz w:val="28"/>
        </w:rPr>
      </w:pPr>
      <w:r w:rsidRPr="003213EA">
        <w:rPr>
          <w:sz w:val="28"/>
        </w:rPr>
        <w:t>Зміни</w:t>
      </w:r>
      <w:r w:rsidRPr="003213EA">
        <w:rPr>
          <w:sz w:val="28"/>
        </w:rPr>
        <w:t xml:space="preserve"> </w:t>
      </w:r>
      <w:r w:rsidRPr="003213EA">
        <w:rPr>
          <w:sz w:val="28"/>
        </w:rPr>
        <w:t>до</w:t>
      </w:r>
      <w:r w:rsidRPr="003213EA">
        <w:rPr>
          <w:sz w:val="28"/>
        </w:rPr>
        <w:t xml:space="preserve"> </w:t>
      </w:r>
      <w:r w:rsidRPr="003213EA">
        <w:rPr>
          <w:sz w:val="28"/>
        </w:rPr>
        <w:t>деяких</w:t>
      </w:r>
      <w:r w:rsidRPr="003213EA">
        <w:rPr>
          <w:sz w:val="28"/>
        </w:rPr>
        <w:t xml:space="preserve"> </w:t>
      </w:r>
      <w:r w:rsidRPr="003213EA">
        <w:rPr>
          <w:sz w:val="28"/>
        </w:rPr>
        <w:t>законодавчих</w:t>
      </w:r>
      <w:r w:rsidRPr="003213EA">
        <w:rPr>
          <w:sz w:val="28"/>
        </w:rPr>
        <w:t xml:space="preserve"> </w:t>
      </w:r>
      <w:r w:rsidRPr="003213EA">
        <w:rPr>
          <w:sz w:val="28"/>
        </w:rPr>
        <w:t>актів</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із</w:t>
      </w:r>
      <w:r w:rsidRPr="003213EA">
        <w:rPr>
          <w:sz w:val="28"/>
        </w:rPr>
        <w:t xml:space="preserve"> </w:t>
      </w:r>
      <w:r w:rsidRPr="003213EA">
        <w:rPr>
          <w:sz w:val="28"/>
        </w:rPr>
        <w:t>прийняттям</w:t>
      </w:r>
      <w:r w:rsidRPr="003213EA">
        <w:rPr>
          <w:sz w:val="28"/>
        </w:rPr>
        <w:t xml:space="preserve"> </w:t>
      </w:r>
      <w:r w:rsidRPr="003213EA">
        <w:rPr>
          <w:sz w:val="28"/>
        </w:rPr>
        <w:t>Господарського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Цивільного</w:t>
      </w:r>
      <w:r w:rsidRPr="003213EA">
        <w:rPr>
          <w:sz w:val="28"/>
        </w:rPr>
        <w:t xml:space="preserve"> </w:t>
      </w:r>
      <w:r w:rsidRPr="003213EA">
        <w:rPr>
          <w:sz w:val="28"/>
        </w:rPr>
        <w:t>процесуального</w:t>
      </w:r>
      <w:r w:rsidRPr="003213EA">
        <w:rPr>
          <w:sz w:val="28"/>
        </w:rPr>
        <w:t xml:space="preserve"> </w:t>
      </w:r>
      <w:r w:rsidRPr="003213EA">
        <w:rPr>
          <w:sz w:val="28"/>
        </w:rPr>
        <w:t>кодексу</w:t>
      </w:r>
      <w:r w:rsidRPr="003213EA">
        <w:rPr>
          <w:sz w:val="28"/>
        </w:rPr>
        <w:t xml:space="preserve"> </w:t>
      </w:r>
      <w:r w:rsidRPr="003213EA">
        <w:rPr>
          <w:sz w:val="28"/>
        </w:rPr>
        <w:t>України,</w:t>
      </w:r>
      <w:r w:rsidRPr="003213EA">
        <w:rPr>
          <w:sz w:val="28"/>
        </w:rPr>
        <w:t xml:space="preserve"> </w:t>
      </w:r>
      <w:r w:rsidRPr="003213EA">
        <w:rPr>
          <w:sz w:val="28"/>
        </w:rPr>
        <w:t>Кодексу</w:t>
      </w:r>
      <w:r w:rsidRPr="003213EA">
        <w:rPr>
          <w:sz w:val="28"/>
        </w:rPr>
        <w:t xml:space="preserve"> </w:t>
      </w:r>
      <w:r w:rsidRPr="003213EA">
        <w:rPr>
          <w:sz w:val="28"/>
        </w:rPr>
        <w:t>адміністративного</w:t>
      </w:r>
      <w:r w:rsidRPr="003213EA">
        <w:rPr>
          <w:sz w:val="28"/>
        </w:rPr>
        <w:t xml:space="preserve"> </w:t>
      </w:r>
      <w:r w:rsidRPr="003213EA">
        <w:rPr>
          <w:sz w:val="28"/>
        </w:rPr>
        <w:t>судочинства</w:t>
      </w:r>
      <w:r w:rsidRPr="003213EA">
        <w:rPr>
          <w:sz w:val="28"/>
        </w:rPr>
        <w:t xml:space="preserve"> </w:t>
      </w:r>
      <w:r w:rsidRPr="003213EA">
        <w:rPr>
          <w:sz w:val="28"/>
        </w:rPr>
        <w:t>України</w:t>
      </w:r>
      <w:r w:rsidRPr="003213EA">
        <w:rPr>
          <w:sz w:val="28"/>
        </w:rPr>
        <w:t xml:space="preserve"> </w:t>
      </w:r>
      <w:r w:rsidRPr="003213EA">
        <w:rPr>
          <w:sz w:val="28"/>
        </w:rPr>
        <w:t>вводяться</w:t>
      </w:r>
      <w:r w:rsidRPr="003213EA">
        <w:rPr>
          <w:sz w:val="28"/>
        </w:rPr>
        <w:t xml:space="preserve"> </w:t>
      </w:r>
      <w:r w:rsidRPr="003213EA">
        <w:rPr>
          <w:sz w:val="28"/>
        </w:rPr>
        <w:t>в</w:t>
      </w:r>
      <w:r w:rsidRPr="003213EA">
        <w:rPr>
          <w:sz w:val="28"/>
        </w:rPr>
        <w:t xml:space="preserve"> </w:t>
      </w:r>
      <w:r w:rsidRPr="003213EA">
        <w:rPr>
          <w:sz w:val="28"/>
        </w:rPr>
        <w:t>дію</w:t>
      </w:r>
      <w:r w:rsidRPr="003213EA">
        <w:rPr>
          <w:sz w:val="28"/>
        </w:rPr>
        <w:t xml:space="preserve"> </w:t>
      </w:r>
      <w:r w:rsidRPr="003213EA">
        <w:rPr>
          <w:sz w:val="28"/>
        </w:rPr>
        <w:t>з</w:t>
      </w:r>
      <w:r w:rsidRPr="003213EA">
        <w:rPr>
          <w:sz w:val="28"/>
        </w:rPr>
        <w:t xml:space="preserve"> </w:t>
      </w:r>
      <w:r w:rsidRPr="003213EA">
        <w:rPr>
          <w:sz w:val="28"/>
        </w:rPr>
        <w:t>урахуванням</w:t>
      </w:r>
      <w:r w:rsidRPr="003213EA">
        <w:rPr>
          <w:sz w:val="28"/>
        </w:rPr>
        <w:t xml:space="preserve"> </w:t>
      </w:r>
      <w:r w:rsidRPr="003213EA">
        <w:rPr>
          <w:sz w:val="28"/>
        </w:rPr>
        <w:t>таких</w:t>
      </w:r>
      <w:r w:rsidRPr="003213EA">
        <w:rPr>
          <w:sz w:val="28"/>
        </w:rPr>
        <w:t xml:space="preserve"> </w:t>
      </w:r>
      <w:r w:rsidRPr="003213EA">
        <w:rPr>
          <w:sz w:val="28"/>
        </w:rPr>
        <w:t>особливостей:</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Верховним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які</w:t>
      </w:r>
      <w:r w:rsidRPr="003213EA">
        <w:rPr>
          <w:sz w:val="28"/>
        </w:rPr>
        <w:t xml:space="preserve"> </w:t>
      </w:r>
      <w:r w:rsidRPr="003213EA">
        <w:rPr>
          <w:sz w:val="28"/>
        </w:rPr>
        <w:t>подані</w:t>
      </w:r>
      <w:r w:rsidRPr="003213EA">
        <w:rPr>
          <w:sz w:val="28"/>
        </w:rPr>
        <w:t xml:space="preserve"> </w:t>
      </w:r>
      <w:r w:rsidRPr="003213EA">
        <w:rPr>
          <w:sz w:val="28"/>
        </w:rPr>
        <w:t>та</w:t>
      </w:r>
      <w:r w:rsidRPr="003213EA">
        <w:rPr>
          <w:sz w:val="28"/>
        </w:rPr>
        <w:t xml:space="preserve"> </w:t>
      </w:r>
      <w:r w:rsidRPr="003213EA">
        <w:rPr>
          <w:sz w:val="28"/>
        </w:rPr>
        <w:t>розгляд</w:t>
      </w:r>
      <w:r w:rsidRPr="003213EA">
        <w:rPr>
          <w:sz w:val="28"/>
        </w:rPr>
        <w:t xml:space="preserve"> </w:t>
      </w:r>
      <w:r w:rsidRPr="003213EA">
        <w:rPr>
          <w:sz w:val="28"/>
        </w:rPr>
        <w:t>яких</w:t>
      </w:r>
      <w:r w:rsidRPr="003213EA">
        <w:rPr>
          <w:sz w:val="28"/>
        </w:rPr>
        <w:t xml:space="preserve"> </w:t>
      </w:r>
      <w:r w:rsidRPr="003213EA">
        <w:rPr>
          <w:sz w:val="28"/>
        </w:rPr>
        <w:t>не</w:t>
      </w:r>
      <w:r w:rsidRPr="003213EA">
        <w:rPr>
          <w:sz w:val="28"/>
        </w:rPr>
        <w:t xml:space="preserve"> </w:t>
      </w:r>
      <w:r w:rsidRPr="003213EA">
        <w:rPr>
          <w:sz w:val="28"/>
        </w:rPr>
        <w:t>закінчено</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lastRenderedPageBreak/>
        <w:t>Законом,</w:t>
      </w:r>
      <w:r w:rsidRPr="003213EA">
        <w:rPr>
          <w:sz w:val="28"/>
        </w:rPr>
        <w:t xml:space="preserve"> </w:t>
      </w:r>
      <w:r w:rsidRPr="003213EA">
        <w:rPr>
          <w:sz w:val="28"/>
        </w:rPr>
        <w:t>передаються</w:t>
      </w:r>
      <w:r w:rsidRPr="003213EA">
        <w:rPr>
          <w:sz w:val="28"/>
        </w:rPr>
        <w:t xml:space="preserve"> </w:t>
      </w:r>
      <w:r w:rsidRPr="003213EA">
        <w:rPr>
          <w:sz w:val="28"/>
        </w:rPr>
        <w:t>до</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та</w:t>
      </w:r>
      <w:r w:rsidRPr="003213EA">
        <w:rPr>
          <w:sz w:val="28"/>
        </w:rPr>
        <w:t xml:space="preserve"> </w:t>
      </w:r>
      <w:r w:rsidRPr="003213EA">
        <w:rPr>
          <w:sz w:val="28"/>
        </w:rPr>
        <w:t>розглядаються</w:t>
      </w:r>
      <w:r w:rsidRPr="003213EA">
        <w:rPr>
          <w:sz w:val="28"/>
        </w:rPr>
        <w:t xml:space="preserve"> </w:t>
      </w:r>
      <w:r w:rsidRPr="003213EA">
        <w:rPr>
          <w:sz w:val="28"/>
        </w:rPr>
        <w:t>спочатку</w:t>
      </w:r>
      <w:r w:rsidRPr="003213EA">
        <w:rPr>
          <w:sz w:val="28"/>
        </w:rPr>
        <w:t xml:space="preserve"> </w:t>
      </w:r>
      <w:r w:rsidRPr="003213EA">
        <w:rPr>
          <w:sz w:val="28"/>
        </w:rPr>
        <w:t>колегією</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трьох</w:t>
      </w:r>
      <w:r w:rsidRPr="003213EA">
        <w:rPr>
          <w:sz w:val="28"/>
        </w:rPr>
        <w:t xml:space="preserve"> </w:t>
      </w:r>
      <w:r w:rsidRPr="003213EA">
        <w:rPr>
          <w:sz w:val="28"/>
        </w:rPr>
        <w:t>або</w:t>
      </w:r>
      <w:r w:rsidRPr="003213EA">
        <w:rPr>
          <w:sz w:val="28"/>
        </w:rPr>
        <w:t xml:space="preserve"> </w:t>
      </w:r>
      <w:r w:rsidRPr="003213EA">
        <w:rPr>
          <w:sz w:val="28"/>
        </w:rPr>
        <w:t>більшої</w:t>
      </w:r>
      <w:r w:rsidRPr="003213EA">
        <w:rPr>
          <w:sz w:val="28"/>
        </w:rPr>
        <w:t xml:space="preserve"> </w:t>
      </w:r>
      <w:r w:rsidRPr="003213EA">
        <w:rPr>
          <w:sz w:val="28"/>
        </w:rPr>
        <w:t>непарної</w:t>
      </w:r>
      <w:r w:rsidRPr="003213EA">
        <w:rPr>
          <w:sz w:val="28"/>
        </w:rPr>
        <w:t xml:space="preserve"> </w:t>
      </w:r>
      <w:r w:rsidRPr="003213EA">
        <w:rPr>
          <w:sz w:val="28"/>
        </w:rPr>
        <w:t>кількості</w:t>
      </w:r>
      <w:r w:rsidRPr="003213EA">
        <w:rPr>
          <w:sz w:val="28"/>
        </w:rPr>
        <w:t xml:space="preserve"> </w:t>
      </w:r>
      <w:r w:rsidRPr="003213EA">
        <w:rPr>
          <w:sz w:val="28"/>
        </w:rPr>
        <w:t>суддів</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які</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Такі</w:t>
      </w:r>
      <w:r w:rsidRPr="003213EA">
        <w:rPr>
          <w:sz w:val="28"/>
        </w:rPr>
        <w:t xml:space="preserve"> </w:t>
      </w:r>
      <w:r w:rsidRPr="003213EA">
        <w:rPr>
          <w:sz w:val="28"/>
        </w:rPr>
        <w:t>заяви</w:t>
      </w:r>
      <w:r w:rsidRPr="003213EA">
        <w:rPr>
          <w:sz w:val="28"/>
        </w:rPr>
        <w:t xml:space="preserve"> </w:t>
      </w:r>
      <w:r w:rsidRPr="003213EA">
        <w:rPr>
          <w:sz w:val="28"/>
        </w:rPr>
        <w:t>розглядаються</w:t>
      </w:r>
      <w:r w:rsidRPr="003213EA">
        <w:rPr>
          <w:sz w:val="28"/>
        </w:rPr>
        <w:t xml:space="preserve"> </w:t>
      </w:r>
      <w:r w:rsidRPr="003213EA">
        <w:rPr>
          <w:sz w:val="28"/>
        </w:rPr>
        <w:t>без</w:t>
      </w:r>
      <w:r w:rsidRPr="003213EA">
        <w:rPr>
          <w:sz w:val="28"/>
        </w:rPr>
        <w:t xml:space="preserve"> </w:t>
      </w:r>
      <w:r w:rsidRPr="003213EA">
        <w:rPr>
          <w:sz w:val="28"/>
        </w:rPr>
        <w:t>повідомлення</w:t>
      </w:r>
      <w:r w:rsidRPr="003213EA">
        <w:rPr>
          <w:sz w:val="28"/>
        </w:rPr>
        <w:t xml:space="preserve"> </w:t>
      </w:r>
      <w:r w:rsidRPr="003213EA">
        <w:rPr>
          <w:sz w:val="28"/>
        </w:rPr>
        <w:t>та</w:t>
      </w:r>
      <w:r w:rsidRPr="003213EA">
        <w:rPr>
          <w:sz w:val="28"/>
        </w:rPr>
        <w:t xml:space="preserve"> </w:t>
      </w:r>
      <w:r w:rsidRPr="003213EA">
        <w:rPr>
          <w:sz w:val="28"/>
        </w:rPr>
        <w:t>виклику</w:t>
      </w:r>
      <w:r w:rsidRPr="003213EA">
        <w:rPr>
          <w:sz w:val="28"/>
        </w:rPr>
        <w:t xml:space="preserve"> </w:t>
      </w:r>
      <w:r w:rsidRPr="003213EA">
        <w:rPr>
          <w:sz w:val="28"/>
        </w:rPr>
        <w:t>учасників</w:t>
      </w:r>
      <w:r w:rsidRPr="003213EA">
        <w:rPr>
          <w:sz w:val="28"/>
        </w:rPr>
        <w:t xml:space="preserve"> </w:t>
      </w:r>
      <w:r w:rsidRPr="003213EA">
        <w:rPr>
          <w:sz w:val="28"/>
        </w:rPr>
        <w:t>справи,</w:t>
      </w:r>
      <w:r w:rsidRPr="003213EA">
        <w:rPr>
          <w:sz w:val="28"/>
        </w:rPr>
        <w:t xml:space="preserve"> </w:t>
      </w:r>
      <w:r w:rsidRPr="003213EA">
        <w:rPr>
          <w:sz w:val="28"/>
        </w:rPr>
        <w:t>за</w:t>
      </w:r>
      <w:r w:rsidRPr="003213EA">
        <w:rPr>
          <w:sz w:val="28"/>
        </w:rPr>
        <w:t xml:space="preserve"> </w:t>
      </w:r>
      <w:r w:rsidRPr="003213EA">
        <w:rPr>
          <w:sz w:val="28"/>
        </w:rPr>
        <w:t>винятком</w:t>
      </w:r>
      <w:r w:rsidRPr="003213EA">
        <w:rPr>
          <w:sz w:val="28"/>
        </w:rPr>
        <w:t xml:space="preserve"> </w:t>
      </w:r>
      <w:r w:rsidRPr="003213EA">
        <w:rPr>
          <w:sz w:val="28"/>
        </w:rPr>
        <w:t>випадку,</w:t>
      </w:r>
      <w:r w:rsidRPr="003213EA">
        <w:rPr>
          <w:sz w:val="28"/>
        </w:rPr>
        <w:t xml:space="preserve"> </w:t>
      </w:r>
      <w:r w:rsidRPr="003213EA">
        <w:rPr>
          <w:sz w:val="28"/>
        </w:rPr>
        <w:t>коли</w:t>
      </w:r>
      <w:r w:rsidRPr="003213EA">
        <w:rPr>
          <w:sz w:val="28"/>
        </w:rPr>
        <w:t xml:space="preserve"> </w:t>
      </w:r>
      <w:r w:rsidRPr="003213EA">
        <w:rPr>
          <w:sz w:val="28"/>
        </w:rPr>
        <w:t>суд</w:t>
      </w:r>
      <w:r w:rsidRPr="003213EA">
        <w:rPr>
          <w:sz w:val="28"/>
        </w:rPr>
        <w:t xml:space="preserve"> </w:t>
      </w:r>
      <w:r w:rsidRPr="003213EA">
        <w:rPr>
          <w:sz w:val="28"/>
        </w:rPr>
        <w:t>з</w:t>
      </w:r>
      <w:r w:rsidRPr="003213EA">
        <w:rPr>
          <w:sz w:val="28"/>
        </w:rPr>
        <w:t xml:space="preserve"> </w:t>
      </w:r>
      <w:r w:rsidRPr="003213EA">
        <w:rPr>
          <w:sz w:val="28"/>
        </w:rPr>
        <w:t>огляду</w:t>
      </w:r>
      <w:r w:rsidRPr="003213EA">
        <w:rPr>
          <w:sz w:val="28"/>
        </w:rPr>
        <w:t xml:space="preserve"> </w:t>
      </w:r>
      <w:r w:rsidRPr="003213EA">
        <w:rPr>
          <w:sz w:val="28"/>
        </w:rPr>
        <w:t>на</w:t>
      </w:r>
      <w:r w:rsidRPr="003213EA">
        <w:rPr>
          <w:sz w:val="28"/>
        </w:rPr>
        <w:t xml:space="preserve"> </w:t>
      </w:r>
      <w:r w:rsidRPr="003213EA">
        <w:rPr>
          <w:sz w:val="28"/>
        </w:rPr>
        <w:t>обставини</w:t>
      </w:r>
      <w:r w:rsidRPr="003213EA">
        <w:rPr>
          <w:sz w:val="28"/>
        </w:rPr>
        <w:t xml:space="preserve"> </w:t>
      </w:r>
      <w:r w:rsidRPr="003213EA">
        <w:rPr>
          <w:sz w:val="28"/>
        </w:rPr>
        <w:t>справи</w:t>
      </w:r>
      <w:r w:rsidRPr="003213EA">
        <w:rPr>
          <w:sz w:val="28"/>
        </w:rPr>
        <w:t xml:space="preserve"> </w:t>
      </w:r>
      <w:r w:rsidRPr="003213EA">
        <w:rPr>
          <w:sz w:val="28"/>
        </w:rPr>
        <w:t>ухвалить</w:t>
      </w:r>
      <w:r w:rsidRPr="003213EA">
        <w:rPr>
          <w:sz w:val="28"/>
        </w:rPr>
        <w:t xml:space="preserve"> </w:t>
      </w:r>
      <w:r w:rsidRPr="003213EA">
        <w:rPr>
          <w:sz w:val="28"/>
        </w:rPr>
        <w:t>рішення</w:t>
      </w:r>
      <w:r w:rsidRPr="003213EA">
        <w:rPr>
          <w:sz w:val="28"/>
        </w:rPr>
        <w:t xml:space="preserve"> </w:t>
      </w:r>
      <w:r w:rsidRPr="003213EA">
        <w:rPr>
          <w:sz w:val="28"/>
        </w:rPr>
        <w:t>про</w:t>
      </w:r>
      <w:r w:rsidRPr="003213EA">
        <w:rPr>
          <w:sz w:val="28"/>
        </w:rPr>
        <w:t xml:space="preserve"> </w:t>
      </w:r>
      <w:r w:rsidRPr="003213EA">
        <w:rPr>
          <w:sz w:val="28"/>
        </w:rPr>
        <w:t>інше.</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Якщо</w:t>
      </w:r>
      <w:r w:rsidRPr="003213EA">
        <w:rPr>
          <w:sz w:val="28"/>
        </w:rPr>
        <w:t xml:space="preserve"> </w:t>
      </w:r>
      <w:r w:rsidRPr="003213EA">
        <w:rPr>
          <w:sz w:val="28"/>
        </w:rPr>
        <w:t>справа</w:t>
      </w:r>
      <w:r w:rsidRPr="003213EA">
        <w:rPr>
          <w:sz w:val="28"/>
        </w:rPr>
        <w:t xml:space="preserve"> </w:t>
      </w:r>
      <w:r w:rsidRPr="003213EA">
        <w:rPr>
          <w:sz w:val="28"/>
        </w:rPr>
        <w:t>за</w:t>
      </w:r>
      <w:r w:rsidRPr="003213EA">
        <w:rPr>
          <w:sz w:val="28"/>
        </w:rPr>
        <w:t xml:space="preserve"> </w:t>
      </w:r>
      <w:r w:rsidRPr="003213EA">
        <w:rPr>
          <w:sz w:val="28"/>
        </w:rPr>
        <w:t>заявою</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Верховним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правил,</w:t>
      </w:r>
      <w:r w:rsidRPr="003213EA">
        <w:rPr>
          <w:sz w:val="28"/>
        </w:rPr>
        <w:t xml:space="preserve"> </w:t>
      </w:r>
      <w:r w:rsidRPr="003213EA">
        <w:rPr>
          <w:sz w:val="28"/>
        </w:rPr>
        <w:t>що</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повинна</w:t>
      </w:r>
      <w:r w:rsidRPr="003213EA">
        <w:rPr>
          <w:sz w:val="28"/>
        </w:rPr>
        <w:t xml:space="preserve"> </w:t>
      </w:r>
      <w:r w:rsidRPr="003213EA">
        <w:rPr>
          <w:sz w:val="28"/>
        </w:rPr>
        <w:t>розглядатись</w:t>
      </w:r>
      <w:r w:rsidRPr="003213EA">
        <w:rPr>
          <w:sz w:val="28"/>
        </w:rPr>
        <w:t xml:space="preserve"> </w:t>
      </w:r>
      <w:r w:rsidRPr="003213EA">
        <w:rPr>
          <w:sz w:val="28"/>
        </w:rPr>
        <w:t>на</w:t>
      </w:r>
      <w:r w:rsidRPr="003213EA">
        <w:rPr>
          <w:sz w:val="28"/>
        </w:rPr>
        <w:t xml:space="preserve"> </w:t>
      </w:r>
      <w:r w:rsidRPr="003213EA">
        <w:rPr>
          <w:sz w:val="28"/>
        </w:rPr>
        <w:t>спільному</w:t>
      </w:r>
      <w:r w:rsidRPr="003213EA">
        <w:rPr>
          <w:sz w:val="28"/>
        </w:rPr>
        <w:t xml:space="preserve"> </w:t>
      </w:r>
      <w:r w:rsidRPr="003213EA">
        <w:rPr>
          <w:sz w:val="28"/>
        </w:rPr>
        <w:t>засіданні</w:t>
      </w:r>
      <w:r w:rsidRPr="003213EA">
        <w:rPr>
          <w:sz w:val="28"/>
        </w:rPr>
        <w:t xml:space="preserve"> </w:t>
      </w:r>
      <w:r w:rsidRPr="003213EA">
        <w:rPr>
          <w:sz w:val="28"/>
        </w:rPr>
        <w:t>відповідних</w:t>
      </w:r>
      <w:r w:rsidRPr="003213EA">
        <w:rPr>
          <w:sz w:val="28"/>
        </w:rPr>
        <w:t xml:space="preserve"> </w:t>
      </w:r>
      <w:r w:rsidRPr="003213EA">
        <w:rPr>
          <w:sz w:val="28"/>
        </w:rPr>
        <w:t>судових</w:t>
      </w:r>
      <w:r w:rsidRPr="003213EA">
        <w:rPr>
          <w:sz w:val="28"/>
        </w:rPr>
        <w:t xml:space="preserve"> </w:t>
      </w:r>
      <w:r w:rsidRPr="003213EA">
        <w:rPr>
          <w:sz w:val="28"/>
        </w:rPr>
        <w:t>палат</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w:t>
      </w:r>
      <w:r w:rsidRPr="003213EA">
        <w:rPr>
          <w:sz w:val="28"/>
        </w:rPr>
        <w:t xml:space="preserve"> </w:t>
      </w:r>
      <w:r w:rsidRPr="003213EA">
        <w:rPr>
          <w:sz w:val="28"/>
        </w:rPr>
        <w:t>така</w:t>
      </w:r>
      <w:r w:rsidRPr="003213EA">
        <w:rPr>
          <w:sz w:val="28"/>
        </w:rPr>
        <w:t xml:space="preserve"> </w:t>
      </w:r>
      <w:r w:rsidRPr="003213EA">
        <w:rPr>
          <w:sz w:val="28"/>
        </w:rPr>
        <w:t>справа</w:t>
      </w:r>
      <w:r w:rsidRPr="003213EA">
        <w:rPr>
          <w:sz w:val="28"/>
        </w:rPr>
        <w:t xml:space="preserve"> </w:t>
      </w:r>
      <w:r w:rsidRPr="003213EA">
        <w:rPr>
          <w:sz w:val="28"/>
        </w:rPr>
        <w:t>після</w:t>
      </w:r>
      <w:r w:rsidRPr="003213EA">
        <w:rPr>
          <w:sz w:val="28"/>
        </w:rPr>
        <w:t xml:space="preserve"> </w:t>
      </w:r>
      <w:r w:rsidRPr="003213EA">
        <w:rPr>
          <w:sz w:val="28"/>
        </w:rPr>
        <w:t>її</w:t>
      </w:r>
      <w:r w:rsidRPr="003213EA">
        <w:rPr>
          <w:sz w:val="28"/>
        </w:rPr>
        <w:t xml:space="preserve"> </w:t>
      </w:r>
      <w:r w:rsidRPr="003213EA">
        <w:rPr>
          <w:sz w:val="28"/>
        </w:rPr>
        <w:t>отримання</w:t>
      </w:r>
      <w:r w:rsidRPr="003213EA">
        <w:rPr>
          <w:sz w:val="28"/>
        </w:rPr>
        <w:t xml:space="preserve"> </w:t>
      </w:r>
      <w:r w:rsidRPr="003213EA">
        <w:rPr>
          <w:sz w:val="28"/>
        </w:rPr>
        <w:t>Касаційним</w:t>
      </w:r>
      <w:r w:rsidRPr="003213EA">
        <w:rPr>
          <w:sz w:val="28"/>
        </w:rPr>
        <w:t xml:space="preserve"> </w:t>
      </w:r>
      <w:r w:rsidRPr="003213EA">
        <w:rPr>
          <w:sz w:val="28"/>
        </w:rPr>
        <w:t>кримінальним</w:t>
      </w:r>
      <w:r w:rsidRPr="003213EA">
        <w:rPr>
          <w:sz w:val="28"/>
        </w:rPr>
        <w:t xml:space="preserve"> </w:t>
      </w:r>
      <w:r w:rsidRPr="003213EA">
        <w:rPr>
          <w:sz w:val="28"/>
        </w:rPr>
        <w:t>судом</w:t>
      </w:r>
      <w:r w:rsidRPr="003213EA">
        <w:rPr>
          <w:sz w:val="28"/>
        </w:rPr>
        <w:t xml:space="preserve"> </w:t>
      </w:r>
      <w:r w:rsidRPr="003213EA">
        <w:rPr>
          <w:sz w:val="28"/>
        </w:rPr>
        <w:t>передається</w:t>
      </w:r>
      <w:r w:rsidRPr="003213EA">
        <w:rPr>
          <w:sz w:val="28"/>
        </w:rPr>
        <w:t xml:space="preserve"> </w:t>
      </w:r>
      <w:r w:rsidRPr="003213EA">
        <w:rPr>
          <w:sz w:val="28"/>
        </w:rPr>
        <w:t>на</w:t>
      </w:r>
      <w:r w:rsidRPr="003213EA">
        <w:rPr>
          <w:sz w:val="28"/>
        </w:rPr>
        <w:t xml:space="preserve"> </w:t>
      </w:r>
      <w:r w:rsidRPr="003213EA">
        <w:rPr>
          <w:sz w:val="28"/>
        </w:rPr>
        <w:t>розгляд</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Верховним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з</w:t>
      </w:r>
      <w:r w:rsidRPr="003213EA">
        <w:rPr>
          <w:sz w:val="28"/>
        </w:rPr>
        <w:t xml:space="preserve"> </w:t>
      </w:r>
      <w:r w:rsidRPr="003213EA">
        <w:rPr>
          <w:sz w:val="28"/>
        </w:rPr>
        <w:t>підстав</w:t>
      </w:r>
      <w:r w:rsidRPr="003213EA">
        <w:rPr>
          <w:sz w:val="28"/>
        </w:rPr>
        <w:t xml:space="preserve"> </w:t>
      </w:r>
      <w:r w:rsidRPr="003213EA">
        <w:rPr>
          <w:sz w:val="28"/>
        </w:rPr>
        <w:t>встановлення</w:t>
      </w:r>
      <w:r w:rsidRPr="003213EA">
        <w:rPr>
          <w:sz w:val="28"/>
        </w:rPr>
        <w:t xml:space="preserve"> </w:t>
      </w:r>
      <w:r w:rsidRPr="003213EA">
        <w:rPr>
          <w:sz w:val="28"/>
        </w:rPr>
        <w:t>міжнародною</w:t>
      </w:r>
      <w:r w:rsidRPr="003213EA">
        <w:rPr>
          <w:sz w:val="28"/>
        </w:rPr>
        <w:t xml:space="preserve"> </w:t>
      </w:r>
      <w:r w:rsidRPr="003213EA">
        <w:rPr>
          <w:sz w:val="28"/>
        </w:rPr>
        <w:t>судовою</w:t>
      </w:r>
      <w:r w:rsidRPr="003213EA">
        <w:rPr>
          <w:sz w:val="28"/>
        </w:rPr>
        <w:t xml:space="preserve"> </w:t>
      </w:r>
      <w:r w:rsidRPr="003213EA">
        <w:rPr>
          <w:sz w:val="28"/>
        </w:rPr>
        <w:t>установою,</w:t>
      </w:r>
      <w:r w:rsidRPr="003213EA">
        <w:rPr>
          <w:sz w:val="28"/>
        </w:rPr>
        <w:t xml:space="preserve"> </w:t>
      </w:r>
      <w:r w:rsidRPr="003213EA">
        <w:rPr>
          <w:sz w:val="28"/>
        </w:rPr>
        <w:t>юрисдикція</w:t>
      </w:r>
      <w:r w:rsidRPr="003213EA">
        <w:rPr>
          <w:sz w:val="28"/>
        </w:rPr>
        <w:t xml:space="preserve"> </w:t>
      </w:r>
      <w:r w:rsidRPr="003213EA">
        <w:rPr>
          <w:sz w:val="28"/>
        </w:rPr>
        <w:t>якої</w:t>
      </w:r>
      <w:r w:rsidRPr="003213EA">
        <w:rPr>
          <w:sz w:val="28"/>
        </w:rPr>
        <w:t xml:space="preserve"> </w:t>
      </w:r>
      <w:r w:rsidRPr="003213EA">
        <w:rPr>
          <w:sz w:val="28"/>
        </w:rPr>
        <w:t>визнана</w:t>
      </w:r>
      <w:r w:rsidRPr="003213EA">
        <w:rPr>
          <w:sz w:val="28"/>
        </w:rPr>
        <w:t xml:space="preserve"> </w:t>
      </w:r>
      <w:r w:rsidRPr="003213EA">
        <w:rPr>
          <w:sz w:val="28"/>
        </w:rPr>
        <w:t>Україною,</w:t>
      </w:r>
      <w:r w:rsidRPr="003213EA">
        <w:rPr>
          <w:sz w:val="28"/>
        </w:rPr>
        <w:t xml:space="preserve"> </w:t>
      </w:r>
      <w:r w:rsidRPr="003213EA">
        <w:rPr>
          <w:sz w:val="28"/>
        </w:rPr>
        <w:t>порушення</w:t>
      </w:r>
      <w:r w:rsidRPr="003213EA">
        <w:rPr>
          <w:sz w:val="28"/>
        </w:rPr>
        <w:t xml:space="preserve"> </w:t>
      </w:r>
      <w:r w:rsidRPr="003213EA">
        <w:rPr>
          <w:sz w:val="28"/>
        </w:rPr>
        <w:t>Україною</w:t>
      </w:r>
      <w:r w:rsidRPr="003213EA">
        <w:rPr>
          <w:sz w:val="28"/>
        </w:rPr>
        <w:t xml:space="preserve"> </w:t>
      </w:r>
      <w:r w:rsidRPr="003213EA">
        <w:rPr>
          <w:sz w:val="28"/>
        </w:rPr>
        <w:t>міжнародних</w:t>
      </w:r>
      <w:r w:rsidRPr="003213EA">
        <w:rPr>
          <w:sz w:val="28"/>
        </w:rPr>
        <w:t xml:space="preserve"> </w:t>
      </w:r>
      <w:r w:rsidRPr="003213EA">
        <w:rPr>
          <w:sz w:val="28"/>
        </w:rPr>
        <w:t>зобов'язань</w:t>
      </w:r>
      <w:r w:rsidRPr="003213EA">
        <w:rPr>
          <w:sz w:val="28"/>
        </w:rPr>
        <w:t xml:space="preserve"> </w:t>
      </w:r>
      <w:r w:rsidRPr="003213EA">
        <w:rPr>
          <w:sz w:val="28"/>
        </w:rPr>
        <w:t>при</w:t>
      </w:r>
      <w:r w:rsidRPr="003213EA">
        <w:rPr>
          <w:sz w:val="28"/>
        </w:rPr>
        <w:t xml:space="preserve"> </w:t>
      </w:r>
      <w:r w:rsidRPr="003213EA">
        <w:rPr>
          <w:sz w:val="28"/>
        </w:rPr>
        <w:t>вирішенні</w:t>
      </w:r>
      <w:r w:rsidRPr="003213EA">
        <w:rPr>
          <w:sz w:val="28"/>
        </w:rPr>
        <w:t xml:space="preserve"> </w:t>
      </w:r>
      <w:r w:rsidRPr="003213EA">
        <w:rPr>
          <w:sz w:val="28"/>
        </w:rPr>
        <w:t>відповідної</w:t>
      </w:r>
      <w:r w:rsidRPr="003213EA">
        <w:rPr>
          <w:sz w:val="28"/>
        </w:rPr>
        <w:t xml:space="preserve"> </w:t>
      </w:r>
      <w:r w:rsidRPr="003213EA">
        <w:rPr>
          <w:sz w:val="28"/>
        </w:rPr>
        <w:t>справи</w:t>
      </w:r>
      <w:r w:rsidRPr="003213EA">
        <w:rPr>
          <w:sz w:val="28"/>
        </w:rPr>
        <w:t xml:space="preserve"> </w:t>
      </w:r>
      <w:r w:rsidRPr="003213EA">
        <w:rPr>
          <w:sz w:val="28"/>
        </w:rPr>
        <w:t>судом,</w:t>
      </w:r>
      <w:r w:rsidRPr="003213EA">
        <w:rPr>
          <w:sz w:val="28"/>
        </w:rPr>
        <w:t xml:space="preserve"> </w:t>
      </w:r>
      <w:r w:rsidRPr="003213EA">
        <w:rPr>
          <w:sz w:val="28"/>
        </w:rPr>
        <w:t>які</w:t>
      </w:r>
      <w:r w:rsidRPr="003213EA">
        <w:rPr>
          <w:sz w:val="28"/>
        </w:rPr>
        <w:t xml:space="preserve"> </w:t>
      </w:r>
      <w:r w:rsidRPr="003213EA">
        <w:rPr>
          <w:sz w:val="28"/>
        </w:rPr>
        <w:t>подані</w:t>
      </w:r>
      <w:r w:rsidRPr="003213EA">
        <w:rPr>
          <w:sz w:val="28"/>
        </w:rPr>
        <w:t xml:space="preserve"> </w:t>
      </w:r>
      <w:r w:rsidRPr="003213EA">
        <w:rPr>
          <w:sz w:val="28"/>
        </w:rPr>
        <w:t>та</w:t>
      </w:r>
      <w:r w:rsidRPr="003213EA">
        <w:rPr>
          <w:sz w:val="28"/>
        </w:rPr>
        <w:t xml:space="preserve"> </w:t>
      </w:r>
      <w:r w:rsidRPr="003213EA">
        <w:rPr>
          <w:sz w:val="28"/>
        </w:rPr>
        <w:t>розгляд</w:t>
      </w:r>
      <w:r w:rsidRPr="003213EA">
        <w:rPr>
          <w:sz w:val="28"/>
        </w:rPr>
        <w:t xml:space="preserve"> </w:t>
      </w:r>
      <w:r w:rsidRPr="003213EA">
        <w:rPr>
          <w:sz w:val="28"/>
        </w:rPr>
        <w:t>яких</w:t>
      </w:r>
      <w:r w:rsidRPr="003213EA">
        <w:rPr>
          <w:sz w:val="28"/>
        </w:rPr>
        <w:t xml:space="preserve"> </w:t>
      </w:r>
      <w:r w:rsidRPr="003213EA">
        <w:rPr>
          <w:sz w:val="28"/>
        </w:rPr>
        <w:t>не</w:t>
      </w:r>
      <w:r w:rsidRPr="003213EA">
        <w:rPr>
          <w:sz w:val="28"/>
        </w:rPr>
        <w:t xml:space="preserve"> </w:t>
      </w:r>
      <w:r w:rsidRPr="003213EA">
        <w:rPr>
          <w:sz w:val="28"/>
        </w:rPr>
        <w:t>закінчено</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передаються</w:t>
      </w:r>
      <w:r w:rsidRPr="003213EA">
        <w:rPr>
          <w:sz w:val="28"/>
        </w:rPr>
        <w:t xml:space="preserve"> </w:t>
      </w:r>
      <w:r w:rsidRPr="003213EA">
        <w:rPr>
          <w:sz w:val="28"/>
        </w:rPr>
        <w:t>до</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для</w:t>
      </w:r>
      <w:r w:rsidRPr="003213EA">
        <w:rPr>
          <w:sz w:val="28"/>
        </w:rPr>
        <w:t xml:space="preserve"> </w:t>
      </w:r>
      <w:r w:rsidRPr="003213EA">
        <w:rPr>
          <w:sz w:val="28"/>
        </w:rPr>
        <w:t>їх</w:t>
      </w:r>
      <w:r w:rsidRPr="003213EA">
        <w:rPr>
          <w:sz w:val="28"/>
        </w:rPr>
        <w:t xml:space="preserve"> </w:t>
      </w:r>
      <w:r w:rsidRPr="003213EA">
        <w:rPr>
          <w:sz w:val="28"/>
        </w:rPr>
        <w:t>розгляду</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перегляду</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Касаційні</w:t>
      </w:r>
      <w:r w:rsidRPr="003213EA">
        <w:rPr>
          <w:sz w:val="28"/>
        </w:rPr>
        <w:t xml:space="preserve"> </w:t>
      </w:r>
      <w:r w:rsidRPr="003213EA">
        <w:rPr>
          <w:sz w:val="28"/>
        </w:rPr>
        <w:t>скарги</w:t>
      </w:r>
      <w:r w:rsidRPr="003213EA">
        <w:rPr>
          <w:sz w:val="28"/>
        </w:rPr>
        <w:t xml:space="preserve"> </w:t>
      </w:r>
      <w:r w:rsidRPr="003213EA">
        <w:rPr>
          <w:sz w:val="28"/>
        </w:rPr>
        <w:t>(подання)</w:t>
      </w:r>
      <w:r w:rsidRPr="003213EA">
        <w:rPr>
          <w:sz w:val="28"/>
        </w:rPr>
        <w:t xml:space="preserve"> </w:t>
      </w:r>
      <w:r w:rsidRPr="003213EA">
        <w:rPr>
          <w:sz w:val="28"/>
        </w:rPr>
        <w:t>на</w:t>
      </w:r>
      <w:r w:rsidRPr="003213EA">
        <w:rPr>
          <w:sz w:val="28"/>
        </w:rPr>
        <w:t xml:space="preserve"> </w:t>
      </w:r>
      <w:r w:rsidRPr="003213EA">
        <w:rPr>
          <w:sz w:val="28"/>
        </w:rPr>
        <w:t>судові</w:t>
      </w:r>
      <w:r w:rsidRPr="003213EA">
        <w:rPr>
          <w:sz w:val="28"/>
        </w:rPr>
        <w:t xml:space="preserve"> </w:t>
      </w:r>
      <w:r w:rsidRPr="003213EA">
        <w:rPr>
          <w:sz w:val="28"/>
        </w:rPr>
        <w:t>рішення</w:t>
      </w:r>
      <w:r w:rsidRPr="003213EA">
        <w:rPr>
          <w:sz w:val="28"/>
        </w:rPr>
        <w:t xml:space="preserve"> </w:t>
      </w:r>
      <w:r w:rsidRPr="003213EA">
        <w:rPr>
          <w:sz w:val="28"/>
        </w:rPr>
        <w:t>у</w:t>
      </w:r>
      <w:r w:rsidRPr="003213EA">
        <w:rPr>
          <w:sz w:val="28"/>
        </w:rPr>
        <w:t xml:space="preserve"> </w:t>
      </w:r>
      <w:r w:rsidRPr="003213EA">
        <w:rPr>
          <w:sz w:val="28"/>
        </w:rPr>
        <w:t>справах,</w:t>
      </w:r>
      <w:r w:rsidRPr="003213EA">
        <w:rPr>
          <w:sz w:val="28"/>
        </w:rPr>
        <w:t xml:space="preserve"> </w:t>
      </w:r>
      <w:r w:rsidRPr="003213EA">
        <w:rPr>
          <w:sz w:val="28"/>
        </w:rPr>
        <w:t>які</w:t>
      </w:r>
      <w:r w:rsidRPr="003213EA">
        <w:rPr>
          <w:sz w:val="28"/>
        </w:rPr>
        <w:t xml:space="preserve"> </w:t>
      </w:r>
      <w:r w:rsidRPr="003213EA">
        <w:rPr>
          <w:sz w:val="28"/>
        </w:rPr>
        <w:t>подані</w:t>
      </w:r>
      <w:r w:rsidRPr="003213EA">
        <w:rPr>
          <w:sz w:val="28"/>
        </w:rPr>
        <w:t xml:space="preserve"> </w:t>
      </w:r>
      <w:r w:rsidRPr="003213EA">
        <w:rPr>
          <w:sz w:val="28"/>
        </w:rPr>
        <w:t>і</w:t>
      </w:r>
      <w:r w:rsidRPr="003213EA">
        <w:rPr>
          <w:sz w:val="28"/>
        </w:rPr>
        <w:t xml:space="preserve"> </w:t>
      </w:r>
      <w:r w:rsidRPr="003213EA">
        <w:rPr>
          <w:sz w:val="28"/>
        </w:rPr>
        <w:t>розгляд</w:t>
      </w:r>
      <w:r w:rsidRPr="003213EA">
        <w:rPr>
          <w:sz w:val="28"/>
        </w:rPr>
        <w:t xml:space="preserve"> </w:t>
      </w:r>
      <w:r w:rsidRPr="003213EA">
        <w:rPr>
          <w:sz w:val="28"/>
        </w:rPr>
        <w:t>яких</w:t>
      </w:r>
      <w:r w:rsidRPr="003213EA">
        <w:rPr>
          <w:sz w:val="28"/>
        </w:rPr>
        <w:t xml:space="preserve"> </w:t>
      </w:r>
      <w:r w:rsidRPr="003213EA">
        <w:rPr>
          <w:sz w:val="28"/>
        </w:rPr>
        <w:t>не</w:t>
      </w:r>
      <w:r w:rsidRPr="003213EA">
        <w:rPr>
          <w:sz w:val="28"/>
        </w:rPr>
        <w:t xml:space="preserve"> </w:t>
      </w:r>
      <w:r w:rsidRPr="003213EA">
        <w:rPr>
          <w:sz w:val="28"/>
        </w:rPr>
        <w:t>закінчено</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передаються</w:t>
      </w:r>
      <w:r w:rsidRPr="003213EA">
        <w:rPr>
          <w:sz w:val="28"/>
        </w:rPr>
        <w:t xml:space="preserve"> </w:t>
      </w:r>
      <w:r w:rsidRPr="003213EA">
        <w:rPr>
          <w:sz w:val="28"/>
        </w:rPr>
        <w:t>до</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та</w:t>
      </w:r>
      <w:r w:rsidRPr="003213EA">
        <w:rPr>
          <w:sz w:val="28"/>
        </w:rPr>
        <w:t xml:space="preserve"> </w:t>
      </w:r>
      <w:r w:rsidRPr="003213EA">
        <w:rPr>
          <w:sz w:val="28"/>
        </w:rPr>
        <w:t>розглядаються</w:t>
      </w:r>
      <w:r w:rsidRPr="003213EA">
        <w:rPr>
          <w:sz w:val="28"/>
        </w:rPr>
        <w:t xml:space="preserve"> </w:t>
      </w:r>
      <w:r w:rsidRPr="003213EA">
        <w:rPr>
          <w:sz w:val="28"/>
        </w:rPr>
        <w:t>спочатку</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судового</w:t>
      </w:r>
      <w:r w:rsidRPr="003213EA">
        <w:rPr>
          <w:sz w:val="28"/>
        </w:rPr>
        <w:t xml:space="preserve"> </w:t>
      </w:r>
      <w:r w:rsidRPr="003213EA">
        <w:rPr>
          <w:sz w:val="28"/>
        </w:rPr>
        <w:t>рішення</w:t>
      </w:r>
      <w:r w:rsidRPr="003213EA">
        <w:rPr>
          <w:sz w:val="28"/>
        </w:rPr>
        <w:t xml:space="preserve"> </w:t>
      </w:r>
      <w:r w:rsidRPr="003213EA">
        <w:rPr>
          <w:sz w:val="28"/>
        </w:rPr>
        <w:t>за</w:t>
      </w:r>
      <w:r w:rsidRPr="003213EA">
        <w:rPr>
          <w:sz w:val="28"/>
        </w:rPr>
        <w:t xml:space="preserve"> </w:t>
      </w:r>
      <w:r w:rsidRPr="003213EA">
        <w:rPr>
          <w:sz w:val="28"/>
        </w:rPr>
        <w:t>нововиявленими</w:t>
      </w:r>
      <w:r w:rsidRPr="003213EA">
        <w:rPr>
          <w:sz w:val="28"/>
        </w:rPr>
        <w:t xml:space="preserve"> </w:t>
      </w:r>
      <w:r w:rsidRPr="003213EA">
        <w:rPr>
          <w:sz w:val="28"/>
        </w:rPr>
        <w:t>обставинами,</w:t>
      </w:r>
      <w:r w:rsidRPr="003213EA">
        <w:rPr>
          <w:sz w:val="28"/>
        </w:rPr>
        <w:t xml:space="preserve"> </w:t>
      </w:r>
      <w:r w:rsidRPr="003213EA">
        <w:rPr>
          <w:sz w:val="28"/>
        </w:rPr>
        <w:t>подані</w:t>
      </w:r>
      <w:r w:rsidRPr="003213EA">
        <w:rPr>
          <w:sz w:val="28"/>
        </w:rPr>
        <w:t xml:space="preserve"> </w:t>
      </w:r>
      <w:r w:rsidRPr="003213EA">
        <w:rPr>
          <w:sz w:val="28"/>
        </w:rPr>
        <w:t>до</w:t>
      </w:r>
      <w:r w:rsidRPr="003213EA">
        <w:rPr>
          <w:sz w:val="28"/>
        </w:rPr>
        <w:t xml:space="preserve"> </w:t>
      </w:r>
      <w:r w:rsidRPr="003213EA">
        <w:rPr>
          <w:sz w:val="28"/>
        </w:rPr>
        <w:t>Вищого</w:t>
      </w:r>
      <w:r w:rsidRPr="003213EA">
        <w:rPr>
          <w:sz w:val="28"/>
        </w:rPr>
        <w:t xml:space="preserve"> </w:t>
      </w:r>
      <w:r w:rsidRPr="003213EA">
        <w:rPr>
          <w:sz w:val="28"/>
        </w:rPr>
        <w:t>спеціалізованого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r w:rsidRPr="003213EA">
        <w:rPr>
          <w:sz w:val="28"/>
        </w:rPr>
        <w:t xml:space="preserve"> </w:t>
      </w:r>
      <w:r w:rsidRPr="003213EA">
        <w:rPr>
          <w:sz w:val="28"/>
        </w:rPr>
        <w:t>з</w:t>
      </w:r>
      <w:r w:rsidRPr="003213EA">
        <w:rPr>
          <w:sz w:val="28"/>
        </w:rPr>
        <w:t xml:space="preserve"> </w:t>
      </w:r>
      <w:r w:rsidRPr="003213EA">
        <w:rPr>
          <w:sz w:val="28"/>
        </w:rPr>
        <w:t>розгляду</w:t>
      </w:r>
      <w:r w:rsidRPr="003213EA">
        <w:rPr>
          <w:sz w:val="28"/>
        </w:rPr>
        <w:t xml:space="preserve"> </w:t>
      </w:r>
      <w:r w:rsidRPr="003213EA">
        <w:rPr>
          <w:sz w:val="28"/>
        </w:rPr>
        <w:t>цивільних</w:t>
      </w:r>
      <w:r w:rsidRPr="003213EA">
        <w:rPr>
          <w:sz w:val="28"/>
        </w:rPr>
        <w:t xml:space="preserve"> </w:t>
      </w:r>
      <w:r w:rsidRPr="003213EA">
        <w:rPr>
          <w:sz w:val="28"/>
        </w:rPr>
        <w:t>і</w:t>
      </w:r>
      <w:r w:rsidRPr="003213EA">
        <w:rPr>
          <w:sz w:val="28"/>
        </w:rPr>
        <w:t xml:space="preserve"> </w:t>
      </w:r>
      <w:r w:rsidRPr="003213EA">
        <w:rPr>
          <w:sz w:val="28"/>
        </w:rPr>
        <w:t>кримінальних</w:t>
      </w:r>
      <w:r w:rsidRPr="003213EA">
        <w:rPr>
          <w:sz w:val="28"/>
        </w:rPr>
        <w:t xml:space="preserve"> </w:t>
      </w:r>
      <w:r w:rsidRPr="003213EA">
        <w:rPr>
          <w:sz w:val="28"/>
        </w:rPr>
        <w:t>справ</w:t>
      </w:r>
      <w:r w:rsidRPr="003213EA">
        <w:rPr>
          <w:sz w:val="28"/>
        </w:rPr>
        <w:t xml:space="preserve"> </w:t>
      </w:r>
      <w:r w:rsidRPr="003213EA">
        <w:rPr>
          <w:sz w:val="28"/>
        </w:rPr>
        <w:t>та</w:t>
      </w:r>
      <w:r w:rsidRPr="003213EA">
        <w:rPr>
          <w:sz w:val="28"/>
        </w:rPr>
        <w:t xml:space="preserve"> </w:t>
      </w:r>
      <w:r w:rsidRPr="003213EA">
        <w:rPr>
          <w:sz w:val="28"/>
        </w:rPr>
        <w:t>не</w:t>
      </w:r>
      <w:r w:rsidRPr="003213EA">
        <w:rPr>
          <w:sz w:val="28"/>
        </w:rPr>
        <w:t xml:space="preserve"> </w:t>
      </w:r>
      <w:r w:rsidRPr="003213EA">
        <w:rPr>
          <w:sz w:val="28"/>
        </w:rPr>
        <w:t>розглянуті</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передаються</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та</w:t>
      </w:r>
      <w:r w:rsidRPr="003213EA">
        <w:rPr>
          <w:sz w:val="28"/>
        </w:rPr>
        <w:t xml:space="preserve"> </w:t>
      </w:r>
      <w:r w:rsidRPr="003213EA">
        <w:rPr>
          <w:sz w:val="28"/>
        </w:rPr>
        <w:t>розглядаються</w:t>
      </w:r>
      <w:r w:rsidRPr="003213EA">
        <w:rPr>
          <w:sz w:val="28"/>
        </w:rPr>
        <w:t xml:space="preserve"> </w:t>
      </w:r>
      <w:r w:rsidRPr="003213EA">
        <w:rPr>
          <w:sz w:val="28"/>
        </w:rPr>
        <w:t>спочатку</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Заяви</w:t>
      </w:r>
      <w:r w:rsidRPr="003213EA">
        <w:rPr>
          <w:sz w:val="28"/>
        </w:rPr>
        <w:t xml:space="preserve"> </w:t>
      </w:r>
      <w:r w:rsidRPr="003213EA">
        <w:rPr>
          <w:sz w:val="28"/>
        </w:rPr>
        <w:t>і</w:t>
      </w:r>
      <w:r w:rsidRPr="003213EA">
        <w:rPr>
          <w:sz w:val="28"/>
        </w:rPr>
        <w:t xml:space="preserve"> </w:t>
      </w:r>
      <w:r w:rsidRPr="003213EA">
        <w:rPr>
          <w:sz w:val="28"/>
        </w:rPr>
        <w:t>скарги,</w:t>
      </w:r>
      <w:r w:rsidRPr="003213EA">
        <w:rPr>
          <w:sz w:val="28"/>
        </w:rPr>
        <w:t xml:space="preserve"> </w:t>
      </w:r>
      <w:r w:rsidRPr="003213EA">
        <w:rPr>
          <w:sz w:val="28"/>
        </w:rPr>
        <w:t>зазначені</w:t>
      </w:r>
      <w:r w:rsidRPr="003213EA">
        <w:rPr>
          <w:sz w:val="28"/>
        </w:rPr>
        <w:t xml:space="preserve"> </w:t>
      </w:r>
      <w:r w:rsidRPr="003213EA">
        <w:rPr>
          <w:sz w:val="28"/>
        </w:rPr>
        <w:t>в</w:t>
      </w:r>
      <w:r w:rsidRPr="003213EA">
        <w:rPr>
          <w:sz w:val="28"/>
        </w:rPr>
        <w:t xml:space="preserve"> </w:t>
      </w:r>
      <w:r w:rsidRPr="003213EA">
        <w:rPr>
          <w:sz w:val="28"/>
        </w:rPr>
        <w:t>пунктах</w:t>
      </w:r>
      <w:r w:rsidRPr="003213EA">
        <w:rPr>
          <w:sz w:val="28"/>
        </w:rPr>
        <w:t xml:space="preserve"> </w:t>
      </w:r>
      <w:r w:rsidRPr="003213EA">
        <w:rPr>
          <w:sz w:val="28"/>
        </w:rPr>
        <w:t>1,</w:t>
      </w:r>
      <w:r w:rsidRPr="003213EA">
        <w:rPr>
          <w:sz w:val="28"/>
        </w:rPr>
        <w:t xml:space="preserve"> </w:t>
      </w:r>
      <w:r w:rsidRPr="003213EA">
        <w:rPr>
          <w:sz w:val="28"/>
        </w:rPr>
        <w:t>3-5</w:t>
      </w:r>
      <w:r w:rsidRPr="003213EA">
        <w:rPr>
          <w:sz w:val="28"/>
        </w:rPr>
        <w:t xml:space="preserve"> </w:t>
      </w:r>
      <w:r w:rsidRPr="003213EA">
        <w:rPr>
          <w:sz w:val="28"/>
        </w:rPr>
        <w:t>цього</w:t>
      </w:r>
      <w:r w:rsidRPr="003213EA">
        <w:rPr>
          <w:sz w:val="28"/>
        </w:rPr>
        <w:t xml:space="preserve"> </w:t>
      </w:r>
      <w:r w:rsidRPr="003213EA">
        <w:rPr>
          <w:sz w:val="28"/>
        </w:rPr>
        <w:t>параграфу,</w:t>
      </w:r>
      <w:r w:rsidRPr="003213EA">
        <w:rPr>
          <w:sz w:val="28"/>
        </w:rPr>
        <w:t xml:space="preserve"> </w:t>
      </w:r>
      <w:r w:rsidRPr="003213EA">
        <w:rPr>
          <w:sz w:val="28"/>
        </w:rPr>
        <w:t>передаються</w:t>
      </w:r>
      <w:r w:rsidRPr="003213EA">
        <w:rPr>
          <w:sz w:val="28"/>
        </w:rPr>
        <w:t xml:space="preserve"> </w:t>
      </w:r>
      <w:r w:rsidRPr="003213EA">
        <w:rPr>
          <w:sz w:val="28"/>
        </w:rPr>
        <w:t>до</w:t>
      </w:r>
      <w:r w:rsidRPr="003213EA">
        <w:rPr>
          <w:sz w:val="28"/>
        </w:rPr>
        <w:t xml:space="preserve"> </w:t>
      </w:r>
      <w:r w:rsidRPr="003213EA">
        <w:rPr>
          <w:sz w:val="28"/>
        </w:rPr>
        <w:t>Касаційного</w:t>
      </w:r>
      <w:r w:rsidRPr="003213EA">
        <w:rPr>
          <w:sz w:val="28"/>
        </w:rPr>
        <w:t xml:space="preserve"> </w:t>
      </w:r>
      <w:r w:rsidRPr="003213EA">
        <w:rPr>
          <w:sz w:val="28"/>
        </w:rPr>
        <w:t>кримінального</w:t>
      </w:r>
      <w:r w:rsidRPr="003213EA">
        <w:rPr>
          <w:sz w:val="28"/>
        </w:rPr>
        <w:t xml:space="preserve"> </w:t>
      </w:r>
      <w:r w:rsidRPr="003213EA">
        <w:rPr>
          <w:sz w:val="28"/>
        </w:rPr>
        <w:t>суду</w:t>
      </w:r>
      <w:r w:rsidRPr="003213EA">
        <w:rPr>
          <w:sz w:val="28"/>
        </w:rPr>
        <w:t xml:space="preserve"> </w:t>
      </w:r>
      <w:r w:rsidRPr="003213EA">
        <w:rPr>
          <w:sz w:val="28"/>
        </w:rPr>
        <w:t>за</w:t>
      </w:r>
      <w:r w:rsidRPr="003213EA">
        <w:rPr>
          <w:sz w:val="28"/>
        </w:rPr>
        <w:t xml:space="preserve"> </w:t>
      </w:r>
      <w:r w:rsidRPr="003213EA">
        <w:rPr>
          <w:sz w:val="28"/>
        </w:rPr>
        <w:t>розпорядженням</w:t>
      </w:r>
      <w:r w:rsidRPr="003213EA">
        <w:rPr>
          <w:sz w:val="28"/>
        </w:rPr>
        <w:t xml:space="preserve"> </w:t>
      </w:r>
      <w:r w:rsidRPr="003213EA">
        <w:rPr>
          <w:sz w:val="28"/>
        </w:rPr>
        <w:t>керівника</w:t>
      </w:r>
      <w:r w:rsidRPr="003213EA">
        <w:rPr>
          <w:sz w:val="28"/>
        </w:rPr>
        <w:t xml:space="preserve"> </w:t>
      </w:r>
      <w:r w:rsidRPr="003213EA">
        <w:rPr>
          <w:sz w:val="28"/>
        </w:rPr>
        <w:t>апарату</w:t>
      </w:r>
      <w:r w:rsidRPr="003213EA">
        <w:rPr>
          <w:sz w:val="28"/>
        </w:rPr>
        <w:t xml:space="preserve"> </w:t>
      </w:r>
      <w:r w:rsidRPr="003213EA">
        <w:rPr>
          <w:sz w:val="28"/>
        </w:rPr>
        <w:t>суду</w:t>
      </w:r>
      <w:r w:rsidRPr="003213EA">
        <w:rPr>
          <w:sz w:val="28"/>
          <w:lang w:val="ru-RU"/>
        </w:rPr>
        <w:t>,</w:t>
      </w:r>
      <w:r w:rsidRPr="003213EA">
        <w:rPr>
          <w:sz w:val="28"/>
          <w:lang w:val="ru-RU"/>
        </w:rPr>
        <w:t xml:space="preserve"> </w:t>
      </w:r>
      <w:r w:rsidRPr="003213EA">
        <w:rPr>
          <w:sz w:val="28"/>
          <w:lang w:val="ru-RU"/>
        </w:rPr>
        <w:t>до</w:t>
      </w:r>
      <w:r w:rsidRPr="003213EA">
        <w:rPr>
          <w:sz w:val="28"/>
          <w:lang w:val="ru-RU"/>
        </w:rPr>
        <w:t xml:space="preserve"> </w:t>
      </w:r>
      <w:proofErr w:type="spellStart"/>
      <w:r w:rsidRPr="003213EA">
        <w:rPr>
          <w:sz w:val="28"/>
          <w:lang w:val="ru-RU"/>
        </w:rPr>
        <w:t>якого</w:t>
      </w:r>
      <w:proofErr w:type="spellEnd"/>
      <w:r w:rsidRPr="003213EA">
        <w:rPr>
          <w:sz w:val="28"/>
          <w:lang w:val="ru-RU"/>
        </w:rPr>
        <w:t xml:space="preserve"> </w:t>
      </w:r>
      <w:r w:rsidRPr="003213EA">
        <w:rPr>
          <w:sz w:val="28"/>
          <w:lang w:val="ru-RU"/>
        </w:rPr>
        <w:t>подан</w:t>
      </w:r>
      <w:r w:rsidRPr="003213EA">
        <w:rPr>
          <w:sz w:val="28"/>
        </w:rPr>
        <w:t>і</w:t>
      </w:r>
      <w:r w:rsidRPr="003213EA">
        <w:rPr>
          <w:sz w:val="28"/>
        </w:rPr>
        <w:t xml:space="preserve"> </w:t>
      </w:r>
      <w:r w:rsidRPr="003213EA">
        <w:rPr>
          <w:sz w:val="28"/>
        </w:rPr>
        <w:t>такі</w:t>
      </w:r>
      <w:r w:rsidRPr="003213EA">
        <w:rPr>
          <w:sz w:val="28"/>
        </w:rPr>
        <w:t xml:space="preserve"> </w:t>
      </w:r>
      <w:r w:rsidRPr="003213EA">
        <w:rPr>
          <w:sz w:val="28"/>
        </w:rPr>
        <w:t>заяви</w:t>
      </w:r>
      <w:r w:rsidRPr="003213EA">
        <w:rPr>
          <w:sz w:val="28"/>
        </w:rPr>
        <w:t xml:space="preserve"> </w:t>
      </w:r>
      <w:r w:rsidRPr="003213EA">
        <w:rPr>
          <w:sz w:val="28"/>
        </w:rPr>
        <w:t>і</w:t>
      </w:r>
      <w:r w:rsidRPr="003213EA">
        <w:rPr>
          <w:sz w:val="28"/>
        </w:rPr>
        <w:t xml:space="preserve"> </w:t>
      </w:r>
      <w:r w:rsidRPr="003213EA">
        <w:rPr>
          <w:sz w:val="28"/>
        </w:rPr>
        <w:t>скарги,</w:t>
      </w:r>
      <w:r w:rsidRPr="003213EA">
        <w:rPr>
          <w:sz w:val="28"/>
        </w:rPr>
        <w:t xml:space="preserve"> </w:t>
      </w:r>
      <w:r w:rsidRPr="003213EA">
        <w:rPr>
          <w:sz w:val="28"/>
        </w:rPr>
        <w:t>протягом</w:t>
      </w:r>
      <w:r w:rsidRPr="003213EA">
        <w:rPr>
          <w:sz w:val="28"/>
        </w:rPr>
        <w:t xml:space="preserve"> </w:t>
      </w:r>
      <w:r w:rsidRPr="003213EA">
        <w:rPr>
          <w:sz w:val="28"/>
        </w:rPr>
        <w:t>тридцяти</w:t>
      </w:r>
      <w:r w:rsidRPr="003213EA">
        <w:rPr>
          <w:sz w:val="28"/>
        </w:rPr>
        <w:t xml:space="preserve"> </w:t>
      </w:r>
      <w:r w:rsidRPr="003213EA">
        <w:rPr>
          <w:sz w:val="28"/>
        </w:rPr>
        <w:t>днів</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Суд,</w:t>
      </w:r>
      <w:r w:rsidRPr="003213EA">
        <w:rPr>
          <w:sz w:val="28"/>
        </w:rPr>
        <w:t xml:space="preserve"> </w:t>
      </w:r>
      <w:r w:rsidRPr="003213EA">
        <w:rPr>
          <w:sz w:val="28"/>
        </w:rPr>
        <w:t>який</w:t>
      </w:r>
      <w:r w:rsidRPr="003213EA">
        <w:rPr>
          <w:sz w:val="28"/>
        </w:rPr>
        <w:t xml:space="preserve"> </w:t>
      </w:r>
      <w:r w:rsidRPr="003213EA">
        <w:rPr>
          <w:sz w:val="28"/>
        </w:rPr>
        <w:t>розглядає</w:t>
      </w:r>
      <w:r w:rsidRPr="003213EA">
        <w:rPr>
          <w:sz w:val="28"/>
        </w:rPr>
        <w:t xml:space="preserve"> </w:t>
      </w:r>
      <w:r w:rsidRPr="003213EA">
        <w:rPr>
          <w:sz w:val="28"/>
        </w:rPr>
        <w:t>справу</w:t>
      </w:r>
      <w:r w:rsidRPr="003213EA">
        <w:rPr>
          <w:sz w:val="28"/>
        </w:rPr>
        <w:t xml:space="preserve"> </w:t>
      </w:r>
      <w:r w:rsidRPr="003213EA">
        <w:rPr>
          <w:sz w:val="28"/>
        </w:rPr>
        <w:t>в</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у</w:t>
      </w:r>
      <w:r w:rsidRPr="003213EA">
        <w:rPr>
          <w:sz w:val="28"/>
        </w:rPr>
        <w:t xml:space="preserve"> </w:t>
      </w:r>
      <w:r w:rsidRPr="003213EA">
        <w:rPr>
          <w:sz w:val="28"/>
        </w:rPr>
        <w:t>складі</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або</w:t>
      </w:r>
      <w:r w:rsidRPr="003213EA">
        <w:rPr>
          <w:sz w:val="28"/>
        </w:rPr>
        <w:t xml:space="preserve"> </w:t>
      </w:r>
      <w:r w:rsidRPr="003213EA">
        <w:rPr>
          <w:sz w:val="28"/>
        </w:rPr>
        <w:t>палати</w:t>
      </w:r>
      <w:r w:rsidRPr="003213EA">
        <w:rPr>
          <w:sz w:val="28"/>
        </w:rPr>
        <w:t xml:space="preserve"> </w:t>
      </w:r>
      <w:r w:rsidRPr="003213EA">
        <w:rPr>
          <w:sz w:val="28"/>
        </w:rPr>
        <w:t>(об'єднаної</w:t>
      </w:r>
      <w:r w:rsidRPr="003213EA">
        <w:rPr>
          <w:sz w:val="28"/>
        </w:rPr>
        <w:t xml:space="preserve"> </w:t>
      </w:r>
      <w:r w:rsidRPr="003213EA">
        <w:rPr>
          <w:sz w:val="28"/>
        </w:rPr>
        <w:t>палати),</w:t>
      </w:r>
      <w:r w:rsidRPr="003213EA">
        <w:rPr>
          <w:sz w:val="28"/>
        </w:rPr>
        <w:t xml:space="preserve"> </w:t>
      </w:r>
      <w:r w:rsidRPr="003213EA">
        <w:rPr>
          <w:sz w:val="28"/>
        </w:rPr>
        <w:t>передає</w:t>
      </w:r>
      <w:r w:rsidRPr="003213EA">
        <w:rPr>
          <w:sz w:val="28"/>
        </w:rPr>
        <w:t xml:space="preserve"> </w:t>
      </w:r>
      <w:r w:rsidRPr="003213EA">
        <w:rPr>
          <w:sz w:val="28"/>
        </w:rPr>
        <w:t>справу</w:t>
      </w:r>
      <w:r w:rsidRPr="003213EA">
        <w:rPr>
          <w:sz w:val="28"/>
        </w:rPr>
        <w:t xml:space="preserve"> </w:t>
      </w:r>
      <w:r w:rsidRPr="003213EA">
        <w:rPr>
          <w:sz w:val="28"/>
        </w:rPr>
        <w:t>на</w:t>
      </w:r>
      <w:r w:rsidRPr="003213EA">
        <w:rPr>
          <w:sz w:val="28"/>
        </w:rPr>
        <w:t xml:space="preserve"> </w:t>
      </w:r>
      <w:r w:rsidRPr="003213EA">
        <w:rPr>
          <w:sz w:val="28"/>
        </w:rPr>
        <w:t>розгляд</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якщо</w:t>
      </w:r>
      <w:r w:rsidRPr="003213EA">
        <w:rPr>
          <w:sz w:val="28"/>
        </w:rPr>
        <w:t xml:space="preserve"> </w:t>
      </w:r>
      <w:r w:rsidRPr="003213EA">
        <w:rPr>
          <w:sz w:val="28"/>
        </w:rPr>
        <w:t>така</w:t>
      </w:r>
      <w:r w:rsidRPr="003213EA">
        <w:rPr>
          <w:sz w:val="28"/>
        </w:rPr>
        <w:t xml:space="preserve"> </w:t>
      </w:r>
      <w:r w:rsidRPr="003213EA">
        <w:rPr>
          <w:sz w:val="28"/>
        </w:rPr>
        <w:t>колегія</w:t>
      </w:r>
      <w:r w:rsidRPr="003213EA">
        <w:rPr>
          <w:sz w:val="28"/>
        </w:rPr>
        <w:t xml:space="preserve"> </w:t>
      </w:r>
      <w:r w:rsidRPr="003213EA">
        <w:rPr>
          <w:sz w:val="28"/>
        </w:rPr>
        <w:t>або</w:t>
      </w:r>
      <w:r w:rsidRPr="003213EA">
        <w:rPr>
          <w:sz w:val="28"/>
        </w:rPr>
        <w:t xml:space="preserve"> </w:t>
      </w:r>
      <w:r w:rsidRPr="003213EA">
        <w:rPr>
          <w:sz w:val="28"/>
        </w:rPr>
        <w:t>палата</w:t>
      </w:r>
      <w:r w:rsidRPr="003213EA">
        <w:rPr>
          <w:sz w:val="28"/>
        </w:rPr>
        <w:t xml:space="preserve"> </w:t>
      </w:r>
      <w:r w:rsidRPr="003213EA">
        <w:rPr>
          <w:sz w:val="28"/>
        </w:rPr>
        <w:t>(об'єднана</w:t>
      </w:r>
      <w:r w:rsidRPr="003213EA">
        <w:rPr>
          <w:sz w:val="28"/>
        </w:rPr>
        <w:t xml:space="preserve"> </w:t>
      </w:r>
      <w:r w:rsidRPr="003213EA">
        <w:rPr>
          <w:sz w:val="28"/>
        </w:rPr>
        <w:t>палата)</w:t>
      </w:r>
      <w:r w:rsidRPr="003213EA">
        <w:rPr>
          <w:sz w:val="28"/>
        </w:rPr>
        <w:t xml:space="preserve"> </w:t>
      </w:r>
      <w:r w:rsidRPr="003213EA">
        <w:rPr>
          <w:sz w:val="28"/>
        </w:rPr>
        <w:t>вважає</w:t>
      </w:r>
      <w:r w:rsidRPr="003213EA">
        <w:rPr>
          <w:sz w:val="28"/>
        </w:rPr>
        <w:t xml:space="preserve"> </w:t>
      </w:r>
      <w:r w:rsidRPr="003213EA">
        <w:rPr>
          <w:sz w:val="28"/>
        </w:rPr>
        <w:t>необхідним</w:t>
      </w:r>
      <w:r w:rsidRPr="003213EA">
        <w:rPr>
          <w:sz w:val="28"/>
        </w:rPr>
        <w:t xml:space="preserve"> </w:t>
      </w:r>
      <w:r w:rsidRPr="003213EA">
        <w:rPr>
          <w:sz w:val="28"/>
        </w:rPr>
        <w:t>відступити</w:t>
      </w:r>
      <w:r w:rsidRPr="003213EA">
        <w:rPr>
          <w:sz w:val="28"/>
        </w:rPr>
        <w:t xml:space="preserve"> </w:t>
      </w:r>
      <w:r w:rsidRPr="003213EA">
        <w:rPr>
          <w:sz w:val="28"/>
        </w:rPr>
        <w:t>від</w:t>
      </w:r>
      <w:r w:rsidRPr="003213EA">
        <w:rPr>
          <w:sz w:val="28"/>
        </w:rPr>
        <w:t xml:space="preserve"> </w:t>
      </w:r>
      <w:r w:rsidRPr="003213EA">
        <w:rPr>
          <w:sz w:val="28"/>
        </w:rPr>
        <w:t>висновку</w:t>
      </w:r>
      <w:r w:rsidRPr="003213EA">
        <w:rPr>
          <w:sz w:val="28"/>
        </w:rPr>
        <w:t xml:space="preserve"> </w:t>
      </w:r>
      <w:r w:rsidRPr="003213EA">
        <w:rPr>
          <w:sz w:val="28"/>
        </w:rPr>
        <w:t>щодо</w:t>
      </w:r>
      <w:r w:rsidRPr="003213EA">
        <w:rPr>
          <w:sz w:val="28"/>
        </w:rPr>
        <w:t xml:space="preserve"> </w:t>
      </w:r>
      <w:r w:rsidRPr="003213EA">
        <w:rPr>
          <w:sz w:val="28"/>
        </w:rPr>
        <w:t>застосування</w:t>
      </w:r>
      <w:r w:rsidRPr="003213EA">
        <w:rPr>
          <w:sz w:val="28"/>
        </w:rPr>
        <w:t xml:space="preserve"> </w:t>
      </w:r>
      <w:r w:rsidRPr="003213EA">
        <w:rPr>
          <w:sz w:val="28"/>
        </w:rPr>
        <w:t>норми</w:t>
      </w:r>
      <w:r w:rsidRPr="003213EA">
        <w:rPr>
          <w:sz w:val="28"/>
        </w:rPr>
        <w:t xml:space="preserve"> </w:t>
      </w:r>
      <w:r w:rsidRPr="003213EA">
        <w:rPr>
          <w:sz w:val="28"/>
        </w:rPr>
        <w:t>права</w:t>
      </w:r>
      <w:r w:rsidRPr="003213EA">
        <w:rPr>
          <w:sz w:val="28"/>
        </w:rPr>
        <w:t xml:space="preserve"> </w:t>
      </w:r>
      <w:r w:rsidRPr="003213EA">
        <w:rPr>
          <w:sz w:val="28"/>
        </w:rPr>
        <w:t>у</w:t>
      </w:r>
      <w:r w:rsidRPr="003213EA">
        <w:rPr>
          <w:sz w:val="28"/>
        </w:rPr>
        <w:t xml:space="preserve"> </w:t>
      </w:r>
      <w:r w:rsidRPr="003213EA">
        <w:rPr>
          <w:sz w:val="28"/>
        </w:rPr>
        <w:t>подібних</w:t>
      </w:r>
      <w:r w:rsidRPr="003213EA">
        <w:rPr>
          <w:sz w:val="28"/>
        </w:rPr>
        <w:t xml:space="preserve"> </w:t>
      </w:r>
      <w:r w:rsidRPr="003213EA">
        <w:rPr>
          <w:sz w:val="28"/>
        </w:rPr>
        <w:t>правовідносинах,</w:t>
      </w:r>
      <w:r w:rsidRPr="003213EA">
        <w:rPr>
          <w:sz w:val="28"/>
        </w:rPr>
        <w:t xml:space="preserve"> </w:t>
      </w:r>
      <w:r w:rsidRPr="003213EA">
        <w:rPr>
          <w:sz w:val="28"/>
        </w:rPr>
        <w:t>викладеного</w:t>
      </w:r>
      <w:r w:rsidRPr="003213EA">
        <w:rPr>
          <w:sz w:val="28"/>
        </w:rPr>
        <w:t xml:space="preserve"> </w:t>
      </w:r>
      <w:r w:rsidRPr="003213EA">
        <w:rPr>
          <w:sz w:val="28"/>
        </w:rPr>
        <w:t>в</w:t>
      </w:r>
      <w:r w:rsidRPr="003213EA">
        <w:rPr>
          <w:sz w:val="28"/>
        </w:rPr>
        <w:t xml:space="preserve"> </w:t>
      </w:r>
      <w:r w:rsidRPr="003213EA">
        <w:rPr>
          <w:sz w:val="28"/>
        </w:rPr>
        <w:t>раніше</w:t>
      </w:r>
      <w:r w:rsidRPr="003213EA">
        <w:rPr>
          <w:sz w:val="28"/>
        </w:rPr>
        <w:t xml:space="preserve"> </w:t>
      </w:r>
      <w:r w:rsidRPr="003213EA">
        <w:rPr>
          <w:sz w:val="28"/>
        </w:rPr>
        <w:t>ухваленому</w:t>
      </w:r>
      <w:r w:rsidRPr="003213EA">
        <w:rPr>
          <w:sz w:val="28"/>
        </w:rPr>
        <w:t xml:space="preserve"> </w:t>
      </w:r>
      <w:r w:rsidRPr="003213EA">
        <w:rPr>
          <w:sz w:val="28"/>
        </w:rPr>
        <w:t>рішенні</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України.</w:t>
      </w:r>
    </w:p>
    <w:p w:rsidR="003213EA" w:rsidRPr="003213EA" w:rsidRDefault="003213EA" w:rsidP="003213EA">
      <w:pPr>
        <w:pStyle w:val="StyleZakonu"/>
        <w:spacing w:after="0" w:line="240" w:lineRule="auto"/>
        <w:ind w:firstLine="720"/>
        <w:rPr>
          <w:sz w:val="28"/>
        </w:rPr>
      </w:pPr>
      <w:r w:rsidRPr="003213EA">
        <w:rPr>
          <w:sz w:val="28"/>
        </w:rPr>
        <w:t>Якщо</w:t>
      </w:r>
      <w:r w:rsidRPr="003213EA">
        <w:rPr>
          <w:sz w:val="28"/>
        </w:rPr>
        <w:t xml:space="preserve"> </w:t>
      </w:r>
      <w:r w:rsidRPr="003213EA">
        <w:rPr>
          <w:sz w:val="28"/>
        </w:rPr>
        <w:t>Велика</w:t>
      </w:r>
      <w:r w:rsidRPr="003213EA">
        <w:rPr>
          <w:sz w:val="28"/>
        </w:rPr>
        <w:t xml:space="preserve"> </w:t>
      </w:r>
      <w:r w:rsidRPr="003213EA">
        <w:rPr>
          <w:sz w:val="28"/>
        </w:rPr>
        <w:t>Палата</w:t>
      </w:r>
      <w:r w:rsidRPr="003213EA">
        <w:rPr>
          <w:sz w:val="28"/>
        </w:rPr>
        <w:t xml:space="preserve"> </w:t>
      </w:r>
      <w:r w:rsidRPr="003213EA">
        <w:rPr>
          <w:sz w:val="28"/>
        </w:rPr>
        <w:t>Верховного</w:t>
      </w:r>
      <w:r w:rsidRPr="003213EA">
        <w:rPr>
          <w:sz w:val="28"/>
        </w:rPr>
        <w:t xml:space="preserve"> </w:t>
      </w:r>
      <w:r w:rsidRPr="003213EA">
        <w:rPr>
          <w:sz w:val="28"/>
        </w:rPr>
        <w:t>Суду</w:t>
      </w:r>
      <w:r w:rsidRPr="003213EA">
        <w:rPr>
          <w:sz w:val="28"/>
        </w:rPr>
        <w:t xml:space="preserve"> </w:t>
      </w:r>
      <w:r w:rsidRPr="003213EA">
        <w:rPr>
          <w:sz w:val="28"/>
        </w:rPr>
        <w:t>дійде</w:t>
      </w:r>
      <w:r w:rsidRPr="003213EA">
        <w:rPr>
          <w:sz w:val="28"/>
        </w:rPr>
        <w:t xml:space="preserve"> </w:t>
      </w:r>
      <w:r w:rsidRPr="003213EA">
        <w:rPr>
          <w:sz w:val="28"/>
        </w:rPr>
        <w:t>висновку</w:t>
      </w:r>
      <w:r w:rsidRPr="003213EA">
        <w:rPr>
          <w:sz w:val="28"/>
        </w:rPr>
        <w:t xml:space="preserve"> </w:t>
      </w:r>
      <w:r w:rsidRPr="003213EA">
        <w:rPr>
          <w:sz w:val="28"/>
        </w:rPr>
        <w:t>про</w:t>
      </w:r>
      <w:r w:rsidRPr="003213EA">
        <w:rPr>
          <w:sz w:val="28"/>
        </w:rPr>
        <w:t xml:space="preserve"> </w:t>
      </w:r>
      <w:r w:rsidRPr="003213EA">
        <w:rPr>
          <w:sz w:val="28"/>
        </w:rPr>
        <w:t>відсутність</w:t>
      </w:r>
      <w:r w:rsidRPr="003213EA">
        <w:rPr>
          <w:sz w:val="28"/>
        </w:rPr>
        <w:t xml:space="preserve"> </w:t>
      </w:r>
      <w:r w:rsidRPr="003213EA">
        <w:rPr>
          <w:sz w:val="28"/>
        </w:rPr>
        <w:t>підстав</w:t>
      </w:r>
      <w:r w:rsidRPr="003213EA">
        <w:rPr>
          <w:sz w:val="28"/>
        </w:rPr>
        <w:t xml:space="preserve"> </w:t>
      </w:r>
      <w:r w:rsidRPr="003213EA">
        <w:rPr>
          <w:sz w:val="28"/>
        </w:rPr>
        <w:t>передачі</w:t>
      </w:r>
      <w:r w:rsidRPr="003213EA">
        <w:rPr>
          <w:sz w:val="28"/>
        </w:rPr>
        <w:t xml:space="preserve"> </w:t>
      </w:r>
      <w:r w:rsidRPr="003213EA">
        <w:rPr>
          <w:sz w:val="28"/>
        </w:rPr>
        <w:t>справи</w:t>
      </w:r>
      <w:r w:rsidRPr="003213EA">
        <w:rPr>
          <w:sz w:val="28"/>
        </w:rPr>
        <w:t xml:space="preserve"> </w:t>
      </w:r>
      <w:r w:rsidRPr="003213EA">
        <w:rPr>
          <w:sz w:val="28"/>
        </w:rPr>
        <w:t>на</w:t>
      </w:r>
      <w:r w:rsidRPr="003213EA">
        <w:rPr>
          <w:sz w:val="28"/>
        </w:rPr>
        <w:t xml:space="preserve"> </w:t>
      </w:r>
      <w:r w:rsidRPr="003213EA">
        <w:rPr>
          <w:sz w:val="28"/>
        </w:rPr>
        <w:t>її</w:t>
      </w:r>
      <w:r w:rsidRPr="003213EA">
        <w:rPr>
          <w:sz w:val="28"/>
        </w:rPr>
        <w:t xml:space="preserve"> </w:t>
      </w:r>
      <w:r w:rsidRPr="003213EA">
        <w:rPr>
          <w:sz w:val="28"/>
        </w:rPr>
        <w:t>розгляд,</w:t>
      </w:r>
      <w:r w:rsidRPr="003213EA">
        <w:rPr>
          <w:sz w:val="28"/>
        </w:rPr>
        <w:t xml:space="preserve"> </w:t>
      </w:r>
      <w:r w:rsidRPr="003213EA">
        <w:rPr>
          <w:sz w:val="28"/>
        </w:rPr>
        <w:t>справа</w:t>
      </w:r>
      <w:r w:rsidRPr="003213EA">
        <w:rPr>
          <w:sz w:val="28"/>
        </w:rPr>
        <w:t xml:space="preserve"> </w:t>
      </w:r>
      <w:r w:rsidRPr="003213EA">
        <w:rPr>
          <w:sz w:val="28"/>
        </w:rPr>
        <w:t>повертається</w:t>
      </w:r>
      <w:r w:rsidRPr="003213EA">
        <w:rPr>
          <w:sz w:val="28"/>
        </w:rPr>
        <w:t xml:space="preserve"> </w:t>
      </w:r>
      <w:r w:rsidRPr="003213EA">
        <w:rPr>
          <w:sz w:val="28"/>
        </w:rPr>
        <w:t>(передається)</w:t>
      </w:r>
      <w:r w:rsidRPr="003213EA">
        <w:rPr>
          <w:sz w:val="28"/>
        </w:rPr>
        <w:t xml:space="preserve"> </w:t>
      </w:r>
      <w:r w:rsidRPr="003213EA">
        <w:rPr>
          <w:sz w:val="28"/>
        </w:rPr>
        <w:t>відповідній</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або</w:t>
      </w:r>
      <w:r w:rsidRPr="003213EA">
        <w:rPr>
          <w:sz w:val="28"/>
        </w:rPr>
        <w:t xml:space="preserve"> </w:t>
      </w:r>
      <w:r w:rsidRPr="003213EA">
        <w:rPr>
          <w:sz w:val="28"/>
        </w:rPr>
        <w:t>палаті</w:t>
      </w:r>
      <w:r w:rsidRPr="003213EA">
        <w:rPr>
          <w:sz w:val="28"/>
        </w:rPr>
        <w:t xml:space="preserve"> </w:t>
      </w:r>
      <w:r w:rsidRPr="003213EA">
        <w:rPr>
          <w:sz w:val="28"/>
        </w:rPr>
        <w:t>(об'єднаній</w:t>
      </w:r>
      <w:r w:rsidRPr="003213EA">
        <w:rPr>
          <w:sz w:val="28"/>
        </w:rPr>
        <w:t xml:space="preserve"> </w:t>
      </w:r>
      <w:r w:rsidRPr="003213EA">
        <w:rPr>
          <w:sz w:val="28"/>
        </w:rPr>
        <w:t>палаті)</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proofErr w:type="spellStart"/>
      <w:r w:rsidRPr="003213EA">
        <w:rPr>
          <w:sz w:val="28"/>
        </w:rPr>
        <w:t>постановляється</w:t>
      </w:r>
      <w:proofErr w:type="spellEnd"/>
      <w:r w:rsidRPr="003213EA">
        <w:rPr>
          <w:sz w:val="28"/>
        </w:rPr>
        <w:t xml:space="preserve"> </w:t>
      </w:r>
      <w:r w:rsidRPr="003213EA">
        <w:rPr>
          <w:sz w:val="28"/>
        </w:rPr>
        <w:t>ухвала.</w:t>
      </w:r>
      <w:r w:rsidRPr="003213EA">
        <w:rPr>
          <w:sz w:val="28"/>
        </w:rPr>
        <w:t xml:space="preserve"> </w:t>
      </w:r>
      <w:r w:rsidRPr="003213EA">
        <w:rPr>
          <w:sz w:val="28"/>
        </w:rPr>
        <w:t>Справа,</w:t>
      </w:r>
      <w:r w:rsidRPr="003213EA">
        <w:rPr>
          <w:sz w:val="28"/>
        </w:rPr>
        <w:t xml:space="preserve"> </w:t>
      </w:r>
      <w:r w:rsidRPr="003213EA">
        <w:rPr>
          <w:sz w:val="28"/>
        </w:rPr>
        <w:t>повернута</w:t>
      </w:r>
      <w:r w:rsidRPr="003213EA">
        <w:rPr>
          <w:sz w:val="28"/>
        </w:rPr>
        <w:t xml:space="preserve"> </w:t>
      </w:r>
      <w:r w:rsidRPr="003213EA">
        <w:rPr>
          <w:sz w:val="28"/>
        </w:rPr>
        <w:t>на</w:t>
      </w:r>
      <w:r w:rsidRPr="003213EA">
        <w:rPr>
          <w:sz w:val="28"/>
        </w:rPr>
        <w:t xml:space="preserve"> </w:t>
      </w:r>
      <w:r w:rsidRPr="003213EA">
        <w:rPr>
          <w:sz w:val="28"/>
        </w:rPr>
        <w:t>розгляд</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(палати,</w:t>
      </w:r>
      <w:r w:rsidRPr="003213EA">
        <w:rPr>
          <w:sz w:val="28"/>
        </w:rPr>
        <w:t xml:space="preserve"> </w:t>
      </w:r>
      <w:r w:rsidRPr="003213EA">
        <w:rPr>
          <w:sz w:val="28"/>
        </w:rPr>
        <w:lastRenderedPageBreak/>
        <w:t>об'єднаної</w:t>
      </w:r>
      <w:r w:rsidRPr="003213EA">
        <w:rPr>
          <w:sz w:val="28"/>
        </w:rPr>
        <w:t xml:space="preserve"> </w:t>
      </w:r>
      <w:r w:rsidRPr="003213EA">
        <w:rPr>
          <w:sz w:val="28"/>
        </w:rPr>
        <w:t>палати),</w:t>
      </w:r>
      <w:r w:rsidRPr="003213EA">
        <w:rPr>
          <w:sz w:val="28"/>
        </w:rPr>
        <w:t xml:space="preserve"> </w:t>
      </w:r>
      <w:r w:rsidRPr="003213EA">
        <w:rPr>
          <w:sz w:val="28"/>
        </w:rPr>
        <w:t>не</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передана</w:t>
      </w:r>
      <w:r w:rsidRPr="003213EA">
        <w:rPr>
          <w:sz w:val="28"/>
        </w:rPr>
        <w:t xml:space="preserve"> </w:t>
      </w:r>
      <w:r w:rsidRPr="003213EA">
        <w:rPr>
          <w:sz w:val="28"/>
        </w:rPr>
        <w:t>повторно</w:t>
      </w:r>
      <w:r w:rsidRPr="003213EA">
        <w:rPr>
          <w:sz w:val="28"/>
        </w:rPr>
        <w:t xml:space="preserve"> </w:t>
      </w:r>
      <w:r w:rsidRPr="003213EA">
        <w:rPr>
          <w:sz w:val="28"/>
        </w:rPr>
        <w:t>на</w:t>
      </w:r>
      <w:r w:rsidRPr="003213EA">
        <w:rPr>
          <w:sz w:val="28"/>
        </w:rPr>
        <w:t xml:space="preserve"> </w:t>
      </w:r>
      <w:r w:rsidRPr="003213EA">
        <w:rPr>
          <w:sz w:val="28"/>
        </w:rPr>
        <w:t>розгляд</w:t>
      </w:r>
      <w:r w:rsidRPr="003213EA">
        <w:rPr>
          <w:sz w:val="28"/>
        </w:rPr>
        <w:t xml:space="preserve"> </w:t>
      </w:r>
      <w:r w:rsidRPr="003213EA">
        <w:rPr>
          <w:sz w:val="28"/>
        </w:rPr>
        <w:t>Великої</w:t>
      </w:r>
      <w:r w:rsidRPr="003213EA">
        <w:rPr>
          <w:sz w:val="28"/>
        </w:rPr>
        <w:t xml:space="preserve"> </w:t>
      </w:r>
      <w:r w:rsidRPr="003213EA">
        <w:rPr>
          <w:sz w:val="28"/>
        </w:rPr>
        <w:t>Палати</w:t>
      </w:r>
      <w:r w:rsidRPr="003213EA">
        <w:rPr>
          <w:sz w:val="28"/>
        </w:rPr>
        <w:t xml:space="preserve"> </w:t>
      </w:r>
      <w:r w:rsidRPr="003213EA">
        <w:rPr>
          <w:sz w:val="28"/>
        </w:rPr>
        <w:t>Верховного</w:t>
      </w:r>
      <w:r w:rsidRPr="003213EA">
        <w:rPr>
          <w:sz w:val="28"/>
        </w:rPr>
        <w:t xml:space="preserve"> </w:t>
      </w:r>
      <w:r w:rsidRPr="003213EA">
        <w:rPr>
          <w:sz w:val="28"/>
        </w:rPr>
        <w:t>Суду.</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До</w:t>
      </w:r>
      <w:r w:rsidRPr="003213EA">
        <w:rPr>
          <w:sz w:val="28"/>
        </w:rPr>
        <w:t xml:space="preserve"> </w:t>
      </w:r>
      <w:r w:rsidRPr="003213EA">
        <w:rPr>
          <w:sz w:val="28"/>
        </w:rPr>
        <w:t>утворення</w:t>
      </w:r>
      <w:r w:rsidRPr="003213EA">
        <w:rPr>
          <w:sz w:val="28"/>
        </w:rPr>
        <w:t xml:space="preserve"> </w:t>
      </w:r>
      <w:r w:rsidRPr="003213EA">
        <w:rPr>
          <w:sz w:val="28"/>
        </w:rPr>
        <w:t>апеляційних</w:t>
      </w:r>
      <w:r w:rsidRPr="003213EA">
        <w:rPr>
          <w:sz w:val="28"/>
        </w:rPr>
        <w:t xml:space="preserve"> </w:t>
      </w:r>
      <w:r w:rsidRPr="003213EA">
        <w:rPr>
          <w:sz w:val="28"/>
        </w:rPr>
        <w:t>судів</w:t>
      </w:r>
      <w:r w:rsidRPr="003213EA">
        <w:rPr>
          <w:sz w:val="28"/>
        </w:rPr>
        <w:t xml:space="preserve"> </w:t>
      </w:r>
      <w:r w:rsidRPr="003213EA">
        <w:rPr>
          <w:sz w:val="28"/>
        </w:rPr>
        <w:t>в</w:t>
      </w:r>
      <w:r w:rsidRPr="003213EA">
        <w:rPr>
          <w:sz w:val="28"/>
        </w:rPr>
        <w:t xml:space="preserve"> </w:t>
      </w:r>
      <w:r w:rsidRPr="003213EA">
        <w:rPr>
          <w:sz w:val="28"/>
        </w:rPr>
        <w:t>апеляційних</w:t>
      </w:r>
      <w:r w:rsidRPr="003213EA">
        <w:rPr>
          <w:sz w:val="28"/>
        </w:rPr>
        <w:t xml:space="preserve"> </w:t>
      </w:r>
      <w:r w:rsidRPr="003213EA">
        <w:rPr>
          <w:sz w:val="28"/>
        </w:rPr>
        <w:t>округах</w:t>
      </w:r>
      <w:r w:rsidRPr="003213EA">
        <w:rPr>
          <w:sz w:val="28"/>
        </w:rPr>
        <w:t xml:space="preserve"> </w:t>
      </w:r>
      <w:r w:rsidRPr="003213EA">
        <w:rPr>
          <w:sz w:val="28"/>
        </w:rPr>
        <w:t>їх</w:t>
      </w:r>
      <w:r w:rsidRPr="003213EA">
        <w:rPr>
          <w:sz w:val="28"/>
        </w:rPr>
        <w:t xml:space="preserve"> </w:t>
      </w:r>
      <w:r w:rsidRPr="003213EA">
        <w:rPr>
          <w:sz w:val="28"/>
        </w:rPr>
        <w:t>повноваження</w:t>
      </w:r>
      <w:r w:rsidRPr="003213EA">
        <w:rPr>
          <w:sz w:val="28"/>
        </w:rPr>
        <w:t xml:space="preserve"> </w:t>
      </w:r>
      <w:r w:rsidRPr="003213EA">
        <w:rPr>
          <w:sz w:val="28"/>
        </w:rPr>
        <w:t>здійснюють</w:t>
      </w:r>
      <w:r w:rsidRPr="003213EA">
        <w:rPr>
          <w:sz w:val="28"/>
        </w:rPr>
        <w:t xml:space="preserve"> </w:t>
      </w:r>
      <w:r w:rsidRPr="003213EA">
        <w:rPr>
          <w:sz w:val="28"/>
        </w:rPr>
        <w:t>апеляційні</w:t>
      </w:r>
      <w:r w:rsidRPr="003213EA">
        <w:rPr>
          <w:sz w:val="28"/>
        </w:rPr>
        <w:t xml:space="preserve"> </w:t>
      </w:r>
      <w:r w:rsidRPr="003213EA">
        <w:rPr>
          <w:sz w:val="28"/>
        </w:rPr>
        <w:t>суди,</w:t>
      </w:r>
      <w:r w:rsidRPr="003213EA">
        <w:rPr>
          <w:sz w:val="28"/>
        </w:rPr>
        <w:t xml:space="preserve"> </w:t>
      </w:r>
      <w:r w:rsidRPr="003213EA">
        <w:rPr>
          <w:sz w:val="28"/>
        </w:rPr>
        <w:t>у</w:t>
      </w:r>
      <w:r w:rsidRPr="003213EA">
        <w:rPr>
          <w:sz w:val="28"/>
        </w:rPr>
        <w:t xml:space="preserve"> </w:t>
      </w:r>
      <w:r w:rsidRPr="003213EA">
        <w:rPr>
          <w:sz w:val="28"/>
        </w:rPr>
        <w:t>межах</w:t>
      </w:r>
      <w:r w:rsidRPr="003213EA">
        <w:rPr>
          <w:sz w:val="28"/>
        </w:rPr>
        <w:t xml:space="preserve"> </w:t>
      </w:r>
      <w:r w:rsidRPr="003213EA">
        <w:rPr>
          <w:sz w:val="28"/>
        </w:rPr>
        <w:t>територіальної</w:t>
      </w:r>
      <w:r w:rsidRPr="003213EA">
        <w:rPr>
          <w:sz w:val="28"/>
        </w:rPr>
        <w:t xml:space="preserve"> </w:t>
      </w:r>
      <w:r w:rsidRPr="003213EA">
        <w:rPr>
          <w:sz w:val="28"/>
        </w:rPr>
        <w:t>юрисдикції</w:t>
      </w:r>
      <w:r w:rsidRPr="003213EA">
        <w:rPr>
          <w:sz w:val="28"/>
        </w:rPr>
        <w:t xml:space="preserve"> </w:t>
      </w:r>
      <w:r w:rsidRPr="003213EA">
        <w:rPr>
          <w:sz w:val="28"/>
        </w:rPr>
        <w:t>яких</w:t>
      </w:r>
      <w:r w:rsidRPr="003213EA">
        <w:rPr>
          <w:sz w:val="28"/>
        </w:rPr>
        <w:t xml:space="preserve"> </w:t>
      </w:r>
      <w:r w:rsidRPr="003213EA">
        <w:rPr>
          <w:sz w:val="28"/>
        </w:rPr>
        <w:t>перебуває</w:t>
      </w:r>
      <w:r w:rsidRPr="003213EA">
        <w:rPr>
          <w:sz w:val="28"/>
        </w:rPr>
        <w:t xml:space="preserve"> </w:t>
      </w:r>
      <w:r w:rsidRPr="003213EA">
        <w:rPr>
          <w:sz w:val="28"/>
        </w:rPr>
        <w:t>місцевий</w:t>
      </w:r>
      <w:r w:rsidRPr="003213EA">
        <w:rPr>
          <w:sz w:val="28"/>
        </w:rPr>
        <w:t xml:space="preserve"> </w:t>
      </w:r>
      <w:r w:rsidRPr="003213EA">
        <w:rPr>
          <w:sz w:val="28"/>
        </w:rPr>
        <w:t>суд,</w:t>
      </w:r>
      <w:r w:rsidRPr="003213EA">
        <w:rPr>
          <w:sz w:val="28"/>
        </w:rPr>
        <w:t xml:space="preserve"> </w:t>
      </w:r>
      <w:r w:rsidRPr="003213EA">
        <w:rPr>
          <w:sz w:val="28"/>
        </w:rPr>
        <w:t>який</w:t>
      </w:r>
      <w:r w:rsidRPr="003213EA">
        <w:rPr>
          <w:sz w:val="28"/>
        </w:rPr>
        <w:t xml:space="preserve"> </w:t>
      </w:r>
      <w:r w:rsidRPr="003213EA">
        <w:rPr>
          <w:sz w:val="28"/>
        </w:rPr>
        <w:t>ухвалив</w:t>
      </w:r>
      <w:r w:rsidRPr="003213EA">
        <w:rPr>
          <w:sz w:val="28"/>
        </w:rPr>
        <w:t xml:space="preserve"> </w:t>
      </w:r>
      <w:r w:rsidRPr="003213EA">
        <w:rPr>
          <w:sz w:val="28"/>
        </w:rPr>
        <w:t>судове</w:t>
      </w:r>
      <w:r w:rsidRPr="003213EA">
        <w:rPr>
          <w:sz w:val="28"/>
        </w:rPr>
        <w:t xml:space="preserve"> </w:t>
      </w:r>
      <w:r w:rsidRPr="003213EA">
        <w:rPr>
          <w:sz w:val="28"/>
        </w:rPr>
        <w:t>рішення,</w:t>
      </w:r>
      <w:r w:rsidRPr="003213EA">
        <w:rPr>
          <w:sz w:val="28"/>
        </w:rPr>
        <w:t xml:space="preserve"> </w:t>
      </w:r>
      <w:r w:rsidRPr="003213EA">
        <w:rPr>
          <w:sz w:val="28"/>
        </w:rPr>
        <w:t>що</w:t>
      </w:r>
      <w:r w:rsidRPr="003213EA">
        <w:rPr>
          <w:sz w:val="28"/>
        </w:rPr>
        <w:t xml:space="preserve"> </w:t>
      </w:r>
      <w:r w:rsidRPr="003213EA">
        <w:rPr>
          <w:sz w:val="28"/>
        </w:rPr>
        <w:t>оскаржується.</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судах</w:t>
      </w:r>
      <w:r w:rsidRPr="003213EA">
        <w:rPr>
          <w:sz w:val="28"/>
        </w:rPr>
        <w:t xml:space="preserve"> </w:t>
      </w:r>
      <w:r w:rsidRPr="003213EA">
        <w:rPr>
          <w:sz w:val="28"/>
        </w:rPr>
        <w:t>першої</w:t>
      </w:r>
      <w:r w:rsidRPr="003213EA">
        <w:rPr>
          <w:sz w:val="28"/>
        </w:rPr>
        <w:t xml:space="preserve"> </w:t>
      </w:r>
      <w:r w:rsidRPr="003213EA">
        <w:rPr>
          <w:sz w:val="28"/>
        </w:rPr>
        <w:t>та</w:t>
      </w:r>
      <w:r w:rsidRPr="003213EA">
        <w:rPr>
          <w:sz w:val="28"/>
        </w:rPr>
        <w:t xml:space="preserve"> </w:t>
      </w:r>
      <w:r w:rsidRPr="003213EA">
        <w:rPr>
          <w:sz w:val="28"/>
        </w:rPr>
        <w:t>апеляційної</w:t>
      </w:r>
      <w:r w:rsidRPr="003213EA">
        <w:rPr>
          <w:sz w:val="28"/>
        </w:rPr>
        <w:t xml:space="preserve"> </w:t>
      </w:r>
      <w:r w:rsidRPr="003213EA">
        <w:rPr>
          <w:sz w:val="28"/>
        </w:rPr>
        <w:t>інстанцій,</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яких</w:t>
      </w:r>
      <w:r w:rsidRPr="003213EA">
        <w:rPr>
          <w:sz w:val="28"/>
        </w:rPr>
        <w:t xml:space="preserve"> </w:t>
      </w:r>
      <w:r w:rsidRPr="003213EA">
        <w:rPr>
          <w:sz w:val="28"/>
        </w:rPr>
        <w:t>відкрито</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розглядаються</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10.</w:t>
      </w:r>
      <w:r w:rsidRPr="003213EA">
        <w:rPr>
          <w:sz w:val="28"/>
        </w:rPr>
        <w:t xml:space="preserve"> </w:t>
      </w:r>
      <w:r w:rsidRPr="003213EA">
        <w:rPr>
          <w:sz w:val="28"/>
        </w:rPr>
        <w:t>Заяви</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за</w:t>
      </w:r>
      <w:r w:rsidRPr="003213EA">
        <w:rPr>
          <w:sz w:val="28"/>
        </w:rPr>
        <w:t xml:space="preserve"> </w:t>
      </w:r>
      <w:r w:rsidRPr="003213EA">
        <w:rPr>
          <w:sz w:val="28"/>
        </w:rPr>
        <w:t>нововиявленими</w:t>
      </w:r>
      <w:r w:rsidRPr="003213EA">
        <w:rPr>
          <w:sz w:val="28"/>
        </w:rPr>
        <w:t xml:space="preserve"> </w:t>
      </w:r>
      <w:r w:rsidRPr="003213EA">
        <w:rPr>
          <w:sz w:val="28"/>
        </w:rPr>
        <w:t>обставинами</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встановлення</w:t>
      </w:r>
      <w:r w:rsidRPr="003213EA">
        <w:rPr>
          <w:sz w:val="28"/>
        </w:rPr>
        <w:t xml:space="preserve"> </w:t>
      </w:r>
      <w:r w:rsidRPr="003213EA">
        <w:rPr>
          <w:sz w:val="28"/>
        </w:rPr>
        <w:t>Конституційним</w:t>
      </w:r>
      <w:r w:rsidRPr="003213EA">
        <w:rPr>
          <w:sz w:val="28"/>
        </w:rPr>
        <w:t xml:space="preserve"> </w:t>
      </w:r>
      <w:r w:rsidRPr="003213EA">
        <w:rPr>
          <w:sz w:val="28"/>
        </w:rPr>
        <w:t>Судом</w:t>
      </w:r>
      <w:r w:rsidRPr="003213EA">
        <w:rPr>
          <w:sz w:val="28"/>
        </w:rPr>
        <w:t xml:space="preserve"> </w:t>
      </w:r>
      <w:r w:rsidRPr="003213EA">
        <w:rPr>
          <w:sz w:val="28"/>
        </w:rPr>
        <w:t>України</w:t>
      </w:r>
      <w:r w:rsidRPr="003213EA">
        <w:rPr>
          <w:sz w:val="28"/>
        </w:rPr>
        <w:t xml:space="preserve"> </w:t>
      </w:r>
      <w:r w:rsidRPr="003213EA">
        <w:rPr>
          <w:sz w:val="28"/>
        </w:rPr>
        <w:t>неконституційності</w:t>
      </w:r>
      <w:r w:rsidRPr="003213EA">
        <w:rPr>
          <w:sz w:val="28"/>
        </w:rPr>
        <w:t xml:space="preserve"> </w:t>
      </w:r>
      <w:r w:rsidRPr="003213EA">
        <w:rPr>
          <w:sz w:val="28"/>
        </w:rPr>
        <w:t>закону,</w:t>
      </w:r>
      <w:r w:rsidRPr="003213EA">
        <w:rPr>
          <w:sz w:val="28"/>
        </w:rPr>
        <w:t xml:space="preserve"> </w:t>
      </w:r>
      <w:r w:rsidRPr="003213EA">
        <w:rPr>
          <w:sz w:val="28"/>
        </w:rPr>
        <w:t>іншого</w:t>
      </w:r>
      <w:r w:rsidRPr="003213EA">
        <w:rPr>
          <w:sz w:val="28"/>
        </w:rPr>
        <w:t xml:space="preserve"> </w:t>
      </w:r>
      <w:r w:rsidRPr="003213EA">
        <w:rPr>
          <w:sz w:val="28"/>
        </w:rPr>
        <w:t>правового</w:t>
      </w:r>
      <w:r w:rsidRPr="003213EA">
        <w:rPr>
          <w:sz w:val="28"/>
        </w:rPr>
        <w:t xml:space="preserve"> </w:t>
      </w:r>
      <w:proofErr w:type="spellStart"/>
      <w:r w:rsidRPr="003213EA">
        <w:rPr>
          <w:sz w:val="28"/>
        </w:rPr>
        <w:t>акта</w:t>
      </w:r>
      <w:proofErr w:type="spellEnd"/>
      <w:r w:rsidRPr="003213EA">
        <w:rPr>
          <w:sz w:val="28"/>
        </w:rPr>
        <w:t xml:space="preserve"> </w:t>
      </w:r>
      <w:r w:rsidRPr="003213EA">
        <w:rPr>
          <w:sz w:val="28"/>
        </w:rPr>
        <w:t>чи</w:t>
      </w:r>
      <w:r w:rsidRPr="003213EA">
        <w:rPr>
          <w:sz w:val="28"/>
        </w:rPr>
        <w:t xml:space="preserve"> </w:t>
      </w:r>
      <w:r w:rsidRPr="003213EA">
        <w:rPr>
          <w:sz w:val="28"/>
        </w:rPr>
        <w:t>їх</w:t>
      </w:r>
      <w:r w:rsidRPr="003213EA">
        <w:rPr>
          <w:sz w:val="28"/>
        </w:rPr>
        <w:t xml:space="preserve"> </w:t>
      </w:r>
      <w:r w:rsidRPr="003213EA">
        <w:rPr>
          <w:sz w:val="28"/>
        </w:rPr>
        <w:t>окремого</w:t>
      </w:r>
      <w:r w:rsidRPr="003213EA">
        <w:rPr>
          <w:sz w:val="28"/>
        </w:rPr>
        <w:t xml:space="preserve"> </w:t>
      </w:r>
      <w:r w:rsidRPr="003213EA">
        <w:rPr>
          <w:sz w:val="28"/>
        </w:rPr>
        <w:t>положення,</w:t>
      </w:r>
      <w:r w:rsidRPr="003213EA">
        <w:rPr>
          <w:sz w:val="28"/>
        </w:rPr>
        <w:t xml:space="preserve"> </w:t>
      </w:r>
      <w:r w:rsidRPr="003213EA">
        <w:rPr>
          <w:sz w:val="28"/>
        </w:rPr>
        <w:t>застосованого</w:t>
      </w:r>
      <w:r w:rsidRPr="003213EA">
        <w:rPr>
          <w:sz w:val="28"/>
        </w:rPr>
        <w:t xml:space="preserve"> </w:t>
      </w:r>
      <w:r w:rsidRPr="003213EA">
        <w:rPr>
          <w:sz w:val="28"/>
        </w:rPr>
        <w:t>судом</w:t>
      </w:r>
      <w:r w:rsidRPr="003213EA">
        <w:rPr>
          <w:sz w:val="28"/>
        </w:rPr>
        <w:t xml:space="preserve"> </w:t>
      </w:r>
      <w:r w:rsidRPr="003213EA">
        <w:rPr>
          <w:sz w:val="28"/>
        </w:rPr>
        <w:t>при</w:t>
      </w:r>
      <w:r w:rsidRPr="003213EA">
        <w:rPr>
          <w:sz w:val="28"/>
        </w:rPr>
        <w:t xml:space="preserve"> </w:t>
      </w:r>
      <w:r w:rsidRPr="003213EA">
        <w:rPr>
          <w:sz w:val="28"/>
        </w:rPr>
        <w:t>вирішенні</w:t>
      </w:r>
      <w:r w:rsidRPr="003213EA">
        <w:rPr>
          <w:sz w:val="28"/>
        </w:rPr>
        <w:t xml:space="preserve"> </w:t>
      </w:r>
      <w:r w:rsidRPr="003213EA">
        <w:rPr>
          <w:sz w:val="28"/>
        </w:rPr>
        <w:t>справи,</w:t>
      </w:r>
      <w:r w:rsidRPr="003213EA">
        <w:rPr>
          <w:sz w:val="28"/>
        </w:rPr>
        <w:t xml:space="preserve"> </w:t>
      </w:r>
      <w:r w:rsidRPr="003213EA">
        <w:rPr>
          <w:sz w:val="28"/>
        </w:rPr>
        <w:t>та</w:t>
      </w:r>
      <w:r w:rsidRPr="003213EA">
        <w:rPr>
          <w:sz w:val="28"/>
        </w:rPr>
        <w:t xml:space="preserve"> </w:t>
      </w:r>
      <w:r w:rsidRPr="003213EA">
        <w:rPr>
          <w:sz w:val="28"/>
        </w:rPr>
        <w:t>з</w:t>
      </w:r>
      <w:r w:rsidRPr="003213EA">
        <w:rPr>
          <w:sz w:val="28"/>
        </w:rPr>
        <w:t xml:space="preserve"> </w:t>
      </w:r>
      <w:r w:rsidRPr="003213EA">
        <w:rPr>
          <w:sz w:val="28"/>
        </w:rPr>
        <w:t>підстави</w:t>
      </w:r>
      <w:r w:rsidRPr="003213EA">
        <w:rPr>
          <w:sz w:val="28"/>
        </w:rPr>
        <w:t xml:space="preserve"> </w:t>
      </w:r>
      <w:r w:rsidRPr="003213EA">
        <w:rPr>
          <w:sz w:val="28"/>
        </w:rPr>
        <w:t>встановлення</w:t>
      </w:r>
      <w:r w:rsidRPr="003213EA">
        <w:rPr>
          <w:sz w:val="28"/>
        </w:rPr>
        <w:t xml:space="preserve"> </w:t>
      </w:r>
      <w:proofErr w:type="spellStart"/>
      <w:r w:rsidRPr="003213EA">
        <w:rPr>
          <w:sz w:val="28"/>
        </w:rPr>
        <w:t>вироком</w:t>
      </w:r>
      <w:proofErr w:type="spellEnd"/>
      <w:r w:rsidRPr="003213EA">
        <w:rPr>
          <w:sz w:val="28"/>
        </w:rPr>
        <w:t xml:space="preserve"> </w:t>
      </w:r>
      <w:r w:rsidRPr="003213EA">
        <w:rPr>
          <w:sz w:val="28"/>
        </w:rPr>
        <w:t>суду,</w:t>
      </w:r>
      <w:r w:rsidRPr="003213EA">
        <w:rPr>
          <w:sz w:val="28"/>
        </w:rPr>
        <w:t xml:space="preserve"> </w:t>
      </w:r>
      <w:r w:rsidRPr="003213EA">
        <w:rPr>
          <w:sz w:val="28"/>
        </w:rPr>
        <w:t>що</w:t>
      </w:r>
      <w:r w:rsidRPr="003213EA">
        <w:rPr>
          <w:sz w:val="28"/>
        </w:rPr>
        <w:t xml:space="preserve"> </w:t>
      </w:r>
      <w:r w:rsidRPr="003213EA">
        <w:rPr>
          <w:sz w:val="28"/>
        </w:rPr>
        <w:t>набрав</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вини</w:t>
      </w:r>
      <w:r w:rsidRPr="003213EA">
        <w:rPr>
          <w:sz w:val="28"/>
        </w:rPr>
        <w:t xml:space="preserve"> </w:t>
      </w:r>
      <w:r w:rsidRPr="003213EA">
        <w:rPr>
          <w:sz w:val="28"/>
        </w:rPr>
        <w:t>судді</w:t>
      </w:r>
      <w:r w:rsidRPr="003213EA">
        <w:rPr>
          <w:sz w:val="28"/>
        </w:rPr>
        <w:t xml:space="preserve"> </w:t>
      </w:r>
      <w:r w:rsidRPr="003213EA">
        <w:rPr>
          <w:sz w:val="28"/>
        </w:rPr>
        <w:t>у</w:t>
      </w:r>
      <w:r w:rsidRPr="003213EA">
        <w:rPr>
          <w:sz w:val="28"/>
        </w:rPr>
        <w:t xml:space="preserve"> </w:t>
      </w:r>
      <w:r w:rsidRPr="003213EA">
        <w:rPr>
          <w:sz w:val="28"/>
        </w:rPr>
        <w:t>вчиненні</w:t>
      </w:r>
      <w:r w:rsidRPr="003213EA">
        <w:rPr>
          <w:sz w:val="28"/>
        </w:rPr>
        <w:t xml:space="preserve"> </w:t>
      </w:r>
      <w:r w:rsidRPr="003213EA">
        <w:rPr>
          <w:sz w:val="28"/>
        </w:rPr>
        <w:t>злочину,</w:t>
      </w:r>
      <w:r w:rsidRPr="003213EA">
        <w:rPr>
          <w:sz w:val="28"/>
        </w:rPr>
        <w:t xml:space="preserve"> </w:t>
      </w:r>
      <w:r w:rsidRPr="003213EA">
        <w:rPr>
          <w:sz w:val="28"/>
        </w:rPr>
        <w:t>внаслідок</w:t>
      </w:r>
      <w:r w:rsidRPr="003213EA">
        <w:rPr>
          <w:sz w:val="28"/>
        </w:rPr>
        <w:t xml:space="preserve"> </w:t>
      </w:r>
      <w:r w:rsidRPr="003213EA">
        <w:rPr>
          <w:sz w:val="28"/>
        </w:rPr>
        <w:t>якого</w:t>
      </w:r>
      <w:r w:rsidRPr="003213EA">
        <w:rPr>
          <w:sz w:val="28"/>
        </w:rPr>
        <w:t xml:space="preserve"> </w:t>
      </w:r>
      <w:r w:rsidRPr="003213EA">
        <w:rPr>
          <w:sz w:val="28"/>
        </w:rPr>
        <w:t>було</w:t>
      </w:r>
      <w:r w:rsidRPr="003213EA">
        <w:rPr>
          <w:sz w:val="28"/>
        </w:rPr>
        <w:t xml:space="preserve"> </w:t>
      </w:r>
      <w:r w:rsidRPr="003213EA">
        <w:rPr>
          <w:sz w:val="28"/>
        </w:rPr>
        <w:t>ухвалено</w:t>
      </w:r>
      <w:r w:rsidRPr="003213EA">
        <w:rPr>
          <w:sz w:val="28"/>
        </w:rPr>
        <w:t xml:space="preserve"> </w:t>
      </w:r>
      <w:r w:rsidRPr="003213EA">
        <w:rPr>
          <w:sz w:val="28"/>
        </w:rPr>
        <w:t>незаконне</w:t>
      </w:r>
      <w:r w:rsidRPr="003213EA">
        <w:rPr>
          <w:sz w:val="28"/>
        </w:rPr>
        <w:t xml:space="preserve"> </w:t>
      </w:r>
      <w:r w:rsidRPr="003213EA">
        <w:rPr>
          <w:sz w:val="28"/>
        </w:rPr>
        <w:t>або</w:t>
      </w:r>
      <w:r w:rsidRPr="003213EA">
        <w:rPr>
          <w:sz w:val="28"/>
        </w:rPr>
        <w:t xml:space="preserve"> </w:t>
      </w:r>
      <w:r w:rsidRPr="003213EA">
        <w:rPr>
          <w:sz w:val="28"/>
        </w:rPr>
        <w:t>необґрунтоване</w:t>
      </w:r>
      <w:r w:rsidRPr="003213EA">
        <w:rPr>
          <w:sz w:val="28"/>
        </w:rPr>
        <w:t xml:space="preserve"> </w:t>
      </w:r>
      <w:r w:rsidRPr="003213EA">
        <w:rPr>
          <w:sz w:val="28"/>
        </w:rPr>
        <w:t>рішення,</w:t>
      </w:r>
      <w:r w:rsidRPr="003213EA">
        <w:rPr>
          <w:sz w:val="28"/>
        </w:rPr>
        <w:t xml:space="preserve"> </w:t>
      </w:r>
      <w:r w:rsidRPr="003213EA">
        <w:rPr>
          <w:sz w:val="28"/>
        </w:rPr>
        <w:t>подані</w:t>
      </w:r>
      <w:r w:rsidRPr="003213EA">
        <w:rPr>
          <w:sz w:val="28"/>
        </w:rPr>
        <w:t xml:space="preserve"> </w:t>
      </w:r>
      <w:r w:rsidRPr="003213EA">
        <w:rPr>
          <w:sz w:val="28"/>
        </w:rPr>
        <w:t>та</w:t>
      </w:r>
      <w:r w:rsidRPr="003213EA">
        <w:rPr>
          <w:sz w:val="28"/>
        </w:rPr>
        <w:t xml:space="preserve"> </w:t>
      </w:r>
      <w:r w:rsidRPr="003213EA">
        <w:rPr>
          <w:sz w:val="28"/>
        </w:rPr>
        <w:t>не</w:t>
      </w:r>
      <w:r w:rsidRPr="003213EA">
        <w:rPr>
          <w:sz w:val="28"/>
        </w:rPr>
        <w:t xml:space="preserve"> </w:t>
      </w:r>
      <w:r w:rsidRPr="003213EA">
        <w:rPr>
          <w:sz w:val="28"/>
        </w:rPr>
        <w:t>розглянуті</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розглядаються</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розгляду</w:t>
      </w:r>
      <w:r w:rsidRPr="003213EA">
        <w:rPr>
          <w:sz w:val="28"/>
        </w:rPr>
        <w:t xml:space="preserve"> </w:t>
      </w:r>
      <w:r w:rsidRPr="003213EA">
        <w:rPr>
          <w:sz w:val="28"/>
        </w:rPr>
        <w:t>заяв</w:t>
      </w:r>
      <w:r w:rsidRPr="003213EA">
        <w:rPr>
          <w:sz w:val="28"/>
        </w:rPr>
        <w:t xml:space="preserve"> </w:t>
      </w:r>
      <w:r w:rsidRPr="003213EA">
        <w:rPr>
          <w:sz w:val="28"/>
        </w:rPr>
        <w:t>про</w:t>
      </w:r>
      <w:r w:rsidRPr="003213EA">
        <w:rPr>
          <w:sz w:val="28"/>
        </w:rPr>
        <w:t xml:space="preserve"> </w:t>
      </w:r>
      <w:r w:rsidRPr="003213EA">
        <w:rPr>
          <w:sz w:val="28"/>
        </w:rPr>
        <w:t>перегляд</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за</w:t>
      </w:r>
      <w:r w:rsidRPr="003213EA">
        <w:rPr>
          <w:sz w:val="28"/>
        </w:rPr>
        <w:t xml:space="preserve"> </w:t>
      </w:r>
      <w:r w:rsidRPr="003213EA">
        <w:rPr>
          <w:sz w:val="28"/>
        </w:rPr>
        <w:t>виключними</w:t>
      </w:r>
      <w:r w:rsidRPr="003213EA">
        <w:rPr>
          <w:sz w:val="28"/>
        </w:rPr>
        <w:t xml:space="preserve"> </w:t>
      </w:r>
      <w:r w:rsidRPr="003213EA">
        <w:rPr>
          <w:sz w:val="28"/>
        </w:rPr>
        <w:t>обставинами,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11.</w:t>
      </w:r>
      <w:r w:rsidRPr="003213EA">
        <w:rPr>
          <w:sz w:val="28"/>
        </w:rPr>
        <w:t xml:space="preserve"> </w:t>
      </w:r>
      <w:r w:rsidRPr="003213EA">
        <w:rPr>
          <w:sz w:val="28"/>
        </w:rPr>
        <w:t>Заяви</w:t>
      </w:r>
      <w:r w:rsidRPr="003213EA">
        <w:rPr>
          <w:sz w:val="28"/>
        </w:rPr>
        <w:t xml:space="preserve"> </w:t>
      </w:r>
      <w:r w:rsidRPr="003213EA">
        <w:rPr>
          <w:sz w:val="28"/>
        </w:rPr>
        <w:t>і</w:t>
      </w:r>
      <w:r w:rsidRPr="003213EA">
        <w:rPr>
          <w:sz w:val="28"/>
        </w:rPr>
        <w:t xml:space="preserve"> </w:t>
      </w:r>
      <w:r w:rsidRPr="003213EA">
        <w:rPr>
          <w:sz w:val="28"/>
        </w:rPr>
        <w:t>скарги,</w:t>
      </w:r>
      <w:r w:rsidRPr="003213EA">
        <w:rPr>
          <w:sz w:val="28"/>
        </w:rPr>
        <w:t xml:space="preserve"> </w:t>
      </w:r>
      <w:r w:rsidRPr="003213EA">
        <w:rPr>
          <w:sz w:val="28"/>
        </w:rPr>
        <w:t>подані</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провадження</w:t>
      </w:r>
      <w:r w:rsidRPr="003213EA">
        <w:rPr>
          <w:sz w:val="28"/>
        </w:rPr>
        <w:t xml:space="preserve"> </w:t>
      </w:r>
      <w:r w:rsidRPr="003213EA">
        <w:rPr>
          <w:sz w:val="28"/>
        </w:rPr>
        <w:t>за</w:t>
      </w:r>
      <w:r w:rsidRPr="003213EA">
        <w:rPr>
          <w:sz w:val="28"/>
        </w:rPr>
        <w:t xml:space="preserve"> </w:t>
      </w:r>
      <w:r w:rsidRPr="003213EA">
        <w:rPr>
          <w:sz w:val="28"/>
        </w:rPr>
        <w:t>якими</w:t>
      </w:r>
      <w:r w:rsidRPr="003213EA">
        <w:rPr>
          <w:sz w:val="28"/>
        </w:rPr>
        <w:t xml:space="preserve"> </w:t>
      </w:r>
      <w:r w:rsidRPr="003213EA">
        <w:rPr>
          <w:sz w:val="28"/>
        </w:rPr>
        <w:t>не</w:t>
      </w:r>
      <w:r w:rsidRPr="003213EA">
        <w:rPr>
          <w:sz w:val="28"/>
        </w:rPr>
        <w:t xml:space="preserve"> </w:t>
      </w:r>
      <w:r w:rsidRPr="003213EA">
        <w:rPr>
          <w:sz w:val="28"/>
        </w:rPr>
        <w:t>відкрито</w:t>
      </w:r>
      <w:r w:rsidRPr="003213EA">
        <w:rPr>
          <w:sz w:val="28"/>
        </w:rPr>
        <w:t xml:space="preserve"> </w:t>
      </w:r>
      <w:r w:rsidRPr="003213EA">
        <w:rPr>
          <w:sz w:val="28"/>
        </w:rPr>
        <w:t>на</w:t>
      </w:r>
      <w:r w:rsidRPr="003213EA">
        <w:rPr>
          <w:sz w:val="28"/>
        </w:rPr>
        <w:t xml:space="preserve"> </w:t>
      </w:r>
      <w:r w:rsidRPr="003213EA">
        <w:rPr>
          <w:sz w:val="28"/>
        </w:rPr>
        <w:t>момент</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розглядаються</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які</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Такі</w:t>
      </w:r>
      <w:r w:rsidRPr="003213EA">
        <w:rPr>
          <w:sz w:val="28"/>
        </w:rPr>
        <w:t xml:space="preserve"> </w:t>
      </w:r>
      <w:r w:rsidRPr="003213EA">
        <w:rPr>
          <w:sz w:val="28"/>
        </w:rPr>
        <w:t>заяви</w:t>
      </w:r>
      <w:r w:rsidRPr="003213EA">
        <w:rPr>
          <w:sz w:val="28"/>
        </w:rPr>
        <w:t xml:space="preserve"> </w:t>
      </w:r>
      <w:r w:rsidRPr="003213EA">
        <w:rPr>
          <w:sz w:val="28"/>
        </w:rPr>
        <w:t>чи</w:t>
      </w:r>
      <w:r w:rsidRPr="003213EA">
        <w:rPr>
          <w:sz w:val="28"/>
        </w:rPr>
        <w:t xml:space="preserve"> </w:t>
      </w:r>
      <w:r w:rsidRPr="003213EA">
        <w:rPr>
          <w:sz w:val="28"/>
        </w:rPr>
        <w:t>скарги</w:t>
      </w:r>
      <w:r w:rsidRPr="003213EA">
        <w:rPr>
          <w:sz w:val="28"/>
        </w:rPr>
        <w:t xml:space="preserve"> </w:t>
      </w:r>
      <w:r w:rsidRPr="003213EA">
        <w:rPr>
          <w:sz w:val="28"/>
        </w:rPr>
        <w:t>не</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залишені</w:t>
      </w:r>
      <w:r w:rsidRPr="003213EA">
        <w:rPr>
          <w:sz w:val="28"/>
        </w:rPr>
        <w:t xml:space="preserve"> </w:t>
      </w:r>
      <w:r w:rsidRPr="003213EA">
        <w:rPr>
          <w:sz w:val="28"/>
        </w:rPr>
        <w:t>без</w:t>
      </w:r>
      <w:r w:rsidRPr="003213EA">
        <w:rPr>
          <w:sz w:val="28"/>
        </w:rPr>
        <w:t xml:space="preserve"> </w:t>
      </w:r>
      <w:r w:rsidRPr="003213EA">
        <w:rPr>
          <w:sz w:val="28"/>
        </w:rPr>
        <w:t>руху,</w:t>
      </w:r>
      <w:r w:rsidRPr="003213EA">
        <w:rPr>
          <w:sz w:val="28"/>
        </w:rPr>
        <w:t xml:space="preserve"> </w:t>
      </w:r>
      <w:r w:rsidRPr="003213EA">
        <w:rPr>
          <w:sz w:val="28"/>
        </w:rPr>
        <w:t>повернуті</w:t>
      </w:r>
      <w:r w:rsidRPr="003213EA">
        <w:rPr>
          <w:sz w:val="28"/>
        </w:rPr>
        <w:t xml:space="preserve"> </w:t>
      </w:r>
      <w:r w:rsidRPr="003213EA">
        <w:rPr>
          <w:sz w:val="28"/>
        </w:rPr>
        <w:t>або</w:t>
      </w:r>
      <w:r w:rsidRPr="003213EA">
        <w:rPr>
          <w:sz w:val="28"/>
        </w:rPr>
        <w:t xml:space="preserve"> </w:t>
      </w:r>
      <w:r w:rsidRPr="003213EA">
        <w:rPr>
          <w:sz w:val="28"/>
        </w:rPr>
        <w:t>передані</w:t>
      </w:r>
      <w:r w:rsidRPr="003213EA">
        <w:rPr>
          <w:sz w:val="28"/>
        </w:rPr>
        <w:t xml:space="preserve"> </w:t>
      </w:r>
      <w:r w:rsidRPr="003213EA">
        <w:rPr>
          <w:sz w:val="28"/>
        </w:rPr>
        <w:t>за</w:t>
      </w:r>
      <w:r w:rsidRPr="003213EA">
        <w:rPr>
          <w:sz w:val="28"/>
        </w:rPr>
        <w:t xml:space="preserve"> </w:t>
      </w:r>
      <w:r w:rsidRPr="003213EA">
        <w:rPr>
          <w:sz w:val="28"/>
        </w:rPr>
        <w:t>підсудністю,</w:t>
      </w:r>
      <w:r w:rsidRPr="003213EA">
        <w:rPr>
          <w:sz w:val="28"/>
        </w:rPr>
        <w:t xml:space="preserve"> </w:t>
      </w:r>
      <w:r w:rsidRPr="003213EA">
        <w:rPr>
          <w:sz w:val="28"/>
        </w:rPr>
        <w:t>щодо</w:t>
      </w:r>
      <w:r w:rsidRPr="003213EA">
        <w:rPr>
          <w:sz w:val="28"/>
        </w:rPr>
        <w:t xml:space="preserve"> </w:t>
      </w:r>
      <w:r w:rsidRPr="003213EA">
        <w:rPr>
          <w:sz w:val="28"/>
        </w:rPr>
        <w:t>них</w:t>
      </w:r>
      <w:r w:rsidRPr="003213EA">
        <w:rPr>
          <w:sz w:val="28"/>
        </w:rPr>
        <w:t xml:space="preserve"> </w:t>
      </w:r>
      <w:r w:rsidRPr="003213EA">
        <w:rPr>
          <w:sz w:val="28"/>
        </w:rPr>
        <w:t>не</w:t>
      </w:r>
      <w:r w:rsidRPr="003213EA">
        <w:rPr>
          <w:sz w:val="28"/>
        </w:rPr>
        <w:t xml:space="preserve"> </w:t>
      </w:r>
      <w:r w:rsidRPr="003213EA">
        <w:rPr>
          <w:sz w:val="28"/>
        </w:rPr>
        <w:t>може</w:t>
      </w:r>
      <w:r w:rsidRPr="003213EA">
        <w:rPr>
          <w:sz w:val="28"/>
        </w:rPr>
        <w:t xml:space="preserve"> </w:t>
      </w:r>
      <w:r w:rsidRPr="003213EA">
        <w:rPr>
          <w:sz w:val="28"/>
        </w:rPr>
        <w:t>бути</w:t>
      </w:r>
      <w:r w:rsidRPr="003213EA">
        <w:rPr>
          <w:sz w:val="28"/>
        </w:rPr>
        <w:t xml:space="preserve"> </w:t>
      </w:r>
      <w:r w:rsidRPr="003213EA">
        <w:rPr>
          <w:sz w:val="28"/>
        </w:rPr>
        <w:t>прийнято</w:t>
      </w:r>
      <w:r w:rsidRPr="003213EA">
        <w:rPr>
          <w:sz w:val="28"/>
        </w:rPr>
        <w:t xml:space="preserve"> </w:t>
      </w:r>
      <w:r w:rsidRPr="003213EA">
        <w:rPr>
          <w:sz w:val="28"/>
        </w:rPr>
        <w:t>рішення</w:t>
      </w:r>
      <w:r w:rsidRPr="003213EA">
        <w:rPr>
          <w:sz w:val="28"/>
        </w:rPr>
        <w:t xml:space="preserve"> </w:t>
      </w:r>
      <w:r w:rsidRPr="003213EA">
        <w:rPr>
          <w:sz w:val="28"/>
        </w:rPr>
        <w:t>про</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прийнятті</w:t>
      </w:r>
      <w:r w:rsidRPr="003213EA">
        <w:rPr>
          <w:sz w:val="28"/>
        </w:rPr>
        <w:t xml:space="preserve"> </w:t>
      </w:r>
      <w:r w:rsidRPr="003213EA">
        <w:rPr>
          <w:sz w:val="28"/>
        </w:rPr>
        <w:t>чи</w:t>
      </w:r>
      <w:r w:rsidRPr="003213EA">
        <w:rPr>
          <w:sz w:val="28"/>
        </w:rPr>
        <w:t xml:space="preserve"> </w:t>
      </w:r>
      <w:r w:rsidRPr="003213EA">
        <w:rPr>
          <w:sz w:val="28"/>
        </w:rPr>
        <w:t>відмову</w:t>
      </w:r>
      <w:r w:rsidRPr="003213EA">
        <w:rPr>
          <w:sz w:val="28"/>
        </w:rPr>
        <w:t xml:space="preserve"> </w:t>
      </w:r>
      <w:r w:rsidRPr="003213EA">
        <w:rPr>
          <w:sz w:val="28"/>
        </w:rPr>
        <w:t>у</w:t>
      </w:r>
      <w:r w:rsidRPr="003213EA">
        <w:rPr>
          <w:sz w:val="28"/>
        </w:rPr>
        <w:t xml:space="preserve"> </w:t>
      </w:r>
      <w:r w:rsidRPr="003213EA">
        <w:rPr>
          <w:sz w:val="28"/>
        </w:rPr>
        <w:t>відкритті</w:t>
      </w:r>
      <w:r w:rsidRPr="003213EA">
        <w:rPr>
          <w:sz w:val="28"/>
        </w:rPr>
        <w:t xml:space="preserve"> </w:t>
      </w:r>
      <w:r w:rsidRPr="003213EA">
        <w:rPr>
          <w:sz w:val="28"/>
        </w:rPr>
        <w:t>провадження</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які</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якщо</w:t>
      </w:r>
      <w:r w:rsidRPr="003213EA">
        <w:rPr>
          <w:sz w:val="28"/>
        </w:rPr>
        <w:t xml:space="preserve"> </w:t>
      </w:r>
      <w:r w:rsidRPr="003213EA">
        <w:rPr>
          <w:sz w:val="28"/>
        </w:rPr>
        <w:t>вони</w:t>
      </w:r>
      <w:r w:rsidRPr="003213EA">
        <w:rPr>
          <w:sz w:val="28"/>
        </w:rPr>
        <w:t xml:space="preserve"> </w:t>
      </w:r>
      <w:r w:rsidRPr="003213EA">
        <w:rPr>
          <w:sz w:val="28"/>
        </w:rPr>
        <w:t>подані</w:t>
      </w:r>
      <w:r w:rsidRPr="003213EA">
        <w:rPr>
          <w:sz w:val="28"/>
        </w:rPr>
        <w:t xml:space="preserve"> </w:t>
      </w:r>
      <w:r w:rsidRPr="003213EA">
        <w:rPr>
          <w:sz w:val="28"/>
        </w:rPr>
        <w:t>з</w:t>
      </w:r>
      <w:r w:rsidRPr="003213EA">
        <w:rPr>
          <w:sz w:val="28"/>
        </w:rPr>
        <w:t xml:space="preserve"> </w:t>
      </w:r>
      <w:r w:rsidRPr="003213EA">
        <w:rPr>
          <w:sz w:val="28"/>
        </w:rPr>
        <w:t>додержанням</w:t>
      </w:r>
      <w:r w:rsidRPr="003213EA">
        <w:rPr>
          <w:sz w:val="28"/>
        </w:rPr>
        <w:t xml:space="preserve"> </w:t>
      </w:r>
      <w:r w:rsidRPr="003213EA">
        <w:rPr>
          <w:sz w:val="28"/>
        </w:rPr>
        <w:t>відповідних</w:t>
      </w:r>
      <w:r w:rsidRPr="003213EA">
        <w:rPr>
          <w:sz w:val="28"/>
        </w:rPr>
        <w:t xml:space="preserve"> </w:t>
      </w:r>
      <w:r w:rsidRPr="003213EA">
        <w:rPr>
          <w:sz w:val="28"/>
        </w:rPr>
        <w:t>вимог</w:t>
      </w:r>
      <w:r w:rsidRPr="003213EA">
        <w:rPr>
          <w:sz w:val="28"/>
        </w:rPr>
        <w:t xml:space="preserve"> </w:t>
      </w:r>
      <w:r w:rsidRPr="003213EA">
        <w:rPr>
          <w:sz w:val="28"/>
        </w:rPr>
        <w:t>процесуального</w:t>
      </w:r>
      <w:r w:rsidRPr="003213EA">
        <w:rPr>
          <w:sz w:val="28"/>
        </w:rPr>
        <w:t xml:space="preserve"> </w:t>
      </w:r>
      <w:r w:rsidRPr="003213EA">
        <w:rPr>
          <w:sz w:val="28"/>
        </w:rPr>
        <w:t>закону,</w:t>
      </w:r>
      <w:r w:rsidRPr="003213EA">
        <w:rPr>
          <w:sz w:val="28"/>
        </w:rPr>
        <w:t xml:space="preserve"> </w:t>
      </w:r>
      <w:r w:rsidRPr="003213EA">
        <w:rPr>
          <w:sz w:val="28"/>
        </w:rPr>
        <w:t>які</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12.</w:t>
      </w:r>
      <w:r w:rsidRPr="003213EA">
        <w:rPr>
          <w:sz w:val="28"/>
        </w:rPr>
        <w:t xml:space="preserve"> </w:t>
      </w:r>
      <w:r w:rsidRPr="003213EA">
        <w:rPr>
          <w:sz w:val="28"/>
        </w:rPr>
        <w:t>Судові</w:t>
      </w:r>
      <w:r w:rsidRPr="003213EA">
        <w:rPr>
          <w:sz w:val="28"/>
        </w:rPr>
        <w:t xml:space="preserve"> </w:t>
      </w:r>
      <w:r w:rsidRPr="003213EA">
        <w:rPr>
          <w:sz w:val="28"/>
        </w:rPr>
        <w:t>рішення,</w:t>
      </w:r>
      <w:r w:rsidRPr="003213EA">
        <w:rPr>
          <w:sz w:val="28"/>
        </w:rPr>
        <w:t xml:space="preserve"> </w:t>
      </w:r>
      <w:r w:rsidRPr="003213EA">
        <w:rPr>
          <w:sz w:val="28"/>
        </w:rPr>
        <w:t>ухвалені</w:t>
      </w:r>
      <w:r w:rsidRPr="003213EA">
        <w:rPr>
          <w:sz w:val="28"/>
        </w:rPr>
        <w:t xml:space="preserve"> </w:t>
      </w:r>
      <w:r w:rsidRPr="003213EA">
        <w:rPr>
          <w:sz w:val="28"/>
        </w:rPr>
        <w:t>судами</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набирають</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та</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оскаржені</w:t>
      </w:r>
      <w:r w:rsidRPr="003213EA">
        <w:rPr>
          <w:sz w:val="28"/>
        </w:rPr>
        <w:t xml:space="preserve"> </w:t>
      </w:r>
      <w:r w:rsidRPr="003213EA">
        <w:rPr>
          <w:sz w:val="28"/>
        </w:rPr>
        <w:t>в</w:t>
      </w:r>
      <w:r w:rsidRPr="003213EA">
        <w:rPr>
          <w:sz w:val="28"/>
        </w:rPr>
        <w:t xml:space="preserve"> </w:t>
      </w:r>
      <w:r w:rsidRPr="003213EA">
        <w:rPr>
          <w:sz w:val="28"/>
        </w:rPr>
        <w:t>апеляційному</w:t>
      </w:r>
      <w:r w:rsidRPr="003213EA">
        <w:rPr>
          <w:sz w:val="28"/>
        </w:rPr>
        <w:t xml:space="preserve"> </w:t>
      </w:r>
      <w:r w:rsidRPr="003213EA">
        <w:rPr>
          <w:sz w:val="28"/>
        </w:rPr>
        <w:t>порядку</w:t>
      </w:r>
      <w:r w:rsidRPr="003213EA">
        <w:rPr>
          <w:sz w:val="28"/>
        </w:rPr>
        <w:t xml:space="preserve"> </w:t>
      </w:r>
      <w:r w:rsidRPr="003213EA">
        <w:rPr>
          <w:sz w:val="28"/>
        </w:rPr>
        <w:t>протягом</w:t>
      </w:r>
      <w:r w:rsidRPr="003213EA">
        <w:rPr>
          <w:sz w:val="28"/>
        </w:rPr>
        <w:t xml:space="preserve"> </w:t>
      </w:r>
      <w:r w:rsidRPr="003213EA">
        <w:rPr>
          <w:sz w:val="28"/>
        </w:rPr>
        <w:t>строків,</w:t>
      </w:r>
      <w:r w:rsidRPr="003213EA">
        <w:rPr>
          <w:sz w:val="28"/>
        </w:rPr>
        <w:t xml:space="preserve"> </w:t>
      </w:r>
      <w:r w:rsidRPr="003213EA">
        <w:rPr>
          <w:sz w:val="28"/>
        </w:rPr>
        <w:t>що</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13.</w:t>
      </w:r>
      <w:r w:rsidRPr="003213EA">
        <w:rPr>
          <w:sz w:val="28"/>
        </w:rPr>
        <w:t xml:space="preserve"> </w:t>
      </w:r>
      <w:r w:rsidRPr="003213EA">
        <w:rPr>
          <w:sz w:val="28"/>
        </w:rPr>
        <w:t>Судові</w:t>
      </w:r>
      <w:r w:rsidRPr="003213EA">
        <w:rPr>
          <w:sz w:val="28"/>
        </w:rPr>
        <w:t xml:space="preserve"> </w:t>
      </w:r>
      <w:r w:rsidRPr="003213EA">
        <w:rPr>
          <w:sz w:val="28"/>
        </w:rPr>
        <w:t>рішення,</w:t>
      </w:r>
      <w:r w:rsidRPr="003213EA">
        <w:rPr>
          <w:sz w:val="28"/>
        </w:rPr>
        <w:t xml:space="preserve"> </w:t>
      </w:r>
      <w:r w:rsidRPr="003213EA">
        <w:rPr>
          <w:sz w:val="28"/>
        </w:rPr>
        <w:t>ухвалені</w:t>
      </w:r>
      <w:r w:rsidRPr="003213EA">
        <w:rPr>
          <w:sz w:val="28"/>
        </w:rPr>
        <w:t xml:space="preserve"> </w:t>
      </w:r>
      <w:r w:rsidRPr="003213EA">
        <w:rPr>
          <w:sz w:val="28"/>
        </w:rPr>
        <w:t>судами</w:t>
      </w:r>
      <w:r w:rsidRPr="003213EA">
        <w:rPr>
          <w:sz w:val="28"/>
        </w:rPr>
        <w:t xml:space="preserve"> </w:t>
      </w:r>
      <w:r w:rsidRPr="003213EA">
        <w:rPr>
          <w:sz w:val="28"/>
        </w:rPr>
        <w:t>апеляційної</w:t>
      </w:r>
      <w:r w:rsidRPr="003213EA">
        <w:rPr>
          <w:sz w:val="28"/>
        </w:rPr>
        <w:t xml:space="preserve"> </w:t>
      </w:r>
      <w:r w:rsidRPr="003213EA">
        <w:rPr>
          <w:sz w:val="28"/>
        </w:rPr>
        <w:t>інстанції</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набирають</w:t>
      </w:r>
      <w:r w:rsidRPr="003213EA">
        <w:rPr>
          <w:sz w:val="28"/>
        </w:rPr>
        <w:t xml:space="preserve"> </w:t>
      </w:r>
      <w:r w:rsidRPr="003213EA">
        <w:rPr>
          <w:sz w:val="28"/>
        </w:rPr>
        <w:t>законної</w:t>
      </w:r>
      <w:r w:rsidRPr="003213EA">
        <w:rPr>
          <w:sz w:val="28"/>
        </w:rPr>
        <w:t xml:space="preserve"> </w:t>
      </w:r>
      <w:r w:rsidRPr="003213EA">
        <w:rPr>
          <w:sz w:val="28"/>
        </w:rPr>
        <w:t>сили</w:t>
      </w:r>
      <w:r w:rsidRPr="003213EA">
        <w:rPr>
          <w:sz w:val="28"/>
        </w:rPr>
        <w:t xml:space="preserve"> </w:t>
      </w:r>
      <w:r w:rsidRPr="003213EA">
        <w:rPr>
          <w:sz w:val="28"/>
        </w:rPr>
        <w:t>та</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оскаржені</w:t>
      </w:r>
      <w:r w:rsidRPr="003213EA">
        <w:rPr>
          <w:sz w:val="28"/>
        </w:rPr>
        <w:t xml:space="preserve"> </w:t>
      </w:r>
      <w:r w:rsidRPr="003213EA">
        <w:rPr>
          <w:sz w:val="28"/>
        </w:rPr>
        <w:t>в</w:t>
      </w:r>
      <w:r w:rsidRPr="003213EA">
        <w:rPr>
          <w:sz w:val="28"/>
        </w:rPr>
        <w:t xml:space="preserve"> </w:t>
      </w:r>
      <w:r w:rsidRPr="003213EA">
        <w:rPr>
          <w:sz w:val="28"/>
        </w:rPr>
        <w:t>касаційному</w:t>
      </w:r>
      <w:r w:rsidRPr="003213EA">
        <w:rPr>
          <w:sz w:val="28"/>
        </w:rPr>
        <w:t xml:space="preserve"> </w:t>
      </w:r>
      <w:r w:rsidRPr="003213EA">
        <w:rPr>
          <w:sz w:val="28"/>
        </w:rPr>
        <w:t>порядку</w:t>
      </w:r>
      <w:r w:rsidRPr="003213EA">
        <w:rPr>
          <w:sz w:val="28"/>
        </w:rPr>
        <w:t xml:space="preserve"> </w:t>
      </w:r>
      <w:r w:rsidRPr="003213EA">
        <w:rPr>
          <w:sz w:val="28"/>
        </w:rPr>
        <w:t>протягом</w:t>
      </w:r>
      <w:r w:rsidRPr="003213EA">
        <w:rPr>
          <w:sz w:val="28"/>
        </w:rPr>
        <w:t xml:space="preserve"> </w:t>
      </w:r>
      <w:r w:rsidRPr="003213EA">
        <w:rPr>
          <w:sz w:val="28"/>
        </w:rPr>
        <w:t>строків,</w:t>
      </w:r>
      <w:r w:rsidRPr="003213EA">
        <w:rPr>
          <w:sz w:val="28"/>
        </w:rPr>
        <w:t xml:space="preserve"> </w:t>
      </w:r>
      <w:r w:rsidRPr="003213EA">
        <w:rPr>
          <w:sz w:val="28"/>
        </w:rPr>
        <w:t>що</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14.</w:t>
      </w:r>
      <w:r w:rsidRPr="003213EA">
        <w:rPr>
          <w:sz w:val="28"/>
        </w:rPr>
        <w:t xml:space="preserve"> </w:t>
      </w:r>
      <w:r w:rsidRPr="003213EA">
        <w:rPr>
          <w:sz w:val="28"/>
        </w:rPr>
        <w:t>До</w:t>
      </w:r>
      <w:r w:rsidRPr="003213EA">
        <w:rPr>
          <w:sz w:val="28"/>
        </w:rPr>
        <w:t xml:space="preserve"> </w:t>
      </w:r>
      <w:r w:rsidRPr="003213EA">
        <w:rPr>
          <w:sz w:val="28"/>
        </w:rPr>
        <w:t>дня</w:t>
      </w:r>
      <w:r w:rsidRPr="003213EA">
        <w:rPr>
          <w:sz w:val="28"/>
        </w:rPr>
        <w:t xml:space="preserve"> </w:t>
      </w:r>
      <w:r w:rsidRPr="003213EA">
        <w:rPr>
          <w:sz w:val="28"/>
        </w:rPr>
        <w:t>початку</w:t>
      </w:r>
      <w:r w:rsidRPr="003213EA">
        <w:rPr>
          <w:sz w:val="28"/>
        </w:rPr>
        <w:t xml:space="preserve"> </w:t>
      </w:r>
      <w:r w:rsidRPr="003213EA">
        <w:rPr>
          <w:sz w:val="28"/>
        </w:rPr>
        <w:t>функціонування</w:t>
      </w:r>
      <w:r w:rsidRPr="003213EA">
        <w:rPr>
          <w:sz w:val="28"/>
        </w:rPr>
        <w:t xml:space="preserve"> </w:t>
      </w:r>
      <w:r w:rsidRPr="003213EA">
        <w:rPr>
          <w:sz w:val="28"/>
        </w:rPr>
        <w:t>Єдиної</w:t>
      </w:r>
      <w:r w:rsidRPr="003213EA">
        <w:rPr>
          <w:sz w:val="28"/>
        </w:rPr>
        <w:t xml:space="preserve"> </w:t>
      </w:r>
      <w:r w:rsidRPr="003213EA">
        <w:rPr>
          <w:sz w:val="28"/>
        </w:rPr>
        <w:t>судової</w:t>
      </w:r>
      <w:r w:rsidRPr="003213EA">
        <w:rPr>
          <w:sz w:val="28"/>
        </w:rPr>
        <w:t xml:space="preserve"> </w:t>
      </w:r>
      <w:r w:rsidRPr="003213EA">
        <w:rPr>
          <w:sz w:val="28"/>
        </w:rPr>
        <w:t>інформаційно-телекомунікаційної</w:t>
      </w:r>
      <w:r w:rsidRPr="003213EA">
        <w:rPr>
          <w:sz w:val="28"/>
        </w:rPr>
        <w:t xml:space="preserve"> </w:t>
      </w:r>
      <w:r w:rsidRPr="003213EA">
        <w:rPr>
          <w:sz w:val="28"/>
        </w:rPr>
        <w:t>системи:</w:t>
      </w:r>
    </w:p>
    <w:p w:rsidR="003213EA" w:rsidRPr="003213EA" w:rsidRDefault="003213EA" w:rsidP="003213EA">
      <w:pPr>
        <w:pStyle w:val="StyleZakonu"/>
        <w:spacing w:after="0" w:line="240" w:lineRule="auto"/>
        <w:ind w:firstLine="720"/>
        <w:rPr>
          <w:sz w:val="28"/>
        </w:rPr>
      </w:pPr>
      <w:r w:rsidRPr="003213EA">
        <w:rPr>
          <w:sz w:val="28"/>
        </w:rPr>
        <w:t>1)</w:t>
      </w:r>
      <w:r w:rsidRPr="003213EA">
        <w:rPr>
          <w:sz w:val="28"/>
        </w:rPr>
        <w:t xml:space="preserve"> </w:t>
      </w:r>
      <w:r w:rsidRPr="003213EA">
        <w:rPr>
          <w:sz w:val="28"/>
        </w:rPr>
        <w:t>подання,</w:t>
      </w:r>
      <w:r w:rsidRPr="003213EA">
        <w:rPr>
          <w:sz w:val="28"/>
        </w:rPr>
        <w:t xml:space="preserve"> </w:t>
      </w:r>
      <w:r w:rsidRPr="003213EA">
        <w:rPr>
          <w:sz w:val="28"/>
        </w:rPr>
        <w:t>реєстрація,</w:t>
      </w:r>
      <w:r w:rsidRPr="003213EA">
        <w:rPr>
          <w:sz w:val="28"/>
        </w:rPr>
        <w:t xml:space="preserve"> </w:t>
      </w:r>
      <w:r w:rsidRPr="003213EA">
        <w:rPr>
          <w:sz w:val="28"/>
        </w:rPr>
        <w:t>надсилання</w:t>
      </w:r>
      <w:r w:rsidRPr="003213EA">
        <w:rPr>
          <w:sz w:val="28"/>
        </w:rPr>
        <w:t xml:space="preserve"> </w:t>
      </w:r>
      <w:r w:rsidRPr="003213EA">
        <w:rPr>
          <w:sz w:val="28"/>
        </w:rPr>
        <w:t>процесуальних</w:t>
      </w:r>
      <w:r w:rsidRPr="003213EA">
        <w:rPr>
          <w:sz w:val="28"/>
        </w:rPr>
        <w:t xml:space="preserve"> </w:t>
      </w:r>
      <w:r w:rsidRPr="003213EA">
        <w:rPr>
          <w:sz w:val="28"/>
        </w:rPr>
        <w:t>та</w:t>
      </w:r>
      <w:r w:rsidRPr="003213EA">
        <w:rPr>
          <w:sz w:val="28"/>
        </w:rPr>
        <w:t xml:space="preserve"> </w:t>
      </w:r>
      <w:r w:rsidRPr="003213EA">
        <w:rPr>
          <w:sz w:val="28"/>
        </w:rPr>
        <w:t>інших</w:t>
      </w:r>
      <w:r w:rsidRPr="003213EA">
        <w:rPr>
          <w:sz w:val="28"/>
        </w:rPr>
        <w:t xml:space="preserve"> </w:t>
      </w:r>
      <w:r w:rsidRPr="003213EA">
        <w:rPr>
          <w:sz w:val="28"/>
        </w:rPr>
        <w:t>документів,</w:t>
      </w:r>
      <w:r w:rsidRPr="003213EA">
        <w:rPr>
          <w:sz w:val="28"/>
        </w:rPr>
        <w:t xml:space="preserve"> </w:t>
      </w:r>
      <w:r w:rsidRPr="003213EA">
        <w:rPr>
          <w:sz w:val="28"/>
        </w:rPr>
        <w:t>доказів,</w:t>
      </w:r>
      <w:r w:rsidRPr="003213EA">
        <w:rPr>
          <w:sz w:val="28"/>
        </w:rPr>
        <w:t xml:space="preserve"> </w:t>
      </w:r>
      <w:r w:rsidRPr="003213EA">
        <w:rPr>
          <w:sz w:val="28"/>
        </w:rPr>
        <w:t>формування,</w:t>
      </w:r>
      <w:r w:rsidRPr="003213EA">
        <w:rPr>
          <w:sz w:val="28"/>
        </w:rPr>
        <w:t xml:space="preserve"> </w:t>
      </w:r>
      <w:r w:rsidRPr="003213EA">
        <w:rPr>
          <w:sz w:val="28"/>
        </w:rPr>
        <w:t>зберігання</w:t>
      </w:r>
      <w:r w:rsidRPr="003213EA">
        <w:rPr>
          <w:sz w:val="28"/>
        </w:rPr>
        <w:t xml:space="preserve"> </w:t>
      </w:r>
      <w:r w:rsidRPr="003213EA">
        <w:rPr>
          <w:sz w:val="28"/>
        </w:rPr>
        <w:t>та</w:t>
      </w:r>
      <w:r w:rsidRPr="003213EA">
        <w:rPr>
          <w:sz w:val="28"/>
        </w:rPr>
        <w:t xml:space="preserve"> </w:t>
      </w:r>
      <w:r w:rsidRPr="003213EA">
        <w:rPr>
          <w:sz w:val="28"/>
        </w:rPr>
        <w:t>надсилання</w:t>
      </w:r>
      <w:r w:rsidRPr="003213EA">
        <w:rPr>
          <w:sz w:val="28"/>
        </w:rPr>
        <w:t xml:space="preserve"> </w:t>
      </w:r>
      <w:r w:rsidRPr="003213EA">
        <w:rPr>
          <w:sz w:val="28"/>
        </w:rPr>
        <w:t>матеріалів</w:t>
      </w:r>
      <w:r w:rsidRPr="003213EA">
        <w:rPr>
          <w:sz w:val="28"/>
        </w:rPr>
        <w:t xml:space="preserve"> </w:t>
      </w:r>
      <w:r w:rsidRPr="003213EA">
        <w:rPr>
          <w:sz w:val="28"/>
        </w:rPr>
        <w:t>справи</w:t>
      </w:r>
      <w:r w:rsidRPr="003213EA">
        <w:rPr>
          <w:sz w:val="28"/>
        </w:rPr>
        <w:t xml:space="preserve"> </w:t>
      </w:r>
      <w:r w:rsidRPr="003213EA">
        <w:rPr>
          <w:sz w:val="28"/>
        </w:rPr>
        <w:t>здійснюються</w:t>
      </w:r>
      <w:r w:rsidRPr="003213EA">
        <w:rPr>
          <w:sz w:val="28"/>
        </w:rPr>
        <w:t xml:space="preserve"> </w:t>
      </w:r>
      <w:r w:rsidRPr="003213EA">
        <w:rPr>
          <w:sz w:val="28"/>
        </w:rPr>
        <w:t>в</w:t>
      </w:r>
      <w:r w:rsidRPr="003213EA">
        <w:rPr>
          <w:sz w:val="28"/>
        </w:rPr>
        <w:t xml:space="preserve"> </w:t>
      </w:r>
      <w:r w:rsidRPr="003213EA">
        <w:rPr>
          <w:sz w:val="28"/>
        </w:rPr>
        <w:t>паперовій</w:t>
      </w:r>
      <w:r w:rsidRPr="003213EA">
        <w:rPr>
          <w:sz w:val="28"/>
        </w:rPr>
        <w:t xml:space="preserve"> </w:t>
      </w:r>
      <w:r w:rsidRPr="003213EA">
        <w:rPr>
          <w:sz w:val="28"/>
        </w:rPr>
        <w:t>формі;</w:t>
      </w:r>
    </w:p>
    <w:p w:rsidR="003213EA" w:rsidRPr="003213EA" w:rsidRDefault="003213EA" w:rsidP="003213EA">
      <w:pPr>
        <w:pStyle w:val="StyleZakonu"/>
        <w:spacing w:after="0" w:line="240" w:lineRule="auto"/>
        <w:ind w:firstLine="720"/>
        <w:rPr>
          <w:sz w:val="28"/>
        </w:rPr>
      </w:pPr>
      <w:r w:rsidRPr="003213EA">
        <w:rPr>
          <w:sz w:val="28"/>
        </w:rPr>
        <w:t>2)</w:t>
      </w:r>
      <w:r w:rsidRPr="003213EA">
        <w:rPr>
          <w:sz w:val="28"/>
        </w:rPr>
        <w:t xml:space="preserve"> </w:t>
      </w:r>
      <w:r w:rsidRPr="003213EA">
        <w:rPr>
          <w:sz w:val="28"/>
        </w:rPr>
        <w:t>позовні</w:t>
      </w:r>
      <w:r w:rsidRPr="003213EA">
        <w:rPr>
          <w:sz w:val="28"/>
        </w:rPr>
        <w:t xml:space="preserve"> </w:t>
      </w:r>
      <w:r w:rsidRPr="003213EA">
        <w:rPr>
          <w:sz w:val="28"/>
        </w:rPr>
        <w:t>та</w:t>
      </w:r>
      <w:r w:rsidRPr="003213EA">
        <w:rPr>
          <w:sz w:val="28"/>
        </w:rPr>
        <w:t xml:space="preserve"> </w:t>
      </w:r>
      <w:r w:rsidRPr="003213EA">
        <w:rPr>
          <w:sz w:val="28"/>
        </w:rPr>
        <w:t>інші</w:t>
      </w:r>
      <w:r w:rsidRPr="003213EA">
        <w:rPr>
          <w:sz w:val="28"/>
        </w:rPr>
        <w:t xml:space="preserve"> </w:t>
      </w:r>
      <w:r w:rsidRPr="003213EA">
        <w:rPr>
          <w:sz w:val="28"/>
        </w:rPr>
        <w:t>заяви,</w:t>
      </w:r>
      <w:r w:rsidRPr="003213EA">
        <w:rPr>
          <w:sz w:val="28"/>
        </w:rPr>
        <w:t xml:space="preserve"> </w:t>
      </w:r>
      <w:r w:rsidRPr="003213EA">
        <w:rPr>
          <w:sz w:val="28"/>
        </w:rPr>
        <w:t>скарги</w:t>
      </w:r>
      <w:r w:rsidRPr="003213EA">
        <w:rPr>
          <w:sz w:val="28"/>
        </w:rPr>
        <w:t xml:space="preserve"> </w:t>
      </w:r>
      <w:r w:rsidRPr="003213EA">
        <w:rPr>
          <w:sz w:val="28"/>
        </w:rPr>
        <w:t>та</w:t>
      </w:r>
      <w:r w:rsidRPr="003213EA">
        <w:rPr>
          <w:sz w:val="28"/>
        </w:rPr>
        <w:t xml:space="preserve"> </w:t>
      </w:r>
      <w:r w:rsidRPr="003213EA">
        <w:rPr>
          <w:sz w:val="28"/>
        </w:rPr>
        <w:t>інші</w:t>
      </w:r>
      <w:r w:rsidRPr="003213EA">
        <w:rPr>
          <w:sz w:val="28"/>
        </w:rPr>
        <w:t xml:space="preserve"> </w:t>
      </w:r>
      <w:r w:rsidRPr="003213EA">
        <w:rPr>
          <w:sz w:val="28"/>
        </w:rPr>
        <w:t>передбачені</w:t>
      </w:r>
      <w:r w:rsidRPr="003213EA">
        <w:rPr>
          <w:sz w:val="28"/>
        </w:rPr>
        <w:t xml:space="preserve"> </w:t>
      </w:r>
      <w:r w:rsidRPr="003213EA">
        <w:rPr>
          <w:sz w:val="28"/>
        </w:rPr>
        <w:t>законом</w:t>
      </w:r>
      <w:r w:rsidRPr="003213EA">
        <w:rPr>
          <w:sz w:val="28"/>
        </w:rPr>
        <w:t xml:space="preserve"> </w:t>
      </w:r>
      <w:r w:rsidRPr="003213EA">
        <w:rPr>
          <w:sz w:val="28"/>
        </w:rPr>
        <w:t>процесуальні</w:t>
      </w:r>
      <w:r w:rsidRPr="003213EA">
        <w:rPr>
          <w:sz w:val="28"/>
        </w:rPr>
        <w:t xml:space="preserve"> </w:t>
      </w:r>
      <w:r w:rsidRPr="003213EA">
        <w:rPr>
          <w:sz w:val="28"/>
        </w:rPr>
        <w:t>документи,</w:t>
      </w:r>
      <w:r w:rsidRPr="003213EA">
        <w:rPr>
          <w:sz w:val="28"/>
        </w:rPr>
        <w:t xml:space="preserve"> </w:t>
      </w:r>
      <w:r w:rsidRPr="003213EA">
        <w:rPr>
          <w:sz w:val="28"/>
        </w:rPr>
        <w:t>що</w:t>
      </w:r>
      <w:r w:rsidRPr="003213EA">
        <w:rPr>
          <w:sz w:val="28"/>
        </w:rPr>
        <w:t xml:space="preserve"> </w:t>
      </w:r>
      <w:r w:rsidRPr="003213EA">
        <w:rPr>
          <w:sz w:val="28"/>
        </w:rPr>
        <w:t>подаються</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і</w:t>
      </w:r>
      <w:r w:rsidRPr="003213EA">
        <w:rPr>
          <w:sz w:val="28"/>
        </w:rPr>
        <w:t xml:space="preserve"> </w:t>
      </w:r>
      <w:r w:rsidRPr="003213EA">
        <w:rPr>
          <w:sz w:val="28"/>
        </w:rPr>
        <w:t>можуть</w:t>
      </w:r>
      <w:r w:rsidRPr="003213EA">
        <w:rPr>
          <w:sz w:val="28"/>
        </w:rPr>
        <w:t xml:space="preserve"> </w:t>
      </w:r>
      <w:r w:rsidRPr="003213EA">
        <w:rPr>
          <w:sz w:val="28"/>
        </w:rPr>
        <w:t>бути</w:t>
      </w:r>
      <w:r w:rsidRPr="003213EA">
        <w:rPr>
          <w:sz w:val="28"/>
        </w:rPr>
        <w:t xml:space="preserve"> </w:t>
      </w:r>
      <w:r w:rsidRPr="003213EA">
        <w:rPr>
          <w:sz w:val="28"/>
        </w:rPr>
        <w:t>предметом</w:t>
      </w:r>
      <w:r w:rsidRPr="003213EA">
        <w:rPr>
          <w:sz w:val="28"/>
        </w:rPr>
        <w:t xml:space="preserve"> </w:t>
      </w:r>
      <w:r w:rsidRPr="003213EA">
        <w:rPr>
          <w:sz w:val="28"/>
        </w:rPr>
        <w:t>судового</w:t>
      </w:r>
      <w:r w:rsidRPr="003213EA">
        <w:rPr>
          <w:sz w:val="28"/>
        </w:rPr>
        <w:t xml:space="preserve"> </w:t>
      </w:r>
      <w:r w:rsidRPr="003213EA">
        <w:rPr>
          <w:sz w:val="28"/>
        </w:rPr>
        <w:t>розгляду,</w:t>
      </w:r>
      <w:r w:rsidRPr="003213EA">
        <w:rPr>
          <w:sz w:val="28"/>
        </w:rPr>
        <w:t xml:space="preserve"> </w:t>
      </w:r>
      <w:r w:rsidRPr="003213EA">
        <w:rPr>
          <w:sz w:val="28"/>
        </w:rPr>
        <w:t>в</w:t>
      </w:r>
      <w:r w:rsidRPr="003213EA">
        <w:rPr>
          <w:sz w:val="28"/>
        </w:rPr>
        <w:t xml:space="preserve"> </w:t>
      </w:r>
      <w:r w:rsidRPr="003213EA">
        <w:rPr>
          <w:sz w:val="28"/>
        </w:rPr>
        <w:t>порядку</w:t>
      </w:r>
      <w:r w:rsidRPr="003213EA">
        <w:rPr>
          <w:sz w:val="28"/>
        </w:rPr>
        <w:t xml:space="preserve"> </w:t>
      </w:r>
      <w:r w:rsidRPr="003213EA">
        <w:rPr>
          <w:sz w:val="28"/>
        </w:rPr>
        <w:t>їх</w:t>
      </w:r>
      <w:r w:rsidRPr="003213EA">
        <w:rPr>
          <w:sz w:val="28"/>
        </w:rPr>
        <w:t xml:space="preserve"> </w:t>
      </w:r>
      <w:r w:rsidRPr="003213EA">
        <w:rPr>
          <w:sz w:val="28"/>
        </w:rPr>
        <w:t>надходження</w:t>
      </w:r>
      <w:r w:rsidRPr="003213EA">
        <w:rPr>
          <w:sz w:val="28"/>
        </w:rPr>
        <w:t xml:space="preserve"> </w:t>
      </w:r>
      <w:r w:rsidRPr="003213EA">
        <w:rPr>
          <w:sz w:val="28"/>
        </w:rPr>
        <w:t>підлягають</w:t>
      </w:r>
      <w:r w:rsidRPr="003213EA">
        <w:rPr>
          <w:sz w:val="28"/>
        </w:rPr>
        <w:t xml:space="preserve"> </w:t>
      </w:r>
      <w:r w:rsidRPr="003213EA">
        <w:rPr>
          <w:sz w:val="28"/>
        </w:rPr>
        <w:t>обов'язковій</w:t>
      </w:r>
      <w:r w:rsidRPr="003213EA">
        <w:rPr>
          <w:sz w:val="28"/>
        </w:rPr>
        <w:t xml:space="preserve"> </w:t>
      </w:r>
      <w:r w:rsidRPr="003213EA">
        <w:rPr>
          <w:sz w:val="28"/>
        </w:rPr>
        <w:lastRenderedPageBreak/>
        <w:t>реєстрації</w:t>
      </w:r>
      <w:r w:rsidRPr="003213EA">
        <w:rPr>
          <w:sz w:val="28"/>
        </w:rPr>
        <w:t xml:space="preserve"> </w:t>
      </w:r>
      <w:r w:rsidRPr="003213EA">
        <w:rPr>
          <w:sz w:val="28"/>
        </w:rPr>
        <w:t>в</w:t>
      </w:r>
      <w:r w:rsidRPr="003213EA">
        <w:rPr>
          <w:sz w:val="28"/>
        </w:rPr>
        <w:t xml:space="preserve"> </w:t>
      </w:r>
      <w:r w:rsidRPr="003213EA">
        <w:rPr>
          <w:sz w:val="28"/>
        </w:rPr>
        <w:t>автоматизованій</w:t>
      </w:r>
      <w:r w:rsidRPr="003213EA">
        <w:rPr>
          <w:sz w:val="28"/>
        </w:rPr>
        <w:t xml:space="preserve"> </w:t>
      </w:r>
      <w:r w:rsidRPr="003213EA">
        <w:rPr>
          <w:sz w:val="28"/>
        </w:rPr>
        <w:t>системі</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в</w:t>
      </w:r>
      <w:r w:rsidRPr="003213EA">
        <w:rPr>
          <w:sz w:val="28"/>
        </w:rPr>
        <w:t xml:space="preserve"> </w:t>
      </w:r>
      <w:r w:rsidRPr="003213EA">
        <w:rPr>
          <w:sz w:val="28"/>
        </w:rPr>
        <w:t>день</w:t>
      </w:r>
      <w:r w:rsidRPr="003213EA">
        <w:rPr>
          <w:sz w:val="28"/>
        </w:rPr>
        <w:t xml:space="preserve"> </w:t>
      </w:r>
      <w:r w:rsidRPr="003213EA">
        <w:rPr>
          <w:sz w:val="28"/>
        </w:rPr>
        <w:t>надходження</w:t>
      </w:r>
      <w:r w:rsidRPr="003213EA">
        <w:rPr>
          <w:sz w:val="28"/>
        </w:rPr>
        <w:t xml:space="preserve"> </w:t>
      </w:r>
      <w:r w:rsidRPr="003213EA">
        <w:rPr>
          <w:sz w:val="28"/>
        </w:rPr>
        <w:t>документів;</w:t>
      </w:r>
    </w:p>
    <w:p w:rsidR="003213EA" w:rsidRPr="003213EA" w:rsidRDefault="003213EA" w:rsidP="003213EA">
      <w:pPr>
        <w:pStyle w:val="StyleZakonu"/>
        <w:spacing w:after="0" w:line="240" w:lineRule="auto"/>
        <w:ind w:firstLine="720"/>
        <w:rPr>
          <w:sz w:val="28"/>
        </w:rPr>
      </w:pPr>
      <w:r w:rsidRPr="003213EA">
        <w:rPr>
          <w:sz w:val="28"/>
        </w:rPr>
        <w:t>3)</w:t>
      </w:r>
      <w:r w:rsidRPr="003213EA">
        <w:rPr>
          <w:sz w:val="28"/>
        </w:rPr>
        <w:t xml:space="preserve"> </w:t>
      </w:r>
      <w:r w:rsidRPr="003213EA">
        <w:rPr>
          <w:sz w:val="28"/>
        </w:rPr>
        <w:t>розгляд</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суді</w:t>
      </w:r>
      <w:r w:rsidRPr="003213EA">
        <w:rPr>
          <w:sz w:val="28"/>
        </w:rPr>
        <w:t xml:space="preserve"> </w:t>
      </w:r>
      <w:r w:rsidRPr="003213EA">
        <w:rPr>
          <w:sz w:val="28"/>
        </w:rPr>
        <w:t>здійснюється</w:t>
      </w:r>
      <w:r w:rsidRPr="003213EA">
        <w:rPr>
          <w:sz w:val="28"/>
        </w:rPr>
        <w:t xml:space="preserve"> </w:t>
      </w:r>
      <w:r w:rsidRPr="003213EA">
        <w:rPr>
          <w:sz w:val="28"/>
        </w:rPr>
        <w:t>за</w:t>
      </w:r>
      <w:r w:rsidRPr="003213EA">
        <w:rPr>
          <w:sz w:val="28"/>
        </w:rPr>
        <w:t xml:space="preserve"> </w:t>
      </w:r>
      <w:r w:rsidRPr="003213EA">
        <w:rPr>
          <w:sz w:val="28"/>
        </w:rPr>
        <w:t>матеріалами</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паперовій</w:t>
      </w:r>
      <w:r w:rsidRPr="003213EA">
        <w:rPr>
          <w:sz w:val="28"/>
        </w:rPr>
        <w:t xml:space="preserve"> </w:t>
      </w:r>
      <w:r w:rsidRPr="003213EA">
        <w:rPr>
          <w:sz w:val="28"/>
        </w:rPr>
        <w:t>формі;</w:t>
      </w:r>
    </w:p>
    <w:p w:rsidR="003213EA" w:rsidRPr="003213EA" w:rsidRDefault="003213EA" w:rsidP="003213EA">
      <w:pPr>
        <w:pStyle w:val="StyleZakonu"/>
        <w:spacing w:after="0" w:line="240" w:lineRule="auto"/>
        <w:ind w:firstLine="720"/>
        <w:rPr>
          <w:sz w:val="28"/>
        </w:rPr>
      </w:pPr>
      <w:r w:rsidRPr="003213EA">
        <w:rPr>
          <w:sz w:val="28"/>
        </w:rPr>
        <w:t>4)</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або</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(судді-доповідача)</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конкретної</w:t>
      </w:r>
      <w:r w:rsidRPr="003213EA">
        <w:rPr>
          <w:sz w:val="28"/>
        </w:rPr>
        <w:t xml:space="preserve"> </w:t>
      </w:r>
      <w:r w:rsidRPr="003213EA">
        <w:rPr>
          <w:sz w:val="28"/>
        </w:rPr>
        <w:t>справи</w:t>
      </w:r>
      <w:r w:rsidRPr="003213EA">
        <w:rPr>
          <w:sz w:val="28"/>
        </w:rPr>
        <w:t xml:space="preserve"> </w:t>
      </w:r>
      <w:r w:rsidRPr="003213EA">
        <w:rPr>
          <w:sz w:val="28"/>
        </w:rPr>
        <w:t>здійснюється:</w:t>
      </w:r>
    </w:p>
    <w:p w:rsidR="003213EA" w:rsidRPr="003213EA" w:rsidRDefault="003213EA" w:rsidP="003213EA">
      <w:pPr>
        <w:pStyle w:val="StyleZakonu"/>
        <w:spacing w:after="0" w:line="240" w:lineRule="auto"/>
        <w:ind w:firstLine="720"/>
        <w:rPr>
          <w:sz w:val="28"/>
        </w:rPr>
      </w:pPr>
      <w:r w:rsidRPr="003213EA">
        <w:rPr>
          <w:sz w:val="28"/>
        </w:rPr>
        <w:t>до</w:t>
      </w:r>
      <w:r w:rsidRPr="003213EA">
        <w:rPr>
          <w:sz w:val="28"/>
        </w:rPr>
        <w:t xml:space="preserve"> </w:t>
      </w:r>
      <w:r w:rsidRPr="003213EA">
        <w:rPr>
          <w:sz w:val="28"/>
        </w:rPr>
        <w:t>приведення</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автоматизовану</w:t>
      </w:r>
      <w:r w:rsidRPr="003213EA">
        <w:rPr>
          <w:sz w:val="28"/>
        </w:rPr>
        <w:t xml:space="preserve"> </w:t>
      </w:r>
      <w:r w:rsidRPr="003213EA">
        <w:rPr>
          <w:sz w:val="28"/>
        </w:rPr>
        <w:t>систему</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до</w:t>
      </w:r>
      <w:r w:rsidRPr="003213EA">
        <w:rPr>
          <w:sz w:val="28"/>
        </w:rPr>
        <w:t xml:space="preserve"> </w:t>
      </w:r>
      <w:r w:rsidRPr="003213EA">
        <w:rPr>
          <w:sz w:val="28"/>
        </w:rPr>
        <w:t>процесуальних</w:t>
      </w:r>
      <w:r w:rsidRPr="003213EA">
        <w:rPr>
          <w:sz w:val="28"/>
        </w:rPr>
        <w:t xml:space="preserve"> </w:t>
      </w:r>
      <w:r w:rsidRPr="003213EA">
        <w:rPr>
          <w:sz w:val="28"/>
        </w:rPr>
        <w:t>кодексів</w:t>
      </w:r>
      <w:r w:rsidRPr="003213EA">
        <w:rPr>
          <w:sz w:val="28"/>
        </w:rPr>
        <w:t xml:space="preserve"> </w:t>
      </w:r>
      <w:r w:rsidRPr="003213EA">
        <w:rPr>
          <w:sz w:val="28"/>
        </w:rPr>
        <w:t>та</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порядку</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або</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конкретної</w:t>
      </w:r>
      <w:r w:rsidRPr="003213EA">
        <w:rPr>
          <w:sz w:val="28"/>
        </w:rPr>
        <w:t xml:space="preserve"> </w:t>
      </w:r>
      <w:r w:rsidRPr="003213EA">
        <w:rPr>
          <w:sz w:val="28"/>
        </w:rPr>
        <w:t>справи,</w:t>
      </w:r>
      <w:r w:rsidRPr="003213EA">
        <w:rPr>
          <w:sz w:val="28"/>
        </w:rPr>
        <w:t xml:space="preserve"> </w:t>
      </w:r>
      <w:r w:rsidRPr="003213EA">
        <w:rPr>
          <w:sz w:val="28"/>
        </w:rPr>
        <w:t>але</w:t>
      </w:r>
      <w:r w:rsidRPr="003213EA">
        <w:rPr>
          <w:sz w:val="28"/>
        </w:rPr>
        <w:t xml:space="preserve"> </w:t>
      </w:r>
      <w:r w:rsidRPr="003213EA">
        <w:rPr>
          <w:sz w:val="28"/>
        </w:rPr>
        <w:t>не</w:t>
      </w:r>
      <w:r w:rsidRPr="003213EA">
        <w:rPr>
          <w:sz w:val="28"/>
        </w:rPr>
        <w:t xml:space="preserve"> </w:t>
      </w:r>
      <w:r w:rsidRPr="003213EA">
        <w:rPr>
          <w:sz w:val="28"/>
        </w:rPr>
        <w:t>довше,</w:t>
      </w:r>
      <w:r w:rsidRPr="003213EA">
        <w:rPr>
          <w:sz w:val="28"/>
        </w:rPr>
        <w:t xml:space="preserve"> </w:t>
      </w:r>
      <w:r w:rsidRPr="003213EA">
        <w:rPr>
          <w:sz w:val="28"/>
        </w:rPr>
        <w:t>ніж</w:t>
      </w:r>
      <w:r w:rsidRPr="003213EA">
        <w:rPr>
          <w:sz w:val="28"/>
        </w:rPr>
        <w:t xml:space="preserve"> </w:t>
      </w:r>
      <w:r w:rsidRPr="003213EA">
        <w:rPr>
          <w:sz w:val="28"/>
        </w:rPr>
        <w:t>три</w:t>
      </w:r>
      <w:r w:rsidRPr="003213EA">
        <w:rPr>
          <w:sz w:val="28"/>
        </w:rPr>
        <w:t xml:space="preserve"> </w:t>
      </w:r>
      <w:r w:rsidRPr="003213EA">
        <w:rPr>
          <w:sz w:val="28"/>
        </w:rPr>
        <w:t>місяці</w:t>
      </w:r>
      <w:r w:rsidRPr="003213EA">
        <w:rPr>
          <w:sz w:val="28"/>
        </w:rPr>
        <w:t xml:space="preserve"> </w:t>
      </w:r>
      <w:r w:rsidRPr="003213EA">
        <w:rPr>
          <w:sz w:val="28"/>
        </w:rPr>
        <w:t>з</w:t>
      </w:r>
      <w:r w:rsidRPr="003213EA">
        <w:rPr>
          <w:sz w:val="28"/>
        </w:rPr>
        <w:t xml:space="preserve"> </w:t>
      </w:r>
      <w:r w:rsidRPr="003213EA">
        <w:rPr>
          <w:sz w:val="28"/>
        </w:rPr>
        <w:t>дня</w:t>
      </w:r>
      <w:r w:rsidRPr="003213EA">
        <w:rPr>
          <w:sz w:val="28"/>
        </w:rPr>
        <w:t xml:space="preserve"> </w:t>
      </w:r>
      <w:r w:rsidRPr="003213EA">
        <w:rPr>
          <w:sz w:val="28"/>
        </w:rPr>
        <w:t>набуття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w:t>
      </w:r>
      <w:r w:rsidRPr="003213EA">
        <w:rPr>
          <w:sz w:val="28"/>
        </w:rPr>
        <w:t xml:space="preserve"> </w:t>
      </w:r>
      <w:r w:rsidRPr="003213EA">
        <w:rPr>
          <w:sz w:val="28"/>
        </w:rPr>
        <w:t>за</w:t>
      </w:r>
      <w:r w:rsidRPr="003213EA">
        <w:rPr>
          <w:sz w:val="28"/>
        </w:rPr>
        <w:t xml:space="preserve"> </w:t>
      </w:r>
      <w:r w:rsidRPr="003213EA">
        <w:rPr>
          <w:sz w:val="28"/>
        </w:rPr>
        <w:t>допомогою</w:t>
      </w:r>
      <w:r w:rsidRPr="003213EA">
        <w:rPr>
          <w:sz w:val="28"/>
        </w:rPr>
        <w:t xml:space="preserve"> </w:t>
      </w:r>
      <w:r w:rsidRPr="003213EA">
        <w:rPr>
          <w:sz w:val="28"/>
        </w:rPr>
        <w:t>автоматизованої</w:t>
      </w:r>
      <w:r w:rsidRPr="003213EA">
        <w:rPr>
          <w:sz w:val="28"/>
        </w:rPr>
        <w:t xml:space="preserve"> </w:t>
      </w:r>
      <w:r w:rsidRPr="003213EA">
        <w:rPr>
          <w:sz w:val="28"/>
        </w:rPr>
        <w:t>системи</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які</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після</w:t>
      </w:r>
      <w:r w:rsidRPr="003213EA">
        <w:rPr>
          <w:sz w:val="28"/>
        </w:rPr>
        <w:t xml:space="preserve"> </w:t>
      </w:r>
      <w:r w:rsidRPr="003213EA">
        <w:rPr>
          <w:sz w:val="28"/>
        </w:rPr>
        <w:t>приведення</w:t>
      </w:r>
      <w:r w:rsidRPr="003213EA">
        <w:rPr>
          <w:sz w:val="28"/>
        </w:rPr>
        <w:t xml:space="preserve"> </w:t>
      </w:r>
      <w:r w:rsidRPr="003213EA">
        <w:rPr>
          <w:sz w:val="28"/>
        </w:rPr>
        <w:t>Положення</w:t>
      </w:r>
      <w:r w:rsidRPr="003213EA">
        <w:rPr>
          <w:sz w:val="28"/>
        </w:rPr>
        <w:t xml:space="preserve"> </w:t>
      </w:r>
      <w:r w:rsidRPr="003213EA">
        <w:rPr>
          <w:sz w:val="28"/>
        </w:rPr>
        <w:t>про</w:t>
      </w:r>
      <w:r w:rsidRPr="003213EA">
        <w:rPr>
          <w:sz w:val="28"/>
        </w:rPr>
        <w:t xml:space="preserve"> </w:t>
      </w:r>
      <w:r w:rsidRPr="003213EA">
        <w:rPr>
          <w:sz w:val="28"/>
        </w:rPr>
        <w:t>автоматизовану</w:t>
      </w:r>
      <w:r w:rsidRPr="003213EA">
        <w:rPr>
          <w:sz w:val="28"/>
        </w:rPr>
        <w:t xml:space="preserve"> </w:t>
      </w:r>
      <w:r w:rsidRPr="003213EA">
        <w:rPr>
          <w:sz w:val="28"/>
        </w:rPr>
        <w:t>систему</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у</w:t>
      </w:r>
      <w:r w:rsidRPr="003213EA">
        <w:rPr>
          <w:sz w:val="28"/>
        </w:rPr>
        <w:t xml:space="preserve"> </w:t>
      </w:r>
      <w:r w:rsidRPr="003213EA">
        <w:rPr>
          <w:sz w:val="28"/>
        </w:rPr>
        <w:t>відповідність</w:t>
      </w:r>
      <w:r w:rsidRPr="003213EA">
        <w:rPr>
          <w:sz w:val="28"/>
        </w:rPr>
        <w:t xml:space="preserve"> </w:t>
      </w:r>
      <w:r w:rsidRPr="003213EA">
        <w:rPr>
          <w:sz w:val="28"/>
        </w:rPr>
        <w:t>до</w:t>
      </w:r>
      <w:r w:rsidRPr="003213EA">
        <w:rPr>
          <w:sz w:val="28"/>
        </w:rPr>
        <w:t xml:space="preserve"> </w:t>
      </w:r>
      <w:r w:rsidRPr="003213EA">
        <w:rPr>
          <w:sz w:val="28"/>
        </w:rPr>
        <w:t>процесуальних</w:t>
      </w:r>
      <w:r w:rsidRPr="003213EA">
        <w:rPr>
          <w:sz w:val="28"/>
        </w:rPr>
        <w:t xml:space="preserve"> </w:t>
      </w:r>
      <w:r w:rsidRPr="003213EA">
        <w:rPr>
          <w:sz w:val="28"/>
        </w:rPr>
        <w:t>кодексів</w:t>
      </w:r>
      <w:r w:rsidRPr="003213EA">
        <w:rPr>
          <w:sz w:val="28"/>
        </w:rPr>
        <w:t xml:space="preserve"> </w:t>
      </w:r>
      <w:r w:rsidRPr="003213EA">
        <w:rPr>
          <w:sz w:val="28"/>
        </w:rPr>
        <w:t>та</w:t>
      </w:r>
      <w:r w:rsidRPr="003213EA">
        <w:rPr>
          <w:sz w:val="28"/>
        </w:rPr>
        <w:t xml:space="preserve"> </w:t>
      </w:r>
      <w:r w:rsidRPr="003213EA">
        <w:rPr>
          <w:sz w:val="28"/>
        </w:rPr>
        <w:t>цього</w:t>
      </w:r>
      <w:r w:rsidRPr="003213EA">
        <w:rPr>
          <w:sz w:val="28"/>
        </w:rPr>
        <w:t xml:space="preserve"> </w:t>
      </w:r>
      <w:r w:rsidRPr="003213EA">
        <w:rPr>
          <w:sz w:val="28"/>
        </w:rPr>
        <w:t>Закону</w:t>
      </w:r>
      <w:r w:rsidRPr="003213EA">
        <w:rPr>
          <w:sz w:val="28"/>
        </w:rPr>
        <w:t xml:space="preserve"> </w:t>
      </w:r>
      <w:r w:rsidRPr="003213EA">
        <w:rPr>
          <w:sz w:val="28"/>
        </w:rPr>
        <w:t>в</w:t>
      </w:r>
      <w:r w:rsidRPr="003213EA">
        <w:rPr>
          <w:sz w:val="28"/>
        </w:rPr>
        <w:t xml:space="preserve"> </w:t>
      </w:r>
      <w:r w:rsidRPr="003213EA">
        <w:rPr>
          <w:sz w:val="28"/>
        </w:rPr>
        <w:t>частині</w:t>
      </w:r>
      <w:r w:rsidRPr="003213EA">
        <w:rPr>
          <w:sz w:val="28"/>
        </w:rPr>
        <w:t xml:space="preserve"> </w:t>
      </w:r>
      <w:r w:rsidRPr="003213EA">
        <w:rPr>
          <w:sz w:val="28"/>
        </w:rPr>
        <w:t>порядку</w:t>
      </w:r>
      <w:r w:rsidRPr="003213EA">
        <w:rPr>
          <w:sz w:val="28"/>
        </w:rPr>
        <w:t xml:space="preserve"> </w:t>
      </w:r>
      <w:r w:rsidRPr="003213EA">
        <w:rPr>
          <w:sz w:val="28"/>
        </w:rPr>
        <w:t>визначення</w:t>
      </w:r>
      <w:r w:rsidRPr="003213EA">
        <w:rPr>
          <w:sz w:val="28"/>
        </w:rPr>
        <w:t xml:space="preserve"> </w:t>
      </w:r>
      <w:r w:rsidRPr="003213EA">
        <w:rPr>
          <w:sz w:val="28"/>
        </w:rPr>
        <w:t>судді</w:t>
      </w:r>
      <w:r w:rsidRPr="003213EA">
        <w:rPr>
          <w:sz w:val="28"/>
        </w:rPr>
        <w:t xml:space="preserve"> </w:t>
      </w:r>
      <w:r w:rsidRPr="003213EA">
        <w:rPr>
          <w:sz w:val="28"/>
        </w:rPr>
        <w:t>або</w:t>
      </w:r>
      <w:r w:rsidRPr="003213EA">
        <w:rPr>
          <w:sz w:val="28"/>
        </w:rPr>
        <w:t xml:space="preserve"> </w:t>
      </w:r>
      <w:r w:rsidRPr="003213EA">
        <w:rPr>
          <w:sz w:val="28"/>
        </w:rPr>
        <w:t>колегії</w:t>
      </w:r>
      <w:r w:rsidRPr="003213EA">
        <w:rPr>
          <w:sz w:val="28"/>
        </w:rPr>
        <w:t xml:space="preserve"> </w:t>
      </w:r>
      <w:r w:rsidRPr="003213EA">
        <w:rPr>
          <w:sz w:val="28"/>
        </w:rPr>
        <w:t>суддів</w:t>
      </w:r>
      <w:r w:rsidRPr="003213EA">
        <w:rPr>
          <w:sz w:val="28"/>
        </w:rPr>
        <w:t xml:space="preserve"> </w:t>
      </w:r>
      <w:r w:rsidRPr="003213EA">
        <w:rPr>
          <w:sz w:val="28"/>
        </w:rPr>
        <w:t>для</w:t>
      </w:r>
      <w:r w:rsidRPr="003213EA">
        <w:rPr>
          <w:sz w:val="28"/>
        </w:rPr>
        <w:t xml:space="preserve"> </w:t>
      </w:r>
      <w:r w:rsidRPr="003213EA">
        <w:rPr>
          <w:sz w:val="28"/>
        </w:rPr>
        <w:t>розгляду</w:t>
      </w:r>
      <w:r w:rsidRPr="003213EA">
        <w:rPr>
          <w:sz w:val="28"/>
        </w:rPr>
        <w:t xml:space="preserve"> </w:t>
      </w:r>
      <w:r w:rsidRPr="003213EA">
        <w:rPr>
          <w:sz w:val="28"/>
        </w:rPr>
        <w:t>конкретної</w:t>
      </w:r>
      <w:r w:rsidRPr="003213EA">
        <w:rPr>
          <w:sz w:val="28"/>
        </w:rPr>
        <w:t xml:space="preserve"> </w:t>
      </w:r>
      <w:r w:rsidRPr="003213EA">
        <w:rPr>
          <w:sz w:val="28"/>
        </w:rPr>
        <w:t>справи</w:t>
      </w:r>
      <w:r w:rsidRPr="003213EA">
        <w:rPr>
          <w:sz w:val="28"/>
        </w:rPr>
        <w:t xml:space="preserve"> </w:t>
      </w:r>
      <w:r w:rsidRPr="003213EA">
        <w:rPr>
          <w:sz w:val="28"/>
        </w:rPr>
        <w:t>–</w:t>
      </w:r>
      <w:r w:rsidRPr="003213EA">
        <w:rPr>
          <w:sz w:val="28"/>
        </w:rPr>
        <w:t xml:space="preserve"> </w:t>
      </w:r>
      <w:r w:rsidRPr="003213EA">
        <w:rPr>
          <w:sz w:val="28"/>
        </w:rPr>
        <w:t>за</w:t>
      </w:r>
      <w:r w:rsidRPr="003213EA">
        <w:rPr>
          <w:sz w:val="28"/>
        </w:rPr>
        <w:t xml:space="preserve"> </w:t>
      </w:r>
      <w:r w:rsidRPr="003213EA">
        <w:rPr>
          <w:sz w:val="28"/>
        </w:rPr>
        <w:t>допомогою</w:t>
      </w:r>
      <w:r w:rsidRPr="003213EA">
        <w:rPr>
          <w:sz w:val="28"/>
        </w:rPr>
        <w:t xml:space="preserve"> </w:t>
      </w:r>
      <w:r w:rsidRPr="003213EA">
        <w:rPr>
          <w:sz w:val="28"/>
        </w:rPr>
        <w:t>автоматизованої</w:t>
      </w:r>
      <w:r w:rsidRPr="003213EA">
        <w:rPr>
          <w:sz w:val="28"/>
        </w:rPr>
        <w:t xml:space="preserve"> </w:t>
      </w:r>
      <w:r w:rsidRPr="003213EA">
        <w:rPr>
          <w:sz w:val="28"/>
        </w:rPr>
        <w:t>системи</w:t>
      </w:r>
      <w:r w:rsidRPr="003213EA">
        <w:rPr>
          <w:sz w:val="28"/>
        </w:rPr>
        <w:t xml:space="preserve"> </w:t>
      </w:r>
      <w:r w:rsidRPr="003213EA">
        <w:rPr>
          <w:sz w:val="28"/>
        </w:rPr>
        <w:t>документообігу</w:t>
      </w:r>
      <w:r w:rsidRPr="003213EA">
        <w:rPr>
          <w:sz w:val="28"/>
        </w:rPr>
        <w:t xml:space="preserve"> </w:t>
      </w:r>
      <w:r w:rsidRPr="003213EA">
        <w:rPr>
          <w:sz w:val="28"/>
        </w:rPr>
        <w:t>суду</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відповідного</w:t>
      </w:r>
      <w:r w:rsidRPr="003213EA">
        <w:rPr>
          <w:sz w:val="28"/>
        </w:rPr>
        <w:t xml:space="preserve"> </w:t>
      </w:r>
      <w:r w:rsidRPr="003213EA">
        <w:rPr>
          <w:sz w:val="28"/>
        </w:rPr>
        <w:t>процесуального</w:t>
      </w:r>
      <w:r w:rsidRPr="003213EA">
        <w:rPr>
          <w:sz w:val="28"/>
        </w:rPr>
        <w:t xml:space="preserve"> </w:t>
      </w:r>
      <w:r w:rsidRPr="003213EA">
        <w:rPr>
          <w:sz w:val="28"/>
        </w:rPr>
        <w:t>закону;</w:t>
      </w:r>
    </w:p>
    <w:p w:rsidR="003213EA" w:rsidRPr="003213EA" w:rsidRDefault="003213EA" w:rsidP="003213EA">
      <w:pPr>
        <w:pStyle w:val="StyleZakonu"/>
        <w:spacing w:after="0" w:line="240" w:lineRule="auto"/>
        <w:ind w:firstLine="720"/>
        <w:rPr>
          <w:sz w:val="28"/>
        </w:rPr>
      </w:pPr>
      <w:r w:rsidRPr="003213EA">
        <w:rPr>
          <w:sz w:val="28"/>
        </w:rPr>
        <w:t>5)</w:t>
      </w:r>
      <w:r w:rsidRPr="003213EA">
        <w:rPr>
          <w:sz w:val="28"/>
        </w:rPr>
        <w:t xml:space="preserve"> </w:t>
      </w:r>
      <w:r w:rsidRPr="003213EA">
        <w:rPr>
          <w:sz w:val="28"/>
        </w:rPr>
        <w:t>апеляційні</w:t>
      </w:r>
      <w:r w:rsidRPr="003213EA">
        <w:rPr>
          <w:sz w:val="28"/>
        </w:rPr>
        <w:t xml:space="preserve"> </w:t>
      </w:r>
      <w:r w:rsidRPr="003213EA">
        <w:rPr>
          <w:sz w:val="28"/>
        </w:rPr>
        <w:t>і</w:t>
      </w:r>
      <w:r w:rsidRPr="003213EA">
        <w:rPr>
          <w:sz w:val="28"/>
        </w:rPr>
        <w:t xml:space="preserve"> </w:t>
      </w:r>
      <w:r w:rsidRPr="003213EA">
        <w:rPr>
          <w:sz w:val="28"/>
        </w:rPr>
        <w:t>касаційні</w:t>
      </w:r>
      <w:r w:rsidRPr="003213EA">
        <w:rPr>
          <w:sz w:val="28"/>
        </w:rPr>
        <w:t xml:space="preserve"> </w:t>
      </w:r>
      <w:r w:rsidRPr="003213EA">
        <w:rPr>
          <w:sz w:val="28"/>
        </w:rPr>
        <w:t>скарги</w:t>
      </w:r>
      <w:r w:rsidRPr="003213EA">
        <w:rPr>
          <w:sz w:val="28"/>
        </w:rPr>
        <w:t xml:space="preserve"> </w:t>
      </w:r>
      <w:r w:rsidRPr="003213EA">
        <w:rPr>
          <w:sz w:val="28"/>
        </w:rPr>
        <w:t>подаються</w:t>
      </w:r>
      <w:r w:rsidRPr="003213EA">
        <w:rPr>
          <w:sz w:val="28"/>
        </w:rPr>
        <w:t xml:space="preserve"> </w:t>
      </w:r>
      <w:r w:rsidRPr="003213EA">
        <w:rPr>
          <w:sz w:val="28"/>
        </w:rPr>
        <w:t>учасниками</w:t>
      </w:r>
      <w:r w:rsidRPr="003213EA">
        <w:rPr>
          <w:sz w:val="28"/>
        </w:rPr>
        <w:t xml:space="preserve"> </w:t>
      </w:r>
      <w:r w:rsidRPr="003213EA">
        <w:rPr>
          <w:sz w:val="28"/>
        </w:rPr>
        <w:t>справи</w:t>
      </w:r>
      <w:r w:rsidRPr="003213EA">
        <w:rPr>
          <w:sz w:val="28"/>
        </w:rPr>
        <w:t xml:space="preserve"> </w:t>
      </w:r>
      <w:r w:rsidRPr="003213EA">
        <w:rPr>
          <w:sz w:val="28"/>
        </w:rPr>
        <w:t>до</w:t>
      </w:r>
      <w:r w:rsidRPr="003213EA">
        <w:rPr>
          <w:sz w:val="28"/>
        </w:rPr>
        <w:t xml:space="preserve"> </w:t>
      </w:r>
      <w:r w:rsidRPr="003213EA">
        <w:rPr>
          <w:sz w:val="28"/>
        </w:rPr>
        <w:t>або</w:t>
      </w:r>
      <w:r w:rsidRPr="003213EA">
        <w:rPr>
          <w:sz w:val="28"/>
        </w:rPr>
        <w:t xml:space="preserve"> </w:t>
      </w:r>
      <w:r w:rsidRPr="003213EA">
        <w:rPr>
          <w:sz w:val="28"/>
        </w:rPr>
        <w:t>через</w:t>
      </w:r>
      <w:r w:rsidRPr="003213EA">
        <w:rPr>
          <w:sz w:val="28"/>
        </w:rPr>
        <w:t xml:space="preserve"> </w:t>
      </w:r>
      <w:r w:rsidRPr="003213EA">
        <w:rPr>
          <w:sz w:val="28"/>
        </w:rPr>
        <w:t>відповідні</w:t>
      </w:r>
      <w:r w:rsidRPr="003213EA">
        <w:rPr>
          <w:sz w:val="28"/>
        </w:rPr>
        <w:t xml:space="preserve"> </w:t>
      </w:r>
      <w:r w:rsidRPr="003213EA">
        <w:rPr>
          <w:sz w:val="28"/>
        </w:rPr>
        <w:t>суди,</w:t>
      </w:r>
      <w:r w:rsidRPr="003213EA">
        <w:rPr>
          <w:sz w:val="28"/>
        </w:rPr>
        <w:t xml:space="preserve"> </w:t>
      </w:r>
      <w:r w:rsidRPr="003213EA">
        <w:rPr>
          <w:sz w:val="28"/>
        </w:rPr>
        <w:t>а</w:t>
      </w:r>
      <w:r w:rsidRPr="003213EA">
        <w:rPr>
          <w:sz w:val="28"/>
        </w:rPr>
        <w:t xml:space="preserve"> </w:t>
      </w:r>
      <w:r w:rsidRPr="003213EA">
        <w:rPr>
          <w:sz w:val="28"/>
        </w:rPr>
        <w:t>матеріали</w:t>
      </w:r>
      <w:r w:rsidRPr="003213EA">
        <w:rPr>
          <w:sz w:val="28"/>
        </w:rPr>
        <w:t xml:space="preserve"> </w:t>
      </w:r>
      <w:r w:rsidRPr="003213EA">
        <w:rPr>
          <w:sz w:val="28"/>
        </w:rPr>
        <w:t>справ</w:t>
      </w:r>
      <w:r w:rsidRPr="003213EA">
        <w:rPr>
          <w:sz w:val="28"/>
        </w:rPr>
        <w:t xml:space="preserve"> </w:t>
      </w:r>
      <w:proofErr w:type="spellStart"/>
      <w:r w:rsidRPr="003213EA">
        <w:rPr>
          <w:sz w:val="28"/>
        </w:rPr>
        <w:t>витребовуються</w:t>
      </w:r>
      <w:proofErr w:type="spellEnd"/>
      <w:r w:rsidRPr="003213EA">
        <w:rPr>
          <w:sz w:val="28"/>
        </w:rPr>
        <w:t xml:space="preserve"> </w:t>
      </w:r>
      <w:r w:rsidRPr="003213EA">
        <w:rPr>
          <w:sz w:val="28"/>
        </w:rPr>
        <w:t>та</w:t>
      </w:r>
      <w:r w:rsidRPr="003213EA">
        <w:rPr>
          <w:sz w:val="28"/>
        </w:rPr>
        <w:t xml:space="preserve"> </w:t>
      </w:r>
      <w:r w:rsidRPr="003213EA">
        <w:rPr>
          <w:sz w:val="28"/>
        </w:rPr>
        <w:t>надсилаються</w:t>
      </w:r>
      <w:r w:rsidRPr="003213EA">
        <w:rPr>
          <w:sz w:val="28"/>
        </w:rPr>
        <w:t xml:space="preserve"> </w:t>
      </w:r>
      <w:r w:rsidRPr="003213EA">
        <w:rPr>
          <w:sz w:val="28"/>
        </w:rPr>
        <w:t>судами</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порушення</w:t>
      </w:r>
      <w:r w:rsidRPr="003213EA">
        <w:rPr>
          <w:sz w:val="28"/>
        </w:rPr>
        <w:t xml:space="preserve"> </w:t>
      </w:r>
      <w:r w:rsidRPr="003213EA">
        <w:rPr>
          <w:sz w:val="28"/>
        </w:rPr>
        <w:t>порядку</w:t>
      </w:r>
      <w:r w:rsidRPr="003213EA">
        <w:rPr>
          <w:sz w:val="28"/>
        </w:rPr>
        <w:t xml:space="preserve"> </w:t>
      </w:r>
      <w:r w:rsidRPr="003213EA">
        <w:rPr>
          <w:sz w:val="28"/>
        </w:rPr>
        <w:t>подання</w:t>
      </w:r>
      <w:r w:rsidRPr="003213EA">
        <w:rPr>
          <w:sz w:val="28"/>
        </w:rPr>
        <w:t xml:space="preserve"> </w:t>
      </w:r>
      <w:r w:rsidRPr="003213EA">
        <w:rPr>
          <w:sz w:val="28"/>
        </w:rPr>
        <w:t>апеляційної</w:t>
      </w:r>
      <w:r w:rsidRPr="003213EA">
        <w:rPr>
          <w:sz w:val="28"/>
        </w:rPr>
        <w:t xml:space="preserve"> </w:t>
      </w:r>
      <w:r w:rsidRPr="003213EA">
        <w:rPr>
          <w:sz w:val="28"/>
        </w:rPr>
        <w:t>чи</w:t>
      </w:r>
      <w:r w:rsidRPr="003213EA">
        <w:rPr>
          <w:sz w:val="28"/>
        </w:rPr>
        <w:t xml:space="preserve"> </w:t>
      </w:r>
      <w:r w:rsidRPr="003213EA">
        <w:rPr>
          <w:sz w:val="28"/>
        </w:rPr>
        <w:t>касаційної</w:t>
      </w:r>
      <w:r w:rsidRPr="003213EA">
        <w:rPr>
          <w:sz w:val="28"/>
        </w:rPr>
        <w:t xml:space="preserve"> </w:t>
      </w:r>
      <w:r w:rsidRPr="003213EA">
        <w:rPr>
          <w:sz w:val="28"/>
        </w:rPr>
        <w:t>скарги</w:t>
      </w:r>
      <w:r w:rsidRPr="003213EA">
        <w:rPr>
          <w:sz w:val="28"/>
        </w:rPr>
        <w:t xml:space="preserve"> </w:t>
      </w:r>
      <w:r w:rsidRPr="003213EA">
        <w:rPr>
          <w:sz w:val="28"/>
        </w:rPr>
        <w:t>відповідний</w:t>
      </w:r>
      <w:r w:rsidRPr="003213EA">
        <w:rPr>
          <w:sz w:val="28"/>
        </w:rPr>
        <w:t xml:space="preserve"> </w:t>
      </w:r>
      <w:r w:rsidRPr="003213EA">
        <w:rPr>
          <w:sz w:val="28"/>
        </w:rPr>
        <w:t>суд</w:t>
      </w:r>
      <w:r w:rsidRPr="003213EA">
        <w:rPr>
          <w:sz w:val="28"/>
        </w:rPr>
        <w:t xml:space="preserve"> </w:t>
      </w:r>
      <w:r w:rsidRPr="003213EA">
        <w:rPr>
          <w:sz w:val="28"/>
        </w:rPr>
        <w:t>повертає</w:t>
      </w:r>
      <w:r w:rsidRPr="003213EA">
        <w:rPr>
          <w:sz w:val="28"/>
        </w:rPr>
        <w:t xml:space="preserve"> </w:t>
      </w:r>
      <w:r w:rsidRPr="003213EA">
        <w:rPr>
          <w:sz w:val="28"/>
        </w:rPr>
        <w:t>таку</w:t>
      </w:r>
      <w:r w:rsidRPr="003213EA">
        <w:rPr>
          <w:sz w:val="28"/>
        </w:rPr>
        <w:t xml:space="preserve"> </w:t>
      </w:r>
      <w:r w:rsidRPr="003213EA">
        <w:rPr>
          <w:sz w:val="28"/>
        </w:rPr>
        <w:t>скаргу</w:t>
      </w:r>
      <w:r w:rsidRPr="003213EA">
        <w:rPr>
          <w:sz w:val="28"/>
        </w:rPr>
        <w:t xml:space="preserve"> </w:t>
      </w:r>
      <w:r w:rsidRPr="003213EA">
        <w:rPr>
          <w:sz w:val="28"/>
        </w:rPr>
        <w:t>без</w:t>
      </w:r>
      <w:r w:rsidRPr="003213EA">
        <w:rPr>
          <w:sz w:val="28"/>
        </w:rPr>
        <w:t xml:space="preserve"> </w:t>
      </w:r>
      <w:r w:rsidRPr="003213EA">
        <w:rPr>
          <w:sz w:val="28"/>
        </w:rPr>
        <w:t>розгляду;</w:t>
      </w:r>
    </w:p>
    <w:p w:rsidR="003213EA" w:rsidRPr="003213EA" w:rsidRDefault="003213EA" w:rsidP="003213EA">
      <w:pPr>
        <w:pStyle w:val="StyleZakonu"/>
        <w:spacing w:after="0" w:line="240" w:lineRule="auto"/>
        <w:ind w:firstLine="720"/>
        <w:rPr>
          <w:sz w:val="28"/>
        </w:rPr>
      </w:pPr>
      <w:r w:rsidRPr="003213EA">
        <w:rPr>
          <w:sz w:val="28"/>
        </w:rPr>
        <w:t>6)</w:t>
      </w:r>
      <w:r w:rsidRPr="003213EA">
        <w:rPr>
          <w:sz w:val="28"/>
        </w:rPr>
        <w:t xml:space="preserve"> </w:t>
      </w:r>
      <w:r w:rsidRPr="003213EA">
        <w:rPr>
          <w:sz w:val="28"/>
        </w:rPr>
        <w:t>подання</w:t>
      </w:r>
      <w:r w:rsidRPr="003213EA">
        <w:rPr>
          <w:sz w:val="28"/>
        </w:rPr>
        <w:t xml:space="preserve"> </w:t>
      </w:r>
      <w:r w:rsidRPr="003213EA">
        <w:rPr>
          <w:sz w:val="28"/>
        </w:rPr>
        <w:t>апеляційних</w:t>
      </w:r>
      <w:r w:rsidRPr="003213EA">
        <w:rPr>
          <w:sz w:val="28"/>
        </w:rPr>
        <w:t xml:space="preserve"> </w:t>
      </w:r>
      <w:r w:rsidRPr="003213EA">
        <w:rPr>
          <w:sz w:val="28"/>
        </w:rPr>
        <w:t>або</w:t>
      </w:r>
      <w:r w:rsidRPr="003213EA">
        <w:rPr>
          <w:sz w:val="28"/>
        </w:rPr>
        <w:t xml:space="preserve"> </w:t>
      </w:r>
      <w:r w:rsidRPr="003213EA">
        <w:rPr>
          <w:sz w:val="28"/>
        </w:rPr>
        <w:t>касаційних</w:t>
      </w:r>
      <w:r w:rsidRPr="003213EA">
        <w:rPr>
          <w:sz w:val="28"/>
        </w:rPr>
        <w:t xml:space="preserve"> </w:t>
      </w:r>
      <w:r w:rsidRPr="003213EA">
        <w:rPr>
          <w:sz w:val="28"/>
        </w:rPr>
        <w:t>скарг</w:t>
      </w:r>
      <w:r w:rsidRPr="003213EA">
        <w:rPr>
          <w:sz w:val="28"/>
        </w:rPr>
        <w:t xml:space="preserve"> </w:t>
      </w:r>
      <w:r w:rsidRPr="003213EA">
        <w:rPr>
          <w:sz w:val="28"/>
        </w:rPr>
        <w:t>на</w:t>
      </w:r>
      <w:r w:rsidRPr="003213EA">
        <w:rPr>
          <w:sz w:val="28"/>
        </w:rPr>
        <w:t xml:space="preserve"> </w:t>
      </w:r>
      <w:r w:rsidRPr="003213EA">
        <w:rPr>
          <w:sz w:val="28"/>
        </w:rPr>
        <w:t>ухвали</w:t>
      </w:r>
      <w:r w:rsidRPr="003213EA">
        <w:rPr>
          <w:sz w:val="28"/>
        </w:rPr>
        <w:t xml:space="preserve"> </w:t>
      </w:r>
      <w:r w:rsidRPr="003213EA">
        <w:rPr>
          <w:sz w:val="28"/>
        </w:rPr>
        <w:t>суду</w:t>
      </w:r>
      <w:r w:rsidRPr="003213EA">
        <w:rPr>
          <w:sz w:val="28"/>
        </w:rPr>
        <w:t xml:space="preserve"> </w:t>
      </w:r>
      <w:r w:rsidRPr="003213EA">
        <w:rPr>
          <w:sz w:val="28"/>
        </w:rPr>
        <w:t>першої</w:t>
      </w:r>
      <w:r w:rsidRPr="003213EA">
        <w:rPr>
          <w:sz w:val="28"/>
        </w:rPr>
        <w:t xml:space="preserve"> </w:t>
      </w:r>
      <w:r w:rsidRPr="003213EA">
        <w:rPr>
          <w:sz w:val="28"/>
        </w:rPr>
        <w:t>або</w:t>
      </w:r>
      <w:r w:rsidRPr="003213EA">
        <w:rPr>
          <w:sz w:val="28"/>
        </w:rPr>
        <w:t xml:space="preserve"> </w:t>
      </w:r>
      <w:r w:rsidRPr="003213EA">
        <w:rPr>
          <w:sz w:val="28"/>
        </w:rPr>
        <w:t>апеляційної</w:t>
      </w:r>
      <w:r w:rsidRPr="003213EA">
        <w:rPr>
          <w:sz w:val="28"/>
        </w:rPr>
        <w:t xml:space="preserve"> </w:t>
      </w:r>
      <w:r w:rsidRPr="003213EA">
        <w:rPr>
          <w:sz w:val="28"/>
        </w:rPr>
        <w:t>інстанції</w:t>
      </w:r>
      <w:r w:rsidRPr="003213EA">
        <w:rPr>
          <w:sz w:val="28"/>
        </w:rPr>
        <w:t xml:space="preserve"> </w:t>
      </w:r>
      <w:r w:rsidRPr="003213EA">
        <w:rPr>
          <w:sz w:val="28"/>
        </w:rPr>
        <w:t>не</w:t>
      </w:r>
      <w:r w:rsidRPr="003213EA">
        <w:rPr>
          <w:sz w:val="28"/>
        </w:rPr>
        <w:t xml:space="preserve"> </w:t>
      </w:r>
      <w:r w:rsidRPr="003213EA">
        <w:rPr>
          <w:sz w:val="28"/>
        </w:rPr>
        <w:t>перешкоджає</w:t>
      </w:r>
      <w:r w:rsidRPr="003213EA">
        <w:rPr>
          <w:sz w:val="28"/>
        </w:rPr>
        <w:t xml:space="preserve"> </w:t>
      </w:r>
      <w:r w:rsidRPr="003213EA">
        <w:rPr>
          <w:sz w:val="28"/>
        </w:rPr>
        <w:t>продовженню</w:t>
      </w:r>
      <w:r w:rsidRPr="003213EA">
        <w:rPr>
          <w:sz w:val="28"/>
        </w:rPr>
        <w:t xml:space="preserve"> </w:t>
      </w:r>
      <w:r w:rsidRPr="003213EA">
        <w:rPr>
          <w:sz w:val="28"/>
        </w:rPr>
        <w:t>розгляду</w:t>
      </w:r>
      <w:r w:rsidRPr="003213EA">
        <w:rPr>
          <w:sz w:val="28"/>
        </w:rPr>
        <w:t xml:space="preserve"> </w:t>
      </w:r>
      <w:r w:rsidRPr="003213EA">
        <w:rPr>
          <w:sz w:val="28"/>
        </w:rPr>
        <w:t>справи</w:t>
      </w:r>
      <w:r w:rsidRPr="003213EA">
        <w:rPr>
          <w:sz w:val="28"/>
        </w:rPr>
        <w:t xml:space="preserve"> </w:t>
      </w:r>
      <w:r w:rsidRPr="003213EA">
        <w:rPr>
          <w:sz w:val="28"/>
        </w:rPr>
        <w:t>цим</w:t>
      </w:r>
      <w:r w:rsidRPr="003213EA">
        <w:rPr>
          <w:sz w:val="28"/>
        </w:rPr>
        <w:t xml:space="preserve"> </w:t>
      </w:r>
      <w:r w:rsidRPr="003213EA">
        <w:rPr>
          <w:sz w:val="28"/>
        </w:rPr>
        <w:t>судом,</w:t>
      </w:r>
      <w:r w:rsidRPr="003213EA">
        <w:rPr>
          <w:sz w:val="28"/>
        </w:rPr>
        <w:t xml:space="preserve"> </w:t>
      </w:r>
      <w:r w:rsidRPr="003213EA">
        <w:rPr>
          <w:sz w:val="28"/>
        </w:rPr>
        <w:t>крім</w:t>
      </w:r>
      <w:r w:rsidRPr="003213EA">
        <w:rPr>
          <w:sz w:val="28"/>
        </w:rPr>
        <w:t xml:space="preserve"> </w:t>
      </w:r>
      <w:r w:rsidRPr="003213EA">
        <w:rPr>
          <w:sz w:val="28"/>
        </w:rPr>
        <w:t>випадків,</w:t>
      </w:r>
      <w:r w:rsidRPr="003213EA">
        <w:rPr>
          <w:sz w:val="28"/>
        </w:rPr>
        <w:t xml:space="preserve"> </w:t>
      </w:r>
      <w:r w:rsidRPr="003213EA">
        <w:rPr>
          <w:sz w:val="28"/>
        </w:rPr>
        <w:t>коли</w:t>
      </w:r>
      <w:r w:rsidRPr="003213EA">
        <w:rPr>
          <w:sz w:val="28"/>
        </w:rPr>
        <w:t xml:space="preserve"> </w:t>
      </w:r>
      <w:r w:rsidRPr="003213EA">
        <w:rPr>
          <w:sz w:val="28"/>
        </w:rPr>
        <w:t>до</w:t>
      </w:r>
      <w:r w:rsidRPr="003213EA">
        <w:rPr>
          <w:sz w:val="28"/>
        </w:rPr>
        <w:t xml:space="preserve"> </w:t>
      </w:r>
      <w:r w:rsidRPr="003213EA">
        <w:rPr>
          <w:sz w:val="28"/>
        </w:rPr>
        <w:t>суду</w:t>
      </w:r>
      <w:r w:rsidRPr="003213EA">
        <w:rPr>
          <w:sz w:val="28"/>
        </w:rPr>
        <w:t xml:space="preserve"> </w:t>
      </w:r>
      <w:r w:rsidRPr="003213EA">
        <w:rPr>
          <w:sz w:val="28"/>
        </w:rPr>
        <w:t>апеляційної</w:t>
      </w:r>
      <w:r w:rsidRPr="003213EA">
        <w:rPr>
          <w:sz w:val="28"/>
        </w:rPr>
        <w:t xml:space="preserve"> </w:t>
      </w:r>
      <w:r w:rsidRPr="003213EA">
        <w:rPr>
          <w:sz w:val="28"/>
        </w:rPr>
        <w:t>або</w:t>
      </w:r>
      <w:r w:rsidRPr="003213EA">
        <w:rPr>
          <w:sz w:val="28"/>
        </w:rPr>
        <w:t xml:space="preserve"> </w:t>
      </w:r>
      <w:r w:rsidRPr="003213EA">
        <w:rPr>
          <w:sz w:val="28"/>
        </w:rPr>
        <w:t>касаційної</w:t>
      </w:r>
      <w:r w:rsidRPr="003213EA">
        <w:rPr>
          <w:sz w:val="28"/>
        </w:rPr>
        <w:t xml:space="preserve"> </w:t>
      </w:r>
      <w:r w:rsidRPr="003213EA">
        <w:rPr>
          <w:sz w:val="28"/>
        </w:rPr>
        <w:t>інстанції</w:t>
      </w:r>
      <w:r w:rsidRPr="003213EA">
        <w:rPr>
          <w:sz w:val="28"/>
        </w:rPr>
        <w:t xml:space="preserve"> </w:t>
      </w:r>
      <w:r w:rsidRPr="003213EA">
        <w:rPr>
          <w:sz w:val="28"/>
        </w:rPr>
        <w:t>передаються</w:t>
      </w:r>
      <w:r w:rsidRPr="003213EA">
        <w:rPr>
          <w:sz w:val="28"/>
        </w:rPr>
        <w:t xml:space="preserve"> </w:t>
      </w:r>
      <w:r w:rsidRPr="003213EA">
        <w:rPr>
          <w:sz w:val="28"/>
        </w:rPr>
        <w:t>всі</w:t>
      </w:r>
      <w:r w:rsidRPr="003213EA">
        <w:rPr>
          <w:sz w:val="28"/>
        </w:rPr>
        <w:t xml:space="preserve"> </w:t>
      </w:r>
      <w:r w:rsidRPr="003213EA">
        <w:rPr>
          <w:sz w:val="28"/>
        </w:rPr>
        <w:t>матеріали</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подання</w:t>
      </w:r>
      <w:r w:rsidRPr="003213EA">
        <w:rPr>
          <w:sz w:val="28"/>
        </w:rPr>
        <w:t xml:space="preserve"> </w:t>
      </w:r>
      <w:r w:rsidRPr="003213EA">
        <w:rPr>
          <w:sz w:val="28"/>
        </w:rPr>
        <w:t>апеляційної</w:t>
      </w:r>
      <w:r w:rsidRPr="003213EA">
        <w:rPr>
          <w:sz w:val="28"/>
        </w:rPr>
        <w:t xml:space="preserve"> </w:t>
      </w:r>
      <w:r w:rsidRPr="003213EA">
        <w:rPr>
          <w:sz w:val="28"/>
        </w:rPr>
        <w:t>скарги</w:t>
      </w:r>
      <w:r w:rsidRPr="003213EA">
        <w:rPr>
          <w:sz w:val="28"/>
        </w:rPr>
        <w:t xml:space="preserve"> </w:t>
      </w:r>
      <w:r w:rsidRPr="003213EA">
        <w:rPr>
          <w:sz w:val="28"/>
        </w:rPr>
        <w:t>на</w:t>
      </w:r>
      <w:r w:rsidRPr="003213EA">
        <w:rPr>
          <w:sz w:val="28"/>
        </w:rPr>
        <w:t xml:space="preserve"> </w:t>
      </w:r>
      <w:r w:rsidRPr="003213EA">
        <w:rPr>
          <w:sz w:val="28"/>
        </w:rPr>
        <w:t>ухвалу,</w:t>
      </w:r>
      <w:r w:rsidRPr="003213EA">
        <w:rPr>
          <w:sz w:val="28"/>
        </w:rPr>
        <w:t xml:space="preserve"> </w:t>
      </w:r>
      <w:r w:rsidRPr="003213EA">
        <w:rPr>
          <w:sz w:val="28"/>
        </w:rPr>
        <w:t>що</w:t>
      </w:r>
      <w:r w:rsidRPr="003213EA">
        <w:rPr>
          <w:sz w:val="28"/>
        </w:rPr>
        <w:t xml:space="preserve"> </w:t>
      </w:r>
      <w:r w:rsidRPr="003213EA">
        <w:rPr>
          <w:sz w:val="28"/>
        </w:rPr>
        <w:t>не</w:t>
      </w:r>
      <w:r w:rsidRPr="003213EA">
        <w:rPr>
          <w:sz w:val="28"/>
        </w:rPr>
        <w:t xml:space="preserve"> </w:t>
      </w:r>
      <w:r w:rsidRPr="003213EA">
        <w:rPr>
          <w:sz w:val="28"/>
        </w:rPr>
        <w:t>підлягає</w:t>
      </w:r>
      <w:r w:rsidRPr="003213EA">
        <w:rPr>
          <w:sz w:val="28"/>
        </w:rPr>
        <w:t xml:space="preserve"> </w:t>
      </w:r>
      <w:r w:rsidRPr="003213EA">
        <w:rPr>
          <w:sz w:val="28"/>
        </w:rPr>
        <w:t>оскарженню</w:t>
      </w:r>
      <w:r w:rsidRPr="003213EA">
        <w:rPr>
          <w:sz w:val="28"/>
        </w:rPr>
        <w:t xml:space="preserve"> </w:t>
      </w:r>
      <w:r w:rsidRPr="003213EA">
        <w:rPr>
          <w:sz w:val="28"/>
        </w:rPr>
        <w:t>окремо</w:t>
      </w:r>
      <w:r w:rsidRPr="003213EA">
        <w:rPr>
          <w:sz w:val="28"/>
        </w:rPr>
        <w:t xml:space="preserve"> </w:t>
      </w:r>
      <w:r w:rsidRPr="003213EA">
        <w:rPr>
          <w:sz w:val="28"/>
        </w:rPr>
        <w:t>від</w:t>
      </w:r>
      <w:r w:rsidRPr="003213EA">
        <w:rPr>
          <w:sz w:val="28"/>
        </w:rPr>
        <w:t xml:space="preserve"> </w:t>
      </w:r>
      <w:r w:rsidRPr="003213EA">
        <w:rPr>
          <w:sz w:val="28"/>
        </w:rPr>
        <w:t>рішення</w:t>
      </w:r>
      <w:r w:rsidRPr="003213EA">
        <w:rPr>
          <w:sz w:val="28"/>
        </w:rPr>
        <w:t xml:space="preserve"> </w:t>
      </w:r>
      <w:r w:rsidRPr="003213EA">
        <w:rPr>
          <w:sz w:val="28"/>
        </w:rPr>
        <w:t>суду,</w:t>
      </w:r>
      <w:r w:rsidRPr="003213EA">
        <w:rPr>
          <w:sz w:val="28"/>
        </w:rPr>
        <w:t xml:space="preserve"> </w:t>
      </w:r>
      <w:r w:rsidRPr="003213EA">
        <w:rPr>
          <w:sz w:val="28"/>
        </w:rPr>
        <w:t>суд</w:t>
      </w:r>
      <w:r w:rsidRPr="003213EA">
        <w:rPr>
          <w:sz w:val="28"/>
        </w:rPr>
        <w:t xml:space="preserve"> </w:t>
      </w:r>
      <w:r w:rsidRPr="003213EA">
        <w:rPr>
          <w:sz w:val="28"/>
        </w:rPr>
        <w:t>першої</w:t>
      </w:r>
      <w:r w:rsidRPr="003213EA">
        <w:rPr>
          <w:sz w:val="28"/>
        </w:rPr>
        <w:t xml:space="preserve"> </w:t>
      </w:r>
      <w:r w:rsidRPr="003213EA">
        <w:rPr>
          <w:sz w:val="28"/>
        </w:rPr>
        <w:t>інстанції</w:t>
      </w:r>
      <w:r w:rsidRPr="003213EA">
        <w:rPr>
          <w:sz w:val="28"/>
        </w:rPr>
        <w:t xml:space="preserve"> </w:t>
      </w:r>
      <w:r w:rsidRPr="003213EA">
        <w:rPr>
          <w:sz w:val="28"/>
        </w:rPr>
        <w:t>повертає</w:t>
      </w:r>
      <w:r w:rsidRPr="003213EA">
        <w:rPr>
          <w:sz w:val="28"/>
        </w:rPr>
        <w:t xml:space="preserve"> </w:t>
      </w:r>
      <w:r w:rsidRPr="003213EA">
        <w:rPr>
          <w:sz w:val="28"/>
        </w:rPr>
        <w:t>її</w:t>
      </w:r>
      <w:r w:rsidRPr="003213EA">
        <w:rPr>
          <w:sz w:val="28"/>
        </w:rPr>
        <w:t xml:space="preserve"> </w:t>
      </w:r>
      <w:r w:rsidRPr="003213EA">
        <w:rPr>
          <w:sz w:val="28"/>
        </w:rPr>
        <w:t>заявнику,</w:t>
      </w:r>
      <w:r w:rsidRPr="003213EA">
        <w:rPr>
          <w:sz w:val="28"/>
        </w:rPr>
        <w:t xml:space="preserve"> </w:t>
      </w:r>
      <w:r w:rsidRPr="003213EA">
        <w:rPr>
          <w:sz w:val="28"/>
        </w:rPr>
        <w:t>про</w:t>
      </w:r>
      <w:r w:rsidRPr="003213EA">
        <w:rPr>
          <w:sz w:val="28"/>
        </w:rPr>
        <w:t xml:space="preserve"> </w:t>
      </w:r>
      <w:r w:rsidRPr="003213EA">
        <w:rPr>
          <w:sz w:val="28"/>
        </w:rPr>
        <w:t>що</w:t>
      </w:r>
      <w:r w:rsidRPr="003213EA">
        <w:rPr>
          <w:sz w:val="28"/>
        </w:rPr>
        <w:t xml:space="preserve"> </w:t>
      </w:r>
      <w:r w:rsidRPr="003213EA">
        <w:rPr>
          <w:sz w:val="28"/>
        </w:rPr>
        <w:t>постановляє</w:t>
      </w:r>
      <w:r w:rsidRPr="003213EA">
        <w:rPr>
          <w:sz w:val="28"/>
        </w:rPr>
        <w:t xml:space="preserve"> </w:t>
      </w:r>
      <w:r w:rsidRPr="003213EA">
        <w:rPr>
          <w:sz w:val="28"/>
        </w:rPr>
        <w:t>ухвалу,</w:t>
      </w:r>
      <w:r w:rsidRPr="003213EA">
        <w:rPr>
          <w:sz w:val="28"/>
        </w:rPr>
        <w:t xml:space="preserve"> </w:t>
      </w:r>
      <w:r w:rsidRPr="003213EA">
        <w:rPr>
          <w:sz w:val="28"/>
        </w:rPr>
        <w:t>яка</w:t>
      </w:r>
      <w:r w:rsidRPr="003213EA">
        <w:rPr>
          <w:sz w:val="28"/>
        </w:rPr>
        <w:t xml:space="preserve"> </w:t>
      </w:r>
      <w:r w:rsidRPr="003213EA">
        <w:rPr>
          <w:sz w:val="28"/>
        </w:rPr>
        <w:t>не</w:t>
      </w:r>
      <w:r w:rsidRPr="003213EA">
        <w:rPr>
          <w:sz w:val="28"/>
        </w:rPr>
        <w:t xml:space="preserve"> </w:t>
      </w:r>
      <w:r w:rsidRPr="003213EA">
        <w:rPr>
          <w:sz w:val="28"/>
        </w:rPr>
        <w:t>підлягає</w:t>
      </w:r>
      <w:r w:rsidRPr="003213EA">
        <w:rPr>
          <w:sz w:val="28"/>
        </w:rPr>
        <w:t xml:space="preserve"> </w:t>
      </w:r>
      <w:r w:rsidRPr="003213EA">
        <w:rPr>
          <w:sz w:val="28"/>
        </w:rPr>
        <w:t>оскарженню;</w:t>
      </w:r>
    </w:p>
    <w:p w:rsidR="003213EA" w:rsidRPr="003213EA" w:rsidRDefault="003213EA" w:rsidP="003213EA">
      <w:pPr>
        <w:pStyle w:val="StyleZakonu"/>
        <w:spacing w:after="0" w:line="240" w:lineRule="auto"/>
        <w:ind w:firstLine="720"/>
        <w:rPr>
          <w:sz w:val="28"/>
        </w:rPr>
      </w:pPr>
      <w:r w:rsidRPr="003213EA">
        <w:rPr>
          <w:sz w:val="28"/>
        </w:rPr>
        <w:t>7)</w:t>
      </w:r>
      <w:r w:rsidRPr="003213EA">
        <w:rPr>
          <w:sz w:val="28"/>
        </w:rPr>
        <w:t xml:space="preserve"> </w:t>
      </w:r>
      <w:r w:rsidRPr="003213EA">
        <w:rPr>
          <w:sz w:val="28"/>
        </w:rPr>
        <w:t>копії</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видаються</w:t>
      </w:r>
      <w:r w:rsidRPr="003213EA">
        <w:rPr>
          <w:sz w:val="28"/>
        </w:rPr>
        <w:t xml:space="preserve"> </w:t>
      </w:r>
      <w:r w:rsidRPr="003213EA">
        <w:rPr>
          <w:sz w:val="28"/>
        </w:rPr>
        <w:t>судом,</w:t>
      </w:r>
      <w:r w:rsidRPr="003213EA">
        <w:rPr>
          <w:sz w:val="28"/>
        </w:rPr>
        <w:t xml:space="preserve"> </w:t>
      </w:r>
      <w:r w:rsidRPr="003213EA">
        <w:rPr>
          <w:sz w:val="28"/>
        </w:rPr>
        <w:t>у</w:t>
      </w:r>
      <w:r w:rsidRPr="003213EA">
        <w:rPr>
          <w:sz w:val="28"/>
        </w:rPr>
        <w:t xml:space="preserve"> </w:t>
      </w:r>
      <w:r w:rsidRPr="003213EA">
        <w:rPr>
          <w:sz w:val="28"/>
        </w:rPr>
        <w:t>якому</w:t>
      </w:r>
      <w:r w:rsidRPr="003213EA">
        <w:rPr>
          <w:sz w:val="28"/>
        </w:rPr>
        <w:t xml:space="preserve"> </w:t>
      </w:r>
      <w:r w:rsidRPr="003213EA">
        <w:rPr>
          <w:sz w:val="28"/>
        </w:rPr>
        <w:t>перебуває</w:t>
      </w:r>
      <w:r w:rsidRPr="003213EA">
        <w:rPr>
          <w:sz w:val="28"/>
        </w:rPr>
        <w:t xml:space="preserve"> </w:t>
      </w:r>
      <w:r w:rsidRPr="003213EA">
        <w:rPr>
          <w:sz w:val="28"/>
        </w:rPr>
        <w:t>справа</w:t>
      </w:r>
      <w:r w:rsidRPr="003213EA">
        <w:rPr>
          <w:sz w:val="28"/>
        </w:rPr>
        <w:t xml:space="preserve"> </w:t>
      </w:r>
      <w:r w:rsidRPr="003213EA">
        <w:rPr>
          <w:sz w:val="28"/>
        </w:rPr>
        <w:t>на</w:t>
      </w:r>
      <w:r w:rsidRPr="003213EA">
        <w:rPr>
          <w:sz w:val="28"/>
        </w:rPr>
        <w:t xml:space="preserve"> </w:t>
      </w:r>
      <w:r w:rsidRPr="003213EA">
        <w:rPr>
          <w:sz w:val="28"/>
        </w:rPr>
        <w:t>момент</w:t>
      </w:r>
      <w:r w:rsidRPr="003213EA">
        <w:rPr>
          <w:sz w:val="28"/>
        </w:rPr>
        <w:t xml:space="preserve"> </w:t>
      </w:r>
      <w:r w:rsidRPr="003213EA">
        <w:rPr>
          <w:sz w:val="28"/>
        </w:rPr>
        <w:t>надходження</w:t>
      </w:r>
      <w:r w:rsidRPr="003213EA">
        <w:rPr>
          <w:sz w:val="28"/>
        </w:rPr>
        <w:t xml:space="preserve"> </w:t>
      </w:r>
      <w:r w:rsidRPr="003213EA">
        <w:rPr>
          <w:sz w:val="28"/>
        </w:rPr>
        <w:t>відповідної</w:t>
      </w:r>
      <w:r w:rsidRPr="003213EA">
        <w:rPr>
          <w:sz w:val="28"/>
        </w:rPr>
        <w:t xml:space="preserve"> </w:t>
      </w:r>
      <w:r w:rsidRPr="003213EA">
        <w:rPr>
          <w:sz w:val="28"/>
        </w:rPr>
        <w:t>заяви</w:t>
      </w:r>
      <w:r w:rsidRPr="003213EA">
        <w:rPr>
          <w:sz w:val="28"/>
          <w:lang w:val="ru-RU"/>
        </w:rPr>
        <w:t>;</w:t>
      </w:r>
    </w:p>
    <w:p w:rsidR="003213EA" w:rsidRPr="003213EA" w:rsidRDefault="003213EA" w:rsidP="003213EA">
      <w:pPr>
        <w:pStyle w:val="StyleZakonu"/>
        <w:spacing w:after="0" w:line="240" w:lineRule="auto"/>
        <w:ind w:firstLine="720"/>
        <w:rPr>
          <w:sz w:val="28"/>
        </w:rPr>
      </w:pPr>
      <w:r w:rsidRPr="003213EA">
        <w:rPr>
          <w:sz w:val="28"/>
        </w:rPr>
        <w:t>8)</w:t>
      </w:r>
      <w:r w:rsidRPr="003213EA">
        <w:rPr>
          <w:sz w:val="28"/>
        </w:rPr>
        <w:t xml:space="preserve"> </w:t>
      </w:r>
      <w:r w:rsidRPr="003213EA">
        <w:rPr>
          <w:sz w:val="28"/>
        </w:rPr>
        <w:t>суд</w:t>
      </w:r>
      <w:r w:rsidRPr="003213EA">
        <w:rPr>
          <w:sz w:val="28"/>
        </w:rPr>
        <w:t xml:space="preserve"> </w:t>
      </w:r>
      <w:r w:rsidRPr="003213EA">
        <w:rPr>
          <w:sz w:val="28"/>
        </w:rPr>
        <w:t>вручає</w:t>
      </w:r>
      <w:r w:rsidRPr="003213EA">
        <w:rPr>
          <w:sz w:val="28"/>
        </w:rPr>
        <w:t xml:space="preserve"> </w:t>
      </w:r>
      <w:r w:rsidRPr="003213EA">
        <w:rPr>
          <w:sz w:val="28"/>
        </w:rPr>
        <w:t>судові</w:t>
      </w:r>
      <w:r w:rsidRPr="003213EA">
        <w:rPr>
          <w:sz w:val="28"/>
        </w:rPr>
        <w:t xml:space="preserve"> </w:t>
      </w:r>
      <w:r w:rsidRPr="003213EA">
        <w:rPr>
          <w:sz w:val="28"/>
        </w:rPr>
        <w:t>рішення</w:t>
      </w:r>
      <w:r w:rsidRPr="003213EA">
        <w:rPr>
          <w:sz w:val="28"/>
        </w:rPr>
        <w:t xml:space="preserve"> </w:t>
      </w:r>
      <w:r w:rsidRPr="003213EA">
        <w:rPr>
          <w:sz w:val="28"/>
        </w:rPr>
        <w:t>в</w:t>
      </w:r>
      <w:r w:rsidRPr="003213EA">
        <w:rPr>
          <w:sz w:val="28"/>
        </w:rPr>
        <w:t xml:space="preserve"> </w:t>
      </w:r>
      <w:r w:rsidRPr="003213EA">
        <w:rPr>
          <w:sz w:val="28"/>
        </w:rPr>
        <w:t>паперовій</w:t>
      </w:r>
      <w:r w:rsidRPr="003213EA">
        <w:rPr>
          <w:sz w:val="28"/>
        </w:rPr>
        <w:t xml:space="preserve"> </w:t>
      </w:r>
      <w:r w:rsidRPr="003213EA">
        <w:rPr>
          <w:sz w:val="28"/>
        </w:rPr>
        <w:t>формі;</w:t>
      </w:r>
    </w:p>
    <w:p w:rsidR="003213EA" w:rsidRPr="003213EA" w:rsidRDefault="003213EA" w:rsidP="003213EA">
      <w:pPr>
        <w:pStyle w:val="StyleZakonu"/>
        <w:spacing w:after="0" w:line="240" w:lineRule="auto"/>
        <w:ind w:firstLine="720"/>
        <w:rPr>
          <w:sz w:val="28"/>
        </w:rPr>
      </w:pPr>
      <w:r w:rsidRPr="003213EA">
        <w:rPr>
          <w:sz w:val="28"/>
        </w:rPr>
        <w:t>9)</w:t>
      </w:r>
      <w:r w:rsidRPr="003213EA">
        <w:rPr>
          <w:sz w:val="28"/>
        </w:rPr>
        <w:t xml:space="preserve"> </w:t>
      </w:r>
      <w:r w:rsidRPr="003213EA">
        <w:rPr>
          <w:sz w:val="28"/>
        </w:rPr>
        <w:t>фіксування</w:t>
      </w:r>
      <w:r w:rsidRPr="003213EA">
        <w:rPr>
          <w:sz w:val="28"/>
        </w:rPr>
        <w:t xml:space="preserve"> </w:t>
      </w:r>
      <w:r w:rsidRPr="003213EA">
        <w:rPr>
          <w:sz w:val="28"/>
        </w:rPr>
        <w:t>судового</w:t>
      </w:r>
      <w:r w:rsidRPr="003213EA">
        <w:rPr>
          <w:sz w:val="28"/>
        </w:rPr>
        <w:t xml:space="preserve"> </w:t>
      </w:r>
      <w:r w:rsidRPr="003213EA">
        <w:rPr>
          <w:sz w:val="28"/>
        </w:rPr>
        <w:t>процесу</w:t>
      </w:r>
      <w:r w:rsidRPr="003213EA">
        <w:rPr>
          <w:sz w:val="28"/>
        </w:rPr>
        <w:t xml:space="preserve"> </w:t>
      </w:r>
      <w:r w:rsidRPr="003213EA">
        <w:rPr>
          <w:sz w:val="28"/>
        </w:rPr>
        <w:t>здійснюється</w:t>
      </w:r>
      <w:r w:rsidRPr="003213EA">
        <w:rPr>
          <w:sz w:val="28"/>
        </w:rPr>
        <w:t xml:space="preserve"> </w:t>
      </w:r>
      <w:r w:rsidRPr="003213EA">
        <w:rPr>
          <w:sz w:val="28"/>
        </w:rPr>
        <w:t>за</w:t>
      </w:r>
      <w:r w:rsidRPr="003213EA">
        <w:rPr>
          <w:sz w:val="28"/>
        </w:rPr>
        <w:t xml:space="preserve"> </w:t>
      </w:r>
      <w:r w:rsidRPr="003213EA">
        <w:rPr>
          <w:sz w:val="28"/>
        </w:rPr>
        <w:t>допомогою</w:t>
      </w:r>
      <w:r w:rsidRPr="003213EA">
        <w:rPr>
          <w:sz w:val="28"/>
        </w:rPr>
        <w:t xml:space="preserve"> </w:t>
      </w:r>
      <w:r w:rsidRPr="003213EA">
        <w:rPr>
          <w:sz w:val="28"/>
        </w:rPr>
        <w:t>звукозаписувальних</w:t>
      </w:r>
      <w:r w:rsidRPr="003213EA">
        <w:rPr>
          <w:sz w:val="28"/>
        </w:rPr>
        <w:t xml:space="preserve"> </w:t>
      </w:r>
      <w:r w:rsidRPr="003213EA">
        <w:rPr>
          <w:sz w:val="28"/>
        </w:rPr>
        <w:t>технічних</w:t>
      </w:r>
      <w:r w:rsidRPr="003213EA">
        <w:rPr>
          <w:sz w:val="28"/>
        </w:rPr>
        <w:t xml:space="preserve"> </w:t>
      </w:r>
      <w:r w:rsidRPr="003213EA">
        <w:rPr>
          <w:sz w:val="28"/>
        </w:rPr>
        <w:t>засобів,</w:t>
      </w:r>
      <w:r w:rsidRPr="003213EA">
        <w:rPr>
          <w:sz w:val="28"/>
        </w:rPr>
        <w:t xml:space="preserve"> </w:t>
      </w:r>
      <w:r w:rsidRPr="003213EA">
        <w:rPr>
          <w:sz w:val="28"/>
        </w:rPr>
        <w:t>що</w:t>
      </w:r>
      <w:r w:rsidRPr="003213EA">
        <w:rPr>
          <w:sz w:val="28"/>
        </w:rPr>
        <w:t xml:space="preserve"> </w:t>
      </w:r>
      <w:r w:rsidRPr="003213EA">
        <w:rPr>
          <w:sz w:val="28"/>
        </w:rPr>
        <w:t>функціонують</w:t>
      </w:r>
      <w:r w:rsidRPr="003213EA">
        <w:rPr>
          <w:sz w:val="28"/>
        </w:rPr>
        <w:t xml:space="preserve"> </w:t>
      </w:r>
      <w:r w:rsidRPr="003213EA">
        <w:rPr>
          <w:sz w:val="28"/>
        </w:rPr>
        <w:t>у</w:t>
      </w:r>
      <w:r w:rsidRPr="003213EA">
        <w:rPr>
          <w:sz w:val="28"/>
        </w:rPr>
        <w:t xml:space="preserve"> </w:t>
      </w:r>
      <w:r w:rsidRPr="003213EA">
        <w:rPr>
          <w:sz w:val="28"/>
        </w:rPr>
        <w:t>судах</w:t>
      </w:r>
      <w:r w:rsidRPr="003213EA">
        <w:rPr>
          <w:sz w:val="28"/>
        </w:rPr>
        <w:t xml:space="preserve"> </w:t>
      </w:r>
      <w:r w:rsidRPr="003213EA">
        <w:rPr>
          <w:sz w:val="28"/>
        </w:rPr>
        <w:t>на</w:t>
      </w:r>
      <w:r w:rsidRPr="003213EA">
        <w:rPr>
          <w:sz w:val="28"/>
        </w:rPr>
        <w:t xml:space="preserve"> </w:t>
      </w:r>
      <w:r w:rsidRPr="003213EA">
        <w:rPr>
          <w:sz w:val="28"/>
        </w:rPr>
        <w:t>день</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діють</w:t>
      </w:r>
      <w:r w:rsidRPr="003213EA">
        <w:rPr>
          <w:sz w:val="28"/>
        </w:rPr>
        <w:t xml:space="preserve"> </w:t>
      </w:r>
      <w:r w:rsidRPr="003213EA">
        <w:rPr>
          <w:sz w:val="28"/>
        </w:rPr>
        <w:t>після</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z w:val="28"/>
        </w:rPr>
      </w:pPr>
      <w:r w:rsidRPr="003213EA">
        <w:rPr>
          <w:sz w:val="28"/>
        </w:rPr>
        <w:t>15.</w:t>
      </w:r>
      <w:r w:rsidRPr="003213EA">
        <w:rPr>
          <w:sz w:val="28"/>
        </w:rPr>
        <w:t xml:space="preserve"> </w:t>
      </w:r>
      <w:r w:rsidRPr="003213EA">
        <w:rPr>
          <w:sz w:val="28"/>
        </w:rPr>
        <w:t>Особливості</w:t>
      </w:r>
      <w:r w:rsidRPr="003213EA">
        <w:rPr>
          <w:sz w:val="28"/>
        </w:rPr>
        <w:t xml:space="preserve"> </w:t>
      </w:r>
      <w:r w:rsidRPr="003213EA">
        <w:rPr>
          <w:sz w:val="28"/>
        </w:rPr>
        <w:t>судових</w:t>
      </w:r>
      <w:r w:rsidRPr="003213EA">
        <w:rPr>
          <w:sz w:val="28"/>
        </w:rPr>
        <w:t xml:space="preserve"> </w:t>
      </w:r>
      <w:r w:rsidRPr="003213EA">
        <w:rPr>
          <w:sz w:val="28"/>
        </w:rPr>
        <w:t>викликів</w:t>
      </w:r>
      <w:r w:rsidRPr="003213EA">
        <w:rPr>
          <w:sz w:val="28"/>
        </w:rPr>
        <w:t xml:space="preserve"> </w:t>
      </w:r>
      <w:r w:rsidRPr="003213EA">
        <w:rPr>
          <w:sz w:val="28"/>
        </w:rPr>
        <w:t>та</w:t>
      </w:r>
      <w:r w:rsidRPr="003213EA">
        <w:rPr>
          <w:sz w:val="28"/>
        </w:rPr>
        <w:t xml:space="preserve"> </w:t>
      </w:r>
      <w:r w:rsidRPr="003213EA">
        <w:rPr>
          <w:sz w:val="28"/>
        </w:rPr>
        <w:t>повідомлень,</w:t>
      </w:r>
      <w:r w:rsidRPr="003213EA">
        <w:rPr>
          <w:sz w:val="28"/>
        </w:rPr>
        <w:t xml:space="preserve"> </w:t>
      </w:r>
      <w:r w:rsidRPr="003213EA">
        <w:rPr>
          <w:sz w:val="28"/>
        </w:rPr>
        <w:t>направлення</w:t>
      </w:r>
      <w:r w:rsidRPr="003213EA">
        <w:rPr>
          <w:sz w:val="28"/>
        </w:rPr>
        <w:t xml:space="preserve"> </w:t>
      </w:r>
      <w:r w:rsidRPr="003213EA">
        <w:rPr>
          <w:sz w:val="28"/>
        </w:rPr>
        <w:t>копій</w:t>
      </w:r>
      <w:r w:rsidRPr="003213EA">
        <w:rPr>
          <w:sz w:val="28"/>
        </w:rPr>
        <w:t xml:space="preserve"> </w:t>
      </w:r>
      <w:r w:rsidRPr="003213EA">
        <w:rPr>
          <w:sz w:val="28"/>
        </w:rPr>
        <w:t>судових</w:t>
      </w:r>
      <w:r w:rsidRPr="003213EA">
        <w:rPr>
          <w:sz w:val="28"/>
        </w:rPr>
        <w:t xml:space="preserve"> </w:t>
      </w:r>
      <w:r w:rsidRPr="003213EA">
        <w:rPr>
          <w:sz w:val="28"/>
        </w:rPr>
        <w:t>рішень</w:t>
      </w:r>
      <w:r w:rsidRPr="003213EA">
        <w:rPr>
          <w:sz w:val="28"/>
        </w:rPr>
        <w:t xml:space="preserve"> </w:t>
      </w:r>
      <w:r w:rsidRPr="003213EA">
        <w:rPr>
          <w:sz w:val="28"/>
        </w:rPr>
        <w:t>учасникам</w:t>
      </w:r>
      <w:r w:rsidRPr="003213EA">
        <w:rPr>
          <w:sz w:val="28"/>
        </w:rPr>
        <w:t xml:space="preserve"> </w:t>
      </w:r>
      <w:r w:rsidRPr="003213EA">
        <w:rPr>
          <w:sz w:val="28"/>
        </w:rPr>
        <w:t>справи,</w:t>
      </w:r>
      <w:r w:rsidRPr="003213EA">
        <w:rPr>
          <w:sz w:val="28"/>
        </w:rPr>
        <w:t xml:space="preserve"> </w:t>
      </w:r>
      <w:r w:rsidRPr="003213EA">
        <w:rPr>
          <w:sz w:val="28"/>
        </w:rPr>
        <w:t>у</w:t>
      </w:r>
      <w:r w:rsidRPr="003213EA">
        <w:rPr>
          <w:sz w:val="28"/>
        </w:rPr>
        <w:t xml:space="preserve"> </w:t>
      </w:r>
      <w:r w:rsidRPr="003213EA">
        <w:rPr>
          <w:sz w:val="28"/>
        </w:rPr>
        <w:t>разі</w:t>
      </w:r>
      <w:r w:rsidRPr="003213EA">
        <w:rPr>
          <w:sz w:val="28"/>
        </w:rPr>
        <w:t xml:space="preserve"> </w:t>
      </w:r>
      <w:r w:rsidRPr="003213EA">
        <w:rPr>
          <w:sz w:val="28"/>
        </w:rPr>
        <w:t>якщо</w:t>
      </w:r>
      <w:r w:rsidRPr="003213EA">
        <w:rPr>
          <w:sz w:val="28"/>
        </w:rPr>
        <w:t xml:space="preserve"> </w:t>
      </w:r>
      <w:r w:rsidRPr="003213EA">
        <w:rPr>
          <w:sz w:val="28"/>
        </w:rPr>
        <w:t>адреса</w:t>
      </w:r>
      <w:r w:rsidRPr="003213EA">
        <w:rPr>
          <w:sz w:val="28"/>
        </w:rPr>
        <w:t xml:space="preserve"> </w:t>
      </w:r>
      <w:r w:rsidRPr="003213EA">
        <w:rPr>
          <w:sz w:val="28"/>
        </w:rPr>
        <w:t>їх</w:t>
      </w:r>
      <w:r w:rsidRPr="003213EA">
        <w:rPr>
          <w:sz w:val="28"/>
        </w:rPr>
        <w:t xml:space="preserve"> </w:t>
      </w:r>
      <w:r w:rsidRPr="003213EA">
        <w:rPr>
          <w:sz w:val="28"/>
        </w:rPr>
        <w:t>місця</w:t>
      </w:r>
      <w:r w:rsidRPr="003213EA">
        <w:rPr>
          <w:sz w:val="28"/>
        </w:rPr>
        <w:t xml:space="preserve"> </w:t>
      </w:r>
      <w:r w:rsidRPr="003213EA">
        <w:rPr>
          <w:sz w:val="28"/>
        </w:rPr>
        <w:t>проживання</w:t>
      </w:r>
      <w:r w:rsidRPr="003213EA">
        <w:rPr>
          <w:sz w:val="28"/>
        </w:rPr>
        <w:t xml:space="preserve"> </w:t>
      </w:r>
      <w:r w:rsidRPr="003213EA">
        <w:rPr>
          <w:sz w:val="28"/>
        </w:rPr>
        <w:t>(перебування)</w:t>
      </w:r>
      <w:r w:rsidRPr="003213EA">
        <w:rPr>
          <w:sz w:val="28"/>
        </w:rPr>
        <w:t xml:space="preserve"> </w:t>
      </w:r>
      <w:r w:rsidRPr="003213EA">
        <w:rPr>
          <w:sz w:val="28"/>
        </w:rPr>
        <w:t>чи</w:t>
      </w:r>
      <w:r w:rsidRPr="003213EA">
        <w:rPr>
          <w:sz w:val="28"/>
        </w:rPr>
        <w:t xml:space="preserve"> </w:t>
      </w:r>
      <w:r w:rsidRPr="003213EA">
        <w:rPr>
          <w:sz w:val="28"/>
        </w:rPr>
        <w:t>місцезнаходження</w:t>
      </w:r>
      <w:r w:rsidRPr="003213EA">
        <w:rPr>
          <w:sz w:val="28"/>
        </w:rPr>
        <w:t xml:space="preserve"> </w:t>
      </w:r>
      <w:r w:rsidRPr="003213EA">
        <w:rPr>
          <w:sz w:val="28"/>
        </w:rPr>
        <w:t>знаходиться</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або</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визначаються</w:t>
      </w:r>
      <w:r w:rsidRPr="003213EA">
        <w:rPr>
          <w:sz w:val="28"/>
        </w:rPr>
        <w:t xml:space="preserve"> </w:t>
      </w:r>
      <w:r w:rsidRPr="003213EA">
        <w:rPr>
          <w:sz w:val="28"/>
        </w:rPr>
        <w:t>законами</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забезпечення</w:t>
      </w:r>
      <w:r w:rsidRPr="003213EA">
        <w:rPr>
          <w:sz w:val="28"/>
        </w:rPr>
        <w:t xml:space="preserve"> </w:t>
      </w:r>
      <w:r w:rsidRPr="003213EA">
        <w:rPr>
          <w:sz w:val="28"/>
        </w:rPr>
        <w:t>прав</w:t>
      </w:r>
      <w:r w:rsidRPr="003213EA">
        <w:rPr>
          <w:sz w:val="28"/>
        </w:rPr>
        <w:t xml:space="preserve"> </w:t>
      </w:r>
      <w:r w:rsidRPr="003213EA">
        <w:rPr>
          <w:sz w:val="28"/>
        </w:rPr>
        <w:t>і</w:t>
      </w:r>
      <w:r w:rsidRPr="003213EA">
        <w:rPr>
          <w:sz w:val="28"/>
        </w:rPr>
        <w:t xml:space="preserve"> </w:t>
      </w:r>
      <w:r w:rsidRPr="003213EA">
        <w:rPr>
          <w:sz w:val="28"/>
        </w:rPr>
        <w:t>свобод</w:t>
      </w:r>
      <w:r w:rsidRPr="003213EA">
        <w:rPr>
          <w:sz w:val="28"/>
        </w:rPr>
        <w:t xml:space="preserve"> </w:t>
      </w:r>
      <w:r w:rsidRPr="003213EA">
        <w:rPr>
          <w:sz w:val="28"/>
        </w:rPr>
        <w:t>громадян</w:t>
      </w:r>
      <w:r w:rsidRPr="003213EA">
        <w:rPr>
          <w:sz w:val="28"/>
        </w:rPr>
        <w:t xml:space="preserve"> </w:t>
      </w:r>
      <w:r w:rsidRPr="003213EA">
        <w:rPr>
          <w:sz w:val="28"/>
        </w:rPr>
        <w:t>та</w:t>
      </w:r>
      <w:r w:rsidRPr="003213EA">
        <w:rPr>
          <w:sz w:val="28"/>
        </w:rPr>
        <w:t xml:space="preserve"> </w:t>
      </w:r>
      <w:r w:rsidRPr="003213EA">
        <w:rPr>
          <w:sz w:val="28"/>
        </w:rPr>
        <w:t>правовий</w:t>
      </w:r>
      <w:r w:rsidRPr="003213EA">
        <w:rPr>
          <w:sz w:val="28"/>
        </w:rPr>
        <w:t xml:space="preserve"> </w:t>
      </w:r>
      <w:r w:rsidRPr="003213EA">
        <w:rPr>
          <w:sz w:val="28"/>
        </w:rPr>
        <w:t>режим</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та</w:t>
      </w:r>
      <w:r w:rsidRPr="003213EA">
        <w:rPr>
          <w:sz w:val="28"/>
        </w:rPr>
        <w:t xml:space="preserve"> </w:t>
      </w:r>
      <w:r w:rsidRPr="003213EA">
        <w:rPr>
          <w:sz w:val="28"/>
        </w:rPr>
        <w:t>"Про</w:t>
      </w:r>
      <w:r w:rsidRPr="003213EA">
        <w:rPr>
          <w:sz w:val="28"/>
        </w:rPr>
        <w:t xml:space="preserve"> </w:t>
      </w:r>
      <w:r w:rsidRPr="003213EA">
        <w:rPr>
          <w:sz w:val="28"/>
        </w:rPr>
        <w:lastRenderedPageBreak/>
        <w:t>здійснення</w:t>
      </w:r>
      <w:r w:rsidRPr="003213EA">
        <w:rPr>
          <w:sz w:val="28"/>
        </w:rPr>
        <w:t xml:space="preserve"> </w:t>
      </w:r>
      <w:r w:rsidRPr="003213EA">
        <w:rPr>
          <w:sz w:val="28"/>
        </w:rPr>
        <w:t>правосуддя</w:t>
      </w:r>
      <w:r w:rsidRPr="003213EA">
        <w:rPr>
          <w:sz w:val="28"/>
        </w:rPr>
        <w:t xml:space="preserve"> </w:t>
      </w:r>
      <w:r w:rsidRPr="003213EA">
        <w:rPr>
          <w:sz w:val="28"/>
        </w:rPr>
        <w:t>та</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проведенням</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p>
    <w:p w:rsidR="003213EA" w:rsidRPr="003213EA" w:rsidRDefault="003213EA" w:rsidP="003213EA">
      <w:pPr>
        <w:pStyle w:val="StyleZakonu"/>
        <w:spacing w:after="0" w:line="240" w:lineRule="auto"/>
        <w:ind w:firstLine="720"/>
        <w:rPr>
          <w:sz w:val="28"/>
        </w:rPr>
      </w:pPr>
      <w:r w:rsidRPr="003213EA">
        <w:rPr>
          <w:sz w:val="28"/>
        </w:rPr>
        <w:t>16.</w:t>
      </w:r>
      <w:r w:rsidRPr="003213EA">
        <w:rPr>
          <w:sz w:val="28"/>
        </w:rPr>
        <w:t xml:space="preserve"> </w:t>
      </w:r>
      <w:r w:rsidRPr="003213EA">
        <w:rPr>
          <w:sz w:val="28"/>
        </w:rPr>
        <w:t>Якщо</w:t>
      </w:r>
      <w:r w:rsidRPr="003213EA">
        <w:rPr>
          <w:sz w:val="28"/>
        </w:rPr>
        <w:t xml:space="preserve"> </w:t>
      </w:r>
      <w:r w:rsidRPr="003213EA">
        <w:rPr>
          <w:sz w:val="28"/>
        </w:rPr>
        <w:t>суд,</w:t>
      </w:r>
      <w:r w:rsidRPr="003213EA">
        <w:rPr>
          <w:sz w:val="28"/>
        </w:rPr>
        <w:t xml:space="preserve"> </w:t>
      </w:r>
      <w:r w:rsidRPr="003213EA">
        <w:rPr>
          <w:sz w:val="28"/>
        </w:rPr>
        <w:t>до</w:t>
      </w:r>
      <w:r w:rsidRPr="003213EA">
        <w:rPr>
          <w:sz w:val="28"/>
        </w:rPr>
        <w:t xml:space="preserve"> </w:t>
      </w:r>
      <w:r w:rsidRPr="003213EA">
        <w:rPr>
          <w:sz w:val="28"/>
        </w:rPr>
        <w:t>юрисдикції</w:t>
      </w:r>
      <w:r w:rsidRPr="003213EA">
        <w:rPr>
          <w:sz w:val="28"/>
        </w:rPr>
        <w:t xml:space="preserve"> </w:t>
      </w:r>
      <w:r w:rsidRPr="003213EA">
        <w:rPr>
          <w:sz w:val="28"/>
        </w:rPr>
        <w:t>якого</w:t>
      </w:r>
      <w:r w:rsidRPr="003213EA">
        <w:rPr>
          <w:sz w:val="28"/>
        </w:rPr>
        <w:t xml:space="preserve"> </w:t>
      </w:r>
      <w:r w:rsidRPr="003213EA">
        <w:rPr>
          <w:sz w:val="28"/>
        </w:rPr>
        <w:t>відповідно</w:t>
      </w:r>
      <w:r w:rsidRPr="003213EA">
        <w:rPr>
          <w:sz w:val="28"/>
        </w:rPr>
        <w:t xml:space="preserve"> </w:t>
      </w:r>
      <w:r w:rsidRPr="003213EA">
        <w:rPr>
          <w:sz w:val="28"/>
        </w:rPr>
        <w:t>до</w:t>
      </w:r>
      <w:r w:rsidRPr="003213EA">
        <w:rPr>
          <w:sz w:val="28"/>
        </w:rPr>
        <w:t xml:space="preserve"> </w:t>
      </w:r>
      <w:r w:rsidRPr="003213EA">
        <w:rPr>
          <w:sz w:val="28"/>
        </w:rPr>
        <w:t>вимог</w:t>
      </w:r>
      <w:r w:rsidRPr="003213EA">
        <w:rPr>
          <w:sz w:val="28"/>
        </w:rPr>
        <w:t xml:space="preserve"> </w:t>
      </w:r>
      <w:r w:rsidRPr="003213EA">
        <w:rPr>
          <w:sz w:val="28"/>
        </w:rPr>
        <w:t>процесуальних</w:t>
      </w:r>
      <w:r w:rsidRPr="003213EA">
        <w:rPr>
          <w:sz w:val="28"/>
        </w:rPr>
        <w:t xml:space="preserve"> </w:t>
      </w:r>
      <w:r w:rsidRPr="003213EA">
        <w:rPr>
          <w:sz w:val="28"/>
        </w:rPr>
        <w:t>кодексів</w:t>
      </w:r>
      <w:r w:rsidRPr="003213EA">
        <w:rPr>
          <w:sz w:val="28"/>
        </w:rPr>
        <w:t xml:space="preserve"> </w:t>
      </w:r>
      <w:r w:rsidRPr="003213EA">
        <w:rPr>
          <w:sz w:val="28"/>
        </w:rPr>
        <w:t>належить</w:t>
      </w:r>
      <w:r w:rsidRPr="003213EA">
        <w:rPr>
          <w:sz w:val="28"/>
        </w:rPr>
        <w:t xml:space="preserve"> </w:t>
      </w:r>
      <w:r w:rsidRPr="003213EA">
        <w:rPr>
          <w:sz w:val="28"/>
        </w:rPr>
        <w:t>вирішення</w:t>
      </w:r>
      <w:r w:rsidRPr="003213EA">
        <w:rPr>
          <w:sz w:val="28"/>
        </w:rPr>
        <w:t xml:space="preserve"> </w:t>
      </w:r>
      <w:r w:rsidRPr="003213EA">
        <w:rPr>
          <w:sz w:val="28"/>
        </w:rPr>
        <w:t>питання</w:t>
      </w:r>
      <w:r w:rsidRPr="003213EA">
        <w:rPr>
          <w:sz w:val="28"/>
        </w:rPr>
        <w:t xml:space="preserve"> </w:t>
      </w:r>
      <w:r w:rsidRPr="003213EA">
        <w:rPr>
          <w:sz w:val="28"/>
        </w:rPr>
        <w:t>про</w:t>
      </w:r>
      <w:r w:rsidRPr="003213EA">
        <w:rPr>
          <w:sz w:val="28"/>
        </w:rPr>
        <w:t xml:space="preserve"> </w:t>
      </w:r>
      <w:r w:rsidRPr="003213EA">
        <w:rPr>
          <w:sz w:val="28"/>
        </w:rPr>
        <w:t>відновлення</w:t>
      </w:r>
      <w:r w:rsidRPr="003213EA">
        <w:rPr>
          <w:sz w:val="28"/>
        </w:rPr>
        <w:t xml:space="preserve"> </w:t>
      </w:r>
      <w:r w:rsidRPr="003213EA">
        <w:rPr>
          <w:sz w:val="28"/>
        </w:rPr>
        <w:t>матеріалів</w:t>
      </w:r>
      <w:r w:rsidRPr="003213EA">
        <w:rPr>
          <w:sz w:val="28"/>
        </w:rPr>
        <w:t xml:space="preserve"> </w:t>
      </w:r>
      <w:r w:rsidRPr="003213EA">
        <w:rPr>
          <w:sz w:val="28"/>
        </w:rPr>
        <w:t>втраченого</w:t>
      </w:r>
      <w:r w:rsidRPr="003213EA">
        <w:rPr>
          <w:sz w:val="28"/>
        </w:rPr>
        <w:t xml:space="preserve"> </w:t>
      </w:r>
      <w:r w:rsidRPr="003213EA">
        <w:rPr>
          <w:sz w:val="28"/>
        </w:rPr>
        <w:t>провадження,</w:t>
      </w:r>
      <w:r w:rsidRPr="003213EA">
        <w:rPr>
          <w:sz w:val="28"/>
        </w:rPr>
        <w:t xml:space="preserve"> </w:t>
      </w:r>
      <w:r w:rsidRPr="003213EA">
        <w:rPr>
          <w:sz w:val="28"/>
        </w:rPr>
        <w:t>знаходиться</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або</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то</w:t>
      </w:r>
      <w:r w:rsidRPr="003213EA">
        <w:rPr>
          <w:sz w:val="28"/>
        </w:rPr>
        <w:t xml:space="preserve"> </w:t>
      </w:r>
      <w:r w:rsidRPr="003213EA">
        <w:rPr>
          <w:sz w:val="28"/>
        </w:rPr>
        <w:t>відновлення</w:t>
      </w:r>
      <w:r w:rsidRPr="003213EA">
        <w:rPr>
          <w:sz w:val="28"/>
        </w:rPr>
        <w:t xml:space="preserve"> </w:t>
      </w:r>
      <w:r w:rsidRPr="003213EA">
        <w:rPr>
          <w:sz w:val="28"/>
        </w:rPr>
        <w:t>матеріалів</w:t>
      </w:r>
      <w:r w:rsidRPr="003213EA">
        <w:rPr>
          <w:sz w:val="28"/>
        </w:rPr>
        <w:t xml:space="preserve"> </w:t>
      </w:r>
      <w:r w:rsidRPr="003213EA">
        <w:rPr>
          <w:sz w:val="28"/>
        </w:rPr>
        <w:t>втраченого</w:t>
      </w:r>
      <w:r w:rsidRPr="003213EA">
        <w:rPr>
          <w:sz w:val="28"/>
        </w:rPr>
        <w:t xml:space="preserve"> </w:t>
      </w:r>
      <w:r w:rsidRPr="003213EA">
        <w:rPr>
          <w:sz w:val="28"/>
        </w:rPr>
        <w:t>провадження</w:t>
      </w:r>
      <w:r w:rsidRPr="003213EA">
        <w:rPr>
          <w:sz w:val="28"/>
        </w:rPr>
        <w:t xml:space="preserve"> </w:t>
      </w:r>
      <w:r w:rsidRPr="003213EA">
        <w:rPr>
          <w:sz w:val="28"/>
        </w:rPr>
        <w:t>здійснюється</w:t>
      </w:r>
      <w:r w:rsidRPr="003213EA">
        <w:rPr>
          <w:sz w:val="28"/>
        </w:rPr>
        <w:t xml:space="preserve"> </w:t>
      </w:r>
      <w:r w:rsidRPr="003213EA">
        <w:rPr>
          <w:sz w:val="28"/>
        </w:rPr>
        <w:t>судом</w:t>
      </w:r>
      <w:r w:rsidRPr="003213EA">
        <w:rPr>
          <w:sz w:val="28"/>
        </w:rPr>
        <w:t xml:space="preserve"> </w:t>
      </w:r>
      <w:r w:rsidRPr="003213EA">
        <w:rPr>
          <w:sz w:val="28"/>
        </w:rPr>
        <w:t>за</w:t>
      </w:r>
      <w:r w:rsidRPr="003213EA">
        <w:rPr>
          <w:sz w:val="28"/>
        </w:rPr>
        <w:t xml:space="preserve"> </w:t>
      </w:r>
      <w:r w:rsidRPr="003213EA">
        <w:rPr>
          <w:sz w:val="28"/>
        </w:rPr>
        <w:t>територіальною</w:t>
      </w:r>
      <w:r w:rsidRPr="003213EA">
        <w:rPr>
          <w:sz w:val="28"/>
        </w:rPr>
        <w:t xml:space="preserve"> </w:t>
      </w:r>
      <w:r w:rsidRPr="003213EA">
        <w:rPr>
          <w:sz w:val="28"/>
        </w:rPr>
        <w:t>підсудністю</w:t>
      </w:r>
      <w:r w:rsidRPr="003213EA">
        <w:rPr>
          <w:sz w:val="28"/>
        </w:rPr>
        <w:t xml:space="preserve"> </w:t>
      </w:r>
      <w:r w:rsidRPr="003213EA">
        <w:rPr>
          <w:sz w:val="28"/>
        </w:rPr>
        <w:t>судових</w:t>
      </w:r>
      <w:r w:rsidRPr="003213EA">
        <w:rPr>
          <w:sz w:val="28"/>
        </w:rPr>
        <w:t xml:space="preserve"> </w:t>
      </w:r>
      <w:r w:rsidRPr="003213EA">
        <w:rPr>
          <w:sz w:val="28"/>
        </w:rPr>
        <w:t>справ,</w:t>
      </w:r>
      <w:r w:rsidRPr="003213EA">
        <w:rPr>
          <w:sz w:val="28"/>
        </w:rPr>
        <w:t xml:space="preserve"> </w:t>
      </w:r>
      <w:r w:rsidRPr="003213EA">
        <w:rPr>
          <w:sz w:val="28"/>
        </w:rPr>
        <w:t>визначеною</w:t>
      </w:r>
      <w:r w:rsidRPr="003213EA">
        <w:rPr>
          <w:sz w:val="28"/>
        </w:rPr>
        <w:t xml:space="preserve"> </w:t>
      </w:r>
      <w:r w:rsidRPr="003213EA">
        <w:rPr>
          <w:sz w:val="28"/>
        </w:rPr>
        <w:t>згідно</w:t>
      </w:r>
      <w:r w:rsidRPr="003213EA">
        <w:rPr>
          <w:sz w:val="28"/>
        </w:rPr>
        <w:t xml:space="preserve"> </w:t>
      </w:r>
      <w:r w:rsidRPr="003213EA">
        <w:rPr>
          <w:sz w:val="28"/>
        </w:rPr>
        <w:t>із</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забезпечення</w:t>
      </w:r>
      <w:r w:rsidRPr="003213EA">
        <w:rPr>
          <w:sz w:val="28"/>
        </w:rPr>
        <w:t xml:space="preserve"> </w:t>
      </w:r>
      <w:r w:rsidRPr="003213EA">
        <w:rPr>
          <w:sz w:val="28"/>
        </w:rPr>
        <w:t>прав</w:t>
      </w:r>
      <w:r w:rsidRPr="003213EA">
        <w:rPr>
          <w:sz w:val="28"/>
        </w:rPr>
        <w:t xml:space="preserve"> </w:t>
      </w:r>
      <w:r w:rsidRPr="003213EA">
        <w:rPr>
          <w:sz w:val="28"/>
        </w:rPr>
        <w:t>і</w:t>
      </w:r>
      <w:r w:rsidRPr="003213EA">
        <w:rPr>
          <w:sz w:val="28"/>
        </w:rPr>
        <w:t xml:space="preserve"> </w:t>
      </w:r>
      <w:r w:rsidRPr="003213EA">
        <w:rPr>
          <w:sz w:val="28"/>
        </w:rPr>
        <w:t>свобод</w:t>
      </w:r>
      <w:r w:rsidRPr="003213EA">
        <w:rPr>
          <w:sz w:val="28"/>
        </w:rPr>
        <w:t xml:space="preserve"> </w:t>
      </w:r>
      <w:r w:rsidRPr="003213EA">
        <w:rPr>
          <w:sz w:val="28"/>
        </w:rPr>
        <w:t>громадян</w:t>
      </w:r>
      <w:r w:rsidRPr="003213EA">
        <w:rPr>
          <w:sz w:val="28"/>
        </w:rPr>
        <w:t xml:space="preserve"> </w:t>
      </w:r>
      <w:r w:rsidRPr="003213EA">
        <w:rPr>
          <w:sz w:val="28"/>
        </w:rPr>
        <w:t>та</w:t>
      </w:r>
      <w:r w:rsidRPr="003213EA">
        <w:rPr>
          <w:sz w:val="28"/>
        </w:rPr>
        <w:t xml:space="preserve"> </w:t>
      </w:r>
      <w:r w:rsidRPr="003213EA">
        <w:rPr>
          <w:sz w:val="28"/>
        </w:rPr>
        <w:t>правовий</w:t>
      </w:r>
      <w:r w:rsidRPr="003213EA">
        <w:rPr>
          <w:sz w:val="28"/>
        </w:rPr>
        <w:t xml:space="preserve"> </w:t>
      </w:r>
      <w:r w:rsidRPr="003213EA">
        <w:rPr>
          <w:sz w:val="28"/>
        </w:rPr>
        <w:t>режим</w:t>
      </w:r>
      <w:r w:rsidRPr="003213EA">
        <w:rPr>
          <w:sz w:val="28"/>
        </w:rPr>
        <w:t xml:space="preserve"> </w:t>
      </w:r>
      <w:r w:rsidRPr="003213EA">
        <w:rPr>
          <w:sz w:val="28"/>
        </w:rPr>
        <w:t>на</w:t>
      </w:r>
      <w:r w:rsidRPr="003213EA">
        <w:rPr>
          <w:sz w:val="28"/>
        </w:rPr>
        <w:t xml:space="preserve"> </w:t>
      </w:r>
      <w:r w:rsidRPr="003213EA">
        <w:rPr>
          <w:sz w:val="28"/>
        </w:rPr>
        <w:t>тимчасово</w:t>
      </w:r>
      <w:r w:rsidRPr="003213EA">
        <w:rPr>
          <w:sz w:val="28"/>
        </w:rPr>
        <w:t xml:space="preserve"> </w:t>
      </w:r>
      <w:r w:rsidRPr="003213EA">
        <w:rPr>
          <w:sz w:val="28"/>
        </w:rPr>
        <w:t>окупованій</w:t>
      </w:r>
      <w:r w:rsidRPr="003213EA">
        <w:rPr>
          <w:sz w:val="28"/>
        </w:rPr>
        <w:t xml:space="preserve"> </w:t>
      </w:r>
      <w:r w:rsidRPr="003213EA">
        <w:rPr>
          <w:sz w:val="28"/>
        </w:rPr>
        <w:t>території</w:t>
      </w:r>
      <w:r w:rsidRPr="003213EA">
        <w:rPr>
          <w:sz w:val="28"/>
        </w:rPr>
        <w:t xml:space="preserve"> </w:t>
      </w:r>
      <w:r w:rsidRPr="003213EA">
        <w:rPr>
          <w:sz w:val="28"/>
        </w:rPr>
        <w:t>України"</w:t>
      </w:r>
      <w:r w:rsidRPr="003213EA">
        <w:rPr>
          <w:sz w:val="28"/>
        </w:rPr>
        <w:t xml:space="preserve"> </w:t>
      </w:r>
      <w:r w:rsidRPr="003213EA">
        <w:rPr>
          <w:sz w:val="28"/>
        </w:rPr>
        <w:t>або</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здійснення</w:t>
      </w:r>
      <w:r w:rsidRPr="003213EA">
        <w:rPr>
          <w:sz w:val="28"/>
        </w:rPr>
        <w:t xml:space="preserve"> </w:t>
      </w:r>
      <w:r w:rsidRPr="003213EA">
        <w:rPr>
          <w:sz w:val="28"/>
        </w:rPr>
        <w:t>правосуддя</w:t>
      </w:r>
      <w:r w:rsidRPr="003213EA">
        <w:rPr>
          <w:sz w:val="28"/>
        </w:rPr>
        <w:t xml:space="preserve"> </w:t>
      </w:r>
      <w:r w:rsidRPr="003213EA">
        <w:rPr>
          <w:sz w:val="28"/>
        </w:rPr>
        <w:t>та</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проведенням</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p>
    <w:p w:rsidR="003213EA" w:rsidRPr="003213EA" w:rsidRDefault="003213EA" w:rsidP="003213EA">
      <w:pPr>
        <w:pStyle w:val="StyleZakonu"/>
        <w:spacing w:after="0" w:line="240" w:lineRule="auto"/>
        <w:ind w:firstLine="720"/>
        <w:rPr>
          <w:sz w:val="28"/>
        </w:rPr>
      </w:pPr>
      <w:r w:rsidRPr="003213EA">
        <w:rPr>
          <w:sz w:val="28"/>
        </w:rPr>
        <w:t>17.</w:t>
      </w:r>
      <w:r w:rsidRPr="003213EA">
        <w:rPr>
          <w:sz w:val="28"/>
        </w:rPr>
        <w:t xml:space="preserve"> </w:t>
      </w:r>
      <w:r w:rsidRPr="003213EA">
        <w:rPr>
          <w:sz w:val="28"/>
        </w:rPr>
        <w:t>До</w:t>
      </w:r>
      <w:r w:rsidRPr="003213EA">
        <w:rPr>
          <w:sz w:val="28"/>
        </w:rPr>
        <w:t xml:space="preserve"> </w:t>
      </w:r>
      <w:r w:rsidRPr="003213EA">
        <w:rPr>
          <w:sz w:val="28"/>
        </w:rPr>
        <w:t>визначення</w:t>
      </w:r>
      <w:r w:rsidRPr="003213EA">
        <w:rPr>
          <w:sz w:val="28"/>
        </w:rPr>
        <w:t xml:space="preserve"> </w:t>
      </w:r>
      <w:r w:rsidRPr="003213EA">
        <w:rPr>
          <w:sz w:val="28"/>
        </w:rPr>
        <w:t>територіальної</w:t>
      </w:r>
      <w:r w:rsidRPr="003213EA">
        <w:rPr>
          <w:sz w:val="28"/>
        </w:rPr>
        <w:t xml:space="preserve"> </w:t>
      </w:r>
      <w:r w:rsidRPr="003213EA">
        <w:rPr>
          <w:sz w:val="28"/>
        </w:rPr>
        <w:t>підсудності</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у</w:t>
      </w:r>
      <w:r w:rsidRPr="003213EA">
        <w:rPr>
          <w:sz w:val="28"/>
        </w:rPr>
        <w:t xml:space="preserve"> </w:t>
      </w:r>
      <w:r w:rsidRPr="003213EA">
        <w:rPr>
          <w:sz w:val="28"/>
        </w:rPr>
        <w:t>порядку,</w:t>
      </w:r>
      <w:r w:rsidRPr="003213EA">
        <w:rPr>
          <w:sz w:val="28"/>
        </w:rPr>
        <w:t xml:space="preserve"> </w:t>
      </w:r>
      <w:r w:rsidRPr="003213EA">
        <w:rPr>
          <w:sz w:val="28"/>
        </w:rPr>
        <w:t>встановленому</w:t>
      </w:r>
      <w:r w:rsidRPr="003213EA">
        <w:rPr>
          <w:sz w:val="28"/>
        </w:rPr>
        <w:t xml:space="preserve"> </w:t>
      </w:r>
      <w:r w:rsidRPr="003213EA">
        <w:rPr>
          <w:sz w:val="28"/>
        </w:rPr>
        <w:t>Законом</w:t>
      </w:r>
      <w:r w:rsidRPr="003213EA">
        <w:rPr>
          <w:sz w:val="28"/>
        </w:rPr>
        <w:t xml:space="preserve"> </w:t>
      </w:r>
      <w:r w:rsidRPr="003213EA">
        <w:rPr>
          <w:sz w:val="28"/>
        </w:rPr>
        <w:t>України</w:t>
      </w:r>
      <w:r w:rsidRPr="003213EA">
        <w:rPr>
          <w:sz w:val="28"/>
        </w:rPr>
        <w:t xml:space="preserve"> </w:t>
      </w:r>
      <w:r w:rsidRPr="003213EA">
        <w:rPr>
          <w:sz w:val="28"/>
        </w:rPr>
        <w:t>"Про</w:t>
      </w:r>
      <w:r w:rsidRPr="003213EA">
        <w:rPr>
          <w:sz w:val="28"/>
        </w:rPr>
        <w:t xml:space="preserve"> </w:t>
      </w:r>
      <w:r w:rsidRPr="003213EA">
        <w:rPr>
          <w:sz w:val="28"/>
        </w:rPr>
        <w:t>здійснення</w:t>
      </w:r>
      <w:r w:rsidRPr="003213EA">
        <w:rPr>
          <w:sz w:val="28"/>
        </w:rPr>
        <w:t xml:space="preserve"> </w:t>
      </w:r>
      <w:r w:rsidRPr="003213EA">
        <w:rPr>
          <w:sz w:val="28"/>
        </w:rPr>
        <w:t>правосуддя</w:t>
      </w:r>
      <w:r w:rsidRPr="003213EA">
        <w:rPr>
          <w:sz w:val="28"/>
        </w:rPr>
        <w:t xml:space="preserve"> </w:t>
      </w:r>
      <w:r w:rsidRPr="003213EA">
        <w:rPr>
          <w:sz w:val="28"/>
        </w:rPr>
        <w:t>та</w:t>
      </w:r>
      <w:r w:rsidRPr="003213EA">
        <w:rPr>
          <w:sz w:val="28"/>
        </w:rPr>
        <w:t xml:space="preserve"> </w:t>
      </w:r>
      <w:r w:rsidRPr="003213EA">
        <w:rPr>
          <w:sz w:val="28"/>
        </w:rPr>
        <w:t>кримінального</w:t>
      </w:r>
      <w:r w:rsidRPr="003213EA">
        <w:rPr>
          <w:sz w:val="28"/>
        </w:rPr>
        <w:t xml:space="preserve"> </w:t>
      </w:r>
      <w:r w:rsidRPr="003213EA">
        <w:rPr>
          <w:sz w:val="28"/>
        </w:rPr>
        <w:t>провадження</w:t>
      </w:r>
      <w:r w:rsidRPr="003213EA">
        <w:rPr>
          <w:sz w:val="28"/>
        </w:rPr>
        <w:t xml:space="preserve"> </w:t>
      </w:r>
      <w:r w:rsidRPr="003213EA">
        <w:rPr>
          <w:sz w:val="28"/>
        </w:rPr>
        <w:t>у</w:t>
      </w:r>
      <w:r w:rsidRPr="003213EA">
        <w:rPr>
          <w:sz w:val="28"/>
        </w:rPr>
        <w:t xml:space="preserve"> </w:t>
      </w:r>
      <w:r w:rsidRPr="003213EA">
        <w:rPr>
          <w:sz w:val="28"/>
        </w:rPr>
        <w:t>зв'язку</w:t>
      </w:r>
      <w:r w:rsidRPr="003213EA">
        <w:rPr>
          <w:sz w:val="28"/>
        </w:rPr>
        <w:t xml:space="preserve"> </w:t>
      </w:r>
      <w:r w:rsidRPr="003213EA">
        <w:rPr>
          <w:sz w:val="28"/>
        </w:rPr>
        <w:t>з</w:t>
      </w:r>
      <w:r w:rsidRPr="003213EA">
        <w:rPr>
          <w:sz w:val="28"/>
        </w:rPr>
        <w:t xml:space="preserve"> </w:t>
      </w:r>
      <w:r w:rsidRPr="003213EA">
        <w:rPr>
          <w:sz w:val="28"/>
        </w:rPr>
        <w:t>проведенням</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із</w:t>
      </w:r>
      <w:r w:rsidRPr="003213EA">
        <w:rPr>
          <w:sz w:val="28"/>
        </w:rPr>
        <w:t xml:space="preserve"> </w:t>
      </w:r>
      <w:r w:rsidRPr="003213EA">
        <w:rPr>
          <w:sz w:val="28"/>
        </w:rPr>
        <w:t>змінами,</w:t>
      </w:r>
      <w:r w:rsidRPr="003213EA">
        <w:rPr>
          <w:sz w:val="28"/>
        </w:rPr>
        <w:t xml:space="preserve"> </w:t>
      </w:r>
      <w:r w:rsidRPr="003213EA">
        <w:rPr>
          <w:sz w:val="28"/>
        </w:rPr>
        <w:t>внесеними</w:t>
      </w:r>
      <w:r w:rsidRPr="003213EA">
        <w:rPr>
          <w:sz w:val="28"/>
        </w:rPr>
        <w:t xml:space="preserve"> </w:t>
      </w:r>
      <w:r w:rsidRPr="003213EA">
        <w:rPr>
          <w:sz w:val="28"/>
        </w:rPr>
        <w:t>цим</w:t>
      </w:r>
      <w:r w:rsidRPr="003213EA">
        <w:rPr>
          <w:sz w:val="28"/>
        </w:rPr>
        <w:t xml:space="preserve"> </w:t>
      </w:r>
      <w:r w:rsidRPr="003213EA">
        <w:rPr>
          <w:sz w:val="28"/>
        </w:rPr>
        <w:t>Законом,</w:t>
      </w:r>
      <w:r w:rsidRPr="003213EA">
        <w:rPr>
          <w:sz w:val="28"/>
        </w:rPr>
        <w:t xml:space="preserve"> </w:t>
      </w:r>
      <w:r w:rsidRPr="003213EA">
        <w:rPr>
          <w:sz w:val="28"/>
        </w:rPr>
        <w:t>застосовуються</w:t>
      </w:r>
      <w:r w:rsidRPr="003213EA">
        <w:rPr>
          <w:sz w:val="28"/>
        </w:rPr>
        <w:t xml:space="preserve"> </w:t>
      </w:r>
      <w:r w:rsidRPr="003213EA">
        <w:rPr>
          <w:sz w:val="28"/>
        </w:rPr>
        <w:t>правила</w:t>
      </w:r>
      <w:r w:rsidRPr="003213EA">
        <w:rPr>
          <w:sz w:val="28"/>
        </w:rPr>
        <w:t xml:space="preserve"> </w:t>
      </w:r>
      <w:r w:rsidRPr="003213EA">
        <w:rPr>
          <w:sz w:val="28"/>
        </w:rPr>
        <w:t>визначення</w:t>
      </w:r>
      <w:r w:rsidRPr="003213EA">
        <w:rPr>
          <w:sz w:val="28"/>
        </w:rPr>
        <w:t xml:space="preserve"> </w:t>
      </w:r>
      <w:r w:rsidRPr="003213EA">
        <w:rPr>
          <w:sz w:val="28"/>
        </w:rPr>
        <w:t>територіальної</w:t>
      </w:r>
      <w:r w:rsidRPr="003213EA">
        <w:rPr>
          <w:sz w:val="28"/>
        </w:rPr>
        <w:t xml:space="preserve"> </w:t>
      </w:r>
      <w:r w:rsidRPr="003213EA">
        <w:rPr>
          <w:sz w:val="28"/>
        </w:rPr>
        <w:t>підсудності</w:t>
      </w:r>
      <w:r w:rsidRPr="003213EA">
        <w:rPr>
          <w:sz w:val="28"/>
        </w:rPr>
        <w:t xml:space="preserve"> </w:t>
      </w:r>
      <w:r w:rsidRPr="003213EA">
        <w:rPr>
          <w:sz w:val="28"/>
        </w:rPr>
        <w:t>в</w:t>
      </w:r>
      <w:r w:rsidRPr="003213EA">
        <w:rPr>
          <w:sz w:val="28"/>
        </w:rPr>
        <w:t xml:space="preserve"> </w:t>
      </w:r>
      <w:r w:rsidRPr="003213EA">
        <w:rPr>
          <w:sz w:val="28"/>
        </w:rPr>
        <w:t>районі</w:t>
      </w:r>
      <w:r w:rsidRPr="003213EA">
        <w:rPr>
          <w:sz w:val="28"/>
        </w:rPr>
        <w:t xml:space="preserve"> </w:t>
      </w:r>
      <w:r w:rsidRPr="003213EA">
        <w:rPr>
          <w:sz w:val="28"/>
        </w:rPr>
        <w:t>проведення</w:t>
      </w:r>
      <w:r w:rsidRPr="003213EA">
        <w:rPr>
          <w:sz w:val="28"/>
        </w:rPr>
        <w:t xml:space="preserve"> </w:t>
      </w:r>
      <w:r w:rsidRPr="003213EA">
        <w:rPr>
          <w:sz w:val="28"/>
        </w:rPr>
        <w:t>антитерористичної</w:t>
      </w:r>
      <w:r w:rsidRPr="003213EA">
        <w:rPr>
          <w:sz w:val="28"/>
        </w:rPr>
        <w:t xml:space="preserve"> </w:t>
      </w:r>
      <w:r w:rsidRPr="003213EA">
        <w:rPr>
          <w:sz w:val="28"/>
        </w:rPr>
        <w:t>операції</w:t>
      </w:r>
      <w:r w:rsidRPr="003213EA">
        <w:rPr>
          <w:sz w:val="28"/>
        </w:rPr>
        <w:t xml:space="preserve"> </w:t>
      </w:r>
      <w:r w:rsidRPr="003213EA">
        <w:rPr>
          <w:sz w:val="28"/>
        </w:rPr>
        <w:t>за</w:t>
      </w:r>
      <w:r w:rsidRPr="003213EA">
        <w:rPr>
          <w:sz w:val="28"/>
        </w:rPr>
        <w:t xml:space="preserve"> </w:t>
      </w:r>
      <w:r w:rsidRPr="003213EA">
        <w:rPr>
          <w:sz w:val="28"/>
        </w:rPr>
        <w:t>правилами,</w:t>
      </w:r>
      <w:r w:rsidRPr="003213EA">
        <w:rPr>
          <w:sz w:val="28"/>
        </w:rPr>
        <w:t xml:space="preserve"> </w:t>
      </w:r>
      <w:r w:rsidRPr="003213EA">
        <w:rPr>
          <w:sz w:val="28"/>
        </w:rPr>
        <w:t>що</w:t>
      </w:r>
      <w:r w:rsidRPr="003213EA">
        <w:rPr>
          <w:sz w:val="28"/>
        </w:rPr>
        <w:t xml:space="preserve"> </w:t>
      </w:r>
      <w:r w:rsidRPr="003213EA">
        <w:rPr>
          <w:sz w:val="28"/>
        </w:rPr>
        <w:t>діяли</w:t>
      </w:r>
      <w:r w:rsidRPr="003213EA">
        <w:rPr>
          <w:sz w:val="28"/>
        </w:rPr>
        <w:t xml:space="preserve"> </w:t>
      </w:r>
      <w:r w:rsidRPr="003213EA">
        <w:rPr>
          <w:sz w:val="28"/>
        </w:rPr>
        <w:t>до</w:t>
      </w:r>
      <w:r w:rsidRPr="003213EA">
        <w:rPr>
          <w:sz w:val="28"/>
        </w:rPr>
        <w:t xml:space="preserve"> </w:t>
      </w:r>
      <w:r w:rsidRPr="003213EA">
        <w:rPr>
          <w:sz w:val="28"/>
        </w:rPr>
        <w:t>набрання</w:t>
      </w:r>
      <w:r w:rsidRPr="003213EA">
        <w:rPr>
          <w:sz w:val="28"/>
        </w:rPr>
        <w:t xml:space="preserve"> </w:t>
      </w:r>
      <w:r w:rsidRPr="003213EA">
        <w:rPr>
          <w:sz w:val="28"/>
        </w:rPr>
        <w:t>чинності</w:t>
      </w:r>
      <w:r w:rsidRPr="003213EA">
        <w:rPr>
          <w:sz w:val="28"/>
        </w:rPr>
        <w:t xml:space="preserve"> </w:t>
      </w:r>
      <w:r w:rsidRPr="003213EA">
        <w:rPr>
          <w:sz w:val="28"/>
        </w:rPr>
        <w:t>цим</w:t>
      </w:r>
      <w:r w:rsidRPr="003213EA">
        <w:rPr>
          <w:sz w:val="28"/>
        </w:rPr>
        <w:t xml:space="preserve"> </w:t>
      </w:r>
      <w:r w:rsidRPr="003213EA">
        <w:rPr>
          <w:sz w:val="28"/>
        </w:rPr>
        <w:t>Законом.</w:t>
      </w:r>
    </w:p>
    <w:p w:rsidR="003213EA" w:rsidRPr="003213EA" w:rsidRDefault="003213EA" w:rsidP="003213EA">
      <w:pPr>
        <w:pStyle w:val="StyleZakonu"/>
        <w:spacing w:after="0" w:line="240" w:lineRule="auto"/>
        <w:ind w:firstLine="720"/>
        <w:rPr>
          <w:strike/>
          <w:sz w:val="28"/>
          <w:highlight w:val="cyan"/>
        </w:rPr>
      </w:pPr>
    </w:p>
    <w:p w:rsidR="003213EA" w:rsidRPr="003213EA" w:rsidRDefault="003213EA" w:rsidP="003213EA">
      <w:pPr>
        <w:pStyle w:val="StyleZakonu"/>
        <w:spacing w:after="0" w:line="240" w:lineRule="auto"/>
        <w:ind w:firstLine="720"/>
        <w:rPr>
          <w:strike/>
          <w:sz w:val="28"/>
          <w:highlight w:val="cyan"/>
        </w:rPr>
      </w:pPr>
    </w:p>
    <w:p w:rsidR="003213EA" w:rsidRPr="003213EA" w:rsidRDefault="003213EA" w:rsidP="003213EA">
      <w:pPr>
        <w:pStyle w:val="StyleZakonu"/>
        <w:spacing w:after="0" w:line="240" w:lineRule="auto"/>
        <w:ind w:firstLine="720"/>
        <w:rPr>
          <w:strike/>
          <w:sz w:val="28"/>
          <w:highlight w:val="cyan"/>
        </w:rPr>
      </w:pPr>
    </w:p>
    <w:p w:rsidR="005204CF" w:rsidRPr="003213EA" w:rsidRDefault="005204CF" w:rsidP="003213EA">
      <w:pPr>
        <w:spacing w:after="0" w:line="240" w:lineRule="auto"/>
        <w:ind w:firstLine="720"/>
        <w:jc w:val="both"/>
      </w:pPr>
    </w:p>
    <w:sectPr w:rsidR="005204CF" w:rsidRPr="003213EA" w:rsidSect="003213EA">
      <w:pgSz w:w="11906" w:h="16838" w:code="9"/>
      <w:pgMar w:top="1440" w:right="864" w:bottom="1440" w:left="169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89" w:rsidRDefault="00E22789" w:rsidP="003213EA">
      <w:pPr>
        <w:spacing w:after="0" w:line="240" w:lineRule="auto"/>
      </w:pPr>
      <w:r>
        <w:separator/>
      </w:r>
    </w:p>
  </w:endnote>
  <w:endnote w:type="continuationSeparator" w:id="0">
    <w:p w:rsidR="00E22789" w:rsidRDefault="00E22789" w:rsidP="0032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PSMT">
    <w:panose1 w:val="00000000000000000000"/>
    <w:charset w:val="00"/>
    <w:family w:val="moder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89" w:rsidRDefault="00E22789" w:rsidP="003213EA">
      <w:pPr>
        <w:spacing w:after="0" w:line="240" w:lineRule="auto"/>
      </w:pPr>
      <w:r>
        <w:separator/>
      </w:r>
    </w:p>
  </w:footnote>
  <w:footnote w:type="continuationSeparator" w:id="0">
    <w:p w:rsidR="00E22789" w:rsidRDefault="00E22789" w:rsidP="0032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950C1B"/>
    <w:multiLevelType w:val="hybridMultilevel"/>
    <w:tmpl w:val="8934FCE6"/>
    <w:lvl w:ilvl="0" w:tplc="F9CA7BEC">
      <w:start w:val="3"/>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625F0F"/>
    <w:multiLevelType w:val="hybridMultilevel"/>
    <w:tmpl w:val="150A69F2"/>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 w15:restartNumberingAfterBreak="0">
    <w:nsid w:val="0FEA4543"/>
    <w:multiLevelType w:val="hybridMultilevel"/>
    <w:tmpl w:val="04F485DA"/>
    <w:lvl w:ilvl="0" w:tplc="2F74D42A">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5" w15:restartNumberingAfterBreak="0">
    <w:nsid w:val="11ED5507"/>
    <w:multiLevelType w:val="hybridMultilevel"/>
    <w:tmpl w:val="75A2464C"/>
    <w:lvl w:ilvl="0" w:tplc="6438504A">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EC6336"/>
    <w:multiLevelType w:val="hybridMultilevel"/>
    <w:tmpl w:val="297E43FC"/>
    <w:lvl w:ilvl="0" w:tplc="04220011">
      <w:start w:val="1"/>
      <w:numFmt w:val="decimal"/>
      <w:lvlText w:val="%1)"/>
      <w:lvlJc w:val="left"/>
      <w:pPr>
        <w:ind w:left="2563" w:hanging="360"/>
      </w:pPr>
    </w:lvl>
    <w:lvl w:ilvl="1" w:tplc="04220019" w:tentative="1">
      <w:start w:val="1"/>
      <w:numFmt w:val="lowerLetter"/>
      <w:lvlText w:val="%2."/>
      <w:lvlJc w:val="left"/>
      <w:pPr>
        <w:ind w:left="3283" w:hanging="360"/>
      </w:pPr>
    </w:lvl>
    <w:lvl w:ilvl="2" w:tplc="0422001B" w:tentative="1">
      <w:start w:val="1"/>
      <w:numFmt w:val="lowerRoman"/>
      <w:lvlText w:val="%3."/>
      <w:lvlJc w:val="right"/>
      <w:pPr>
        <w:ind w:left="4003" w:hanging="180"/>
      </w:pPr>
    </w:lvl>
    <w:lvl w:ilvl="3" w:tplc="0422000F" w:tentative="1">
      <w:start w:val="1"/>
      <w:numFmt w:val="decimal"/>
      <w:lvlText w:val="%4."/>
      <w:lvlJc w:val="left"/>
      <w:pPr>
        <w:ind w:left="4723" w:hanging="360"/>
      </w:pPr>
    </w:lvl>
    <w:lvl w:ilvl="4" w:tplc="04220019" w:tentative="1">
      <w:start w:val="1"/>
      <w:numFmt w:val="lowerLetter"/>
      <w:lvlText w:val="%5."/>
      <w:lvlJc w:val="left"/>
      <w:pPr>
        <w:ind w:left="5443" w:hanging="360"/>
      </w:pPr>
    </w:lvl>
    <w:lvl w:ilvl="5" w:tplc="0422001B" w:tentative="1">
      <w:start w:val="1"/>
      <w:numFmt w:val="lowerRoman"/>
      <w:lvlText w:val="%6."/>
      <w:lvlJc w:val="right"/>
      <w:pPr>
        <w:ind w:left="6163" w:hanging="180"/>
      </w:pPr>
    </w:lvl>
    <w:lvl w:ilvl="6" w:tplc="0422000F" w:tentative="1">
      <w:start w:val="1"/>
      <w:numFmt w:val="decimal"/>
      <w:lvlText w:val="%7."/>
      <w:lvlJc w:val="left"/>
      <w:pPr>
        <w:ind w:left="6883" w:hanging="360"/>
      </w:pPr>
    </w:lvl>
    <w:lvl w:ilvl="7" w:tplc="04220019" w:tentative="1">
      <w:start w:val="1"/>
      <w:numFmt w:val="lowerLetter"/>
      <w:lvlText w:val="%8."/>
      <w:lvlJc w:val="left"/>
      <w:pPr>
        <w:ind w:left="7603" w:hanging="360"/>
      </w:pPr>
    </w:lvl>
    <w:lvl w:ilvl="8" w:tplc="0422001B" w:tentative="1">
      <w:start w:val="1"/>
      <w:numFmt w:val="lowerRoman"/>
      <w:lvlText w:val="%9."/>
      <w:lvlJc w:val="right"/>
      <w:pPr>
        <w:ind w:left="8323" w:hanging="180"/>
      </w:pPr>
    </w:lvl>
  </w:abstractNum>
  <w:abstractNum w:abstractNumId="7" w15:restartNumberingAfterBreak="0">
    <w:nsid w:val="198B24FF"/>
    <w:multiLevelType w:val="hybridMultilevel"/>
    <w:tmpl w:val="2272F6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B11CAD"/>
    <w:multiLevelType w:val="hybridMultilevel"/>
    <w:tmpl w:val="753E3472"/>
    <w:lvl w:ilvl="0" w:tplc="812024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1C330E6A"/>
    <w:multiLevelType w:val="hybridMultilevel"/>
    <w:tmpl w:val="3942EBE6"/>
    <w:lvl w:ilvl="0" w:tplc="6192B902">
      <w:start w:val="1"/>
      <w:numFmt w:val="decimal"/>
      <w:lvlText w:val="%1)"/>
      <w:lvlJc w:val="left"/>
      <w:pPr>
        <w:ind w:left="1778"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0" w15:restartNumberingAfterBreak="0">
    <w:nsid w:val="28C303C3"/>
    <w:multiLevelType w:val="hybridMultilevel"/>
    <w:tmpl w:val="A2BEC0E6"/>
    <w:lvl w:ilvl="0" w:tplc="CE509196">
      <w:start w:val="1"/>
      <w:numFmt w:val="bullet"/>
      <w:lvlText w:val="-"/>
      <w:lvlJc w:val="left"/>
      <w:pPr>
        <w:ind w:left="360" w:hanging="360"/>
      </w:pPr>
      <w:rPr>
        <w:rFonts w:ascii="Times New Roman" w:eastAsia="Times New Roman" w:hAnsi="Times New Roman" w:cs="Times New Roma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29C46DC0"/>
    <w:multiLevelType w:val="hybridMultilevel"/>
    <w:tmpl w:val="4DD2F724"/>
    <w:lvl w:ilvl="0" w:tplc="04220011">
      <w:start w:val="1"/>
      <w:numFmt w:val="decimal"/>
      <w:lvlText w:val="%1)"/>
      <w:lvlJc w:val="left"/>
      <w:pPr>
        <w:ind w:left="1778"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2" w15:restartNumberingAfterBreak="0">
    <w:nsid w:val="2A511D9C"/>
    <w:multiLevelType w:val="hybridMultilevel"/>
    <w:tmpl w:val="29FC24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5502F4"/>
    <w:multiLevelType w:val="hybridMultilevel"/>
    <w:tmpl w:val="3910787E"/>
    <w:lvl w:ilvl="0" w:tplc="45227F5A">
      <w:numFmt w:val="bullet"/>
      <w:lvlText w:val="-"/>
      <w:lvlJc w:val="left"/>
      <w:pPr>
        <w:tabs>
          <w:tab w:val="num" w:pos="1070"/>
        </w:tabs>
        <w:ind w:left="1070" w:hanging="360"/>
      </w:pPr>
      <w:rPr>
        <w:rFonts w:ascii="Times New Roman" w:eastAsia="Times New Roman" w:hAnsi="Times New Roman" w:cs="Times New Roman" w:hint="default"/>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abstractNum w:abstractNumId="14" w15:restartNumberingAfterBreak="0">
    <w:nsid w:val="36330F09"/>
    <w:multiLevelType w:val="hybridMultilevel"/>
    <w:tmpl w:val="903E30E2"/>
    <w:lvl w:ilvl="0" w:tplc="6B1EDB2C">
      <w:start w:val="1"/>
      <w:numFmt w:val="decimal"/>
      <w:lvlText w:val="%1)"/>
      <w:lvlJc w:val="left"/>
      <w:pPr>
        <w:ind w:left="106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0563F"/>
    <w:multiLevelType w:val="hybridMultilevel"/>
    <w:tmpl w:val="CACA4156"/>
    <w:lvl w:ilvl="0" w:tplc="C2D28B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645C38"/>
    <w:multiLevelType w:val="hybridMultilevel"/>
    <w:tmpl w:val="418C080E"/>
    <w:lvl w:ilvl="0" w:tplc="0422000B">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7" w15:restartNumberingAfterBreak="0">
    <w:nsid w:val="3CE55EC7"/>
    <w:multiLevelType w:val="hybridMultilevel"/>
    <w:tmpl w:val="3252D32A"/>
    <w:lvl w:ilvl="0" w:tplc="6B1EDB2C">
      <w:start w:val="1"/>
      <w:numFmt w:val="decimal"/>
      <w:lvlText w:val="%1)"/>
      <w:lvlJc w:val="left"/>
      <w:pPr>
        <w:ind w:left="92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112AD9"/>
    <w:multiLevelType w:val="hybridMultilevel"/>
    <w:tmpl w:val="8EB2ADF0"/>
    <w:lvl w:ilvl="0" w:tplc="64129F36">
      <w:start w:val="1"/>
      <w:numFmt w:val="decimal"/>
      <w:lvlText w:val="Стаття %1."/>
      <w:lvlJc w:val="left"/>
      <w:pPr>
        <w:ind w:left="2345" w:hanging="360"/>
      </w:pPr>
      <w:rPr>
        <w:rFonts w:hint="default"/>
        <w:b/>
        <w:color w:val="auto"/>
        <w:sz w:val="26"/>
        <w:szCs w:val="26"/>
      </w:rPr>
    </w:lvl>
    <w:lvl w:ilvl="1" w:tplc="04220019" w:tentative="1">
      <w:start w:val="1"/>
      <w:numFmt w:val="lowerLetter"/>
      <w:lvlText w:val="%2."/>
      <w:lvlJc w:val="left"/>
      <w:pPr>
        <w:ind w:left="2717" w:hanging="360"/>
      </w:pPr>
    </w:lvl>
    <w:lvl w:ilvl="2" w:tplc="0422001B">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20" w15:restartNumberingAfterBreak="0">
    <w:nsid w:val="4DCE1D4C"/>
    <w:multiLevelType w:val="hybridMultilevel"/>
    <w:tmpl w:val="D4EC0560"/>
    <w:lvl w:ilvl="0" w:tplc="12AA4FA4">
      <w:start w:val="1"/>
      <w:numFmt w:val="decimal"/>
      <w:lvlText w:val="%1)"/>
      <w:lvlJc w:val="left"/>
      <w:pPr>
        <w:ind w:left="2203"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21" w15:restartNumberingAfterBreak="0">
    <w:nsid w:val="4F720931"/>
    <w:multiLevelType w:val="hybridMultilevel"/>
    <w:tmpl w:val="BE707266"/>
    <w:lvl w:ilvl="0" w:tplc="04220011">
      <w:start w:val="1"/>
      <w:numFmt w:val="decimal"/>
      <w:lvlText w:val="%1)"/>
      <w:lvlJc w:val="left"/>
      <w:pPr>
        <w:ind w:left="1488" w:hanging="360"/>
      </w:p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22" w15:restartNumberingAfterBreak="0">
    <w:nsid w:val="543B2782"/>
    <w:multiLevelType w:val="hybridMultilevel"/>
    <w:tmpl w:val="99F2649E"/>
    <w:lvl w:ilvl="0" w:tplc="6FA47B60">
      <w:start w:val="1"/>
      <w:numFmt w:val="decimal"/>
      <w:lvlText w:val="Стаття %1."/>
      <w:lvlJc w:val="left"/>
      <w:pPr>
        <w:ind w:left="2280" w:hanging="360"/>
      </w:pPr>
      <w:rPr>
        <w:rFonts w:hint="default"/>
      </w:rPr>
    </w:lvl>
    <w:lvl w:ilvl="1" w:tplc="04220019">
      <w:start w:val="1"/>
      <w:numFmt w:val="lowerLetter"/>
      <w:lvlText w:val="%2."/>
      <w:lvlJc w:val="left"/>
      <w:pPr>
        <w:ind w:left="1440" w:hanging="360"/>
      </w:pPr>
    </w:lvl>
    <w:lvl w:ilvl="2" w:tplc="64129F36">
      <w:start w:val="1"/>
      <w:numFmt w:val="decimal"/>
      <w:lvlText w:val="Стаття %3."/>
      <w:lvlJc w:val="left"/>
      <w:pPr>
        <w:ind w:left="1457" w:hanging="180"/>
      </w:pPr>
      <w:rPr>
        <w:rFonts w:hint="default"/>
        <w:b/>
        <w:color w:val="auto"/>
        <w:sz w:val="26"/>
        <w:szCs w:val="26"/>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471F8B"/>
    <w:multiLevelType w:val="hybridMultilevel"/>
    <w:tmpl w:val="00D64F50"/>
    <w:lvl w:ilvl="0" w:tplc="64129F36">
      <w:start w:val="1"/>
      <w:numFmt w:val="decimal"/>
      <w:lvlText w:val="Стаття %1."/>
      <w:lvlJc w:val="left"/>
      <w:pPr>
        <w:ind w:left="1997" w:hanging="360"/>
      </w:pPr>
      <w:rPr>
        <w:rFonts w:hint="default"/>
        <w:b/>
        <w:color w:val="auto"/>
        <w:sz w:val="26"/>
        <w:szCs w:val="26"/>
      </w:rPr>
    </w:lvl>
    <w:lvl w:ilvl="1" w:tplc="04220019" w:tentative="1">
      <w:start w:val="1"/>
      <w:numFmt w:val="lowerLetter"/>
      <w:lvlText w:val="%2."/>
      <w:lvlJc w:val="left"/>
      <w:pPr>
        <w:ind w:left="2717" w:hanging="360"/>
      </w:pPr>
    </w:lvl>
    <w:lvl w:ilvl="2" w:tplc="0422001B" w:tentative="1">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24" w15:restartNumberingAfterBreak="0">
    <w:nsid w:val="58E93A17"/>
    <w:multiLevelType w:val="hybridMultilevel"/>
    <w:tmpl w:val="C5F00006"/>
    <w:lvl w:ilvl="0" w:tplc="93E88F6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5ADD2601"/>
    <w:multiLevelType w:val="hybridMultilevel"/>
    <w:tmpl w:val="E6CA9010"/>
    <w:lvl w:ilvl="0" w:tplc="24646B68">
      <w:start w:val="1"/>
      <w:numFmt w:val="decimal"/>
      <w:lvlText w:val="%1)"/>
      <w:lvlJc w:val="left"/>
      <w:pPr>
        <w:ind w:left="2264" w:hanging="42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26" w15:restartNumberingAfterBreak="0">
    <w:nsid w:val="5D386A07"/>
    <w:multiLevelType w:val="hybridMultilevel"/>
    <w:tmpl w:val="9D960DE6"/>
    <w:lvl w:ilvl="0" w:tplc="D26AB8D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5DD20538"/>
    <w:multiLevelType w:val="hybridMultilevel"/>
    <w:tmpl w:val="C4B6EBCA"/>
    <w:lvl w:ilvl="0" w:tplc="3C3C3BA6">
      <w:start w:val="1"/>
      <w:numFmt w:val="decimal"/>
      <w:lvlText w:val="%1."/>
      <w:lvlJc w:val="left"/>
      <w:pPr>
        <w:ind w:left="728" w:hanging="444"/>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660E067F"/>
    <w:multiLevelType w:val="hybridMultilevel"/>
    <w:tmpl w:val="9BB88D1A"/>
    <w:lvl w:ilvl="0" w:tplc="9A7AE01E">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9" w15:restartNumberingAfterBreak="0">
    <w:nsid w:val="69372372"/>
    <w:multiLevelType w:val="hybridMultilevel"/>
    <w:tmpl w:val="16668A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4F52D5"/>
    <w:multiLevelType w:val="hybridMultilevel"/>
    <w:tmpl w:val="CFAED4FA"/>
    <w:lvl w:ilvl="0" w:tplc="C36EC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D261B4"/>
    <w:multiLevelType w:val="hybridMultilevel"/>
    <w:tmpl w:val="873C9996"/>
    <w:lvl w:ilvl="0" w:tplc="0980E27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15:restartNumberingAfterBreak="0">
    <w:nsid w:val="6E0878D7"/>
    <w:multiLevelType w:val="hybridMultilevel"/>
    <w:tmpl w:val="3DFC3786"/>
    <w:lvl w:ilvl="0" w:tplc="82D8FC6C">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3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7"/>
  </w:num>
  <w:num w:numId="9">
    <w:abstractNumId w:val="15"/>
  </w:num>
  <w:num w:numId="10">
    <w:abstractNumId w:val="3"/>
  </w:num>
  <w:num w:numId="11">
    <w:abstractNumId w:val="16"/>
  </w:num>
  <w:num w:numId="12">
    <w:abstractNumId w:val="22"/>
  </w:num>
  <w:num w:numId="13">
    <w:abstractNumId w:val="12"/>
  </w:num>
  <w:num w:numId="14">
    <w:abstractNumId w:val="19"/>
  </w:num>
  <w:num w:numId="15">
    <w:abstractNumId w:val="23"/>
  </w:num>
  <w:num w:numId="16">
    <w:abstractNumId w:val="6"/>
  </w:num>
  <w:num w:numId="17">
    <w:abstractNumId w:val="20"/>
  </w:num>
  <w:num w:numId="18">
    <w:abstractNumId w:val="28"/>
  </w:num>
  <w:num w:numId="19">
    <w:abstractNumId w:val="9"/>
  </w:num>
  <w:num w:numId="20">
    <w:abstractNumId w:val="11"/>
  </w:num>
  <w:num w:numId="21">
    <w:abstractNumId w:val="25"/>
  </w:num>
  <w:num w:numId="22">
    <w:abstractNumId w:val="29"/>
  </w:num>
  <w:num w:numId="23">
    <w:abstractNumId w:val="8"/>
  </w:num>
  <w:num w:numId="24">
    <w:abstractNumId w:val="4"/>
  </w:num>
  <w:num w:numId="25">
    <w:abstractNumId w:val="21"/>
  </w:num>
  <w:num w:numId="26">
    <w:abstractNumId w:val="30"/>
  </w:num>
  <w:num w:numId="27">
    <w:abstractNumId w:val="2"/>
  </w:num>
  <w:num w:numId="28">
    <w:abstractNumId w:val="5"/>
  </w:num>
  <w:num w:numId="29">
    <w:abstractNumId w:val="31"/>
  </w:num>
  <w:num w:numId="30">
    <w:abstractNumId w:val="24"/>
  </w:num>
  <w:num w:numId="31">
    <w:abstractNumId w:val="27"/>
  </w:num>
  <w:num w:numId="32">
    <w:abstractNumId w:val="10"/>
  </w:num>
  <w:num w:numId="33">
    <w:abstractNumId w:val="1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EA"/>
    <w:rsid w:val="000260AC"/>
    <w:rsid w:val="003213EA"/>
    <w:rsid w:val="00323C09"/>
    <w:rsid w:val="005204CF"/>
    <w:rsid w:val="00711C7D"/>
    <w:rsid w:val="00E22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E3CE"/>
  <w15:chartTrackingRefBased/>
  <w15:docId w15:val="{1080FA6A-C8ED-40A4-91A3-07890006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u-RU"/>
    </w:rPr>
  </w:style>
  <w:style w:type="paragraph" w:styleId="1">
    <w:name w:val="heading 1"/>
    <w:basedOn w:val="a0"/>
    <w:next w:val="a0"/>
    <w:link w:val="10"/>
    <w:qFormat/>
    <w:rsid w:val="003213EA"/>
    <w:pPr>
      <w:keepNext/>
      <w:autoSpaceDE w:val="0"/>
      <w:autoSpaceDN w:val="0"/>
      <w:jc w:val="center"/>
      <w:outlineLvl w:val="0"/>
    </w:pPr>
    <w:rPr>
      <w:rFonts w:ascii="Calibri" w:eastAsia="Calibri" w:hAnsi="Calibri" w:cs="Times New Roman"/>
      <w:b/>
      <w:bCs/>
      <w:sz w:val="22"/>
      <w:lang w:val="uk-UA"/>
    </w:rPr>
  </w:style>
  <w:style w:type="paragraph" w:styleId="2">
    <w:name w:val="heading 2"/>
    <w:basedOn w:val="a0"/>
    <w:next w:val="a0"/>
    <w:link w:val="20"/>
    <w:qFormat/>
    <w:rsid w:val="003213EA"/>
    <w:pPr>
      <w:keepNext/>
      <w:autoSpaceDE w:val="0"/>
      <w:autoSpaceDN w:val="0"/>
      <w:jc w:val="center"/>
      <w:outlineLvl w:val="1"/>
    </w:pPr>
    <w:rPr>
      <w:rFonts w:ascii="Calibri" w:eastAsia="Calibri" w:hAnsi="Calibri" w:cs="Times New Roman"/>
      <w:b/>
      <w:bCs/>
      <w:color w:val="FF0000"/>
      <w:sz w:val="22"/>
      <w:lang w:val="uk-UA"/>
    </w:rPr>
  </w:style>
  <w:style w:type="paragraph" w:styleId="3">
    <w:name w:val="heading 3"/>
    <w:basedOn w:val="a0"/>
    <w:next w:val="a0"/>
    <w:link w:val="30"/>
    <w:qFormat/>
    <w:rsid w:val="003213EA"/>
    <w:pPr>
      <w:keepNext/>
      <w:autoSpaceDE w:val="0"/>
      <w:autoSpaceDN w:val="0"/>
      <w:ind w:left="-108"/>
      <w:jc w:val="right"/>
      <w:outlineLvl w:val="2"/>
    </w:pPr>
    <w:rPr>
      <w:rFonts w:ascii="Calibri" w:eastAsia="Calibri" w:hAnsi="Calibri" w:cs="Times New Roman"/>
      <w:b/>
      <w:bCs/>
      <w:sz w:val="22"/>
      <w:lang w:val="uk-UA"/>
    </w:rPr>
  </w:style>
  <w:style w:type="paragraph" w:styleId="8">
    <w:name w:val="heading 8"/>
    <w:basedOn w:val="a0"/>
    <w:next w:val="a0"/>
    <w:link w:val="80"/>
    <w:uiPriority w:val="99"/>
    <w:qFormat/>
    <w:rsid w:val="003213EA"/>
    <w:pPr>
      <w:keepNext/>
      <w:keepLines/>
      <w:spacing w:before="200"/>
      <w:outlineLvl w:val="7"/>
    </w:pPr>
    <w:rPr>
      <w:rFonts w:ascii="Calibri Light" w:eastAsia="Calibri" w:hAnsi="Calibri Light" w:cs="Times New Roman"/>
      <w:color w:val="404040"/>
      <w:sz w:val="22"/>
      <w:lang w:val="uk-UA"/>
    </w:rPr>
  </w:style>
  <w:style w:type="paragraph" w:styleId="9">
    <w:name w:val="heading 9"/>
    <w:basedOn w:val="a0"/>
    <w:next w:val="a0"/>
    <w:link w:val="90"/>
    <w:uiPriority w:val="9"/>
    <w:unhideWhenUsed/>
    <w:qFormat/>
    <w:rsid w:val="003213EA"/>
    <w:pPr>
      <w:keepNext/>
      <w:keepLines/>
      <w:spacing w:before="40" w:line="276" w:lineRule="auto"/>
      <w:outlineLvl w:val="8"/>
    </w:pPr>
    <w:rPr>
      <w:rFonts w:ascii="Calibri Light" w:eastAsia="Calibri" w:hAnsi="Calibri Light" w:cs="Times New Roman"/>
      <w:i/>
      <w:iCs/>
      <w:color w:val="272727"/>
      <w:sz w:val="21"/>
      <w:szCs w:val="2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13EA"/>
    <w:rPr>
      <w:rFonts w:ascii="Calibri" w:eastAsia="Calibri" w:hAnsi="Calibri" w:cs="Times New Roman"/>
      <w:b/>
      <w:bCs/>
      <w:sz w:val="22"/>
    </w:rPr>
  </w:style>
  <w:style w:type="character" w:customStyle="1" w:styleId="20">
    <w:name w:val="Заголовок 2 Знак"/>
    <w:basedOn w:val="a1"/>
    <w:link w:val="2"/>
    <w:rsid w:val="003213EA"/>
    <w:rPr>
      <w:rFonts w:ascii="Calibri" w:eastAsia="Calibri" w:hAnsi="Calibri" w:cs="Times New Roman"/>
      <w:b/>
      <w:bCs/>
      <w:color w:val="FF0000"/>
      <w:sz w:val="22"/>
    </w:rPr>
  </w:style>
  <w:style w:type="character" w:customStyle="1" w:styleId="30">
    <w:name w:val="Заголовок 3 Знак"/>
    <w:basedOn w:val="a1"/>
    <w:link w:val="3"/>
    <w:rsid w:val="003213EA"/>
    <w:rPr>
      <w:rFonts w:ascii="Calibri" w:eastAsia="Calibri" w:hAnsi="Calibri" w:cs="Times New Roman"/>
      <w:b/>
      <w:bCs/>
      <w:sz w:val="22"/>
    </w:rPr>
  </w:style>
  <w:style w:type="character" w:customStyle="1" w:styleId="80">
    <w:name w:val="Заголовок 8 Знак"/>
    <w:basedOn w:val="a1"/>
    <w:link w:val="8"/>
    <w:uiPriority w:val="99"/>
    <w:rsid w:val="003213EA"/>
    <w:rPr>
      <w:rFonts w:ascii="Calibri Light" w:eastAsia="Calibri" w:hAnsi="Calibri Light" w:cs="Times New Roman"/>
      <w:color w:val="404040"/>
      <w:sz w:val="22"/>
    </w:rPr>
  </w:style>
  <w:style w:type="character" w:customStyle="1" w:styleId="90">
    <w:name w:val="Заголовок 9 Знак"/>
    <w:basedOn w:val="a1"/>
    <w:link w:val="9"/>
    <w:uiPriority w:val="9"/>
    <w:rsid w:val="003213EA"/>
    <w:rPr>
      <w:rFonts w:ascii="Calibri Light" w:eastAsia="Calibri" w:hAnsi="Calibri Light" w:cs="Times New Roman"/>
      <w:i/>
      <w:iCs/>
      <w:color w:val="272727"/>
      <w:sz w:val="21"/>
      <w:szCs w:val="21"/>
    </w:rPr>
  </w:style>
  <w:style w:type="paragraph" w:customStyle="1" w:styleId="StyleAwt">
    <w:name w:val="StyleAwt"/>
    <w:basedOn w:val="StyleNormal"/>
    <w:rsid w:val="003213EA"/>
    <w:rPr>
      <w:b/>
      <w:i/>
      <w:sz w:val="18"/>
      <w:u w:val="single"/>
    </w:rPr>
  </w:style>
  <w:style w:type="paragraph" w:customStyle="1" w:styleId="StyleFooter">
    <w:name w:val="StyleFooter"/>
    <w:basedOn w:val="StyleNormal"/>
    <w:rsid w:val="003213EA"/>
    <w:rPr>
      <w:sz w:val="10"/>
    </w:rPr>
  </w:style>
  <w:style w:type="paragraph" w:customStyle="1" w:styleId="StyleHeader">
    <w:name w:val="StyleHeader"/>
    <w:basedOn w:val="StyleNormal"/>
    <w:rsid w:val="003213EA"/>
    <w:rPr>
      <w:sz w:val="12"/>
    </w:rPr>
  </w:style>
  <w:style w:type="paragraph" w:customStyle="1" w:styleId="StyleNormal">
    <w:name w:val="StyleNormal"/>
    <w:rsid w:val="003213EA"/>
    <w:pPr>
      <w:spacing w:after="0" w:line="220" w:lineRule="exact"/>
    </w:pPr>
    <w:rPr>
      <w:rFonts w:eastAsia="Times New Roman" w:cs="Times New Roman"/>
      <w:sz w:val="20"/>
      <w:szCs w:val="20"/>
      <w:lang w:eastAsia="ru-RU"/>
    </w:rPr>
  </w:style>
  <w:style w:type="paragraph" w:customStyle="1" w:styleId="StyleOstRed">
    <w:name w:val="StyleOstRed"/>
    <w:basedOn w:val="StyleNormal"/>
    <w:rsid w:val="003213EA"/>
    <w:pPr>
      <w:spacing w:after="120" w:line="240" w:lineRule="auto"/>
      <w:ind w:firstLine="720"/>
      <w:jc w:val="both"/>
    </w:pPr>
    <w:rPr>
      <w:sz w:val="28"/>
    </w:rPr>
  </w:style>
  <w:style w:type="paragraph" w:customStyle="1" w:styleId="StyleProp">
    <w:name w:val="StyleProp"/>
    <w:basedOn w:val="StyleNormal"/>
    <w:rsid w:val="003213EA"/>
    <w:pPr>
      <w:spacing w:line="200" w:lineRule="exact"/>
      <w:ind w:firstLine="227"/>
      <w:jc w:val="both"/>
    </w:pPr>
    <w:rPr>
      <w:sz w:val="18"/>
    </w:rPr>
  </w:style>
  <w:style w:type="paragraph" w:customStyle="1" w:styleId="StyleShap">
    <w:name w:val="StyleShap"/>
    <w:basedOn w:val="StyleNormal"/>
    <w:rsid w:val="003213EA"/>
    <w:pPr>
      <w:spacing w:line="180" w:lineRule="exact"/>
      <w:jc w:val="center"/>
    </w:pPr>
    <w:rPr>
      <w:sz w:val="16"/>
    </w:rPr>
  </w:style>
  <w:style w:type="paragraph" w:customStyle="1" w:styleId="StyleZakonu">
    <w:name w:val="StyleZakonu"/>
    <w:basedOn w:val="StyleNormal"/>
    <w:rsid w:val="003213EA"/>
    <w:pPr>
      <w:spacing w:after="60"/>
      <w:ind w:firstLine="284"/>
      <w:jc w:val="both"/>
    </w:pPr>
  </w:style>
  <w:style w:type="paragraph" w:styleId="31">
    <w:name w:val="Body Text 3"/>
    <w:basedOn w:val="a0"/>
    <w:link w:val="32"/>
    <w:rsid w:val="003213EA"/>
    <w:pPr>
      <w:autoSpaceDE w:val="0"/>
      <w:autoSpaceDN w:val="0"/>
      <w:jc w:val="both"/>
    </w:pPr>
    <w:rPr>
      <w:rFonts w:ascii="Calibri" w:eastAsia="Calibri" w:hAnsi="Calibri" w:cs="Times New Roman"/>
      <w:color w:val="FF0000"/>
      <w:sz w:val="22"/>
      <w:lang w:val="uk-UA"/>
    </w:rPr>
  </w:style>
  <w:style w:type="character" w:customStyle="1" w:styleId="32">
    <w:name w:val="Основний текст 3 Знак"/>
    <w:basedOn w:val="a1"/>
    <w:link w:val="31"/>
    <w:rsid w:val="003213EA"/>
    <w:rPr>
      <w:rFonts w:ascii="Calibri" w:eastAsia="Calibri" w:hAnsi="Calibri" w:cs="Times New Roman"/>
      <w:color w:val="FF0000"/>
      <w:sz w:val="22"/>
    </w:rPr>
  </w:style>
  <w:style w:type="paragraph" w:customStyle="1" w:styleId="StyleProp2">
    <w:name w:val="StyleProp2"/>
    <w:basedOn w:val="StyleNormal"/>
    <w:rsid w:val="003213EA"/>
    <w:pPr>
      <w:spacing w:after="120" w:line="200" w:lineRule="exact"/>
      <w:ind w:firstLine="227"/>
      <w:jc w:val="both"/>
    </w:pPr>
    <w:rPr>
      <w:sz w:val="18"/>
    </w:rPr>
  </w:style>
  <w:style w:type="paragraph" w:customStyle="1" w:styleId="StyleWisnow">
    <w:name w:val="StyleWisnow"/>
    <w:basedOn w:val="StyleNormal"/>
    <w:rsid w:val="003213EA"/>
    <w:rPr>
      <w:sz w:val="18"/>
    </w:rPr>
  </w:style>
  <w:style w:type="paragraph" w:customStyle="1" w:styleId="StyleStorinka">
    <w:name w:val="StyleStorinka"/>
    <w:basedOn w:val="StyleNormal"/>
    <w:rsid w:val="003213EA"/>
    <w:pPr>
      <w:jc w:val="right"/>
    </w:pPr>
    <w:rPr>
      <w:sz w:val="18"/>
    </w:rPr>
  </w:style>
  <w:style w:type="paragraph" w:styleId="a">
    <w:name w:val="List Number"/>
    <w:basedOn w:val="a0"/>
    <w:rsid w:val="003213EA"/>
    <w:pPr>
      <w:numPr>
        <w:numId w:val="1"/>
      </w:numPr>
      <w:tabs>
        <w:tab w:val="clear" w:pos="360"/>
        <w:tab w:val="num" w:pos="1440"/>
      </w:tabs>
      <w:autoSpaceDE w:val="0"/>
      <w:autoSpaceDN w:val="0"/>
      <w:ind w:left="0" w:firstLine="0"/>
    </w:pPr>
    <w:rPr>
      <w:rFonts w:ascii="Calibri" w:eastAsia="Calibri" w:hAnsi="Calibri" w:cs="Times New Roman"/>
      <w:sz w:val="22"/>
      <w:lang w:val="uk-UA"/>
    </w:rPr>
  </w:style>
  <w:style w:type="character" w:customStyle="1" w:styleId="a4">
    <w:name w:val="Печатная машинка"/>
    <w:rsid w:val="003213EA"/>
    <w:rPr>
      <w:rFonts w:ascii="Times New Roman" w:hAnsi="Times New Roman" w:cs="Times New Roman"/>
      <w:color w:val="000000"/>
      <w:sz w:val="28"/>
      <w:szCs w:val="28"/>
    </w:rPr>
  </w:style>
  <w:style w:type="paragraph" w:styleId="33">
    <w:name w:val="Body Text Indent 3"/>
    <w:basedOn w:val="a0"/>
    <w:link w:val="34"/>
    <w:rsid w:val="003213EA"/>
    <w:pPr>
      <w:autoSpaceDE w:val="0"/>
      <w:autoSpaceDN w:val="0"/>
      <w:ind w:firstLine="708"/>
      <w:jc w:val="both"/>
    </w:pPr>
    <w:rPr>
      <w:rFonts w:ascii="Calibri" w:eastAsia="Calibri" w:hAnsi="Calibri" w:cs="Times New Roman"/>
      <w:sz w:val="22"/>
      <w:szCs w:val="28"/>
      <w:lang w:val="uk-UA"/>
    </w:rPr>
  </w:style>
  <w:style w:type="character" w:customStyle="1" w:styleId="34">
    <w:name w:val="Основний текст з відступом 3 Знак"/>
    <w:basedOn w:val="a1"/>
    <w:link w:val="33"/>
    <w:rsid w:val="003213EA"/>
    <w:rPr>
      <w:rFonts w:ascii="Calibri" w:eastAsia="Calibri" w:hAnsi="Calibri" w:cs="Times New Roman"/>
      <w:sz w:val="22"/>
      <w:szCs w:val="28"/>
    </w:rPr>
  </w:style>
  <w:style w:type="paragraph" w:styleId="21">
    <w:name w:val="Body Text 2"/>
    <w:basedOn w:val="a0"/>
    <w:link w:val="22"/>
    <w:rsid w:val="003213EA"/>
    <w:pPr>
      <w:autoSpaceDE w:val="0"/>
      <w:autoSpaceDN w:val="0"/>
      <w:jc w:val="center"/>
    </w:pPr>
    <w:rPr>
      <w:rFonts w:ascii="Calibri" w:eastAsia="Calibri" w:hAnsi="Calibri" w:cs="Times New Roman"/>
      <w:sz w:val="22"/>
      <w:lang w:val="uk-UA"/>
    </w:rPr>
  </w:style>
  <w:style w:type="character" w:customStyle="1" w:styleId="22">
    <w:name w:val="Основний текст 2 Знак"/>
    <w:basedOn w:val="a1"/>
    <w:link w:val="21"/>
    <w:rsid w:val="003213EA"/>
    <w:rPr>
      <w:rFonts w:ascii="Calibri" w:eastAsia="Calibri" w:hAnsi="Calibri" w:cs="Times New Roman"/>
      <w:sz w:val="22"/>
    </w:rPr>
  </w:style>
  <w:style w:type="paragraph" w:styleId="a5">
    <w:name w:val="Body Text"/>
    <w:basedOn w:val="a0"/>
    <w:link w:val="a6"/>
    <w:rsid w:val="003213EA"/>
    <w:pPr>
      <w:autoSpaceDE w:val="0"/>
      <w:autoSpaceDN w:val="0"/>
      <w:jc w:val="center"/>
    </w:pPr>
    <w:rPr>
      <w:rFonts w:ascii="Calibri" w:eastAsia="Calibri" w:hAnsi="Calibri" w:cs="Times New Roman"/>
      <w:b/>
      <w:bCs/>
      <w:color w:val="FF0000"/>
      <w:sz w:val="22"/>
      <w:szCs w:val="28"/>
      <w:lang w:val="uk-UA"/>
    </w:rPr>
  </w:style>
  <w:style w:type="character" w:customStyle="1" w:styleId="a6">
    <w:name w:val="Основний текст Знак"/>
    <w:basedOn w:val="a1"/>
    <w:link w:val="a5"/>
    <w:rsid w:val="003213EA"/>
    <w:rPr>
      <w:rFonts w:ascii="Calibri" w:eastAsia="Calibri" w:hAnsi="Calibri" w:cs="Times New Roman"/>
      <w:b/>
      <w:bCs/>
      <w:color w:val="FF0000"/>
      <w:sz w:val="22"/>
      <w:szCs w:val="28"/>
    </w:rPr>
  </w:style>
  <w:style w:type="paragraph" w:styleId="HTML">
    <w:name w:val="HTML Preformatted"/>
    <w:basedOn w:val="a0"/>
    <w:link w:val="HTML0"/>
    <w:rsid w:val="0032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alibri" w:eastAsia="Calibri" w:hAnsi="Calibri" w:cs="Times New Roman"/>
      <w:color w:val="000000"/>
      <w:sz w:val="21"/>
      <w:szCs w:val="21"/>
      <w:lang w:val="uk-UA"/>
    </w:rPr>
  </w:style>
  <w:style w:type="character" w:customStyle="1" w:styleId="HTML0">
    <w:name w:val="Стандартний HTML Знак"/>
    <w:basedOn w:val="a1"/>
    <w:link w:val="HTML"/>
    <w:rsid w:val="003213EA"/>
    <w:rPr>
      <w:rFonts w:ascii="Calibri" w:eastAsia="Calibri" w:hAnsi="Calibri" w:cs="Times New Roman"/>
      <w:color w:val="000000"/>
      <w:sz w:val="21"/>
      <w:szCs w:val="21"/>
    </w:rPr>
  </w:style>
  <w:style w:type="paragraph" w:styleId="a7">
    <w:name w:val="footer"/>
    <w:basedOn w:val="a0"/>
    <w:link w:val="a8"/>
    <w:rsid w:val="003213EA"/>
    <w:pPr>
      <w:tabs>
        <w:tab w:val="center" w:pos="4153"/>
        <w:tab w:val="right" w:pos="8306"/>
      </w:tabs>
      <w:autoSpaceDE w:val="0"/>
      <w:autoSpaceDN w:val="0"/>
    </w:pPr>
    <w:rPr>
      <w:rFonts w:ascii="Calibri" w:eastAsia="Calibri" w:hAnsi="Calibri" w:cs="Times New Roman"/>
      <w:sz w:val="22"/>
      <w:lang w:val="uk-UA"/>
    </w:rPr>
  </w:style>
  <w:style w:type="character" w:customStyle="1" w:styleId="a8">
    <w:name w:val="Нижній колонтитул Знак"/>
    <w:basedOn w:val="a1"/>
    <w:link w:val="a7"/>
    <w:rsid w:val="003213EA"/>
    <w:rPr>
      <w:rFonts w:ascii="Calibri" w:eastAsia="Calibri" w:hAnsi="Calibri" w:cs="Times New Roman"/>
      <w:sz w:val="22"/>
    </w:rPr>
  </w:style>
  <w:style w:type="paragraph" w:styleId="23">
    <w:name w:val="Body Text Indent 2"/>
    <w:basedOn w:val="a0"/>
    <w:link w:val="24"/>
    <w:rsid w:val="003213EA"/>
    <w:pPr>
      <w:autoSpaceDE w:val="0"/>
      <w:autoSpaceDN w:val="0"/>
      <w:ind w:firstLine="720"/>
      <w:jc w:val="both"/>
    </w:pPr>
    <w:rPr>
      <w:rFonts w:ascii="Calibri" w:eastAsia="Calibri" w:hAnsi="Calibri" w:cs="Times New Roman"/>
      <w:b/>
      <w:bCs/>
      <w:sz w:val="22"/>
      <w:szCs w:val="28"/>
      <w:lang w:val="uk-UA"/>
    </w:rPr>
  </w:style>
  <w:style w:type="character" w:customStyle="1" w:styleId="24">
    <w:name w:val="Основний текст з відступом 2 Знак"/>
    <w:basedOn w:val="a1"/>
    <w:link w:val="23"/>
    <w:rsid w:val="003213EA"/>
    <w:rPr>
      <w:rFonts w:ascii="Calibri" w:eastAsia="Calibri" w:hAnsi="Calibri" w:cs="Times New Roman"/>
      <w:b/>
      <w:bCs/>
      <w:sz w:val="22"/>
      <w:szCs w:val="28"/>
    </w:rPr>
  </w:style>
  <w:style w:type="paragraph" w:styleId="a9">
    <w:name w:val="header"/>
    <w:basedOn w:val="a0"/>
    <w:link w:val="aa"/>
    <w:rsid w:val="003213EA"/>
    <w:pPr>
      <w:tabs>
        <w:tab w:val="center" w:pos="4819"/>
        <w:tab w:val="right" w:pos="9639"/>
      </w:tabs>
    </w:pPr>
    <w:rPr>
      <w:rFonts w:ascii="Calibri" w:eastAsia="Calibri" w:hAnsi="Calibri" w:cs="Times New Roman"/>
      <w:sz w:val="22"/>
      <w:lang w:val="uk-UA"/>
    </w:rPr>
  </w:style>
  <w:style w:type="character" w:customStyle="1" w:styleId="aa">
    <w:name w:val="Верхній колонтитул Знак"/>
    <w:basedOn w:val="a1"/>
    <w:link w:val="a9"/>
    <w:rsid w:val="003213EA"/>
    <w:rPr>
      <w:rFonts w:ascii="Calibri" w:eastAsia="Calibri" w:hAnsi="Calibri" w:cs="Times New Roman"/>
      <w:sz w:val="22"/>
    </w:rPr>
  </w:style>
  <w:style w:type="paragraph" w:styleId="ab">
    <w:name w:val="List Paragraph"/>
    <w:basedOn w:val="a0"/>
    <w:uiPriority w:val="34"/>
    <w:qFormat/>
    <w:rsid w:val="003213EA"/>
    <w:pPr>
      <w:ind w:left="720"/>
      <w:contextualSpacing/>
    </w:pPr>
    <w:rPr>
      <w:rFonts w:ascii="Calibri" w:eastAsia="Calibri" w:hAnsi="Calibri" w:cs="Times New Roman"/>
      <w:sz w:val="22"/>
      <w:lang w:val="uk-UA"/>
    </w:rPr>
  </w:style>
  <w:style w:type="character" w:customStyle="1" w:styleId="rvts9">
    <w:name w:val="rvts9"/>
    <w:rsid w:val="003213EA"/>
    <w:rPr>
      <w:rFonts w:cs="Times New Roman"/>
    </w:rPr>
  </w:style>
  <w:style w:type="table" w:customStyle="1" w:styleId="11">
    <w:name w:val="Сітка таблиці1"/>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3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e"/>
    <w:uiPriority w:val="99"/>
    <w:unhideWhenUsed/>
    <w:rsid w:val="003213EA"/>
    <w:pPr>
      <w:spacing w:before="100" w:beforeAutospacing="1" w:after="100" w:afterAutospacing="1"/>
    </w:pPr>
    <w:rPr>
      <w:rFonts w:ascii="Calibri" w:eastAsia="Calibri" w:hAnsi="Calibri" w:cs="Times New Roman"/>
      <w:noProof/>
      <w:sz w:val="22"/>
      <w:lang w:val="uk-UA"/>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3213EA"/>
    <w:rPr>
      <w:rFonts w:ascii="Calibri" w:eastAsia="Calibri" w:hAnsi="Calibri" w:cs="Times New Roman"/>
      <w:noProof/>
      <w:sz w:val="22"/>
    </w:rPr>
  </w:style>
  <w:style w:type="paragraph" w:styleId="af">
    <w:name w:val="Balloon Text"/>
    <w:basedOn w:val="a0"/>
    <w:link w:val="af0"/>
    <w:uiPriority w:val="99"/>
    <w:unhideWhenUsed/>
    <w:rsid w:val="003213EA"/>
    <w:rPr>
      <w:rFonts w:ascii="Segoe UI" w:eastAsia="Calibri" w:hAnsi="Segoe UI" w:cs="Segoe UI"/>
      <w:sz w:val="18"/>
      <w:szCs w:val="18"/>
      <w:lang w:val="uk-UA"/>
    </w:rPr>
  </w:style>
  <w:style w:type="character" w:customStyle="1" w:styleId="af0">
    <w:name w:val="Текст у виносці Знак"/>
    <w:basedOn w:val="a1"/>
    <w:link w:val="af"/>
    <w:uiPriority w:val="99"/>
    <w:rsid w:val="003213EA"/>
    <w:rPr>
      <w:rFonts w:ascii="Segoe UI" w:eastAsia="Calibri" w:hAnsi="Segoe UI" w:cs="Segoe UI"/>
      <w:sz w:val="18"/>
      <w:szCs w:val="18"/>
    </w:rPr>
  </w:style>
  <w:style w:type="table" w:customStyle="1" w:styleId="110">
    <w:name w:val="Сітка таблиці11"/>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3"/>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4"/>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basedOn w:val="a2"/>
    <w:next w:val="ac"/>
    <w:uiPriority w:val="59"/>
    <w:rsid w:val="003213E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має списку1"/>
    <w:next w:val="a3"/>
    <w:uiPriority w:val="99"/>
    <w:semiHidden/>
    <w:unhideWhenUsed/>
    <w:rsid w:val="003213EA"/>
  </w:style>
  <w:style w:type="table" w:customStyle="1" w:styleId="25">
    <w:name w:val="Сітка таблиці2"/>
    <w:basedOn w:val="a2"/>
    <w:next w:val="ac"/>
    <w:uiPriority w:val="59"/>
    <w:rsid w:val="003213E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3213EA"/>
    <w:rPr>
      <w:rFonts w:cs="Times New Roman"/>
    </w:rPr>
  </w:style>
  <w:style w:type="paragraph" w:customStyle="1" w:styleId="ps29">
    <w:name w:val="ps29"/>
    <w:basedOn w:val="a0"/>
    <w:rsid w:val="003213EA"/>
    <w:pPr>
      <w:spacing w:before="100" w:beforeAutospacing="1" w:after="100" w:afterAutospacing="1"/>
    </w:pPr>
    <w:rPr>
      <w:rFonts w:ascii="Calibri" w:eastAsia="Calibri" w:hAnsi="Calibri" w:cs="Times New Roman"/>
      <w:sz w:val="22"/>
      <w:lang w:val="uk-UA"/>
    </w:rPr>
  </w:style>
  <w:style w:type="paragraph" w:customStyle="1" w:styleId="ps14">
    <w:name w:val="ps14"/>
    <w:basedOn w:val="a0"/>
    <w:rsid w:val="003213EA"/>
    <w:pPr>
      <w:spacing w:before="100" w:beforeAutospacing="1" w:after="100" w:afterAutospacing="1"/>
    </w:pPr>
    <w:rPr>
      <w:rFonts w:ascii="Calibri" w:eastAsia="Calibri" w:hAnsi="Calibri" w:cs="Times New Roman"/>
      <w:sz w:val="22"/>
      <w:lang w:val="uk-UA"/>
    </w:rPr>
  </w:style>
  <w:style w:type="character" w:customStyle="1" w:styleId="apple-converted-space">
    <w:name w:val="apple-converted-space"/>
    <w:rsid w:val="003213EA"/>
  </w:style>
  <w:style w:type="character" w:styleId="af2">
    <w:name w:val="annotation reference"/>
    <w:uiPriority w:val="99"/>
    <w:unhideWhenUsed/>
    <w:rsid w:val="003213EA"/>
    <w:rPr>
      <w:sz w:val="16"/>
      <w:szCs w:val="16"/>
    </w:rPr>
  </w:style>
  <w:style w:type="paragraph" w:styleId="af3">
    <w:name w:val="annotation text"/>
    <w:basedOn w:val="a0"/>
    <w:link w:val="af4"/>
    <w:unhideWhenUsed/>
    <w:rsid w:val="003213EA"/>
    <w:pPr>
      <w:spacing w:after="200"/>
    </w:pPr>
    <w:rPr>
      <w:rFonts w:ascii="Calibri" w:eastAsia="Calibri" w:hAnsi="Calibri" w:cs="Times New Roman"/>
      <w:sz w:val="22"/>
      <w:lang w:val="uk-UA"/>
    </w:rPr>
  </w:style>
  <w:style w:type="character" w:customStyle="1" w:styleId="af4">
    <w:name w:val="Текст примітки Знак"/>
    <w:basedOn w:val="a1"/>
    <w:link w:val="af3"/>
    <w:rsid w:val="003213EA"/>
    <w:rPr>
      <w:rFonts w:ascii="Calibri" w:eastAsia="Calibri" w:hAnsi="Calibri" w:cs="Times New Roman"/>
      <w:sz w:val="22"/>
    </w:rPr>
  </w:style>
  <w:style w:type="paragraph" w:styleId="af5">
    <w:name w:val="annotation subject"/>
    <w:basedOn w:val="af3"/>
    <w:next w:val="af3"/>
    <w:link w:val="af6"/>
    <w:uiPriority w:val="99"/>
    <w:unhideWhenUsed/>
    <w:rsid w:val="003213EA"/>
    <w:rPr>
      <w:b/>
      <w:bCs/>
    </w:rPr>
  </w:style>
  <w:style w:type="character" w:customStyle="1" w:styleId="af6">
    <w:name w:val="Тема примітки Знак"/>
    <w:basedOn w:val="af4"/>
    <w:link w:val="af5"/>
    <w:uiPriority w:val="99"/>
    <w:rsid w:val="003213EA"/>
    <w:rPr>
      <w:rFonts w:ascii="Calibri" w:eastAsia="Calibri" w:hAnsi="Calibri" w:cs="Times New Roman"/>
      <w:b/>
      <w:bCs/>
      <w:sz w:val="22"/>
    </w:rPr>
  </w:style>
  <w:style w:type="paragraph" w:customStyle="1" w:styleId="Default">
    <w:name w:val="Default"/>
    <w:rsid w:val="003213EA"/>
    <w:pPr>
      <w:autoSpaceDE w:val="0"/>
      <w:autoSpaceDN w:val="0"/>
      <w:adjustRightInd w:val="0"/>
      <w:spacing w:after="0" w:line="240" w:lineRule="auto"/>
    </w:pPr>
    <w:rPr>
      <w:rFonts w:ascii="Times New Roman PSMT" w:eastAsia="Calibri" w:hAnsi="Times New Roman PSMT" w:cs="Times New Roman PSMT"/>
      <w:color w:val="000000"/>
      <w:sz w:val="24"/>
      <w:szCs w:val="24"/>
    </w:rPr>
  </w:style>
  <w:style w:type="paragraph" w:styleId="af7">
    <w:name w:val="Revision"/>
    <w:hidden/>
    <w:uiPriority w:val="99"/>
    <w:semiHidden/>
    <w:rsid w:val="003213EA"/>
    <w:pPr>
      <w:spacing w:after="0" w:line="240" w:lineRule="auto"/>
    </w:pPr>
    <w:rPr>
      <w:rFonts w:ascii="Calibri" w:eastAsia="Times New Roman" w:hAnsi="Calibri" w:cs="Times New Roman"/>
      <w:sz w:val="22"/>
    </w:rPr>
  </w:style>
  <w:style w:type="character" w:customStyle="1" w:styleId="17">
    <w:name w:val="Основной шрифт абзаца1"/>
    <w:rsid w:val="003213EA"/>
  </w:style>
  <w:style w:type="character" w:styleId="af8">
    <w:name w:val="Hyperlink"/>
    <w:uiPriority w:val="99"/>
    <w:unhideWhenUsed/>
    <w:rsid w:val="003213EA"/>
    <w:rPr>
      <w:color w:val="0563C1"/>
      <w:u w:val="single"/>
    </w:rPr>
  </w:style>
  <w:style w:type="character" w:styleId="af9">
    <w:name w:val="FollowedHyperlink"/>
    <w:uiPriority w:val="99"/>
    <w:unhideWhenUsed/>
    <w:rsid w:val="003213EA"/>
    <w:rPr>
      <w:color w:val="954F72"/>
      <w:u w:val="single"/>
    </w:rPr>
  </w:style>
  <w:style w:type="paragraph" w:customStyle="1" w:styleId="rvps2">
    <w:name w:val="rvps2"/>
    <w:basedOn w:val="a0"/>
    <w:rsid w:val="003213EA"/>
    <w:pPr>
      <w:suppressAutoHyphens/>
      <w:spacing w:before="280" w:after="280"/>
    </w:pPr>
    <w:rPr>
      <w:rFonts w:ascii="Calibri" w:eastAsia="Calibri" w:hAnsi="Calibri" w:cs="Times New Roman"/>
      <w:sz w:val="22"/>
      <w:lang w:val="uk-UA" w:eastAsia="zh-CN"/>
    </w:rPr>
  </w:style>
  <w:style w:type="paragraph" w:customStyle="1" w:styleId="western">
    <w:name w:val="western"/>
    <w:basedOn w:val="a0"/>
    <w:rsid w:val="003213EA"/>
    <w:pPr>
      <w:spacing w:before="100" w:beforeAutospacing="1" w:after="142" w:line="288" w:lineRule="auto"/>
    </w:pPr>
    <w:rPr>
      <w:rFonts w:ascii="Calibri" w:eastAsia="Calibri" w:hAnsi="Calibri" w:cs="Times New Roman"/>
      <w:color w:val="000000"/>
      <w:sz w:val="22"/>
      <w:lang w:val="uk-UA"/>
    </w:rPr>
  </w:style>
  <w:style w:type="paragraph" w:customStyle="1" w:styleId="Style6">
    <w:name w:val="Style6"/>
    <w:basedOn w:val="a0"/>
    <w:rsid w:val="003213EA"/>
    <w:pPr>
      <w:widowControl w:val="0"/>
      <w:autoSpaceDE w:val="0"/>
      <w:autoSpaceDN w:val="0"/>
      <w:adjustRightInd w:val="0"/>
      <w:spacing w:line="300" w:lineRule="exact"/>
      <w:ind w:firstLine="888"/>
      <w:jc w:val="both"/>
    </w:pPr>
    <w:rPr>
      <w:rFonts w:ascii="Calibri" w:eastAsia="Calibri" w:hAnsi="Calibri" w:cs="Times New Roman"/>
      <w:sz w:val="22"/>
      <w:lang w:val="uk-UA"/>
    </w:rPr>
  </w:style>
  <w:style w:type="character" w:customStyle="1" w:styleId="FontStyle34">
    <w:name w:val="Font Style34"/>
    <w:rsid w:val="003213EA"/>
    <w:rPr>
      <w:rFonts w:ascii="Times New Roman" w:hAnsi="Times New Roman" w:cs="Times New Roman"/>
      <w:sz w:val="24"/>
      <w:szCs w:val="24"/>
    </w:rPr>
  </w:style>
  <w:style w:type="paragraph" w:customStyle="1" w:styleId="Style20">
    <w:name w:val="Style20"/>
    <w:basedOn w:val="a0"/>
    <w:rsid w:val="003213EA"/>
    <w:pPr>
      <w:widowControl w:val="0"/>
      <w:autoSpaceDE w:val="0"/>
      <w:autoSpaceDN w:val="0"/>
      <w:adjustRightInd w:val="0"/>
      <w:spacing w:line="299" w:lineRule="exact"/>
      <w:ind w:firstLine="850"/>
      <w:jc w:val="both"/>
    </w:pPr>
    <w:rPr>
      <w:rFonts w:ascii="Calibri" w:eastAsia="Calibri" w:hAnsi="Calibri" w:cs="Times New Roman"/>
      <w:sz w:val="22"/>
      <w:lang w:val="uk-UA"/>
    </w:rPr>
  </w:style>
  <w:style w:type="paragraph" w:customStyle="1" w:styleId="liste1">
    <w:name w:val="liste1"/>
    <w:basedOn w:val="a0"/>
    <w:rsid w:val="003213EA"/>
    <w:pPr>
      <w:spacing w:before="100" w:beforeAutospacing="1" w:after="100" w:afterAutospacing="1"/>
    </w:pPr>
    <w:rPr>
      <w:rFonts w:ascii="Calibri" w:eastAsia="Calibri" w:hAnsi="Calibri" w:cs="Times New Roman"/>
      <w:sz w:val="22"/>
      <w:lang w:val="uk-UA"/>
    </w:rPr>
  </w:style>
  <w:style w:type="paragraph" w:styleId="18">
    <w:name w:val="toc 1"/>
    <w:basedOn w:val="a0"/>
    <w:next w:val="a0"/>
    <w:autoRedefine/>
    <w:uiPriority w:val="39"/>
    <w:unhideWhenUsed/>
    <w:rsid w:val="003213EA"/>
    <w:pPr>
      <w:tabs>
        <w:tab w:val="right" w:leader="dot" w:pos="10336"/>
      </w:tabs>
      <w:spacing w:after="100" w:line="276" w:lineRule="auto"/>
    </w:pPr>
    <w:rPr>
      <w:rFonts w:ascii="Calibri" w:eastAsia="Calibri" w:hAnsi="Calibri" w:cs="Times New Roman"/>
      <w:sz w:val="22"/>
      <w:lang w:val="uk-UA"/>
    </w:rPr>
  </w:style>
  <w:style w:type="paragraph" w:styleId="26">
    <w:name w:val="toc 2"/>
    <w:basedOn w:val="a0"/>
    <w:next w:val="a0"/>
    <w:autoRedefine/>
    <w:uiPriority w:val="39"/>
    <w:unhideWhenUsed/>
    <w:rsid w:val="003213EA"/>
    <w:pPr>
      <w:spacing w:after="100" w:line="276" w:lineRule="auto"/>
      <w:ind w:left="220"/>
    </w:pPr>
    <w:rPr>
      <w:rFonts w:ascii="Calibri" w:eastAsia="Calibri" w:hAnsi="Calibri" w:cs="Times New Roman"/>
      <w:sz w:val="22"/>
      <w:lang w:val="uk-UA"/>
    </w:rPr>
  </w:style>
  <w:style w:type="paragraph" w:styleId="35">
    <w:name w:val="toc 3"/>
    <w:basedOn w:val="a0"/>
    <w:next w:val="a0"/>
    <w:autoRedefine/>
    <w:uiPriority w:val="39"/>
    <w:unhideWhenUsed/>
    <w:rsid w:val="003213EA"/>
    <w:pPr>
      <w:spacing w:after="100" w:line="276" w:lineRule="auto"/>
      <w:ind w:left="440"/>
    </w:pPr>
    <w:rPr>
      <w:rFonts w:ascii="Calibri" w:eastAsia="Calibri" w:hAnsi="Calibri" w:cs="Times New Roman"/>
      <w:sz w:val="22"/>
      <w:lang w:val="uk-UA"/>
    </w:rPr>
  </w:style>
  <w:style w:type="paragraph" w:styleId="afa">
    <w:name w:val="TOC Heading"/>
    <w:basedOn w:val="1"/>
    <w:next w:val="a0"/>
    <w:uiPriority w:val="39"/>
    <w:unhideWhenUsed/>
    <w:qFormat/>
    <w:rsid w:val="003213EA"/>
    <w:pPr>
      <w:keepLines/>
      <w:autoSpaceDE/>
      <w:autoSpaceDN/>
      <w:spacing w:before="240"/>
      <w:jc w:val="left"/>
      <w:outlineLvl w:val="9"/>
    </w:pPr>
    <w:rPr>
      <w:rFonts w:ascii="Calibri Light" w:hAnsi="Calibri Light"/>
      <w:b w:val="0"/>
      <w:bCs w:val="0"/>
      <w:color w:val="2E74B5"/>
      <w:sz w:val="32"/>
      <w:szCs w:val="32"/>
    </w:rPr>
  </w:style>
  <w:style w:type="character" w:customStyle="1" w:styleId="rvts46">
    <w:name w:val="rvts46"/>
    <w:rsid w:val="003213EA"/>
  </w:style>
  <w:style w:type="numbering" w:customStyle="1" w:styleId="27">
    <w:name w:val="Немає списку2"/>
    <w:next w:val="a3"/>
    <w:uiPriority w:val="99"/>
    <w:semiHidden/>
    <w:unhideWhenUsed/>
    <w:rsid w:val="003213EA"/>
  </w:style>
  <w:style w:type="table" w:customStyle="1" w:styleId="36">
    <w:name w:val="Сітка таблиці3"/>
    <w:basedOn w:val="a2"/>
    <w:next w:val="ac"/>
    <w:uiPriority w:val="59"/>
    <w:rsid w:val="003213E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примітки Знак1"/>
    <w:uiPriority w:val="99"/>
    <w:semiHidden/>
    <w:rsid w:val="003213EA"/>
    <w:rPr>
      <w:rFonts w:ascii="Calibri" w:eastAsia="Times New Roman" w:hAnsi="Calibri" w:cs="Times New Roman"/>
      <w:sz w:val="20"/>
      <w:szCs w:val="20"/>
    </w:rPr>
  </w:style>
  <w:style w:type="paragraph" w:customStyle="1" w:styleId="ConsPlusNormal">
    <w:name w:val="ConsPlusNormal"/>
    <w:rsid w:val="003213EA"/>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afb">
    <w:name w:val="Subtitle"/>
    <w:basedOn w:val="a0"/>
    <w:next w:val="a0"/>
    <w:link w:val="afc"/>
    <w:uiPriority w:val="11"/>
    <w:qFormat/>
    <w:rsid w:val="003213EA"/>
    <w:pPr>
      <w:numPr>
        <w:ilvl w:val="1"/>
      </w:numPr>
      <w:spacing w:line="276" w:lineRule="auto"/>
    </w:pPr>
    <w:rPr>
      <w:rFonts w:ascii="Calibri" w:eastAsia="Calibri" w:hAnsi="Calibri" w:cs="Times New Roman"/>
      <w:color w:val="5A5A5A"/>
      <w:spacing w:val="15"/>
      <w:sz w:val="22"/>
      <w:lang w:val="uk-UA"/>
    </w:rPr>
  </w:style>
  <w:style w:type="character" w:customStyle="1" w:styleId="afc">
    <w:name w:val="Підзаголовок Знак"/>
    <w:basedOn w:val="a1"/>
    <w:link w:val="afb"/>
    <w:uiPriority w:val="11"/>
    <w:rsid w:val="003213EA"/>
    <w:rPr>
      <w:rFonts w:ascii="Calibri" w:eastAsia="Calibri" w:hAnsi="Calibri" w:cs="Times New Roman"/>
      <w:color w:val="5A5A5A"/>
      <w:spacing w:val="15"/>
      <w:sz w:val="22"/>
    </w:rPr>
  </w:style>
  <w:style w:type="paragraph" w:styleId="afd">
    <w:name w:val="Title"/>
    <w:basedOn w:val="a0"/>
    <w:next w:val="a0"/>
    <w:link w:val="afe"/>
    <w:uiPriority w:val="10"/>
    <w:qFormat/>
    <w:rsid w:val="003213EA"/>
    <w:pPr>
      <w:contextualSpacing/>
    </w:pPr>
    <w:rPr>
      <w:rFonts w:ascii="Calibri Light" w:eastAsia="Calibri" w:hAnsi="Calibri Light" w:cs="Times New Roman"/>
      <w:spacing w:val="-10"/>
      <w:kern w:val="28"/>
      <w:sz w:val="56"/>
      <w:szCs w:val="56"/>
      <w:lang w:val="uk-UA"/>
    </w:rPr>
  </w:style>
  <w:style w:type="character" w:customStyle="1" w:styleId="afe">
    <w:name w:val="Назва Знак"/>
    <w:basedOn w:val="a1"/>
    <w:link w:val="afd"/>
    <w:uiPriority w:val="10"/>
    <w:rsid w:val="003213EA"/>
    <w:rPr>
      <w:rFonts w:ascii="Calibri Light" w:eastAsia="Calibri" w:hAnsi="Calibri Light" w:cs="Times New Roman"/>
      <w:spacing w:val="-10"/>
      <w:kern w:val="28"/>
      <w:sz w:val="56"/>
      <w:szCs w:val="56"/>
    </w:rPr>
  </w:style>
  <w:style w:type="numbering" w:customStyle="1" w:styleId="37">
    <w:name w:val="Немає списку3"/>
    <w:next w:val="a3"/>
    <w:uiPriority w:val="99"/>
    <w:semiHidden/>
    <w:unhideWhenUsed/>
    <w:rsid w:val="003213EA"/>
  </w:style>
  <w:style w:type="numbering" w:customStyle="1" w:styleId="111">
    <w:name w:val="Немає списку11"/>
    <w:next w:val="a3"/>
    <w:uiPriority w:val="99"/>
    <w:semiHidden/>
    <w:unhideWhenUsed/>
    <w:rsid w:val="003213EA"/>
  </w:style>
  <w:style w:type="paragraph" w:styleId="aff">
    <w:name w:val="No Spacing"/>
    <w:uiPriority w:val="1"/>
    <w:qFormat/>
    <w:rsid w:val="003213EA"/>
    <w:pPr>
      <w:spacing w:after="0" w:line="240" w:lineRule="auto"/>
    </w:pPr>
    <w:rPr>
      <w:rFonts w:eastAsia="Times New Roman" w:cs="Times New Roman"/>
      <w:sz w:val="20"/>
      <w:szCs w:val="20"/>
      <w:lang w:eastAsia="ru-RU"/>
    </w:rPr>
  </w:style>
  <w:style w:type="character" w:customStyle="1" w:styleId="rvts15">
    <w:name w:val="rvts15"/>
    <w:rsid w:val="003213EA"/>
  </w:style>
  <w:style w:type="character" w:customStyle="1" w:styleId="rvts37">
    <w:name w:val="rvts37"/>
    <w:rsid w:val="003213EA"/>
  </w:style>
  <w:style w:type="paragraph" w:customStyle="1" w:styleId="rvps6">
    <w:name w:val="rvps6"/>
    <w:basedOn w:val="a0"/>
    <w:rsid w:val="003213EA"/>
    <w:pPr>
      <w:spacing w:before="100" w:beforeAutospacing="1" w:after="100" w:afterAutospacing="1" w:line="240" w:lineRule="auto"/>
    </w:pPr>
    <w:rPr>
      <w:rFonts w:eastAsia="Calibri" w:cs="Times New Roman"/>
      <w:sz w:val="24"/>
      <w:szCs w:val="24"/>
      <w:lang w:val="uk-UA" w:eastAsia="uk-UA"/>
    </w:rPr>
  </w:style>
  <w:style w:type="character" w:customStyle="1" w:styleId="rvts23">
    <w:name w:val="rvts23"/>
    <w:basedOn w:val="a1"/>
    <w:rsid w:val="003213EA"/>
  </w:style>
  <w:style w:type="paragraph" w:customStyle="1" w:styleId="aff0">
    <w:name w:val="Номер страницы"/>
    <w:basedOn w:val="a7"/>
    <w:rsid w:val="003213E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16866</Words>
  <Characters>110140</Characters>
  <Application>Microsoft Office Word</Application>
  <DocSecurity>0</DocSecurity>
  <Lines>2202</Lines>
  <Paragraphs>894</Paragraphs>
  <ScaleCrop>false</ScaleCrop>
  <Company/>
  <LinksUpToDate>false</LinksUpToDate>
  <CharactersWithSpaces>126112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Ірина М. Чубенко</cp:lastModifiedBy>
  <cp:revision>1</cp:revision>
  <dcterms:created xsi:type="dcterms:W3CDTF">2017-07-13T13:44:00Z</dcterms:created>
  <dcterms:modified xsi:type="dcterms:W3CDTF">2017-07-13T13:45:00Z</dcterms:modified>
</cp:coreProperties>
</file>