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05EF3" w:rsidRPr="009464A1" w:rsidRDefault="00D05EF3" w:rsidP="00D05EF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D05EF3" w:rsidRPr="009464A1" w:rsidRDefault="00D05EF3" w:rsidP="00D05EF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роект Закону про внесення змін до Земельного кодексу України та деяких законодавчих актів України щодо оформлення прав на землю під об'єктами енергетики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F3">
        <w:rPr>
          <w:rFonts w:ascii="Times New Roman" w:eastAsia="Times New Roman" w:hAnsi="Times New Roman" w:cs="Times New Roman"/>
          <w:sz w:val="28"/>
          <w:szCs w:val="28"/>
          <w:lang w:eastAsia="ru-RU"/>
        </w:rPr>
        <w:t>6255 від 28.03.2017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Суб’єкт права законодавчої ініціативи: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народні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Підлісецький</w:t>
      </w:r>
      <w:proofErr w:type="spellEnd"/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Л.Т.,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Мірошніченко</w:t>
      </w:r>
      <w:proofErr w:type="spellEnd"/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І.В., </w:t>
      </w:r>
      <w:proofErr w:type="spellStart"/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Кулініч</w:t>
      </w:r>
      <w:proofErr w:type="spellEnd"/>
      <w:r w:rsidRPr="00D0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О.І.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5EF3" w:rsidRPr="009464A1" w:rsidRDefault="00D05EF3" w:rsidP="00D05EF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EF3" w:rsidRDefault="00D05EF3" w:rsidP="00D0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аграрної політики та земельних відносин</w:t>
      </w:r>
    </w:p>
    <w:p w:rsidR="00D05EF3" w:rsidRPr="009464A1" w:rsidRDefault="00D05EF3" w:rsidP="00D05E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EF3" w:rsidRPr="001E3C88" w:rsidRDefault="00D05EF3" w:rsidP="00D0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946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 w:rsidRPr="001E3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(рішення Комітету                         від 6 вересня, протокол № 109)</w:t>
      </w:r>
    </w:p>
    <w:p w:rsidR="00D05EF3" w:rsidRPr="009464A1" w:rsidRDefault="00D05EF3" w:rsidP="00D0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F3" w:rsidRPr="009464A1" w:rsidRDefault="00D05EF3" w:rsidP="00D0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F3" w:rsidRPr="009464A1" w:rsidRDefault="00D05EF3" w:rsidP="00D05EF3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0" w:name="_GoBack"/>
      <w:bookmarkEnd w:id="0"/>
      <w:r w:rsidRPr="0094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5EF3" w:rsidRPr="009464A1" w:rsidRDefault="00D05EF3" w:rsidP="00D05EF3">
      <w:pPr>
        <w:spacing w:line="256" w:lineRule="auto"/>
        <w:rPr>
          <w:rFonts w:ascii="Calibri" w:eastAsia="Calibri" w:hAnsi="Calibri" w:cs="Times New Roman"/>
        </w:rPr>
      </w:pPr>
    </w:p>
    <w:p w:rsidR="00D05EF3" w:rsidRPr="009464A1" w:rsidRDefault="00D05EF3" w:rsidP="00D05EF3">
      <w:pPr>
        <w:spacing w:line="256" w:lineRule="auto"/>
        <w:rPr>
          <w:rFonts w:ascii="Calibri" w:eastAsia="Calibri" w:hAnsi="Calibri" w:cs="Times New Roman"/>
        </w:rPr>
      </w:pPr>
    </w:p>
    <w:p w:rsidR="00D05EF3" w:rsidRPr="009464A1" w:rsidRDefault="00D05EF3" w:rsidP="00D05EF3">
      <w:pPr>
        <w:spacing w:line="256" w:lineRule="auto"/>
        <w:rPr>
          <w:rFonts w:ascii="Calibri" w:eastAsia="Calibri" w:hAnsi="Calibri" w:cs="Times New Roman"/>
        </w:rPr>
      </w:pPr>
    </w:p>
    <w:p w:rsidR="00D05EF3" w:rsidRDefault="00D05EF3" w:rsidP="00D05EF3"/>
    <w:p w:rsidR="00D17781" w:rsidRDefault="00D17781"/>
    <w:sectPr w:rsidR="00D1778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8A" w:rsidRDefault="0059018A" w:rsidP="00D05EF3">
      <w:pPr>
        <w:spacing w:after="0" w:line="240" w:lineRule="auto"/>
      </w:pPr>
      <w:r>
        <w:separator/>
      </w:r>
    </w:p>
  </w:endnote>
  <w:endnote w:type="continuationSeparator" w:id="0">
    <w:p w:rsidR="0059018A" w:rsidRDefault="0059018A" w:rsidP="00D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8A" w:rsidRDefault="0059018A" w:rsidP="00D05EF3">
      <w:pPr>
        <w:spacing w:after="0" w:line="240" w:lineRule="auto"/>
      </w:pPr>
      <w:r>
        <w:separator/>
      </w:r>
    </w:p>
  </w:footnote>
  <w:footnote w:type="continuationSeparator" w:id="0">
    <w:p w:rsidR="0059018A" w:rsidRDefault="0059018A" w:rsidP="00D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F3" w:rsidRDefault="0059018A" w:rsidP="00D05EF3">
    <w:pPr>
      <w:pStyle w:val="a3"/>
    </w:pPr>
    <w:r>
      <w:tab/>
    </w:r>
    <w:r>
      <w:tab/>
      <w:t xml:space="preserve">       До р</w:t>
    </w:r>
    <w:r w:rsidRPr="009D0745">
      <w:t>еєстр. №</w:t>
    </w:r>
    <w:r>
      <w:t xml:space="preserve"> </w:t>
    </w:r>
    <w:r w:rsidR="00D05EF3" w:rsidRPr="00D05EF3">
      <w:t xml:space="preserve">6255 </w:t>
    </w:r>
  </w:p>
  <w:p w:rsidR="009D0745" w:rsidRDefault="00D05EF3" w:rsidP="00D05EF3">
    <w:pPr>
      <w:pStyle w:val="a3"/>
    </w:pPr>
    <w:r>
      <w:tab/>
    </w:r>
    <w:r>
      <w:tab/>
    </w:r>
    <w:r w:rsidRPr="00D05EF3">
      <w:t xml:space="preserve">від 28.03.2017 </w:t>
    </w:r>
    <w:r w:rsidR="0059018A"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3"/>
    <w:rsid w:val="0059018A"/>
    <w:rsid w:val="00D05EF3"/>
    <w:rsid w:val="00D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B585"/>
  <w15:chartTrackingRefBased/>
  <w15:docId w15:val="{799527BC-5C7D-40BD-88AF-6D422B4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05EF3"/>
  </w:style>
  <w:style w:type="paragraph" w:styleId="a5">
    <w:name w:val="footer"/>
    <w:basedOn w:val="a"/>
    <w:link w:val="a6"/>
    <w:uiPriority w:val="99"/>
    <w:unhideWhenUsed/>
    <w:rsid w:val="00D05E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0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61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1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1253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1</cp:revision>
  <dcterms:created xsi:type="dcterms:W3CDTF">2017-09-04T11:52:00Z</dcterms:created>
  <dcterms:modified xsi:type="dcterms:W3CDTF">2017-09-04T11:56:00Z</dcterms:modified>
</cp:coreProperties>
</file>