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0012B1" w:rsidRDefault="000012B1" w:rsidP="0000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проекту нормативно-правового акта</w:t>
      </w:r>
    </w:p>
    <w:p w:rsidR="000012B1" w:rsidRDefault="000012B1" w:rsidP="0000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2B1" w:rsidRDefault="000012B1" w:rsidP="0000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2B1" w:rsidRDefault="000012B1" w:rsidP="000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B1" w:rsidRDefault="000012B1" w:rsidP="000012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проекту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</w:t>
      </w:r>
      <w:r w:rsidRPr="0021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Pr="000012B1">
        <w:rPr>
          <w:rFonts w:ascii="Times New Roman" w:eastAsia="Times New Roman" w:hAnsi="Times New Roman"/>
          <w:sz w:val="28"/>
          <w:szCs w:val="24"/>
          <w:lang w:eastAsia="ru-RU"/>
        </w:rPr>
        <w:t>про надання житлової допомоги громадянам України, житло яких було зруйноване (знищене) або пошкоджене внаслідок збройної агресії держави-агресора</w:t>
      </w:r>
      <w:r w:rsidRPr="00C761F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84B5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012B1" w:rsidRDefault="000012B1" w:rsidP="000012B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6472  від 18.05. 2017р.</w:t>
      </w: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 народні депутати України Суслова І.М., Андрієвський Д.Й.  та інші.</w:t>
      </w: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будівництва, містобудування і житлово-комунального господарства.</w:t>
      </w: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012B1" w:rsidRDefault="000012B1" w:rsidP="000012B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4353E" w:rsidRDefault="000012B1" w:rsidP="00843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акта не виявлено корупціогенних факторів – проект акта відповідає вимогам антикорупційного законодавства </w:t>
      </w:r>
      <w:r w:rsidR="0084353E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84353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 w:rsidR="0084353E">
        <w:rPr>
          <w:rFonts w:ascii="Times New Roman" w:eastAsia="Times New Roman" w:hAnsi="Times New Roman" w:cs="Times New Roman"/>
          <w:sz w:val="28"/>
          <w:szCs w:val="24"/>
          <w:lang w:eastAsia="ru-RU"/>
        </w:rPr>
        <w:t>20 вересня 2017 року, протокол №110).</w:t>
      </w:r>
    </w:p>
    <w:p w:rsidR="000012B1" w:rsidRDefault="000012B1" w:rsidP="00001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012B1" w:rsidRDefault="000012B1" w:rsidP="00001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2B1" w:rsidRDefault="000012B1" w:rsidP="00001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2B1" w:rsidRDefault="000012B1" w:rsidP="00001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0012B1" w:rsidRDefault="000012B1" w:rsidP="0000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012B1" w:rsidRDefault="000012B1" w:rsidP="000012B1"/>
    <w:p w:rsidR="000012B1" w:rsidRDefault="000012B1" w:rsidP="000012B1"/>
    <w:p w:rsidR="000012B1" w:rsidRDefault="000012B1" w:rsidP="000012B1"/>
    <w:p w:rsidR="00233F22" w:rsidRDefault="00233F22"/>
    <w:sectPr w:rsidR="00233F2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AE" w:rsidRDefault="00A827AE" w:rsidP="000012B1">
      <w:pPr>
        <w:spacing w:after="0" w:line="240" w:lineRule="auto"/>
      </w:pPr>
      <w:r>
        <w:separator/>
      </w:r>
    </w:p>
  </w:endnote>
  <w:endnote w:type="continuationSeparator" w:id="0">
    <w:p w:rsidR="00A827AE" w:rsidRDefault="00A827AE" w:rsidP="0000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AE" w:rsidRDefault="00A827AE" w:rsidP="000012B1">
      <w:pPr>
        <w:spacing w:after="0" w:line="240" w:lineRule="auto"/>
      </w:pPr>
      <w:r>
        <w:separator/>
      </w:r>
    </w:p>
  </w:footnote>
  <w:footnote w:type="continuationSeparator" w:id="0">
    <w:p w:rsidR="00A827AE" w:rsidRDefault="00A827AE" w:rsidP="0000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4C760D" w:rsidRDefault="00C94BF5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64</w:t>
    </w:r>
    <w:r w:rsidR="000012B1">
      <w:rPr>
        <w:rFonts w:ascii="Times New Roman" w:hAnsi="Times New Roman" w:cs="Times New Roman"/>
        <w:sz w:val="28"/>
        <w:szCs w:val="28"/>
      </w:rPr>
      <w:t>72</w:t>
    </w:r>
  </w:p>
  <w:p w:rsidR="004C760D" w:rsidRPr="004C760D" w:rsidRDefault="00C94BF5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18.05.</w:t>
    </w:r>
    <w:r w:rsidRPr="004C760D">
      <w:rPr>
        <w:rFonts w:ascii="Times New Roman" w:hAnsi="Times New Roman" w:cs="Times New Roman"/>
        <w:sz w:val="28"/>
        <w:szCs w:val="28"/>
      </w:rPr>
      <w:t xml:space="preserve">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62"/>
    <w:rsid w:val="000012B1"/>
    <w:rsid w:val="00233F22"/>
    <w:rsid w:val="0084353E"/>
    <w:rsid w:val="00A67262"/>
    <w:rsid w:val="00A827AE"/>
    <w:rsid w:val="00C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E9DE-2B23-460D-9737-C27AA5B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012B1"/>
  </w:style>
  <w:style w:type="paragraph" w:styleId="a5">
    <w:name w:val="footer"/>
    <w:basedOn w:val="a"/>
    <w:link w:val="a6"/>
    <w:uiPriority w:val="99"/>
    <w:unhideWhenUsed/>
    <w:rsid w:val="00001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0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2017-06-02T07:33:00Z</dcterms:created>
  <dcterms:modified xsi:type="dcterms:W3CDTF">2017-09-21T09:18:00Z</dcterms:modified>
</cp:coreProperties>
</file>