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EF" w:rsidRDefault="009B2CEF" w:rsidP="009B2CEF">
      <w:pPr>
        <w:pStyle w:val="2"/>
        <w:ind w:left="4973" w:right="-2" w:firstLine="67"/>
        <w:jc w:val="center"/>
      </w:pPr>
      <w:bookmarkStart w:id="0" w:name="_GoBack"/>
      <w:bookmarkEnd w:id="0"/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9B2CEF">
      <w:pPr>
        <w:pStyle w:val="2"/>
        <w:ind w:left="4973" w:right="-2" w:firstLine="67"/>
        <w:jc w:val="center"/>
      </w:pPr>
    </w:p>
    <w:p w:rsidR="009B2CEF" w:rsidRDefault="009B2CEF" w:rsidP="00847CE9">
      <w:pPr>
        <w:pStyle w:val="2"/>
        <w:ind w:left="4973" w:right="-2" w:firstLine="67"/>
        <w:jc w:val="right"/>
      </w:pPr>
      <w:r>
        <w:t>ВЕРХОВНА РАДА УКРАЇНИ</w:t>
      </w:r>
    </w:p>
    <w:p w:rsidR="009B2CEF" w:rsidRDefault="009B2CEF" w:rsidP="009B2CEF">
      <w:pPr>
        <w:ind w:left="4253"/>
        <w:rPr>
          <w:b/>
          <w:bCs/>
          <w:sz w:val="28"/>
          <w:szCs w:val="28"/>
        </w:rPr>
      </w:pPr>
    </w:p>
    <w:p w:rsidR="009B2CEF" w:rsidRPr="00C61FEA" w:rsidRDefault="009B2CEF" w:rsidP="009B2CEF">
      <w:pPr>
        <w:rPr>
          <w:i/>
          <w:iCs/>
          <w:sz w:val="24"/>
          <w:szCs w:val="24"/>
        </w:rPr>
      </w:pPr>
    </w:p>
    <w:p w:rsidR="009B2CEF" w:rsidRPr="00FD006F" w:rsidRDefault="009B2CEF" w:rsidP="009B2CEF">
      <w:pPr>
        <w:rPr>
          <w:b/>
          <w:bCs/>
          <w:sz w:val="28"/>
          <w:szCs w:val="28"/>
        </w:rPr>
      </w:pPr>
    </w:p>
    <w:p w:rsidR="009B2CEF" w:rsidRDefault="009B2CEF" w:rsidP="009B2CEF">
      <w:pPr>
        <w:ind w:firstLine="709"/>
        <w:jc w:val="both"/>
        <w:rPr>
          <w:sz w:val="28"/>
          <w:szCs w:val="28"/>
        </w:rPr>
      </w:pPr>
      <w:r w:rsidRPr="00FD006F">
        <w:rPr>
          <w:sz w:val="28"/>
          <w:szCs w:val="28"/>
        </w:rPr>
        <w:t xml:space="preserve">Відповідно до статті 93 Конституції України вношу на розгляд </w:t>
      </w:r>
      <w:r>
        <w:rPr>
          <w:sz w:val="28"/>
          <w:szCs w:val="28"/>
        </w:rPr>
        <w:t>проект Закону України "</w:t>
      </w:r>
      <w:r w:rsidRPr="00C058EB">
        <w:rPr>
          <w:sz w:val="28"/>
          <w:szCs w:val="28"/>
        </w:rPr>
        <w:t xml:space="preserve">Про </w:t>
      </w:r>
      <w:r w:rsidR="006D1BDE">
        <w:rPr>
          <w:sz w:val="28"/>
          <w:szCs w:val="28"/>
        </w:rPr>
        <w:t xml:space="preserve">денонсацію </w:t>
      </w:r>
      <w:r w:rsidR="006D1BDE" w:rsidRPr="006D1BDE">
        <w:rPr>
          <w:sz w:val="28"/>
          <w:szCs w:val="28"/>
        </w:rPr>
        <w:t>Європейськ</w:t>
      </w:r>
      <w:r w:rsidR="006D1BDE">
        <w:rPr>
          <w:sz w:val="28"/>
          <w:szCs w:val="28"/>
        </w:rPr>
        <w:t>ої</w:t>
      </w:r>
      <w:r w:rsidR="006D1BDE" w:rsidRPr="006D1BDE">
        <w:rPr>
          <w:sz w:val="28"/>
          <w:szCs w:val="28"/>
        </w:rPr>
        <w:t xml:space="preserve"> конвенці</w:t>
      </w:r>
      <w:r w:rsidR="006D1BDE">
        <w:rPr>
          <w:sz w:val="28"/>
          <w:szCs w:val="28"/>
        </w:rPr>
        <w:t>ї</w:t>
      </w:r>
      <w:r w:rsidR="006D1BDE" w:rsidRPr="006D1BDE">
        <w:rPr>
          <w:sz w:val="28"/>
          <w:szCs w:val="28"/>
        </w:rPr>
        <w:t xml:space="preserve"> про насильство та неналежну поведінку з боку глядачів під час спортивних заходів, і зокрема футбольних матчів</w:t>
      </w:r>
      <w:r>
        <w:rPr>
          <w:sz w:val="28"/>
          <w:szCs w:val="28"/>
        </w:rPr>
        <w:t>"</w:t>
      </w:r>
      <w:r w:rsidR="006D1BDE">
        <w:rPr>
          <w:sz w:val="28"/>
          <w:szCs w:val="28"/>
        </w:rPr>
        <w:t>.</w:t>
      </w:r>
    </w:p>
    <w:p w:rsidR="00D360AC" w:rsidRDefault="00D360AC" w:rsidP="009B2CEF">
      <w:pPr>
        <w:ind w:firstLine="709"/>
        <w:jc w:val="both"/>
        <w:rPr>
          <w:sz w:val="28"/>
          <w:szCs w:val="28"/>
        </w:rPr>
      </w:pPr>
    </w:p>
    <w:p w:rsidR="009B2CEF" w:rsidRDefault="009B2CEF" w:rsidP="009B2CEF">
      <w:pPr>
        <w:pStyle w:val="a5"/>
        <w:ind w:right="-2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Доповідатиме законопроект під час його розгляду </w:t>
      </w:r>
      <w:r w:rsidRPr="00FD006F">
        <w:rPr>
          <w:b w:val="0"/>
          <w:bCs w:val="0"/>
        </w:rPr>
        <w:t xml:space="preserve">на пленарному засіданні Верховної Ради України </w:t>
      </w:r>
      <w:r>
        <w:rPr>
          <w:b w:val="0"/>
          <w:bCs w:val="0"/>
        </w:rPr>
        <w:t xml:space="preserve">Міністр </w:t>
      </w:r>
      <w:r w:rsidR="006D1BDE">
        <w:rPr>
          <w:b w:val="0"/>
          <w:bCs w:val="0"/>
        </w:rPr>
        <w:t xml:space="preserve">молоді та спорту </w:t>
      </w:r>
      <w:r>
        <w:rPr>
          <w:b w:val="0"/>
          <w:bCs w:val="0"/>
        </w:rPr>
        <w:t xml:space="preserve">України </w:t>
      </w:r>
      <w:r w:rsidR="006D1BDE">
        <w:rPr>
          <w:b w:val="0"/>
          <w:bCs w:val="0"/>
        </w:rPr>
        <w:t>І.Жданов.</w:t>
      </w:r>
    </w:p>
    <w:p w:rsidR="009B2CEF" w:rsidRDefault="009B2CEF" w:rsidP="009B2CEF">
      <w:pPr>
        <w:pStyle w:val="a3"/>
        <w:ind w:left="720" w:firstLine="720"/>
      </w:pPr>
    </w:p>
    <w:p w:rsidR="009B2CEF" w:rsidRDefault="009B2CEF" w:rsidP="009B2CEF">
      <w:pPr>
        <w:pStyle w:val="a3"/>
        <w:rPr>
          <w:b/>
          <w:bCs/>
        </w:rPr>
      </w:pPr>
    </w:p>
    <w:p w:rsidR="006D1BDE" w:rsidRDefault="006D1BDE" w:rsidP="009B2CEF">
      <w:pPr>
        <w:pStyle w:val="a3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6D1BDE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П.ПОРОШЕНКО</w:t>
      </w: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9B2CEF" w:rsidRDefault="009B2CEF" w:rsidP="009B2CEF">
      <w:pPr>
        <w:pStyle w:val="a3"/>
        <w:ind w:firstLine="0"/>
        <w:rPr>
          <w:b/>
          <w:bCs/>
        </w:rPr>
      </w:pPr>
    </w:p>
    <w:p w:rsidR="00E05317" w:rsidRDefault="00E05317"/>
    <w:sectPr w:rsidR="00E05317" w:rsidSect="009B2C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EF"/>
    <w:rsid w:val="00425F5E"/>
    <w:rsid w:val="00501496"/>
    <w:rsid w:val="006D1BDE"/>
    <w:rsid w:val="00847CE9"/>
    <w:rsid w:val="009B2CEF"/>
    <w:rsid w:val="00C15377"/>
    <w:rsid w:val="00D360AC"/>
    <w:rsid w:val="00E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8D41-8D65-48EC-AC28-811FA552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2CEF"/>
    <w:pPr>
      <w:keepNext/>
      <w:ind w:left="42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2C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B2CEF"/>
    <w:pPr>
      <w:ind w:left="-284" w:firstLine="71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9B2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B2CEF"/>
    <w:pPr>
      <w:jc w:val="center"/>
    </w:pPr>
    <w:rPr>
      <w:b/>
      <w:bCs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rsid w:val="009B2C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0A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36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Попадик Ірина</cp:lastModifiedBy>
  <cp:revision>2</cp:revision>
  <cp:lastPrinted>2017-06-07T12:31:00Z</cp:lastPrinted>
  <dcterms:created xsi:type="dcterms:W3CDTF">2017-06-21T07:25:00Z</dcterms:created>
  <dcterms:modified xsi:type="dcterms:W3CDTF">2017-06-21T07:25:00Z</dcterms:modified>
</cp:coreProperties>
</file>