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FF" w:rsidRDefault="009E61FF" w:rsidP="009E61FF">
      <w:pPr>
        <w:spacing w:after="120" w:line="240" w:lineRule="auto"/>
        <w:ind w:right="-285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Реєстр. № 7028</w:t>
      </w:r>
      <w:r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21.08.2017</w:t>
      </w:r>
    </w:p>
    <w:p w:rsidR="009E61FF" w:rsidRDefault="009E61FF" w:rsidP="009E61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9E61FF" w:rsidRDefault="009E61FF" w:rsidP="009E61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9E61FF" w:rsidRDefault="009E61FF" w:rsidP="009E61FF">
      <w:pPr>
        <w:spacing w:after="120" w:line="240" w:lineRule="auto"/>
        <w:jc w:val="both"/>
        <w:rPr>
          <w:rFonts w:ascii="Arial" w:eastAsia="Times New Roman" w:hAnsi="Arial" w:cs="Arial"/>
          <w:b/>
          <w:w w:val="80"/>
          <w:sz w:val="24"/>
          <w:szCs w:val="24"/>
          <w:lang w:eastAsia="uk-UA"/>
        </w:rPr>
      </w:pPr>
      <w:r>
        <w:rPr>
          <w:rFonts w:ascii="Arial" w:eastAsia="Times New Roman" w:hAnsi="Arial" w:cs="Arial"/>
          <w:b/>
          <w:w w:val="80"/>
          <w:sz w:val="24"/>
          <w:szCs w:val="24"/>
          <w:lang w:eastAsia="uk-UA"/>
        </w:rPr>
        <w:t xml:space="preserve"> </w:t>
      </w:r>
    </w:p>
    <w:p w:rsidR="009E61FF" w:rsidRDefault="009E61FF" w:rsidP="009E61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9E61FF" w:rsidRDefault="009E61FF" w:rsidP="009E61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9E61FF" w:rsidRDefault="009E61FF" w:rsidP="009E61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9E61FF" w:rsidRDefault="009E61FF" w:rsidP="009E61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8"/>
        <w:gridCol w:w="4060"/>
      </w:tblGrid>
      <w:tr w:rsidR="009E61FF" w:rsidTr="00311611"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:rsidR="009E61FF" w:rsidRDefault="009E61FF" w:rsidP="00311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61FF" w:rsidRDefault="009E61FF" w:rsidP="00311611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ВЕРХОВНА РАДА УКРАЇНИ</w:t>
            </w:r>
          </w:p>
        </w:tc>
      </w:tr>
    </w:tbl>
    <w:p w:rsidR="009E61FF" w:rsidRDefault="009E61FF" w:rsidP="009E61FF">
      <w:pPr>
        <w:spacing w:before="120"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pacing w:val="-4"/>
          <w:sz w:val="28"/>
          <w:szCs w:val="24"/>
          <w:lang w:eastAsia="uk-UA"/>
        </w:rPr>
        <w:t xml:space="preserve">Відповідно до доручення Голови Верховної Ради України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4"/>
          <w:lang w:eastAsia="uk-UA"/>
        </w:rPr>
        <w:t>Парубія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4"/>
          <w:lang w:eastAsia="uk-UA"/>
        </w:rPr>
        <w:t xml:space="preserve"> А.В.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від 19 липня 2017 року Комітетом розглянуто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проект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Постанови </w:t>
      </w:r>
      <w:r w:rsidRPr="00B16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створення депутатської робочої групи з питань перевірки інформації щодо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нібито</w:t>
      </w:r>
      <w:r w:rsidRPr="00B16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поставок українських двигунів для ракет Корейській Народно-Демократичній Республіці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(реєстр. № 7028), поданий народним депутатом України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Капліним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С.М.</w:t>
      </w:r>
    </w:p>
    <w:p w:rsidR="009E61FF" w:rsidRDefault="009E61FF" w:rsidP="009E61F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Постанова передбачає </w:t>
      </w:r>
      <w:r>
        <w:rPr>
          <w:sz w:val="28"/>
          <w:szCs w:val="28"/>
        </w:rPr>
        <w:t xml:space="preserve">з питань перевірки інформації щодо </w:t>
      </w:r>
      <w:r>
        <w:rPr>
          <w:rFonts w:eastAsia="Times New Roman"/>
          <w:bCs/>
          <w:sz w:val="28"/>
          <w:szCs w:val="28"/>
          <w:lang w:eastAsia="ru-RU"/>
        </w:rPr>
        <w:t xml:space="preserve">нібито </w:t>
      </w:r>
      <w:r>
        <w:rPr>
          <w:sz w:val="28"/>
          <w:szCs w:val="28"/>
        </w:rPr>
        <w:t>поставок українських двигунів для ракет Корейській Народно-Демократичній Республіці.</w:t>
      </w:r>
    </w:p>
    <w:p w:rsidR="009E61FF" w:rsidRDefault="009E61FF" w:rsidP="009E61FF">
      <w:pPr>
        <w:spacing w:before="120" w:after="12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Комітет Верховної Ради України з питань запобігання і протидії корупції на своєму засіданні 20 вересня 2017 року (протокол № 110) рішення щодо   проекту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Постанови </w:t>
      </w:r>
      <w:r w:rsidRPr="00B16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створення депутатської робочої групи з питань перевірки інформації щодо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нібито</w:t>
      </w:r>
      <w:r w:rsidRPr="00B16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поставок українських двигунів для ракет Корейській Народно-Демократичній Республіці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(реєстр. № 7028) не ухвалив, оскільки рішення на його підтримку не отримало необхідної кількості голосів народних депутатів України – членів Комітету. </w:t>
      </w:r>
    </w:p>
    <w:p w:rsidR="009E61FF" w:rsidRDefault="009E61FF" w:rsidP="009E61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Доповідачем від Комітету на засіданні Верховної Ради України визначено Голову Комітету Соболєва Є.В. </w:t>
      </w:r>
    </w:p>
    <w:p w:rsidR="009E61FF" w:rsidRDefault="009E61FF" w:rsidP="009E61F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9E61FF" w:rsidRDefault="009E61FF" w:rsidP="009E61F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9E61FF" w:rsidRDefault="009E61FF" w:rsidP="009E61F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Голова Комітету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Є.Соболєв</w:t>
      </w:r>
      <w:proofErr w:type="spellEnd"/>
    </w:p>
    <w:p w:rsidR="009E61FF" w:rsidRDefault="009E61FF" w:rsidP="009E61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9E61FF" w:rsidRDefault="009E61FF" w:rsidP="009E61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9E61FF" w:rsidRDefault="009E61FF" w:rsidP="009E61FF"/>
    <w:p w:rsidR="009E61FF" w:rsidRDefault="009E61FF" w:rsidP="009E61FF"/>
    <w:p w:rsidR="009E61FF" w:rsidRDefault="009E61FF" w:rsidP="009E61FF"/>
    <w:p w:rsidR="00FF7240" w:rsidRDefault="00FF7240"/>
    <w:sectPr w:rsidR="00FF72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56"/>
    <w:rsid w:val="00592F56"/>
    <w:rsid w:val="009E61FF"/>
    <w:rsid w:val="00C13629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CD521-F70F-4FE7-A85B-7BD59438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1F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1F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Вишневська Катерина Олександрівна</cp:lastModifiedBy>
  <cp:revision>2</cp:revision>
  <dcterms:created xsi:type="dcterms:W3CDTF">2017-10-02T09:26:00Z</dcterms:created>
  <dcterms:modified xsi:type="dcterms:W3CDTF">2017-10-02T09:26:00Z</dcterms:modified>
</cp:coreProperties>
</file>