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1F" w:rsidRDefault="00AC741F" w:rsidP="00AC741F">
      <w:pPr>
        <w:pStyle w:val="1"/>
        <w:rPr>
          <w:u w:val="none"/>
        </w:rPr>
      </w:pPr>
      <w:r w:rsidRPr="00AC741F">
        <w:rPr>
          <w:u w:val="none"/>
        </w:rPr>
        <w:t>Проект</w:t>
      </w:r>
    </w:p>
    <w:p w:rsidR="007574E1" w:rsidRDefault="007574E1" w:rsidP="007574E1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574E1" w:rsidRPr="007574E1" w:rsidRDefault="007574E1" w:rsidP="007574E1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574E1">
        <w:rPr>
          <w:rFonts w:ascii="Times New Roman" w:hAnsi="Times New Roman" w:cs="Times New Roman"/>
          <w:sz w:val="28"/>
          <w:szCs w:val="28"/>
          <w:lang w:val="uk-UA"/>
        </w:rPr>
        <w:t>Вноситься народними депутатами України – членами Комітету</w:t>
      </w:r>
    </w:p>
    <w:p w:rsidR="007574E1" w:rsidRPr="007574E1" w:rsidRDefault="007574E1" w:rsidP="007574E1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574E1">
        <w:rPr>
          <w:rFonts w:ascii="Times New Roman" w:hAnsi="Times New Roman" w:cs="Times New Roman"/>
          <w:sz w:val="28"/>
          <w:szCs w:val="28"/>
          <w:lang w:val="uk-UA"/>
        </w:rPr>
        <w:t xml:space="preserve">з питань культури і духовності </w:t>
      </w:r>
    </w:p>
    <w:p w:rsidR="00AC741F" w:rsidRPr="007574E1" w:rsidRDefault="007574E1" w:rsidP="007574E1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574E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574E1">
        <w:rPr>
          <w:rFonts w:ascii="Times New Roman" w:hAnsi="Times New Roman" w:cs="Times New Roman"/>
          <w:sz w:val="28"/>
          <w:szCs w:val="28"/>
          <w:lang w:val="uk-UA"/>
        </w:rPr>
        <w:t>Княжицьким</w:t>
      </w:r>
      <w:proofErr w:type="spellEnd"/>
      <w:r w:rsidRPr="007574E1">
        <w:rPr>
          <w:rFonts w:ascii="Times New Roman" w:hAnsi="Times New Roman" w:cs="Times New Roman"/>
          <w:sz w:val="28"/>
          <w:szCs w:val="28"/>
          <w:lang w:val="uk-UA"/>
        </w:rPr>
        <w:t xml:space="preserve"> та іншими</w:t>
      </w:r>
    </w:p>
    <w:p w:rsidR="00AC741F" w:rsidRPr="007574E1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7574E1" w:rsidRPr="00754453" w:rsidRDefault="007574E1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227279" w:rsidRDefault="00AC741F" w:rsidP="00AC74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279"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</w:p>
    <w:p w:rsidR="00AC741F" w:rsidRPr="00227279" w:rsidRDefault="00AC741F" w:rsidP="00AC74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7279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</w:p>
    <w:p w:rsidR="00AC741F" w:rsidRPr="00754453" w:rsidRDefault="00AC741F" w:rsidP="00AC74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227279" w:rsidRDefault="00AC741F" w:rsidP="00AC74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727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прийняття за основу проекту Закону України</w:t>
      </w:r>
    </w:p>
    <w:p w:rsidR="00AC741F" w:rsidRPr="00227279" w:rsidRDefault="00AC741F" w:rsidP="00AC74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27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деяких законів України щодо вдосконалення конкурсної процедури призначення керівника державного чи комунального закладу культури</w:t>
      </w:r>
    </w:p>
    <w:p w:rsidR="00AC741F" w:rsidRPr="00483D05" w:rsidRDefault="00AC741F" w:rsidP="00AC74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3D0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AC741F" w:rsidRPr="00483D05" w:rsidRDefault="00AC741F" w:rsidP="00AC74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483D05" w:rsidRDefault="00AC741F" w:rsidP="00AC7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D05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 п о с т а н о в л я є:</w:t>
      </w:r>
    </w:p>
    <w:p w:rsidR="00AC741F" w:rsidRPr="00483D05" w:rsidRDefault="00AC741F" w:rsidP="00AC74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AC741F" w:rsidRDefault="00AC741F" w:rsidP="00AC741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41F">
        <w:rPr>
          <w:rFonts w:ascii="Times New Roman" w:hAnsi="Times New Roman" w:cs="Times New Roman"/>
          <w:sz w:val="28"/>
          <w:szCs w:val="28"/>
          <w:lang w:val="uk-UA"/>
        </w:rPr>
        <w:t xml:space="preserve">1. Прийняти за основу проект Закону про внесення змін до деяких законів України щодо вдосконалення конкурсної процедури призначення керівника державного чи комунального закладу культури  (реєстр. № </w:t>
      </w:r>
      <w:r>
        <w:rPr>
          <w:rFonts w:ascii="Times New Roman" w:hAnsi="Times New Roman" w:cs="Times New Roman"/>
          <w:sz w:val="28"/>
          <w:szCs w:val="28"/>
          <w:lang w:val="uk-UA"/>
        </w:rPr>
        <w:t>6768</w:t>
      </w:r>
      <w:r w:rsidRPr="00AC741F">
        <w:rPr>
          <w:rFonts w:ascii="Times New Roman" w:hAnsi="Times New Roman" w:cs="Times New Roman"/>
          <w:sz w:val="28"/>
          <w:szCs w:val="28"/>
          <w:lang w:val="uk-UA"/>
        </w:rPr>
        <w:t>), поданий народним  депу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741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4E1">
        <w:rPr>
          <w:rFonts w:ascii="Times New Roman" w:hAnsi="Times New Roman" w:cs="Times New Roman"/>
          <w:sz w:val="28"/>
          <w:szCs w:val="28"/>
          <w:lang w:val="uk-UA"/>
        </w:rPr>
        <w:t xml:space="preserve">України І. </w:t>
      </w:r>
      <w:r w:rsidRPr="00AC741F">
        <w:rPr>
          <w:rFonts w:ascii="Times New Roman" w:hAnsi="Times New Roman" w:cs="Times New Roman"/>
          <w:sz w:val="28"/>
          <w:szCs w:val="28"/>
          <w:lang w:val="uk-UA"/>
        </w:rPr>
        <w:t>Подоляк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41F" w:rsidRPr="00483D05" w:rsidRDefault="00AC741F" w:rsidP="00AC741F">
      <w:pPr>
        <w:ind w:right="4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D05">
        <w:rPr>
          <w:rFonts w:ascii="Times New Roman" w:hAnsi="Times New Roman" w:cs="Times New Roman"/>
          <w:sz w:val="28"/>
          <w:szCs w:val="28"/>
          <w:lang w:val="uk-UA"/>
        </w:rPr>
        <w:t xml:space="preserve">2. Комітету Верховної Ради України з питань культури і духовності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483D0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83D05">
        <w:rPr>
          <w:rFonts w:ascii="Times New Roman" w:hAnsi="Times New Roman" w:cs="Times New Roman"/>
          <w:sz w:val="28"/>
          <w:szCs w:val="28"/>
          <w:lang w:val="uk-UA"/>
        </w:rPr>
        <w:t xml:space="preserve"> його на розгляд Верховної Ради України у другому читанні.</w:t>
      </w:r>
    </w:p>
    <w:p w:rsidR="00AC741F" w:rsidRPr="00754453" w:rsidRDefault="00AC741F" w:rsidP="00AC741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1F" w:rsidRPr="00754453" w:rsidRDefault="00AC741F" w:rsidP="00AC7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3455"/>
      </w:tblGrid>
      <w:tr w:rsidR="00AC741F" w:rsidRPr="00754453" w:rsidTr="00BD2931">
        <w:tc>
          <w:tcPr>
            <w:tcW w:w="5688" w:type="dxa"/>
          </w:tcPr>
          <w:p w:rsidR="00AC741F" w:rsidRPr="00754453" w:rsidRDefault="00AC741F" w:rsidP="00BD29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Голова Верховної Ради </w:t>
            </w:r>
          </w:p>
          <w:p w:rsidR="00AC741F" w:rsidRPr="00754453" w:rsidRDefault="00AC741F" w:rsidP="00BD29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України</w:t>
            </w:r>
          </w:p>
        </w:tc>
        <w:tc>
          <w:tcPr>
            <w:tcW w:w="3883" w:type="dxa"/>
          </w:tcPr>
          <w:p w:rsidR="00AC741F" w:rsidRPr="00754453" w:rsidRDefault="00AC741F" w:rsidP="00BD2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4CF" w:rsidRDefault="005204CF" w:rsidP="00230C98">
      <w:bookmarkStart w:id="0" w:name="_GoBack"/>
      <w:bookmarkEnd w:id="0"/>
    </w:p>
    <w:sectPr w:rsidR="005204CF">
      <w:pgSz w:w="11906" w:h="16838"/>
      <w:pgMar w:top="1134" w:right="15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1F"/>
    <w:rsid w:val="00227279"/>
    <w:rsid w:val="00230C98"/>
    <w:rsid w:val="005204CF"/>
    <w:rsid w:val="006A5736"/>
    <w:rsid w:val="007574E1"/>
    <w:rsid w:val="00A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199"/>
  <w15:chartTrackingRefBased/>
  <w15:docId w15:val="{19866DEB-1037-4DC3-96E5-5F40E874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1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C741F"/>
    <w:pPr>
      <w:keepNext/>
      <w:jc w:val="right"/>
      <w:outlineLvl w:val="0"/>
    </w:pPr>
    <w:rPr>
      <w:rFonts w:ascii="Times New Roman" w:hAnsi="Times New Roman" w:cs="Times New Roman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41F"/>
    <w:rPr>
      <w:rFonts w:eastAsia="Times New Roman" w:cs="Times New Roman"/>
      <w:szCs w:val="28"/>
      <w:u w:val="single"/>
      <w:lang w:eastAsia="ru-RU"/>
    </w:rPr>
  </w:style>
  <w:style w:type="paragraph" w:styleId="2">
    <w:name w:val="Body Text 2"/>
    <w:basedOn w:val="a"/>
    <w:link w:val="20"/>
    <w:rsid w:val="00AC741F"/>
    <w:pPr>
      <w:ind w:left="5040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rsid w:val="00AC741F"/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rsid w:val="00AC741F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C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0C9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Галюк</dc:creator>
  <cp:keywords/>
  <dc:description/>
  <cp:lastModifiedBy>Тетяна Миколаївна Галюк</cp:lastModifiedBy>
  <cp:revision>4</cp:revision>
  <cp:lastPrinted>2017-10-05T07:56:00Z</cp:lastPrinted>
  <dcterms:created xsi:type="dcterms:W3CDTF">2017-10-03T12:41:00Z</dcterms:created>
  <dcterms:modified xsi:type="dcterms:W3CDTF">2017-10-05T09:16:00Z</dcterms:modified>
</cp:coreProperties>
</file>