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2B" w:rsidRPr="00871D94" w:rsidRDefault="0070632B" w:rsidP="0070632B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71D94"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126BD5" w:rsidRPr="00871D94" w:rsidRDefault="0070632B" w:rsidP="00126B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D94">
        <w:rPr>
          <w:rFonts w:ascii="Times New Roman" w:hAnsi="Times New Roman" w:cs="Times New Roman"/>
          <w:b/>
          <w:bCs/>
          <w:sz w:val="28"/>
          <w:szCs w:val="28"/>
        </w:rPr>
        <w:t xml:space="preserve">до проекту Закону України </w:t>
      </w:r>
      <w:r w:rsidRPr="00871D9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71D94">
        <w:rPr>
          <w:rFonts w:ascii="Times New Roman" w:hAnsi="Times New Roman" w:cs="Times New Roman"/>
          <w:b/>
          <w:bCs/>
          <w:sz w:val="28"/>
          <w:szCs w:val="28"/>
        </w:rPr>
        <w:t xml:space="preserve">Про внесення змін до </w:t>
      </w:r>
    </w:p>
    <w:p w:rsidR="0070632B" w:rsidRPr="00871D94" w:rsidRDefault="0070632B" w:rsidP="00126B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D94">
        <w:rPr>
          <w:rFonts w:ascii="Times New Roman" w:hAnsi="Times New Roman" w:cs="Times New Roman"/>
          <w:b/>
          <w:bCs/>
          <w:sz w:val="28"/>
          <w:szCs w:val="28"/>
        </w:rPr>
        <w:t>Цивільного процесуального кодексу України щодо усунення перешкод відкриттю касаційного провадження у справі»</w:t>
      </w:r>
    </w:p>
    <w:p w:rsidR="0070632B" w:rsidRPr="00871D94" w:rsidRDefault="0070632B" w:rsidP="0070632B">
      <w:pPr>
        <w:spacing w:after="240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1D94">
        <w:rPr>
          <w:rFonts w:ascii="Times New Roman" w:eastAsia="Calibri" w:hAnsi="Times New Roman" w:cs="Times New Roman"/>
          <w:b/>
          <w:bCs/>
          <w:sz w:val="28"/>
          <w:szCs w:val="28"/>
        </w:rPr>
        <w:t>1. Обґрунтування необхідності прийняття проекту</w:t>
      </w:r>
    </w:p>
    <w:p w:rsidR="00F82349" w:rsidRPr="00871D94" w:rsidRDefault="00F82349" w:rsidP="00F82349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D94">
        <w:rPr>
          <w:rFonts w:ascii="Times New Roman" w:hAnsi="Times New Roman" w:cs="Times New Roman"/>
          <w:sz w:val="28"/>
          <w:szCs w:val="28"/>
        </w:rPr>
        <w:t xml:space="preserve">Проектом Закону </w:t>
      </w:r>
      <w:r w:rsidRPr="00871D94">
        <w:rPr>
          <w:rFonts w:ascii="Times New Roman" w:hAnsi="Times New Roman" w:cs="Times New Roman"/>
          <w:bCs/>
          <w:sz w:val="28"/>
          <w:szCs w:val="28"/>
        </w:rPr>
        <w:t xml:space="preserve">пропонується внести зміни до статті 394 </w:t>
      </w:r>
      <w:r w:rsidRPr="00871D94">
        <w:rPr>
          <w:rFonts w:ascii="Times New Roman" w:hAnsi="Times New Roman" w:cs="Times New Roman"/>
          <w:sz w:val="28"/>
          <w:szCs w:val="28"/>
        </w:rPr>
        <w:t xml:space="preserve">Цивільного процесуального кодексу України (далі – ЦПК України), виключивши з неї пункт 5 частини 2 та абзаци </w:t>
      </w:r>
      <w:r w:rsidRPr="00871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2, 3, 4, 5 частини 5, а</w:t>
      </w:r>
      <w:r w:rsidR="00E27EA2" w:rsidRPr="00871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також</w:t>
      </w:r>
      <w:r w:rsidRPr="00871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виключити слова «визнати касаційну скаргу необґрунтованою та»</w:t>
      </w:r>
      <w:r w:rsidR="00E27EA2" w:rsidRPr="00871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871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частині четвертій цієї статті </w:t>
      </w:r>
      <w:r w:rsidR="00E27EA2" w:rsidRPr="00871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забезпечення гарантованих конституційних прав у сфері правосуддя, зменшення корупційних ризиків та вдосконалення засад судового процесу на касаційній стадії судочинства.</w:t>
      </w:r>
    </w:p>
    <w:p w:rsidR="00D412FC" w:rsidRPr="00871D94" w:rsidRDefault="0047254F" w:rsidP="0024477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D94">
        <w:rPr>
          <w:rFonts w:ascii="Times New Roman" w:hAnsi="Times New Roman" w:cs="Times New Roman"/>
          <w:sz w:val="28"/>
          <w:szCs w:val="28"/>
        </w:rPr>
        <w:t xml:space="preserve">Згідно загальноприйнятого </w:t>
      </w:r>
      <w:r w:rsidR="00D412FC" w:rsidRPr="00871D94">
        <w:rPr>
          <w:rFonts w:ascii="Times New Roman" w:hAnsi="Times New Roman" w:cs="Times New Roman"/>
          <w:sz w:val="28"/>
          <w:szCs w:val="28"/>
        </w:rPr>
        <w:t>в юридичній науці</w:t>
      </w:r>
      <w:r w:rsidRPr="00871D94">
        <w:rPr>
          <w:rFonts w:ascii="Times New Roman" w:hAnsi="Times New Roman" w:cs="Times New Roman"/>
          <w:sz w:val="28"/>
          <w:szCs w:val="28"/>
        </w:rPr>
        <w:t xml:space="preserve"> визначення касація є способом оскарження судових рішень, що набрали чинності, з підстав неправильного застосування судом норм матеріального права або порушення норм процесуального права</w:t>
      </w:r>
      <w:r w:rsidRPr="00871D94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871D94">
        <w:rPr>
          <w:rFonts w:ascii="Times New Roman" w:hAnsi="Times New Roman" w:cs="Times New Roman"/>
          <w:sz w:val="28"/>
          <w:szCs w:val="28"/>
        </w:rPr>
        <w:t xml:space="preserve">. </w:t>
      </w:r>
      <w:r w:rsidR="00D412FC" w:rsidRPr="00871D94">
        <w:rPr>
          <w:rFonts w:ascii="Times New Roman" w:hAnsi="Times New Roman" w:cs="Times New Roman"/>
          <w:sz w:val="28"/>
          <w:szCs w:val="28"/>
        </w:rPr>
        <w:t xml:space="preserve">Тобто, </w:t>
      </w:r>
      <w:r w:rsidR="00695FB4" w:rsidRPr="00871D94">
        <w:rPr>
          <w:rFonts w:ascii="Times New Roman" w:hAnsi="Times New Roman" w:cs="Times New Roman"/>
          <w:sz w:val="28"/>
          <w:szCs w:val="28"/>
        </w:rPr>
        <w:t>основною</w:t>
      </w:r>
      <w:r w:rsidR="00D412FC" w:rsidRPr="00871D94">
        <w:rPr>
          <w:rFonts w:ascii="Times New Roman" w:hAnsi="Times New Roman" w:cs="Times New Roman"/>
          <w:sz w:val="28"/>
          <w:szCs w:val="28"/>
        </w:rPr>
        <w:t xml:space="preserve"> </w:t>
      </w:r>
      <w:r w:rsidR="00695FB4" w:rsidRPr="00871D94">
        <w:rPr>
          <w:rFonts w:ascii="Times New Roman" w:hAnsi="Times New Roman" w:cs="Times New Roman"/>
          <w:sz w:val="28"/>
          <w:szCs w:val="28"/>
        </w:rPr>
        <w:t>ціллю</w:t>
      </w:r>
      <w:r w:rsidR="00D412FC" w:rsidRPr="00871D94">
        <w:rPr>
          <w:rFonts w:ascii="Times New Roman" w:hAnsi="Times New Roman" w:cs="Times New Roman"/>
          <w:sz w:val="28"/>
          <w:szCs w:val="28"/>
        </w:rPr>
        <w:t xml:space="preserve"> касаційного провадження є дослідження правильності застосування судом норм матеріального права або порушення ним норм процесуального права. Це обумовлено </w:t>
      </w:r>
      <w:r w:rsidR="00695FB4" w:rsidRPr="00871D94">
        <w:rPr>
          <w:rFonts w:ascii="Times New Roman" w:hAnsi="Times New Roman" w:cs="Times New Roman"/>
          <w:sz w:val="28"/>
          <w:szCs w:val="28"/>
        </w:rPr>
        <w:t xml:space="preserve">встановленим </w:t>
      </w:r>
      <w:r w:rsidR="00D412FC" w:rsidRPr="00871D94">
        <w:rPr>
          <w:rFonts w:ascii="Times New Roman" w:hAnsi="Times New Roman" w:cs="Times New Roman"/>
          <w:sz w:val="28"/>
          <w:szCs w:val="28"/>
        </w:rPr>
        <w:t>базовим конституційним принципом – правом на справедливий судовий розгляд з використанням всіх національних засобів юридичного захисту, яке гарантовано статтею 55 Конституції України</w:t>
      </w:r>
      <w:r w:rsidR="001A165A" w:rsidRPr="00871D94">
        <w:rPr>
          <w:rFonts w:ascii="Times New Roman" w:hAnsi="Times New Roman" w:cs="Times New Roman"/>
          <w:sz w:val="28"/>
          <w:szCs w:val="28"/>
        </w:rPr>
        <w:t>.</w:t>
      </w:r>
      <w:r w:rsidR="00D412FC" w:rsidRPr="00871D94">
        <w:rPr>
          <w:rFonts w:ascii="Times New Roman" w:hAnsi="Times New Roman" w:cs="Times New Roman"/>
          <w:sz w:val="28"/>
          <w:szCs w:val="28"/>
        </w:rPr>
        <w:t xml:space="preserve"> </w:t>
      </w:r>
      <w:r w:rsidR="001A165A" w:rsidRPr="00871D94">
        <w:rPr>
          <w:rFonts w:ascii="Times New Roman" w:hAnsi="Times New Roman" w:cs="Times New Roman"/>
          <w:sz w:val="28"/>
          <w:szCs w:val="28"/>
        </w:rPr>
        <w:t>Т</w:t>
      </w:r>
      <w:r w:rsidR="00D412FC" w:rsidRPr="00871D94">
        <w:rPr>
          <w:rFonts w:ascii="Times New Roman" w:hAnsi="Times New Roman" w:cs="Times New Roman"/>
          <w:sz w:val="28"/>
          <w:szCs w:val="28"/>
        </w:rPr>
        <w:t xml:space="preserve">а досягається, перш за все, за допомогою </w:t>
      </w:r>
      <w:proofErr w:type="spellStart"/>
      <w:r w:rsidR="00D412FC" w:rsidRPr="00871D94">
        <w:rPr>
          <w:rFonts w:ascii="Times New Roman" w:hAnsi="Times New Roman" w:cs="Times New Roman"/>
          <w:sz w:val="28"/>
          <w:szCs w:val="28"/>
        </w:rPr>
        <w:t>інстанційної</w:t>
      </w:r>
      <w:proofErr w:type="spellEnd"/>
      <w:r w:rsidR="00D412FC" w:rsidRPr="00871D94">
        <w:rPr>
          <w:rFonts w:ascii="Times New Roman" w:hAnsi="Times New Roman" w:cs="Times New Roman"/>
          <w:sz w:val="28"/>
          <w:szCs w:val="28"/>
        </w:rPr>
        <w:t xml:space="preserve"> побудови судової системи</w:t>
      </w:r>
      <w:r w:rsidR="00871D94">
        <w:rPr>
          <w:rFonts w:ascii="Times New Roman" w:hAnsi="Times New Roman" w:cs="Times New Roman"/>
          <w:sz w:val="28"/>
          <w:szCs w:val="28"/>
        </w:rPr>
        <w:t>, що</w:t>
      </w:r>
      <w:r w:rsidR="00D412FC" w:rsidRPr="00871D94">
        <w:rPr>
          <w:rFonts w:ascii="Times New Roman" w:hAnsi="Times New Roman" w:cs="Times New Roman"/>
          <w:sz w:val="28"/>
          <w:szCs w:val="28"/>
        </w:rPr>
        <w:t xml:space="preserve"> знайшло своє втілення у статті </w:t>
      </w:r>
      <w:r w:rsidR="00695FB4" w:rsidRPr="00871D94">
        <w:rPr>
          <w:rFonts w:ascii="Times New Roman" w:hAnsi="Times New Roman" w:cs="Times New Roman"/>
          <w:sz w:val="28"/>
          <w:szCs w:val="28"/>
        </w:rPr>
        <w:t xml:space="preserve">129 Конституції України, яка передбачає </w:t>
      </w:r>
      <w:r w:rsidR="00D412FC" w:rsidRPr="00871D94">
        <w:rPr>
          <w:rFonts w:ascii="Times New Roman" w:hAnsi="Times New Roman" w:cs="Times New Roman"/>
          <w:sz w:val="28"/>
          <w:szCs w:val="28"/>
        </w:rPr>
        <w:t>прав</w:t>
      </w:r>
      <w:r w:rsidR="00695FB4" w:rsidRPr="00871D94">
        <w:rPr>
          <w:rFonts w:ascii="Times New Roman" w:hAnsi="Times New Roman" w:cs="Times New Roman"/>
          <w:sz w:val="28"/>
          <w:szCs w:val="28"/>
        </w:rPr>
        <w:t>о</w:t>
      </w:r>
      <w:r w:rsidR="00D412FC" w:rsidRPr="00871D94">
        <w:rPr>
          <w:rFonts w:ascii="Times New Roman" w:hAnsi="Times New Roman" w:cs="Times New Roman"/>
          <w:sz w:val="28"/>
          <w:szCs w:val="28"/>
        </w:rPr>
        <w:t xml:space="preserve"> на касаційний перегляд рішень судів першої та апеляційної інстанцій</w:t>
      </w:r>
      <w:r w:rsidR="00EA4975" w:rsidRPr="00871D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FB4" w:rsidRPr="00871D94" w:rsidRDefault="00695FB4" w:rsidP="0047254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D94">
        <w:rPr>
          <w:rFonts w:ascii="Times New Roman" w:hAnsi="Times New Roman" w:cs="Times New Roman"/>
          <w:sz w:val="28"/>
          <w:szCs w:val="28"/>
        </w:rPr>
        <w:t xml:space="preserve">Однак, дотримання прав, передбачених  статтями 55 та 129 Конституції України, все частіше </w:t>
      </w:r>
      <w:r w:rsidR="00871D94">
        <w:rPr>
          <w:rFonts w:ascii="Times New Roman" w:hAnsi="Times New Roman" w:cs="Times New Roman"/>
          <w:sz w:val="28"/>
          <w:szCs w:val="28"/>
        </w:rPr>
        <w:t>здійснюється не належним чином</w:t>
      </w:r>
      <w:r w:rsidRPr="00871D94">
        <w:rPr>
          <w:rFonts w:ascii="Times New Roman" w:hAnsi="Times New Roman" w:cs="Times New Roman"/>
          <w:sz w:val="28"/>
          <w:szCs w:val="28"/>
        </w:rPr>
        <w:t xml:space="preserve"> </w:t>
      </w:r>
      <w:r w:rsidR="00E27EA2" w:rsidRPr="00871D94">
        <w:rPr>
          <w:rFonts w:ascii="Times New Roman" w:hAnsi="Times New Roman" w:cs="Times New Roman"/>
          <w:sz w:val="28"/>
          <w:szCs w:val="28"/>
        </w:rPr>
        <w:t>в</w:t>
      </w:r>
      <w:r w:rsidRPr="00871D94">
        <w:rPr>
          <w:rFonts w:ascii="Times New Roman" w:hAnsi="Times New Roman" w:cs="Times New Roman"/>
          <w:sz w:val="28"/>
          <w:szCs w:val="28"/>
        </w:rPr>
        <w:t xml:space="preserve">наслідок недосконалості положень статті 394 ЦК України, яка регламентує відкриття </w:t>
      </w:r>
      <w:r w:rsidRPr="00871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касаційного провадження у справі чи відмов</w:t>
      </w:r>
      <w:r w:rsidR="00871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71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відкритті касаційного провадження у справі</w:t>
      </w:r>
      <w:r w:rsidR="00E27EA2" w:rsidRPr="00871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тому числі з підстав </w:t>
      </w:r>
      <w:r w:rsidR="00DB08C3" w:rsidRPr="00871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необґрунтованості</w:t>
      </w:r>
      <w:r w:rsidRPr="00871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548AF" w:rsidRPr="00871D94" w:rsidRDefault="00F548AF" w:rsidP="00F548A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D94">
        <w:rPr>
          <w:rFonts w:ascii="Times New Roman" w:hAnsi="Times New Roman" w:cs="Times New Roman"/>
          <w:sz w:val="28"/>
          <w:szCs w:val="28"/>
        </w:rPr>
        <w:t xml:space="preserve">Як показують дані Єдиного державного реєстру судових рішень,  кількість відмов у відкритті касаційного провадження неухильно зростає. Зазначені показники не зменшились навіть і після набуття чинності нової редакції Цивільного процесуального кодексу України, </w:t>
      </w:r>
      <w:r w:rsidR="001A165A" w:rsidRPr="00871D94">
        <w:rPr>
          <w:rFonts w:ascii="Times New Roman" w:hAnsi="Times New Roman" w:cs="Times New Roman"/>
          <w:sz w:val="28"/>
          <w:szCs w:val="28"/>
        </w:rPr>
        <w:t>незважаючи на те,</w:t>
      </w:r>
      <w:r w:rsidRPr="00871D94">
        <w:rPr>
          <w:rFonts w:ascii="Times New Roman" w:hAnsi="Times New Roman" w:cs="Times New Roman"/>
          <w:sz w:val="28"/>
          <w:szCs w:val="28"/>
        </w:rPr>
        <w:t xml:space="preserve"> </w:t>
      </w:r>
      <w:r w:rsidR="001A165A" w:rsidRPr="00871D94">
        <w:rPr>
          <w:rFonts w:ascii="Times New Roman" w:hAnsi="Times New Roman" w:cs="Times New Roman"/>
          <w:sz w:val="28"/>
          <w:szCs w:val="28"/>
        </w:rPr>
        <w:t xml:space="preserve">що </w:t>
      </w:r>
      <w:r w:rsidRPr="00871D94">
        <w:rPr>
          <w:rFonts w:ascii="Times New Roman" w:hAnsi="Times New Roman" w:cs="Times New Roman"/>
          <w:sz w:val="28"/>
          <w:szCs w:val="28"/>
        </w:rPr>
        <w:t xml:space="preserve">норми статті 394 ЦПК України </w:t>
      </w:r>
      <w:r w:rsidR="00E27EA2" w:rsidRPr="00871D94">
        <w:rPr>
          <w:rFonts w:ascii="Times New Roman" w:hAnsi="Times New Roman" w:cs="Times New Roman"/>
          <w:sz w:val="28"/>
          <w:szCs w:val="28"/>
        </w:rPr>
        <w:t xml:space="preserve">також </w:t>
      </w:r>
      <w:r w:rsidRPr="00871D94">
        <w:rPr>
          <w:rFonts w:ascii="Times New Roman" w:hAnsi="Times New Roman" w:cs="Times New Roman"/>
          <w:sz w:val="28"/>
          <w:szCs w:val="28"/>
        </w:rPr>
        <w:t>були вдосконалені.</w:t>
      </w:r>
    </w:p>
    <w:p w:rsidR="00F548AF" w:rsidRPr="00871D94" w:rsidRDefault="00F548AF" w:rsidP="00F548AF">
      <w:pPr>
        <w:spacing w:after="1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1D94">
        <w:rPr>
          <w:rFonts w:ascii="Times New Roman" w:hAnsi="Times New Roman" w:cs="Times New Roman"/>
          <w:sz w:val="28"/>
          <w:szCs w:val="28"/>
        </w:rPr>
        <w:lastRenderedPageBreak/>
        <w:t>Зазначена новела Цивільного процесуального кодексу України, яка могла б в</w:t>
      </w:r>
      <w:r w:rsidR="001A165A" w:rsidRPr="00871D94">
        <w:rPr>
          <w:rFonts w:ascii="Times New Roman" w:hAnsi="Times New Roman" w:cs="Times New Roman"/>
          <w:sz w:val="28"/>
          <w:szCs w:val="28"/>
        </w:rPr>
        <w:t>досконалити</w:t>
      </w:r>
      <w:r w:rsidRPr="00871D94">
        <w:rPr>
          <w:rFonts w:ascii="Times New Roman" w:hAnsi="Times New Roman" w:cs="Times New Roman"/>
          <w:sz w:val="28"/>
          <w:szCs w:val="28"/>
        </w:rPr>
        <w:t xml:space="preserve"> питання </w:t>
      </w:r>
      <w:r w:rsidRPr="00871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відкриття касаційного провадження у справі, якщо хоча б один суддя із складу колегії дійшов висновку про необхідність його відкриття, в реаліях здійснення судочинства не має практичного застосування, </w:t>
      </w:r>
      <w:r w:rsidRPr="00871D9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оскільки в переважній більшості справ, рішення приймається колегією, орієнтуючись на висновок судді-доповідача, а отже на </w:t>
      </w:r>
      <w:r w:rsidR="001A165A" w:rsidRPr="00871D9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його </w:t>
      </w:r>
      <w:r w:rsidRPr="00871D9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одноособову думку.</w:t>
      </w:r>
      <w:r w:rsidR="001A165A" w:rsidRPr="00871D9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1A165A" w:rsidRPr="00871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Зазначене твердження підтверджується наведеними нижче статистичними даними</w:t>
      </w:r>
      <w:r w:rsidR="00871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1D94">
        <w:rPr>
          <w:rFonts w:ascii="Times New Roman" w:hAnsi="Times New Roman" w:cs="Times New Roman"/>
          <w:sz w:val="28"/>
          <w:szCs w:val="28"/>
        </w:rPr>
        <w:t>щодо кількості</w:t>
      </w:r>
      <w:r w:rsidR="00871D94" w:rsidRPr="00871D94">
        <w:rPr>
          <w:rFonts w:ascii="Times New Roman" w:hAnsi="Times New Roman" w:cs="Times New Roman"/>
          <w:sz w:val="28"/>
          <w:szCs w:val="28"/>
        </w:rPr>
        <w:t xml:space="preserve"> виснов</w:t>
      </w:r>
      <w:r w:rsidR="00871D94">
        <w:rPr>
          <w:rFonts w:ascii="Times New Roman" w:hAnsi="Times New Roman" w:cs="Times New Roman"/>
          <w:sz w:val="28"/>
          <w:szCs w:val="28"/>
        </w:rPr>
        <w:t>ків</w:t>
      </w:r>
      <w:r w:rsidR="00871D94" w:rsidRPr="00871D94">
        <w:rPr>
          <w:rFonts w:ascii="Times New Roman" w:hAnsi="Times New Roman" w:cs="Times New Roman"/>
          <w:sz w:val="28"/>
          <w:szCs w:val="28"/>
        </w:rPr>
        <w:t xml:space="preserve"> в рішенні, як</w:t>
      </w:r>
      <w:r w:rsidR="00871D94">
        <w:rPr>
          <w:rFonts w:ascii="Times New Roman" w:hAnsi="Times New Roman" w:cs="Times New Roman"/>
          <w:sz w:val="28"/>
          <w:szCs w:val="28"/>
        </w:rPr>
        <w:t>і</w:t>
      </w:r>
      <w:r w:rsidR="00871D94" w:rsidRPr="00871D94">
        <w:rPr>
          <w:rFonts w:ascii="Times New Roman" w:hAnsi="Times New Roman" w:cs="Times New Roman"/>
          <w:sz w:val="28"/>
          <w:szCs w:val="28"/>
        </w:rPr>
        <w:t xml:space="preserve"> не співпада</w:t>
      </w:r>
      <w:r w:rsidR="00871D94">
        <w:rPr>
          <w:rFonts w:ascii="Times New Roman" w:hAnsi="Times New Roman" w:cs="Times New Roman"/>
          <w:sz w:val="28"/>
          <w:szCs w:val="28"/>
        </w:rPr>
        <w:t>ють</w:t>
      </w:r>
      <w:r w:rsidR="00871D94" w:rsidRPr="00871D94">
        <w:rPr>
          <w:rFonts w:ascii="Times New Roman" w:hAnsi="Times New Roman" w:cs="Times New Roman"/>
          <w:sz w:val="28"/>
          <w:szCs w:val="28"/>
        </w:rPr>
        <w:t xml:space="preserve"> з загальним висновком колегії суду</w:t>
      </w:r>
      <w:r w:rsidR="001A165A" w:rsidRPr="00871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548AF" w:rsidRPr="00871D94" w:rsidRDefault="001A165A" w:rsidP="001A165A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71D94">
        <w:rPr>
          <w:rFonts w:ascii="Times New Roman" w:hAnsi="Times New Roman" w:cs="Times New Roman"/>
          <w:sz w:val="28"/>
          <w:szCs w:val="28"/>
        </w:rPr>
        <w:t>т</w:t>
      </w:r>
      <w:r w:rsidR="00F548AF" w:rsidRPr="00871D94">
        <w:rPr>
          <w:rFonts w:ascii="Times New Roman" w:hAnsi="Times New Roman" w:cs="Times New Roman"/>
          <w:sz w:val="28"/>
          <w:szCs w:val="28"/>
        </w:rPr>
        <w:t xml:space="preserve">ак, з 16.12.2017 р. по 05.04.2018 р. згідно даних Єдиного державного реєстру судових рішень окремі думки в цивільних справах  </w:t>
      </w:r>
      <w:r w:rsidRPr="00871D94">
        <w:rPr>
          <w:rFonts w:ascii="Times New Roman" w:hAnsi="Times New Roman" w:cs="Times New Roman"/>
          <w:sz w:val="28"/>
          <w:szCs w:val="28"/>
        </w:rPr>
        <w:t>висловили 11 суддів;</w:t>
      </w:r>
      <w:r w:rsidR="00F548AF" w:rsidRPr="00871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8AF" w:rsidRPr="00871D94" w:rsidRDefault="001A165A" w:rsidP="001A165A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71D94">
        <w:rPr>
          <w:rFonts w:ascii="Times New Roman" w:hAnsi="Times New Roman" w:cs="Times New Roman"/>
          <w:sz w:val="28"/>
          <w:szCs w:val="28"/>
        </w:rPr>
        <w:t>в</w:t>
      </w:r>
      <w:r w:rsidR="00F548AF" w:rsidRPr="00871D94">
        <w:rPr>
          <w:rFonts w:ascii="Times New Roman" w:hAnsi="Times New Roman" w:cs="Times New Roman"/>
          <w:sz w:val="28"/>
          <w:szCs w:val="28"/>
        </w:rPr>
        <w:t xml:space="preserve"> період з 01.01.2017 р. по 31.12.2017 р. Вищий спеціалізований суд України з розгляду цивільних та кримінальних справ як суд касаційної інстанції виніс </w:t>
      </w:r>
      <w:r w:rsidRPr="00871D94">
        <w:rPr>
          <w:rFonts w:ascii="Times New Roman" w:hAnsi="Times New Roman" w:cs="Times New Roman"/>
          <w:sz w:val="28"/>
          <w:szCs w:val="28"/>
        </w:rPr>
        <w:t>5 окремих думок;</w:t>
      </w:r>
    </w:p>
    <w:p w:rsidR="00F548AF" w:rsidRPr="00871D94" w:rsidRDefault="001A165A" w:rsidP="001A165A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71D94">
        <w:rPr>
          <w:rFonts w:ascii="Times New Roman" w:hAnsi="Times New Roman" w:cs="Times New Roman"/>
          <w:sz w:val="28"/>
          <w:szCs w:val="28"/>
        </w:rPr>
        <w:t>в</w:t>
      </w:r>
      <w:r w:rsidR="00F548AF" w:rsidRPr="00871D94">
        <w:rPr>
          <w:rFonts w:ascii="Times New Roman" w:hAnsi="Times New Roman" w:cs="Times New Roman"/>
          <w:sz w:val="28"/>
          <w:szCs w:val="28"/>
        </w:rPr>
        <w:t xml:space="preserve"> період з 01.01.2016 р. по 31.12.2016 р. Вищий спеціалізований суд України з розгляду цивільних та кримінальних справ як суд касаційної інстанції виніс 1 окрему думку</w:t>
      </w:r>
      <w:r w:rsidRPr="00871D94">
        <w:rPr>
          <w:rFonts w:ascii="Times New Roman" w:hAnsi="Times New Roman" w:cs="Times New Roman"/>
          <w:sz w:val="28"/>
          <w:szCs w:val="28"/>
        </w:rPr>
        <w:t>;</w:t>
      </w:r>
    </w:p>
    <w:p w:rsidR="00F548AF" w:rsidRPr="00871D94" w:rsidRDefault="001A165A" w:rsidP="001A165A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71D94">
        <w:rPr>
          <w:rFonts w:ascii="Times New Roman" w:hAnsi="Times New Roman" w:cs="Times New Roman"/>
          <w:sz w:val="28"/>
          <w:szCs w:val="28"/>
        </w:rPr>
        <w:t>в</w:t>
      </w:r>
      <w:r w:rsidR="00F548AF" w:rsidRPr="00871D94">
        <w:rPr>
          <w:rFonts w:ascii="Times New Roman" w:hAnsi="Times New Roman" w:cs="Times New Roman"/>
          <w:sz w:val="28"/>
          <w:szCs w:val="28"/>
        </w:rPr>
        <w:t xml:space="preserve"> період з 01.01.2015 р. по 31.12.2015 р. Вищий спеціалізований суд України з розгляду цивільних та кримінальних справ як суд касаційної інстанції виніс 8 окремих думок. </w:t>
      </w:r>
    </w:p>
    <w:p w:rsidR="00F548AF" w:rsidRPr="00871D94" w:rsidRDefault="00F548AF" w:rsidP="00F548A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D94">
        <w:rPr>
          <w:rFonts w:ascii="Times New Roman" w:hAnsi="Times New Roman" w:cs="Times New Roman"/>
          <w:sz w:val="28"/>
          <w:szCs w:val="28"/>
        </w:rPr>
        <w:t xml:space="preserve">При чому зазначені дані стосуються окремих думок у відкритих судових засіданнях в період розгляду справи по суті. </w:t>
      </w:r>
    </w:p>
    <w:p w:rsidR="00F548AF" w:rsidRPr="00871D94" w:rsidRDefault="00F548AF" w:rsidP="00F548A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D94">
        <w:rPr>
          <w:rFonts w:ascii="Times New Roman" w:hAnsi="Times New Roman" w:cs="Times New Roman"/>
          <w:sz w:val="28"/>
          <w:szCs w:val="28"/>
        </w:rPr>
        <w:t xml:space="preserve">Наявність вказаної норми, передбаченої чинною редакцією п.5 ч.2 та ч.5 ст. 394 ЦПК України на практиці не рідко призводить до зловживань судом касаційної інстанції своїм процесуальним правом на відмову у відкритті касаційного провадження, </w:t>
      </w:r>
      <w:r w:rsidR="00871D94">
        <w:rPr>
          <w:rFonts w:ascii="Times New Roman" w:hAnsi="Times New Roman" w:cs="Times New Roman"/>
          <w:sz w:val="28"/>
          <w:szCs w:val="28"/>
        </w:rPr>
        <w:t xml:space="preserve">до застосування </w:t>
      </w:r>
      <w:r w:rsidRPr="00871D94">
        <w:rPr>
          <w:rFonts w:ascii="Times New Roman" w:hAnsi="Times New Roman" w:cs="Times New Roman"/>
          <w:sz w:val="28"/>
          <w:szCs w:val="28"/>
        </w:rPr>
        <w:t xml:space="preserve">спрощеного підходу до касаційного перегляду у формі відмови у відкритті провадження </w:t>
      </w:r>
      <w:r w:rsidR="001A165A" w:rsidRPr="00871D94">
        <w:rPr>
          <w:rFonts w:ascii="Times New Roman" w:hAnsi="Times New Roman" w:cs="Times New Roman"/>
          <w:sz w:val="28"/>
          <w:szCs w:val="28"/>
        </w:rPr>
        <w:t xml:space="preserve">та </w:t>
      </w:r>
      <w:r w:rsidR="00F82349" w:rsidRPr="00871D94">
        <w:rPr>
          <w:rFonts w:ascii="Times New Roman" w:hAnsi="Times New Roman" w:cs="Times New Roman"/>
          <w:sz w:val="28"/>
          <w:szCs w:val="28"/>
        </w:rPr>
        <w:t>створює</w:t>
      </w:r>
      <w:r w:rsidRPr="00871D94">
        <w:rPr>
          <w:rFonts w:ascii="Times New Roman" w:hAnsi="Times New Roman" w:cs="Times New Roman"/>
          <w:sz w:val="28"/>
          <w:szCs w:val="28"/>
        </w:rPr>
        <w:t xml:space="preserve"> </w:t>
      </w:r>
      <w:r w:rsidRPr="00871D94">
        <w:rPr>
          <w:rFonts w:ascii="Times New Roman" w:hAnsi="Times New Roman" w:cs="Times New Roman"/>
          <w:i/>
          <w:sz w:val="28"/>
          <w:szCs w:val="28"/>
        </w:rPr>
        <w:t>явищ</w:t>
      </w:r>
      <w:r w:rsidR="001A165A" w:rsidRPr="00871D94">
        <w:rPr>
          <w:rFonts w:ascii="Times New Roman" w:hAnsi="Times New Roman" w:cs="Times New Roman"/>
          <w:i/>
          <w:sz w:val="28"/>
          <w:szCs w:val="28"/>
        </w:rPr>
        <w:t>е</w:t>
      </w:r>
      <w:r w:rsidRPr="00871D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7278" w:rsidRPr="00871D94">
        <w:rPr>
          <w:rFonts w:ascii="Times New Roman" w:hAnsi="Times New Roman" w:cs="Times New Roman"/>
          <w:i/>
          <w:sz w:val="28"/>
          <w:szCs w:val="28"/>
        </w:rPr>
        <w:t>необґрунтованих</w:t>
      </w:r>
      <w:r w:rsidRPr="00871D94">
        <w:rPr>
          <w:rFonts w:ascii="Times New Roman" w:hAnsi="Times New Roman" w:cs="Times New Roman"/>
          <w:i/>
          <w:sz w:val="28"/>
          <w:szCs w:val="28"/>
        </w:rPr>
        <w:t xml:space="preserve"> відмов у відкритті касаційного провадження</w:t>
      </w:r>
      <w:r w:rsidR="00857278" w:rsidRPr="00871D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7EA2" w:rsidRPr="00871D94">
        <w:rPr>
          <w:rFonts w:ascii="Times New Roman" w:hAnsi="Times New Roman" w:cs="Times New Roman"/>
          <w:i/>
          <w:sz w:val="28"/>
          <w:szCs w:val="28"/>
        </w:rPr>
        <w:t xml:space="preserve">навіть при поданні </w:t>
      </w:r>
      <w:r w:rsidR="00857278" w:rsidRPr="00871D94">
        <w:rPr>
          <w:rFonts w:ascii="Times New Roman" w:hAnsi="Times New Roman" w:cs="Times New Roman"/>
          <w:i/>
          <w:sz w:val="28"/>
          <w:szCs w:val="28"/>
        </w:rPr>
        <w:t>достатньо</w:t>
      </w:r>
      <w:r w:rsidRPr="00871D94">
        <w:rPr>
          <w:rFonts w:ascii="Times New Roman" w:hAnsi="Times New Roman" w:cs="Times New Roman"/>
          <w:i/>
          <w:sz w:val="28"/>
          <w:szCs w:val="28"/>
        </w:rPr>
        <w:t xml:space="preserve"> обґрунтованих касаційних скарг</w:t>
      </w:r>
      <w:r w:rsidRPr="00871D94">
        <w:rPr>
          <w:rFonts w:ascii="Times New Roman" w:hAnsi="Times New Roman" w:cs="Times New Roman"/>
          <w:sz w:val="28"/>
          <w:szCs w:val="28"/>
        </w:rPr>
        <w:t>, що порушує</w:t>
      </w:r>
      <w:r w:rsidR="00857278" w:rsidRPr="00871D94">
        <w:rPr>
          <w:rFonts w:ascii="Times New Roman" w:hAnsi="Times New Roman" w:cs="Times New Roman"/>
          <w:sz w:val="28"/>
          <w:szCs w:val="28"/>
        </w:rPr>
        <w:t xml:space="preserve"> базові правові принципи</w:t>
      </w:r>
      <w:r w:rsidRPr="00871D94">
        <w:rPr>
          <w:rFonts w:ascii="Times New Roman" w:hAnsi="Times New Roman" w:cs="Times New Roman"/>
          <w:sz w:val="28"/>
          <w:szCs w:val="28"/>
        </w:rPr>
        <w:t xml:space="preserve"> встановлен</w:t>
      </w:r>
      <w:r w:rsidR="00857278" w:rsidRPr="00871D94">
        <w:rPr>
          <w:rFonts w:ascii="Times New Roman" w:hAnsi="Times New Roman" w:cs="Times New Roman"/>
          <w:sz w:val="28"/>
          <w:szCs w:val="28"/>
        </w:rPr>
        <w:t>і</w:t>
      </w:r>
      <w:r w:rsidRPr="00871D94">
        <w:rPr>
          <w:rFonts w:ascii="Times New Roman" w:hAnsi="Times New Roman" w:cs="Times New Roman"/>
          <w:sz w:val="28"/>
          <w:szCs w:val="28"/>
        </w:rPr>
        <w:t xml:space="preserve"> Конституцією України</w:t>
      </w:r>
      <w:r w:rsidR="00E27EA2" w:rsidRPr="00871D94">
        <w:rPr>
          <w:rFonts w:ascii="Times New Roman" w:hAnsi="Times New Roman" w:cs="Times New Roman"/>
          <w:sz w:val="28"/>
          <w:szCs w:val="28"/>
        </w:rPr>
        <w:t xml:space="preserve"> та міжнародним правом</w:t>
      </w:r>
      <w:r w:rsidRPr="00871D94">
        <w:rPr>
          <w:rFonts w:ascii="Times New Roman" w:hAnsi="Times New Roman" w:cs="Times New Roman"/>
          <w:sz w:val="28"/>
          <w:szCs w:val="28"/>
        </w:rPr>
        <w:t>.</w:t>
      </w:r>
    </w:p>
    <w:p w:rsidR="00F548AF" w:rsidRPr="00871D94" w:rsidRDefault="00F548AF" w:rsidP="001A165A">
      <w:pPr>
        <w:spacing w:after="120" w:line="240" w:lineRule="auto"/>
        <w:ind w:right="23" w:firstLine="708"/>
        <w:jc w:val="both"/>
        <w:rPr>
          <w:rFonts w:ascii="Times New Roman" w:hAnsi="Times New Roman"/>
          <w:sz w:val="28"/>
          <w:szCs w:val="28"/>
        </w:rPr>
      </w:pPr>
      <w:r w:rsidRPr="00871D94">
        <w:rPr>
          <w:rFonts w:ascii="Times New Roman" w:hAnsi="Times New Roman" w:cs="Times New Roman"/>
          <w:sz w:val="28"/>
          <w:szCs w:val="28"/>
        </w:rPr>
        <w:t xml:space="preserve">Так, </w:t>
      </w:r>
      <w:r w:rsidR="001A165A" w:rsidRPr="00871D94">
        <w:rPr>
          <w:rFonts w:ascii="Times New Roman" w:hAnsi="Times New Roman" w:cs="Times New Roman"/>
          <w:sz w:val="28"/>
          <w:szCs w:val="28"/>
        </w:rPr>
        <w:t xml:space="preserve">в </w:t>
      </w:r>
      <w:r w:rsidR="00857278" w:rsidRPr="00871D94">
        <w:rPr>
          <w:rFonts w:ascii="Times New Roman" w:hAnsi="Times New Roman" w:cs="Times New Roman"/>
          <w:sz w:val="28"/>
          <w:szCs w:val="28"/>
        </w:rPr>
        <w:t>системі</w:t>
      </w:r>
      <w:r w:rsidRPr="00871D94">
        <w:rPr>
          <w:rFonts w:ascii="Times New Roman" w:hAnsi="Times New Roman"/>
          <w:sz w:val="28"/>
          <w:szCs w:val="28"/>
        </w:rPr>
        <w:t xml:space="preserve"> судової статистики щодо розгляду справ і матеріалів Вищим спеціалізованим судом України з розгляду цивільних і кримінальних справ</w:t>
      </w:r>
      <w:r w:rsidR="001A165A" w:rsidRPr="00871D94">
        <w:rPr>
          <w:rStyle w:val="a9"/>
          <w:rFonts w:ascii="Times New Roman" w:hAnsi="Times New Roman"/>
          <w:sz w:val="28"/>
          <w:szCs w:val="28"/>
        </w:rPr>
        <w:footnoteReference w:id="2"/>
      </w:r>
      <w:r w:rsidRPr="00871D94">
        <w:rPr>
          <w:rFonts w:ascii="Times New Roman" w:hAnsi="Times New Roman"/>
          <w:sz w:val="28"/>
          <w:szCs w:val="28"/>
        </w:rPr>
        <w:t xml:space="preserve"> у 2016 році </w:t>
      </w:r>
      <w:r w:rsidR="001A165A" w:rsidRPr="00871D94">
        <w:rPr>
          <w:rFonts w:ascii="Times New Roman" w:hAnsi="Times New Roman"/>
          <w:sz w:val="28"/>
          <w:szCs w:val="28"/>
        </w:rPr>
        <w:t xml:space="preserve">вказується, що </w:t>
      </w:r>
      <w:r w:rsidRPr="00871D94">
        <w:rPr>
          <w:rFonts w:ascii="Times New Roman" w:hAnsi="Times New Roman"/>
          <w:sz w:val="28"/>
          <w:szCs w:val="28"/>
        </w:rPr>
        <w:t>з 40 тис. касаційних скарг, що знаходились на розгляді судової палати у цивільних справах ВССУ у 2016 році (з урахуванням не розглянутих на початок звітного періоду скарг)</w:t>
      </w:r>
      <w:r w:rsidR="00857278" w:rsidRPr="00871D94">
        <w:rPr>
          <w:rFonts w:ascii="Times New Roman" w:hAnsi="Times New Roman"/>
          <w:sz w:val="28"/>
          <w:szCs w:val="28"/>
        </w:rPr>
        <w:t>,</w:t>
      </w:r>
      <w:r w:rsidRPr="00871D94">
        <w:rPr>
          <w:rFonts w:ascii="Times New Roman" w:hAnsi="Times New Roman"/>
          <w:sz w:val="28"/>
          <w:szCs w:val="28"/>
        </w:rPr>
        <w:t xml:space="preserve"> відкрито провадження лише у 26,4 тис. справ, або  66,1 % тих, що перебували на </w:t>
      </w:r>
      <w:r w:rsidRPr="00871D94">
        <w:rPr>
          <w:rFonts w:ascii="Times New Roman" w:hAnsi="Times New Roman"/>
          <w:sz w:val="28"/>
          <w:szCs w:val="28"/>
        </w:rPr>
        <w:lastRenderedPageBreak/>
        <w:t>розгляді.</w:t>
      </w:r>
      <w:r w:rsidR="00857278" w:rsidRPr="00871D94">
        <w:rPr>
          <w:rFonts w:ascii="Times New Roman" w:hAnsi="Times New Roman"/>
          <w:sz w:val="28"/>
          <w:szCs w:val="28"/>
        </w:rPr>
        <w:t xml:space="preserve"> </w:t>
      </w:r>
      <w:r w:rsidRPr="00871D94">
        <w:rPr>
          <w:rFonts w:ascii="Times New Roman" w:hAnsi="Times New Roman"/>
          <w:sz w:val="28"/>
          <w:szCs w:val="28"/>
        </w:rPr>
        <w:t>При цьому</w:t>
      </w:r>
      <w:r w:rsidR="00857278" w:rsidRPr="00871D94">
        <w:rPr>
          <w:rFonts w:ascii="Times New Roman" w:hAnsi="Times New Roman"/>
          <w:sz w:val="28"/>
          <w:szCs w:val="28"/>
        </w:rPr>
        <w:t>,</w:t>
      </w:r>
      <w:r w:rsidRPr="00871D94">
        <w:rPr>
          <w:rFonts w:ascii="Times New Roman" w:hAnsi="Times New Roman"/>
          <w:sz w:val="28"/>
          <w:szCs w:val="28"/>
        </w:rPr>
        <w:t xml:space="preserve"> </w:t>
      </w:r>
      <w:r w:rsidR="00857278" w:rsidRPr="00871D94">
        <w:rPr>
          <w:rFonts w:ascii="Times New Roman" w:hAnsi="Times New Roman"/>
          <w:sz w:val="28"/>
          <w:szCs w:val="28"/>
        </w:rPr>
        <w:t>зазначен</w:t>
      </w:r>
      <w:r w:rsidRPr="00871D94">
        <w:rPr>
          <w:rFonts w:ascii="Times New Roman" w:hAnsi="Times New Roman"/>
          <w:sz w:val="28"/>
          <w:szCs w:val="28"/>
        </w:rPr>
        <w:t>і показники відмов</w:t>
      </w:r>
      <w:r w:rsidR="00857278" w:rsidRPr="00871D94">
        <w:rPr>
          <w:rFonts w:ascii="Times New Roman" w:hAnsi="Times New Roman"/>
          <w:sz w:val="28"/>
          <w:szCs w:val="28"/>
        </w:rPr>
        <w:t xml:space="preserve"> істотно (</w:t>
      </w:r>
      <w:r w:rsidRPr="00871D94">
        <w:rPr>
          <w:rFonts w:ascii="Times New Roman" w:hAnsi="Times New Roman"/>
          <w:sz w:val="28"/>
          <w:szCs w:val="28"/>
        </w:rPr>
        <w:t>на 17,9 %</w:t>
      </w:r>
      <w:r w:rsidR="00857278" w:rsidRPr="00871D94">
        <w:rPr>
          <w:rFonts w:ascii="Times New Roman" w:hAnsi="Times New Roman"/>
          <w:sz w:val="28"/>
          <w:szCs w:val="28"/>
        </w:rPr>
        <w:t>)</w:t>
      </w:r>
      <w:r w:rsidRPr="00871D94">
        <w:rPr>
          <w:rFonts w:ascii="Times New Roman" w:hAnsi="Times New Roman"/>
          <w:sz w:val="28"/>
          <w:szCs w:val="28"/>
        </w:rPr>
        <w:t xml:space="preserve"> </w:t>
      </w:r>
      <w:r w:rsidR="001A165A" w:rsidRPr="00871D94">
        <w:rPr>
          <w:rFonts w:ascii="Times New Roman" w:hAnsi="Times New Roman"/>
          <w:sz w:val="28"/>
          <w:szCs w:val="28"/>
        </w:rPr>
        <w:t>з</w:t>
      </w:r>
      <w:r w:rsidRPr="00871D94">
        <w:rPr>
          <w:rFonts w:ascii="Times New Roman" w:hAnsi="Times New Roman"/>
          <w:sz w:val="28"/>
          <w:szCs w:val="28"/>
        </w:rPr>
        <w:t>більш</w:t>
      </w:r>
      <w:r w:rsidR="001A165A" w:rsidRPr="00871D94">
        <w:rPr>
          <w:rFonts w:ascii="Times New Roman" w:hAnsi="Times New Roman"/>
          <w:sz w:val="28"/>
          <w:szCs w:val="28"/>
        </w:rPr>
        <w:t>ились</w:t>
      </w:r>
      <w:r w:rsidRPr="00871D94">
        <w:rPr>
          <w:rFonts w:ascii="Times New Roman" w:hAnsi="Times New Roman"/>
          <w:sz w:val="28"/>
          <w:szCs w:val="28"/>
        </w:rPr>
        <w:t xml:space="preserve"> порівняно з 2015 роком.</w:t>
      </w:r>
      <w:r w:rsidR="001A165A" w:rsidRPr="00871D94">
        <w:rPr>
          <w:rFonts w:ascii="Times New Roman" w:hAnsi="Times New Roman"/>
          <w:sz w:val="28"/>
          <w:szCs w:val="28"/>
        </w:rPr>
        <w:t xml:space="preserve"> </w:t>
      </w:r>
      <w:r w:rsidRPr="00871D94">
        <w:rPr>
          <w:rFonts w:ascii="Times New Roman" w:hAnsi="Times New Roman" w:cs="Times New Roman"/>
          <w:sz w:val="28"/>
          <w:szCs w:val="28"/>
        </w:rPr>
        <w:t>У І півріччі</w:t>
      </w:r>
      <w:r w:rsidR="00E27EA2" w:rsidRPr="00871D94">
        <w:rPr>
          <w:rFonts w:ascii="Times New Roman" w:hAnsi="Times New Roman" w:cs="Times New Roman"/>
          <w:sz w:val="28"/>
          <w:szCs w:val="28"/>
        </w:rPr>
        <w:t xml:space="preserve"> </w:t>
      </w:r>
      <w:r w:rsidRPr="00871D94">
        <w:rPr>
          <w:rFonts w:ascii="Times New Roman" w:hAnsi="Times New Roman" w:cs="Times New Roman"/>
          <w:sz w:val="28"/>
          <w:szCs w:val="28"/>
        </w:rPr>
        <w:t>2017 року</w:t>
      </w:r>
      <w:r w:rsidR="001A165A" w:rsidRPr="00871D94">
        <w:rPr>
          <w:rFonts w:ascii="Times New Roman" w:hAnsi="Times New Roman"/>
          <w:sz w:val="28"/>
          <w:szCs w:val="28"/>
        </w:rPr>
        <w:t xml:space="preserve"> </w:t>
      </w:r>
      <w:r w:rsidRPr="00871D94">
        <w:rPr>
          <w:rFonts w:ascii="Times New Roman" w:hAnsi="Times New Roman"/>
          <w:sz w:val="28"/>
          <w:szCs w:val="28"/>
        </w:rPr>
        <w:t xml:space="preserve">з 19,4 тис. касаційних скарг, що знаходились на розгляді (з урахуванням не розглянутих на початок звітного періоду скарг) провадження </w:t>
      </w:r>
      <w:r w:rsidR="00857278" w:rsidRPr="00871D94">
        <w:rPr>
          <w:rFonts w:ascii="Times New Roman" w:hAnsi="Times New Roman"/>
          <w:sz w:val="28"/>
          <w:szCs w:val="28"/>
        </w:rPr>
        <w:t xml:space="preserve">було </w:t>
      </w:r>
      <w:r w:rsidRPr="00871D94">
        <w:rPr>
          <w:rFonts w:ascii="Times New Roman" w:hAnsi="Times New Roman"/>
          <w:sz w:val="28"/>
          <w:szCs w:val="28"/>
        </w:rPr>
        <w:t xml:space="preserve">відкрито </w:t>
      </w:r>
      <w:r w:rsidR="00857278" w:rsidRPr="00871D94">
        <w:rPr>
          <w:rFonts w:ascii="Times New Roman" w:hAnsi="Times New Roman"/>
          <w:sz w:val="28"/>
          <w:szCs w:val="28"/>
        </w:rPr>
        <w:t xml:space="preserve">лише </w:t>
      </w:r>
      <w:r w:rsidRPr="00871D94">
        <w:rPr>
          <w:rFonts w:ascii="Times New Roman" w:hAnsi="Times New Roman"/>
          <w:sz w:val="28"/>
          <w:szCs w:val="28"/>
        </w:rPr>
        <w:t xml:space="preserve">у 12,6 тис. справ </w:t>
      </w:r>
      <w:r w:rsidR="00857278" w:rsidRPr="00871D94">
        <w:rPr>
          <w:rFonts w:ascii="Times New Roman" w:hAnsi="Times New Roman"/>
          <w:sz w:val="28"/>
          <w:szCs w:val="28"/>
        </w:rPr>
        <w:t>(</w:t>
      </w:r>
      <w:r w:rsidRPr="00871D94">
        <w:rPr>
          <w:rFonts w:ascii="Times New Roman" w:hAnsi="Times New Roman"/>
          <w:sz w:val="28"/>
          <w:szCs w:val="28"/>
        </w:rPr>
        <w:t>або 65,1 %</w:t>
      </w:r>
      <w:r w:rsidR="00857278" w:rsidRPr="00871D94">
        <w:rPr>
          <w:rFonts w:ascii="Times New Roman" w:hAnsi="Times New Roman"/>
          <w:sz w:val="28"/>
          <w:szCs w:val="28"/>
        </w:rPr>
        <w:t>)</w:t>
      </w:r>
      <w:r w:rsidRPr="00871D94">
        <w:rPr>
          <w:rFonts w:ascii="Times New Roman" w:hAnsi="Times New Roman"/>
          <w:sz w:val="28"/>
          <w:szCs w:val="28"/>
        </w:rPr>
        <w:t xml:space="preserve"> </w:t>
      </w:r>
      <w:r w:rsidR="00857278" w:rsidRPr="00871D94">
        <w:rPr>
          <w:rFonts w:ascii="Times New Roman" w:hAnsi="Times New Roman"/>
          <w:sz w:val="28"/>
          <w:szCs w:val="28"/>
        </w:rPr>
        <w:t xml:space="preserve">з </w:t>
      </w:r>
      <w:r w:rsidRPr="00871D94">
        <w:rPr>
          <w:rFonts w:ascii="Times New Roman" w:hAnsi="Times New Roman"/>
          <w:sz w:val="28"/>
          <w:szCs w:val="28"/>
        </w:rPr>
        <w:t>тих, що перебували на розгляді.</w:t>
      </w:r>
    </w:p>
    <w:p w:rsidR="00F548AF" w:rsidRPr="00871D94" w:rsidRDefault="00857278" w:rsidP="00126BD5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871D94">
        <w:rPr>
          <w:rFonts w:ascii="Times New Roman" w:hAnsi="Times New Roman"/>
          <w:sz w:val="28"/>
          <w:szCs w:val="28"/>
        </w:rPr>
        <w:t xml:space="preserve">Наведені </w:t>
      </w:r>
      <w:r w:rsidR="00871D94">
        <w:rPr>
          <w:rFonts w:ascii="Times New Roman" w:hAnsi="Times New Roman"/>
          <w:sz w:val="28"/>
          <w:szCs w:val="28"/>
        </w:rPr>
        <w:t>зростаючі</w:t>
      </w:r>
      <w:r w:rsidR="00E27EA2" w:rsidRPr="00871D94">
        <w:rPr>
          <w:rFonts w:ascii="Times New Roman" w:hAnsi="Times New Roman"/>
          <w:sz w:val="28"/>
          <w:szCs w:val="28"/>
        </w:rPr>
        <w:t xml:space="preserve"> </w:t>
      </w:r>
      <w:r w:rsidR="001A165A" w:rsidRPr="00871D94">
        <w:rPr>
          <w:rFonts w:ascii="Times New Roman" w:hAnsi="Times New Roman"/>
          <w:sz w:val="28"/>
          <w:szCs w:val="28"/>
        </w:rPr>
        <w:t xml:space="preserve">тенденції </w:t>
      </w:r>
      <w:r w:rsidR="00E27EA2" w:rsidRPr="00871D94">
        <w:rPr>
          <w:rFonts w:ascii="Times New Roman" w:hAnsi="Times New Roman"/>
          <w:sz w:val="28"/>
          <w:szCs w:val="28"/>
        </w:rPr>
        <w:t>щодо</w:t>
      </w:r>
      <w:r w:rsidR="001A165A" w:rsidRPr="00871D94">
        <w:rPr>
          <w:rFonts w:ascii="Times New Roman" w:hAnsi="Times New Roman"/>
          <w:sz w:val="28"/>
          <w:szCs w:val="28"/>
        </w:rPr>
        <w:t xml:space="preserve"> </w:t>
      </w:r>
      <w:r w:rsidR="00871D94">
        <w:rPr>
          <w:rFonts w:ascii="Times New Roman" w:hAnsi="Times New Roman"/>
          <w:sz w:val="28"/>
          <w:szCs w:val="28"/>
        </w:rPr>
        <w:t xml:space="preserve">кількості </w:t>
      </w:r>
      <w:r w:rsidR="00F548AF" w:rsidRPr="00871D94">
        <w:rPr>
          <w:rFonts w:ascii="Times New Roman" w:hAnsi="Times New Roman"/>
          <w:sz w:val="28"/>
          <w:szCs w:val="28"/>
        </w:rPr>
        <w:t xml:space="preserve">відмов у відкритті касаційного провадження </w:t>
      </w:r>
      <w:r w:rsidRPr="00871D94">
        <w:rPr>
          <w:rFonts w:ascii="Times New Roman" w:hAnsi="Times New Roman"/>
          <w:sz w:val="28"/>
          <w:szCs w:val="28"/>
        </w:rPr>
        <w:t xml:space="preserve">також підтверджують </w:t>
      </w:r>
      <w:r w:rsidR="00126BD5" w:rsidRPr="00871D94">
        <w:rPr>
          <w:rFonts w:ascii="Times New Roman" w:hAnsi="Times New Roman"/>
          <w:sz w:val="28"/>
          <w:szCs w:val="28"/>
        </w:rPr>
        <w:t>актуальність питання</w:t>
      </w:r>
      <w:r w:rsidR="00F548AF" w:rsidRPr="00871D94">
        <w:rPr>
          <w:rFonts w:ascii="Times New Roman" w:hAnsi="Times New Roman"/>
          <w:sz w:val="28"/>
          <w:szCs w:val="28"/>
        </w:rPr>
        <w:t xml:space="preserve"> </w:t>
      </w:r>
      <w:r w:rsidR="00126BD5" w:rsidRPr="00871D94">
        <w:rPr>
          <w:rFonts w:ascii="Times New Roman" w:hAnsi="Times New Roman"/>
          <w:sz w:val="28"/>
          <w:szCs w:val="28"/>
        </w:rPr>
        <w:t xml:space="preserve">внесення змін до </w:t>
      </w:r>
      <w:r w:rsidRPr="00871D94">
        <w:rPr>
          <w:rFonts w:ascii="Times New Roman" w:hAnsi="Times New Roman"/>
          <w:sz w:val="28"/>
          <w:szCs w:val="28"/>
        </w:rPr>
        <w:t xml:space="preserve">норм процесуального закону з метою надання додаткових гарантій скаржникам та </w:t>
      </w:r>
      <w:r w:rsidR="009747F1" w:rsidRPr="00871D94">
        <w:rPr>
          <w:rFonts w:ascii="Times New Roman" w:hAnsi="Times New Roman"/>
          <w:sz w:val="28"/>
          <w:szCs w:val="28"/>
        </w:rPr>
        <w:t>зменшення</w:t>
      </w:r>
      <w:r w:rsidR="00F548AF" w:rsidRPr="00871D94">
        <w:rPr>
          <w:rFonts w:ascii="Times New Roman" w:hAnsi="Times New Roman"/>
          <w:sz w:val="28"/>
          <w:szCs w:val="28"/>
        </w:rPr>
        <w:t xml:space="preserve"> </w:t>
      </w:r>
      <w:r w:rsidR="00871D94">
        <w:rPr>
          <w:rFonts w:ascii="Times New Roman" w:hAnsi="Times New Roman"/>
          <w:sz w:val="28"/>
          <w:szCs w:val="28"/>
        </w:rPr>
        <w:t>ймовірності</w:t>
      </w:r>
      <w:r w:rsidRPr="00871D94">
        <w:rPr>
          <w:rFonts w:ascii="Times New Roman" w:hAnsi="Times New Roman"/>
          <w:sz w:val="28"/>
          <w:szCs w:val="28"/>
        </w:rPr>
        <w:t xml:space="preserve"> для</w:t>
      </w:r>
      <w:r w:rsidR="00F548AF" w:rsidRPr="00871D94">
        <w:rPr>
          <w:rFonts w:ascii="Times New Roman" w:hAnsi="Times New Roman"/>
          <w:sz w:val="28"/>
          <w:szCs w:val="28"/>
        </w:rPr>
        <w:t xml:space="preserve"> суд</w:t>
      </w:r>
      <w:r w:rsidRPr="00871D94">
        <w:rPr>
          <w:rFonts w:ascii="Times New Roman" w:hAnsi="Times New Roman"/>
          <w:sz w:val="28"/>
          <w:szCs w:val="28"/>
        </w:rPr>
        <w:t>ів</w:t>
      </w:r>
      <w:r w:rsidR="00F548AF" w:rsidRPr="00871D94">
        <w:rPr>
          <w:rFonts w:ascii="Times New Roman" w:hAnsi="Times New Roman"/>
          <w:sz w:val="28"/>
          <w:szCs w:val="28"/>
        </w:rPr>
        <w:t xml:space="preserve"> касаційної інстанції </w:t>
      </w:r>
      <w:r w:rsidR="00E27EA2" w:rsidRPr="00871D94">
        <w:rPr>
          <w:rFonts w:ascii="Times New Roman" w:hAnsi="Times New Roman"/>
          <w:sz w:val="28"/>
          <w:szCs w:val="28"/>
        </w:rPr>
        <w:t>уникати</w:t>
      </w:r>
      <w:r w:rsidR="00F548AF" w:rsidRPr="00871D94">
        <w:rPr>
          <w:rFonts w:ascii="Times New Roman" w:hAnsi="Times New Roman"/>
          <w:sz w:val="28"/>
          <w:szCs w:val="28"/>
        </w:rPr>
        <w:t xml:space="preserve"> </w:t>
      </w:r>
      <w:r w:rsidR="001A165A" w:rsidRPr="00871D94">
        <w:rPr>
          <w:rFonts w:ascii="Times New Roman" w:hAnsi="Times New Roman"/>
          <w:sz w:val="28"/>
          <w:szCs w:val="28"/>
        </w:rPr>
        <w:t>передбачен</w:t>
      </w:r>
      <w:r w:rsidR="009747F1" w:rsidRPr="00871D94">
        <w:rPr>
          <w:rFonts w:ascii="Times New Roman" w:hAnsi="Times New Roman"/>
          <w:sz w:val="28"/>
          <w:szCs w:val="28"/>
        </w:rPr>
        <w:t xml:space="preserve">ий </w:t>
      </w:r>
      <w:r w:rsidR="009747F1" w:rsidRPr="00871D94">
        <w:rPr>
          <w:rFonts w:ascii="Times New Roman" w:hAnsi="Times New Roman" w:cs="Times New Roman"/>
          <w:sz w:val="28"/>
          <w:szCs w:val="28"/>
        </w:rPr>
        <w:t>ЦПК України</w:t>
      </w:r>
      <w:r w:rsidR="001A165A" w:rsidRPr="00871D94">
        <w:rPr>
          <w:rFonts w:ascii="Times New Roman" w:hAnsi="Times New Roman"/>
          <w:sz w:val="28"/>
          <w:szCs w:val="28"/>
        </w:rPr>
        <w:t xml:space="preserve"> </w:t>
      </w:r>
      <w:r w:rsidR="00E27EA2" w:rsidRPr="00871D94">
        <w:rPr>
          <w:rFonts w:ascii="Times New Roman" w:hAnsi="Times New Roman"/>
          <w:sz w:val="28"/>
          <w:szCs w:val="28"/>
        </w:rPr>
        <w:t xml:space="preserve">загальний </w:t>
      </w:r>
      <w:r w:rsidR="009747F1" w:rsidRPr="00871D94">
        <w:rPr>
          <w:rFonts w:ascii="Times New Roman" w:hAnsi="Times New Roman"/>
          <w:sz w:val="28"/>
          <w:szCs w:val="28"/>
        </w:rPr>
        <w:t>порядок</w:t>
      </w:r>
      <w:r w:rsidR="00F548AF" w:rsidRPr="00871D94">
        <w:rPr>
          <w:rFonts w:ascii="Times New Roman" w:hAnsi="Times New Roman"/>
          <w:sz w:val="28"/>
          <w:szCs w:val="28"/>
        </w:rPr>
        <w:t xml:space="preserve"> касаційного перегляду справи</w:t>
      </w:r>
      <w:r w:rsidR="009747F1" w:rsidRPr="00871D94">
        <w:rPr>
          <w:rFonts w:ascii="Times New Roman" w:hAnsi="Times New Roman"/>
          <w:sz w:val="28"/>
          <w:szCs w:val="28"/>
        </w:rPr>
        <w:t>,</w:t>
      </w:r>
      <w:r w:rsidR="00871D94">
        <w:rPr>
          <w:rFonts w:ascii="Times New Roman" w:hAnsi="Times New Roman"/>
          <w:sz w:val="28"/>
          <w:szCs w:val="28"/>
        </w:rPr>
        <w:t xml:space="preserve"> коли</w:t>
      </w:r>
      <w:r w:rsidR="009747F1" w:rsidRPr="00871D94">
        <w:rPr>
          <w:rFonts w:ascii="Times New Roman" w:hAnsi="Times New Roman"/>
          <w:sz w:val="28"/>
          <w:szCs w:val="28"/>
        </w:rPr>
        <w:t xml:space="preserve"> </w:t>
      </w:r>
      <w:r w:rsidR="00871D94" w:rsidRPr="00871D94">
        <w:rPr>
          <w:rFonts w:ascii="Times New Roman" w:hAnsi="Times New Roman"/>
          <w:sz w:val="28"/>
          <w:szCs w:val="28"/>
        </w:rPr>
        <w:t>відмовляє</w:t>
      </w:r>
      <w:r w:rsidR="00871D94">
        <w:rPr>
          <w:rFonts w:ascii="Times New Roman" w:hAnsi="Times New Roman"/>
          <w:sz w:val="28"/>
          <w:szCs w:val="28"/>
        </w:rPr>
        <w:t>ться</w:t>
      </w:r>
      <w:r w:rsidR="00F548AF" w:rsidRPr="00871D94">
        <w:rPr>
          <w:rFonts w:ascii="Times New Roman" w:hAnsi="Times New Roman"/>
          <w:sz w:val="28"/>
          <w:szCs w:val="28"/>
        </w:rPr>
        <w:t xml:space="preserve"> у відкритті касаційного провадження на підставі </w:t>
      </w:r>
      <w:r w:rsidR="006347E2" w:rsidRPr="00871D94">
        <w:rPr>
          <w:rFonts w:ascii="Times New Roman" w:hAnsi="Times New Roman"/>
          <w:i/>
          <w:sz w:val="28"/>
          <w:szCs w:val="28"/>
        </w:rPr>
        <w:t>необґрунтованості</w:t>
      </w:r>
      <w:r w:rsidR="009747F1" w:rsidRPr="00871D94">
        <w:rPr>
          <w:rFonts w:ascii="Times New Roman" w:hAnsi="Times New Roman"/>
          <w:i/>
          <w:sz w:val="28"/>
          <w:szCs w:val="28"/>
        </w:rPr>
        <w:t xml:space="preserve"> скарги</w:t>
      </w:r>
      <w:r w:rsidR="00DB08C3" w:rsidRPr="00871D94">
        <w:rPr>
          <w:rFonts w:ascii="Times New Roman" w:hAnsi="Times New Roman"/>
          <w:sz w:val="28"/>
          <w:szCs w:val="28"/>
        </w:rPr>
        <w:t>.</w:t>
      </w:r>
      <w:r w:rsidR="006347E2" w:rsidRPr="00871D94">
        <w:rPr>
          <w:rFonts w:ascii="Times New Roman" w:hAnsi="Times New Roman"/>
          <w:sz w:val="28"/>
          <w:szCs w:val="28"/>
        </w:rPr>
        <w:t xml:space="preserve"> </w:t>
      </w:r>
      <w:r w:rsidR="00DB08C3" w:rsidRPr="00871D94">
        <w:rPr>
          <w:rFonts w:ascii="Times New Roman" w:hAnsi="Times New Roman"/>
          <w:sz w:val="28"/>
          <w:szCs w:val="28"/>
        </w:rPr>
        <w:t>Така відмова</w:t>
      </w:r>
      <w:r w:rsidR="00E27EA2" w:rsidRPr="00871D94">
        <w:rPr>
          <w:rFonts w:ascii="Times New Roman" w:hAnsi="Times New Roman"/>
          <w:sz w:val="28"/>
          <w:szCs w:val="28"/>
        </w:rPr>
        <w:t xml:space="preserve"> </w:t>
      </w:r>
      <w:r w:rsidR="00DB08C3" w:rsidRPr="00871D94">
        <w:rPr>
          <w:rFonts w:ascii="Times New Roman" w:hAnsi="Times New Roman"/>
          <w:sz w:val="28"/>
          <w:szCs w:val="28"/>
        </w:rPr>
        <w:t xml:space="preserve">здебільшого </w:t>
      </w:r>
      <w:r w:rsidR="009747F1" w:rsidRPr="00871D94">
        <w:rPr>
          <w:rFonts w:ascii="Times New Roman" w:hAnsi="Times New Roman"/>
          <w:sz w:val="28"/>
          <w:szCs w:val="28"/>
        </w:rPr>
        <w:t>заснован</w:t>
      </w:r>
      <w:r w:rsidR="00E27EA2" w:rsidRPr="00871D94">
        <w:rPr>
          <w:rFonts w:ascii="Times New Roman" w:hAnsi="Times New Roman"/>
          <w:sz w:val="28"/>
          <w:szCs w:val="28"/>
        </w:rPr>
        <w:t>а</w:t>
      </w:r>
      <w:r w:rsidR="009747F1" w:rsidRPr="00871D94">
        <w:rPr>
          <w:rFonts w:ascii="Times New Roman" w:hAnsi="Times New Roman"/>
          <w:sz w:val="28"/>
          <w:szCs w:val="28"/>
        </w:rPr>
        <w:t xml:space="preserve"> на суб’єктивних переконаннях </w:t>
      </w:r>
      <w:r w:rsidR="00F82349" w:rsidRPr="00871D94">
        <w:rPr>
          <w:rFonts w:ascii="Times New Roman" w:hAnsi="Times New Roman"/>
          <w:sz w:val="28"/>
          <w:szCs w:val="28"/>
        </w:rPr>
        <w:t>щодо</w:t>
      </w:r>
      <w:r w:rsidR="009747F1" w:rsidRPr="00871D94">
        <w:rPr>
          <w:rFonts w:ascii="Times New Roman" w:hAnsi="Times New Roman"/>
          <w:sz w:val="28"/>
          <w:szCs w:val="28"/>
        </w:rPr>
        <w:t xml:space="preserve"> </w:t>
      </w:r>
      <w:r w:rsidR="00E27EA2" w:rsidRPr="00871D94">
        <w:rPr>
          <w:rFonts w:ascii="Times New Roman" w:hAnsi="Times New Roman"/>
          <w:sz w:val="28"/>
          <w:szCs w:val="28"/>
        </w:rPr>
        <w:t xml:space="preserve">її </w:t>
      </w:r>
      <w:r w:rsidR="00F82349" w:rsidRPr="00871D94">
        <w:rPr>
          <w:rFonts w:ascii="Times New Roman" w:hAnsi="Times New Roman"/>
          <w:sz w:val="28"/>
          <w:szCs w:val="28"/>
        </w:rPr>
        <w:t>не</w:t>
      </w:r>
      <w:r w:rsidR="009747F1" w:rsidRPr="00871D94">
        <w:rPr>
          <w:rFonts w:ascii="Times New Roman" w:hAnsi="Times New Roman"/>
          <w:sz w:val="28"/>
          <w:szCs w:val="28"/>
        </w:rPr>
        <w:t>обґрунтованості</w:t>
      </w:r>
      <w:r w:rsidR="00F548AF" w:rsidRPr="00871D94">
        <w:rPr>
          <w:rFonts w:ascii="Times New Roman" w:hAnsi="Times New Roman"/>
          <w:sz w:val="28"/>
          <w:szCs w:val="28"/>
        </w:rPr>
        <w:t>.</w:t>
      </w:r>
      <w:r w:rsidR="00871D94">
        <w:rPr>
          <w:rFonts w:ascii="Times New Roman" w:hAnsi="Times New Roman"/>
          <w:sz w:val="28"/>
          <w:szCs w:val="28"/>
        </w:rPr>
        <w:t xml:space="preserve"> А сама обґрунтованість має встановлюватися не до, а під час провадження.</w:t>
      </w:r>
    </w:p>
    <w:p w:rsidR="00DB08C3" w:rsidRPr="00871D94" w:rsidRDefault="00E27EA2" w:rsidP="00DB08C3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D94">
        <w:rPr>
          <w:rFonts w:ascii="Times New Roman" w:hAnsi="Times New Roman" w:cs="Times New Roman"/>
          <w:sz w:val="28"/>
          <w:szCs w:val="28"/>
        </w:rPr>
        <w:t xml:space="preserve">Як показує світова практика </w:t>
      </w:r>
      <w:r w:rsidR="00F82349" w:rsidRPr="00871D94">
        <w:rPr>
          <w:rFonts w:ascii="Times New Roman" w:hAnsi="Times New Roman" w:cs="Times New Roman"/>
          <w:sz w:val="28"/>
          <w:szCs w:val="28"/>
        </w:rPr>
        <w:t>о</w:t>
      </w:r>
      <w:r w:rsidR="009747F1" w:rsidRPr="00871D94">
        <w:rPr>
          <w:rFonts w:ascii="Times New Roman" w:hAnsi="Times New Roman" w:cs="Times New Roman"/>
          <w:sz w:val="28"/>
          <w:szCs w:val="28"/>
        </w:rPr>
        <w:t>бґрунтованість касаційної скарги має перевірятись у відкритому судовому засіданн</w:t>
      </w:r>
      <w:r w:rsidR="00F82349" w:rsidRPr="00871D94">
        <w:rPr>
          <w:rFonts w:ascii="Times New Roman" w:hAnsi="Times New Roman" w:cs="Times New Roman"/>
          <w:sz w:val="28"/>
          <w:szCs w:val="28"/>
        </w:rPr>
        <w:t>і з наданням можливості заявнику</w:t>
      </w:r>
      <w:r w:rsidR="009747F1" w:rsidRPr="00871D94">
        <w:rPr>
          <w:rFonts w:ascii="Times New Roman" w:hAnsi="Times New Roman" w:cs="Times New Roman"/>
          <w:sz w:val="28"/>
          <w:szCs w:val="28"/>
        </w:rPr>
        <w:t xml:space="preserve"> озвучити власні доводи та надати акценти на доказах, а викладені доводи </w:t>
      </w:r>
      <w:r w:rsidR="00F82349" w:rsidRPr="00871D94">
        <w:rPr>
          <w:rFonts w:ascii="Times New Roman" w:hAnsi="Times New Roman" w:cs="Times New Roman"/>
          <w:sz w:val="28"/>
          <w:szCs w:val="28"/>
        </w:rPr>
        <w:t xml:space="preserve">мають </w:t>
      </w:r>
      <w:r w:rsidR="009747F1" w:rsidRPr="00871D94">
        <w:rPr>
          <w:rFonts w:ascii="Times New Roman" w:hAnsi="Times New Roman" w:cs="Times New Roman"/>
          <w:sz w:val="28"/>
          <w:szCs w:val="28"/>
        </w:rPr>
        <w:t xml:space="preserve">вивчатись </w:t>
      </w:r>
      <w:r w:rsidR="009747F1" w:rsidRPr="00871D94">
        <w:rPr>
          <w:rFonts w:ascii="Times New Roman" w:hAnsi="Times New Roman" w:cs="Times New Roman"/>
          <w:color w:val="000000"/>
          <w:sz w:val="28"/>
          <w:szCs w:val="28"/>
        </w:rPr>
        <w:t xml:space="preserve">вже в ході касаційного провадження, </w:t>
      </w:r>
      <w:r w:rsidR="00F82349" w:rsidRPr="00871D94">
        <w:rPr>
          <w:rFonts w:ascii="Times New Roman" w:hAnsi="Times New Roman" w:cs="Times New Roman"/>
          <w:color w:val="000000"/>
          <w:sz w:val="28"/>
          <w:szCs w:val="28"/>
        </w:rPr>
        <w:t xml:space="preserve">тобто </w:t>
      </w:r>
      <w:r w:rsidR="009747F1" w:rsidRPr="00871D94">
        <w:rPr>
          <w:rFonts w:ascii="Times New Roman" w:hAnsi="Times New Roman" w:cs="Times New Roman"/>
          <w:color w:val="000000"/>
          <w:sz w:val="28"/>
          <w:szCs w:val="28"/>
        </w:rPr>
        <w:t>після його відкриття суддею або колегією суддів.</w:t>
      </w:r>
      <w:r w:rsidR="00E87018" w:rsidRPr="00871D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7018" w:rsidRPr="00871D94">
        <w:rPr>
          <w:rFonts w:ascii="Times New Roman" w:hAnsi="Times New Roman" w:cs="Times New Roman"/>
          <w:sz w:val="28"/>
          <w:szCs w:val="28"/>
        </w:rPr>
        <w:t>Тільки так мож</w:t>
      </w:r>
      <w:r w:rsidR="00871D94">
        <w:rPr>
          <w:rFonts w:ascii="Times New Roman" w:hAnsi="Times New Roman" w:cs="Times New Roman"/>
          <w:sz w:val="28"/>
          <w:szCs w:val="28"/>
        </w:rPr>
        <w:t>на</w:t>
      </w:r>
      <w:r w:rsidR="00E87018" w:rsidRPr="00871D94">
        <w:rPr>
          <w:rFonts w:ascii="Times New Roman" w:hAnsi="Times New Roman" w:cs="Times New Roman"/>
          <w:sz w:val="28"/>
          <w:szCs w:val="28"/>
        </w:rPr>
        <w:t xml:space="preserve"> досяг</w:t>
      </w:r>
      <w:r w:rsidR="00871D94">
        <w:rPr>
          <w:rFonts w:ascii="Times New Roman" w:hAnsi="Times New Roman" w:cs="Times New Roman"/>
          <w:sz w:val="28"/>
          <w:szCs w:val="28"/>
        </w:rPr>
        <w:t>нути</w:t>
      </w:r>
      <w:r w:rsidR="00E87018" w:rsidRPr="00871D94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871D94">
        <w:rPr>
          <w:rFonts w:ascii="Times New Roman" w:hAnsi="Times New Roman" w:cs="Times New Roman"/>
          <w:sz w:val="28"/>
          <w:szCs w:val="28"/>
        </w:rPr>
        <w:t>у</w:t>
      </w:r>
      <w:r w:rsidR="00E87018" w:rsidRPr="00871D94">
        <w:rPr>
          <w:rFonts w:ascii="Times New Roman" w:hAnsi="Times New Roman" w:cs="Times New Roman"/>
          <w:sz w:val="28"/>
          <w:szCs w:val="28"/>
        </w:rPr>
        <w:t xml:space="preserve"> ціль касаційного провадження – об’єк</w:t>
      </w:r>
      <w:r w:rsidR="00871D94">
        <w:rPr>
          <w:rFonts w:ascii="Times New Roman" w:hAnsi="Times New Roman" w:cs="Times New Roman"/>
          <w:sz w:val="28"/>
          <w:szCs w:val="28"/>
        </w:rPr>
        <w:t xml:space="preserve">тивне неупереджене дослідження </w:t>
      </w:r>
      <w:r w:rsidR="00E87018" w:rsidRPr="00871D94">
        <w:rPr>
          <w:rFonts w:ascii="Times New Roman" w:hAnsi="Times New Roman" w:cs="Times New Roman"/>
          <w:sz w:val="28"/>
          <w:szCs w:val="28"/>
        </w:rPr>
        <w:t>у відкритому судовому засіданні</w:t>
      </w:r>
      <w:r w:rsidR="00871D94">
        <w:rPr>
          <w:rFonts w:ascii="Times New Roman" w:hAnsi="Times New Roman" w:cs="Times New Roman"/>
          <w:sz w:val="28"/>
          <w:szCs w:val="28"/>
        </w:rPr>
        <w:t xml:space="preserve"> </w:t>
      </w:r>
      <w:r w:rsidR="00E87018" w:rsidRPr="00871D94">
        <w:rPr>
          <w:rFonts w:ascii="Times New Roman" w:hAnsi="Times New Roman" w:cs="Times New Roman"/>
          <w:sz w:val="28"/>
          <w:szCs w:val="28"/>
        </w:rPr>
        <w:t>правильності застосування судом норм матеріального права або порушення ним норм процесуального права</w:t>
      </w:r>
      <w:r w:rsidR="00DB08C3" w:rsidRPr="00871D94">
        <w:rPr>
          <w:rFonts w:ascii="Times New Roman" w:hAnsi="Times New Roman" w:cs="Times New Roman"/>
          <w:sz w:val="28"/>
          <w:szCs w:val="28"/>
        </w:rPr>
        <w:t xml:space="preserve"> та винесення відповідного рішення, як передбачено нормами Цивільного процесуального кодексу України, зокрема підрозділом 3 глави 2 Розділу V «Перегляд судових рішень». </w:t>
      </w:r>
    </w:p>
    <w:p w:rsidR="00DB08C3" w:rsidRPr="00871D94" w:rsidRDefault="00DB08C3" w:rsidP="00DB08C3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D94">
        <w:rPr>
          <w:rFonts w:ascii="Times New Roman" w:hAnsi="Times New Roman" w:cs="Times New Roman"/>
          <w:sz w:val="28"/>
          <w:szCs w:val="28"/>
        </w:rPr>
        <w:t>Вважається, що колегія суддів суду касаційної інстанції саме у відкритому судовому розгляді в присутності заявника та з наданням заявнику можливості озвучити свої доводи з посиланням на докази,  має надавати оцінку обґрунтованості чи відсутності обґрунтованості доводів в рамках касаційної скарги та винести, на основі надання такої оцінки, рішення по суті перегляду про задоволення касаційної скарги або відмови в її задоволенні у відповідності до ст.409 Цивільного процесуального кодексу України.</w:t>
      </w:r>
    </w:p>
    <w:p w:rsidR="00244778" w:rsidRPr="00871D94" w:rsidRDefault="00F82349" w:rsidP="00871D94">
      <w:pPr>
        <w:pStyle w:val="a3"/>
        <w:spacing w:after="12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D94">
        <w:rPr>
          <w:rFonts w:ascii="Times New Roman" w:hAnsi="Times New Roman" w:cs="Times New Roman"/>
          <w:sz w:val="28"/>
          <w:szCs w:val="28"/>
        </w:rPr>
        <w:t xml:space="preserve">Крім того, відмова у відкритті касаційного провадження з підстав </w:t>
      </w:r>
      <w:r w:rsidR="00DB08C3" w:rsidRPr="00871D94">
        <w:rPr>
          <w:rFonts w:ascii="Times New Roman" w:hAnsi="Times New Roman" w:cs="Times New Roman"/>
          <w:sz w:val="28"/>
          <w:szCs w:val="28"/>
        </w:rPr>
        <w:t>необґрунтованості</w:t>
      </w:r>
      <w:r w:rsidRPr="00871D94">
        <w:rPr>
          <w:rFonts w:ascii="Times New Roman" w:hAnsi="Times New Roman" w:cs="Times New Roman"/>
          <w:sz w:val="28"/>
          <w:szCs w:val="28"/>
        </w:rPr>
        <w:t xml:space="preserve"> касаційної скарги суперечить також і</w:t>
      </w:r>
      <w:r w:rsidR="00E87018" w:rsidRPr="00871D94">
        <w:rPr>
          <w:rFonts w:ascii="Times New Roman" w:hAnsi="Times New Roman" w:cs="Times New Roman"/>
          <w:sz w:val="28"/>
          <w:szCs w:val="28"/>
        </w:rPr>
        <w:t xml:space="preserve"> положенням</w:t>
      </w:r>
      <w:r w:rsidRPr="00871D94">
        <w:rPr>
          <w:rFonts w:ascii="Times New Roman" w:hAnsi="Times New Roman" w:cs="Times New Roman"/>
          <w:sz w:val="28"/>
          <w:szCs w:val="28"/>
        </w:rPr>
        <w:t xml:space="preserve"> Конвенції про захист прав людини і основоположних свобод: право на справедливий суд (ч.1 ст. 6 Конвенції), право на ефективний засіб юридичного захисту (ст. 13 Конвенції).</w:t>
      </w:r>
    </w:p>
    <w:p w:rsidR="00871D94" w:rsidRDefault="00871D94" w:rsidP="00871D94">
      <w:pPr>
        <w:spacing w:before="120" w:after="120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1D94" w:rsidRDefault="00871D94" w:rsidP="00871D94">
      <w:pPr>
        <w:spacing w:before="120" w:after="120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1D94" w:rsidRDefault="0070632B" w:rsidP="00871D94">
      <w:pPr>
        <w:spacing w:before="120" w:after="120"/>
        <w:ind w:firstLine="708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71D9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2. </w:t>
      </w:r>
      <w:r w:rsidRPr="00871D94">
        <w:rPr>
          <w:rFonts w:ascii="Times New Roman" w:eastAsia="Calibri" w:hAnsi="Times New Roman" w:cs="Times New Roman"/>
          <w:b/>
          <w:sz w:val="28"/>
          <w:szCs w:val="28"/>
        </w:rPr>
        <w:t xml:space="preserve">Мета законопроекту </w:t>
      </w:r>
    </w:p>
    <w:p w:rsidR="0070632B" w:rsidRPr="00871D94" w:rsidRDefault="0070632B" w:rsidP="00871D94">
      <w:pPr>
        <w:spacing w:before="120" w:after="120"/>
        <w:ind w:firstLine="708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71D94">
        <w:rPr>
          <w:rFonts w:ascii="Times New Roman" w:eastAsia="Calibri" w:hAnsi="Times New Roman" w:cs="Times New Roman"/>
          <w:sz w:val="28"/>
          <w:szCs w:val="28"/>
        </w:rPr>
        <w:t xml:space="preserve">Метою законопроекту є усунення протиріч між окремими нормами статті </w:t>
      </w:r>
      <w:r w:rsidRPr="00871D94">
        <w:rPr>
          <w:rFonts w:ascii="Times New Roman" w:hAnsi="Times New Roman" w:cs="Times New Roman"/>
          <w:sz w:val="28"/>
          <w:szCs w:val="28"/>
        </w:rPr>
        <w:t>394 Цивільного процесуального кодексу України та базовим конституційним принципом – правом на справедливий судовий розгляд з використанням всіх національних засобів юридичного захисту, яке гарантовано статтею 55 Конституції України.</w:t>
      </w:r>
    </w:p>
    <w:p w:rsidR="0070632B" w:rsidRPr="00871D94" w:rsidRDefault="0070632B" w:rsidP="0070632B">
      <w:pPr>
        <w:spacing w:before="120" w:after="12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71D9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</w:t>
      </w:r>
      <w:r w:rsidRPr="00871D9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 </w:t>
      </w:r>
      <w:r w:rsidRPr="00871D94">
        <w:rPr>
          <w:rFonts w:ascii="Times New Roman" w:eastAsia="Calibri" w:hAnsi="Times New Roman" w:cs="Times New Roman"/>
          <w:b/>
          <w:sz w:val="28"/>
          <w:szCs w:val="28"/>
        </w:rPr>
        <w:t>Стан нормативно-правової бази у даній сфері правового регулювання</w:t>
      </w:r>
    </w:p>
    <w:p w:rsidR="0070632B" w:rsidRPr="00871D94" w:rsidRDefault="0047254F" w:rsidP="0047254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D94">
        <w:rPr>
          <w:rFonts w:ascii="Times New Roman" w:hAnsi="Times New Roman" w:cs="Times New Roman"/>
          <w:sz w:val="28"/>
          <w:szCs w:val="28"/>
        </w:rPr>
        <w:t xml:space="preserve">Питання касаційного провадження в цивільному процесі відображено в положеннях Конституції України, Цивільного процесуального кодексу України, Цивільного кодексу України, </w:t>
      </w:r>
      <w:r w:rsidR="00244778" w:rsidRPr="00871D94">
        <w:rPr>
          <w:rFonts w:ascii="Times New Roman" w:hAnsi="Times New Roman" w:cs="Times New Roman"/>
          <w:sz w:val="28"/>
          <w:szCs w:val="28"/>
        </w:rPr>
        <w:t>Законом «Про судоустрій і статус суддів» тощо.</w:t>
      </w:r>
    </w:p>
    <w:p w:rsidR="0070632B" w:rsidRPr="00871D94" w:rsidRDefault="0070632B" w:rsidP="0070632B">
      <w:pPr>
        <w:spacing w:before="1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1D94">
        <w:rPr>
          <w:rFonts w:ascii="Times New Roman" w:eastAsia="Calibri" w:hAnsi="Times New Roman" w:cs="Times New Roman"/>
          <w:b/>
          <w:sz w:val="28"/>
          <w:szCs w:val="28"/>
        </w:rPr>
        <w:t>4. Фінансово-економічне обґрунтування</w:t>
      </w:r>
    </w:p>
    <w:p w:rsidR="0070632B" w:rsidRPr="00871D94" w:rsidRDefault="0070632B" w:rsidP="0070632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D94">
        <w:rPr>
          <w:rFonts w:ascii="Times New Roman" w:eastAsia="Calibri" w:hAnsi="Times New Roman" w:cs="Times New Roman"/>
          <w:sz w:val="28"/>
          <w:szCs w:val="28"/>
        </w:rPr>
        <w:t>Реалізація законопроекту не потребує додаткових матеріальних та інших витрат.</w:t>
      </w:r>
    </w:p>
    <w:p w:rsidR="0070632B" w:rsidRPr="00871D94" w:rsidRDefault="0070632B" w:rsidP="0070632B">
      <w:pPr>
        <w:spacing w:before="1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1D94">
        <w:rPr>
          <w:rFonts w:ascii="Times New Roman" w:eastAsia="Calibri" w:hAnsi="Times New Roman" w:cs="Times New Roman"/>
          <w:b/>
          <w:sz w:val="28"/>
          <w:szCs w:val="28"/>
        </w:rPr>
        <w:t>5. Позиція заінтересованих органів</w:t>
      </w:r>
    </w:p>
    <w:p w:rsidR="0070632B" w:rsidRPr="00871D94" w:rsidRDefault="0070632B" w:rsidP="0070632B">
      <w:pPr>
        <w:tabs>
          <w:tab w:val="num" w:pos="-18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D94">
        <w:rPr>
          <w:rFonts w:ascii="Times New Roman" w:eastAsia="Calibri" w:hAnsi="Times New Roman" w:cs="Times New Roman"/>
          <w:sz w:val="28"/>
          <w:szCs w:val="28"/>
        </w:rPr>
        <w:t xml:space="preserve">Законодавча ініціатива підтримана </w:t>
      </w:r>
      <w:r w:rsidR="006347E2" w:rsidRPr="00871D94">
        <w:rPr>
          <w:rFonts w:ascii="Times New Roman" w:eastAsia="Calibri" w:hAnsi="Times New Roman" w:cs="Times New Roman"/>
          <w:sz w:val="28"/>
          <w:szCs w:val="28"/>
        </w:rPr>
        <w:t>низкою гр</w:t>
      </w:r>
      <w:r w:rsidR="00DB08C3" w:rsidRPr="00871D94">
        <w:rPr>
          <w:rFonts w:ascii="Times New Roman" w:eastAsia="Calibri" w:hAnsi="Times New Roman" w:cs="Times New Roman"/>
          <w:sz w:val="28"/>
          <w:szCs w:val="28"/>
        </w:rPr>
        <w:t>омадських організацій, спілками адвокатів</w:t>
      </w:r>
      <w:r w:rsidR="00871D94">
        <w:rPr>
          <w:rFonts w:ascii="Times New Roman" w:eastAsia="Calibri" w:hAnsi="Times New Roman" w:cs="Times New Roman"/>
          <w:sz w:val="28"/>
          <w:szCs w:val="28"/>
        </w:rPr>
        <w:t xml:space="preserve"> Києва</w:t>
      </w:r>
      <w:r w:rsidR="006347E2" w:rsidRPr="00871D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632B" w:rsidRPr="00871D94" w:rsidRDefault="0070632B" w:rsidP="0070632B">
      <w:pPr>
        <w:spacing w:before="1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1D94">
        <w:rPr>
          <w:rFonts w:ascii="Times New Roman" w:eastAsia="Calibri" w:hAnsi="Times New Roman" w:cs="Times New Roman"/>
          <w:b/>
          <w:sz w:val="28"/>
          <w:szCs w:val="28"/>
        </w:rPr>
        <w:t>7. Запобігання корупції</w:t>
      </w:r>
    </w:p>
    <w:p w:rsidR="0070632B" w:rsidRPr="00871D94" w:rsidRDefault="0070632B" w:rsidP="0070632B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D94">
        <w:rPr>
          <w:rFonts w:ascii="Times New Roman" w:eastAsia="Calibri" w:hAnsi="Times New Roman" w:cs="Times New Roman"/>
          <w:sz w:val="28"/>
          <w:szCs w:val="28"/>
        </w:rPr>
        <w:t>У проекті Закону України відсутні правила і процедури, які можуть містити ризики вчинення корупційних правопорушень.</w:t>
      </w:r>
    </w:p>
    <w:p w:rsidR="0070632B" w:rsidRPr="00871D94" w:rsidRDefault="0070632B" w:rsidP="0070632B">
      <w:pPr>
        <w:spacing w:before="1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1D94">
        <w:rPr>
          <w:rFonts w:ascii="Times New Roman" w:eastAsia="Calibri" w:hAnsi="Times New Roman" w:cs="Times New Roman"/>
          <w:b/>
          <w:sz w:val="28"/>
          <w:szCs w:val="28"/>
        </w:rPr>
        <w:t>8. Громадське обговорення</w:t>
      </w:r>
    </w:p>
    <w:p w:rsidR="0070632B" w:rsidRPr="00871D94" w:rsidRDefault="0070632B" w:rsidP="0070632B">
      <w:pPr>
        <w:tabs>
          <w:tab w:val="num" w:pos="-180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1D94">
        <w:rPr>
          <w:rFonts w:ascii="Times New Roman" w:eastAsia="Calibri" w:hAnsi="Times New Roman" w:cs="Times New Roman"/>
          <w:sz w:val="28"/>
          <w:szCs w:val="28"/>
        </w:rPr>
        <w:t>Проект Закону України не потребує громадського обговорення.</w:t>
      </w:r>
    </w:p>
    <w:p w:rsidR="0070632B" w:rsidRPr="00871D94" w:rsidRDefault="0070632B" w:rsidP="0070632B">
      <w:pPr>
        <w:spacing w:before="120" w:after="1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1D94">
        <w:rPr>
          <w:rFonts w:ascii="Times New Roman" w:eastAsia="Calibri" w:hAnsi="Times New Roman" w:cs="Times New Roman"/>
          <w:b/>
          <w:sz w:val="28"/>
          <w:szCs w:val="28"/>
        </w:rPr>
        <w:t xml:space="preserve">11. Прогноз результатів. </w:t>
      </w:r>
    </w:p>
    <w:p w:rsidR="0070632B" w:rsidRPr="00871D94" w:rsidRDefault="0070632B" w:rsidP="00DB08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1D94">
        <w:rPr>
          <w:rFonts w:ascii="Times New Roman" w:eastAsia="Calibri" w:hAnsi="Times New Roman" w:cs="Times New Roman"/>
          <w:sz w:val="28"/>
          <w:szCs w:val="28"/>
        </w:rPr>
        <w:t xml:space="preserve">Прийняття проекту Закону України </w:t>
      </w:r>
      <w:r w:rsidR="00DB08C3" w:rsidRPr="00871D9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B08C3" w:rsidRPr="00871D94">
        <w:rPr>
          <w:rFonts w:ascii="Times New Roman" w:hAnsi="Times New Roman" w:cs="Times New Roman"/>
          <w:bCs/>
          <w:sz w:val="28"/>
          <w:szCs w:val="28"/>
        </w:rPr>
        <w:t>Про внесення змін до Цивільного процесуального кодексу України щодо усунення перешкод відкриттю касаційного провадження у справі»</w:t>
      </w:r>
      <w:r w:rsidRPr="00871D9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71D94">
        <w:rPr>
          <w:rFonts w:ascii="Times New Roman" w:eastAsia="Calibri" w:hAnsi="Times New Roman" w:cs="Times New Roman"/>
          <w:sz w:val="28"/>
          <w:szCs w:val="28"/>
        </w:rPr>
        <w:t xml:space="preserve">забезпечить </w:t>
      </w:r>
      <w:r w:rsidR="00DB08C3" w:rsidRPr="00871D94">
        <w:rPr>
          <w:rFonts w:ascii="Times New Roman" w:eastAsia="Calibri" w:hAnsi="Times New Roman" w:cs="Times New Roman"/>
          <w:sz w:val="28"/>
          <w:szCs w:val="28"/>
        </w:rPr>
        <w:t>більш ефективне судочинство та сприятиме відновленню довіри до судової влади</w:t>
      </w:r>
      <w:r w:rsidRPr="00871D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632B" w:rsidRPr="00871D94" w:rsidRDefault="0070632B" w:rsidP="0070632B">
      <w:pPr>
        <w:tabs>
          <w:tab w:val="num" w:pos="-18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D94" w:rsidRPr="00871D94" w:rsidRDefault="00871D94" w:rsidP="00871D94">
      <w:pPr>
        <w:pStyle w:val="a4"/>
        <w:spacing w:before="120" w:after="120"/>
        <w:jc w:val="left"/>
        <w:rPr>
          <w:rFonts w:ascii="Times New Roman" w:hAnsi="Times New Roman"/>
          <w:bCs w:val="0"/>
          <w:sz w:val="28"/>
          <w:szCs w:val="28"/>
          <w:lang w:val="uk-UA"/>
        </w:rPr>
      </w:pPr>
      <w:r>
        <w:rPr>
          <w:rFonts w:ascii="Times New Roman" w:hAnsi="Times New Roman"/>
          <w:bCs w:val="0"/>
          <w:sz w:val="28"/>
          <w:szCs w:val="28"/>
          <w:lang w:val="uk-UA"/>
        </w:rPr>
        <w:t xml:space="preserve">   </w:t>
      </w:r>
      <w:r w:rsidRPr="00871D94">
        <w:rPr>
          <w:rFonts w:ascii="Times New Roman" w:hAnsi="Times New Roman"/>
          <w:bCs w:val="0"/>
          <w:sz w:val="28"/>
          <w:szCs w:val="28"/>
          <w:lang w:val="uk-UA"/>
        </w:rPr>
        <w:t xml:space="preserve">Народні депутати України </w:t>
      </w:r>
      <w:r w:rsidRPr="00871D94">
        <w:rPr>
          <w:rFonts w:ascii="Times New Roman" w:hAnsi="Times New Roman"/>
          <w:bCs w:val="0"/>
          <w:sz w:val="28"/>
          <w:szCs w:val="28"/>
          <w:lang w:val="uk-UA"/>
        </w:rPr>
        <w:tab/>
      </w:r>
      <w:r w:rsidRPr="00871D94">
        <w:rPr>
          <w:rFonts w:ascii="Times New Roman" w:hAnsi="Times New Roman"/>
          <w:bCs w:val="0"/>
          <w:sz w:val="28"/>
          <w:szCs w:val="28"/>
          <w:lang w:val="uk-UA"/>
        </w:rPr>
        <w:tab/>
      </w:r>
      <w:r w:rsidRPr="00871D94">
        <w:rPr>
          <w:rFonts w:ascii="Times New Roman" w:hAnsi="Times New Roman"/>
          <w:bCs w:val="0"/>
          <w:sz w:val="28"/>
          <w:szCs w:val="28"/>
          <w:lang w:val="uk-UA"/>
        </w:rPr>
        <w:tab/>
        <w:t xml:space="preserve">          </w:t>
      </w:r>
      <w:r>
        <w:rPr>
          <w:rFonts w:ascii="Times New Roman" w:hAnsi="Times New Roman"/>
          <w:bCs w:val="0"/>
          <w:sz w:val="28"/>
          <w:szCs w:val="28"/>
          <w:lang w:val="uk-UA"/>
        </w:rPr>
        <w:t xml:space="preserve"> </w:t>
      </w:r>
      <w:proofErr w:type="spellStart"/>
      <w:r w:rsidRPr="00871D94">
        <w:rPr>
          <w:rFonts w:ascii="Times New Roman" w:hAnsi="Times New Roman"/>
          <w:bCs w:val="0"/>
          <w:sz w:val="28"/>
          <w:szCs w:val="28"/>
          <w:lang w:val="uk-UA"/>
        </w:rPr>
        <w:t>Котвіцький</w:t>
      </w:r>
      <w:proofErr w:type="spellEnd"/>
      <w:r w:rsidRPr="00871D94">
        <w:rPr>
          <w:rFonts w:ascii="Times New Roman" w:hAnsi="Times New Roman"/>
          <w:bCs w:val="0"/>
          <w:sz w:val="28"/>
          <w:szCs w:val="28"/>
          <w:lang w:val="uk-UA"/>
        </w:rPr>
        <w:t xml:space="preserve"> І. О.</w:t>
      </w:r>
    </w:p>
    <w:p w:rsidR="00871D94" w:rsidRPr="00871D94" w:rsidRDefault="00871D94" w:rsidP="00871D94">
      <w:pPr>
        <w:spacing w:after="120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71D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D94" w:rsidRPr="00871D94" w:rsidRDefault="00871D94" w:rsidP="00871D94">
      <w:pPr>
        <w:spacing w:after="240"/>
        <w:ind w:left="5664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71D94">
        <w:rPr>
          <w:rFonts w:ascii="Times New Roman" w:hAnsi="Times New Roman" w:cs="Times New Roman"/>
          <w:b/>
          <w:sz w:val="28"/>
          <w:szCs w:val="28"/>
        </w:rPr>
        <w:t xml:space="preserve"> Ємець Л. О.</w:t>
      </w:r>
    </w:p>
    <w:p w:rsidR="00C57F5A" w:rsidRPr="00871D94" w:rsidRDefault="00C57F5A" w:rsidP="00871D94">
      <w:pPr>
        <w:spacing w:after="12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C57F5A" w:rsidRPr="00871D94" w:rsidSect="00871D94">
      <w:headerReference w:type="default" r:id="rId8"/>
      <w:pgSz w:w="11906" w:h="16838"/>
      <w:pgMar w:top="709" w:right="991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54F" w:rsidRDefault="0047254F" w:rsidP="0047254F">
      <w:pPr>
        <w:spacing w:after="0" w:line="240" w:lineRule="auto"/>
      </w:pPr>
      <w:r>
        <w:separator/>
      </w:r>
    </w:p>
  </w:endnote>
  <w:endnote w:type="continuationSeparator" w:id="0">
    <w:p w:rsidR="0047254F" w:rsidRDefault="0047254F" w:rsidP="0047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54F" w:rsidRDefault="0047254F" w:rsidP="0047254F">
      <w:pPr>
        <w:spacing w:after="0" w:line="240" w:lineRule="auto"/>
      </w:pPr>
      <w:r>
        <w:separator/>
      </w:r>
    </w:p>
  </w:footnote>
  <w:footnote w:type="continuationSeparator" w:id="0">
    <w:p w:rsidR="0047254F" w:rsidRDefault="0047254F" w:rsidP="0047254F">
      <w:pPr>
        <w:spacing w:after="0" w:line="240" w:lineRule="auto"/>
      </w:pPr>
      <w:r>
        <w:continuationSeparator/>
      </w:r>
    </w:p>
  </w:footnote>
  <w:footnote w:id="1">
    <w:p w:rsidR="0047254F" w:rsidRPr="00857278" w:rsidRDefault="0047254F" w:rsidP="00857278">
      <w:pPr>
        <w:pStyle w:val="a7"/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Style w:val="a9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254F">
        <w:rPr>
          <w:rFonts w:ascii="Times New Roman" w:hAnsi="Times New Roman" w:cs="Times New Roman"/>
          <w:sz w:val="22"/>
          <w:szCs w:val="22"/>
        </w:rPr>
        <w:t>Червинська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7254F">
        <w:rPr>
          <w:rFonts w:ascii="Times New Roman" w:hAnsi="Times New Roman" w:cs="Times New Roman"/>
          <w:sz w:val="22"/>
          <w:szCs w:val="22"/>
        </w:rPr>
        <w:t>М.Є.</w:t>
      </w:r>
      <w:r>
        <w:rPr>
          <w:rFonts w:ascii="Times New Roman" w:hAnsi="Times New Roman" w:cs="Times New Roman"/>
          <w:sz w:val="22"/>
          <w:szCs w:val="22"/>
        </w:rPr>
        <w:t xml:space="preserve"> К</w:t>
      </w:r>
      <w:r w:rsidRPr="0047254F">
        <w:rPr>
          <w:rFonts w:ascii="Times New Roman" w:hAnsi="Times New Roman" w:cs="Times New Roman"/>
          <w:sz w:val="22"/>
          <w:szCs w:val="22"/>
        </w:rPr>
        <w:t>асація в цивільному процесі: становлення і перспективи розвитку</w:t>
      </w:r>
      <w:r>
        <w:rPr>
          <w:rFonts w:ascii="Times New Roman" w:hAnsi="Times New Roman" w:cs="Times New Roman"/>
          <w:sz w:val="22"/>
          <w:szCs w:val="22"/>
        </w:rPr>
        <w:t>// Режим </w:t>
      </w:r>
      <w:r w:rsidRPr="0047254F">
        <w:rPr>
          <w:rFonts w:ascii="Times New Roman" w:hAnsi="Times New Roman" w:cs="Times New Roman"/>
          <w:sz w:val="22"/>
          <w:szCs w:val="22"/>
        </w:rPr>
        <w:t>доступу:</w:t>
      </w:r>
      <w:hyperlink r:id="rId1" w:history="1">
        <w:r w:rsidRPr="0047254F">
          <w:rPr>
            <w:rStyle w:val="aa"/>
            <w:rFonts w:ascii="Times New Roman" w:hAnsi="Times New Roman" w:cs="Times New Roman"/>
            <w:sz w:val="22"/>
            <w:szCs w:val="22"/>
            <w:shd w:val="clear" w:color="auto" w:fill="FFFFFF"/>
          </w:rPr>
          <w:t>http://www.irbis-nbuv.gov.ua/cgi-bin/irbis_nbuv/cgiirbis_64.exe?C21COM=2&amp;I21DBN=UJRN&amp;P21DBN=UJRN&amp;IMAGE_FILE_DOWNLOAD=1&amp;Image_file_name=PDF/Chcks_2015_5_5.pdf</w:t>
        </w:r>
      </w:hyperlink>
      <w:r w:rsidRPr="0047254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П</w:t>
      </w:r>
      <w:r w:rsidRPr="0047254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еревірено 18.04.2018</w:t>
      </w:r>
    </w:p>
  </w:footnote>
  <w:footnote w:id="2">
    <w:p w:rsidR="001A165A" w:rsidRDefault="001A165A" w:rsidP="001A165A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278">
        <w:rPr>
          <w:rFonts w:ascii="Times New Roman" w:hAnsi="Times New Roman"/>
          <w:sz w:val="22"/>
          <w:szCs w:val="22"/>
        </w:rPr>
        <w:t>Дані Вищого спеціалізованого суду з розгляду цивільних та кримінальних справ – Режим доступу: http://sc.gov.ua/ua/sudova_statistika.html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645883"/>
      <w:docPartObj>
        <w:docPartGallery w:val="Page Numbers (Top of Page)"/>
        <w:docPartUnique/>
      </w:docPartObj>
    </w:sdtPr>
    <w:sdtContent>
      <w:p w:rsidR="00871D94" w:rsidRDefault="00871D94">
        <w:pPr>
          <w:pStyle w:val="ac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71D94" w:rsidRDefault="00871D9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7770"/>
    <w:multiLevelType w:val="hybridMultilevel"/>
    <w:tmpl w:val="BD3C2122"/>
    <w:lvl w:ilvl="0" w:tplc="1696B88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96337FB"/>
    <w:multiLevelType w:val="hybridMultilevel"/>
    <w:tmpl w:val="8ABE0870"/>
    <w:lvl w:ilvl="0" w:tplc="FE20CCD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76D1A61"/>
    <w:multiLevelType w:val="hybridMultilevel"/>
    <w:tmpl w:val="3C28170E"/>
    <w:lvl w:ilvl="0" w:tplc="B9543E4C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F99"/>
    <w:rsid w:val="00011459"/>
    <w:rsid w:val="000213BA"/>
    <w:rsid w:val="000378F2"/>
    <w:rsid w:val="00046E2F"/>
    <w:rsid w:val="000702A3"/>
    <w:rsid w:val="000806F9"/>
    <w:rsid w:val="00084428"/>
    <w:rsid w:val="000849A5"/>
    <w:rsid w:val="000A667E"/>
    <w:rsid w:val="001013C4"/>
    <w:rsid w:val="00126BD5"/>
    <w:rsid w:val="00142F43"/>
    <w:rsid w:val="00151C7C"/>
    <w:rsid w:val="00171FEB"/>
    <w:rsid w:val="001822F4"/>
    <w:rsid w:val="001902AD"/>
    <w:rsid w:val="001A165A"/>
    <w:rsid w:val="001A375F"/>
    <w:rsid w:val="002170EF"/>
    <w:rsid w:val="00244778"/>
    <w:rsid w:val="00251906"/>
    <w:rsid w:val="00254E81"/>
    <w:rsid w:val="00313FC8"/>
    <w:rsid w:val="00317F75"/>
    <w:rsid w:val="00321AC3"/>
    <w:rsid w:val="00353A8B"/>
    <w:rsid w:val="003A31DC"/>
    <w:rsid w:val="003D1127"/>
    <w:rsid w:val="00406243"/>
    <w:rsid w:val="00421552"/>
    <w:rsid w:val="00435C32"/>
    <w:rsid w:val="00450AD4"/>
    <w:rsid w:val="00466E64"/>
    <w:rsid w:val="0047254F"/>
    <w:rsid w:val="004C0050"/>
    <w:rsid w:val="005121D1"/>
    <w:rsid w:val="00532183"/>
    <w:rsid w:val="00546545"/>
    <w:rsid w:val="00587C52"/>
    <w:rsid w:val="005D0388"/>
    <w:rsid w:val="005E1F4B"/>
    <w:rsid w:val="006203EA"/>
    <w:rsid w:val="006347E2"/>
    <w:rsid w:val="0064336D"/>
    <w:rsid w:val="006437AD"/>
    <w:rsid w:val="00650A89"/>
    <w:rsid w:val="00687C66"/>
    <w:rsid w:val="00695FB4"/>
    <w:rsid w:val="00697D32"/>
    <w:rsid w:val="006B7E92"/>
    <w:rsid w:val="006D3150"/>
    <w:rsid w:val="006F4265"/>
    <w:rsid w:val="00702FCA"/>
    <w:rsid w:val="0070632B"/>
    <w:rsid w:val="00732A6E"/>
    <w:rsid w:val="007A014D"/>
    <w:rsid w:val="00857278"/>
    <w:rsid w:val="00871D94"/>
    <w:rsid w:val="008828F7"/>
    <w:rsid w:val="0089793A"/>
    <w:rsid w:val="008D09E3"/>
    <w:rsid w:val="008E1EB3"/>
    <w:rsid w:val="009747F1"/>
    <w:rsid w:val="0097640E"/>
    <w:rsid w:val="009F2DB1"/>
    <w:rsid w:val="009F4F99"/>
    <w:rsid w:val="00A27C32"/>
    <w:rsid w:val="00A63052"/>
    <w:rsid w:val="00A66B2B"/>
    <w:rsid w:val="00A90A0C"/>
    <w:rsid w:val="00AA17F8"/>
    <w:rsid w:val="00AC4680"/>
    <w:rsid w:val="00AC4EB2"/>
    <w:rsid w:val="00AC60E6"/>
    <w:rsid w:val="00B044AC"/>
    <w:rsid w:val="00B26182"/>
    <w:rsid w:val="00B578E4"/>
    <w:rsid w:val="00B906A5"/>
    <w:rsid w:val="00BD2B57"/>
    <w:rsid w:val="00C57F5A"/>
    <w:rsid w:val="00CA1797"/>
    <w:rsid w:val="00CB2866"/>
    <w:rsid w:val="00CD0570"/>
    <w:rsid w:val="00D412FC"/>
    <w:rsid w:val="00D90358"/>
    <w:rsid w:val="00DB08C3"/>
    <w:rsid w:val="00DF3A3B"/>
    <w:rsid w:val="00DF5D3A"/>
    <w:rsid w:val="00E27EA2"/>
    <w:rsid w:val="00E4222D"/>
    <w:rsid w:val="00E82F11"/>
    <w:rsid w:val="00E87018"/>
    <w:rsid w:val="00E94050"/>
    <w:rsid w:val="00E96630"/>
    <w:rsid w:val="00EA4975"/>
    <w:rsid w:val="00EE12CC"/>
    <w:rsid w:val="00EF02CB"/>
    <w:rsid w:val="00EF5935"/>
    <w:rsid w:val="00F548AF"/>
    <w:rsid w:val="00F8205B"/>
    <w:rsid w:val="00F82349"/>
    <w:rsid w:val="00F924BA"/>
    <w:rsid w:val="00FB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0C"/>
  </w:style>
  <w:style w:type="paragraph" w:styleId="3">
    <w:name w:val="heading 3"/>
    <w:basedOn w:val="a"/>
    <w:link w:val="30"/>
    <w:uiPriority w:val="9"/>
    <w:qFormat/>
    <w:rsid w:val="00EA4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183"/>
    <w:pPr>
      <w:ind w:left="720"/>
      <w:contextualSpacing/>
    </w:pPr>
  </w:style>
  <w:style w:type="paragraph" w:styleId="a4">
    <w:name w:val="Title"/>
    <w:basedOn w:val="a"/>
    <w:next w:val="a"/>
    <w:link w:val="a5"/>
    <w:uiPriority w:val="99"/>
    <w:qFormat/>
    <w:rsid w:val="0070632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5">
    <w:name w:val="Название Знак"/>
    <w:basedOn w:val="a0"/>
    <w:link w:val="a4"/>
    <w:uiPriority w:val="99"/>
    <w:rsid w:val="0070632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a6">
    <w:name w:val="Назва документа"/>
    <w:basedOn w:val="a"/>
    <w:next w:val="a"/>
    <w:uiPriority w:val="99"/>
    <w:rsid w:val="0070632B"/>
    <w:pPr>
      <w:keepNext/>
      <w:keepLines/>
      <w:spacing w:before="360" w:after="36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70632B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632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note text"/>
    <w:basedOn w:val="a"/>
    <w:link w:val="a8"/>
    <w:uiPriority w:val="99"/>
    <w:semiHidden/>
    <w:unhideWhenUsed/>
    <w:rsid w:val="0047254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7254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7254F"/>
    <w:rPr>
      <w:vertAlign w:val="superscript"/>
    </w:rPr>
  </w:style>
  <w:style w:type="character" w:styleId="aa">
    <w:name w:val="Hyperlink"/>
    <w:basedOn w:val="a0"/>
    <w:uiPriority w:val="99"/>
    <w:unhideWhenUsed/>
    <w:rsid w:val="0047254F"/>
    <w:rPr>
      <w:color w:val="0563C1" w:themeColor="hyperlink"/>
      <w:u w:val="single"/>
    </w:rPr>
  </w:style>
  <w:style w:type="character" w:styleId="ab">
    <w:name w:val="Emphasis"/>
    <w:basedOn w:val="a0"/>
    <w:uiPriority w:val="20"/>
    <w:qFormat/>
    <w:rsid w:val="00D412F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A497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rvts9">
    <w:name w:val="rvts9"/>
    <w:basedOn w:val="a0"/>
    <w:rsid w:val="00695FB4"/>
  </w:style>
  <w:style w:type="paragraph" w:styleId="ac">
    <w:name w:val="header"/>
    <w:basedOn w:val="a"/>
    <w:link w:val="ad"/>
    <w:uiPriority w:val="99"/>
    <w:unhideWhenUsed/>
    <w:rsid w:val="00871D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71D94"/>
  </w:style>
  <w:style w:type="paragraph" w:styleId="ae">
    <w:name w:val="footer"/>
    <w:basedOn w:val="a"/>
    <w:link w:val="af"/>
    <w:uiPriority w:val="99"/>
    <w:semiHidden/>
    <w:unhideWhenUsed/>
    <w:rsid w:val="00871D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71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bis-nbuv.gov.ua/cgi-bin/irbis_nbuv/cgiirbis_64.exe?C21COM=2&amp;I21DBN=UJRN&amp;P21DBN=UJRN&amp;IMAGE_FILE_DOWNLOAD=1&amp;Image_file_name=PDF/Chcks_2015_5_5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8DEE3-B59C-4B77-83CF-A9F396EF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5407</Words>
  <Characters>3082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2018-04-18T22:15:00Z</dcterms:created>
  <dcterms:modified xsi:type="dcterms:W3CDTF">2018-04-19T04:15:00Z</dcterms:modified>
</cp:coreProperties>
</file>