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1B" w:rsidRDefault="006A632F" w:rsidP="00DD6A1B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До реєстр. № 9067</w:t>
      </w:r>
    </w:p>
    <w:p w:rsidR="00DD6A1B" w:rsidRDefault="00B3220F" w:rsidP="00DD6A1B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від 07.09</w:t>
      </w:r>
      <w:r w:rsidR="00DD6A1B">
        <w:rPr>
          <w:rFonts w:ascii="Times New Roman" w:hAnsi="Times New Roman" w:cs="Calibri"/>
          <w:sz w:val="28"/>
          <w:szCs w:val="28"/>
        </w:rPr>
        <w:t>.2018 р.</w:t>
      </w:r>
    </w:p>
    <w:p w:rsidR="00DD6A1B" w:rsidRDefault="00DD6A1B" w:rsidP="00DD6A1B">
      <w:pPr>
        <w:spacing w:after="12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ВИСНОВОК</w:t>
      </w:r>
    </w:p>
    <w:p w:rsidR="00DD6A1B" w:rsidRDefault="00DD6A1B" w:rsidP="00DD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</w:p>
    <w:p w:rsidR="00DD6A1B" w:rsidRDefault="00DD6A1B" w:rsidP="00DD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вимогам антикорупційного законодавства</w:t>
      </w:r>
    </w:p>
    <w:p w:rsidR="00DD6A1B" w:rsidRDefault="00DD6A1B" w:rsidP="00DD6A1B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eastAsia="Times New Roman" w:cs="Arial"/>
          <w:sz w:val="24"/>
          <w:szCs w:val="24"/>
          <w:lang w:eastAsia="ru-RU"/>
        </w:rPr>
      </w:pPr>
    </w:p>
    <w:p w:rsidR="00DD6A1B" w:rsidRDefault="00DD6A1B" w:rsidP="00DD6A1B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акта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: проект Закону </w:t>
      </w:r>
      <w:r w:rsidR="006A632F" w:rsidRPr="006A632F">
        <w:rPr>
          <w:rFonts w:eastAsia="Times New Roman" w:cs="Arial"/>
          <w:sz w:val="24"/>
          <w:szCs w:val="24"/>
          <w:lang w:eastAsia="ru-RU"/>
        </w:rPr>
        <w:t>про внесення змін до Закону України "Про банки і банківську діяльність" щодо уточнення окремих положень з питань банківського нагляду</w:t>
      </w:r>
    </w:p>
    <w:p w:rsidR="00DD6A1B" w:rsidRDefault="00246116" w:rsidP="00DD6A1B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Реєстр. № 9067 від 07.09</w:t>
      </w:r>
      <w:r w:rsidR="00DD6A1B">
        <w:rPr>
          <w:rFonts w:eastAsia="Times New Roman" w:cs="Arial"/>
          <w:sz w:val="24"/>
          <w:szCs w:val="24"/>
          <w:lang w:eastAsia="ru-RU"/>
        </w:rPr>
        <w:t>.2018 р.</w:t>
      </w:r>
    </w:p>
    <w:p w:rsidR="00DD6A1B" w:rsidRDefault="00DD6A1B" w:rsidP="00DD6A1B">
      <w:pPr>
        <w:shd w:val="clear" w:color="auto" w:fill="FFFFFF"/>
        <w:spacing w:before="120" w:after="0" w:line="270" w:lineRule="atLeast"/>
        <w:ind w:left="720" w:hanging="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Суб’єкт права з</w:t>
      </w:r>
      <w:r w:rsidR="004723AD">
        <w:rPr>
          <w:rFonts w:cs="Arial"/>
          <w:sz w:val="24"/>
          <w:szCs w:val="24"/>
        </w:rPr>
        <w:t>аконодавчої ініціативи: народні</w:t>
      </w:r>
      <w:r>
        <w:rPr>
          <w:rFonts w:cs="Arial"/>
          <w:sz w:val="24"/>
          <w:szCs w:val="24"/>
        </w:rPr>
        <w:t xml:space="preserve"> депутат</w:t>
      </w:r>
      <w:r w:rsidR="004723AD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 xml:space="preserve"> України </w:t>
      </w:r>
      <w:proofErr w:type="spellStart"/>
      <w:r w:rsidR="004723AD">
        <w:rPr>
          <w:rFonts w:cs="Arial"/>
          <w:sz w:val="24"/>
          <w:szCs w:val="24"/>
        </w:rPr>
        <w:t>Демчак</w:t>
      </w:r>
      <w:proofErr w:type="spellEnd"/>
      <w:r w:rsidR="004723AD">
        <w:rPr>
          <w:rFonts w:cs="Arial"/>
          <w:sz w:val="24"/>
          <w:szCs w:val="24"/>
        </w:rPr>
        <w:t xml:space="preserve"> Р.Є., </w:t>
      </w:r>
      <w:proofErr w:type="spellStart"/>
      <w:r w:rsidR="004723AD">
        <w:rPr>
          <w:rFonts w:cs="Arial"/>
          <w:sz w:val="24"/>
          <w:szCs w:val="24"/>
        </w:rPr>
        <w:t>Довбенко</w:t>
      </w:r>
      <w:proofErr w:type="spellEnd"/>
      <w:r w:rsidR="004723AD">
        <w:rPr>
          <w:rFonts w:cs="Arial"/>
          <w:sz w:val="24"/>
          <w:szCs w:val="24"/>
        </w:rPr>
        <w:t xml:space="preserve"> М.В., </w:t>
      </w:r>
      <w:proofErr w:type="spellStart"/>
      <w:r w:rsidR="004723AD">
        <w:rPr>
          <w:rFonts w:cs="Arial"/>
          <w:sz w:val="24"/>
          <w:szCs w:val="24"/>
        </w:rPr>
        <w:t>Різаненко</w:t>
      </w:r>
      <w:proofErr w:type="spellEnd"/>
      <w:r w:rsidR="004723AD">
        <w:rPr>
          <w:rFonts w:cs="Arial"/>
          <w:sz w:val="24"/>
          <w:szCs w:val="24"/>
        </w:rPr>
        <w:t xml:space="preserve"> П.О.</w:t>
      </w:r>
    </w:p>
    <w:p w:rsidR="00DD6A1B" w:rsidRDefault="00DD6A1B" w:rsidP="00DD6A1B">
      <w:pPr>
        <w:shd w:val="clear" w:color="auto" w:fill="FFFFFF"/>
        <w:spacing w:before="120" w:after="0" w:line="270" w:lineRule="atLeast"/>
        <w:ind w:left="720" w:hanging="11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cs="Arial"/>
          <w:sz w:val="24"/>
          <w:szCs w:val="24"/>
          <w:shd w:val="clear" w:color="auto" w:fill="FFFFFF"/>
        </w:rPr>
        <w:t xml:space="preserve"> Комітет з питань </w:t>
      </w:r>
      <w:r w:rsidR="005A7464" w:rsidRPr="005A7464">
        <w:rPr>
          <w:rFonts w:cs="Arial"/>
          <w:sz w:val="24"/>
          <w:szCs w:val="24"/>
          <w:shd w:val="clear" w:color="auto" w:fill="FFFFFF"/>
        </w:rPr>
        <w:t>з питань фінансової політики і банківської діяльності</w:t>
      </w:r>
    </w:p>
    <w:p w:rsidR="005A7464" w:rsidRDefault="005A7464" w:rsidP="00DD6A1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hAnsi="Times New Roman" w:cs="Calibri"/>
          <w:sz w:val="28"/>
          <w:szCs w:val="28"/>
          <w:u w:val="single"/>
        </w:rPr>
      </w:pPr>
    </w:p>
    <w:p w:rsidR="001339B6" w:rsidRDefault="00F66C6A" w:rsidP="001339B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hAnsi="Times New Roman" w:cs="Calibri"/>
          <w:sz w:val="28"/>
          <w:szCs w:val="28"/>
        </w:rPr>
        <w:br/>
        <w:t>16 січня 2019 року, протокол № 130).</w:t>
      </w:r>
      <w:r w:rsidR="001339B6">
        <w:rPr>
          <w:rFonts w:ascii="Times New Roman" w:hAnsi="Times New Roman"/>
          <w:b/>
          <w:sz w:val="28"/>
          <w:szCs w:val="28"/>
        </w:rPr>
        <w:tab/>
      </w:r>
    </w:p>
    <w:p w:rsidR="00DD6A1B" w:rsidRPr="00767CA5" w:rsidRDefault="00DD6A1B" w:rsidP="00767CA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67CA5" w:rsidRPr="00767CA5">
        <w:rPr>
          <w:rFonts w:ascii="Times New Roman" w:hAnsi="Times New Roman"/>
          <w:sz w:val="28"/>
          <w:szCs w:val="28"/>
        </w:rPr>
        <w:t xml:space="preserve">Змінами до статті 67 </w:t>
      </w:r>
      <w:r w:rsidR="00767CA5">
        <w:rPr>
          <w:rFonts w:ascii="Times New Roman" w:hAnsi="Times New Roman"/>
          <w:sz w:val="28"/>
          <w:szCs w:val="28"/>
        </w:rPr>
        <w:t xml:space="preserve">Закону </w:t>
      </w:r>
      <w:r w:rsidR="00767CA5" w:rsidRPr="00767CA5">
        <w:rPr>
          <w:rFonts w:ascii="Times New Roman" w:hAnsi="Times New Roman"/>
          <w:sz w:val="28"/>
          <w:szCs w:val="28"/>
        </w:rPr>
        <w:t>України «Про банки і банківську діяльність»</w:t>
      </w:r>
      <w:r w:rsidR="00767CA5">
        <w:rPr>
          <w:rFonts w:ascii="Times New Roman" w:hAnsi="Times New Roman"/>
          <w:sz w:val="28"/>
          <w:szCs w:val="28"/>
        </w:rPr>
        <w:t xml:space="preserve"> </w:t>
      </w:r>
      <w:r w:rsidR="00767CA5" w:rsidRPr="00767CA5">
        <w:rPr>
          <w:rFonts w:ascii="Times New Roman" w:hAnsi="Times New Roman"/>
          <w:sz w:val="28"/>
          <w:szCs w:val="28"/>
        </w:rPr>
        <w:t xml:space="preserve">НБУ надається право призначати уповноваженого службовця (службовців) на здійснення нагляду за діяльністю банку з широким колом прав. </w:t>
      </w:r>
      <w:r w:rsidR="00767CA5">
        <w:rPr>
          <w:rFonts w:ascii="Times New Roman" w:hAnsi="Times New Roman"/>
          <w:sz w:val="28"/>
          <w:szCs w:val="28"/>
        </w:rPr>
        <w:t xml:space="preserve">Разом з тим, </w:t>
      </w:r>
      <w:r w:rsidR="00767CA5" w:rsidRPr="00767CA5">
        <w:rPr>
          <w:rFonts w:ascii="Times New Roman" w:hAnsi="Times New Roman"/>
          <w:sz w:val="28"/>
          <w:szCs w:val="28"/>
        </w:rPr>
        <w:t xml:space="preserve">із змісту пропонованих приписів </w:t>
      </w:r>
      <w:r w:rsidR="00767CA5">
        <w:rPr>
          <w:rFonts w:ascii="Times New Roman" w:hAnsi="Times New Roman"/>
          <w:sz w:val="28"/>
          <w:szCs w:val="28"/>
        </w:rPr>
        <w:t>не зрозуміло</w:t>
      </w:r>
      <w:r w:rsidR="00767CA5" w:rsidRPr="00767CA5">
        <w:rPr>
          <w:rFonts w:ascii="Times New Roman" w:hAnsi="Times New Roman"/>
          <w:sz w:val="28"/>
          <w:szCs w:val="28"/>
        </w:rPr>
        <w:t>, скільки уповноважених</w:t>
      </w:r>
      <w:r w:rsidR="00767CA5">
        <w:rPr>
          <w:rFonts w:ascii="Times New Roman" w:hAnsi="Times New Roman"/>
          <w:sz w:val="28"/>
          <w:szCs w:val="28"/>
        </w:rPr>
        <w:t xml:space="preserve"> службовців може призначати НБУ,</w:t>
      </w:r>
      <w:r w:rsidR="00767CA5" w:rsidRPr="00767CA5">
        <w:rPr>
          <w:rFonts w:ascii="Times New Roman" w:hAnsi="Times New Roman"/>
          <w:sz w:val="28"/>
          <w:szCs w:val="28"/>
        </w:rPr>
        <w:t xml:space="preserve"> </w:t>
      </w:r>
      <w:r w:rsidR="00767CA5">
        <w:rPr>
          <w:rFonts w:ascii="Times New Roman" w:hAnsi="Times New Roman"/>
          <w:sz w:val="28"/>
          <w:szCs w:val="28"/>
        </w:rPr>
        <w:t>та</w:t>
      </w:r>
      <w:r w:rsidR="00767CA5" w:rsidRPr="00767CA5">
        <w:rPr>
          <w:rFonts w:ascii="Times New Roman" w:hAnsi="Times New Roman"/>
          <w:sz w:val="28"/>
          <w:szCs w:val="28"/>
        </w:rPr>
        <w:t xml:space="preserve"> як співвідносяться діяльність уповноваженого службовця НБУ та інспекційні перевірки банків уповноваженими НБУ особами, визначені в оновленій </w:t>
      </w:r>
      <w:r w:rsidR="00767CA5">
        <w:rPr>
          <w:rFonts w:ascii="Times New Roman" w:hAnsi="Times New Roman"/>
          <w:sz w:val="28"/>
          <w:szCs w:val="28"/>
        </w:rPr>
        <w:t xml:space="preserve">редакції </w:t>
      </w:r>
      <w:r w:rsidR="00767CA5" w:rsidRPr="00767CA5">
        <w:rPr>
          <w:rFonts w:ascii="Times New Roman" w:hAnsi="Times New Roman"/>
          <w:sz w:val="28"/>
          <w:szCs w:val="28"/>
        </w:rPr>
        <w:t>ст</w:t>
      </w:r>
      <w:r w:rsidR="00767CA5">
        <w:rPr>
          <w:rFonts w:ascii="Times New Roman" w:hAnsi="Times New Roman"/>
          <w:sz w:val="28"/>
          <w:szCs w:val="28"/>
        </w:rPr>
        <w:t>атті</w:t>
      </w:r>
      <w:r w:rsidR="00767CA5" w:rsidRPr="00767CA5">
        <w:rPr>
          <w:rFonts w:ascii="Times New Roman" w:hAnsi="Times New Roman"/>
          <w:sz w:val="28"/>
          <w:szCs w:val="28"/>
        </w:rPr>
        <w:t xml:space="preserve"> 71 Закону України «Про банки і банківську діяльність».</w:t>
      </w:r>
      <w:bookmarkStart w:id="0" w:name="_GoBack"/>
      <w:bookmarkEnd w:id="0"/>
    </w:p>
    <w:p w:rsidR="00DD6A1B" w:rsidRDefault="00DD6A1B" w:rsidP="00DD6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D6A1B" w:rsidRDefault="00DD6A1B" w:rsidP="00DD6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D6A1B" w:rsidRDefault="00DD6A1B" w:rsidP="00DD6A1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Перший заступник</w:t>
      </w:r>
    </w:p>
    <w:p w:rsidR="00DD6A1B" w:rsidRDefault="00DD6A1B" w:rsidP="00DD6A1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Голови Комітету                                                                      </w:t>
      </w:r>
      <w:r>
        <w:rPr>
          <w:rFonts w:ascii="Times New Roman" w:hAnsi="Times New Roman" w:cs="Calibri"/>
          <w:b/>
          <w:sz w:val="28"/>
          <w:szCs w:val="28"/>
        </w:rPr>
        <w:tab/>
        <w:t>Ю.П. Савчук</w:t>
      </w:r>
    </w:p>
    <w:p w:rsidR="00DD6A1B" w:rsidRDefault="00DD6A1B" w:rsidP="00DD6A1B">
      <w:pPr>
        <w:spacing w:after="12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DD6A1B" w:rsidRDefault="00DD6A1B" w:rsidP="00DD6A1B">
      <w:pPr>
        <w:spacing w:line="252" w:lineRule="auto"/>
      </w:pPr>
    </w:p>
    <w:p w:rsidR="00DD6A1B" w:rsidRDefault="00DD6A1B" w:rsidP="00DD6A1B">
      <w:pPr>
        <w:spacing w:line="252" w:lineRule="auto"/>
      </w:pPr>
    </w:p>
    <w:p w:rsidR="00DD6A1B" w:rsidRDefault="00DD6A1B" w:rsidP="00DD6A1B">
      <w:pPr>
        <w:spacing w:line="252" w:lineRule="auto"/>
      </w:pPr>
    </w:p>
    <w:p w:rsidR="00DD6A1B" w:rsidRDefault="00DD6A1B" w:rsidP="00DD6A1B"/>
    <w:p w:rsidR="00DD6A1B" w:rsidRDefault="00DD6A1B" w:rsidP="00DD6A1B"/>
    <w:p w:rsidR="00DD6A1B" w:rsidRDefault="00DD6A1B" w:rsidP="00DD6A1B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EC"/>
    <w:rsid w:val="001339B6"/>
    <w:rsid w:val="00246116"/>
    <w:rsid w:val="004723AD"/>
    <w:rsid w:val="005A7464"/>
    <w:rsid w:val="006A632F"/>
    <w:rsid w:val="00767CA5"/>
    <w:rsid w:val="00917E0D"/>
    <w:rsid w:val="00AB2240"/>
    <w:rsid w:val="00B3220F"/>
    <w:rsid w:val="00D978EC"/>
    <w:rsid w:val="00DD6A1B"/>
    <w:rsid w:val="00E061ED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B852"/>
  <w15:chartTrackingRefBased/>
  <w15:docId w15:val="{09358343-D6D8-40C0-80E8-95CFBFB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10</cp:revision>
  <dcterms:created xsi:type="dcterms:W3CDTF">2019-01-10T09:11:00Z</dcterms:created>
  <dcterms:modified xsi:type="dcterms:W3CDTF">2019-01-16T15:57:00Z</dcterms:modified>
</cp:coreProperties>
</file>