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29D" w:rsidRPr="007C35EF" w:rsidRDefault="005C229D" w:rsidP="00AA19A9">
      <w:pPr>
        <w:pStyle w:val="2"/>
        <w:spacing w:before="120" w:after="0" w:line="240" w:lineRule="auto"/>
        <w:ind w:left="5245"/>
        <w:jc w:val="center"/>
        <w:rPr>
          <w:i/>
          <w:iCs/>
          <w:szCs w:val="28"/>
          <w:u w:val="single"/>
        </w:rPr>
      </w:pPr>
      <w:r w:rsidRPr="007C35EF">
        <w:rPr>
          <w:i/>
          <w:iCs/>
          <w:szCs w:val="28"/>
          <w:u w:val="single"/>
        </w:rPr>
        <w:t>Проект</w:t>
      </w:r>
    </w:p>
    <w:p w:rsidR="003D4D6C" w:rsidRPr="00A86306" w:rsidRDefault="003D4D6C" w:rsidP="00AA19A9">
      <w:pPr>
        <w:pStyle w:val="2"/>
        <w:spacing w:before="120" w:after="0" w:line="240" w:lineRule="auto"/>
        <w:ind w:left="5245"/>
        <w:rPr>
          <w:szCs w:val="28"/>
        </w:rPr>
      </w:pPr>
      <w:r w:rsidRPr="007C35EF">
        <w:rPr>
          <w:iCs/>
          <w:szCs w:val="28"/>
        </w:rPr>
        <w:t>вноситься народними депутатами України –</w:t>
      </w:r>
      <w:r w:rsidR="000A08A0" w:rsidRPr="007C35EF">
        <w:rPr>
          <w:iCs/>
          <w:szCs w:val="28"/>
        </w:rPr>
        <w:t xml:space="preserve"> </w:t>
      </w:r>
      <w:r w:rsidRPr="007C35EF">
        <w:rPr>
          <w:iCs/>
          <w:szCs w:val="28"/>
        </w:rPr>
        <w:t xml:space="preserve">членами Комітету з питань бюджету </w:t>
      </w:r>
      <w:r w:rsidR="00A86306">
        <w:rPr>
          <w:iCs/>
          <w:szCs w:val="28"/>
        </w:rPr>
        <w:t xml:space="preserve">Павелко А.В., Мельник С.І., Амельченко В.В., </w:t>
      </w:r>
      <w:proofErr w:type="spellStart"/>
      <w:r w:rsidR="00A86306">
        <w:rPr>
          <w:iCs/>
          <w:szCs w:val="28"/>
        </w:rPr>
        <w:t>Шкварилюк</w:t>
      </w:r>
      <w:proofErr w:type="spellEnd"/>
      <w:r w:rsidR="00A86306">
        <w:rPr>
          <w:iCs/>
          <w:szCs w:val="28"/>
        </w:rPr>
        <w:t xml:space="preserve"> В.В., Горбунов О.В., Дубневич Б.В., Іщейкін К.Є., </w:t>
      </w:r>
      <w:proofErr w:type="spellStart"/>
      <w:r w:rsidR="00A86306">
        <w:rPr>
          <w:iCs/>
          <w:szCs w:val="28"/>
        </w:rPr>
        <w:t>Куліченко</w:t>
      </w:r>
      <w:proofErr w:type="spellEnd"/>
      <w:r w:rsidR="00A86306">
        <w:rPr>
          <w:iCs/>
          <w:szCs w:val="28"/>
        </w:rPr>
        <w:t xml:space="preserve"> І.І., Молоток І.Ф., Медуниця О.В., </w:t>
      </w:r>
      <w:proofErr w:type="spellStart"/>
      <w:r w:rsidR="00A86306">
        <w:rPr>
          <w:iCs/>
          <w:szCs w:val="28"/>
        </w:rPr>
        <w:t>Мепарішвілі</w:t>
      </w:r>
      <w:proofErr w:type="spellEnd"/>
      <w:r w:rsidR="00A86306">
        <w:rPr>
          <w:iCs/>
          <w:szCs w:val="28"/>
        </w:rPr>
        <w:t> Х.Н., Павлов К.Ю.</w:t>
      </w:r>
    </w:p>
    <w:p w:rsidR="005C229D" w:rsidRPr="007C35EF" w:rsidRDefault="005C229D" w:rsidP="00AA19A9">
      <w:pPr>
        <w:pStyle w:val="2"/>
        <w:spacing w:after="0" w:line="240" w:lineRule="auto"/>
        <w:ind w:left="0"/>
        <w:jc w:val="center"/>
        <w:rPr>
          <w:szCs w:val="28"/>
        </w:rPr>
      </w:pPr>
    </w:p>
    <w:p w:rsidR="00BC3450" w:rsidRPr="007C35EF" w:rsidRDefault="00BC3450" w:rsidP="00AA19A9">
      <w:pPr>
        <w:pStyle w:val="2"/>
        <w:spacing w:after="0" w:line="240" w:lineRule="auto"/>
        <w:ind w:left="0"/>
        <w:jc w:val="center"/>
        <w:rPr>
          <w:szCs w:val="28"/>
        </w:rPr>
      </w:pPr>
    </w:p>
    <w:p w:rsidR="00CE1AB4" w:rsidRPr="007C35EF" w:rsidRDefault="00CE1AB4" w:rsidP="00AA19A9">
      <w:pPr>
        <w:pStyle w:val="2"/>
        <w:spacing w:after="0" w:line="240" w:lineRule="auto"/>
        <w:ind w:left="0"/>
        <w:jc w:val="center"/>
        <w:rPr>
          <w:szCs w:val="28"/>
        </w:rPr>
      </w:pPr>
    </w:p>
    <w:p w:rsidR="00CE1AB4" w:rsidRPr="007C35EF" w:rsidRDefault="00CE1AB4" w:rsidP="00AA19A9">
      <w:pPr>
        <w:pStyle w:val="2"/>
        <w:spacing w:after="0" w:line="240" w:lineRule="auto"/>
        <w:ind w:left="0"/>
        <w:jc w:val="center"/>
        <w:rPr>
          <w:szCs w:val="28"/>
        </w:rPr>
      </w:pPr>
    </w:p>
    <w:p w:rsidR="005C229D" w:rsidRPr="007C35EF" w:rsidRDefault="005C229D" w:rsidP="00AA19A9">
      <w:pPr>
        <w:pStyle w:val="2"/>
        <w:spacing w:after="0" w:line="240" w:lineRule="auto"/>
        <w:ind w:left="0"/>
        <w:jc w:val="center"/>
        <w:rPr>
          <w:szCs w:val="28"/>
        </w:rPr>
      </w:pPr>
      <w:r w:rsidRPr="007C35EF">
        <w:rPr>
          <w:szCs w:val="28"/>
        </w:rPr>
        <w:t>П О С Т А Н О В А</w:t>
      </w:r>
      <w:r w:rsidR="00573109" w:rsidRPr="007C35EF">
        <w:rPr>
          <w:szCs w:val="28"/>
        </w:rPr>
        <w:br/>
      </w:r>
      <w:r w:rsidRPr="007C35EF">
        <w:rPr>
          <w:szCs w:val="28"/>
        </w:rPr>
        <w:t>Верховної Ради України</w:t>
      </w:r>
    </w:p>
    <w:p w:rsidR="005C229D" w:rsidRPr="007C35EF" w:rsidRDefault="005C229D" w:rsidP="00AA19A9">
      <w:pPr>
        <w:pStyle w:val="2"/>
        <w:spacing w:after="0" w:line="240" w:lineRule="auto"/>
        <w:ind w:left="0"/>
        <w:jc w:val="center"/>
        <w:rPr>
          <w:szCs w:val="28"/>
        </w:rPr>
      </w:pPr>
    </w:p>
    <w:p w:rsidR="005C229D" w:rsidRPr="007C35EF" w:rsidRDefault="005C229D" w:rsidP="00AA19A9">
      <w:pPr>
        <w:pStyle w:val="2"/>
        <w:pBdr>
          <w:bottom w:val="single" w:sz="4" w:space="1" w:color="auto"/>
        </w:pBdr>
        <w:spacing w:after="0" w:line="240" w:lineRule="auto"/>
        <w:ind w:left="1418" w:right="1144"/>
        <w:jc w:val="center"/>
        <w:rPr>
          <w:szCs w:val="28"/>
        </w:rPr>
      </w:pPr>
      <w:r w:rsidRPr="007C35EF">
        <w:rPr>
          <w:szCs w:val="28"/>
        </w:rPr>
        <w:t xml:space="preserve">Про </w:t>
      </w:r>
      <w:r w:rsidR="00F069D9" w:rsidRPr="007C35EF">
        <w:rPr>
          <w:szCs w:val="28"/>
        </w:rPr>
        <w:t>в</w:t>
      </w:r>
      <w:r w:rsidRPr="007C35EF">
        <w:rPr>
          <w:szCs w:val="28"/>
        </w:rPr>
        <w:t>исновк</w:t>
      </w:r>
      <w:r w:rsidR="00247E2C" w:rsidRPr="007C35EF">
        <w:rPr>
          <w:szCs w:val="28"/>
        </w:rPr>
        <w:t>и</w:t>
      </w:r>
      <w:r w:rsidRPr="007C35EF">
        <w:rPr>
          <w:szCs w:val="28"/>
        </w:rPr>
        <w:t xml:space="preserve"> </w:t>
      </w:r>
      <w:r w:rsidR="00573109" w:rsidRPr="007C35EF">
        <w:rPr>
          <w:szCs w:val="28"/>
        </w:rPr>
        <w:t>та</w:t>
      </w:r>
      <w:r w:rsidRPr="007C35EF">
        <w:rPr>
          <w:szCs w:val="28"/>
        </w:rPr>
        <w:t xml:space="preserve"> пропозиці</w:t>
      </w:r>
      <w:r w:rsidR="00247E2C" w:rsidRPr="007C35EF">
        <w:rPr>
          <w:szCs w:val="28"/>
        </w:rPr>
        <w:t>ї</w:t>
      </w:r>
      <w:r w:rsidRPr="007C35EF">
        <w:rPr>
          <w:szCs w:val="28"/>
        </w:rPr>
        <w:t xml:space="preserve"> до проекту </w:t>
      </w:r>
      <w:r w:rsidR="00312566" w:rsidRPr="007C35EF">
        <w:rPr>
          <w:szCs w:val="28"/>
        </w:rPr>
        <w:t>З</w:t>
      </w:r>
      <w:r w:rsidRPr="007C35EF">
        <w:rPr>
          <w:szCs w:val="28"/>
        </w:rPr>
        <w:t xml:space="preserve">акону </w:t>
      </w:r>
      <w:r w:rsidR="00312566" w:rsidRPr="007C35EF">
        <w:rPr>
          <w:szCs w:val="28"/>
        </w:rPr>
        <w:t>України</w:t>
      </w:r>
      <w:r w:rsidR="00007156" w:rsidRPr="007C35EF">
        <w:rPr>
          <w:szCs w:val="28"/>
        </w:rPr>
        <w:br/>
      </w:r>
      <w:r w:rsidRPr="007C35EF">
        <w:rPr>
          <w:szCs w:val="28"/>
        </w:rPr>
        <w:t>про Державний бюджет України на 201</w:t>
      </w:r>
      <w:r w:rsidR="00A46CBB" w:rsidRPr="007C35EF">
        <w:rPr>
          <w:szCs w:val="28"/>
        </w:rPr>
        <w:t>9</w:t>
      </w:r>
      <w:r w:rsidR="00573109" w:rsidRPr="007C35EF">
        <w:rPr>
          <w:szCs w:val="28"/>
        </w:rPr>
        <w:t> </w:t>
      </w:r>
      <w:r w:rsidRPr="007C35EF">
        <w:rPr>
          <w:szCs w:val="28"/>
        </w:rPr>
        <w:t>рік</w:t>
      </w:r>
    </w:p>
    <w:p w:rsidR="005C229D" w:rsidRPr="007C35EF" w:rsidRDefault="005C229D" w:rsidP="00AA19A9">
      <w:pPr>
        <w:pStyle w:val="2"/>
        <w:spacing w:before="120" w:after="0" w:line="240" w:lineRule="auto"/>
        <w:ind w:left="0" w:firstLine="709"/>
        <w:jc w:val="both"/>
        <w:rPr>
          <w:szCs w:val="28"/>
        </w:rPr>
      </w:pPr>
    </w:p>
    <w:p w:rsidR="00573109" w:rsidRPr="007C35EF" w:rsidRDefault="00573109" w:rsidP="00AA19A9">
      <w:pPr>
        <w:pStyle w:val="2"/>
        <w:spacing w:before="120" w:after="0" w:line="240" w:lineRule="auto"/>
        <w:ind w:left="0" w:firstLine="709"/>
        <w:jc w:val="both"/>
        <w:rPr>
          <w:szCs w:val="28"/>
        </w:rPr>
      </w:pPr>
      <w:r w:rsidRPr="007C35EF">
        <w:rPr>
          <w:szCs w:val="28"/>
        </w:rPr>
        <w:t>За результатами розгляду у першому читанні проекту Закону України про Державний бюджет України на 201</w:t>
      </w:r>
      <w:r w:rsidR="00A46CBB" w:rsidRPr="007C35EF">
        <w:rPr>
          <w:szCs w:val="28"/>
        </w:rPr>
        <w:t>9</w:t>
      </w:r>
      <w:r w:rsidRPr="007C35EF">
        <w:rPr>
          <w:szCs w:val="28"/>
        </w:rPr>
        <w:t> рік (реєстр. № </w:t>
      </w:r>
      <w:r w:rsidR="00A46CBB" w:rsidRPr="007C35EF">
        <w:rPr>
          <w:szCs w:val="28"/>
        </w:rPr>
        <w:t>9</w:t>
      </w:r>
      <w:r w:rsidRPr="007C35EF">
        <w:rPr>
          <w:szCs w:val="28"/>
        </w:rPr>
        <w:t>000), поданого Кабінетом Міністрів України, Верховна Рада України   п о с т а н о в л я є :</w:t>
      </w:r>
    </w:p>
    <w:p w:rsidR="00573109" w:rsidRPr="007C35EF" w:rsidRDefault="00573109" w:rsidP="00AA19A9">
      <w:pPr>
        <w:pStyle w:val="2"/>
        <w:spacing w:before="120" w:after="0" w:line="240" w:lineRule="auto"/>
        <w:ind w:left="0" w:firstLine="709"/>
        <w:jc w:val="both"/>
        <w:rPr>
          <w:szCs w:val="28"/>
        </w:rPr>
      </w:pPr>
      <w:r w:rsidRPr="007C35EF">
        <w:rPr>
          <w:szCs w:val="28"/>
        </w:rPr>
        <w:t>1. Схвалити висновки та пропозиції до проекту Закону України про Державний бюджет України на 201</w:t>
      </w:r>
      <w:r w:rsidR="00A46CBB" w:rsidRPr="007C35EF">
        <w:rPr>
          <w:szCs w:val="28"/>
        </w:rPr>
        <w:t>9</w:t>
      </w:r>
      <w:r w:rsidRPr="007C35EF">
        <w:rPr>
          <w:szCs w:val="28"/>
        </w:rPr>
        <w:t> рік як Бюджетні висновки Верховної Ради України (дода</w:t>
      </w:r>
      <w:r w:rsidR="00D262E5" w:rsidRPr="007C35EF">
        <w:rPr>
          <w:szCs w:val="28"/>
        </w:rPr>
        <w:t>ються</w:t>
      </w:r>
      <w:r w:rsidRPr="007C35EF">
        <w:rPr>
          <w:szCs w:val="28"/>
        </w:rPr>
        <w:t>).</w:t>
      </w:r>
    </w:p>
    <w:p w:rsidR="00573109" w:rsidRPr="007C35EF" w:rsidRDefault="00573109" w:rsidP="00AA19A9">
      <w:pPr>
        <w:pStyle w:val="2"/>
        <w:spacing w:before="120" w:after="0" w:line="240" w:lineRule="auto"/>
        <w:ind w:left="0" w:firstLine="709"/>
        <w:jc w:val="both"/>
        <w:rPr>
          <w:szCs w:val="28"/>
        </w:rPr>
      </w:pPr>
      <w:r w:rsidRPr="007C35EF">
        <w:rPr>
          <w:szCs w:val="28"/>
        </w:rPr>
        <w:t>2. Кабінету Міністрів України підготувати проект Закону України про Державний бюджет України на 201</w:t>
      </w:r>
      <w:r w:rsidR="00A46CBB" w:rsidRPr="007C35EF">
        <w:rPr>
          <w:szCs w:val="28"/>
        </w:rPr>
        <w:t>9</w:t>
      </w:r>
      <w:r w:rsidRPr="007C35EF">
        <w:rPr>
          <w:szCs w:val="28"/>
        </w:rPr>
        <w:t> рік до другого читання відповідно до Бюджетних висновків Верховної Ради України та подати його на розгляд Верховної Ради України у двотижневий строк з дня набрання чинності цією Постановою.</w:t>
      </w:r>
    </w:p>
    <w:p w:rsidR="00573109" w:rsidRPr="007C35EF" w:rsidRDefault="00046045" w:rsidP="00AA19A9">
      <w:pPr>
        <w:pStyle w:val="2"/>
        <w:spacing w:before="120" w:after="0" w:line="240" w:lineRule="auto"/>
        <w:ind w:left="0" w:firstLine="709"/>
        <w:jc w:val="both"/>
        <w:rPr>
          <w:szCs w:val="28"/>
        </w:rPr>
      </w:pPr>
      <w:r w:rsidRPr="007C35EF">
        <w:rPr>
          <w:szCs w:val="28"/>
        </w:rPr>
        <w:t>3</w:t>
      </w:r>
      <w:r w:rsidR="009D6740" w:rsidRPr="007C35EF">
        <w:rPr>
          <w:szCs w:val="28"/>
        </w:rPr>
        <w:t xml:space="preserve">. </w:t>
      </w:r>
      <w:r w:rsidR="00573109" w:rsidRPr="007C35EF">
        <w:rPr>
          <w:szCs w:val="28"/>
        </w:rPr>
        <w:t>Ця Постанова набирає чинності з дня її прийняття.</w:t>
      </w:r>
    </w:p>
    <w:p w:rsidR="00285899" w:rsidRPr="007C35EF" w:rsidRDefault="00285899" w:rsidP="00AA19A9">
      <w:pPr>
        <w:rPr>
          <w:szCs w:val="28"/>
        </w:rPr>
      </w:pPr>
    </w:p>
    <w:p w:rsidR="00285899" w:rsidRPr="007C35EF" w:rsidRDefault="00285899" w:rsidP="00AA19A9">
      <w:pPr>
        <w:rPr>
          <w:szCs w:val="28"/>
        </w:rPr>
      </w:pPr>
    </w:p>
    <w:p w:rsidR="005C229D" w:rsidRPr="007C35EF" w:rsidRDefault="00046045" w:rsidP="00AA19A9">
      <w:pPr>
        <w:tabs>
          <w:tab w:val="left" w:pos="851"/>
          <w:tab w:val="left" w:pos="7371"/>
        </w:tabs>
        <w:spacing w:before="120"/>
        <w:jc w:val="both"/>
        <w:rPr>
          <w:szCs w:val="28"/>
        </w:rPr>
      </w:pPr>
      <w:r w:rsidRPr="007C35EF">
        <w:rPr>
          <w:szCs w:val="28"/>
        </w:rPr>
        <w:tab/>
      </w:r>
      <w:r w:rsidR="005C229D" w:rsidRPr="007C35EF">
        <w:rPr>
          <w:szCs w:val="28"/>
        </w:rPr>
        <w:t xml:space="preserve">Голова </w:t>
      </w:r>
      <w:r w:rsidRPr="007C35EF">
        <w:rPr>
          <w:szCs w:val="28"/>
        </w:rPr>
        <w:br/>
      </w:r>
      <w:r w:rsidR="005C229D" w:rsidRPr="007C35EF">
        <w:rPr>
          <w:szCs w:val="28"/>
        </w:rPr>
        <w:t>Верховної Ради України</w:t>
      </w:r>
      <w:r w:rsidR="003D4D6C" w:rsidRPr="007C35EF">
        <w:rPr>
          <w:szCs w:val="28"/>
        </w:rPr>
        <w:tab/>
      </w:r>
      <w:r w:rsidR="00573109" w:rsidRPr="007C35EF">
        <w:rPr>
          <w:szCs w:val="28"/>
        </w:rPr>
        <w:t>А</w:t>
      </w:r>
      <w:r w:rsidR="005C229D" w:rsidRPr="007C35EF">
        <w:rPr>
          <w:szCs w:val="28"/>
        </w:rPr>
        <w:t>.</w:t>
      </w:r>
      <w:r w:rsidR="0057778F" w:rsidRPr="007C35EF">
        <w:rPr>
          <w:szCs w:val="28"/>
        </w:rPr>
        <w:t> </w:t>
      </w:r>
      <w:r w:rsidR="00573109" w:rsidRPr="007C35EF">
        <w:rPr>
          <w:szCs w:val="28"/>
        </w:rPr>
        <w:t>ПАРУБІЙ</w:t>
      </w:r>
    </w:p>
    <w:p w:rsidR="005C229D" w:rsidRPr="007C35EF" w:rsidRDefault="005C229D" w:rsidP="00AA19A9">
      <w:pPr>
        <w:ind w:left="5103"/>
        <w:jc w:val="center"/>
        <w:rPr>
          <w:i/>
          <w:iCs/>
          <w:spacing w:val="20"/>
          <w:szCs w:val="28"/>
          <w:u w:val="single"/>
        </w:rPr>
        <w:sectPr w:rsidR="005C229D" w:rsidRPr="007C35EF" w:rsidSect="00CE1AB4">
          <w:headerReference w:type="even" r:id="rId8"/>
          <w:headerReference w:type="default" r:id="rId9"/>
          <w:footerReference w:type="even" r:id="rId10"/>
          <w:footerReference w:type="default" r:id="rId11"/>
          <w:pgSz w:w="11918" w:h="16854"/>
          <w:pgMar w:top="1134" w:right="851" w:bottom="1134" w:left="1701" w:header="720" w:footer="720" w:gutter="0"/>
          <w:pgNumType w:start="1"/>
          <w:cols w:space="708"/>
          <w:noEndnote/>
          <w:titlePg/>
          <w:docGrid w:linePitch="272"/>
        </w:sectPr>
      </w:pPr>
    </w:p>
    <w:p w:rsidR="00D262E5" w:rsidRPr="007C35EF" w:rsidRDefault="00D262E5" w:rsidP="00AA19A9">
      <w:pPr>
        <w:ind w:left="4678"/>
        <w:jc w:val="right"/>
        <w:rPr>
          <w:i/>
          <w:szCs w:val="28"/>
          <w:u w:val="single"/>
        </w:rPr>
      </w:pPr>
      <w:r w:rsidRPr="007C35EF">
        <w:rPr>
          <w:i/>
          <w:szCs w:val="28"/>
          <w:u w:val="single"/>
        </w:rPr>
        <w:lastRenderedPageBreak/>
        <w:t>Проект</w:t>
      </w:r>
    </w:p>
    <w:p w:rsidR="008D4810" w:rsidRPr="007C35EF" w:rsidRDefault="00D262E5" w:rsidP="00AA19A9">
      <w:pPr>
        <w:ind w:left="4678"/>
        <w:jc w:val="center"/>
        <w:rPr>
          <w:szCs w:val="28"/>
        </w:rPr>
      </w:pPr>
      <w:r w:rsidRPr="007C35EF">
        <w:rPr>
          <w:szCs w:val="28"/>
        </w:rPr>
        <w:t>Схвалено</w:t>
      </w:r>
      <w:r w:rsidRPr="007C35EF">
        <w:rPr>
          <w:szCs w:val="28"/>
        </w:rPr>
        <w:br/>
      </w:r>
      <w:r w:rsidR="008D4810" w:rsidRPr="007C35EF">
        <w:rPr>
          <w:szCs w:val="28"/>
        </w:rPr>
        <w:t>Постанов</w:t>
      </w:r>
      <w:r w:rsidRPr="007C35EF">
        <w:rPr>
          <w:szCs w:val="28"/>
        </w:rPr>
        <w:t>ою</w:t>
      </w:r>
      <w:r w:rsidR="00F039D3" w:rsidRPr="007C35EF">
        <w:rPr>
          <w:szCs w:val="28"/>
        </w:rPr>
        <w:t xml:space="preserve"> </w:t>
      </w:r>
      <w:r w:rsidR="008D4810" w:rsidRPr="007C35EF">
        <w:rPr>
          <w:szCs w:val="28"/>
        </w:rPr>
        <w:t>Верховної Ради України</w:t>
      </w:r>
      <w:r w:rsidR="008D4810" w:rsidRPr="007C35EF">
        <w:rPr>
          <w:szCs w:val="28"/>
        </w:rPr>
        <w:br/>
        <w:t>від _</w:t>
      </w:r>
      <w:r w:rsidR="001F5A07" w:rsidRPr="007C35EF">
        <w:rPr>
          <w:szCs w:val="28"/>
        </w:rPr>
        <w:t>____</w:t>
      </w:r>
      <w:r w:rsidR="008D4810" w:rsidRPr="007C35EF">
        <w:rPr>
          <w:szCs w:val="28"/>
        </w:rPr>
        <w:t>______ 20</w:t>
      </w:r>
      <w:r w:rsidR="00301E73" w:rsidRPr="007C35EF">
        <w:rPr>
          <w:szCs w:val="28"/>
        </w:rPr>
        <w:t>1</w:t>
      </w:r>
      <w:r w:rsidR="00A46CBB" w:rsidRPr="007C35EF">
        <w:rPr>
          <w:szCs w:val="28"/>
        </w:rPr>
        <w:t>8</w:t>
      </w:r>
      <w:r w:rsidR="00DB6A47" w:rsidRPr="007C35EF">
        <w:rPr>
          <w:szCs w:val="28"/>
        </w:rPr>
        <w:t> </w:t>
      </w:r>
      <w:r w:rsidR="008D4810" w:rsidRPr="007C35EF">
        <w:rPr>
          <w:szCs w:val="28"/>
        </w:rPr>
        <w:t xml:space="preserve">року № </w:t>
      </w:r>
      <w:r w:rsidR="003D4D6C" w:rsidRPr="007C35EF">
        <w:rPr>
          <w:szCs w:val="28"/>
        </w:rPr>
        <w:t>_</w:t>
      </w:r>
      <w:r w:rsidR="008D4810" w:rsidRPr="007C35EF">
        <w:rPr>
          <w:szCs w:val="28"/>
        </w:rPr>
        <w:t>_</w:t>
      </w:r>
      <w:r w:rsidR="001F5A07" w:rsidRPr="007C35EF">
        <w:rPr>
          <w:szCs w:val="28"/>
        </w:rPr>
        <w:t>__</w:t>
      </w:r>
      <w:r w:rsidR="008D4810" w:rsidRPr="007C35EF">
        <w:rPr>
          <w:szCs w:val="28"/>
        </w:rPr>
        <w:t>__</w:t>
      </w:r>
    </w:p>
    <w:p w:rsidR="008D4810" w:rsidRPr="007C35EF" w:rsidRDefault="008D4810" w:rsidP="00AA19A9">
      <w:pPr>
        <w:spacing w:before="1080" w:after="600"/>
        <w:jc w:val="center"/>
        <w:rPr>
          <w:b/>
          <w:smallCaps/>
          <w:szCs w:val="28"/>
        </w:rPr>
      </w:pPr>
      <w:r w:rsidRPr="007C35EF">
        <w:rPr>
          <w:b/>
          <w:caps/>
          <w:szCs w:val="28"/>
        </w:rPr>
        <w:t xml:space="preserve">БЮДЖЕТНІ Висновки </w:t>
      </w:r>
      <w:r w:rsidRPr="007C35EF">
        <w:rPr>
          <w:b/>
          <w:caps/>
          <w:szCs w:val="28"/>
        </w:rPr>
        <w:br/>
        <w:t>Верховної Ради України</w:t>
      </w:r>
      <w:r w:rsidRPr="007C35EF">
        <w:rPr>
          <w:b/>
          <w:smallCaps/>
          <w:szCs w:val="28"/>
        </w:rPr>
        <w:t xml:space="preserve"> </w:t>
      </w:r>
    </w:p>
    <w:p w:rsidR="00F77F5C" w:rsidRPr="007C35EF" w:rsidRDefault="00AC6980" w:rsidP="00AA19A9">
      <w:pPr>
        <w:pStyle w:val="ae"/>
        <w:numPr>
          <w:ilvl w:val="0"/>
          <w:numId w:val="11"/>
        </w:numPr>
        <w:tabs>
          <w:tab w:val="left" w:pos="1134"/>
        </w:tabs>
        <w:spacing w:before="360"/>
        <w:ind w:left="0" w:firstLine="709"/>
        <w:jc w:val="both"/>
        <w:rPr>
          <w:b/>
          <w:iCs/>
          <w:szCs w:val="28"/>
        </w:rPr>
      </w:pPr>
      <w:r w:rsidRPr="007C35EF">
        <w:rPr>
          <w:b/>
          <w:iCs/>
          <w:szCs w:val="28"/>
        </w:rPr>
        <w:t xml:space="preserve">При підготовці проекту </w:t>
      </w:r>
      <w:r w:rsidR="00312566" w:rsidRPr="007C35EF">
        <w:rPr>
          <w:b/>
          <w:iCs/>
          <w:szCs w:val="28"/>
        </w:rPr>
        <w:t>З</w:t>
      </w:r>
      <w:r w:rsidRPr="007C35EF">
        <w:rPr>
          <w:b/>
          <w:iCs/>
          <w:szCs w:val="28"/>
        </w:rPr>
        <w:t xml:space="preserve">акону </w:t>
      </w:r>
      <w:r w:rsidR="00312566" w:rsidRPr="007C35EF">
        <w:rPr>
          <w:b/>
          <w:iCs/>
          <w:szCs w:val="28"/>
        </w:rPr>
        <w:t xml:space="preserve">України </w:t>
      </w:r>
      <w:r w:rsidRPr="007C35EF">
        <w:rPr>
          <w:b/>
          <w:iCs/>
          <w:szCs w:val="28"/>
        </w:rPr>
        <w:t>про Державний бюджет України на 201</w:t>
      </w:r>
      <w:r w:rsidR="00A46CBB" w:rsidRPr="007C35EF">
        <w:rPr>
          <w:b/>
          <w:iCs/>
          <w:szCs w:val="28"/>
        </w:rPr>
        <w:t>9</w:t>
      </w:r>
      <w:r w:rsidR="00330D59" w:rsidRPr="007C35EF">
        <w:rPr>
          <w:b/>
          <w:iCs/>
          <w:szCs w:val="28"/>
        </w:rPr>
        <w:t> </w:t>
      </w:r>
      <w:r w:rsidRPr="007C35EF">
        <w:rPr>
          <w:b/>
          <w:iCs/>
          <w:szCs w:val="28"/>
        </w:rPr>
        <w:t xml:space="preserve">рік до другого читання </w:t>
      </w:r>
      <w:r w:rsidR="00F77F5C" w:rsidRPr="007C35EF">
        <w:rPr>
          <w:b/>
          <w:iCs/>
          <w:szCs w:val="28"/>
        </w:rPr>
        <w:t>врахувати такі зміни</w:t>
      </w:r>
      <w:r w:rsidR="005C3EE0" w:rsidRPr="007C35EF">
        <w:rPr>
          <w:b/>
          <w:iCs/>
          <w:szCs w:val="28"/>
        </w:rPr>
        <w:t>:</w:t>
      </w:r>
      <w:r w:rsidR="00F77F5C" w:rsidRPr="007C35EF">
        <w:rPr>
          <w:b/>
          <w:iCs/>
          <w:szCs w:val="28"/>
        </w:rPr>
        <w:t xml:space="preserve"> </w:t>
      </w:r>
    </w:p>
    <w:p w:rsidR="00212E93" w:rsidRPr="007C35EF" w:rsidRDefault="00212E93" w:rsidP="00AA19A9">
      <w:pPr>
        <w:numPr>
          <w:ilvl w:val="1"/>
          <w:numId w:val="11"/>
        </w:numPr>
        <w:tabs>
          <w:tab w:val="left" w:pos="1418"/>
        </w:tabs>
        <w:spacing w:before="60"/>
        <w:ind w:left="0" w:firstLine="709"/>
        <w:jc w:val="both"/>
        <w:rPr>
          <w:szCs w:val="28"/>
        </w:rPr>
      </w:pPr>
      <w:r w:rsidRPr="007C35EF">
        <w:rPr>
          <w:szCs w:val="28"/>
        </w:rPr>
        <w:t>У статті 2 законопроекту слова «здійснення правосуддя між місцевими та апеляційними судами, вищими спеціалізованими судами, органами та установами системи правосуддя» замінити словами «забезпечення здійснення правосуддя місцевими, апеляційними судами та функціонування органів і установ системи правосуддя»</w:t>
      </w:r>
      <w:r w:rsidR="00F63A54" w:rsidRPr="007C35EF">
        <w:rPr>
          <w:szCs w:val="28"/>
        </w:rPr>
        <w:t>.</w:t>
      </w:r>
    </w:p>
    <w:p w:rsidR="00F82DE6" w:rsidRPr="007C35EF" w:rsidRDefault="000F3C93" w:rsidP="00AA19A9">
      <w:pPr>
        <w:numPr>
          <w:ilvl w:val="1"/>
          <w:numId w:val="11"/>
        </w:numPr>
        <w:tabs>
          <w:tab w:val="left" w:pos="1418"/>
        </w:tabs>
        <w:spacing w:before="60"/>
        <w:ind w:left="0" w:firstLine="709"/>
        <w:jc w:val="both"/>
        <w:rPr>
          <w:szCs w:val="28"/>
        </w:rPr>
      </w:pPr>
      <w:r w:rsidRPr="007C35EF">
        <w:rPr>
          <w:szCs w:val="28"/>
        </w:rPr>
        <w:t>У ч</w:t>
      </w:r>
      <w:r w:rsidR="00F82DE6" w:rsidRPr="007C35EF">
        <w:rPr>
          <w:szCs w:val="28"/>
        </w:rPr>
        <w:t>астин</w:t>
      </w:r>
      <w:r w:rsidRPr="007C35EF">
        <w:rPr>
          <w:szCs w:val="28"/>
        </w:rPr>
        <w:t>і другій</w:t>
      </w:r>
      <w:r w:rsidR="00F82DE6" w:rsidRPr="007C35EF">
        <w:rPr>
          <w:szCs w:val="28"/>
        </w:rPr>
        <w:t xml:space="preserve"> статті 4 законопроекту </w:t>
      </w:r>
      <w:r w:rsidRPr="007C35EF">
        <w:rPr>
          <w:szCs w:val="28"/>
        </w:rPr>
        <w:t>після слів «Кабінету Міністрів України» доповнити словами «погодженого з Комітетом Верховної Ради України з питань бюджету».</w:t>
      </w:r>
    </w:p>
    <w:p w:rsidR="00557E2A" w:rsidRPr="007C35EF" w:rsidRDefault="00F734B1" w:rsidP="00AA19A9">
      <w:pPr>
        <w:numPr>
          <w:ilvl w:val="1"/>
          <w:numId w:val="11"/>
        </w:numPr>
        <w:tabs>
          <w:tab w:val="left" w:pos="1418"/>
        </w:tabs>
        <w:spacing w:before="60"/>
        <w:ind w:left="0" w:firstLine="709"/>
        <w:jc w:val="both"/>
        <w:rPr>
          <w:szCs w:val="28"/>
        </w:rPr>
      </w:pPr>
      <w:r w:rsidRPr="007C35EF">
        <w:rPr>
          <w:szCs w:val="28"/>
        </w:rPr>
        <w:t>У пункті 14 статті 14 законопроекту слово «реалізацію» замінити словами «субвенцію з державного бюджету місцевим бюджетам на реалізацію»</w:t>
      </w:r>
      <w:r w:rsidR="00292A76" w:rsidRPr="007C35EF">
        <w:rPr>
          <w:szCs w:val="28"/>
        </w:rPr>
        <w:t>.</w:t>
      </w:r>
    </w:p>
    <w:p w:rsidR="00A936D9" w:rsidRPr="007C35EF" w:rsidRDefault="004B034E" w:rsidP="00AA19A9">
      <w:pPr>
        <w:numPr>
          <w:ilvl w:val="1"/>
          <w:numId w:val="11"/>
        </w:numPr>
        <w:tabs>
          <w:tab w:val="left" w:pos="1418"/>
        </w:tabs>
        <w:spacing w:before="60"/>
        <w:ind w:left="0" w:firstLine="720"/>
        <w:jc w:val="both"/>
        <w:rPr>
          <w:szCs w:val="28"/>
        </w:rPr>
      </w:pPr>
      <w:r w:rsidRPr="007C35EF">
        <w:rPr>
          <w:szCs w:val="28"/>
        </w:rPr>
        <w:t>У</w:t>
      </w:r>
      <w:r w:rsidR="00C20E88" w:rsidRPr="007C35EF">
        <w:rPr>
          <w:szCs w:val="28"/>
        </w:rPr>
        <w:t xml:space="preserve"> статті</w:t>
      </w:r>
      <w:r w:rsidR="00A03C86" w:rsidRPr="007C35EF">
        <w:rPr>
          <w:szCs w:val="28"/>
        </w:rPr>
        <w:t> 15</w:t>
      </w:r>
      <w:r w:rsidR="00C20E88" w:rsidRPr="007C35EF">
        <w:rPr>
          <w:szCs w:val="28"/>
        </w:rPr>
        <w:t xml:space="preserve"> </w:t>
      </w:r>
      <w:r w:rsidR="00276114" w:rsidRPr="007C35EF">
        <w:rPr>
          <w:szCs w:val="28"/>
        </w:rPr>
        <w:t xml:space="preserve">законопроекту </w:t>
      </w:r>
      <w:r w:rsidR="00A03C86" w:rsidRPr="007C35EF">
        <w:rPr>
          <w:szCs w:val="28"/>
        </w:rPr>
        <w:t>цифри</w:t>
      </w:r>
      <w:r w:rsidR="00C20E88" w:rsidRPr="007C35EF">
        <w:rPr>
          <w:szCs w:val="28"/>
        </w:rPr>
        <w:t xml:space="preserve"> «</w:t>
      </w:r>
      <w:r w:rsidR="00A03C86" w:rsidRPr="007C35EF">
        <w:rPr>
          <w:szCs w:val="28"/>
        </w:rPr>
        <w:t>4</w:t>
      </w:r>
      <w:r w:rsidR="000F3C93" w:rsidRPr="007C35EF">
        <w:rPr>
          <w:szCs w:val="28"/>
        </w:rPr>
        <w:t>5</w:t>
      </w:r>
      <w:r w:rsidR="00A03C86" w:rsidRPr="007C35EF">
        <w:rPr>
          <w:szCs w:val="28"/>
        </w:rPr>
        <w:t>.</w:t>
      </w:r>
      <w:r w:rsidR="000F3C93" w:rsidRPr="007C35EF">
        <w:rPr>
          <w:szCs w:val="28"/>
        </w:rPr>
        <w:t>600</w:t>
      </w:r>
      <w:r w:rsidR="00A03C86" w:rsidRPr="007C35EF">
        <w:rPr>
          <w:szCs w:val="28"/>
        </w:rPr>
        <w:t>.000</w:t>
      </w:r>
      <w:r w:rsidR="00C20E88" w:rsidRPr="007C35EF">
        <w:rPr>
          <w:szCs w:val="28"/>
        </w:rPr>
        <w:t xml:space="preserve">» </w:t>
      </w:r>
      <w:r w:rsidR="00A03C86" w:rsidRPr="007C35EF">
        <w:rPr>
          <w:szCs w:val="28"/>
        </w:rPr>
        <w:t>замінити цифрами «</w:t>
      </w:r>
      <w:r w:rsidR="00533B7E" w:rsidRPr="007C35EF">
        <w:rPr>
          <w:szCs w:val="28"/>
        </w:rPr>
        <w:t>4</w:t>
      </w:r>
      <w:r w:rsidR="002F2412" w:rsidRPr="007C35EF">
        <w:rPr>
          <w:szCs w:val="28"/>
          <w:lang w:val="ru-RU"/>
        </w:rPr>
        <w:t>7</w:t>
      </w:r>
      <w:r w:rsidR="00A03C86" w:rsidRPr="007C35EF">
        <w:rPr>
          <w:szCs w:val="28"/>
        </w:rPr>
        <w:t>.</w:t>
      </w:r>
      <w:r w:rsidR="002F2412" w:rsidRPr="007C35EF">
        <w:rPr>
          <w:szCs w:val="28"/>
          <w:lang w:val="ru-RU"/>
        </w:rPr>
        <w:t>6</w:t>
      </w:r>
      <w:r w:rsidR="000F3C93" w:rsidRPr="007C35EF">
        <w:rPr>
          <w:szCs w:val="28"/>
        </w:rPr>
        <w:t>00</w:t>
      </w:r>
      <w:r w:rsidR="00A03C86" w:rsidRPr="007C35EF">
        <w:rPr>
          <w:szCs w:val="28"/>
        </w:rPr>
        <w:t>.</w:t>
      </w:r>
      <w:r w:rsidR="00533B7E" w:rsidRPr="007C35EF">
        <w:rPr>
          <w:szCs w:val="28"/>
        </w:rPr>
        <w:t>000</w:t>
      </w:r>
      <w:r w:rsidR="00A03C86" w:rsidRPr="007C35EF">
        <w:rPr>
          <w:szCs w:val="28"/>
        </w:rPr>
        <w:t>»</w:t>
      </w:r>
      <w:r w:rsidR="000D0B30" w:rsidRPr="007C35EF">
        <w:rPr>
          <w:szCs w:val="28"/>
        </w:rPr>
        <w:t xml:space="preserve"> та </w:t>
      </w:r>
      <w:r w:rsidR="00A936D9" w:rsidRPr="007C35EF">
        <w:rPr>
          <w:szCs w:val="28"/>
        </w:rPr>
        <w:t xml:space="preserve">у додатку № 1 до законопроекту передбачити збільшення доходів загального фонду </w:t>
      </w:r>
      <w:r w:rsidR="000D0B30" w:rsidRPr="007C35EF">
        <w:rPr>
          <w:szCs w:val="28"/>
        </w:rPr>
        <w:t xml:space="preserve">проекту </w:t>
      </w:r>
      <w:r w:rsidR="00E00951" w:rsidRPr="007C35EF">
        <w:rPr>
          <w:szCs w:val="28"/>
        </w:rPr>
        <w:t xml:space="preserve">державного бюджету </w:t>
      </w:r>
      <w:r w:rsidR="000D0B30" w:rsidRPr="007C35EF">
        <w:rPr>
          <w:szCs w:val="28"/>
        </w:rPr>
        <w:t>на 201</w:t>
      </w:r>
      <w:r w:rsidR="000F3C93" w:rsidRPr="007C35EF">
        <w:rPr>
          <w:szCs w:val="28"/>
        </w:rPr>
        <w:t>9</w:t>
      </w:r>
      <w:r w:rsidR="000D0B30" w:rsidRPr="007C35EF">
        <w:rPr>
          <w:szCs w:val="28"/>
        </w:rPr>
        <w:t xml:space="preserve"> рік </w:t>
      </w:r>
      <w:r w:rsidR="00A936D9" w:rsidRPr="007C35EF">
        <w:rPr>
          <w:szCs w:val="28"/>
        </w:rPr>
        <w:t xml:space="preserve">за кодом 21020000 «Кошти, що перераховуються Національним банком України відповідно до Закону України «Про Національний банк України» на </w:t>
      </w:r>
      <w:r w:rsidR="000F3C93" w:rsidRPr="007C35EF">
        <w:rPr>
          <w:szCs w:val="28"/>
        </w:rPr>
        <w:t>2</w:t>
      </w:r>
      <w:r w:rsidR="00A936D9" w:rsidRPr="007C35EF">
        <w:rPr>
          <w:szCs w:val="28"/>
        </w:rPr>
        <w:t>.</w:t>
      </w:r>
      <w:r w:rsidR="002F2412" w:rsidRPr="007C35EF">
        <w:rPr>
          <w:szCs w:val="28"/>
          <w:lang w:val="ru-RU"/>
        </w:rPr>
        <w:t>0</w:t>
      </w:r>
      <w:r w:rsidR="000F3C93" w:rsidRPr="007C35EF">
        <w:rPr>
          <w:szCs w:val="28"/>
        </w:rPr>
        <w:t>00</w:t>
      </w:r>
      <w:r w:rsidR="00A936D9" w:rsidRPr="007C35EF">
        <w:rPr>
          <w:szCs w:val="28"/>
        </w:rPr>
        <w:t>.</w:t>
      </w:r>
      <w:r w:rsidR="00533B7E" w:rsidRPr="007C35EF">
        <w:rPr>
          <w:szCs w:val="28"/>
        </w:rPr>
        <w:t>000</w:t>
      </w:r>
      <w:r w:rsidR="00A936D9" w:rsidRPr="007C35EF">
        <w:rPr>
          <w:szCs w:val="28"/>
        </w:rPr>
        <w:t> тис. грн (з уточненням відповідних підсумкових показників у цьому додатку та статті 1 законопроекту).</w:t>
      </w:r>
    </w:p>
    <w:p w:rsidR="002B2C06" w:rsidRPr="007C35EF" w:rsidRDefault="002B2C06" w:rsidP="00AA19A9">
      <w:pPr>
        <w:numPr>
          <w:ilvl w:val="1"/>
          <w:numId w:val="11"/>
        </w:numPr>
        <w:tabs>
          <w:tab w:val="left" w:pos="1418"/>
        </w:tabs>
        <w:spacing w:before="60"/>
        <w:ind w:left="0" w:firstLine="720"/>
        <w:jc w:val="both"/>
        <w:rPr>
          <w:szCs w:val="28"/>
        </w:rPr>
      </w:pPr>
      <w:r w:rsidRPr="007C35EF">
        <w:rPr>
          <w:szCs w:val="28"/>
        </w:rPr>
        <w:t>Частину першу статті 16 законопроекту доповнити словами «а також інформуванням Комітету Верховної Ради України з питань бюджету у тижневий строк».</w:t>
      </w:r>
    </w:p>
    <w:p w:rsidR="00B86D44" w:rsidRPr="007C35EF" w:rsidRDefault="00B86D44" w:rsidP="00AA19A9">
      <w:pPr>
        <w:numPr>
          <w:ilvl w:val="1"/>
          <w:numId w:val="11"/>
        </w:numPr>
        <w:tabs>
          <w:tab w:val="left" w:pos="1418"/>
        </w:tabs>
        <w:spacing w:before="60"/>
        <w:ind w:left="0" w:firstLine="709"/>
        <w:jc w:val="both"/>
        <w:rPr>
          <w:szCs w:val="28"/>
        </w:rPr>
      </w:pPr>
      <w:r w:rsidRPr="007C35EF">
        <w:rPr>
          <w:szCs w:val="28"/>
        </w:rPr>
        <w:t>У статті</w:t>
      </w:r>
      <w:r w:rsidR="00F63A54" w:rsidRPr="007C35EF">
        <w:rPr>
          <w:szCs w:val="28"/>
        </w:rPr>
        <w:t> </w:t>
      </w:r>
      <w:r w:rsidRPr="007C35EF">
        <w:rPr>
          <w:szCs w:val="28"/>
        </w:rPr>
        <w:t xml:space="preserve">20 законопроекту після слів «Кабінету Міністрів України» доповнити словами «за погодженням з Комітетом Верховної Ради України з питань бюджету», а слова «субвенцій з державного бюджету місцевим бюджетам на забезпечення якісної, сучасної та доступної загальної середньої освіти </w:t>
      </w:r>
      <w:r w:rsidR="00CE1AB4" w:rsidRPr="007C35EF">
        <w:rPr>
          <w:szCs w:val="28"/>
        </w:rPr>
        <w:t>«</w:t>
      </w:r>
      <w:r w:rsidRPr="007C35EF">
        <w:rPr>
          <w:szCs w:val="28"/>
        </w:rPr>
        <w:t>Нова українська школа</w:t>
      </w:r>
      <w:r w:rsidR="00CE1AB4" w:rsidRPr="007C35EF">
        <w:rPr>
          <w:szCs w:val="28"/>
        </w:rPr>
        <w:t>»</w:t>
      </w:r>
      <w:r w:rsidRPr="007C35EF">
        <w:rPr>
          <w:szCs w:val="28"/>
        </w:rPr>
        <w:t>, на модернізацію та оновлення матеріально-технічної бази професійно-технічних навчальних закладів, на реалізацію пілотного проекту щодо розвитку системи екстреної медичної допомоги у Вінницькій, Донецькій, Одеській, Полтавській, Тернопільській областях та місті Києві» виключити</w:t>
      </w:r>
      <w:r w:rsidR="00584ECC" w:rsidRPr="007C35EF">
        <w:rPr>
          <w:szCs w:val="28"/>
        </w:rPr>
        <w:t>.</w:t>
      </w:r>
    </w:p>
    <w:p w:rsidR="00E3754B" w:rsidRPr="007C35EF" w:rsidRDefault="001565D2" w:rsidP="00AA19A9">
      <w:pPr>
        <w:numPr>
          <w:ilvl w:val="1"/>
          <w:numId w:val="11"/>
        </w:numPr>
        <w:tabs>
          <w:tab w:val="left" w:pos="1418"/>
        </w:tabs>
        <w:spacing w:before="60"/>
        <w:ind w:left="0" w:firstLine="709"/>
        <w:jc w:val="both"/>
        <w:rPr>
          <w:szCs w:val="28"/>
        </w:rPr>
      </w:pPr>
      <w:r w:rsidRPr="007C35EF">
        <w:rPr>
          <w:szCs w:val="28"/>
        </w:rPr>
        <w:lastRenderedPageBreak/>
        <w:t>С</w:t>
      </w:r>
      <w:r w:rsidR="00605008" w:rsidRPr="007C35EF">
        <w:rPr>
          <w:szCs w:val="28"/>
        </w:rPr>
        <w:t>татт</w:t>
      </w:r>
      <w:r w:rsidRPr="007C35EF">
        <w:rPr>
          <w:szCs w:val="28"/>
        </w:rPr>
        <w:t>ю</w:t>
      </w:r>
      <w:r w:rsidR="00605008" w:rsidRPr="007C35EF">
        <w:rPr>
          <w:szCs w:val="28"/>
        </w:rPr>
        <w:t> 2</w:t>
      </w:r>
      <w:r w:rsidRPr="007C35EF">
        <w:rPr>
          <w:szCs w:val="28"/>
        </w:rPr>
        <w:t>1</w:t>
      </w:r>
      <w:r w:rsidR="00605008" w:rsidRPr="007C35EF">
        <w:rPr>
          <w:szCs w:val="28"/>
        </w:rPr>
        <w:t xml:space="preserve"> </w:t>
      </w:r>
      <w:r w:rsidR="00276114" w:rsidRPr="007C35EF">
        <w:rPr>
          <w:szCs w:val="28"/>
        </w:rPr>
        <w:t xml:space="preserve">законопроекту </w:t>
      </w:r>
      <w:r w:rsidRPr="007C35EF">
        <w:rPr>
          <w:szCs w:val="28"/>
        </w:rPr>
        <w:t>виключити</w:t>
      </w:r>
      <w:r w:rsidR="002D6DD6" w:rsidRPr="007C35EF">
        <w:rPr>
          <w:szCs w:val="28"/>
        </w:rPr>
        <w:t>.</w:t>
      </w:r>
    </w:p>
    <w:p w:rsidR="00523657" w:rsidRPr="007C35EF" w:rsidRDefault="00523657" w:rsidP="00AA19A9">
      <w:pPr>
        <w:numPr>
          <w:ilvl w:val="1"/>
          <w:numId w:val="11"/>
        </w:numPr>
        <w:tabs>
          <w:tab w:val="left" w:pos="1418"/>
        </w:tabs>
        <w:spacing w:before="60"/>
        <w:ind w:left="0" w:firstLine="709"/>
        <w:jc w:val="both"/>
        <w:rPr>
          <w:szCs w:val="28"/>
        </w:rPr>
      </w:pPr>
      <w:r w:rsidRPr="007C35EF">
        <w:rPr>
          <w:szCs w:val="28"/>
        </w:rPr>
        <w:t>Статтю</w:t>
      </w:r>
      <w:r w:rsidR="00F63A54" w:rsidRPr="007C35EF">
        <w:rPr>
          <w:szCs w:val="28"/>
        </w:rPr>
        <w:t> </w:t>
      </w:r>
      <w:r w:rsidRPr="007C35EF">
        <w:rPr>
          <w:szCs w:val="28"/>
        </w:rPr>
        <w:t xml:space="preserve">24 </w:t>
      </w:r>
      <w:r w:rsidR="00F63A54" w:rsidRPr="007C35EF">
        <w:rPr>
          <w:szCs w:val="28"/>
        </w:rPr>
        <w:t xml:space="preserve">законопроекту </w:t>
      </w:r>
      <w:r w:rsidRPr="007C35EF">
        <w:rPr>
          <w:szCs w:val="28"/>
        </w:rPr>
        <w:t>викласти у такій редакції:</w:t>
      </w:r>
    </w:p>
    <w:p w:rsidR="00523657" w:rsidRPr="007C35EF" w:rsidRDefault="00523657" w:rsidP="00AA19A9">
      <w:pPr>
        <w:tabs>
          <w:tab w:val="left" w:pos="0"/>
        </w:tabs>
        <w:ind w:firstLine="720"/>
        <w:jc w:val="both"/>
        <w:rPr>
          <w:szCs w:val="28"/>
        </w:rPr>
      </w:pPr>
      <w:r w:rsidRPr="007C35EF">
        <w:rPr>
          <w:szCs w:val="28"/>
        </w:rPr>
        <w:t>«Стаття</w:t>
      </w:r>
      <w:r w:rsidR="00CE1AB4" w:rsidRPr="007C35EF">
        <w:rPr>
          <w:szCs w:val="28"/>
        </w:rPr>
        <w:t> </w:t>
      </w:r>
      <w:r w:rsidRPr="007C35EF">
        <w:rPr>
          <w:szCs w:val="28"/>
        </w:rPr>
        <w:t>24. Розподіл коштів за напрямами (об</w:t>
      </w:r>
      <w:r w:rsidR="00CE1AB4" w:rsidRPr="007C35EF">
        <w:rPr>
          <w:szCs w:val="28"/>
        </w:rPr>
        <w:t>’</w:t>
      </w:r>
      <w:r w:rsidRPr="007C35EF">
        <w:rPr>
          <w:szCs w:val="28"/>
        </w:rPr>
        <w:t xml:space="preserve">єктами, заходами) за бюджетними програмами </w:t>
      </w:r>
      <w:r w:rsidR="002E2F30" w:rsidRPr="007C35EF">
        <w:rPr>
          <w:szCs w:val="28"/>
        </w:rPr>
        <w:t>«</w:t>
      </w:r>
      <w:r w:rsidRPr="007C35EF">
        <w:rPr>
          <w:szCs w:val="28"/>
        </w:rPr>
        <w:t>Будівництво (придбання) житла для військовослужбовців Національної гвардії України</w:t>
      </w:r>
      <w:r w:rsidR="002E2F30" w:rsidRPr="007C35EF">
        <w:rPr>
          <w:szCs w:val="28"/>
        </w:rPr>
        <w:t>»</w:t>
      </w:r>
      <w:r w:rsidRPr="007C35EF">
        <w:rPr>
          <w:szCs w:val="28"/>
        </w:rPr>
        <w:t xml:space="preserve"> (код</w:t>
      </w:r>
      <w:r w:rsidR="00586CBD" w:rsidRPr="007C35EF">
        <w:rPr>
          <w:szCs w:val="28"/>
        </w:rPr>
        <w:t> </w:t>
      </w:r>
      <w:r w:rsidRPr="007C35EF">
        <w:rPr>
          <w:szCs w:val="28"/>
        </w:rPr>
        <w:t xml:space="preserve">1003090), </w:t>
      </w:r>
      <w:r w:rsidR="002E2F30" w:rsidRPr="007C35EF">
        <w:rPr>
          <w:szCs w:val="28"/>
        </w:rPr>
        <w:t>«</w:t>
      </w:r>
      <w:r w:rsidRPr="007C35EF">
        <w:rPr>
          <w:szCs w:val="28"/>
        </w:rPr>
        <w:t>Будівництво (придбання) житла для військовослужбовців Збройних Сил України</w:t>
      </w:r>
      <w:r w:rsidR="002E2F30" w:rsidRPr="007C35EF">
        <w:rPr>
          <w:szCs w:val="28"/>
        </w:rPr>
        <w:t>»</w:t>
      </w:r>
      <w:r w:rsidRPr="007C35EF">
        <w:rPr>
          <w:szCs w:val="28"/>
        </w:rPr>
        <w:t xml:space="preserve"> (код</w:t>
      </w:r>
      <w:r w:rsidR="00586CBD" w:rsidRPr="007C35EF">
        <w:rPr>
          <w:szCs w:val="28"/>
        </w:rPr>
        <w:t> </w:t>
      </w:r>
      <w:r w:rsidRPr="007C35EF">
        <w:rPr>
          <w:szCs w:val="28"/>
        </w:rPr>
        <w:t xml:space="preserve">2101190), </w:t>
      </w:r>
      <w:r w:rsidR="002E2F30" w:rsidRPr="007C35EF">
        <w:rPr>
          <w:szCs w:val="28"/>
        </w:rPr>
        <w:t>«</w:t>
      </w:r>
      <w:r w:rsidRPr="007C35EF">
        <w:rPr>
          <w:szCs w:val="28"/>
        </w:rPr>
        <w:t>Здійснення природоохоронних заходів</w:t>
      </w:r>
      <w:r w:rsidR="002E2F30" w:rsidRPr="007C35EF">
        <w:rPr>
          <w:szCs w:val="28"/>
        </w:rPr>
        <w:t>»</w:t>
      </w:r>
      <w:r w:rsidRPr="007C35EF">
        <w:rPr>
          <w:szCs w:val="28"/>
        </w:rPr>
        <w:t xml:space="preserve"> (код</w:t>
      </w:r>
      <w:r w:rsidR="00586CBD" w:rsidRPr="007C35EF">
        <w:rPr>
          <w:szCs w:val="28"/>
        </w:rPr>
        <w:t> </w:t>
      </w:r>
      <w:r w:rsidRPr="007C35EF">
        <w:rPr>
          <w:szCs w:val="28"/>
        </w:rPr>
        <w:t xml:space="preserve">2401270), </w:t>
      </w:r>
      <w:r w:rsidR="00CE1AB4" w:rsidRPr="007C35EF">
        <w:rPr>
          <w:szCs w:val="28"/>
        </w:rPr>
        <w:t>«</w:t>
      </w:r>
      <w:r w:rsidRPr="007C35EF">
        <w:rPr>
          <w:szCs w:val="28"/>
        </w:rPr>
        <w:t>Здійснення заходів щодо реалізації пріоритетів розвитку сфери охорони навколишнього природного середовища</w:t>
      </w:r>
      <w:r w:rsidR="002E2F30" w:rsidRPr="007C35EF">
        <w:rPr>
          <w:szCs w:val="28"/>
        </w:rPr>
        <w:t>»</w:t>
      </w:r>
      <w:r w:rsidRPr="007C35EF">
        <w:rPr>
          <w:szCs w:val="28"/>
        </w:rPr>
        <w:t xml:space="preserve"> (код</w:t>
      </w:r>
      <w:r w:rsidR="00586CBD" w:rsidRPr="007C35EF">
        <w:rPr>
          <w:szCs w:val="28"/>
        </w:rPr>
        <w:t> </w:t>
      </w:r>
      <w:r w:rsidRPr="007C35EF">
        <w:rPr>
          <w:szCs w:val="28"/>
        </w:rPr>
        <w:t xml:space="preserve">2401500), </w:t>
      </w:r>
      <w:r w:rsidR="002E2F30" w:rsidRPr="007C35EF">
        <w:rPr>
          <w:szCs w:val="28"/>
        </w:rPr>
        <w:t>«</w:t>
      </w:r>
      <w:r w:rsidRPr="007C35EF">
        <w:rPr>
          <w:szCs w:val="28"/>
        </w:rPr>
        <w:t xml:space="preserve">Державна підтримка </w:t>
      </w:r>
      <w:r w:rsidR="001A11B2" w:rsidRPr="007C35EF">
        <w:rPr>
          <w:szCs w:val="28"/>
        </w:rPr>
        <w:t>тваринництва, зберігання та переробки сільськогосподарської продукції, аквакультури (рибництва)</w:t>
      </w:r>
      <w:r w:rsidR="002E2F30" w:rsidRPr="007C35EF">
        <w:rPr>
          <w:szCs w:val="28"/>
        </w:rPr>
        <w:t>»</w:t>
      </w:r>
      <w:r w:rsidRPr="007C35EF">
        <w:rPr>
          <w:szCs w:val="28"/>
        </w:rPr>
        <w:t xml:space="preserve"> (код</w:t>
      </w:r>
      <w:r w:rsidR="00586CBD" w:rsidRPr="007C35EF">
        <w:rPr>
          <w:szCs w:val="28"/>
        </w:rPr>
        <w:t> </w:t>
      </w:r>
      <w:r w:rsidRPr="007C35EF">
        <w:rPr>
          <w:szCs w:val="28"/>
        </w:rPr>
        <w:t xml:space="preserve">2801540), </w:t>
      </w:r>
      <w:r w:rsidR="002E2F30" w:rsidRPr="007C35EF">
        <w:rPr>
          <w:szCs w:val="28"/>
        </w:rPr>
        <w:t>«</w:t>
      </w:r>
      <w:r w:rsidRPr="007C35EF">
        <w:rPr>
          <w:szCs w:val="28"/>
        </w:rPr>
        <w:t xml:space="preserve">Фінансова підтримка </w:t>
      </w:r>
      <w:proofErr w:type="spellStart"/>
      <w:r w:rsidRPr="007C35EF">
        <w:rPr>
          <w:szCs w:val="28"/>
        </w:rPr>
        <w:t>сільгосптоваровиробників</w:t>
      </w:r>
      <w:proofErr w:type="spellEnd"/>
      <w:r w:rsidR="002E2F30" w:rsidRPr="007C35EF">
        <w:rPr>
          <w:szCs w:val="28"/>
        </w:rPr>
        <w:t>»</w:t>
      </w:r>
      <w:r w:rsidRPr="007C35EF">
        <w:rPr>
          <w:szCs w:val="28"/>
        </w:rPr>
        <w:t xml:space="preserve"> (код</w:t>
      </w:r>
      <w:r w:rsidR="00586CBD" w:rsidRPr="007C35EF">
        <w:rPr>
          <w:szCs w:val="28"/>
        </w:rPr>
        <w:t> </w:t>
      </w:r>
      <w:r w:rsidRPr="007C35EF">
        <w:rPr>
          <w:szCs w:val="28"/>
        </w:rPr>
        <w:t xml:space="preserve">2801580), </w:t>
      </w:r>
      <w:r w:rsidR="002E2F30" w:rsidRPr="007C35EF">
        <w:rPr>
          <w:szCs w:val="28"/>
        </w:rPr>
        <w:t>«</w:t>
      </w:r>
      <w:r w:rsidRPr="007C35EF">
        <w:rPr>
          <w:szCs w:val="28"/>
        </w:rPr>
        <w:t>Селекція у рибному господарстві та відтворення водних біоресурсів у внутрішніх водоймах та Азово-Чорноморському басейні</w:t>
      </w:r>
      <w:r w:rsidR="002E2F30" w:rsidRPr="007C35EF">
        <w:rPr>
          <w:szCs w:val="28"/>
        </w:rPr>
        <w:t>»</w:t>
      </w:r>
      <w:r w:rsidRPr="007C35EF">
        <w:rPr>
          <w:szCs w:val="28"/>
        </w:rPr>
        <w:t xml:space="preserve"> (код</w:t>
      </w:r>
      <w:r w:rsidR="00586CBD" w:rsidRPr="007C35EF">
        <w:rPr>
          <w:szCs w:val="28"/>
        </w:rPr>
        <w:t> </w:t>
      </w:r>
      <w:r w:rsidRPr="007C35EF">
        <w:rPr>
          <w:szCs w:val="28"/>
        </w:rPr>
        <w:t xml:space="preserve">2804070), </w:t>
      </w:r>
      <w:r w:rsidR="002E2F30" w:rsidRPr="007C35EF">
        <w:rPr>
          <w:szCs w:val="28"/>
        </w:rPr>
        <w:t>«</w:t>
      </w:r>
      <w:r w:rsidRPr="007C35EF">
        <w:rPr>
          <w:szCs w:val="28"/>
        </w:rPr>
        <w:t>Розвиток мережі та утримання автомобільних доріг загального користування державного значення</w:t>
      </w:r>
      <w:r w:rsidR="002E2F30" w:rsidRPr="007C35EF">
        <w:rPr>
          <w:szCs w:val="28"/>
        </w:rPr>
        <w:t>»</w:t>
      </w:r>
      <w:r w:rsidRPr="007C35EF">
        <w:rPr>
          <w:szCs w:val="28"/>
        </w:rPr>
        <w:t xml:space="preserve"> (код</w:t>
      </w:r>
      <w:r w:rsidR="00586CBD" w:rsidRPr="007C35EF">
        <w:rPr>
          <w:szCs w:val="28"/>
        </w:rPr>
        <w:t> </w:t>
      </w:r>
      <w:r w:rsidRPr="007C35EF">
        <w:rPr>
          <w:szCs w:val="28"/>
        </w:rPr>
        <w:t xml:space="preserve">3111020), </w:t>
      </w:r>
      <w:r w:rsidR="002E2F30" w:rsidRPr="007C35EF">
        <w:rPr>
          <w:szCs w:val="28"/>
        </w:rPr>
        <w:t>«</w:t>
      </w:r>
      <w:r w:rsidRPr="007C35EF">
        <w:rPr>
          <w:szCs w:val="28"/>
        </w:rPr>
        <w:t>Субвенція з державного бюджету місцевим бюджетам на створення нових, будівельно-ремонтні роботи існуючих палаців спорту та завершення розпочатих у попередньому періоді робіт з будівництва/реконструкції палаців спорту</w:t>
      </w:r>
      <w:r w:rsidR="002E2F30" w:rsidRPr="007C35EF">
        <w:rPr>
          <w:szCs w:val="28"/>
        </w:rPr>
        <w:t>»</w:t>
      </w:r>
      <w:r w:rsidRPr="007C35EF">
        <w:rPr>
          <w:szCs w:val="28"/>
        </w:rPr>
        <w:t xml:space="preserve"> (код</w:t>
      </w:r>
      <w:r w:rsidR="00586CBD" w:rsidRPr="007C35EF">
        <w:rPr>
          <w:szCs w:val="28"/>
        </w:rPr>
        <w:t> </w:t>
      </w:r>
      <w:r w:rsidRPr="007C35EF">
        <w:rPr>
          <w:szCs w:val="28"/>
        </w:rPr>
        <w:t xml:space="preserve">3411180) здійснюється за рішенням Кабінету Міністрів України, погодженим з Комітетом Верховної Ради України з питань бюджету. </w:t>
      </w:r>
    </w:p>
    <w:p w:rsidR="00523657" w:rsidRPr="007C35EF" w:rsidRDefault="00523657" w:rsidP="00AA19A9">
      <w:pPr>
        <w:tabs>
          <w:tab w:val="left" w:pos="0"/>
        </w:tabs>
        <w:ind w:firstLine="720"/>
        <w:jc w:val="both"/>
        <w:rPr>
          <w:szCs w:val="28"/>
        </w:rPr>
      </w:pPr>
      <w:r w:rsidRPr="007C35EF">
        <w:rPr>
          <w:szCs w:val="28"/>
        </w:rPr>
        <w:t>Про використання коштів державного бюджету за вищезазначеними бюджетними програмами у розрізі напрямів (об'єктів, заходів) відповідні головні розпорядники коштів державного бюджету що</w:t>
      </w:r>
      <w:r w:rsidR="00780B55" w:rsidRPr="007C35EF">
        <w:rPr>
          <w:szCs w:val="28"/>
        </w:rPr>
        <w:t>квартально</w:t>
      </w:r>
      <w:r w:rsidRPr="007C35EF">
        <w:rPr>
          <w:szCs w:val="28"/>
        </w:rPr>
        <w:t xml:space="preserve"> інформують Комітет Верховної Ради України з питань бюджету».</w:t>
      </w:r>
    </w:p>
    <w:p w:rsidR="00CA3F28" w:rsidRPr="007C35EF" w:rsidRDefault="001565D2" w:rsidP="00680575">
      <w:pPr>
        <w:numPr>
          <w:ilvl w:val="1"/>
          <w:numId w:val="11"/>
        </w:numPr>
        <w:tabs>
          <w:tab w:val="left" w:pos="1560"/>
        </w:tabs>
        <w:spacing w:before="60"/>
        <w:ind w:left="0" w:firstLine="720"/>
        <w:jc w:val="both"/>
        <w:rPr>
          <w:szCs w:val="28"/>
        </w:rPr>
      </w:pPr>
      <w:r w:rsidRPr="007C35EF">
        <w:rPr>
          <w:szCs w:val="28"/>
        </w:rPr>
        <w:t xml:space="preserve">Статтю 25 законопроекту </w:t>
      </w:r>
      <w:r w:rsidR="00CA3F28" w:rsidRPr="007C35EF">
        <w:rPr>
          <w:szCs w:val="28"/>
        </w:rPr>
        <w:t xml:space="preserve">та видатки загального фонду проекту державного бюджету на 2019 рік за бюджетною програмою «Державні капітальні вкладення </w:t>
      </w:r>
      <w:r w:rsidR="00F61344" w:rsidRPr="007C35EF">
        <w:rPr>
          <w:szCs w:val="28"/>
        </w:rPr>
        <w:t>на розроблення та реалізацію державних інвестиційних проектів</w:t>
      </w:r>
      <w:r w:rsidR="00CA3F28" w:rsidRPr="007C35EF">
        <w:rPr>
          <w:szCs w:val="28"/>
        </w:rPr>
        <w:t xml:space="preserve">» (код 1211120) у сумі 2.124.068 тис. грн </w:t>
      </w:r>
      <w:r w:rsidR="00C65829" w:rsidRPr="007C35EF">
        <w:rPr>
          <w:szCs w:val="28"/>
        </w:rPr>
        <w:t>виключити</w:t>
      </w:r>
      <w:r w:rsidR="00CA3F28" w:rsidRPr="007C35EF">
        <w:rPr>
          <w:szCs w:val="28"/>
        </w:rPr>
        <w:t xml:space="preserve">, </w:t>
      </w:r>
      <w:r w:rsidR="003B12FC" w:rsidRPr="007C35EF">
        <w:rPr>
          <w:szCs w:val="28"/>
        </w:rPr>
        <w:t>здійснивши</w:t>
      </w:r>
      <w:r w:rsidR="00CA3F28" w:rsidRPr="007C35EF">
        <w:rPr>
          <w:szCs w:val="28"/>
        </w:rPr>
        <w:t xml:space="preserve"> розподіл відповідних коштів на підставі рішення Міжвідомчої комісії з питань державних інвестиційних проектів</w:t>
      </w:r>
      <w:r w:rsidR="00FA6F6B" w:rsidRPr="007C35EF">
        <w:rPr>
          <w:szCs w:val="28"/>
        </w:rPr>
        <w:t xml:space="preserve"> від 17 вересня 2018</w:t>
      </w:r>
      <w:r w:rsidR="00FA6F6B" w:rsidRPr="007C35EF">
        <w:rPr>
          <w:szCs w:val="28"/>
          <w:lang w:val="ru-RU"/>
        </w:rPr>
        <w:t> </w:t>
      </w:r>
      <w:r w:rsidR="00FA6F6B" w:rsidRPr="007C35EF">
        <w:rPr>
          <w:szCs w:val="28"/>
        </w:rPr>
        <w:t xml:space="preserve">року </w:t>
      </w:r>
      <w:r w:rsidR="00CA3F28" w:rsidRPr="007C35EF">
        <w:rPr>
          <w:szCs w:val="28"/>
        </w:rPr>
        <w:t>між відповідними бюджетними програмами головних розпорядників коштів державного бюджету</w:t>
      </w:r>
      <w:r w:rsidR="003B12FC" w:rsidRPr="007C35EF">
        <w:rPr>
          <w:szCs w:val="28"/>
        </w:rPr>
        <w:t xml:space="preserve"> (з внесенням </w:t>
      </w:r>
      <w:r w:rsidR="00820AD5" w:rsidRPr="007C35EF">
        <w:rPr>
          <w:szCs w:val="28"/>
        </w:rPr>
        <w:t xml:space="preserve">відповідних </w:t>
      </w:r>
      <w:r w:rsidR="003B12FC" w:rsidRPr="007C35EF">
        <w:rPr>
          <w:szCs w:val="28"/>
        </w:rPr>
        <w:t>змін до додатка № 3 до законопроекту)</w:t>
      </w:r>
      <w:r w:rsidR="00CA3F28" w:rsidRPr="007C35EF">
        <w:rPr>
          <w:szCs w:val="28"/>
        </w:rPr>
        <w:t>, а саме</w:t>
      </w:r>
      <w:r w:rsidR="003B12FC" w:rsidRPr="007C35EF">
        <w:rPr>
          <w:szCs w:val="28"/>
        </w:rPr>
        <w:t xml:space="preserve"> передбачити за загальним фондом проекту державного бюджету на 2019 рік видатки розвитку</w:t>
      </w:r>
      <w:r w:rsidR="00CA3F28" w:rsidRPr="007C35EF">
        <w:rPr>
          <w:szCs w:val="28"/>
        </w:rPr>
        <w:t>:</w:t>
      </w:r>
    </w:p>
    <w:p w:rsidR="007E46FA" w:rsidRPr="007C35EF" w:rsidRDefault="00232910" w:rsidP="00AA19A9">
      <w:pPr>
        <w:tabs>
          <w:tab w:val="left" w:pos="0"/>
        </w:tabs>
        <w:ind w:firstLine="720"/>
        <w:jc w:val="both"/>
        <w:rPr>
          <w:szCs w:val="28"/>
        </w:rPr>
      </w:pPr>
      <w:r w:rsidRPr="007C35EF">
        <w:rPr>
          <w:szCs w:val="28"/>
        </w:rPr>
        <w:t>для</w:t>
      </w:r>
      <w:r w:rsidR="007E46FA" w:rsidRPr="007C35EF">
        <w:rPr>
          <w:szCs w:val="28"/>
        </w:rPr>
        <w:t xml:space="preserve"> Державного управління справами:</w:t>
      </w:r>
    </w:p>
    <w:p w:rsidR="007E46FA" w:rsidRPr="007C35EF" w:rsidRDefault="00567400" w:rsidP="00AA19A9">
      <w:pPr>
        <w:tabs>
          <w:tab w:val="left" w:pos="0"/>
        </w:tabs>
        <w:ind w:firstLine="720"/>
        <w:jc w:val="both"/>
        <w:rPr>
          <w:szCs w:val="28"/>
        </w:rPr>
      </w:pPr>
      <w:r w:rsidRPr="007C35EF">
        <w:rPr>
          <w:szCs w:val="28"/>
        </w:rPr>
        <w:t>«Реалізація державного інвестиційного проекту «</w:t>
      </w:r>
      <w:r w:rsidR="007E46FA" w:rsidRPr="007C35EF">
        <w:rPr>
          <w:szCs w:val="28"/>
        </w:rPr>
        <w:t>Відновлення матеріально-технічної бази та об’єктів інфраструктури ДП</w:t>
      </w:r>
      <w:r w:rsidR="00CE1AB4" w:rsidRPr="007C35EF">
        <w:rPr>
          <w:szCs w:val="28"/>
        </w:rPr>
        <w:t> </w:t>
      </w:r>
      <w:r w:rsidR="007E46FA" w:rsidRPr="007C35EF">
        <w:rPr>
          <w:szCs w:val="28"/>
        </w:rPr>
        <w:t xml:space="preserve">України </w:t>
      </w:r>
      <w:r w:rsidR="00CE1AB4" w:rsidRPr="007C35EF">
        <w:rPr>
          <w:szCs w:val="28"/>
        </w:rPr>
        <w:t>«</w:t>
      </w:r>
      <w:r w:rsidR="007E46FA" w:rsidRPr="007C35EF">
        <w:rPr>
          <w:szCs w:val="28"/>
        </w:rPr>
        <w:t xml:space="preserve">Міжнародний дитячий центр </w:t>
      </w:r>
      <w:r w:rsidR="00CE1AB4" w:rsidRPr="007C35EF">
        <w:rPr>
          <w:szCs w:val="28"/>
        </w:rPr>
        <w:t>«</w:t>
      </w:r>
      <w:r w:rsidR="007E46FA" w:rsidRPr="007C35EF">
        <w:rPr>
          <w:szCs w:val="28"/>
        </w:rPr>
        <w:t>Артек</w:t>
      </w:r>
      <w:r w:rsidR="00CE1AB4" w:rsidRPr="007C35EF">
        <w:rPr>
          <w:szCs w:val="28"/>
        </w:rPr>
        <w:t>»</w:t>
      </w:r>
      <w:r w:rsidR="007E46FA" w:rsidRPr="007C35EF">
        <w:rPr>
          <w:szCs w:val="28"/>
        </w:rPr>
        <w:t xml:space="preserve"> (розширення та реконструкція приміщень харчоблоку)» у сумі 10.000</w:t>
      </w:r>
      <w:r w:rsidR="00CE1AB4" w:rsidRPr="007C35EF">
        <w:rPr>
          <w:szCs w:val="28"/>
        </w:rPr>
        <w:t> </w:t>
      </w:r>
      <w:r w:rsidR="007E46FA" w:rsidRPr="007C35EF">
        <w:rPr>
          <w:szCs w:val="28"/>
        </w:rPr>
        <w:t>тис. грн;</w:t>
      </w:r>
    </w:p>
    <w:p w:rsidR="007E46FA" w:rsidRPr="007C35EF" w:rsidRDefault="00567400" w:rsidP="00AA19A9">
      <w:pPr>
        <w:tabs>
          <w:tab w:val="left" w:pos="0"/>
        </w:tabs>
        <w:ind w:firstLine="720"/>
        <w:jc w:val="both"/>
        <w:rPr>
          <w:szCs w:val="28"/>
        </w:rPr>
      </w:pPr>
      <w:r w:rsidRPr="007C35EF">
        <w:rPr>
          <w:szCs w:val="28"/>
        </w:rPr>
        <w:t xml:space="preserve">«Реалізація державного інвестиційного проекту </w:t>
      </w:r>
      <w:r w:rsidR="007E46FA" w:rsidRPr="007C35EF">
        <w:rPr>
          <w:szCs w:val="28"/>
        </w:rPr>
        <w:t>«Удосконалення методів функціональної діагностики шляхом модернізації технологічного обладнання для підвищення якості надання медичної допомоги» у сумі 5.310 тис. грн;</w:t>
      </w:r>
    </w:p>
    <w:p w:rsidR="007E46FA" w:rsidRPr="007C35EF" w:rsidRDefault="00567400" w:rsidP="00AA19A9">
      <w:pPr>
        <w:tabs>
          <w:tab w:val="left" w:pos="0"/>
        </w:tabs>
        <w:ind w:firstLine="720"/>
        <w:jc w:val="both"/>
        <w:rPr>
          <w:szCs w:val="28"/>
        </w:rPr>
      </w:pPr>
      <w:r w:rsidRPr="007C35EF">
        <w:rPr>
          <w:szCs w:val="28"/>
        </w:rPr>
        <w:lastRenderedPageBreak/>
        <w:t>«Реалізація державного інвестиційного проекту</w:t>
      </w:r>
      <w:r w:rsidR="007E46FA" w:rsidRPr="007C35EF">
        <w:rPr>
          <w:szCs w:val="28"/>
        </w:rPr>
        <w:t xml:space="preserve"> «Створення Національного культурно-мистецького та музейного комплексу «Мистецький арсенал» у сумі 20.000 тис. грн;</w:t>
      </w:r>
    </w:p>
    <w:p w:rsidR="007E46FA" w:rsidRPr="007C35EF" w:rsidRDefault="00567400" w:rsidP="00AA19A9">
      <w:pPr>
        <w:tabs>
          <w:tab w:val="left" w:pos="0"/>
        </w:tabs>
        <w:ind w:firstLine="720"/>
        <w:jc w:val="both"/>
        <w:rPr>
          <w:szCs w:val="28"/>
        </w:rPr>
      </w:pPr>
      <w:r w:rsidRPr="007C35EF">
        <w:rPr>
          <w:szCs w:val="28"/>
        </w:rPr>
        <w:t xml:space="preserve">«Реалізація державного інвестиційного проекту </w:t>
      </w:r>
      <w:r w:rsidR="007E46FA" w:rsidRPr="007C35EF">
        <w:rPr>
          <w:szCs w:val="28"/>
        </w:rPr>
        <w:t>«Реконструкція будівлі Державного підприємства «Національний центр ділового та культурного співробітництва «Український дім» на вул. Хрещатик, 2, в м. Києві» у сумі 10.000 тис. грн;</w:t>
      </w:r>
    </w:p>
    <w:p w:rsidR="007E46FA" w:rsidRPr="007C35EF" w:rsidRDefault="00232910" w:rsidP="00AA19A9">
      <w:pPr>
        <w:tabs>
          <w:tab w:val="left" w:pos="0"/>
        </w:tabs>
        <w:ind w:firstLine="720"/>
        <w:jc w:val="both"/>
        <w:rPr>
          <w:szCs w:val="28"/>
        </w:rPr>
      </w:pPr>
      <w:r w:rsidRPr="007C35EF">
        <w:rPr>
          <w:szCs w:val="28"/>
        </w:rPr>
        <w:t>для</w:t>
      </w:r>
      <w:r w:rsidR="007E46FA" w:rsidRPr="007C35EF">
        <w:rPr>
          <w:szCs w:val="28"/>
        </w:rPr>
        <w:t xml:space="preserve"> Міністерства культури України:</w:t>
      </w:r>
    </w:p>
    <w:p w:rsidR="007E46FA" w:rsidRPr="007C35EF" w:rsidRDefault="00567400" w:rsidP="00AA19A9">
      <w:pPr>
        <w:tabs>
          <w:tab w:val="left" w:pos="0"/>
        </w:tabs>
        <w:ind w:firstLine="720"/>
        <w:jc w:val="both"/>
        <w:rPr>
          <w:szCs w:val="28"/>
        </w:rPr>
      </w:pPr>
      <w:r w:rsidRPr="007C35EF">
        <w:rPr>
          <w:szCs w:val="28"/>
        </w:rPr>
        <w:t>«Реалізація державного інвестиційного проекту</w:t>
      </w:r>
      <w:r w:rsidR="007E46FA" w:rsidRPr="007C35EF">
        <w:rPr>
          <w:szCs w:val="28"/>
        </w:rPr>
        <w:t xml:space="preserve"> «Комплексна реставрація і пристосування ансамблю </w:t>
      </w:r>
      <w:proofErr w:type="spellStart"/>
      <w:r w:rsidR="007E46FA" w:rsidRPr="007C35EF">
        <w:rPr>
          <w:szCs w:val="28"/>
        </w:rPr>
        <w:t>Жовківського</w:t>
      </w:r>
      <w:proofErr w:type="spellEnd"/>
      <w:r w:rsidR="007E46FA" w:rsidRPr="007C35EF">
        <w:rPr>
          <w:szCs w:val="28"/>
        </w:rPr>
        <w:t xml:space="preserve"> замку Державного історико-архітектурного заповідника у м. </w:t>
      </w:r>
      <w:proofErr w:type="spellStart"/>
      <w:r w:rsidR="007E46FA" w:rsidRPr="007C35EF">
        <w:rPr>
          <w:szCs w:val="28"/>
        </w:rPr>
        <w:t>Жовкві</w:t>
      </w:r>
      <w:proofErr w:type="spellEnd"/>
      <w:r w:rsidR="007E46FA" w:rsidRPr="007C35EF">
        <w:rPr>
          <w:szCs w:val="28"/>
        </w:rPr>
        <w:t xml:space="preserve">» </w:t>
      </w:r>
      <w:r w:rsidR="00FF2E68" w:rsidRPr="007C35EF">
        <w:rPr>
          <w:szCs w:val="28"/>
        </w:rPr>
        <w:t xml:space="preserve">(код 1801820) </w:t>
      </w:r>
      <w:r w:rsidR="007E46FA" w:rsidRPr="007C35EF">
        <w:rPr>
          <w:szCs w:val="28"/>
        </w:rPr>
        <w:t>у сумі 10.000 тис. грн;</w:t>
      </w:r>
    </w:p>
    <w:p w:rsidR="007E46FA" w:rsidRPr="007C35EF" w:rsidRDefault="00567400" w:rsidP="00AA19A9">
      <w:pPr>
        <w:tabs>
          <w:tab w:val="left" w:pos="0"/>
        </w:tabs>
        <w:ind w:firstLine="720"/>
        <w:jc w:val="both"/>
        <w:rPr>
          <w:szCs w:val="28"/>
        </w:rPr>
      </w:pPr>
      <w:r w:rsidRPr="007C35EF">
        <w:rPr>
          <w:szCs w:val="28"/>
        </w:rPr>
        <w:t xml:space="preserve">«Реалізація державного інвестиційного проекту </w:t>
      </w:r>
      <w:r w:rsidR="007E46FA" w:rsidRPr="007C35EF">
        <w:rPr>
          <w:szCs w:val="28"/>
        </w:rPr>
        <w:t>«Реставрація з переплануванням горищних приміщень в буд. № 5 на вул. </w:t>
      </w:r>
      <w:proofErr w:type="spellStart"/>
      <w:r w:rsidR="007E46FA" w:rsidRPr="007C35EF">
        <w:rPr>
          <w:szCs w:val="28"/>
        </w:rPr>
        <w:t>Нижанківського</w:t>
      </w:r>
      <w:proofErr w:type="spellEnd"/>
      <w:r w:rsidR="007E46FA" w:rsidRPr="007C35EF">
        <w:rPr>
          <w:szCs w:val="28"/>
        </w:rPr>
        <w:t xml:space="preserve"> під навчальні приміщення Львівської національної музичної академії ім.</w:t>
      </w:r>
      <w:r w:rsidR="00CE1AB4" w:rsidRPr="007C35EF">
        <w:rPr>
          <w:szCs w:val="28"/>
        </w:rPr>
        <w:t> </w:t>
      </w:r>
      <w:r w:rsidR="007E46FA" w:rsidRPr="007C35EF">
        <w:rPr>
          <w:szCs w:val="28"/>
        </w:rPr>
        <w:t>М.В.</w:t>
      </w:r>
      <w:r w:rsidR="00FF2E68" w:rsidRPr="007C35EF">
        <w:rPr>
          <w:szCs w:val="28"/>
        </w:rPr>
        <w:t> </w:t>
      </w:r>
      <w:r w:rsidR="007E46FA" w:rsidRPr="007C35EF">
        <w:rPr>
          <w:szCs w:val="28"/>
        </w:rPr>
        <w:t>Лисенка в межах об’єму існуючого горища</w:t>
      </w:r>
      <w:r w:rsidR="00E62003" w:rsidRPr="007C35EF">
        <w:rPr>
          <w:szCs w:val="28"/>
        </w:rPr>
        <w:t>, без зміни конфігурації даху</w:t>
      </w:r>
      <w:r w:rsidR="007E46FA" w:rsidRPr="007C35EF">
        <w:rPr>
          <w:szCs w:val="28"/>
        </w:rPr>
        <w:t>» у сумі 7.639,7 тис. грн;</w:t>
      </w:r>
    </w:p>
    <w:p w:rsidR="007E46FA" w:rsidRPr="007C35EF" w:rsidRDefault="00567400" w:rsidP="00AA19A9">
      <w:pPr>
        <w:tabs>
          <w:tab w:val="left" w:pos="0"/>
        </w:tabs>
        <w:ind w:firstLine="720"/>
        <w:jc w:val="both"/>
        <w:rPr>
          <w:szCs w:val="28"/>
        </w:rPr>
      </w:pPr>
      <w:r w:rsidRPr="007C35EF">
        <w:rPr>
          <w:szCs w:val="28"/>
        </w:rPr>
        <w:t>«Реалізація державного інвестиційного проекту</w:t>
      </w:r>
      <w:r w:rsidR="007E46FA" w:rsidRPr="007C35EF">
        <w:rPr>
          <w:szCs w:val="28"/>
        </w:rPr>
        <w:t xml:space="preserve"> «Удосконалення термоізоляційних властивостей будівлі Державного </w:t>
      </w:r>
      <w:r w:rsidR="00FF2E68" w:rsidRPr="007C35EF">
        <w:rPr>
          <w:szCs w:val="28"/>
        </w:rPr>
        <w:t>п</w:t>
      </w:r>
      <w:r w:rsidR="007E46FA" w:rsidRPr="007C35EF">
        <w:rPr>
          <w:szCs w:val="28"/>
        </w:rPr>
        <w:t xml:space="preserve">ідприємства </w:t>
      </w:r>
      <w:r w:rsidR="00CE1AB4" w:rsidRPr="007C35EF">
        <w:rPr>
          <w:szCs w:val="28"/>
        </w:rPr>
        <w:t>«</w:t>
      </w:r>
      <w:r w:rsidR="007E46FA" w:rsidRPr="007C35EF">
        <w:rPr>
          <w:szCs w:val="28"/>
        </w:rPr>
        <w:t>Харківський національний академічний театр опери та балету ім.</w:t>
      </w:r>
      <w:r w:rsidR="00CE1AB4" w:rsidRPr="007C35EF">
        <w:rPr>
          <w:szCs w:val="28"/>
        </w:rPr>
        <w:t> </w:t>
      </w:r>
      <w:r w:rsidR="007E46FA" w:rsidRPr="007C35EF">
        <w:rPr>
          <w:szCs w:val="28"/>
        </w:rPr>
        <w:t>М.В.</w:t>
      </w:r>
      <w:r w:rsidR="00FF2E68" w:rsidRPr="007C35EF">
        <w:rPr>
          <w:szCs w:val="28"/>
        </w:rPr>
        <w:t> </w:t>
      </w:r>
      <w:r w:rsidR="007E46FA" w:rsidRPr="007C35EF">
        <w:rPr>
          <w:szCs w:val="28"/>
        </w:rPr>
        <w:t>Лисенка</w:t>
      </w:r>
      <w:r w:rsidR="00CE1AB4" w:rsidRPr="007C35EF">
        <w:rPr>
          <w:szCs w:val="28"/>
        </w:rPr>
        <w:t>»</w:t>
      </w:r>
      <w:r w:rsidR="007E46FA" w:rsidRPr="007C35EF">
        <w:rPr>
          <w:szCs w:val="28"/>
        </w:rPr>
        <w:t xml:space="preserve"> систем теплопостачання, кондиціювання і вентиляції» </w:t>
      </w:r>
      <w:r w:rsidR="00FF2E68" w:rsidRPr="007C35EF">
        <w:rPr>
          <w:szCs w:val="28"/>
        </w:rPr>
        <w:t xml:space="preserve">(код 1801880) </w:t>
      </w:r>
      <w:r w:rsidR="007E46FA" w:rsidRPr="007C35EF">
        <w:rPr>
          <w:szCs w:val="28"/>
        </w:rPr>
        <w:t>у сумі 10.000 тис. грн;</w:t>
      </w:r>
    </w:p>
    <w:p w:rsidR="007E46FA" w:rsidRPr="007C35EF" w:rsidRDefault="00232910" w:rsidP="00AA19A9">
      <w:pPr>
        <w:tabs>
          <w:tab w:val="left" w:pos="0"/>
        </w:tabs>
        <w:ind w:firstLine="720"/>
        <w:jc w:val="both"/>
        <w:rPr>
          <w:szCs w:val="28"/>
        </w:rPr>
      </w:pPr>
      <w:r w:rsidRPr="007C35EF">
        <w:rPr>
          <w:szCs w:val="28"/>
        </w:rPr>
        <w:t>для</w:t>
      </w:r>
      <w:r w:rsidR="007E46FA" w:rsidRPr="007C35EF">
        <w:rPr>
          <w:szCs w:val="28"/>
        </w:rPr>
        <w:t xml:space="preserve"> Міністерства освіти і науки України:</w:t>
      </w:r>
    </w:p>
    <w:p w:rsidR="007E46FA" w:rsidRPr="007C35EF" w:rsidRDefault="00567400" w:rsidP="00AA19A9">
      <w:pPr>
        <w:tabs>
          <w:tab w:val="left" w:pos="0"/>
        </w:tabs>
        <w:ind w:firstLine="720"/>
        <w:jc w:val="both"/>
        <w:rPr>
          <w:szCs w:val="28"/>
        </w:rPr>
      </w:pPr>
      <w:r w:rsidRPr="007C35EF">
        <w:rPr>
          <w:szCs w:val="28"/>
        </w:rPr>
        <w:t>«Реалізація державного інвестиційного проекту</w:t>
      </w:r>
      <w:r w:rsidR="007E46FA" w:rsidRPr="007C35EF">
        <w:rPr>
          <w:szCs w:val="28"/>
        </w:rPr>
        <w:t xml:space="preserve"> «Реставрація </w:t>
      </w:r>
      <w:proofErr w:type="spellStart"/>
      <w:r w:rsidR="007E46FA" w:rsidRPr="007C35EF">
        <w:rPr>
          <w:szCs w:val="28"/>
        </w:rPr>
        <w:t>староакадемічного</w:t>
      </w:r>
      <w:proofErr w:type="spellEnd"/>
      <w:r w:rsidR="007E46FA" w:rsidRPr="007C35EF">
        <w:rPr>
          <w:szCs w:val="28"/>
        </w:rPr>
        <w:t xml:space="preserve"> корпусу ансамблю Братського монастиря по вул. </w:t>
      </w:r>
      <w:proofErr w:type="spellStart"/>
      <w:r w:rsidR="007E46FA" w:rsidRPr="007C35EF">
        <w:rPr>
          <w:szCs w:val="28"/>
        </w:rPr>
        <w:t>Г.Сковороди</w:t>
      </w:r>
      <w:proofErr w:type="spellEnd"/>
      <w:r w:rsidR="007E46FA" w:rsidRPr="007C35EF">
        <w:rPr>
          <w:szCs w:val="28"/>
        </w:rPr>
        <w:t>, 2 у Подільському районі м.</w:t>
      </w:r>
      <w:r w:rsidR="00CE1AB4" w:rsidRPr="007C35EF">
        <w:rPr>
          <w:szCs w:val="28"/>
        </w:rPr>
        <w:t> </w:t>
      </w:r>
      <w:r w:rsidR="007E46FA" w:rsidRPr="007C35EF">
        <w:rPr>
          <w:szCs w:val="28"/>
        </w:rPr>
        <w:t>Києва» у сумі 10.000 тис. грн;</w:t>
      </w:r>
    </w:p>
    <w:p w:rsidR="007E46FA" w:rsidRPr="007C35EF" w:rsidRDefault="00567400" w:rsidP="00AA19A9">
      <w:pPr>
        <w:tabs>
          <w:tab w:val="left" w:pos="0"/>
        </w:tabs>
        <w:ind w:firstLine="720"/>
        <w:jc w:val="both"/>
        <w:rPr>
          <w:szCs w:val="28"/>
        </w:rPr>
      </w:pPr>
      <w:r w:rsidRPr="007C35EF">
        <w:rPr>
          <w:szCs w:val="28"/>
        </w:rPr>
        <w:t xml:space="preserve">«Реалізація державного інвестиційного проекту </w:t>
      </w:r>
      <w:r w:rsidR="007E46FA" w:rsidRPr="007C35EF">
        <w:rPr>
          <w:szCs w:val="28"/>
        </w:rPr>
        <w:t xml:space="preserve">«Реставрація головного корпусу Львівського національного університету імені Івана Франка» </w:t>
      </w:r>
      <w:r w:rsidR="00FF2E68" w:rsidRPr="007C35EF">
        <w:rPr>
          <w:szCs w:val="28"/>
        </w:rPr>
        <w:t xml:space="preserve">(код 2201840) </w:t>
      </w:r>
      <w:r w:rsidR="007E46FA" w:rsidRPr="007C35EF">
        <w:rPr>
          <w:szCs w:val="28"/>
        </w:rPr>
        <w:t>у сумі 10.000 тис. грн;</w:t>
      </w:r>
    </w:p>
    <w:p w:rsidR="007E46FA" w:rsidRPr="007C35EF" w:rsidRDefault="00567400" w:rsidP="00AA19A9">
      <w:pPr>
        <w:tabs>
          <w:tab w:val="left" w:pos="0"/>
        </w:tabs>
        <w:ind w:firstLine="720"/>
        <w:jc w:val="both"/>
        <w:rPr>
          <w:szCs w:val="28"/>
        </w:rPr>
      </w:pPr>
      <w:r w:rsidRPr="007C35EF">
        <w:rPr>
          <w:szCs w:val="28"/>
        </w:rPr>
        <w:t>«Реалізація державного інвестиційного проекту</w:t>
      </w:r>
      <w:r w:rsidR="007E46FA" w:rsidRPr="007C35EF">
        <w:rPr>
          <w:szCs w:val="28"/>
        </w:rPr>
        <w:t xml:space="preserve"> «Будівництво </w:t>
      </w:r>
      <w:r w:rsidR="00FF2E68" w:rsidRPr="007C35EF">
        <w:rPr>
          <w:szCs w:val="28"/>
        </w:rPr>
        <w:t>М</w:t>
      </w:r>
      <w:r w:rsidR="007E46FA" w:rsidRPr="007C35EF">
        <w:rPr>
          <w:szCs w:val="28"/>
        </w:rPr>
        <w:t xml:space="preserve">іжнародного центру зустрічей студентської молоді України та Республіки Польща» </w:t>
      </w:r>
      <w:r w:rsidR="00FF2E68" w:rsidRPr="007C35EF">
        <w:rPr>
          <w:szCs w:val="28"/>
        </w:rPr>
        <w:t xml:space="preserve">(код 2201850) </w:t>
      </w:r>
      <w:r w:rsidR="007E46FA" w:rsidRPr="007C35EF">
        <w:rPr>
          <w:szCs w:val="28"/>
        </w:rPr>
        <w:t>у сумі 30.000 тис. грн;</w:t>
      </w:r>
    </w:p>
    <w:p w:rsidR="007E46FA" w:rsidRPr="007C35EF" w:rsidRDefault="00567400" w:rsidP="00AA19A9">
      <w:pPr>
        <w:tabs>
          <w:tab w:val="left" w:pos="0"/>
        </w:tabs>
        <w:ind w:firstLine="720"/>
        <w:jc w:val="both"/>
        <w:rPr>
          <w:szCs w:val="28"/>
        </w:rPr>
      </w:pPr>
      <w:r w:rsidRPr="007C35EF">
        <w:rPr>
          <w:szCs w:val="28"/>
        </w:rPr>
        <w:t xml:space="preserve">«Реалізація державного інвестиційного проекту </w:t>
      </w:r>
      <w:r w:rsidR="007E46FA" w:rsidRPr="007C35EF">
        <w:rPr>
          <w:szCs w:val="28"/>
        </w:rPr>
        <w:t>«Створення Міжнародного центру підготовки пілотів на базі Національного авіаційного університету» у сумі 50.000 тис. грн;</w:t>
      </w:r>
    </w:p>
    <w:p w:rsidR="007E46FA" w:rsidRPr="007C35EF" w:rsidRDefault="00567400" w:rsidP="00AA19A9">
      <w:pPr>
        <w:tabs>
          <w:tab w:val="left" w:pos="0"/>
        </w:tabs>
        <w:ind w:firstLine="720"/>
        <w:jc w:val="both"/>
        <w:rPr>
          <w:szCs w:val="28"/>
        </w:rPr>
      </w:pPr>
      <w:r w:rsidRPr="007C35EF">
        <w:rPr>
          <w:szCs w:val="28"/>
        </w:rPr>
        <w:t xml:space="preserve">«Реалізація державного інвестиційного проекту </w:t>
      </w:r>
      <w:r w:rsidR="007E46FA" w:rsidRPr="007C35EF">
        <w:rPr>
          <w:szCs w:val="28"/>
        </w:rPr>
        <w:t xml:space="preserve">«Реконструкція навчального корпусу № 4 Черкаського національного університету імені Богдана Хмельницького – пам’ятки архітектури місцевого значення за адресою: м. Черкаси, вул. </w:t>
      </w:r>
      <w:proofErr w:type="spellStart"/>
      <w:r w:rsidR="007E46FA" w:rsidRPr="007C35EF">
        <w:rPr>
          <w:szCs w:val="28"/>
        </w:rPr>
        <w:t>Остафія</w:t>
      </w:r>
      <w:proofErr w:type="spellEnd"/>
      <w:r w:rsidR="007E46FA" w:rsidRPr="007C35EF">
        <w:rPr>
          <w:szCs w:val="28"/>
        </w:rPr>
        <w:t xml:space="preserve"> </w:t>
      </w:r>
      <w:proofErr w:type="spellStart"/>
      <w:r w:rsidR="007E46FA" w:rsidRPr="007C35EF">
        <w:rPr>
          <w:szCs w:val="28"/>
        </w:rPr>
        <w:t>Дашковича</w:t>
      </w:r>
      <w:proofErr w:type="spellEnd"/>
      <w:r w:rsidR="007E46FA" w:rsidRPr="007C35EF">
        <w:rPr>
          <w:szCs w:val="28"/>
        </w:rPr>
        <w:t>, 24» у сумі 30.000 тис. грн;</w:t>
      </w:r>
    </w:p>
    <w:p w:rsidR="007E46FA" w:rsidRPr="007C35EF" w:rsidRDefault="00232910" w:rsidP="00AA19A9">
      <w:pPr>
        <w:tabs>
          <w:tab w:val="left" w:pos="0"/>
        </w:tabs>
        <w:ind w:firstLine="720"/>
        <w:jc w:val="both"/>
        <w:rPr>
          <w:szCs w:val="28"/>
        </w:rPr>
      </w:pPr>
      <w:r w:rsidRPr="007C35EF">
        <w:rPr>
          <w:szCs w:val="28"/>
        </w:rPr>
        <w:t>для</w:t>
      </w:r>
      <w:r w:rsidR="007E46FA" w:rsidRPr="007C35EF">
        <w:rPr>
          <w:szCs w:val="28"/>
        </w:rPr>
        <w:t xml:space="preserve"> Міністерства охорони здоров’я України:</w:t>
      </w:r>
    </w:p>
    <w:p w:rsidR="007E46FA" w:rsidRPr="007C35EF" w:rsidRDefault="00567400" w:rsidP="00AA19A9">
      <w:pPr>
        <w:tabs>
          <w:tab w:val="left" w:pos="0"/>
        </w:tabs>
        <w:ind w:firstLine="720"/>
        <w:jc w:val="both"/>
        <w:rPr>
          <w:szCs w:val="28"/>
        </w:rPr>
      </w:pPr>
      <w:r w:rsidRPr="007C35EF">
        <w:rPr>
          <w:szCs w:val="28"/>
        </w:rPr>
        <w:t>«Реалізація державного інвестиційного проекту</w:t>
      </w:r>
      <w:r w:rsidR="007E46FA" w:rsidRPr="007C35EF">
        <w:rPr>
          <w:szCs w:val="28"/>
        </w:rPr>
        <w:t xml:space="preserve"> «Будівництво сучасного лікувально-діагностичного комплексу Національної дитячої спеціалізованої лікарні «Охматдит» </w:t>
      </w:r>
      <w:r w:rsidR="00FF2E68" w:rsidRPr="007C35EF">
        <w:rPr>
          <w:szCs w:val="28"/>
        </w:rPr>
        <w:t xml:space="preserve">(код 2301810) </w:t>
      </w:r>
      <w:r w:rsidR="007E46FA" w:rsidRPr="007C35EF">
        <w:rPr>
          <w:szCs w:val="28"/>
        </w:rPr>
        <w:t>у сумі 600.000 тис. грн;</w:t>
      </w:r>
    </w:p>
    <w:p w:rsidR="007E46FA" w:rsidRPr="007C35EF" w:rsidRDefault="00567400" w:rsidP="00AA19A9">
      <w:pPr>
        <w:tabs>
          <w:tab w:val="left" w:pos="0"/>
        </w:tabs>
        <w:ind w:firstLine="720"/>
        <w:jc w:val="both"/>
        <w:rPr>
          <w:szCs w:val="28"/>
        </w:rPr>
      </w:pPr>
      <w:r w:rsidRPr="007C35EF">
        <w:rPr>
          <w:szCs w:val="28"/>
        </w:rPr>
        <w:lastRenderedPageBreak/>
        <w:t>«Реалізація державного інвестиційного проекту</w:t>
      </w:r>
      <w:r w:rsidR="007E46FA" w:rsidRPr="007C35EF">
        <w:rPr>
          <w:szCs w:val="28"/>
        </w:rPr>
        <w:t xml:space="preserve"> «Покращення якості променевої терапії при лікуванні онкологічних захворювань в Національному інституті раку» у сумі 28.056,6 тис. грн;</w:t>
      </w:r>
    </w:p>
    <w:p w:rsidR="007E46FA" w:rsidRPr="007C35EF" w:rsidRDefault="00567400" w:rsidP="00AA19A9">
      <w:pPr>
        <w:tabs>
          <w:tab w:val="left" w:pos="0"/>
        </w:tabs>
        <w:ind w:firstLine="720"/>
        <w:jc w:val="both"/>
        <w:rPr>
          <w:szCs w:val="28"/>
        </w:rPr>
      </w:pPr>
      <w:r w:rsidRPr="007C35EF">
        <w:rPr>
          <w:szCs w:val="28"/>
        </w:rPr>
        <w:t>«Реалізація державного інвестиційного проекту</w:t>
      </w:r>
      <w:r w:rsidR="007E46FA" w:rsidRPr="007C35EF">
        <w:rPr>
          <w:szCs w:val="28"/>
        </w:rPr>
        <w:t xml:space="preserve"> «Реконструкція і розширення </w:t>
      </w:r>
      <w:r w:rsidR="0006216D" w:rsidRPr="007C35EF">
        <w:rPr>
          <w:szCs w:val="28"/>
        </w:rPr>
        <w:t>Н</w:t>
      </w:r>
      <w:r w:rsidR="007E46FA" w:rsidRPr="007C35EF">
        <w:rPr>
          <w:szCs w:val="28"/>
        </w:rPr>
        <w:t>аціонального інституту раку по вул. Ломоносова 33/43, в Голосіївському р-ні м.</w:t>
      </w:r>
      <w:r w:rsidR="00CE1AB4" w:rsidRPr="007C35EF">
        <w:rPr>
          <w:szCs w:val="28"/>
        </w:rPr>
        <w:t> </w:t>
      </w:r>
      <w:r w:rsidR="007E46FA" w:rsidRPr="007C35EF">
        <w:rPr>
          <w:szCs w:val="28"/>
        </w:rPr>
        <w:t>Києві» у сумі 150.000 тис. грн;</w:t>
      </w:r>
    </w:p>
    <w:p w:rsidR="007E46FA" w:rsidRPr="007C35EF" w:rsidRDefault="00567400" w:rsidP="00AA19A9">
      <w:pPr>
        <w:tabs>
          <w:tab w:val="left" w:pos="0"/>
        </w:tabs>
        <w:ind w:firstLine="720"/>
        <w:jc w:val="both"/>
        <w:rPr>
          <w:szCs w:val="28"/>
        </w:rPr>
      </w:pPr>
      <w:r w:rsidRPr="007C35EF">
        <w:rPr>
          <w:szCs w:val="28"/>
        </w:rPr>
        <w:t>«Реалізація державного інвестиційного проекту</w:t>
      </w:r>
      <w:r w:rsidR="007E46FA" w:rsidRPr="007C35EF">
        <w:rPr>
          <w:szCs w:val="28"/>
        </w:rPr>
        <w:t xml:space="preserve"> «Удосконалення молекулярно-генетичної діагностики онкологічних захворювань в Україні» у сумі 50.000 тис. грн;</w:t>
      </w:r>
    </w:p>
    <w:p w:rsidR="007E46FA" w:rsidRPr="007C35EF" w:rsidRDefault="00567400" w:rsidP="00AA19A9">
      <w:pPr>
        <w:tabs>
          <w:tab w:val="left" w:pos="0"/>
        </w:tabs>
        <w:ind w:firstLine="720"/>
        <w:jc w:val="both"/>
        <w:rPr>
          <w:szCs w:val="28"/>
        </w:rPr>
      </w:pPr>
      <w:r w:rsidRPr="007C35EF">
        <w:rPr>
          <w:szCs w:val="28"/>
        </w:rPr>
        <w:t>«Реалізація державного інвестиційного проекту</w:t>
      </w:r>
      <w:r w:rsidR="007E46FA" w:rsidRPr="007C35EF">
        <w:rPr>
          <w:szCs w:val="28"/>
        </w:rPr>
        <w:t xml:space="preserve"> «Будівництво клініко-</w:t>
      </w:r>
      <w:proofErr w:type="spellStart"/>
      <w:r w:rsidR="007E46FA" w:rsidRPr="007C35EF">
        <w:rPr>
          <w:szCs w:val="28"/>
        </w:rPr>
        <w:t>симуляційного</w:t>
      </w:r>
      <w:proofErr w:type="spellEnd"/>
      <w:r w:rsidR="007E46FA" w:rsidRPr="007C35EF">
        <w:rPr>
          <w:szCs w:val="28"/>
        </w:rPr>
        <w:t xml:space="preserve"> центру Вищого державного навчального закладу України </w:t>
      </w:r>
      <w:r w:rsidR="00CE1AB4" w:rsidRPr="007C35EF">
        <w:rPr>
          <w:szCs w:val="28"/>
        </w:rPr>
        <w:t>«</w:t>
      </w:r>
      <w:r w:rsidR="007E46FA" w:rsidRPr="007C35EF">
        <w:rPr>
          <w:szCs w:val="28"/>
        </w:rPr>
        <w:t>Українська медична стоматологічна академія</w:t>
      </w:r>
      <w:r w:rsidR="00CE1AB4" w:rsidRPr="007C35EF">
        <w:rPr>
          <w:szCs w:val="28"/>
        </w:rPr>
        <w:t>»</w:t>
      </w:r>
      <w:r w:rsidR="007E46FA" w:rsidRPr="007C35EF">
        <w:rPr>
          <w:szCs w:val="28"/>
        </w:rPr>
        <w:t>, розташованого за адресою: Полтавська область, м. Полтава, вул. Шевченка, 23», у сумі 48.190 тис. грн;</w:t>
      </w:r>
    </w:p>
    <w:p w:rsidR="007E46FA" w:rsidRPr="007C35EF" w:rsidRDefault="00232910" w:rsidP="00AA19A9">
      <w:pPr>
        <w:tabs>
          <w:tab w:val="left" w:pos="0"/>
        </w:tabs>
        <w:ind w:firstLine="720"/>
        <w:jc w:val="both"/>
        <w:rPr>
          <w:szCs w:val="28"/>
        </w:rPr>
      </w:pPr>
      <w:r w:rsidRPr="007C35EF">
        <w:rPr>
          <w:szCs w:val="28"/>
        </w:rPr>
        <w:t>для</w:t>
      </w:r>
      <w:r w:rsidR="007E46FA" w:rsidRPr="007C35EF">
        <w:rPr>
          <w:szCs w:val="28"/>
        </w:rPr>
        <w:t xml:space="preserve"> Міністерства екології та природних ресурсів України:</w:t>
      </w:r>
    </w:p>
    <w:p w:rsidR="007E46FA" w:rsidRPr="007C35EF" w:rsidRDefault="00567400" w:rsidP="00AA19A9">
      <w:pPr>
        <w:tabs>
          <w:tab w:val="left" w:pos="0"/>
        </w:tabs>
        <w:ind w:firstLine="720"/>
        <w:jc w:val="both"/>
        <w:rPr>
          <w:szCs w:val="28"/>
        </w:rPr>
      </w:pPr>
      <w:r w:rsidRPr="007C35EF">
        <w:rPr>
          <w:szCs w:val="28"/>
        </w:rPr>
        <w:t>«Реалізація державного інвестиційного проекту</w:t>
      </w:r>
      <w:r w:rsidR="007E46FA" w:rsidRPr="007C35EF">
        <w:rPr>
          <w:szCs w:val="28"/>
        </w:rPr>
        <w:t xml:space="preserve"> «Реконструкція гідротехнічних споруд захисних масивів дніпровських водосховищ» </w:t>
      </w:r>
      <w:r w:rsidR="0006216D" w:rsidRPr="007C35EF">
        <w:rPr>
          <w:szCs w:val="28"/>
        </w:rPr>
        <w:t xml:space="preserve">(код 2407800) </w:t>
      </w:r>
      <w:r w:rsidR="007E46FA" w:rsidRPr="007C35EF">
        <w:rPr>
          <w:szCs w:val="28"/>
        </w:rPr>
        <w:t>у сумі 45.000 тис. грн;</w:t>
      </w:r>
    </w:p>
    <w:p w:rsidR="007E46FA" w:rsidRPr="007C35EF" w:rsidRDefault="00567400" w:rsidP="00AA19A9">
      <w:pPr>
        <w:tabs>
          <w:tab w:val="left" w:pos="0"/>
        </w:tabs>
        <w:ind w:firstLine="720"/>
        <w:jc w:val="both"/>
        <w:rPr>
          <w:szCs w:val="28"/>
        </w:rPr>
      </w:pPr>
      <w:r w:rsidRPr="007C35EF">
        <w:rPr>
          <w:szCs w:val="28"/>
        </w:rPr>
        <w:t>«Реалізація державного інвестиційного проекту</w:t>
      </w:r>
      <w:r w:rsidR="007E46FA" w:rsidRPr="007C35EF">
        <w:rPr>
          <w:szCs w:val="28"/>
        </w:rPr>
        <w:t xml:space="preserve"> «Забезпечення питним водопостачанням сільських населених пунктів </w:t>
      </w:r>
      <w:proofErr w:type="spellStart"/>
      <w:r w:rsidR="007E46FA" w:rsidRPr="007C35EF">
        <w:rPr>
          <w:szCs w:val="28"/>
        </w:rPr>
        <w:t>Казанківського</w:t>
      </w:r>
      <w:proofErr w:type="spellEnd"/>
      <w:r w:rsidR="007E46FA" w:rsidRPr="007C35EF">
        <w:rPr>
          <w:szCs w:val="28"/>
        </w:rPr>
        <w:t xml:space="preserve">, </w:t>
      </w:r>
      <w:proofErr w:type="spellStart"/>
      <w:r w:rsidR="007E46FA" w:rsidRPr="007C35EF">
        <w:rPr>
          <w:szCs w:val="28"/>
        </w:rPr>
        <w:t>Новобузького</w:t>
      </w:r>
      <w:proofErr w:type="spellEnd"/>
      <w:r w:rsidR="007E46FA" w:rsidRPr="007C35EF">
        <w:rPr>
          <w:szCs w:val="28"/>
        </w:rPr>
        <w:t xml:space="preserve"> районів та реконструкція водоскидної споруди </w:t>
      </w:r>
      <w:proofErr w:type="spellStart"/>
      <w:r w:rsidR="007E46FA" w:rsidRPr="007C35EF">
        <w:rPr>
          <w:szCs w:val="28"/>
        </w:rPr>
        <w:t>Софіївського</w:t>
      </w:r>
      <w:proofErr w:type="spellEnd"/>
      <w:r w:rsidR="007E46FA" w:rsidRPr="007C35EF">
        <w:rPr>
          <w:szCs w:val="28"/>
        </w:rPr>
        <w:t xml:space="preserve"> водосховища </w:t>
      </w:r>
      <w:proofErr w:type="spellStart"/>
      <w:r w:rsidR="007E46FA" w:rsidRPr="007C35EF">
        <w:rPr>
          <w:szCs w:val="28"/>
        </w:rPr>
        <w:t>Новобузького</w:t>
      </w:r>
      <w:proofErr w:type="spellEnd"/>
      <w:r w:rsidR="007E46FA" w:rsidRPr="007C35EF">
        <w:rPr>
          <w:szCs w:val="28"/>
        </w:rPr>
        <w:t xml:space="preserve"> району Миколаївської області» у сумі 10.000 тис. грн;</w:t>
      </w:r>
    </w:p>
    <w:p w:rsidR="007E46FA" w:rsidRPr="007C35EF" w:rsidRDefault="00567400" w:rsidP="00AA19A9">
      <w:pPr>
        <w:tabs>
          <w:tab w:val="left" w:pos="0"/>
        </w:tabs>
        <w:ind w:firstLine="720"/>
        <w:jc w:val="both"/>
        <w:rPr>
          <w:szCs w:val="28"/>
        </w:rPr>
      </w:pPr>
      <w:r w:rsidRPr="007C35EF">
        <w:rPr>
          <w:szCs w:val="28"/>
        </w:rPr>
        <w:t xml:space="preserve">«Реалізація державного інвестиційного проекту </w:t>
      </w:r>
      <w:r w:rsidR="007E46FA" w:rsidRPr="007C35EF">
        <w:rPr>
          <w:szCs w:val="28"/>
        </w:rPr>
        <w:t>«Відновлення об’єктів транспортної інфраструктури зони відчуження» у сумі 81.427,1 тис. грн.</w:t>
      </w:r>
    </w:p>
    <w:p w:rsidR="007E46FA" w:rsidRPr="007C35EF" w:rsidRDefault="00232910" w:rsidP="00AA19A9">
      <w:pPr>
        <w:tabs>
          <w:tab w:val="left" w:pos="0"/>
        </w:tabs>
        <w:ind w:firstLine="720"/>
        <w:jc w:val="both"/>
        <w:rPr>
          <w:szCs w:val="28"/>
        </w:rPr>
      </w:pPr>
      <w:r w:rsidRPr="007C35EF">
        <w:rPr>
          <w:szCs w:val="28"/>
        </w:rPr>
        <w:t>для</w:t>
      </w:r>
      <w:r w:rsidR="007E46FA" w:rsidRPr="007C35EF">
        <w:rPr>
          <w:szCs w:val="28"/>
        </w:rPr>
        <w:t xml:space="preserve"> Державного агентства автомобільних доріг України:</w:t>
      </w:r>
    </w:p>
    <w:p w:rsidR="007E46FA" w:rsidRPr="007C35EF" w:rsidRDefault="00567400" w:rsidP="00AA19A9">
      <w:pPr>
        <w:tabs>
          <w:tab w:val="left" w:pos="0"/>
        </w:tabs>
        <w:ind w:firstLine="720"/>
        <w:jc w:val="both"/>
        <w:rPr>
          <w:szCs w:val="28"/>
        </w:rPr>
      </w:pPr>
      <w:r w:rsidRPr="007C35EF">
        <w:rPr>
          <w:szCs w:val="28"/>
        </w:rPr>
        <w:t>«Реалізація державного інвестиційного проекту</w:t>
      </w:r>
      <w:r w:rsidR="007E46FA" w:rsidRPr="007C35EF">
        <w:rPr>
          <w:szCs w:val="28"/>
        </w:rPr>
        <w:t xml:space="preserve"> «Покращення стану автомобільних доріг загального користування у Львівській області» </w:t>
      </w:r>
      <w:r w:rsidR="005E5A19" w:rsidRPr="007C35EF">
        <w:rPr>
          <w:szCs w:val="28"/>
        </w:rPr>
        <w:t xml:space="preserve">(код 3111800) </w:t>
      </w:r>
      <w:r w:rsidR="007E46FA" w:rsidRPr="007C35EF">
        <w:rPr>
          <w:szCs w:val="28"/>
        </w:rPr>
        <w:t>у сумі 500.000 тис. грн;</w:t>
      </w:r>
    </w:p>
    <w:p w:rsidR="007E46FA" w:rsidRPr="007C35EF" w:rsidRDefault="00232910" w:rsidP="00AA19A9">
      <w:pPr>
        <w:tabs>
          <w:tab w:val="left" w:pos="0"/>
        </w:tabs>
        <w:ind w:firstLine="720"/>
        <w:jc w:val="both"/>
        <w:rPr>
          <w:szCs w:val="28"/>
        </w:rPr>
      </w:pPr>
      <w:r w:rsidRPr="007C35EF">
        <w:rPr>
          <w:szCs w:val="28"/>
        </w:rPr>
        <w:t>для</w:t>
      </w:r>
      <w:r w:rsidR="007E46FA" w:rsidRPr="007C35EF">
        <w:rPr>
          <w:szCs w:val="28"/>
        </w:rPr>
        <w:t xml:space="preserve"> Міністерства молоді та спорту України:</w:t>
      </w:r>
    </w:p>
    <w:p w:rsidR="007E46FA" w:rsidRPr="007C35EF" w:rsidRDefault="00567400" w:rsidP="00AA19A9">
      <w:pPr>
        <w:tabs>
          <w:tab w:val="left" w:pos="0"/>
        </w:tabs>
        <w:ind w:firstLine="720"/>
        <w:jc w:val="both"/>
        <w:rPr>
          <w:szCs w:val="28"/>
        </w:rPr>
      </w:pPr>
      <w:r w:rsidRPr="007C35EF">
        <w:rPr>
          <w:szCs w:val="28"/>
        </w:rPr>
        <w:t xml:space="preserve">«Реалізація державного інвестиційного проекту </w:t>
      </w:r>
      <w:r w:rsidR="007E46FA" w:rsidRPr="007C35EF">
        <w:rPr>
          <w:szCs w:val="28"/>
        </w:rPr>
        <w:t>«Будівництво Льодової арени» у сумі 5.000</w:t>
      </w:r>
      <w:r w:rsidR="00AA19A9" w:rsidRPr="007C35EF">
        <w:rPr>
          <w:szCs w:val="28"/>
        </w:rPr>
        <w:t> </w:t>
      </w:r>
      <w:r w:rsidR="007E46FA" w:rsidRPr="007C35EF">
        <w:rPr>
          <w:szCs w:val="28"/>
        </w:rPr>
        <w:t>тис. грн;</w:t>
      </w:r>
    </w:p>
    <w:p w:rsidR="007E46FA" w:rsidRPr="007C35EF" w:rsidRDefault="00567400" w:rsidP="00AA19A9">
      <w:pPr>
        <w:tabs>
          <w:tab w:val="left" w:pos="0"/>
        </w:tabs>
        <w:ind w:firstLine="720"/>
        <w:jc w:val="both"/>
        <w:rPr>
          <w:szCs w:val="28"/>
        </w:rPr>
      </w:pPr>
      <w:r w:rsidRPr="007C35EF">
        <w:rPr>
          <w:szCs w:val="28"/>
        </w:rPr>
        <w:t>«Реалізація державного інвестиційного проекту</w:t>
      </w:r>
      <w:r w:rsidR="007E46FA" w:rsidRPr="007C35EF">
        <w:rPr>
          <w:szCs w:val="28"/>
        </w:rPr>
        <w:t xml:space="preserve"> «Реконструкція легкоатлетичного ядра державного підприємства </w:t>
      </w:r>
      <w:r w:rsidR="00CE1AB4" w:rsidRPr="007C35EF">
        <w:rPr>
          <w:szCs w:val="28"/>
        </w:rPr>
        <w:t>«</w:t>
      </w:r>
      <w:r w:rsidR="007E46FA" w:rsidRPr="007C35EF">
        <w:rPr>
          <w:szCs w:val="28"/>
        </w:rPr>
        <w:t>Спо</w:t>
      </w:r>
      <w:r w:rsidR="005E5A19" w:rsidRPr="007C35EF">
        <w:rPr>
          <w:szCs w:val="28"/>
        </w:rPr>
        <w:t>р</w:t>
      </w:r>
      <w:r w:rsidR="007E46FA" w:rsidRPr="007C35EF">
        <w:rPr>
          <w:szCs w:val="28"/>
        </w:rPr>
        <w:t xml:space="preserve">тивний комплекс </w:t>
      </w:r>
      <w:r w:rsidR="00CE1AB4" w:rsidRPr="007C35EF">
        <w:rPr>
          <w:szCs w:val="28"/>
        </w:rPr>
        <w:t>«</w:t>
      </w:r>
      <w:r w:rsidR="007E46FA" w:rsidRPr="007C35EF">
        <w:rPr>
          <w:szCs w:val="28"/>
        </w:rPr>
        <w:t>Атлет</w:t>
      </w:r>
      <w:r w:rsidR="00CE1AB4" w:rsidRPr="007C35EF">
        <w:rPr>
          <w:szCs w:val="28"/>
        </w:rPr>
        <w:t>»</w:t>
      </w:r>
      <w:r w:rsidR="007E46FA" w:rsidRPr="007C35EF">
        <w:rPr>
          <w:szCs w:val="28"/>
        </w:rPr>
        <w:t xml:space="preserve">, за адресою м. Київ, </w:t>
      </w:r>
      <w:proofErr w:type="spellStart"/>
      <w:r w:rsidR="007E46FA" w:rsidRPr="007C35EF">
        <w:rPr>
          <w:szCs w:val="28"/>
        </w:rPr>
        <w:t>пров</w:t>
      </w:r>
      <w:proofErr w:type="spellEnd"/>
      <w:r w:rsidR="007E46FA" w:rsidRPr="007C35EF">
        <w:rPr>
          <w:szCs w:val="28"/>
        </w:rPr>
        <w:t>. Лабораторний, 7а» у сумі 5.000 тис. грн;</w:t>
      </w:r>
    </w:p>
    <w:p w:rsidR="007E46FA" w:rsidRPr="007C35EF" w:rsidRDefault="00232910" w:rsidP="00AA19A9">
      <w:pPr>
        <w:tabs>
          <w:tab w:val="left" w:pos="0"/>
        </w:tabs>
        <w:ind w:firstLine="720"/>
        <w:jc w:val="both"/>
        <w:rPr>
          <w:szCs w:val="28"/>
        </w:rPr>
      </w:pPr>
      <w:r w:rsidRPr="007C35EF">
        <w:rPr>
          <w:szCs w:val="28"/>
        </w:rPr>
        <w:t>для</w:t>
      </w:r>
      <w:r w:rsidR="007E46FA" w:rsidRPr="007C35EF">
        <w:rPr>
          <w:szCs w:val="28"/>
        </w:rPr>
        <w:t xml:space="preserve"> Міністерства юстиції України:</w:t>
      </w:r>
    </w:p>
    <w:p w:rsidR="007E46FA" w:rsidRPr="007C35EF" w:rsidRDefault="00567400" w:rsidP="00AA19A9">
      <w:pPr>
        <w:tabs>
          <w:tab w:val="left" w:pos="0"/>
        </w:tabs>
        <w:ind w:firstLine="720"/>
        <w:jc w:val="both"/>
        <w:rPr>
          <w:szCs w:val="28"/>
        </w:rPr>
      </w:pPr>
      <w:r w:rsidRPr="007C35EF">
        <w:rPr>
          <w:szCs w:val="28"/>
        </w:rPr>
        <w:t xml:space="preserve">«Реалізація державного інвестиційного проекту </w:t>
      </w:r>
      <w:r w:rsidR="007E46FA" w:rsidRPr="007C35EF">
        <w:rPr>
          <w:szCs w:val="28"/>
        </w:rPr>
        <w:t xml:space="preserve">«Завершення реконструкції режимного корпусу для тримання </w:t>
      </w:r>
      <w:r w:rsidR="005E5A19" w:rsidRPr="007C35EF">
        <w:rPr>
          <w:szCs w:val="28"/>
        </w:rPr>
        <w:t>засуджених</w:t>
      </w:r>
      <w:r w:rsidR="007E46FA" w:rsidRPr="007C35EF">
        <w:rPr>
          <w:szCs w:val="28"/>
        </w:rPr>
        <w:t xml:space="preserve"> до довічного позбавлення волі у Полтавській установі виконання покарань № 23» у сумі 10.019,5 тис. грн;</w:t>
      </w:r>
    </w:p>
    <w:p w:rsidR="007E46FA" w:rsidRPr="007C35EF" w:rsidRDefault="00567400" w:rsidP="00AA19A9">
      <w:pPr>
        <w:tabs>
          <w:tab w:val="left" w:pos="0"/>
        </w:tabs>
        <w:ind w:firstLine="720"/>
        <w:jc w:val="both"/>
        <w:rPr>
          <w:szCs w:val="28"/>
        </w:rPr>
      </w:pPr>
      <w:r w:rsidRPr="007C35EF">
        <w:rPr>
          <w:szCs w:val="28"/>
        </w:rPr>
        <w:t xml:space="preserve">«Реалізація державного інвестиційного проекту </w:t>
      </w:r>
      <w:r w:rsidR="007E46FA" w:rsidRPr="007C35EF">
        <w:rPr>
          <w:szCs w:val="28"/>
        </w:rPr>
        <w:t xml:space="preserve">«Завершення будівництва режимного корпусу для засуджених до довічного позбавлення волі у державній установі </w:t>
      </w:r>
      <w:proofErr w:type="spellStart"/>
      <w:r w:rsidR="007E46FA" w:rsidRPr="007C35EF">
        <w:rPr>
          <w:szCs w:val="28"/>
        </w:rPr>
        <w:t>Вільнянська</w:t>
      </w:r>
      <w:proofErr w:type="spellEnd"/>
      <w:r w:rsidR="007E46FA" w:rsidRPr="007C35EF">
        <w:rPr>
          <w:szCs w:val="28"/>
        </w:rPr>
        <w:t xml:space="preserve"> установа виконання покарань (№ 11)</w:t>
      </w:r>
      <w:r w:rsidR="00CE1AB4" w:rsidRPr="007C35EF">
        <w:rPr>
          <w:szCs w:val="28"/>
        </w:rPr>
        <w:t>»</w:t>
      </w:r>
      <w:r w:rsidR="007E46FA" w:rsidRPr="007C35EF">
        <w:rPr>
          <w:szCs w:val="28"/>
        </w:rPr>
        <w:t>, у Запорізькій області» у сумі 14.257,1 тис. грн;</w:t>
      </w:r>
    </w:p>
    <w:p w:rsidR="007E46FA" w:rsidRPr="007C35EF" w:rsidRDefault="00567400" w:rsidP="00AA19A9">
      <w:pPr>
        <w:tabs>
          <w:tab w:val="left" w:pos="0"/>
        </w:tabs>
        <w:ind w:firstLine="720"/>
        <w:jc w:val="both"/>
        <w:rPr>
          <w:szCs w:val="28"/>
        </w:rPr>
      </w:pPr>
      <w:r w:rsidRPr="007C35EF">
        <w:rPr>
          <w:szCs w:val="28"/>
        </w:rPr>
        <w:t xml:space="preserve">«Реалізація державного інвестиційного проекту </w:t>
      </w:r>
      <w:r w:rsidR="007E46FA" w:rsidRPr="007C35EF">
        <w:rPr>
          <w:szCs w:val="28"/>
        </w:rPr>
        <w:t xml:space="preserve">«Завершення будівництва системи водопостачання у державній установі </w:t>
      </w:r>
      <w:r w:rsidR="00CE1AB4" w:rsidRPr="007C35EF">
        <w:rPr>
          <w:szCs w:val="28"/>
        </w:rPr>
        <w:t>«</w:t>
      </w:r>
      <w:r w:rsidR="007E46FA" w:rsidRPr="007C35EF">
        <w:rPr>
          <w:szCs w:val="28"/>
        </w:rPr>
        <w:t>Коломийська виправна колонія (№ 41)</w:t>
      </w:r>
      <w:r w:rsidR="00CE1AB4" w:rsidRPr="007C35EF">
        <w:rPr>
          <w:szCs w:val="28"/>
        </w:rPr>
        <w:t>»</w:t>
      </w:r>
      <w:r w:rsidR="007E46FA" w:rsidRPr="007C35EF">
        <w:rPr>
          <w:szCs w:val="28"/>
        </w:rPr>
        <w:t>, в Івано-Франківській обл.» у сумі 2.609,3 тис. грн;</w:t>
      </w:r>
    </w:p>
    <w:p w:rsidR="007E46FA" w:rsidRPr="007C35EF" w:rsidRDefault="00567400" w:rsidP="00AA19A9">
      <w:pPr>
        <w:tabs>
          <w:tab w:val="left" w:pos="0"/>
        </w:tabs>
        <w:ind w:firstLine="720"/>
        <w:jc w:val="both"/>
        <w:rPr>
          <w:szCs w:val="28"/>
        </w:rPr>
      </w:pPr>
      <w:r w:rsidRPr="007C35EF">
        <w:rPr>
          <w:szCs w:val="28"/>
        </w:rPr>
        <w:lastRenderedPageBreak/>
        <w:t xml:space="preserve">«Реалізація державного інвестиційного проекту </w:t>
      </w:r>
      <w:r w:rsidR="007E46FA" w:rsidRPr="007C35EF">
        <w:rPr>
          <w:szCs w:val="28"/>
        </w:rPr>
        <w:t xml:space="preserve">«Завершення будівництва лікувального корпусу в </w:t>
      </w:r>
      <w:proofErr w:type="spellStart"/>
      <w:r w:rsidR="007E46FA" w:rsidRPr="007C35EF">
        <w:rPr>
          <w:szCs w:val="28"/>
        </w:rPr>
        <w:t>Голопристанській</w:t>
      </w:r>
      <w:proofErr w:type="spellEnd"/>
      <w:r w:rsidR="007E46FA" w:rsidRPr="007C35EF">
        <w:rPr>
          <w:szCs w:val="28"/>
        </w:rPr>
        <w:t xml:space="preserve"> виправній колонії № 7 у Херсонській області» у сумі 24.735,6 тис. грн;</w:t>
      </w:r>
    </w:p>
    <w:p w:rsidR="007E46FA" w:rsidRPr="007C35EF" w:rsidRDefault="00232910" w:rsidP="00AA19A9">
      <w:pPr>
        <w:tabs>
          <w:tab w:val="left" w:pos="0"/>
        </w:tabs>
        <w:ind w:firstLine="720"/>
        <w:jc w:val="both"/>
        <w:rPr>
          <w:szCs w:val="28"/>
        </w:rPr>
      </w:pPr>
      <w:r w:rsidRPr="007C35EF">
        <w:rPr>
          <w:szCs w:val="28"/>
        </w:rPr>
        <w:t>для</w:t>
      </w:r>
      <w:r w:rsidR="007E46FA" w:rsidRPr="007C35EF">
        <w:rPr>
          <w:szCs w:val="28"/>
        </w:rPr>
        <w:t xml:space="preserve"> Головного управління розвідки Міністерства оборони України:</w:t>
      </w:r>
    </w:p>
    <w:p w:rsidR="007E46FA" w:rsidRPr="007C35EF" w:rsidRDefault="00567400" w:rsidP="00AA19A9">
      <w:pPr>
        <w:tabs>
          <w:tab w:val="left" w:pos="0"/>
        </w:tabs>
        <w:ind w:firstLine="720"/>
        <w:jc w:val="both"/>
        <w:rPr>
          <w:szCs w:val="28"/>
        </w:rPr>
      </w:pPr>
      <w:r w:rsidRPr="007C35EF">
        <w:rPr>
          <w:szCs w:val="28"/>
        </w:rPr>
        <w:t xml:space="preserve">«Реалізація державного інвестиційного проекту </w:t>
      </w:r>
      <w:r w:rsidR="007E46FA" w:rsidRPr="007C35EF">
        <w:rPr>
          <w:szCs w:val="28"/>
        </w:rPr>
        <w:t xml:space="preserve">«Створення фонду службового житла у Головному управлінні розвідки Міністерства оборони України» у сумі 10.000 тис. грн; </w:t>
      </w:r>
    </w:p>
    <w:p w:rsidR="007E46FA" w:rsidRPr="007C35EF" w:rsidRDefault="00232910" w:rsidP="00AA19A9">
      <w:pPr>
        <w:tabs>
          <w:tab w:val="left" w:pos="0"/>
        </w:tabs>
        <w:ind w:firstLine="720"/>
        <w:jc w:val="both"/>
        <w:rPr>
          <w:szCs w:val="28"/>
        </w:rPr>
      </w:pPr>
      <w:r w:rsidRPr="007C35EF">
        <w:rPr>
          <w:szCs w:val="28"/>
        </w:rPr>
        <w:t>для</w:t>
      </w:r>
      <w:r w:rsidR="007E46FA" w:rsidRPr="007C35EF">
        <w:rPr>
          <w:szCs w:val="28"/>
        </w:rPr>
        <w:t xml:space="preserve"> Національної академії медичних наук України:</w:t>
      </w:r>
    </w:p>
    <w:p w:rsidR="007E46FA" w:rsidRPr="007C35EF" w:rsidRDefault="00567400" w:rsidP="00AA19A9">
      <w:pPr>
        <w:tabs>
          <w:tab w:val="left" w:pos="0"/>
        </w:tabs>
        <w:ind w:firstLine="720"/>
        <w:jc w:val="both"/>
        <w:rPr>
          <w:szCs w:val="28"/>
        </w:rPr>
      </w:pPr>
      <w:r w:rsidRPr="007C35EF">
        <w:rPr>
          <w:szCs w:val="28"/>
        </w:rPr>
        <w:t>«Реалізація державного інвестиційного проекту</w:t>
      </w:r>
      <w:r w:rsidR="007E46FA" w:rsidRPr="007C35EF">
        <w:rPr>
          <w:szCs w:val="28"/>
        </w:rPr>
        <w:t xml:space="preserve"> «Реконструкція рентген-радіологічного відділення ДУ </w:t>
      </w:r>
      <w:r w:rsidR="00EC1BA4" w:rsidRPr="007C35EF">
        <w:rPr>
          <w:szCs w:val="28"/>
        </w:rPr>
        <w:t>«</w:t>
      </w:r>
      <w:r w:rsidR="007E46FA" w:rsidRPr="007C35EF">
        <w:rPr>
          <w:szCs w:val="28"/>
        </w:rPr>
        <w:t>Інститут отоларингології ім.</w:t>
      </w:r>
      <w:r w:rsidR="00EC1BA4" w:rsidRPr="007C35EF">
        <w:rPr>
          <w:szCs w:val="28"/>
        </w:rPr>
        <w:t> </w:t>
      </w:r>
      <w:r w:rsidR="007E46FA" w:rsidRPr="007C35EF">
        <w:rPr>
          <w:szCs w:val="28"/>
        </w:rPr>
        <w:t>Проф.</w:t>
      </w:r>
      <w:r w:rsidR="00EC1BA4" w:rsidRPr="007C35EF">
        <w:rPr>
          <w:szCs w:val="28"/>
        </w:rPr>
        <w:t> </w:t>
      </w:r>
      <w:proofErr w:type="spellStart"/>
      <w:r w:rsidR="007E46FA" w:rsidRPr="007C35EF">
        <w:rPr>
          <w:szCs w:val="28"/>
        </w:rPr>
        <w:t>О.С.Коломійченка</w:t>
      </w:r>
      <w:proofErr w:type="spellEnd"/>
      <w:r w:rsidR="007E46FA" w:rsidRPr="007C35EF">
        <w:rPr>
          <w:szCs w:val="28"/>
        </w:rPr>
        <w:t xml:space="preserve"> НАМН України</w:t>
      </w:r>
      <w:r w:rsidR="00EC1BA4" w:rsidRPr="007C35EF">
        <w:rPr>
          <w:szCs w:val="28"/>
        </w:rPr>
        <w:t>»</w:t>
      </w:r>
      <w:r w:rsidR="007E46FA" w:rsidRPr="007C35EF">
        <w:rPr>
          <w:szCs w:val="28"/>
        </w:rPr>
        <w:t xml:space="preserve"> з метою введення в експлуатацію закупленого у 2011-2013 роках високовартісного медич</w:t>
      </w:r>
      <w:r w:rsidR="00CB7862" w:rsidRPr="007C35EF">
        <w:rPr>
          <w:szCs w:val="28"/>
        </w:rPr>
        <w:t>ного обладнання» у сумі 13.021,8</w:t>
      </w:r>
      <w:r w:rsidR="007E46FA" w:rsidRPr="007C35EF">
        <w:rPr>
          <w:szCs w:val="28"/>
        </w:rPr>
        <w:t> тис. грн;</w:t>
      </w:r>
    </w:p>
    <w:p w:rsidR="007E46FA" w:rsidRPr="007C35EF" w:rsidRDefault="00567400" w:rsidP="00AA19A9">
      <w:pPr>
        <w:tabs>
          <w:tab w:val="left" w:pos="0"/>
        </w:tabs>
        <w:ind w:firstLine="720"/>
        <w:jc w:val="both"/>
        <w:rPr>
          <w:szCs w:val="28"/>
        </w:rPr>
      </w:pPr>
      <w:r w:rsidRPr="007C35EF">
        <w:rPr>
          <w:szCs w:val="28"/>
        </w:rPr>
        <w:t>«Реалізація державного інвестиційного проекту</w:t>
      </w:r>
      <w:r w:rsidR="007E46FA" w:rsidRPr="007C35EF">
        <w:rPr>
          <w:szCs w:val="28"/>
        </w:rPr>
        <w:t xml:space="preserve"> «Створення сучасної клінічної бази для хірургічного лікування очної патології (недобудованого лікувального корпусу за адресою м. Одеса, Французький </w:t>
      </w:r>
      <w:proofErr w:type="spellStart"/>
      <w:r w:rsidR="007E46FA" w:rsidRPr="007C35EF">
        <w:rPr>
          <w:szCs w:val="28"/>
        </w:rPr>
        <w:t>бул</w:t>
      </w:r>
      <w:proofErr w:type="spellEnd"/>
      <w:r w:rsidR="007E46FA" w:rsidRPr="007C35EF">
        <w:rPr>
          <w:szCs w:val="28"/>
        </w:rPr>
        <w:t>., 49/51)» у сумі 101.976 тис. грн;</w:t>
      </w:r>
    </w:p>
    <w:p w:rsidR="007E46FA" w:rsidRPr="007C35EF" w:rsidRDefault="00567400" w:rsidP="00AA19A9">
      <w:pPr>
        <w:tabs>
          <w:tab w:val="left" w:pos="0"/>
        </w:tabs>
        <w:ind w:firstLine="720"/>
        <w:jc w:val="both"/>
        <w:rPr>
          <w:szCs w:val="28"/>
        </w:rPr>
      </w:pPr>
      <w:r w:rsidRPr="007C35EF">
        <w:rPr>
          <w:szCs w:val="28"/>
        </w:rPr>
        <w:t>«Реалізація державного інвестиційного проекту</w:t>
      </w:r>
      <w:r w:rsidR="007E46FA" w:rsidRPr="007C35EF">
        <w:rPr>
          <w:szCs w:val="28"/>
        </w:rPr>
        <w:t xml:space="preserve"> «Будівництво лікувально-реабілітаційного корпусу ДУ «Національний інститут серцево</w:t>
      </w:r>
      <w:r w:rsidR="005E5A19" w:rsidRPr="007C35EF">
        <w:rPr>
          <w:szCs w:val="28"/>
        </w:rPr>
        <w:t>-</w:t>
      </w:r>
      <w:r w:rsidR="007E46FA" w:rsidRPr="007C35EF">
        <w:rPr>
          <w:szCs w:val="28"/>
        </w:rPr>
        <w:t>судинної хірургії ім.</w:t>
      </w:r>
      <w:r w:rsidR="00EC1BA4" w:rsidRPr="007C35EF">
        <w:rPr>
          <w:szCs w:val="28"/>
        </w:rPr>
        <w:t> </w:t>
      </w:r>
      <w:r w:rsidR="007E46FA" w:rsidRPr="007C35EF">
        <w:rPr>
          <w:szCs w:val="28"/>
        </w:rPr>
        <w:t>М.М.</w:t>
      </w:r>
      <w:r w:rsidR="005E5A19" w:rsidRPr="007C35EF">
        <w:rPr>
          <w:szCs w:val="28"/>
        </w:rPr>
        <w:t> </w:t>
      </w:r>
      <w:r w:rsidR="007E46FA" w:rsidRPr="007C35EF">
        <w:rPr>
          <w:szCs w:val="28"/>
        </w:rPr>
        <w:t xml:space="preserve">Амосова НАМНУ» </w:t>
      </w:r>
      <w:r w:rsidR="005E5A19" w:rsidRPr="007C35EF">
        <w:rPr>
          <w:szCs w:val="28"/>
        </w:rPr>
        <w:t xml:space="preserve">(код 6561840) </w:t>
      </w:r>
      <w:r w:rsidR="007E46FA" w:rsidRPr="007C35EF">
        <w:rPr>
          <w:szCs w:val="28"/>
        </w:rPr>
        <w:t>у сумі 183.480,3 тис. грн;</w:t>
      </w:r>
    </w:p>
    <w:p w:rsidR="007E46FA" w:rsidRPr="007C35EF" w:rsidRDefault="00567400" w:rsidP="00AA19A9">
      <w:pPr>
        <w:tabs>
          <w:tab w:val="left" w:pos="0"/>
        </w:tabs>
        <w:ind w:firstLine="720"/>
        <w:jc w:val="both"/>
        <w:rPr>
          <w:szCs w:val="28"/>
        </w:rPr>
      </w:pPr>
      <w:r w:rsidRPr="007C35EF">
        <w:rPr>
          <w:szCs w:val="28"/>
        </w:rPr>
        <w:t xml:space="preserve">«Реалізація державного інвестиційного проекту </w:t>
      </w:r>
      <w:r w:rsidR="007E46FA" w:rsidRPr="007C35EF">
        <w:rPr>
          <w:szCs w:val="28"/>
        </w:rPr>
        <w:t xml:space="preserve">«Реконструкція з розширенням харчоблоку, технічне переоснащення існуючої котельні, реконструкція пральні Державної Установи </w:t>
      </w:r>
      <w:r w:rsidR="00AA19A9" w:rsidRPr="007C35EF">
        <w:rPr>
          <w:szCs w:val="28"/>
        </w:rPr>
        <w:t>«</w:t>
      </w:r>
      <w:r w:rsidR="007E46FA" w:rsidRPr="007C35EF">
        <w:rPr>
          <w:szCs w:val="28"/>
        </w:rPr>
        <w:t>Національний інститут фтизіатрії і пульмонології ім.</w:t>
      </w:r>
      <w:r w:rsidR="00EC1BA4" w:rsidRPr="007C35EF">
        <w:rPr>
          <w:szCs w:val="28"/>
        </w:rPr>
        <w:t> </w:t>
      </w:r>
      <w:r w:rsidR="007E46FA" w:rsidRPr="007C35EF">
        <w:rPr>
          <w:szCs w:val="28"/>
        </w:rPr>
        <w:t>Ф.Г.</w:t>
      </w:r>
      <w:r w:rsidR="005E5A19" w:rsidRPr="007C35EF">
        <w:rPr>
          <w:szCs w:val="28"/>
        </w:rPr>
        <w:t> </w:t>
      </w:r>
      <w:r w:rsidR="007E46FA" w:rsidRPr="007C35EF">
        <w:rPr>
          <w:szCs w:val="28"/>
        </w:rPr>
        <w:t>Яновського НАМН України</w:t>
      </w:r>
      <w:r w:rsidR="00AA19A9" w:rsidRPr="007C35EF">
        <w:rPr>
          <w:szCs w:val="28"/>
        </w:rPr>
        <w:t>»</w:t>
      </w:r>
      <w:r w:rsidR="007E46FA" w:rsidRPr="007C35EF">
        <w:rPr>
          <w:szCs w:val="28"/>
        </w:rPr>
        <w:t xml:space="preserve"> по вул. Миколи Амосова, 10 у </w:t>
      </w:r>
      <w:proofErr w:type="spellStart"/>
      <w:r w:rsidR="007E46FA" w:rsidRPr="007C35EF">
        <w:rPr>
          <w:szCs w:val="28"/>
        </w:rPr>
        <w:t>Соломянському</w:t>
      </w:r>
      <w:proofErr w:type="spellEnd"/>
      <w:r w:rsidR="007E46FA" w:rsidRPr="007C35EF">
        <w:rPr>
          <w:szCs w:val="28"/>
        </w:rPr>
        <w:t xml:space="preserve"> районі м. Києва» у сумі 38.345</w:t>
      </w:r>
      <w:r w:rsidR="00232910" w:rsidRPr="007C35EF">
        <w:rPr>
          <w:szCs w:val="28"/>
        </w:rPr>
        <w:t> тис. грн</w:t>
      </w:r>
      <w:r w:rsidRPr="007C35EF">
        <w:rPr>
          <w:szCs w:val="28"/>
        </w:rPr>
        <w:t>.</w:t>
      </w:r>
    </w:p>
    <w:p w:rsidR="00EC5887" w:rsidRPr="007C35EF" w:rsidRDefault="00EC5887" w:rsidP="00680575">
      <w:pPr>
        <w:numPr>
          <w:ilvl w:val="1"/>
          <w:numId w:val="11"/>
        </w:numPr>
        <w:tabs>
          <w:tab w:val="left" w:pos="1560"/>
        </w:tabs>
        <w:spacing w:before="60"/>
        <w:ind w:left="0" w:firstLine="720"/>
        <w:jc w:val="both"/>
        <w:rPr>
          <w:szCs w:val="28"/>
        </w:rPr>
      </w:pPr>
      <w:r w:rsidRPr="007C35EF">
        <w:rPr>
          <w:szCs w:val="28"/>
        </w:rPr>
        <w:t>Статтю</w:t>
      </w:r>
      <w:r w:rsidR="00AA19A9" w:rsidRPr="007C35EF">
        <w:rPr>
          <w:szCs w:val="28"/>
        </w:rPr>
        <w:t> </w:t>
      </w:r>
      <w:r w:rsidRPr="007C35EF">
        <w:rPr>
          <w:szCs w:val="28"/>
        </w:rPr>
        <w:t xml:space="preserve">26 </w:t>
      </w:r>
      <w:r w:rsidR="00F63A54" w:rsidRPr="007C35EF">
        <w:rPr>
          <w:szCs w:val="28"/>
        </w:rPr>
        <w:t xml:space="preserve">законопроекту </w:t>
      </w:r>
      <w:r w:rsidRPr="007C35EF">
        <w:rPr>
          <w:szCs w:val="28"/>
        </w:rPr>
        <w:t>виключити.</w:t>
      </w:r>
    </w:p>
    <w:p w:rsidR="00EC5887" w:rsidRPr="007C35EF" w:rsidRDefault="00EC5887" w:rsidP="00680575">
      <w:pPr>
        <w:numPr>
          <w:ilvl w:val="1"/>
          <w:numId w:val="11"/>
        </w:numPr>
        <w:tabs>
          <w:tab w:val="left" w:pos="1560"/>
        </w:tabs>
        <w:spacing w:before="60"/>
        <w:ind w:left="0" w:firstLine="720"/>
        <w:jc w:val="both"/>
        <w:rPr>
          <w:szCs w:val="28"/>
        </w:rPr>
      </w:pPr>
      <w:r w:rsidRPr="007C35EF">
        <w:rPr>
          <w:szCs w:val="28"/>
        </w:rPr>
        <w:t>Статтю</w:t>
      </w:r>
      <w:r w:rsidR="00AA19A9" w:rsidRPr="007C35EF">
        <w:rPr>
          <w:szCs w:val="28"/>
        </w:rPr>
        <w:t> </w:t>
      </w:r>
      <w:r w:rsidRPr="007C35EF">
        <w:rPr>
          <w:szCs w:val="28"/>
        </w:rPr>
        <w:t xml:space="preserve">27 </w:t>
      </w:r>
      <w:r w:rsidR="00F63A54" w:rsidRPr="007C35EF">
        <w:rPr>
          <w:szCs w:val="28"/>
        </w:rPr>
        <w:t xml:space="preserve">законопроекту </w:t>
      </w:r>
      <w:r w:rsidRPr="007C35EF">
        <w:rPr>
          <w:szCs w:val="28"/>
        </w:rPr>
        <w:t>виключити.</w:t>
      </w:r>
    </w:p>
    <w:p w:rsidR="00EC5887" w:rsidRPr="007C35EF" w:rsidRDefault="00EC5887" w:rsidP="00680575">
      <w:pPr>
        <w:numPr>
          <w:ilvl w:val="1"/>
          <w:numId w:val="11"/>
        </w:numPr>
        <w:tabs>
          <w:tab w:val="left" w:pos="1560"/>
        </w:tabs>
        <w:spacing w:before="60"/>
        <w:ind w:left="0" w:firstLine="720"/>
        <w:jc w:val="both"/>
        <w:rPr>
          <w:szCs w:val="28"/>
        </w:rPr>
      </w:pPr>
      <w:r w:rsidRPr="007C35EF">
        <w:rPr>
          <w:szCs w:val="28"/>
        </w:rPr>
        <w:t>Законопроект доповнити новими статтями такого змісту:</w:t>
      </w:r>
    </w:p>
    <w:p w:rsidR="00780B55" w:rsidRPr="007C35EF" w:rsidRDefault="001A11B2" w:rsidP="00AA19A9">
      <w:pPr>
        <w:numPr>
          <w:ilvl w:val="2"/>
          <w:numId w:val="11"/>
        </w:numPr>
        <w:tabs>
          <w:tab w:val="left" w:pos="1701"/>
        </w:tabs>
        <w:spacing w:before="60"/>
        <w:ind w:left="0" w:firstLine="709"/>
        <w:jc w:val="both"/>
        <w:rPr>
          <w:szCs w:val="28"/>
        </w:rPr>
      </w:pPr>
      <w:r w:rsidRPr="007C35EF">
        <w:rPr>
          <w:szCs w:val="28"/>
        </w:rPr>
        <w:t xml:space="preserve"> </w:t>
      </w:r>
      <w:r w:rsidR="00780B55" w:rsidRPr="007C35EF">
        <w:rPr>
          <w:szCs w:val="28"/>
        </w:rPr>
        <w:t xml:space="preserve">«Стаття __. Установити, що у 2019 році, як виняток з положень частини третьої статті 103-1 Бюджетного кодексу України, перелік об’єктів будівництва, реконструкції, капітального та поточного середнього ремонту автомобільних доріг загального користування місцевого значення, вулиць і доріг комунальної власності у населених пунктах із зазначенням обсягів бюджетних коштів для фінансового забезпечення таких об’єктів </w:t>
      </w:r>
      <w:r w:rsidR="00982856" w:rsidRPr="007C35EF">
        <w:rPr>
          <w:szCs w:val="28"/>
        </w:rPr>
        <w:t xml:space="preserve">за рахунок визначеної цією статтею Кодексу субвенції </w:t>
      </w:r>
      <w:r w:rsidR="00780B55" w:rsidRPr="007C35EF">
        <w:rPr>
          <w:szCs w:val="28"/>
        </w:rPr>
        <w:t xml:space="preserve">затверджується відповідною обласною державною адміністрацією, Київською міською державними адміністраціями за погодженням з Державним агентством автомобільних доріг України </w:t>
      </w:r>
      <w:r w:rsidR="00F63A54" w:rsidRPr="007C35EF">
        <w:rPr>
          <w:szCs w:val="28"/>
        </w:rPr>
        <w:t xml:space="preserve">та з </w:t>
      </w:r>
      <w:r w:rsidR="00780B55" w:rsidRPr="007C35EF">
        <w:rPr>
          <w:szCs w:val="28"/>
        </w:rPr>
        <w:t>подальшим погодженням з Комітетом Верховної Ради України з питань бюджету»</w:t>
      </w:r>
      <w:r w:rsidR="00CB6202" w:rsidRPr="007C35EF">
        <w:rPr>
          <w:szCs w:val="28"/>
        </w:rPr>
        <w:t>;</w:t>
      </w:r>
    </w:p>
    <w:p w:rsidR="00EC5887" w:rsidRPr="007C35EF" w:rsidRDefault="00EC5887" w:rsidP="00AA19A9">
      <w:pPr>
        <w:numPr>
          <w:ilvl w:val="2"/>
          <w:numId w:val="11"/>
        </w:numPr>
        <w:tabs>
          <w:tab w:val="left" w:pos="1701"/>
        </w:tabs>
        <w:spacing w:before="60"/>
        <w:ind w:left="0" w:firstLine="709"/>
        <w:jc w:val="both"/>
        <w:rPr>
          <w:szCs w:val="28"/>
        </w:rPr>
      </w:pPr>
      <w:r w:rsidRPr="007C35EF">
        <w:rPr>
          <w:szCs w:val="28"/>
        </w:rPr>
        <w:t>«</w:t>
      </w:r>
      <w:r w:rsidR="00D5508F" w:rsidRPr="007C35EF">
        <w:rPr>
          <w:szCs w:val="28"/>
        </w:rPr>
        <w:t xml:space="preserve">Стаття __. Установити, що як виняток з положень частини третьої статті 24-1 Бюджетного кодексу України, </w:t>
      </w:r>
      <w:r w:rsidR="00AB210F" w:rsidRPr="007C35EF">
        <w:rPr>
          <w:szCs w:val="28"/>
        </w:rPr>
        <w:t xml:space="preserve">народні депутати України </w:t>
      </w:r>
      <w:r w:rsidR="00CB6202" w:rsidRPr="007C35EF">
        <w:rPr>
          <w:szCs w:val="28"/>
        </w:rPr>
        <w:t>можуть</w:t>
      </w:r>
      <w:r w:rsidR="00AB210F" w:rsidRPr="007C35EF">
        <w:rPr>
          <w:szCs w:val="28"/>
        </w:rPr>
        <w:t xml:space="preserve"> подавати до Міністерства регіонального розвитку, будівництва та </w:t>
      </w:r>
      <w:r w:rsidR="00AB210F" w:rsidRPr="007C35EF">
        <w:rPr>
          <w:szCs w:val="28"/>
        </w:rPr>
        <w:lastRenderedPageBreak/>
        <w:t xml:space="preserve">житлово-комунального господарства України </w:t>
      </w:r>
      <w:r w:rsidR="00D5508F" w:rsidRPr="007C35EF">
        <w:rPr>
          <w:szCs w:val="28"/>
        </w:rPr>
        <w:t xml:space="preserve">пропозиції з переліком і описом інвестиційних програм і проектів регіонального розвитку, що сформовані відповідно до частини другої цієї статті Кодексу </w:t>
      </w:r>
      <w:r w:rsidR="00D5508F" w:rsidRPr="007C35EF">
        <w:rPr>
          <w:rStyle w:val="rvts0"/>
          <w:szCs w:val="28"/>
        </w:rPr>
        <w:t>та можуть реалізовуватися за рахунок коштів державного фонду регіонального розвитку у 2019 році</w:t>
      </w:r>
      <w:r w:rsidR="00D8215D" w:rsidRPr="007C35EF">
        <w:rPr>
          <w:szCs w:val="28"/>
        </w:rPr>
        <w:t>»;</w:t>
      </w:r>
    </w:p>
    <w:p w:rsidR="00D8215D" w:rsidRPr="007C35EF" w:rsidRDefault="00D8215D" w:rsidP="00AA19A9">
      <w:pPr>
        <w:numPr>
          <w:ilvl w:val="2"/>
          <w:numId w:val="11"/>
        </w:numPr>
        <w:tabs>
          <w:tab w:val="left" w:pos="1701"/>
        </w:tabs>
        <w:spacing w:before="60"/>
        <w:ind w:left="0" w:firstLine="709"/>
        <w:jc w:val="both"/>
        <w:rPr>
          <w:szCs w:val="28"/>
        </w:rPr>
      </w:pPr>
      <w:r w:rsidRPr="007C35EF">
        <w:rPr>
          <w:szCs w:val="28"/>
        </w:rPr>
        <w:t>«Стаття__. Установити, що для розподілу коштів за напрямами (об</w:t>
      </w:r>
      <w:r w:rsidR="00A637CA" w:rsidRPr="007C35EF">
        <w:rPr>
          <w:szCs w:val="28"/>
        </w:rPr>
        <w:t>’</w:t>
      </w:r>
      <w:r w:rsidRPr="007C35EF">
        <w:rPr>
          <w:szCs w:val="28"/>
        </w:rPr>
        <w:t xml:space="preserve">єктами, заходами) за бюджетними програмами </w:t>
      </w:r>
      <w:r w:rsidR="003668B9" w:rsidRPr="007C35EF">
        <w:rPr>
          <w:szCs w:val="28"/>
        </w:rPr>
        <w:t>«</w:t>
      </w:r>
      <w:r w:rsidRPr="007C35EF">
        <w:rPr>
          <w:szCs w:val="28"/>
        </w:rPr>
        <w:t>Фінансова підтримка розвитку фермерських господарств</w:t>
      </w:r>
      <w:r w:rsidR="003668B9" w:rsidRPr="007C35EF">
        <w:rPr>
          <w:szCs w:val="28"/>
        </w:rPr>
        <w:t>»</w:t>
      </w:r>
      <w:r w:rsidRPr="007C35EF">
        <w:rPr>
          <w:szCs w:val="28"/>
        </w:rPr>
        <w:t xml:space="preserve"> (код</w:t>
      </w:r>
      <w:r w:rsidR="00586CBD" w:rsidRPr="007C35EF">
        <w:rPr>
          <w:szCs w:val="28"/>
        </w:rPr>
        <w:t> </w:t>
      </w:r>
      <w:r w:rsidRPr="007C35EF">
        <w:rPr>
          <w:szCs w:val="28"/>
        </w:rPr>
        <w:t xml:space="preserve">2801230) і </w:t>
      </w:r>
      <w:r w:rsidR="003668B9" w:rsidRPr="007C35EF">
        <w:rPr>
          <w:szCs w:val="28"/>
        </w:rPr>
        <w:t>«</w:t>
      </w:r>
      <w:r w:rsidRPr="007C35EF">
        <w:rPr>
          <w:szCs w:val="28"/>
        </w:rPr>
        <w:t xml:space="preserve">Державна підтримка </w:t>
      </w:r>
      <w:r w:rsidR="00940EDC" w:rsidRPr="007C35EF">
        <w:rPr>
          <w:szCs w:val="28"/>
        </w:rPr>
        <w:t>тваринництва, зберігання та переробки сільськогосподарської продукції, аквакультури (рибництва)</w:t>
      </w:r>
      <w:r w:rsidR="003668B9" w:rsidRPr="007C35EF">
        <w:rPr>
          <w:szCs w:val="28"/>
        </w:rPr>
        <w:t>»</w:t>
      </w:r>
      <w:r w:rsidRPr="007C35EF">
        <w:rPr>
          <w:szCs w:val="28"/>
        </w:rPr>
        <w:t xml:space="preserve"> (код</w:t>
      </w:r>
      <w:r w:rsidR="00586CBD" w:rsidRPr="007C35EF">
        <w:rPr>
          <w:szCs w:val="28"/>
        </w:rPr>
        <w:t> </w:t>
      </w:r>
      <w:r w:rsidRPr="007C35EF">
        <w:rPr>
          <w:szCs w:val="28"/>
        </w:rPr>
        <w:t>2801540) Міністерство аграрної політики та продовольства України утворює комісію, до складу якої входять члени Комітету Верховної Ради України з питань бюджету за рішенням цього комітету (чисельністю не менше 50</w:t>
      </w:r>
      <w:r w:rsidR="003668B9" w:rsidRPr="007C35EF">
        <w:rPr>
          <w:szCs w:val="28"/>
        </w:rPr>
        <w:t> </w:t>
      </w:r>
      <w:r w:rsidRPr="007C35EF">
        <w:rPr>
          <w:szCs w:val="28"/>
        </w:rPr>
        <w:t>відсотків складу такої комісії)»</w:t>
      </w:r>
      <w:r w:rsidR="002233EF" w:rsidRPr="007C35EF">
        <w:rPr>
          <w:szCs w:val="28"/>
        </w:rPr>
        <w:t>;</w:t>
      </w:r>
    </w:p>
    <w:p w:rsidR="00EC5887" w:rsidRPr="007C35EF" w:rsidRDefault="00C75152" w:rsidP="00AA19A9">
      <w:pPr>
        <w:numPr>
          <w:ilvl w:val="2"/>
          <w:numId w:val="11"/>
        </w:numPr>
        <w:tabs>
          <w:tab w:val="left" w:pos="1701"/>
        </w:tabs>
        <w:spacing w:before="60"/>
        <w:ind w:left="0" w:firstLine="709"/>
        <w:jc w:val="both"/>
        <w:rPr>
          <w:szCs w:val="28"/>
        </w:rPr>
      </w:pPr>
      <w:r w:rsidRPr="007C35EF">
        <w:rPr>
          <w:szCs w:val="28"/>
        </w:rPr>
        <w:t>«Стаття</w:t>
      </w:r>
      <w:r w:rsidR="00680575" w:rsidRPr="007C35EF">
        <w:rPr>
          <w:szCs w:val="28"/>
        </w:rPr>
        <w:t xml:space="preserve"> </w:t>
      </w:r>
      <w:r w:rsidRPr="007C35EF">
        <w:rPr>
          <w:szCs w:val="28"/>
        </w:rPr>
        <w:t>__. Установити, що для розподілу коштів за напрямами (об</w:t>
      </w:r>
      <w:r w:rsidR="00A637CA" w:rsidRPr="007C35EF">
        <w:rPr>
          <w:szCs w:val="28"/>
        </w:rPr>
        <w:t>’</w:t>
      </w:r>
      <w:r w:rsidRPr="007C35EF">
        <w:rPr>
          <w:szCs w:val="28"/>
        </w:rPr>
        <w:t>єктами, заходами) за бюджетн</w:t>
      </w:r>
      <w:r w:rsidR="004D480D" w:rsidRPr="007C35EF">
        <w:rPr>
          <w:szCs w:val="28"/>
        </w:rPr>
        <w:t>ою</w:t>
      </w:r>
      <w:r w:rsidRPr="007C35EF">
        <w:rPr>
          <w:szCs w:val="28"/>
        </w:rPr>
        <w:t xml:space="preserve"> програм</w:t>
      </w:r>
      <w:r w:rsidR="004D480D" w:rsidRPr="007C35EF">
        <w:rPr>
          <w:szCs w:val="28"/>
        </w:rPr>
        <w:t>ою</w:t>
      </w:r>
      <w:r w:rsidRPr="007C35EF">
        <w:rPr>
          <w:szCs w:val="28"/>
        </w:rPr>
        <w:t xml:space="preserve"> </w:t>
      </w:r>
      <w:r w:rsidR="003668B9" w:rsidRPr="007C35EF">
        <w:rPr>
          <w:szCs w:val="28"/>
        </w:rPr>
        <w:t>«</w:t>
      </w:r>
      <w:r w:rsidRPr="007C35EF">
        <w:rPr>
          <w:szCs w:val="28"/>
        </w:rPr>
        <w:t>Субвенція з державного бюджету місцевим бюджетам на створення нових, будівельно-ремонтні роботи існуючих палаців спорту та завершення розпочатих у попередньому періоді робіт з будівництва/реконструкції палаців спорту</w:t>
      </w:r>
      <w:r w:rsidR="003668B9" w:rsidRPr="007C35EF">
        <w:rPr>
          <w:szCs w:val="28"/>
        </w:rPr>
        <w:t>»</w:t>
      </w:r>
      <w:r w:rsidRPr="007C35EF">
        <w:rPr>
          <w:szCs w:val="28"/>
        </w:rPr>
        <w:t xml:space="preserve"> (код</w:t>
      </w:r>
      <w:r w:rsidR="004D480D" w:rsidRPr="007C35EF">
        <w:rPr>
          <w:szCs w:val="28"/>
        </w:rPr>
        <w:t> </w:t>
      </w:r>
      <w:r w:rsidRPr="007C35EF">
        <w:rPr>
          <w:szCs w:val="28"/>
        </w:rPr>
        <w:t>3411180) Міністерство молоді та спорту України утворює комісію, до складу якої входять члени Комітету Верховної Ради України з питань бюджету за рішенням цього комітету (чисельністю не менше 50</w:t>
      </w:r>
      <w:r w:rsidR="004D480D" w:rsidRPr="007C35EF">
        <w:rPr>
          <w:szCs w:val="28"/>
        </w:rPr>
        <w:t> </w:t>
      </w:r>
      <w:r w:rsidRPr="007C35EF">
        <w:rPr>
          <w:szCs w:val="28"/>
        </w:rPr>
        <w:t>відсотків складу такої комісії)»;</w:t>
      </w:r>
    </w:p>
    <w:p w:rsidR="00E17EDE" w:rsidRPr="007C35EF" w:rsidRDefault="00E17EDE" w:rsidP="00AA19A9">
      <w:pPr>
        <w:numPr>
          <w:ilvl w:val="2"/>
          <w:numId w:val="11"/>
        </w:numPr>
        <w:tabs>
          <w:tab w:val="left" w:pos="1701"/>
        </w:tabs>
        <w:spacing w:before="60"/>
        <w:ind w:left="0" w:firstLine="709"/>
        <w:jc w:val="both"/>
        <w:rPr>
          <w:szCs w:val="28"/>
        </w:rPr>
      </w:pPr>
      <w:r w:rsidRPr="007C35EF">
        <w:rPr>
          <w:szCs w:val="28"/>
        </w:rPr>
        <w:t>«Стаття</w:t>
      </w:r>
      <w:r w:rsidR="00680575" w:rsidRPr="007C35EF">
        <w:rPr>
          <w:szCs w:val="28"/>
        </w:rPr>
        <w:t xml:space="preserve"> </w:t>
      </w:r>
      <w:r w:rsidRPr="007C35EF">
        <w:rPr>
          <w:szCs w:val="28"/>
        </w:rPr>
        <w:t>__. Установити, що у 2019</w:t>
      </w:r>
      <w:r w:rsidR="000C48B1" w:rsidRPr="007C35EF">
        <w:rPr>
          <w:szCs w:val="28"/>
        </w:rPr>
        <w:t> </w:t>
      </w:r>
      <w:r w:rsidRPr="007C35EF">
        <w:rPr>
          <w:szCs w:val="28"/>
        </w:rPr>
        <w:t>році відбір об’єктів з розвитку автомобільних доріг загального користування, вулиць і доріг комунальної власності у населених пунктах для подальшого затвердження відповідних переліків, визначених частиною п’ятою статті</w:t>
      </w:r>
      <w:r w:rsidR="000C48B1" w:rsidRPr="007C35EF">
        <w:rPr>
          <w:szCs w:val="28"/>
        </w:rPr>
        <w:t> </w:t>
      </w:r>
      <w:r w:rsidRPr="007C35EF">
        <w:rPr>
          <w:szCs w:val="28"/>
        </w:rPr>
        <w:t>24-2, частиною третьою статті</w:t>
      </w:r>
      <w:r w:rsidR="000C48B1" w:rsidRPr="007C35EF">
        <w:rPr>
          <w:szCs w:val="28"/>
        </w:rPr>
        <w:t> </w:t>
      </w:r>
      <w:r w:rsidRPr="007C35EF">
        <w:rPr>
          <w:szCs w:val="28"/>
        </w:rPr>
        <w:t>103-1 та абзацом другим пункту</w:t>
      </w:r>
      <w:r w:rsidR="000C48B1" w:rsidRPr="007C35EF">
        <w:rPr>
          <w:szCs w:val="28"/>
        </w:rPr>
        <w:t> </w:t>
      </w:r>
      <w:r w:rsidRPr="007C35EF">
        <w:rPr>
          <w:szCs w:val="28"/>
        </w:rPr>
        <w:t>33 розділу</w:t>
      </w:r>
      <w:r w:rsidR="006F1D6B" w:rsidRPr="007C35EF">
        <w:rPr>
          <w:szCs w:val="28"/>
        </w:rPr>
        <w:t> </w:t>
      </w:r>
      <w:r w:rsidRPr="007C35EF">
        <w:rPr>
          <w:szCs w:val="28"/>
        </w:rPr>
        <w:t>VI «Прикінцеві та перехідні положення» Бюджетного кодексу України, здійснюється Міжвідомчою комісією з питань розвитку дорожньої галузі.</w:t>
      </w:r>
    </w:p>
    <w:p w:rsidR="00570CF8" w:rsidRPr="007C35EF" w:rsidRDefault="00E17EDE" w:rsidP="0032435F">
      <w:pPr>
        <w:tabs>
          <w:tab w:val="left" w:pos="0"/>
        </w:tabs>
        <w:ind w:firstLine="720"/>
        <w:jc w:val="both"/>
        <w:rPr>
          <w:szCs w:val="28"/>
        </w:rPr>
      </w:pPr>
      <w:r w:rsidRPr="007C35EF">
        <w:rPr>
          <w:szCs w:val="28"/>
        </w:rPr>
        <w:t>Міжвідомча комісія з питань розвитку дорожньої галузі є колегіальним органом, положення і склад якого затверджуються Кабінетом Міністрів України. До складу Міжвідомчої комісії з питань розвитку дорожньої галузі входять члени Кабінету Міністрів України, члени Комітету Верховної Ради України з питань бюджету за рішенням цього комітету (чисельністю не менше 50</w:t>
      </w:r>
      <w:r w:rsidR="003668B9" w:rsidRPr="007C35EF">
        <w:rPr>
          <w:szCs w:val="28"/>
        </w:rPr>
        <w:t> </w:t>
      </w:r>
      <w:r w:rsidRPr="007C35EF">
        <w:rPr>
          <w:szCs w:val="28"/>
        </w:rPr>
        <w:t>відсотків складу такої комісії), представники центральних органів виконавчої влади»</w:t>
      </w:r>
      <w:r w:rsidR="00151596" w:rsidRPr="007C35EF">
        <w:rPr>
          <w:szCs w:val="28"/>
        </w:rPr>
        <w:t>.</w:t>
      </w:r>
    </w:p>
    <w:p w:rsidR="00EC5887" w:rsidRPr="007C35EF" w:rsidRDefault="00BD334A" w:rsidP="00680575">
      <w:pPr>
        <w:numPr>
          <w:ilvl w:val="1"/>
          <w:numId w:val="11"/>
        </w:numPr>
        <w:tabs>
          <w:tab w:val="left" w:pos="1560"/>
        </w:tabs>
        <w:spacing w:before="60"/>
        <w:ind w:left="0" w:firstLine="720"/>
        <w:jc w:val="both"/>
        <w:rPr>
          <w:szCs w:val="28"/>
        </w:rPr>
      </w:pPr>
      <w:r w:rsidRPr="007C35EF">
        <w:rPr>
          <w:szCs w:val="28"/>
        </w:rPr>
        <w:t>Абзаци п’ятий</w:t>
      </w:r>
      <w:r w:rsidR="00F63A54" w:rsidRPr="007C35EF">
        <w:rPr>
          <w:szCs w:val="28"/>
        </w:rPr>
        <w:t> </w:t>
      </w:r>
      <w:r w:rsidRPr="007C35EF">
        <w:rPr>
          <w:szCs w:val="28"/>
        </w:rPr>
        <w:t>–</w:t>
      </w:r>
      <w:r w:rsidR="00F63A54" w:rsidRPr="007C35EF">
        <w:rPr>
          <w:szCs w:val="28"/>
        </w:rPr>
        <w:t> </w:t>
      </w:r>
      <w:r w:rsidRPr="007C35EF">
        <w:rPr>
          <w:szCs w:val="28"/>
        </w:rPr>
        <w:t>восьмий пункту</w:t>
      </w:r>
      <w:r w:rsidR="00F63A54" w:rsidRPr="007C35EF">
        <w:rPr>
          <w:szCs w:val="28"/>
        </w:rPr>
        <w:t> </w:t>
      </w:r>
      <w:r w:rsidRPr="007C35EF">
        <w:rPr>
          <w:szCs w:val="28"/>
        </w:rPr>
        <w:t>5 Прикінцевих положень законопроекту об’єднати.</w:t>
      </w:r>
    </w:p>
    <w:p w:rsidR="00BD334A" w:rsidRPr="007C35EF" w:rsidRDefault="00F3443B" w:rsidP="00680575">
      <w:pPr>
        <w:numPr>
          <w:ilvl w:val="1"/>
          <w:numId w:val="11"/>
        </w:numPr>
        <w:tabs>
          <w:tab w:val="left" w:pos="1560"/>
        </w:tabs>
        <w:spacing w:before="60"/>
        <w:ind w:left="0" w:firstLine="720"/>
        <w:jc w:val="both"/>
        <w:rPr>
          <w:szCs w:val="28"/>
        </w:rPr>
      </w:pPr>
      <w:r w:rsidRPr="007C35EF">
        <w:rPr>
          <w:szCs w:val="28"/>
        </w:rPr>
        <w:t>Пункт</w:t>
      </w:r>
      <w:r w:rsidR="00F63A54" w:rsidRPr="007C35EF">
        <w:rPr>
          <w:szCs w:val="28"/>
        </w:rPr>
        <w:t> </w:t>
      </w:r>
      <w:r w:rsidRPr="007C35EF">
        <w:rPr>
          <w:szCs w:val="28"/>
        </w:rPr>
        <w:t>10 Прикінцевих положень законопроекту викласти в такій редакції:</w:t>
      </w:r>
    </w:p>
    <w:p w:rsidR="00EC5887" w:rsidRPr="007C35EF" w:rsidRDefault="00F3443B" w:rsidP="00AA19A9">
      <w:pPr>
        <w:tabs>
          <w:tab w:val="left" w:pos="0"/>
        </w:tabs>
        <w:ind w:firstLine="720"/>
        <w:jc w:val="both"/>
        <w:rPr>
          <w:szCs w:val="28"/>
        </w:rPr>
      </w:pPr>
      <w:r w:rsidRPr="007C35EF">
        <w:rPr>
          <w:szCs w:val="28"/>
        </w:rPr>
        <w:t>«10. Установити, що у 2019</w:t>
      </w:r>
      <w:r w:rsidR="00A637CA" w:rsidRPr="007C35EF">
        <w:rPr>
          <w:szCs w:val="28"/>
        </w:rPr>
        <w:t> </w:t>
      </w:r>
      <w:r w:rsidRPr="007C35EF">
        <w:rPr>
          <w:szCs w:val="28"/>
        </w:rPr>
        <w:t>році для визначення посадових окладів, заробітної плати, грошового забезпечення працівників державних органів як розрахункова величина застосовується прожитковий мінімум для працездатних осіб, встановлений на 1</w:t>
      </w:r>
      <w:r w:rsidR="00A637CA" w:rsidRPr="007C35EF">
        <w:rPr>
          <w:szCs w:val="28"/>
        </w:rPr>
        <w:t> </w:t>
      </w:r>
      <w:r w:rsidRPr="007C35EF">
        <w:rPr>
          <w:szCs w:val="28"/>
        </w:rPr>
        <w:t>січня 2018</w:t>
      </w:r>
      <w:r w:rsidR="00A637CA" w:rsidRPr="007C35EF">
        <w:rPr>
          <w:szCs w:val="28"/>
        </w:rPr>
        <w:t> </w:t>
      </w:r>
      <w:r w:rsidRPr="007C35EF">
        <w:rPr>
          <w:szCs w:val="28"/>
        </w:rPr>
        <w:t>року».</w:t>
      </w:r>
    </w:p>
    <w:p w:rsidR="00D45F94" w:rsidRPr="007C35EF" w:rsidRDefault="00D45F94" w:rsidP="00680575">
      <w:pPr>
        <w:numPr>
          <w:ilvl w:val="1"/>
          <w:numId w:val="11"/>
        </w:numPr>
        <w:tabs>
          <w:tab w:val="left" w:pos="1560"/>
        </w:tabs>
        <w:spacing w:before="60"/>
        <w:ind w:left="0" w:firstLine="720"/>
        <w:jc w:val="both"/>
        <w:rPr>
          <w:szCs w:val="28"/>
        </w:rPr>
      </w:pPr>
      <w:r w:rsidRPr="007C35EF">
        <w:rPr>
          <w:szCs w:val="28"/>
        </w:rPr>
        <w:t>Пункт 11 Прикінцевих положень законопроекту виключити.</w:t>
      </w:r>
    </w:p>
    <w:p w:rsidR="00D45F94" w:rsidRPr="007C35EF" w:rsidRDefault="00D45F94" w:rsidP="00680575">
      <w:pPr>
        <w:numPr>
          <w:ilvl w:val="1"/>
          <w:numId w:val="11"/>
        </w:numPr>
        <w:tabs>
          <w:tab w:val="left" w:pos="1560"/>
        </w:tabs>
        <w:spacing w:before="60"/>
        <w:ind w:left="0" w:firstLine="720"/>
        <w:jc w:val="both"/>
        <w:rPr>
          <w:szCs w:val="28"/>
        </w:rPr>
      </w:pPr>
      <w:r w:rsidRPr="007C35EF">
        <w:rPr>
          <w:szCs w:val="28"/>
        </w:rPr>
        <w:lastRenderedPageBreak/>
        <w:t>Пункт 12 Прикінцевих положень законопроекту виключити.</w:t>
      </w:r>
    </w:p>
    <w:p w:rsidR="00BA3FD9" w:rsidRPr="007C35EF" w:rsidRDefault="00E02C67" w:rsidP="00680575">
      <w:pPr>
        <w:numPr>
          <w:ilvl w:val="1"/>
          <w:numId w:val="11"/>
        </w:numPr>
        <w:tabs>
          <w:tab w:val="left" w:pos="1560"/>
        </w:tabs>
        <w:spacing w:before="60"/>
        <w:ind w:left="0" w:firstLine="720"/>
        <w:jc w:val="both"/>
        <w:rPr>
          <w:szCs w:val="28"/>
        </w:rPr>
      </w:pPr>
      <w:r w:rsidRPr="007C35EF">
        <w:rPr>
          <w:szCs w:val="28"/>
        </w:rPr>
        <w:t>Прикінцеві положення законопроекту доповнити новими пунктами такого змісту:</w:t>
      </w:r>
    </w:p>
    <w:p w:rsidR="00292061" w:rsidRPr="007C35EF" w:rsidRDefault="00292061" w:rsidP="00AA19A9">
      <w:pPr>
        <w:numPr>
          <w:ilvl w:val="2"/>
          <w:numId w:val="11"/>
        </w:numPr>
        <w:tabs>
          <w:tab w:val="left" w:pos="1701"/>
        </w:tabs>
        <w:spacing w:before="60"/>
        <w:ind w:left="0" w:firstLine="709"/>
        <w:jc w:val="both"/>
        <w:rPr>
          <w:szCs w:val="28"/>
        </w:rPr>
      </w:pPr>
      <w:r w:rsidRPr="007C35EF">
        <w:rPr>
          <w:szCs w:val="28"/>
        </w:rPr>
        <w:t>«Кабінету Міністрів України на основі моніторингу виконання Державного бюджету України за підсумками січня-травня 2019 року розглянути питання щодо можливості додаткового підвищення розмірів прожиткового мінімуму в розрахунку на місяць, насамперед для дітей, з 1 липня 2019 року»;</w:t>
      </w:r>
    </w:p>
    <w:p w:rsidR="00292061" w:rsidRPr="007C35EF" w:rsidRDefault="00292061" w:rsidP="00AA19A9">
      <w:pPr>
        <w:numPr>
          <w:ilvl w:val="2"/>
          <w:numId w:val="11"/>
        </w:numPr>
        <w:tabs>
          <w:tab w:val="left" w:pos="1701"/>
        </w:tabs>
        <w:spacing w:before="60"/>
        <w:ind w:left="0" w:firstLine="709"/>
        <w:jc w:val="both"/>
        <w:rPr>
          <w:szCs w:val="28"/>
        </w:rPr>
      </w:pPr>
      <w:r w:rsidRPr="007C35EF">
        <w:rPr>
          <w:szCs w:val="28"/>
        </w:rPr>
        <w:t>«Кабінету Міністрів України за підсумками першого півріччя 2019 року за результатами виконання місцевих бюджетів внести на розгляд Верховної Ради України пропозиції щодо внесення змін до Державного бюджету України на 2019</w:t>
      </w:r>
      <w:r w:rsidR="00A637CA" w:rsidRPr="007C35EF">
        <w:rPr>
          <w:szCs w:val="28"/>
        </w:rPr>
        <w:t> </w:t>
      </w:r>
      <w:r w:rsidRPr="007C35EF">
        <w:rPr>
          <w:szCs w:val="28"/>
        </w:rPr>
        <w:t>рік у частині збільшення освітньої і медичної субвенцій з держав</w:t>
      </w:r>
      <w:r w:rsidR="009E2AD0" w:rsidRPr="007C35EF">
        <w:rPr>
          <w:szCs w:val="28"/>
        </w:rPr>
        <w:t>ного бюджету місцевим бюджетам»;</w:t>
      </w:r>
    </w:p>
    <w:p w:rsidR="009E2AD0" w:rsidRPr="007C35EF" w:rsidRDefault="009E2AD0" w:rsidP="00AA19A9">
      <w:pPr>
        <w:numPr>
          <w:ilvl w:val="2"/>
          <w:numId w:val="11"/>
        </w:numPr>
        <w:tabs>
          <w:tab w:val="left" w:pos="1701"/>
        </w:tabs>
        <w:spacing w:before="60"/>
        <w:ind w:left="0" w:firstLine="709"/>
        <w:jc w:val="both"/>
        <w:rPr>
          <w:szCs w:val="28"/>
        </w:rPr>
      </w:pPr>
      <w:r w:rsidRPr="007C35EF">
        <w:rPr>
          <w:szCs w:val="28"/>
        </w:rPr>
        <w:t>«Кабінету Міністрів України при розподілі коштів у межах видатків загального фонду державного бюджету на 2019 рік за бюджетною програмою</w:t>
      </w:r>
      <w:r w:rsidR="00FA26A9" w:rsidRPr="007C35EF">
        <w:rPr>
          <w:szCs w:val="28"/>
        </w:rPr>
        <w:t xml:space="preserve"> «Фінансова підтримка </w:t>
      </w:r>
      <w:proofErr w:type="spellStart"/>
      <w:r w:rsidR="00FA26A9" w:rsidRPr="007C35EF">
        <w:rPr>
          <w:szCs w:val="28"/>
        </w:rPr>
        <w:t>сільгосптоваровиробників</w:t>
      </w:r>
      <w:proofErr w:type="spellEnd"/>
      <w:r w:rsidR="00FA26A9" w:rsidRPr="007C35EF">
        <w:rPr>
          <w:szCs w:val="28"/>
        </w:rPr>
        <w:t>» (код 2801580)</w:t>
      </w:r>
      <w:r w:rsidRPr="007C35EF">
        <w:rPr>
          <w:szCs w:val="28"/>
        </w:rPr>
        <w:t xml:space="preserve"> передбачити спрямування коштів на</w:t>
      </w:r>
      <w:r w:rsidR="00FA26A9" w:rsidRPr="007C35EF">
        <w:rPr>
          <w:szCs w:val="28"/>
        </w:rPr>
        <w:t xml:space="preserve"> компенсацію вартості спеціальних вагонів для перевезення зерна та обладнання для виробництва </w:t>
      </w:r>
      <w:proofErr w:type="spellStart"/>
      <w:r w:rsidR="00FA26A9" w:rsidRPr="007C35EF">
        <w:rPr>
          <w:szCs w:val="28"/>
        </w:rPr>
        <w:t>біоетанолу</w:t>
      </w:r>
      <w:proofErr w:type="spellEnd"/>
      <w:r w:rsidR="00FA26A9" w:rsidRPr="007C35EF">
        <w:rPr>
          <w:szCs w:val="28"/>
        </w:rPr>
        <w:t xml:space="preserve"> та електроенергії з біомаси, що були закуплені у вітчизняних виробників».</w:t>
      </w:r>
    </w:p>
    <w:p w:rsidR="00625755" w:rsidRPr="007C35EF" w:rsidRDefault="00625755" w:rsidP="00680575">
      <w:pPr>
        <w:numPr>
          <w:ilvl w:val="1"/>
          <w:numId w:val="11"/>
        </w:numPr>
        <w:tabs>
          <w:tab w:val="left" w:pos="1560"/>
        </w:tabs>
        <w:spacing w:before="60"/>
        <w:ind w:left="0" w:firstLine="720"/>
        <w:jc w:val="both"/>
        <w:rPr>
          <w:szCs w:val="28"/>
        </w:rPr>
      </w:pPr>
      <w:r w:rsidRPr="007C35EF">
        <w:rPr>
          <w:szCs w:val="28"/>
        </w:rPr>
        <w:t>Внести такі зміни до видатків проекту державного бюджету на 201</w:t>
      </w:r>
      <w:r w:rsidR="002E3871" w:rsidRPr="007C35EF">
        <w:rPr>
          <w:szCs w:val="28"/>
        </w:rPr>
        <w:t>9</w:t>
      </w:r>
      <w:r w:rsidRPr="007C35EF">
        <w:rPr>
          <w:szCs w:val="28"/>
        </w:rPr>
        <w:t xml:space="preserve"> рік </w:t>
      </w:r>
      <w:r w:rsidR="003C5084" w:rsidRPr="007C35EF">
        <w:rPr>
          <w:szCs w:val="28"/>
        </w:rPr>
        <w:t xml:space="preserve">у додатку № 3 до законопроекту </w:t>
      </w:r>
      <w:r w:rsidRPr="007C35EF">
        <w:rPr>
          <w:szCs w:val="28"/>
        </w:rPr>
        <w:t>(</w:t>
      </w:r>
      <w:r w:rsidR="003C5084" w:rsidRPr="007C35EF">
        <w:rPr>
          <w:szCs w:val="28"/>
        </w:rPr>
        <w:t xml:space="preserve">з </w:t>
      </w:r>
      <w:r w:rsidRPr="007C35EF">
        <w:rPr>
          <w:szCs w:val="28"/>
        </w:rPr>
        <w:t xml:space="preserve">уточненням </w:t>
      </w:r>
      <w:r w:rsidR="006F271C" w:rsidRPr="007C35EF">
        <w:rPr>
          <w:szCs w:val="28"/>
        </w:rPr>
        <w:t xml:space="preserve">відповідних </w:t>
      </w:r>
      <w:r w:rsidR="00530DCE" w:rsidRPr="007C35EF">
        <w:rPr>
          <w:szCs w:val="28"/>
        </w:rPr>
        <w:t>підсумко</w:t>
      </w:r>
      <w:r w:rsidRPr="007C35EF">
        <w:rPr>
          <w:szCs w:val="28"/>
        </w:rPr>
        <w:t>в</w:t>
      </w:r>
      <w:r w:rsidR="00530DCE" w:rsidRPr="007C35EF">
        <w:rPr>
          <w:szCs w:val="28"/>
        </w:rPr>
        <w:t xml:space="preserve">их </w:t>
      </w:r>
      <w:r w:rsidRPr="007C35EF">
        <w:rPr>
          <w:szCs w:val="28"/>
        </w:rPr>
        <w:t xml:space="preserve">показників у </w:t>
      </w:r>
      <w:r w:rsidR="00530DCE" w:rsidRPr="007C35EF">
        <w:rPr>
          <w:szCs w:val="28"/>
        </w:rPr>
        <w:t xml:space="preserve">цьому додатку та </w:t>
      </w:r>
      <w:r w:rsidRPr="007C35EF">
        <w:rPr>
          <w:szCs w:val="28"/>
        </w:rPr>
        <w:t>статті 1 законопроекту):</w:t>
      </w:r>
    </w:p>
    <w:p w:rsidR="00CC5FB6" w:rsidRPr="007C35EF" w:rsidRDefault="00CC5FB6" w:rsidP="00AA19A9">
      <w:pPr>
        <w:numPr>
          <w:ilvl w:val="2"/>
          <w:numId w:val="11"/>
        </w:numPr>
        <w:tabs>
          <w:tab w:val="left" w:pos="1701"/>
        </w:tabs>
        <w:spacing w:before="60"/>
        <w:ind w:left="0" w:firstLine="709"/>
        <w:jc w:val="both"/>
        <w:rPr>
          <w:szCs w:val="28"/>
        </w:rPr>
      </w:pPr>
      <w:r w:rsidRPr="007C35EF">
        <w:rPr>
          <w:szCs w:val="28"/>
        </w:rPr>
        <w:t xml:space="preserve">збільшити за загальним фондом видатки споживання за бюджетною програмою «Висвітлення діяльності Верховної Ради України через засоби телебачення і радіомовлення» (код 0111090) на 15.000 тис. грн, доповнивши найменування цієї бюджетної програми словами «та фінансова підтримка видання газети </w:t>
      </w:r>
      <w:r w:rsidR="00A637CA" w:rsidRPr="007C35EF">
        <w:rPr>
          <w:szCs w:val="28"/>
        </w:rPr>
        <w:t>«</w:t>
      </w:r>
      <w:r w:rsidRPr="007C35EF">
        <w:rPr>
          <w:szCs w:val="28"/>
        </w:rPr>
        <w:t>Голос України»;</w:t>
      </w:r>
    </w:p>
    <w:p w:rsidR="00B76FB8" w:rsidRPr="007C35EF" w:rsidRDefault="00B76FB8" w:rsidP="00AA19A9">
      <w:pPr>
        <w:numPr>
          <w:ilvl w:val="2"/>
          <w:numId w:val="11"/>
        </w:numPr>
        <w:tabs>
          <w:tab w:val="left" w:pos="1701"/>
        </w:tabs>
        <w:spacing w:before="60"/>
        <w:ind w:left="0" w:firstLine="709"/>
        <w:jc w:val="both"/>
        <w:rPr>
          <w:szCs w:val="28"/>
        </w:rPr>
      </w:pPr>
      <w:r w:rsidRPr="007C35EF">
        <w:rPr>
          <w:szCs w:val="28"/>
        </w:rPr>
        <w:t>збільшити за загальним фондом видатки за бюджетною програмою «Збереження природно-заповідного фонду в національних природних парках та заповідниках» (код 0301140) на 1.480 тис. грн, у тому числі збільшивши видатки споживання на 230 тис. грн та передбачивши видатки розвитку у сумі 1.250 тис. грн;</w:t>
      </w:r>
    </w:p>
    <w:p w:rsidR="00B76FB8" w:rsidRPr="007C35EF" w:rsidRDefault="00B76FB8" w:rsidP="00AA19A9">
      <w:pPr>
        <w:numPr>
          <w:ilvl w:val="2"/>
          <w:numId w:val="11"/>
        </w:numPr>
        <w:tabs>
          <w:tab w:val="left" w:pos="1701"/>
        </w:tabs>
        <w:spacing w:before="60"/>
        <w:ind w:left="0" w:firstLine="709"/>
        <w:jc w:val="both"/>
        <w:rPr>
          <w:szCs w:val="28"/>
        </w:rPr>
      </w:pPr>
      <w:r w:rsidRPr="007C35EF">
        <w:rPr>
          <w:szCs w:val="28"/>
        </w:rPr>
        <w:t xml:space="preserve">передбачити за загальним фондом видатки розвитку за бюджетною програмою «Надання медичних послуг медичними закладами» (код 0301170) у сумі </w:t>
      </w:r>
      <w:r w:rsidR="004B5097" w:rsidRPr="007C35EF">
        <w:rPr>
          <w:szCs w:val="28"/>
          <w:lang w:val="ru-RU"/>
        </w:rPr>
        <w:t>6</w:t>
      </w:r>
      <w:r w:rsidR="000E11D1" w:rsidRPr="007C35EF">
        <w:rPr>
          <w:szCs w:val="28"/>
        </w:rPr>
        <w:t>0</w:t>
      </w:r>
      <w:r w:rsidRPr="007C35EF">
        <w:rPr>
          <w:szCs w:val="28"/>
        </w:rPr>
        <w:t>.000 тис. грн;</w:t>
      </w:r>
    </w:p>
    <w:p w:rsidR="000F01EC" w:rsidRPr="007C35EF" w:rsidRDefault="000F01EC" w:rsidP="00AA19A9">
      <w:pPr>
        <w:numPr>
          <w:ilvl w:val="2"/>
          <w:numId w:val="11"/>
        </w:numPr>
        <w:tabs>
          <w:tab w:val="left" w:pos="1701"/>
        </w:tabs>
        <w:spacing w:before="60"/>
        <w:ind w:left="0" w:firstLine="709"/>
        <w:jc w:val="both"/>
        <w:rPr>
          <w:szCs w:val="28"/>
        </w:rPr>
      </w:pPr>
      <w:r w:rsidRPr="007C35EF">
        <w:rPr>
          <w:szCs w:val="28"/>
        </w:rPr>
        <w:t>виключити бюджетну програму «Заходи з підтримки розвитку лідерства в Україні» (код 0411190) із видатками споживання за загальним фондом у сумі 15.000 тис. грн;</w:t>
      </w:r>
    </w:p>
    <w:p w:rsidR="000F01EC" w:rsidRPr="007C35EF" w:rsidRDefault="00ED6F48" w:rsidP="00AA19A9">
      <w:pPr>
        <w:numPr>
          <w:ilvl w:val="2"/>
          <w:numId w:val="11"/>
        </w:numPr>
        <w:tabs>
          <w:tab w:val="left" w:pos="1701"/>
        </w:tabs>
        <w:spacing w:before="60"/>
        <w:ind w:left="0" w:firstLine="709"/>
        <w:jc w:val="both"/>
        <w:rPr>
          <w:szCs w:val="28"/>
        </w:rPr>
      </w:pPr>
      <w:r w:rsidRPr="007C35EF">
        <w:rPr>
          <w:szCs w:val="28"/>
        </w:rPr>
        <w:t>збільшити за загальним фондом видатки розвитку за бюджетною програмою «Реалізація державної політики у сфері внутрішніх справ, забезпечення діяльності органів, установ та закладів Міністерства внутрішніх справ України» (код</w:t>
      </w:r>
      <w:r w:rsidR="009B1851" w:rsidRPr="007C35EF">
        <w:rPr>
          <w:szCs w:val="28"/>
        </w:rPr>
        <w:t> </w:t>
      </w:r>
      <w:r w:rsidRPr="007C35EF">
        <w:rPr>
          <w:szCs w:val="28"/>
        </w:rPr>
        <w:t>1001050) на 2.810</w:t>
      </w:r>
      <w:r w:rsidR="00B119DE" w:rsidRPr="007C35EF">
        <w:rPr>
          <w:szCs w:val="28"/>
        </w:rPr>
        <w:t> </w:t>
      </w:r>
      <w:r w:rsidR="00D12899" w:rsidRPr="007C35EF">
        <w:rPr>
          <w:szCs w:val="28"/>
        </w:rPr>
        <w:t>тис. грн</w:t>
      </w:r>
      <w:r w:rsidRPr="007C35EF">
        <w:rPr>
          <w:szCs w:val="28"/>
        </w:rPr>
        <w:t>;</w:t>
      </w:r>
    </w:p>
    <w:p w:rsidR="00ED6F48" w:rsidRPr="007C35EF" w:rsidRDefault="00ED6F48" w:rsidP="00AA19A9">
      <w:pPr>
        <w:numPr>
          <w:ilvl w:val="2"/>
          <w:numId w:val="11"/>
        </w:numPr>
        <w:tabs>
          <w:tab w:val="left" w:pos="1701"/>
        </w:tabs>
        <w:spacing w:before="60"/>
        <w:ind w:left="0" w:firstLine="709"/>
        <w:jc w:val="both"/>
        <w:rPr>
          <w:szCs w:val="28"/>
        </w:rPr>
      </w:pPr>
      <w:r w:rsidRPr="007C35EF">
        <w:rPr>
          <w:szCs w:val="28"/>
        </w:rPr>
        <w:lastRenderedPageBreak/>
        <w:t>збільшити за загальним фондом видатки розвитку за бюджетною програмою «Підготовка кадрів та підвищення кваліфікації Національною академією Державної прикордонної служби України» (код</w:t>
      </w:r>
      <w:r w:rsidR="009B1851" w:rsidRPr="007C35EF">
        <w:rPr>
          <w:szCs w:val="28"/>
        </w:rPr>
        <w:t> </w:t>
      </w:r>
      <w:r w:rsidRPr="007C35EF">
        <w:rPr>
          <w:szCs w:val="28"/>
        </w:rPr>
        <w:t>1002060) на 6.150,8</w:t>
      </w:r>
      <w:r w:rsidR="00B119DE" w:rsidRPr="007C35EF">
        <w:rPr>
          <w:szCs w:val="28"/>
        </w:rPr>
        <w:t> </w:t>
      </w:r>
      <w:r w:rsidRPr="007C35EF">
        <w:rPr>
          <w:szCs w:val="28"/>
        </w:rPr>
        <w:t>тис. грн;</w:t>
      </w:r>
    </w:p>
    <w:p w:rsidR="00CD7B39" w:rsidRPr="007C35EF" w:rsidRDefault="001D544A" w:rsidP="001D544A">
      <w:pPr>
        <w:numPr>
          <w:ilvl w:val="2"/>
          <w:numId w:val="11"/>
        </w:numPr>
        <w:tabs>
          <w:tab w:val="left" w:pos="1843"/>
        </w:tabs>
        <w:spacing w:before="60"/>
        <w:ind w:left="0" w:firstLine="709"/>
        <w:jc w:val="both"/>
        <w:rPr>
          <w:szCs w:val="28"/>
        </w:rPr>
      </w:pPr>
      <w:r w:rsidRPr="007C35EF">
        <w:rPr>
          <w:szCs w:val="28"/>
        </w:rPr>
        <w:t>передбачити за загальним фондом видатки розвитку за новою бюджетною програмою «Державна цільова екологічна програма першочергових заходів приведення у безпечний стан об'єктів і майданчика колишнього уранового виробництва виробничого об'єднання «Придніпр</w:t>
      </w:r>
      <w:r w:rsidR="00AD7213" w:rsidRPr="007C35EF">
        <w:rPr>
          <w:szCs w:val="28"/>
        </w:rPr>
        <w:t>овський хімічний завод» на 2019</w:t>
      </w:r>
      <w:r w:rsidRPr="007C35EF">
        <w:rPr>
          <w:szCs w:val="28"/>
        </w:rPr>
        <w:t>-2023</w:t>
      </w:r>
      <w:r w:rsidR="00AD7213" w:rsidRPr="007C35EF">
        <w:rPr>
          <w:szCs w:val="28"/>
        </w:rPr>
        <w:t> </w:t>
      </w:r>
      <w:r w:rsidRPr="007C35EF">
        <w:rPr>
          <w:szCs w:val="28"/>
        </w:rPr>
        <w:t>роки» у сумі 14.914,6 тис. грн для Міністерства енергетики та вугільної промисловості України;</w:t>
      </w:r>
    </w:p>
    <w:p w:rsidR="009B1851" w:rsidRPr="007C35EF" w:rsidRDefault="00F65AC3" w:rsidP="00B35D41">
      <w:pPr>
        <w:numPr>
          <w:ilvl w:val="2"/>
          <w:numId w:val="11"/>
        </w:numPr>
        <w:tabs>
          <w:tab w:val="left" w:pos="1843"/>
        </w:tabs>
        <w:spacing w:before="60"/>
        <w:ind w:left="0" w:firstLine="709"/>
        <w:jc w:val="both"/>
        <w:rPr>
          <w:szCs w:val="28"/>
        </w:rPr>
      </w:pPr>
      <w:r w:rsidRPr="007C35EF">
        <w:rPr>
          <w:szCs w:val="28"/>
        </w:rPr>
        <w:t>збільшити за загальним фондом видатки розвитку за бюджетною програмою «Керівництво та управління у сфері статистики» (код 1207010) на 5.500</w:t>
      </w:r>
      <w:r w:rsidR="001441C7" w:rsidRPr="007C35EF">
        <w:rPr>
          <w:szCs w:val="28"/>
        </w:rPr>
        <w:t> </w:t>
      </w:r>
      <w:r w:rsidRPr="007C35EF">
        <w:rPr>
          <w:szCs w:val="28"/>
        </w:rPr>
        <w:t>тис. грн;</w:t>
      </w:r>
    </w:p>
    <w:p w:rsidR="002716DD" w:rsidRPr="007C35EF" w:rsidRDefault="002716DD" w:rsidP="00B35D41">
      <w:pPr>
        <w:numPr>
          <w:ilvl w:val="2"/>
          <w:numId w:val="11"/>
        </w:numPr>
        <w:tabs>
          <w:tab w:val="left" w:pos="1843"/>
        </w:tabs>
        <w:spacing w:before="60"/>
        <w:ind w:left="0" w:firstLine="709"/>
        <w:jc w:val="both"/>
        <w:rPr>
          <w:szCs w:val="28"/>
        </w:rPr>
      </w:pPr>
      <w:r w:rsidRPr="007C35EF">
        <w:rPr>
          <w:szCs w:val="28"/>
        </w:rPr>
        <w:t>збільшити за загальним фондом видатки розвитку за бюджетною програмою «Підготовка кадрів для сфери культури і мистецтва вищими навчальними закладами ІІІ і ІV</w:t>
      </w:r>
      <w:r w:rsidR="001441C7" w:rsidRPr="007C35EF">
        <w:rPr>
          <w:szCs w:val="28"/>
        </w:rPr>
        <w:t> </w:t>
      </w:r>
      <w:r w:rsidRPr="007C35EF">
        <w:rPr>
          <w:szCs w:val="28"/>
        </w:rPr>
        <w:t>рівнів акредитації» (код 1801060) на 10.000 тис. грн;</w:t>
      </w:r>
    </w:p>
    <w:p w:rsidR="002716DD" w:rsidRPr="007C35EF" w:rsidRDefault="002716DD" w:rsidP="00B35D41">
      <w:pPr>
        <w:numPr>
          <w:ilvl w:val="2"/>
          <w:numId w:val="11"/>
        </w:numPr>
        <w:tabs>
          <w:tab w:val="left" w:pos="1843"/>
        </w:tabs>
        <w:spacing w:before="60"/>
        <w:ind w:left="0" w:firstLine="709"/>
        <w:jc w:val="both"/>
        <w:rPr>
          <w:szCs w:val="28"/>
        </w:rPr>
      </w:pPr>
      <w:r w:rsidRPr="007C35EF">
        <w:rPr>
          <w:szCs w:val="28"/>
        </w:rPr>
        <w:t>збільшити за загальним фондом видатки споживання за бюджетною програмою «Фінансова підтримка національних творчих спілок у сфері культури і мистецтва та заходи Всеукраїнського товариства «Просвіта» (код 1801100) на 47.400 тис. грн</w:t>
      </w:r>
      <w:r w:rsidR="00E77471" w:rsidRPr="007C35EF">
        <w:rPr>
          <w:szCs w:val="28"/>
        </w:rPr>
        <w:t>;</w:t>
      </w:r>
    </w:p>
    <w:p w:rsidR="003C174E" w:rsidRPr="007C35EF" w:rsidRDefault="003C174E" w:rsidP="00B35D41">
      <w:pPr>
        <w:numPr>
          <w:ilvl w:val="2"/>
          <w:numId w:val="11"/>
        </w:numPr>
        <w:tabs>
          <w:tab w:val="left" w:pos="1843"/>
        </w:tabs>
        <w:spacing w:before="60"/>
        <w:ind w:left="0" w:firstLine="709"/>
        <w:jc w:val="both"/>
        <w:rPr>
          <w:szCs w:val="28"/>
        </w:rPr>
      </w:pPr>
      <w:r w:rsidRPr="007C35EF">
        <w:rPr>
          <w:szCs w:val="28"/>
        </w:rPr>
        <w:t>найменування бюджетної програми за кодом 1801140 викласти у такій редакції: «Забезпечення функціонування Українського культурного фонду, у тому числі здійснення Фондом заходів з підтримки проектів»;</w:t>
      </w:r>
    </w:p>
    <w:p w:rsidR="003C174E" w:rsidRPr="007C35EF" w:rsidRDefault="003C174E" w:rsidP="00B35D41">
      <w:pPr>
        <w:numPr>
          <w:ilvl w:val="2"/>
          <w:numId w:val="11"/>
        </w:numPr>
        <w:tabs>
          <w:tab w:val="left" w:pos="1843"/>
        </w:tabs>
        <w:spacing w:before="60"/>
        <w:ind w:left="0" w:firstLine="709"/>
        <w:jc w:val="both"/>
        <w:rPr>
          <w:szCs w:val="28"/>
        </w:rPr>
      </w:pPr>
      <w:r w:rsidRPr="007C35EF">
        <w:rPr>
          <w:szCs w:val="28"/>
        </w:rPr>
        <w:t xml:space="preserve">передбачити за загальним фондом видатки споживання за новою бюджетною програмою «Виробництво (створення) та розповсюдження фільмів патріотичного спрямування» (код 1801180) у сумі </w:t>
      </w:r>
      <w:r w:rsidR="00B524A7" w:rsidRPr="007C35EF">
        <w:rPr>
          <w:szCs w:val="28"/>
        </w:rPr>
        <w:t>5</w:t>
      </w:r>
      <w:r w:rsidRPr="007C35EF">
        <w:rPr>
          <w:szCs w:val="28"/>
        </w:rPr>
        <w:t>0.000 тис. грн;</w:t>
      </w:r>
    </w:p>
    <w:p w:rsidR="00A1137A" w:rsidRPr="007C35EF" w:rsidRDefault="00A1137A" w:rsidP="00B35D41">
      <w:pPr>
        <w:numPr>
          <w:ilvl w:val="2"/>
          <w:numId w:val="11"/>
        </w:numPr>
        <w:tabs>
          <w:tab w:val="left" w:pos="1843"/>
        </w:tabs>
        <w:spacing w:before="60"/>
        <w:ind w:left="0" w:firstLine="709"/>
        <w:jc w:val="both"/>
        <w:rPr>
          <w:szCs w:val="28"/>
        </w:rPr>
      </w:pPr>
      <w:r w:rsidRPr="007C35EF">
        <w:rPr>
          <w:szCs w:val="28"/>
        </w:rPr>
        <w:t>передбачити за загальним фондом видатки розвитку за новою бюджетною програмою «Субвенція з державного бюджету обласному бюджету Хмельницької області на реставрацію палацу XVI</w:t>
      </w:r>
      <w:r w:rsidR="00AC5C44" w:rsidRPr="007C35EF">
        <w:rPr>
          <w:szCs w:val="28"/>
        </w:rPr>
        <w:t> </w:t>
      </w:r>
      <w:r w:rsidRPr="007C35EF">
        <w:rPr>
          <w:szCs w:val="28"/>
        </w:rPr>
        <w:t xml:space="preserve">ст. </w:t>
      </w:r>
      <w:r w:rsidR="000F77DE" w:rsidRPr="007C35EF">
        <w:rPr>
          <w:szCs w:val="28"/>
        </w:rPr>
        <w:t xml:space="preserve">(пам’ятки архітектури національного значення охоронний № 764/1) </w:t>
      </w:r>
      <w:r w:rsidRPr="007C35EF">
        <w:rPr>
          <w:szCs w:val="28"/>
        </w:rPr>
        <w:t>з пристосуванням під музей в смт</w:t>
      </w:r>
      <w:r w:rsidR="00AC5C44" w:rsidRPr="007C35EF">
        <w:rPr>
          <w:szCs w:val="28"/>
        </w:rPr>
        <w:t> </w:t>
      </w:r>
      <w:proofErr w:type="spellStart"/>
      <w:r w:rsidRPr="007C35EF">
        <w:rPr>
          <w:szCs w:val="28"/>
        </w:rPr>
        <w:t>Меджибіж</w:t>
      </w:r>
      <w:proofErr w:type="spellEnd"/>
      <w:r w:rsidRPr="007C35EF">
        <w:rPr>
          <w:szCs w:val="28"/>
        </w:rPr>
        <w:t xml:space="preserve"> </w:t>
      </w:r>
      <w:proofErr w:type="spellStart"/>
      <w:r w:rsidRPr="007C35EF">
        <w:rPr>
          <w:szCs w:val="28"/>
        </w:rPr>
        <w:t>Летичівського</w:t>
      </w:r>
      <w:proofErr w:type="spellEnd"/>
      <w:r w:rsidRPr="007C35EF">
        <w:rPr>
          <w:szCs w:val="28"/>
        </w:rPr>
        <w:t xml:space="preserve"> району» в сумі 20.000 тис. грн для Міністерства культури України (з внесенням відповідних змін до додатка № 7 до законопроекту);</w:t>
      </w:r>
    </w:p>
    <w:p w:rsidR="00A1137A" w:rsidRPr="007C35EF" w:rsidRDefault="00A1137A" w:rsidP="00B35D41">
      <w:pPr>
        <w:numPr>
          <w:ilvl w:val="2"/>
          <w:numId w:val="11"/>
        </w:numPr>
        <w:tabs>
          <w:tab w:val="left" w:pos="1843"/>
        </w:tabs>
        <w:spacing w:before="60"/>
        <w:ind w:left="0" w:firstLine="709"/>
        <w:jc w:val="both"/>
        <w:rPr>
          <w:szCs w:val="28"/>
        </w:rPr>
      </w:pPr>
      <w:r w:rsidRPr="007C35EF">
        <w:rPr>
          <w:szCs w:val="28"/>
        </w:rPr>
        <w:t xml:space="preserve">збільшити за загальним фондом видатки розвитку за бюджетною програмою «Забезпечення діяльності Збройних Сил України, підготовка кадрів і військ, медичне забезпечення особового складу, ветеранів військової служби та членів їх сімей, ветеранів війни» (код 2101020) на </w:t>
      </w:r>
      <w:r w:rsidR="00B50408" w:rsidRPr="007C35EF">
        <w:rPr>
          <w:szCs w:val="28"/>
        </w:rPr>
        <w:t>2</w:t>
      </w:r>
      <w:r w:rsidRPr="007C35EF">
        <w:rPr>
          <w:szCs w:val="28"/>
        </w:rPr>
        <w:t>5.000 тис. грн;</w:t>
      </w:r>
    </w:p>
    <w:p w:rsidR="00A1137A" w:rsidRPr="007C35EF" w:rsidRDefault="00A1137A" w:rsidP="00B35D41">
      <w:pPr>
        <w:numPr>
          <w:ilvl w:val="2"/>
          <w:numId w:val="11"/>
        </w:numPr>
        <w:tabs>
          <w:tab w:val="left" w:pos="1843"/>
        </w:tabs>
        <w:spacing w:before="60"/>
        <w:ind w:left="0" w:firstLine="709"/>
        <w:jc w:val="both"/>
        <w:rPr>
          <w:szCs w:val="28"/>
        </w:rPr>
      </w:pPr>
      <w:r w:rsidRPr="007C35EF">
        <w:rPr>
          <w:szCs w:val="28"/>
        </w:rPr>
        <w:t xml:space="preserve">збільшити за загальним фондом видатки споживання за бюджетною програмою «Державні премії, стипендії та гранти в галузі освіти, науки і техніки, стипендії переможцям міжнародних конкурсів» (код 2201080) на </w:t>
      </w:r>
      <w:r w:rsidR="00B50408" w:rsidRPr="007C35EF">
        <w:rPr>
          <w:szCs w:val="28"/>
        </w:rPr>
        <w:t>10</w:t>
      </w:r>
      <w:r w:rsidRPr="007C35EF">
        <w:rPr>
          <w:szCs w:val="28"/>
        </w:rPr>
        <w:t>.</w:t>
      </w:r>
      <w:r w:rsidR="00B50408" w:rsidRPr="007C35EF">
        <w:rPr>
          <w:szCs w:val="28"/>
        </w:rPr>
        <w:t>000</w:t>
      </w:r>
      <w:r w:rsidRPr="007C35EF">
        <w:rPr>
          <w:szCs w:val="28"/>
        </w:rPr>
        <w:t> тис. грн;</w:t>
      </w:r>
    </w:p>
    <w:p w:rsidR="00A1137A" w:rsidRPr="007C35EF" w:rsidRDefault="00A1137A" w:rsidP="00B35D41">
      <w:pPr>
        <w:numPr>
          <w:ilvl w:val="2"/>
          <w:numId w:val="11"/>
        </w:numPr>
        <w:tabs>
          <w:tab w:val="left" w:pos="1843"/>
        </w:tabs>
        <w:spacing w:before="60"/>
        <w:ind w:left="0" w:firstLine="709"/>
        <w:jc w:val="both"/>
        <w:rPr>
          <w:szCs w:val="28"/>
        </w:rPr>
      </w:pPr>
      <w:r w:rsidRPr="007C35EF">
        <w:rPr>
          <w:szCs w:val="28"/>
        </w:rPr>
        <w:lastRenderedPageBreak/>
        <w:t xml:space="preserve">збільшити за загальним фондом видатки споживання за бюджетною програмою «Забезпечення діяльності Національного центру «Мала академія наук України», надання позашкільної освіти державними позашкільними навчальними закладами, заходи з позашкільної роботи» (код 2201120) на </w:t>
      </w:r>
      <w:r w:rsidR="001D4FE4" w:rsidRPr="007C35EF">
        <w:rPr>
          <w:szCs w:val="28"/>
        </w:rPr>
        <w:t>35.966,6</w:t>
      </w:r>
      <w:r w:rsidRPr="007C35EF">
        <w:rPr>
          <w:szCs w:val="28"/>
        </w:rPr>
        <w:t xml:space="preserve"> тис. грн (з них оплата праці – на </w:t>
      </w:r>
      <w:r w:rsidR="001D4FE4" w:rsidRPr="007C35EF">
        <w:rPr>
          <w:szCs w:val="28"/>
        </w:rPr>
        <w:t>16.324,6</w:t>
      </w:r>
      <w:r w:rsidRPr="007C35EF">
        <w:rPr>
          <w:szCs w:val="28"/>
        </w:rPr>
        <w:t> тис. грн</w:t>
      </w:r>
      <w:r w:rsidR="001D4FE4" w:rsidRPr="007C35EF">
        <w:rPr>
          <w:szCs w:val="28"/>
        </w:rPr>
        <w:t>, комунальн</w:t>
      </w:r>
      <w:r w:rsidR="00AD09BF" w:rsidRPr="007C35EF">
        <w:rPr>
          <w:szCs w:val="28"/>
        </w:rPr>
        <w:t>і</w:t>
      </w:r>
      <w:r w:rsidR="001D4FE4" w:rsidRPr="007C35EF">
        <w:rPr>
          <w:szCs w:val="28"/>
        </w:rPr>
        <w:t xml:space="preserve"> послуг</w:t>
      </w:r>
      <w:r w:rsidR="00AD09BF" w:rsidRPr="007C35EF">
        <w:rPr>
          <w:szCs w:val="28"/>
        </w:rPr>
        <w:t>и</w:t>
      </w:r>
      <w:r w:rsidR="001D4FE4" w:rsidRPr="007C35EF">
        <w:rPr>
          <w:szCs w:val="28"/>
        </w:rPr>
        <w:t xml:space="preserve"> та енергоносії – на 802,5 тис. грн)</w:t>
      </w:r>
      <w:r w:rsidRPr="007C35EF">
        <w:rPr>
          <w:szCs w:val="28"/>
        </w:rPr>
        <w:t>;</w:t>
      </w:r>
    </w:p>
    <w:p w:rsidR="00A1137A" w:rsidRPr="007C35EF" w:rsidRDefault="00A1137A" w:rsidP="00B35D41">
      <w:pPr>
        <w:numPr>
          <w:ilvl w:val="2"/>
          <w:numId w:val="11"/>
        </w:numPr>
        <w:tabs>
          <w:tab w:val="left" w:pos="1843"/>
        </w:tabs>
        <w:spacing w:before="60"/>
        <w:ind w:left="0" w:firstLine="709"/>
        <w:jc w:val="both"/>
        <w:rPr>
          <w:szCs w:val="28"/>
        </w:rPr>
      </w:pPr>
      <w:r w:rsidRPr="007C35EF">
        <w:rPr>
          <w:szCs w:val="28"/>
        </w:rPr>
        <w:t>збільшити за загальним фондом видатки розвитку за бюджетною програмою «Підготовка кадрів вищими навчальними закладами ІІІ і ІV</w:t>
      </w:r>
      <w:r w:rsidR="00AC5C44" w:rsidRPr="007C35EF">
        <w:rPr>
          <w:szCs w:val="28"/>
        </w:rPr>
        <w:t> </w:t>
      </w:r>
      <w:r w:rsidRPr="007C35EF">
        <w:rPr>
          <w:szCs w:val="28"/>
        </w:rPr>
        <w:t xml:space="preserve">рівнів акредитації та забезпечення діяльності їх баз практики» (код 2201160) на </w:t>
      </w:r>
      <w:r w:rsidR="000F4863" w:rsidRPr="007C35EF">
        <w:rPr>
          <w:szCs w:val="28"/>
        </w:rPr>
        <w:t>4</w:t>
      </w:r>
      <w:r w:rsidRPr="007C35EF">
        <w:rPr>
          <w:szCs w:val="28"/>
        </w:rPr>
        <w:t>00.000 тис. грн;</w:t>
      </w:r>
    </w:p>
    <w:p w:rsidR="00A1137A" w:rsidRPr="007C35EF" w:rsidRDefault="007441DC" w:rsidP="00B35D41">
      <w:pPr>
        <w:numPr>
          <w:ilvl w:val="2"/>
          <w:numId w:val="11"/>
        </w:numPr>
        <w:tabs>
          <w:tab w:val="left" w:pos="1843"/>
        </w:tabs>
        <w:spacing w:before="60"/>
        <w:ind w:left="0" w:firstLine="709"/>
        <w:jc w:val="both"/>
        <w:rPr>
          <w:szCs w:val="28"/>
        </w:rPr>
      </w:pPr>
      <w:r w:rsidRPr="007C35EF">
        <w:rPr>
          <w:szCs w:val="28"/>
        </w:rPr>
        <w:t>передбачити</w:t>
      </w:r>
      <w:r w:rsidR="00A1137A" w:rsidRPr="007C35EF">
        <w:rPr>
          <w:szCs w:val="28"/>
        </w:rPr>
        <w:t xml:space="preserve"> за загальним фондом видатки розвитку за бюджетною програмою «Підготовка кадрів Київським національним університетом імені Тараса Шевченка» (код 2201280) </w:t>
      </w:r>
      <w:r w:rsidRPr="007C35EF">
        <w:rPr>
          <w:szCs w:val="28"/>
        </w:rPr>
        <w:t xml:space="preserve">у сумі </w:t>
      </w:r>
      <w:r w:rsidR="00A1137A" w:rsidRPr="007C35EF">
        <w:rPr>
          <w:szCs w:val="28"/>
        </w:rPr>
        <w:t>37.800 тис. грн;</w:t>
      </w:r>
    </w:p>
    <w:p w:rsidR="00A1137A" w:rsidRPr="007C35EF" w:rsidRDefault="00A1137A" w:rsidP="00B35D41">
      <w:pPr>
        <w:numPr>
          <w:ilvl w:val="2"/>
          <w:numId w:val="11"/>
        </w:numPr>
        <w:tabs>
          <w:tab w:val="left" w:pos="1843"/>
        </w:tabs>
        <w:spacing w:before="60"/>
        <w:ind w:left="0" w:firstLine="709"/>
        <w:jc w:val="both"/>
        <w:rPr>
          <w:szCs w:val="28"/>
        </w:rPr>
      </w:pPr>
      <w:r w:rsidRPr="007C35EF">
        <w:rPr>
          <w:szCs w:val="28"/>
        </w:rPr>
        <w:t xml:space="preserve">збільшити за загальним фондом видатки за бюджетною програмою «Фізична і спортивна підготовка учнівської та студентської молоді» (код 2201310) на </w:t>
      </w:r>
      <w:r w:rsidR="00AD09BF" w:rsidRPr="007C35EF">
        <w:rPr>
          <w:szCs w:val="28"/>
        </w:rPr>
        <w:t>2</w:t>
      </w:r>
      <w:r w:rsidRPr="007C35EF">
        <w:rPr>
          <w:szCs w:val="28"/>
        </w:rPr>
        <w:t>0.000 тис. грн</w:t>
      </w:r>
      <w:r w:rsidR="00AD09BF" w:rsidRPr="007C35EF">
        <w:rPr>
          <w:szCs w:val="28"/>
        </w:rPr>
        <w:t>, у тому числі видатки споживання – на 10.000 тис. грн, видатки розвитку – на 10.000 тис. грн</w:t>
      </w:r>
      <w:r w:rsidRPr="007C35EF">
        <w:rPr>
          <w:szCs w:val="28"/>
        </w:rPr>
        <w:t>;</w:t>
      </w:r>
    </w:p>
    <w:p w:rsidR="00A1137A" w:rsidRPr="007C35EF" w:rsidRDefault="00A1137A" w:rsidP="00B35D41">
      <w:pPr>
        <w:numPr>
          <w:ilvl w:val="2"/>
          <w:numId w:val="11"/>
        </w:numPr>
        <w:tabs>
          <w:tab w:val="left" w:pos="1843"/>
        </w:tabs>
        <w:spacing w:before="60"/>
        <w:ind w:left="0" w:firstLine="709"/>
        <w:jc w:val="both"/>
        <w:rPr>
          <w:szCs w:val="28"/>
        </w:rPr>
      </w:pPr>
      <w:r w:rsidRPr="007C35EF">
        <w:rPr>
          <w:szCs w:val="28"/>
        </w:rPr>
        <w:t xml:space="preserve">збільшити за загальним фондом видатки розвитку за </w:t>
      </w:r>
      <w:r w:rsidR="00C31490" w:rsidRPr="007C35EF">
        <w:rPr>
          <w:szCs w:val="28"/>
        </w:rPr>
        <w:t xml:space="preserve">новою </w:t>
      </w:r>
      <w:r w:rsidRPr="007C35EF">
        <w:rPr>
          <w:szCs w:val="28"/>
        </w:rPr>
        <w:t xml:space="preserve">бюджетною програмою «Реалізація державного інвестиційного проекту «Створення Міжнародного центру підготовки пілотів на базі Національного авіаційного університету» на </w:t>
      </w:r>
      <w:r w:rsidR="00392957" w:rsidRPr="007C35EF">
        <w:rPr>
          <w:szCs w:val="28"/>
          <w:lang w:val="ru-RU"/>
        </w:rPr>
        <w:t>4</w:t>
      </w:r>
      <w:r w:rsidRPr="007C35EF">
        <w:rPr>
          <w:szCs w:val="28"/>
        </w:rPr>
        <w:t>0.000 тис. грн</w:t>
      </w:r>
      <w:r w:rsidR="00C31490" w:rsidRPr="007C35EF">
        <w:rPr>
          <w:szCs w:val="28"/>
        </w:rPr>
        <w:t xml:space="preserve"> для Міністерства освіти і науки України</w:t>
      </w:r>
      <w:r w:rsidRPr="007C35EF">
        <w:rPr>
          <w:szCs w:val="28"/>
        </w:rPr>
        <w:t>;</w:t>
      </w:r>
    </w:p>
    <w:p w:rsidR="00747DCA" w:rsidRPr="007C35EF" w:rsidRDefault="00747DCA" w:rsidP="00B35D41">
      <w:pPr>
        <w:numPr>
          <w:ilvl w:val="2"/>
          <w:numId w:val="11"/>
        </w:numPr>
        <w:tabs>
          <w:tab w:val="left" w:pos="1843"/>
        </w:tabs>
        <w:spacing w:before="60"/>
        <w:ind w:left="0" w:firstLine="709"/>
        <w:jc w:val="both"/>
        <w:rPr>
          <w:szCs w:val="28"/>
        </w:rPr>
      </w:pPr>
      <w:r w:rsidRPr="007C35EF">
        <w:rPr>
          <w:szCs w:val="28"/>
        </w:rPr>
        <w:t xml:space="preserve">збільшити за загальним фондом видатки розвитку за </w:t>
      </w:r>
      <w:r w:rsidR="00C31490" w:rsidRPr="007C35EF">
        <w:rPr>
          <w:szCs w:val="28"/>
        </w:rPr>
        <w:t xml:space="preserve">новою </w:t>
      </w:r>
      <w:r w:rsidRPr="007C35EF">
        <w:rPr>
          <w:szCs w:val="28"/>
        </w:rPr>
        <w:t xml:space="preserve">бюджетною програмою «Реалізація державного інвестиційного проекту «Реконструкція навчального корпусу № 4 Черкаського національного університету імені Богдана Хмельницького </w:t>
      </w:r>
      <w:r w:rsidR="00BB49AF" w:rsidRPr="007C35EF">
        <w:rPr>
          <w:szCs w:val="28"/>
        </w:rPr>
        <w:t>–</w:t>
      </w:r>
      <w:r w:rsidRPr="007C35EF">
        <w:rPr>
          <w:szCs w:val="28"/>
        </w:rPr>
        <w:t xml:space="preserve"> пам’ятки архітектури місцевого значення за адресою: м. Черкаси, вул. </w:t>
      </w:r>
      <w:proofErr w:type="spellStart"/>
      <w:r w:rsidRPr="007C35EF">
        <w:rPr>
          <w:szCs w:val="28"/>
        </w:rPr>
        <w:t>Остафія</w:t>
      </w:r>
      <w:proofErr w:type="spellEnd"/>
      <w:r w:rsidRPr="007C35EF">
        <w:rPr>
          <w:szCs w:val="28"/>
        </w:rPr>
        <w:t xml:space="preserve"> </w:t>
      </w:r>
      <w:proofErr w:type="spellStart"/>
      <w:r w:rsidRPr="007C35EF">
        <w:rPr>
          <w:szCs w:val="28"/>
        </w:rPr>
        <w:t>Дашковича</w:t>
      </w:r>
      <w:proofErr w:type="spellEnd"/>
      <w:r w:rsidRPr="007C35EF">
        <w:rPr>
          <w:szCs w:val="28"/>
        </w:rPr>
        <w:t>, 24» на 15.000 тис. грн</w:t>
      </w:r>
      <w:r w:rsidR="00C31490" w:rsidRPr="007C35EF">
        <w:rPr>
          <w:szCs w:val="28"/>
        </w:rPr>
        <w:t xml:space="preserve"> для Міністерства освіти і науки України</w:t>
      </w:r>
      <w:r w:rsidRPr="007C35EF">
        <w:rPr>
          <w:szCs w:val="28"/>
        </w:rPr>
        <w:t>;</w:t>
      </w:r>
    </w:p>
    <w:p w:rsidR="00747DCA" w:rsidRPr="007C35EF" w:rsidRDefault="00F562DE" w:rsidP="00B35D41">
      <w:pPr>
        <w:numPr>
          <w:ilvl w:val="2"/>
          <w:numId w:val="11"/>
        </w:numPr>
        <w:tabs>
          <w:tab w:val="left" w:pos="1843"/>
        </w:tabs>
        <w:spacing w:before="60"/>
        <w:ind w:left="0" w:firstLine="709"/>
        <w:jc w:val="both"/>
        <w:rPr>
          <w:szCs w:val="28"/>
        </w:rPr>
      </w:pPr>
      <w:r w:rsidRPr="007C35EF">
        <w:rPr>
          <w:szCs w:val="28"/>
        </w:rPr>
        <w:t xml:space="preserve">передбачити за загальним фондом видатки розвитку за новою бюджетною програмою «Субвенція з державного бюджету місцевим бюджетам на створення та ремонт існуючих спортивних комплексів при загальноосвітніх навчальних закладах усіх ступенів» у сумі </w:t>
      </w:r>
      <w:r w:rsidR="00425D9A" w:rsidRPr="007C35EF">
        <w:rPr>
          <w:szCs w:val="28"/>
        </w:rPr>
        <w:t>15</w:t>
      </w:r>
      <w:r w:rsidRPr="007C35EF">
        <w:rPr>
          <w:szCs w:val="28"/>
        </w:rPr>
        <w:t>0.000 тис. грн для Міністерства освіти і науки України (з внесенням відповідних змін до додатка № 7 до законопроекту);</w:t>
      </w:r>
    </w:p>
    <w:p w:rsidR="00F562DE" w:rsidRPr="007C35EF" w:rsidRDefault="00887958" w:rsidP="00B35D41">
      <w:pPr>
        <w:numPr>
          <w:ilvl w:val="2"/>
          <w:numId w:val="11"/>
        </w:numPr>
        <w:tabs>
          <w:tab w:val="left" w:pos="1843"/>
        </w:tabs>
        <w:spacing w:before="60"/>
        <w:ind w:left="0" w:firstLine="709"/>
        <w:jc w:val="both"/>
        <w:rPr>
          <w:szCs w:val="28"/>
        </w:rPr>
      </w:pPr>
      <w:r w:rsidRPr="007C35EF">
        <w:rPr>
          <w:szCs w:val="28"/>
        </w:rPr>
        <w:t>передбачити за загальним фондом видатки розвитку за бюджетною програмою «Діагностика і лікування захворювань із впровадженням експериментальних та нових медичних технологій у закладах охорони здоров</w:t>
      </w:r>
      <w:r w:rsidR="00BB49AF" w:rsidRPr="007C35EF">
        <w:rPr>
          <w:szCs w:val="28"/>
        </w:rPr>
        <w:t>’</w:t>
      </w:r>
      <w:r w:rsidRPr="007C35EF">
        <w:rPr>
          <w:szCs w:val="28"/>
        </w:rPr>
        <w:t>я науково-дослідних установ та вищих навчальних медичних закладах Міністерства охорони здоров</w:t>
      </w:r>
      <w:r w:rsidR="00680575" w:rsidRPr="007C35EF">
        <w:rPr>
          <w:szCs w:val="28"/>
        </w:rPr>
        <w:t>’</w:t>
      </w:r>
      <w:r w:rsidRPr="007C35EF">
        <w:rPr>
          <w:szCs w:val="28"/>
        </w:rPr>
        <w:t xml:space="preserve">я України» (код 2301170) у сумі </w:t>
      </w:r>
      <w:r w:rsidR="00156584" w:rsidRPr="007C35EF">
        <w:rPr>
          <w:szCs w:val="28"/>
        </w:rPr>
        <w:t>6</w:t>
      </w:r>
      <w:r w:rsidRPr="007C35EF">
        <w:rPr>
          <w:szCs w:val="28"/>
        </w:rPr>
        <w:t>0.000 тис. грн;</w:t>
      </w:r>
    </w:p>
    <w:p w:rsidR="00887958" w:rsidRPr="007C35EF" w:rsidRDefault="00887958" w:rsidP="00B35D41">
      <w:pPr>
        <w:numPr>
          <w:ilvl w:val="2"/>
          <w:numId w:val="11"/>
        </w:numPr>
        <w:tabs>
          <w:tab w:val="left" w:pos="1843"/>
        </w:tabs>
        <w:spacing w:before="60"/>
        <w:ind w:left="0" w:firstLine="709"/>
        <w:jc w:val="both"/>
        <w:rPr>
          <w:szCs w:val="28"/>
        </w:rPr>
      </w:pPr>
      <w:r w:rsidRPr="007C35EF">
        <w:rPr>
          <w:szCs w:val="28"/>
        </w:rPr>
        <w:t xml:space="preserve">збільшити за загальним фондом видатки споживання за бюджетною програмою «Лікування громадян України за кордоном» (код 2301360) на </w:t>
      </w:r>
      <w:r w:rsidR="00156584" w:rsidRPr="007C35EF">
        <w:rPr>
          <w:szCs w:val="28"/>
        </w:rPr>
        <w:t>2</w:t>
      </w:r>
      <w:r w:rsidRPr="007C35EF">
        <w:rPr>
          <w:szCs w:val="28"/>
        </w:rPr>
        <w:t>00.000 тис. грн;</w:t>
      </w:r>
    </w:p>
    <w:p w:rsidR="00887958" w:rsidRPr="007C35EF" w:rsidRDefault="00887958" w:rsidP="00B35D41">
      <w:pPr>
        <w:numPr>
          <w:ilvl w:val="2"/>
          <w:numId w:val="11"/>
        </w:numPr>
        <w:tabs>
          <w:tab w:val="left" w:pos="1843"/>
        </w:tabs>
        <w:spacing w:before="60"/>
        <w:ind w:left="0" w:firstLine="709"/>
        <w:jc w:val="both"/>
        <w:rPr>
          <w:szCs w:val="28"/>
        </w:rPr>
      </w:pPr>
      <w:r w:rsidRPr="007C35EF">
        <w:rPr>
          <w:szCs w:val="28"/>
        </w:rPr>
        <w:lastRenderedPageBreak/>
        <w:t xml:space="preserve">збільшити за загальним фондом видатки споживання за бюджетною програмою «Забезпечення медичних заходів окремих державних програм та комплексних заходів програмного характеру» (код 2301400) на 626.000 тис. грн </w:t>
      </w:r>
      <w:r w:rsidRPr="007C35EF">
        <w:rPr>
          <w:i/>
          <w:szCs w:val="28"/>
        </w:rPr>
        <w:t xml:space="preserve">/на закупівлю лікарських засобів і медичних виробів для лікування хворих із серцево-судинними і судинно-мозковими захворюваннями, хворих на онкологічні та </w:t>
      </w:r>
      <w:proofErr w:type="spellStart"/>
      <w:r w:rsidRPr="007C35EF">
        <w:rPr>
          <w:i/>
          <w:szCs w:val="28"/>
        </w:rPr>
        <w:t>онкогематологічні</w:t>
      </w:r>
      <w:proofErr w:type="spellEnd"/>
      <w:r w:rsidRPr="007C35EF">
        <w:rPr>
          <w:i/>
          <w:szCs w:val="28"/>
        </w:rPr>
        <w:t xml:space="preserve"> захворювання/</w:t>
      </w:r>
      <w:r w:rsidRPr="007C35EF">
        <w:rPr>
          <w:szCs w:val="28"/>
        </w:rPr>
        <w:t xml:space="preserve"> та зменшити на таку суму за загальним фондом видатки за бюджетною програмою «Фінансова підтримка Національної суспільної телерадіокомпанії України» (код 1701080), у тому числі видатки споживання – на 369.171,5 тис. грн та видатки розвитку – на 256.828,5 тис. грн;</w:t>
      </w:r>
    </w:p>
    <w:p w:rsidR="003E5BE9" w:rsidRPr="007C35EF" w:rsidRDefault="003E5BE9" w:rsidP="00B35D41">
      <w:pPr>
        <w:numPr>
          <w:ilvl w:val="2"/>
          <w:numId w:val="11"/>
        </w:numPr>
        <w:tabs>
          <w:tab w:val="left" w:pos="1843"/>
        </w:tabs>
        <w:spacing w:before="60"/>
        <w:ind w:left="0" w:firstLine="709"/>
        <w:jc w:val="both"/>
        <w:rPr>
          <w:szCs w:val="28"/>
        </w:rPr>
      </w:pPr>
      <w:r w:rsidRPr="007C35EF">
        <w:rPr>
          <w:szCs w:val="28"/>
        </w:rPr>
        <w:t xml:space="preserve">збільшити за загальним фондом видатки споживання за бюджетною програмою «Медична субвенція з державного бюджету місцевим бюджетам» (код 2311410) на 190.933 тис. грн </w:t>
      </w:r>
      <w:r w:rsidRPr="007C35EF">
        <w:rPr>
          <w:i/>
          <w:szCs w:val="28"/>
        </w:rPr>
        <w:t>/на цільові видатки для лікування хворих на хронічну ниркову недостатність методом гемодіалізу та на цукровий та нецукровий діабет/</w:t>
      </w:r>
      <w:r w:rsidRPr="007C35EF">
        <w:rPr>
          <w:szCs w:val="28"/>
        </w:rPr>
        <w:t xml:space="preserve"> з розподілом такого обсягу між відповідними місцевими бюджетами у додатку №</w:t>
      </w:r>
      <w:r w:rsidR="00BB49AF" w:rsidRPr="007C35EF">
        <w:rPr>
          <w:szCs w:val="28"/>
        </w:rPr>
        <w:t> </w:t>
      </w:r>
      <w:r w:rsidRPr="007C35EF">
        <w:rPr>
          <w:szCs w:val="28"/>
        </w:rPr>
        <w:t>6 до законопроекту та зменшити на таку суму за загальним фондом видатки споживання за бюджетною програмою «Фінансова підтримка Національної суспільної телерадіокомпанії України» (код 1701080);</w:t>
      </w:r>
    </w:p>
    <w:p w:rsidR="007320CE" w:rsidRPr="007C35EF" w:rsidRDefault="007320CE" w:rsidP="00B35D41">
      <w:pPr>
        <w:numPr>
          <w:ilvl w:val="2"/>
          <w:numId w:val="11"/>
        </w:numPr>
        <w:tabs>
          <w:tab w:val="left" w:pos="1843"/>
        </w:tabs>
        <w:spacing w:before="60"/>
        <w:ind w:left="0" w:firstLine="709"/>
        <w:jc w:val="both"/>
        <w:rPr>
          <w:szCs w:val="28"/>
        </w:rPr>
      </w:pPr>
      <w:r w:rsidRPr="007C35EF">
        <w:rPr>
          <w:szCs w:val="28"/>
        </w:rPr>
        <w:t xml:space="preserve">передбачити за загальним фондом видатки розвитку за новою бюджетною програмою «Субвенція з державного бюджету районному бюджету </w:t>
      </w:r>
      <w:proofErr w:type="spellStart"/>
      <w:r w:rsidRPr="007C35EF">
        <w:rPr>
          <w:szCs w:val="28"/>
        </w:rPr>
        <w:t>Валківського</w:t>
      </w:r>
      <w:proofErr w:type="spellEnd"/>
      <w:r w:rsidRPr="007C35EF">
        <w:rPr>
          <w:szCs w:val="28"/>
        </w:rPr>
        <w:t xml:space="preserve"> району Харківської області на придбання комп’ютерного томографа для комунального закладу охорони здоров’я «</w:t>
      </w:r>
      <w:proofErr w:type="spellStart"/>
      <w:r w:rsidRPr="007C35EF">
        <w:rPr>
          <w:szCs w:val="28"/>
        </w:rPr>
        <w:t>Валківська</w:t>
      </w:r>
      <w:proofErr w:type="spellEnd"/>
      <w:r w:rsidRPr="007C35EF">
        <w:rPr>
          <w:szCs w:val="28"/>
        </w:rPr>
        <w:t xml:space="preserve"> центральна районна лікарня» у сумі 12.500 тис. грн для Міністерства охорони здоров’я України (з внесенням відповідних змін до додатка № 7 до законопроекту);</w:t>
      </w:r>
    </w:p>
    <w:p w:rsidR="00072977" w:rsidRPr="007C35EF" w:rsidRDefault="00072977" w:rsidP="00B35D41">
      <w:pPr>
        <w:numPr>
          <w:ilvl w:val="2"/>
          <w:numId w:val="11"/>
        </w:numPr>
        <w:tabs>
          <w:tab w:val="left" w:pos="1843"/>
        </w:tabs>
        <w:spacing w:before="60"/>
        <w:ind w:left="0" w:firstLine="709"/>
        <w:jc w:val="both"/>
        <w:rPr>
          <w:szCs w:val="28"/>
        </w:rPr>
      </w:pPr>
      <w:r w:rsidRPr="007C35EF">
        <w:rPr>
          <w:szCs w:val="28"/>
        </w:rPr>
        <w:t xml:space="preserve">збільшити за загальним фондом видатки розвитку за бюджетною програмою «Експлуатація державного водогосподарського комплексу та управління водними ресурсами» (код 2407050) </w:t>
      </w:r>
      <w:r w:rsidR="00827F14" w:rsidRPr="007C35EF">
        <w:rPr>
          <w:szCs w:val="28"/>
        </w:rPr>
        <w:t>на</w:t>
      </w:r>
      <w:r w:rsidRPr="007C35EF">
        <w:rPr>
          <w:szCs w:val="28"/>
        </w:rPr>
        <w:t xml:space="preserve"> </w:t>
      </w:r>
      <w:r w:rsidR="00F36A7A" w:rsidRPr="007C35EF">
        <w:rPr>
          <w:szCs w:val="28"/>
        </w:rPr>
        <w:t>6</w:t>
      </w:r>
      <w:r w:rsidRPr="007C35EF">
        <w:rPr>
          <w:szCs w:val="28"/>
        </w:rPr>
        <w:t>0.000</w:t>
      </w:r>
      <w:r w:rsidR="00827F14" w:rsidRPr="007C35EF">
        <w:rPr>
          <w:szCs w:val="28"/>
        </w:rPr>
        <w:t> </w:t>
      </w:r>
      <w:r w:rsidRPr="007C35EF">
        <w:rPr>
          <w:szCs w:val="28"/>
        </w:rPr>
        <w:t>тис. грн;</w:t>
      </w:r>
    </w:p>
    <w:p w:rsidR="0055620E" w:rsidRPr="007C35EF" w:rsidRDefault="0055620E" w:rsidP="00B35D41">
      <w:pPr>
        <w:numPr>
          <w:ilvl w:val="2"/>
          <w:numId w:val="11"/>
        </w:numPr>
        <w:tabs>
          <w:tab w:val="left" w:pos="1843"/>
        </w:tabs>
        <w:spacing w:before="60"/>
        <w:ind w:left="0" w:firstLine="709"/>
        <w:jc w:val="both"/>
        <w:rPr>
          <w:szCs w:val="28"/>
        </w:rPr>
      </w:pPr>
      <w:r w:rsidRPr="007C35EF">
        <w:rPr>
          <w:szCs w:val="28"/>
        </w:rPr>
        <w:t>збільшити за загальним фондом видатки розвитку за бюджетною програмою «Захист від шкідливої дії вод сільських населених пунктів та сільськогосподарських угідь, в тому числі в басейні р.</w:t>
      </w:r>
      <w:r w:rsidR="00BB49AF" w:rsidRPr="007C35EF">
        <w:rPr>
          <w:szCs w:val="28"/>
        </w:rPr>
        <w:t> </w:t>
      </w:r>
      <w:r w:rsidRPr="007C35EF">
        <w:rPr>
          <w:szCs w:val="28"/>
        </w:rPr>
        <w:t xml:space="preserve">Тиса у Закарпатській області» (код 2407070) на </w:t>
      </w:r>
      <w:r w:rsidR="00AA2413" w:rsidRPr="007C35EF">
        <w:rPr>
          <w:szCs w:val="28"/>
        </w:rPr>
        <w:t>2</w:t>
      </w:r>
      <w:r w:rsidR="00F5732A" w:rsidRPr="007C35EF">
        <w:rPr>
          <w:szCs w:val="28"/>
        </w:rPr>
        <w:t>0</w:t>
      </w:r>
      <w:r w:rsidRPr="007C35EF">
        <w:rPr>
          <w:szCs w:val="28"/>
        </w:rPr>
        <w:t>.000</w:t>
      </w:r>
      <w:r w:rsidR="00BB49AF" w:rsidRPr="007C35EF">
        <w:rPr>
          <w:szCs w:val="28"/>
        </w:rPr>
        <w:t> </w:t>
      </w:r>
      <w:r w:rsidRPr="007C35EF">
        <w:rPr>
          <w:szCs w:val="28"/>
        </w:rPr>
        <w:t>тис. грн;</w:t>
      </w:r>
    </w:p>
    <w:p w:rsidR="00016A3F" w:rsidRPr="007C35EF" w:rsidRDefault="00016A3F" w:rsidP="00B35D41">
      <w:pPr>
        <w:numPr>
          <w:ilvl w:val="2"/>
          <w:numId w:val="11"/>
        </w:numPr>
        <w:tabs>
          <w:tab w:val="left" w:pos="1843"/>
        </w:tabs>
        <w:spacing w:before="60"/>
        <w:ind w:left="0" w:firstLine="709"/>
        <w:jc w:val="both"/>
        <w:rPr>
          <w:szCs w:val="28"/>
        </w:rPr>
      </w:pPr>
      <w:r w:rsidRPr="007C35EF">
        <w:rPr>
          <w:szCs w:val="28"/>
        </w:rPr>
        <w:t xml:space="preserve">передбачити за загальним фондом видатки розвитку за новою бюджетною програмою «Реалізація державного інвестиційного проекту «Заходи із забезпечення комплексного </w:t>
      </w:r>
      <w:r w:rsidR="00775921" w:rsidRPr="007C35EF">
        <w:rPr>
          <w:szCs w:val="28"/>
        </w:rPr>
        <w:t xml:space="preserve">протипаводкового </w:t>
      </w:r>
      <w:r w:rsidRPr="007C35EF">
        <w:rPr>
          <w:szCs w:val="28"/>
        </w:rPr>
        <w:t>захисту від шкідливої дії вод сільських населених пунктів та сільськогосподарських угідь у Львівській області» у сумі 10.000 тис. грн для Міністерства екології та природних ресурсів України;</w:t>
      </w:r>
    </w:p>
    <w:p w:rsidR="00F7169A" w:rsidRPr="007C35EF" w:rsidRDefault="00F7169A" w:rsidP="00B35D41">
      <w:pPr>
        <w:numPr>
          <w:ilvl w:val="2"/>
          <w:numId w:val="11"/>
        </w:numPr>
        <w:tabs>
          <w:tab w:val="left" w:pos="1843"/>
        </w:tabs>
        <w:spacing w:before="60"/>
        <w:ind w:left="0" w:firstLine="709"/>
        <w:jc w:val="both"/>
        <w:rPr>
          <w:szCs w:val="28"/>
        </w:rPr>
      </w:pPr>
      <w:r w:rsidRPr="007C35EF">
        <w:rPr>
          <w:szCs w:val="28"/>
        </w:rPr>
        <w:t xml:space="preserve">у найменуванні бюджетної програми «Субвенція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w:t>
      </w:r>
      <w:r w:rsidRPr="007C35EF">
        <w:rPr>
          <w:szCs w:val="28"/>
        </w:rPr>
        <w:lastRenderedPageBreak/>
        <w:t>з їх числа» (код 2511180) слова «осіб з їх числа» замінити словами «дітей, позбавлених батьківського піклування, осіб з їх числа» (з внесенням відповідних змін до найменування субвенції у додатку № 7 до законопроекту);</w:t>
      </w:r>
    </w:p>
    <w:p w:rsidR="00D60045" w:rsidRPr="007C35EF" w:rsidRDefault="00ED2C35" w:rsidP="00B35D41">
      <w:pPr>
        <w:numPr>
          <w:ilvl w:val="2"/>
          <w:numId w:val="11"/>
        </w:numPr>
        <w:tabs>
          <w:tab w:val="left" w:pos="1843"/>
        </w:tabs>
        <w:spacing w:before="60"/>
        <w:ind w:left="0" w:firstLine="709"/>
        <w:jc w:val="both"/>
        <w:rPr>
          <w:szCs w:val="28"/>
        </w:rPr>
      </w:pPr>
      <w:r w:rsidRPr="007C35EF">
        <w:rPr>
          <w:szCs w:val="28"/>
        </w:rPr>
        <w:t xml:space="preserve">виключити бюджетну програму «Реалізація Загальнодержавної цільової програми «Питна вода України» (код 2751570) із видатками розвитку за загальним фондом у сумі </w:t>
      </w:r>
      <w:r w:rsidR="00D60045" w:rsidRPr="007C35EF">
        <w:rPr>
          <w:szCs w:val="28"/>
        </w:rPr>
        <w:t>200.000 тис. грн;</w:t>
      </w:r>
    </w:p>
    <w:p w:rsidR="005E1D7E" w:rsidRPr="007C35EF" w:rsidRDefault="005E1D7E" w:rsidP="00B35D41">
      <w:pPr>
        <w:numPr>
          <w:ilvl w:val="2"/>
          <w:numId w:val="11"/>
        </w:numPr>
        <w:tabs>
          <w:tab w:val="left" w:pos="1843"/>
        </w:tabs>
        <w:spacing w:before="60"/>
        <w:ind w:left="0" w:firstLine="709"/>
        <w:jc w:val="both"/>
        <w:rPr>
          <w:szCs w:val="28"/>
        </w:rPr>
      </w:pPr>
      <w:r w:rsidRPr="007C35EF">
        <w:rPr>
          <w:szCs w:val="28"/>
        </w:rPr>
        <w:t>збільшити за загальним фондом видатки споживання за бюджетною програмою «Керівництво та управління у сфері архітектурно-будівельного контролю та нагляду» (код 2752010) на 4.419,5 тис. грн;</w:t>
      </w:r>
    </w:p>
    <w:p w:rsidR="00D60045" w:rsidRPr="007C35EF" w:rsidRDefault="00C4054D" w:rsidP="00B35D41">
      <w:pPr>
        <w:numPr>
          <w:ilvl w:val="2"/>
          <w:numId w:val="11"/>
        </w:numPr>
        <w:tabs>
          <w:tab w:val="left" w:pos="1843"/>
        </w:tabs>
        <w:spacing w:before="60"/>
        <w:ind w:left="0" w:firstLine="709"/>
        <w:jc w:val="both"/>
        <w:rPr>
          <w:szCs w:val="28"/>
        </w:rPr>
      </w:pPr>
      <w:r w:rsidRPr="007C35EF">
        <w:rPr>
          <w:szCs w:val="28"/>
        </w:rPr>
        <w:t>збільшити за загальним фондом видатки розвитку за бюджетною програмою «Субвенція з державного бюджету місцевим бюджетам на формування інфраструктури об</w:t>
      </w:r>
      <w:r w:rsidR="00826D45" w:rsidRPr="007C35EF">
        <w:rPr>
          <w:szCs w:val="28"/>
        </w:rPr>
        <w:t>’</w:t>
      </w:r>
      <w:r w:rsidRPr="007C35EF">
        <w:rPr>
          <w:szCs w:val="28"/>
        </w:rPr>
        <w:t xml:space="preserve">єднаних територіальних громад» (код 2761130) на </w:t>
      </w:r>
      <w:r w:rsidR="001348D7" w:rsidRPr="007C35EF">
        <w:rPr>
          <w:szCs w:val="28"/>
        </w:rPr>
        <w:t>2</w:t>
      </w:r>
      <w:r w:rsidRPr="007C35EF">
        <w:rPr>
          <w:szCs w:val="28"/>
        </w:rPr>
        <w:t>00.000 тис. грн (з внесенням відповідних змін до додатка № 7 до законопроекту);</w:t>
      </w:r>
    </w:p>
    <w:p w:rsidR="00C4054D" w:rsidRPr="007C35EF" w:rsidRDefault="004E72B0" w:rsidP="00B35D41">
      <w:pPr>
        <w:numPr>
          <w:ilvl w:val="2"/>
          <w:numId w:val="11"/>
        </w:numPr>
        <w:tabs>
          <w:tab w:val="left" w:pos="1843"/>
        </w:tabs>
        <w:spacing w:before="60"/>
        <w:ind w:left="0" w:firstLine="709"/>
        <w:jc w:val="both"/>
        <w:rPr>
          <w:szCs w:val="28"/>
        </w:rPr>
      </w:pPr>
      <w:r w:rsidRPr="007C35EF">
        <w:rPr>
          <w:szCs w:val="28"/>
        </w:rPr>
        <w:t xml:space="preserve">передбачити за загальним фондом видатки розвитку за новою бюджетною програмою «Субвенція з державного бюджету обласному бюджету Івано-Франківській області на нове будівництво полігону твердих побутових відходів із влаштуванням </w:t>
      </w:r>
      <w:proofErr w:type="spellStart"/>
      <w:r w:rsidRPr="007C35EF">
        <w:rPr>
          <w:szCs w:val="28"/>
        </w:rPr>
        <w:t>сміттєсортувальної</w:t>
      </w:r>
      <w:proofErr w:type="spellEnd"/>
      <w:r w:rsidRPr="007C35EF">
        <w:rPr>
          <w:szCs w:val="28"/>
        </w:rPr>
        <w:t xml:space="preserve"> лінії в урочищі «Сміттєзвалище» в селищі </w:t>
      </w:r>
      <w:proofErr w:type="spellStart"/>
      <w:r w:rsidRPr="007C35EF">
        <w:rPr>
          <w:szCs w:val="28"/>
        </w:rPr>
        <w:t>Брошнів</w:t>
      </w:r>
      <w:proofErr w:type="spellEnd"/>
      <w:r w:rsidRPr="007C35EF">
        <w:rPr>
          <w:szCs w:val="28"/>
        </w:rPr>
        <w:t xml:space="preserve">-Осада </w:t>
      </w:r>
      <w:proofErr w:type="spellStart"/>
      <w:r w:rsidRPr="007C35EF">
        <w:rPr>
          <w:szCs w:val="28"/>
        </w:rPr>
        <w:t>Рожнятівського</w:t>
      </w:r>
      <w:proofErr w:type="spellEnd"/>
      <w:r w:rsidRPr="007C35EF">
        <w:rPr>
          <w:szCs w:val="28"/>
        </w:rPr>
        <w:t xml:space="preserve"> району» у сумі </w:t>
      </w:r>
      <w:r w:rsidR="0036251A" w:rsidRPr="007C35EF">
        <w:rPr>
          <w:szCs w:val="28"/>
        </w:rPr>
        <w:t>50</w:t>
      </w:r>
      <w:r w:rsidR="001348D7" w:rsidRPr="007C35EF">
        <w:rPr>
          <w:szCs w:val="28"/>
        </w:rPr>
        <w:t>.000</w:t>
      </w:r>
      <w:r w:rsidRPr="007C35EF">
        <w:rPr>
          <w:szCs w:val="28"/>
        </w:rPr>
        <w:t> тис. грн для Міністерства регіонального розвитку, будівництва та житлово-комунального господарства України (з внесенням відповідних змін до додатка № 7 до законопроекту);</w:t>
      </w:r>
    </w:p>
    <w:p w:rsidR="00A51FE9" w:rsidRPr="007C35EF" w:rsidRDefault="00A51FE9" w:rsidP="00B35D41">
      <w:pPr>
        <w:numPr>
          <w:ilvl w:val="2"/>
          <w:numId w:val="11"/>
        </w:numPr>
        <w:tabs>
          <w:tab w:val="left" w:pos="1843"/>
        </w:tabs>
        <w:spacing w:before="60"/>
        <w:ind w:left="0" w:firstLine="709"/>
        <w:jc w:val="both"/>
        <w:rPr>
          <w:szCs w:val="28"/>
        </w:rPr>
      </w:pPr>
      <w:r w:rsidRPr="007C35EF">
        <w:rPr>
          <w:szCs w:val="28"/>
        </w:rPr>
        <w:t>передбачити за загальним фондом видатки розвитку за новою бюджетною програмою «Субвенція з державного бюджету міському бюджету міста Хмельницького на будівництво другої черги водогону від с. </w:t>
      </w:r>
      <w:proofErr w:type="spellStart"/>
      <w:r w:rsidRPr="007C35EF">
        <w:rPr>
          <w:szCs w:val="28"/>
        </w:rPr>
        <w:t>Чернелівка</w:t>
      </w:r>
      <w:proofErr w:type="spellEnd"/>
      <w:r w:rsidRPr="007C35EF">
        <w:rPr>
          <w:szCs w:val="28"/>
        </w:rPr>
        <w:t xml:space="preserve"> </w:t>
      </w:r>
      <w:proofErr w:type="spellStart"/>
      <w:r w:rsidRPr="007C35EF">
        <w:rPr>
          <w:szCs w:val="28"/>
        </w:rPr>
        <w:t>Красилівського</w:t>
      </w:r>
      <w:proofErr w:type="spellEnd"/>
      <w:r w:rsidRPr="007C35EF">
        <w:rPr>
          <w:szCs w:val="28"/>
        </w:rPr>
        <w:t xml:space="preserve"> району до м. </w:t>
      </w:r>
      <w:r w:rsidR="00960022" w:rsidRPr="007C35EF">
        <w:rPr>
          <w:szCs w:val="28"/>
        </w:rPr>
        <w:t>Хмельницького» у сумі 4</w:t>
      </w:r>
      <w:r w:rsidRPr="007C35EF">
        <w:rPr>
          <w:szCs w:val="28"/>
        </w:rPr>
        <w:t>0.000 тис. грн для Міністерства регіонального розвитку, будівництва та житлово-комунального господарства України (з внесенням відповідних змін до додатка № 7 до законопроекту);</w:t>
      </w:r>
    </w:p>
    <w:p w:rsidR="00A51FE9" w:rsidRPr="007C35EF" w:rsidRDefault="00A51FE9" w:rsidP="00B35D41">
      <w:pPr>
        <w:numPr>
          <w:ilvl w:val="2"/>
          <w:numId w:val="11"/>
        </w:numPr>
        <w:tabs>
          <w:tab w:val="left" w:pos="1843"/>
        </w:tabs>
        <w:spacing w:before="60"/>
        <w:ind w:left="0" w:firstLine="709"/>
        <w:jc w:val="both"/>
        <w:rPr>
          <w:szCs w:val="28"/>
        </w:rPr>
      </w:pPr>
      <w:r w:rsidRPr="007C35EF">
        <w:rPr>
          <w:szCs w:val="28"/>
        </w:rPr>
        <w:t xml:space="preserve">передбачити за загальним фондом видатки розвитку за новою бюджетною програмою «Субвенція з державного бюджету міському бюджету міста Краматорська для реконструкції та забудови парку культури та відпочинку «Сад </w:t>
      </w:r>
      <w:proofErr w:type="spellStart"/>
      <w:r w:rsidRPr="007C35EF">
        <w:rPr>
          <w:szCs w:val="28"/>
        </w:rPr>
        <w:t>Бернацького</w:t>
      </w:r>
      <w:proofErr w:type="spellEnd"/>
      <w:r w:rsidRPr="007C35EF">
        <w:rPr>
          <w:szCs w:val="28"/>
        </w:rPr>
        <w:t xml:space="preserve">» та будівництва спортивного комплексу в смт Біленьке» у сумі </w:t>
      </w:r>
      <w:r w:rsidR="00960022" w:rsidRPr="007C35EF">
        <w:rPr>
          <w:szCs w:val="28"/>
        </w:rPr>
        <w:t>3</w:t>
      </w:r>
      <w:r w:rsidRPr="007C35EF">
        <w:rPr>
          <w:szCs w:val="28"/>
        </w:rPr>
        <w:t>0.000 тис. грн для Міністерства регіонального розвитку, будівництва та житлово-комунального господарства України (з внесенням відповідних змін до додатка № 7 до законопроекту);</w:t>
      </w:r>
    </w:p>
    <w:p w:rsidR="00E85AE9" w:rsidRPr="007C35EF" w:rsidRDefault="00E85AE9" w:rsidP="00E85AE9">
      <w:pPr>
        <w:numPr>
          <w:ilvl w:val="2"/>
          <w:numId w:val="11"/>
        </w:numPr>
        <w:tabs>
          <w:tab w:val="left" w:pos="1843"/>
        </w:tabs>
        <w:spacing w:before="60"/>
        <w:ind w:left="0" w:firstLine="709"/>
        <w:jc w:val="both"/>
        <w:rPr>
          <w:szCs w:val="28"/>
        </w:rPr>
      </w:pPr>
      <w:r w:rsidRPr="007C35EF">
        <w:rPr>
          <w:szCs w:val="28"/>
        </w:rPr>
        <w:t>передбачити за загальним фондом видатки розвитку за новою бюджетною програмою «Субвенція з державного бюджету міському бюджету міста Васильків Київської області на реалізацію проекту «Будівництво Васильківської загальноосвітньої школи І-ІІІ</w:t>
      </w:r>
      <w:r w:rsidR="00AD7213" w:rsidRPr="007C35EF">
        <w:rPr>
          <w:szCs w:val="28"/>
        </w:rPr>
        <w:t> </w:t>
      </w:r>
      <w:r w:rsidRPr="007C35EF">
        <w:rPr>
          <w:szCs w:val="28"/>
        </w:rPr>
        <w:t>ступенів №</w:t>
      </w:r>
      <w:r w:rsidR="00AD7213" w:rsidRPr="007C35EF">
        <w:rPr>
          <w:szCs w:val="28"/>
        </w:rPr>
        <w:t> </w:t>
      </w:r>
      <w:r w:rsidRPr="007C35EF">
        <w:rPr>
          <w:szCs w:val="28"/>
        </w:rPr>
        <w:t>6 міста Василькова» у сумі 30.000 тис. грн для Міністерства регіонального розвитку, будівництва та житлово-комунального господарства України (з внесенням відповідних змін до додатка № 7 до законопроекту);</w:t>
      </w:r>
    </w:p>
    <w:p w:rsidR="006E74B0" w:rsidRPr="007C35EF" w:rsidRDefault="001E20A6" w:rsidP="006E74B0">
      <w:pPr>
        <w:numPr>
          <w:ilvl w:val="2"/>
          <w:numId w:val="11"/>
        </w:numPr>
        <w:tabs>
          <w:tab w:val="left" w:pos="1843"/>
        </w:tabs>
        <w:spacing w:before="60"/>
        <w:ind w:left="0" w:firstLine="720"/>
        <w:jc w:val="both"/>
        <w:rPr>
          <w:szCs w:val="28"/>
        </w:rPr>
      </w:pPr>
      <w:r w:rsidRPr="007C35EF">
        <w:rPr>
          <w:szCs w:val="28"/>
        </w:rPr>
        <w:lastRenderedPageBreak/>
        <w:t>збільшити за загальним фондом видатки розвитку за бюджетною програмою «Фінансова підтримка заходів в агропромисловому комплексі шляхом здешевлення кредитів» (код 2801030) на 690.895</w:t>
      </w:r>
      <w:r w:rsidR="00826D45" w:rsidRPr="007C35EF">
        <w:rPr>
          <w:szCs w:val="28"/>
        </w:rPr>
        <w:t> </w:t>
      </w:r>
      <w:r w:rsidRPr="007C35EF">
        <w:rPr>
          <w:szCs w:val="28"/>
        </w:rPr>
        <w:t xml:space="preserve">тис. грн та зменшити на таку суму за загальним фондом видатки розвитку за бюджетною програмою «Фінансова підтримка </w:t>
      </w:r>
      <w:proofErr w:type="spellStart"/>
      <w:r w:rsidRPr="007C35EF">
        <w:rPr>
          <w:szCs w:val="28"/>
        </w:rPr>
        <w:t>сільгосптоваровиробників</w:t>
      </w:r>
      <w:proofErr w:type="spellEnd"/>
      <w:r w:rsidRPr="007C35EF">
        <w:rPr>
          <w:szCs w:val="28"/>
        </w:rPr>
        <w:t>» (код 2801580)</w:t>
      </w:r>
      <w:r w:rsidR="006E74B0" w:rsidRPr="007C35EF">
        <w:rPr>
          <w:szCs w:val="28"/>
        </w:rPr>
        <w:t>;</w:t>
      </w:r>
    </w:p>
    <w:p w:rsidR="00395C77" w:rsidRPr="007C35EF" w:rsidRDefault="00395C77" w:rsidP="00395C77">
      <w:pPr>
        <w:numPr>
          <w:ilvl w:val="2"/>
          <w:numId w:val="11"/>
        </w:numPr>
        <w:tabs>
          <w:tab w:val="left" w:pos="1843"/>
        </w:tabs>
        <w:spacing w:before="60"/>
        <w:ind w:left="0" w:firstLine="709"/>
        <w:jc w:val="both"/>
        <w:rPr>
          <w:szCs w:val="28"/>
        </w:rPr>
      </w:pPr>
      <w:r w:rsidRPr="007C35EF">
        <w:rPr>
          <w:szCs w:val="28"/>
        </w:rPr>
        <w:t>найменування бюджетної програми «Державна підтримка галузі тваринництва» (код 2801540) викласти в такій редакції: «Державна підтримка тваринництва, зберігання та переробки сільськогосподарської продукції, аквакультури (рибництва)»;</w:t>
      </w:r>
    </w:p>
    <w:p w:rsidR="00B84B48" w:rsidRPr="007C35EF" w:rsidRDefault="00B84B48" w:rsidP="00B35D41">
      <w:pPr>
        <w:numPr>
          <w:ilvl w:val="2"/>
          <w:numId w:val="11"/>
        </w:numPr>
        <w:tabs>
          <w:tab w:val="left" w:pos="1843"/>
        </w:tabs>
        <w:spacing w:before="60"/>
        <w:ind w:left="0" w:firstLine="709"/>
        <w:jc w:val="both"/>
        <w:rPr>
          <w:szCs w:val="28"/>
        </w:rPr>
      </w:pPr>
      <w:r w:rsidRPr="007C35EF">
        <w:rPr>
          <w:szCs w:val="28"/>
        </w:rPr>
        <w:t xml:space="preserve">збільшити за загальним фондом видатки </w:t>
      </w:r>
      <w:r w:rsidR="008C2992" w:rsidRPr="007C35EF">
        <w:rPr>
          <w:szCs w:val="28"/>
        </w:rPr>
        <w:t xml:space="preserve">споживання </w:t>
      </w:r>
      <w:r w:rsidRPr="007C35EF">
        <w:rPr>
          <w:szCs w:val="28"/>
        </w:rPr>
        <w:t xml:space="preserve">за бюджетною програмою «Організація діяльності </w:t>
      </w:r>
      <w:proofErr w:type="spellStart"/>
      <w:r w:rsidRPr="007C35EF">
        <w:rPr>
          <w:szCs w:val="28"/>
        </w:rPr>
        <w:t>рибовідтворювальних</w:t>
      </w:r>
      <w:proofErr w:type="spellEnd"/>
      <w:r w:rsidRPr="007C35EF">
        <w:rPr>
          <w:szCs w:val="28"/>
        </w:rPr>
        <w:t xml:space="preserve"> комплексів та інших бюджетних установ у сфері рибного господарства» (код</w:t>
      </w:r>
      <w:r w:rsidR="001117E8" w:rsidRPr="007C35EF">
        <w:rPr>
          <w:szCs w:val="28"/>
        </w:rPr>
        <w:t> </w:t>
      </w:r>
      <w:r w:rsidRPr="007C35EF">
        <w:rPr>
          <w:szCs w:val="28"/>
        </w:rPr>
        <w:t xml:space="preserve">2804020) на </w:t>
      </w:r>
      <w:r w:rsidR="008C2992" w:rsidRPr="007C35EF">
        <w:rPr>
          <w:szCs w:val="28"/>
        </w:rPr>
        <w:t>1</w:t>
      </w:r>
      <w:r w:rsidRPr="007C35EF">
        <w:rPr>
          <w:szCs w:val="28"/>
        </w:rPr>
        <w:t>0.000</w:t>
      </w:r>
      <w:r w:rsidR="001117E8" w:rsidRPr="007C35EF">
        <w:rPr>
          <w:szCs w:val="28"/>
        </w:rPr>
        <w:t> </w:t>
      </w:r>
      <w:r w:rsidRPr="007C35EF">
        <w:rPr>
          <w:szCs w:val="28"/>
        </w:rPr>
        <w:t>тис. грн (з них комунальні послуги та енергоносії – на 4.075,9</w:t>
      </w:r>
      <w:r w:rsidR="001117E8" w:rsidRPr="007C35EF">
        <w:rPr>
          <w:szCs w:val="28"/>
        </w:rPr>
        <w:t> </w:t>
      </w:r>
      <w:r w:rsidRPr="007C35EF">
        <w:rPr>
          <w:szCs w:val="28"/>
        </w:rPr>
        <w:t>тис. грн);</w:t>
      </w:r>
    </w:p>
    <w:p w:rsidR="007A6935" w:rsidRPr="007C35EF" w:rsidRDefault="007A6935" w:rsidP="00B35D41">
      <w:pPr>
        <w:numPr>
          <w:ilvl w:val="2"/>
          <w:numId w:val="11"/>
        </w:numPr>
        <w:tabs>
          <w:tab w:val="left" w:pos="1843"/>
        </w:tabs>
        <w:spacing w:before="60"/>
        <w:ind w:left="0" w:firstLine="709"/>
        <w:jc w:val="both"/>
        <w:rPr>
          <w:szCs w:val="28"/>
        </w:rPr>
      </w:pPr>
      <w:r w:rsidRPr="007C35EF">
        <w:rPr>
          <w:szCs w:val="28"/>
        </w:rPr>
        <w:t xml:space="preserve">передбачити за загальним фондом видатки розвитку за новою бюджетною програмою «Субвенція з державного бюджету міському бюджету міста Конотоп на оновлення рухомого складу міського електротранспорту» у сумі </w:t>
      </w:r>
      <w:r w:rsidR="009A6876" w:rsidRPr="007C35EF">
        <w:rPr>
          <w:szCs w:val="28"/>
        </w:rPr>
        <w:t>30</w:t>
      </w:r>
      <w:r w:rsidRPr="007C35EF">
        <w:rPr>
          <w:szCs w:val="28"/>
        </w:rPr>
        <w:t>.000 тис. грн для Міністерства інфраструктури України (з внесенням відповідних змін до додатка № 7 до законопроекту);</w:t>
      </w:r>
    </w:p>
    <w:p w:rsidR="00D916B4" w:rsidRPr="007C35EF" w:rsidRDefault="00D916B4" w:rsidP="00B35D41">
      <w:pPr>
        <w:numPr>
          <w:ilvl w:val="2"/>
          <w:numId w:val="11"/>
        </w:numPr>
        <w:tabs>
          <w:tab w:val="left" w:pos="1843"/>
        </w:tabs>
        <w:spacing w:before="60"/>
        <w:ind w:left="0" w:firstLine="709"/>
        <w:jc w:val="both"/>
        <w:rPr>
          <w:szCs w:val="28"/>
        </w:rPr>
      </w:pPr>
      <w:r w:rsidRPr="007C35EF">
        <w:rPr>
          <w:szCs w:val="28"/>
        </w:rPr>
        <w:t>у найменуванні бюджетної програми «Покращення стану автомобільної дороги Р-51 Харків – Лозова – Павлоград» (код 3111180) слово «Харків» замінити словом «</w:t>
      </w:r>
      <w:proofErr w:type="spellStart"/>
      <w:r w:rsidRPr="007C35EF">
        <w:rPr>
          <w:szCs w:val="28"/>
        </w:rPr>
        <w:t>Мерефа</w:t>
      </w:r>
      <w:proofErr w:type="spellEnd"/>
      <w:r w:rsidRPr="007C35EF">
        <w:rPr>
          <w:szCs w:val="28"/>
        </w:rPr>
        <w:t>» (з внесенням відповідних змін до статті 29 законопроекту);</w:t>
      </w:r>
    </w:p>
    <w:p w:rsidR="00D916B4" w:rsidRPr="007C35EF" w:rsidRDefault="009A5A8A" w:rsidP="00B35D41">
      <w:pPr>
        <w:numPr>
          <w:ilvl w:val="2"/>
          <w:numId w:val="11"/>
        </w:numPr>
        <w:tabs>
          <w:tab w:val="left" w:pos="1843"/>
        </w:tabs>
        <w:spacing w:before="60"/>
        <w:ind w:left="0" w:firstLine="709"/>
        <w:jc w:val="both"/>
        <w:rPr>
          <w:szCs w:val="28"/>
        </w:rPr>
      </w:pPr>
      <w:r w:rsidRPr="007C35EF">
        <w:rPr>
          <w:szCs w:val="28"/>
        </w:rPr>
        <w:t xml:space="preserve">у найменуванні бюджетної програми «Покращення стану автомобільної дороги Н-08 Запоріжжя – Маріуполь» (код 3111190) слова «Запоріжжя – Маріуполь» замінити словами «Бориспіль </w:t>
      </w:r>
      <w:r w:rsidR="00AD7213" w:rsidRPr="007C35EF">
        <w:rPr>
          <w:szCs w:val="28"/>
        </w:rPr>
        <w:t>–</w:t>
      </w:r>
      <w:r w:rsidRPr="007C35EF">
        <w:rPr>
          <w:szCs w:val="28"/>
        </w:rPr>
        <w:t xml:space="preserve"> Дніпро </w:t>
      </w:r>
      <w:r w:rsidR="00AD7213" w:rsidRPr="007C35EF">
        <w:rPr>
          <w:szCs w:val="28"/>
        </w:rPr>
        <w:t>–</w:t>
      </w:r>
      <w:r w:rsidRPr="007C35EF">
        <w:rPr>
          <w:szCs w:val="28"/>
        </w:rPr>
        <w:t xml:space="preserve"> Запоріжжя (через м.</w:t>
      </w:r>
      <w:r w:rsidR="00AD7213" w:rsidRPr="007C35EF">
        <w:rPr>
          <w:szCs w:val="28"/>
          <w:lang w:val="en-US"/>
        </w:rPr>
        <w:t> </w:t>
      </w:r>
      <w:r w:rsidRPr="007C35EF">
        <w:rPr>
          <w:szCs w:val="28"/>
        </w:rPr>
        <w:t xml:space="preserve">Кременчук) </w:t>
      </w:r>
      <w:r w:rsidR="00AD7213" w:rsidRPr="007C35EF">
        <w:rPr>
          <w:szCs w:val="28"/>
        </w:rPr>
        <w:t>–</w:t>
      </w:r>
      <w:r w:rsidRPr="007C35EF">
        <w:rPr>
          <w:szCs w:val="28"/>
        </w:rPr>
        <w:t xml:space="preserve"> Маріуполь за маршрутом Запоріжжя </w:t>
      </w:r>
      <w:r w:rsidR="00AD7213" w:rsidRPr="007C35EF">
        <w:rPr>
          <w:szCs w:val="28"/>
        </w:rPr>
        <w:t>–</w:t>
      </w:r>
      <w:r w:rsidRPr="007C35EF">
        <w:rPr>
          <w:szCs w:val="28"/>
        </w:rPr>
        <w:t xml:space="preserve"> Маріуполь» (з внесенням відповідних змін до статті 29 законопроекту);</w:t>
      </w:r>
    </w:p>
    <w:p w:rsidR="009A5A8A" w:rsidRPr="007C35EF" w:rsidRDefault="00CF4E20" w:rsidP="00B35D41">
      <w:pPr>
        <w:numPr>
          <w:ilvl w:val="2"/>
          <w:numId w:val="11"/>
        </w:numPr>
        <w:tabs>
          <w:tab w:val="left" w:pos="1843"/>
        </w:tabs>
        <w:spacing w:before="60"/>
        <w:ind w:left="0" w:firstLine="709"/>
        <w:jc w:val="both"/>
        <w:rPr>
          <w:szCs w:val="28"/>
        </w:rPr>
      </w:pPr>
      <w:r w:rsidRPr="007C35EF">
        <w:rPr>
          <w:szCs w:val="28"/>
        </w:rPr>
        <w:t xml:space="preserve">у найменуванні бюджетної програми «Покращення стану автомобільної дороги Н-14 Миколаїв </w:t>
      </w:r>
      <w:r w:rsidR="00AD7213" w:rsidRPr="007C35EF">
        <w:rPr>
          <w:szCs w:val="28"/>
        </w:rPr>
        <w:t>–</w:t>
      </w:r>
      <w:r w:rsidRPr="007C35EF">
        <w:rPr>
          <w:szCs w:val="28"/>
        </w:rPr>
        <w:t xml:space="preserve"> Кропивницький» (код 3111200) слова «Миколаїв </w:t>
      </w:r>
      <w:r w:rsidR="00AD7213" w:rsidRPr="007C35EF">
        <w:rPr>
          <w:szCs w:val="28"/>
        </w:rPr>
        <w:t>–</w:t>
      </w:r>
      <w:r w:rsidRPr="007C35EF">
        <w:rPr>
          <w:szCs w:val="28"/>
        </w:rPr>
        <w:t xml:space="preserve"> Кропивницький» замінити словами «Олександрівка </w:t>
      </w:r>
      <w:r w:rsidR="00AD7213" w:rsidRPr="007C35EF">
        <w:rPr>
          <w:szCs w:val="28"/>
        </w:rPr>
        <w:t>–</w:t>
      </w:r>
      <w:r w:rsidRPr="007C35EF">
        <w:rPr>
          <w:szCs w:val="28"/>
        </w:rPr>
        <w:t xml:space="preserve">Кропивницький </w:t>
      </w:r>
      <w:r w:rsidR="00AD7213" w:rsidRPr="007C35EF">
        <w:rPr>
          <w:szCs w:val="28"/>
        </w:rPr>
        <w:t>–</w:t>
      </w:r>
      <w:r w:rsidRPr="007C35EF">
        <w:rPr>
          <w:szCs w:val="28"/>
        </w:rPr>
        <w:t xml:space="preserve"> Миколаїв за маршрутом Кропивницький </w:t>
      </w:r>
      <w:r w:rsidR="00AD7213" w:rsidRPr="007C35EF">
        <w:rPr>
          <w:szCs w:val="28"/>
        </w:rPr>
        <w:t>–</w:t>
      </w:r>
      <w:r w:rsidRPr="007C35EF">
        <w:rPr>
          <w:szCs w:val="28"/>
        </w:rPr>
        <w:t xml:space="preserve"> Миколаїв» (з внесенням відповідних змін до статті 29 законопроекту)</w:t>
      </w:r>
      <w:r w:rsidR="00123FD7" w:rsidRPr="007C35EF">
        <w:rPr>
          <w:szCs w:val="28"/>
        </w:rPr>
        <w:t xml:space="preserve"> та передбачити в межах видатків розвитку за спеціальним фондом за цією бюджетною програмою окремі рядки: «у тому числі в межах Кіровоградської області – 500.000 тис. грн» і «у тому числі в межах Миколаївської області – 500.000 тис. грн»</w:t>
      </w:r>
      <w:r w:rsidRPr="007C35EF">
        <w:rPr>
          <w:szCs w:val="28"/>
        </w:rPr>
        <w:t>;</w:t>
      </w:r>
    </w:p>
    <w:p w:rsidR="00CF4E20" w:rsidRPr="007C35EF" w:rsidRDefault="00CF4E20" w:rsidP="00B35D41">
      <w:pPr>
        <w:numPr>
          <w:ilvl w:val="2"/>
          <w:numId w:val="11"/>
        </w:numPr>
        <w:tabs>
          <w:tab w:val="left" w:pos="1843"/>
        </w:tabs>
        <w:spacing w:before="60"/>
        <w:ind w:left="0" w:firstLine="709"/>
        <w:jc w:val="both"/>
        <w:rPr>
          <w:szCs w:val="28"/>
        </w:rPr>
      </w:pPr>
      <w:r w:rsidRPr="007C35EF">
        <w:rPr>
          <w:szCs w:val="28"/>
        </w:rPr>
        <w:t>найменування бюджетної програми «Облаштування Північного об</w:t>
      </w:r>
      <w:r w:rsidR="00AD7213" w:rsidRPr="007C35EF">
        <w:rPr>
          <w:szCs w:val="28"/>
        </w:rPr>
        <w:t>’</w:t>
      </w:r>
      <w:r w:rsidRPr="007C35EF">
        <w:rPr>
          <w:szCs w:val="28"/>
        </w:rPr>
        <w:t>їзду міста Рівне» (код 3111210) викласти в такій редакції: «Розвиток автомобільних доріг загального користування державного значення за маршрутом Північний об’їзд міста Рівне» (з внесенням відповідних змін до статті 29 законопроекту);</w:t>
      </w:r>
    </w:p>
    <w:p w:rsidR="00004EAC" w:rsidRPr="007C35EF" w:rsidRDefault="00004EAC" w:rsidP="00C84F72">
      <w:pPr>
        <w:numPr>
          <w:ilvl w:val="2"/>
          <w:numId w:val="11"/>
        </w:numPr>
        <w:tabs>
          <w:tab w:val="left" w:pos="1843"/>
        </w:tabs>
        <w:spacing w:before="60"/>
        <w:ind w:left="0" w:firstLine="709"/>
        <w:jc w:val="both"/>
        <w:rPr>
          <w:szCs w:val="28"/>
        </w:rPr>
      </w:pPr>
      <w:r w:rsidRPr="007C35EF">
        <w:rPr>
          <w:szCs w:val="28"/>
        </w:rPr>
        <w:lastRenderedPageBreak/>
        <w:t xml:space="preserve">передбачити за спеціальним фондом видатки розвитку за такими новими бюджетними програмами «Покращення стану автомобільної дороги Н-31 Дніпро </w:t>
      </w:r>
      <w:r w:rsidR="00AD7213" w:rsidRPr="007C35EF">
        <w:rPr>
          <w:szCs w:val="28"/>
        </w:rPr>
        <w:t>–</w:t>
      </w:r>
      <w:r w:rsidRPr="007C35EF">
        <w:rPr>
          <w:szCs w:val="28"/>
        </w:rPr>
        <w:t xml:space="preserve"> </w:t>
      </w:r>
      <w:proofErr w:type="spellStart"/>
      <w:r w:rsidRPr="007C35EF">
        <w:rPr>
          <w:szCs w:val="28"/>
        </w:rPr>
        <w:t>Царичанка</w:t>
      </w:r>
      <w:proofErr w:type="spellEnd"/>
      <w:r w:rsidRPr="007C35EF">
        <w:rPr>
          <w:szCs w:val="28"/>
        </w:rPr>
        <w:t xml:space="preserve"> </w:t>
      </w:r>
      <w:r w:rsidR="00AD7213" w:rsidRPr="007C35EF">
        <w:rPr>
          <w:szCs w:val="28"/>
        </w:rPr>
        <w:t>–</w:t>
      </w:r>
      <w:r w:rsidRPr="007C35EF">
        <w:rPr>
          <w:szCs w:val="28"/>
        </w:rPr>
        <w:t xml:space="preserve"> Кобеляки – </w:t>
      </w:r>
      <w:proofErr w:type="spellStart"/>
      <w:r w:rsidRPr="007C35EF">
        <w:rPr>
          <w:szCs w:val="28"/>
        </w:rPr>
        <w:t>Решетилівка</w:t>
      </w:r>
      <w:proofErr w:type="spellEnd"/>
      <w:r w:rsidRPr="007C35EF">
        <w:rPr>
          <w:szCs w:val="28"/>
        </w:rPr>
        <w:t>»</w:t>
      </w:r>
      <w:r w:rsidR="00581FC9" w:rsidRPr="007C35EF">
        <w:rPr>
          <w:szCs w:val="28"/>
        </w:rPr>
        <w:t xml:space="preserve"> у сумі </w:t>
      </w:r>
      <w:r w:rsidR="008410DE" w:rsidRPr="007C35EF">
        <w:rPr>
          <w:szCs w:val="28"/>
        </w:rPr>
        <w:t>2</w:t>
      </w:r>
      <w:r w:rsidR="00581FC9" w:rsidRPr="007C35EF">
        <w:rPr>
          <w:szCs w:val="28"/>
        </w:rPr>
        <w:t>.000.000 тис. грн</w:t>
      </w:r>
      <w:r w:rsidRPr="007C35EF">
        <w:rPr>
          <w:szCs w:val="28"/>
        </w:rPr>
        <w:t xml:space="preserve">, «Покращення стану </w:t>
      </w:r>
      <w:r w:rsidR="00AF17E6" w:rsidRPr="007C35EF">
        <w:rPr>
          <w:szCs w:val="28"/>
        </w:rPr>
        <w:t>автомобільної</w:t>
      </w:r>
      <w:r w:rsidRPr="007C35EF">
        <w:rPr>
          <w:szCs w:val="28"/>
        </w:rPr>
        <w:t xml:space="preserve"> дороги М-12 Стрий</w:t>
      </w:r>
      <w:r w:rsidR="00AD7213" w:rsidRPr="007C35EF">
        <w:rPr>
          <w:szCs w:val="28"/>
        </w:rPr>
        <w:t xml:space="preserve"> – </w:t>
      </w:r>
      <w:r w:rsidRPr="007C35EF">
        <w:rPr>
          <w:szCs w:val="28"/>
        </w:rPr>
        <w:t>Тернопіль</w:t>
      </w:r>
      <w:r w:rsidR="00AD7213" w:rsidRPr="007C35EF">
        <w:rPr>
          <w:szCs w:val="28"/>
        </w:rPr>
        <w:t xml:space="preserve"> – </w:t>
      </w:r>
      <w:r w:rsidRPr="007C35EF">
        <w:rPr>
          <w:szCs w:val="28"/>
        </w:rPr>
        <w:t>Кропивницький</w:t>
      </w:r>
      <w:r w:rsidR="00AD7213" w:rsidRPr="007C35EF">
        <w:rPr>
          <w:szCs w:val="28"/>
        </w:rPr>
        <w:t xml:space="preserve"> – </w:t>
      </w:r>
      <w:r w:rsidRPr="007C35EF">
        <w:rPr>
          <w:szCs w:val="28"/>
        </w:rPr>
        <w:t>Знам</w:t>
      </w:r>
      <w:r w:rsidR="00AF17E6" w:rsidRPr="007C35EF">
        <w:rPr>
          <w:szCs w:val="28"/>
        </w:rPr>
        <w:t>’</w:t>
      </w:r>
      <w:r w:rsidRPr="007C35EF">
        <w:rPr>
          <w:szCs w:val="28"/>
        </w:rPr>
        <w:t>янка на відрізку Умань</w:t>
      </w:r>
      <w:r w:rsidR="00AD7213" w:rsidRPr="007C35EF">
        <w:rPr>
          <w:szCs w:val="28"/>
        </w:rPr>
        <w:t xml:space="preserve"> – </w:t>
      </w:r>
      <w:r w:rsidRPr="007C35EF">
        <w:rPr>
          <w:szCs w:val="28"/>
        </w:rPr>
        <w:t>Кропивницький (окремими ділянками)»</w:t>
      </w:r>
      <w:r w:rsidR="00581FC9" w:rsidRPr="007C35EF">
        <w:rPr>
          <w:szCs w:val="28"/>
        </w:rPr>
        <w:t xml:space="preserve"> у сумі 4</w:t>
      </w:r>
      <w:r w:rsidR="00C356DF" w:rsidRPr="007C35EF">
        <w:rPr>
          <w:szCs w:val="28"/>
        </w:rPr>
        <w:t>50</w:t>
      </w:r>
      <w:r w:rsidR="00581FC9" w:rsidRPr="007C35EF">
        <w:rPr>
          <w:szCs w:val="28"/>
        </w:rPr>
        <w:t>.000 тис. грн</w:t>
      </w:r>
      <w:r w:rsidRPr="007C35EF">
        <w:rPr>
          <w:szCs w:val="28"/>
        </w:rPr>
        <w:t>, «</w:t>
      </w:r>
      <w:r w:rsidR="00C84F72" w:rsidRPr="007C35EF">
        <w:rPr>
          <w:szCs w:val="28"/>
        </w:rPr>
        <w:t>Покращення стану</w:t>
      </w:r>
      <w:r w:rsidRPr="007C35EF">
        <w:rPr>
          <w:szCs w:val="28"/>
        </w:rPr>
        <w:t xml:space="preserve"> автомобільної дороги державного значення Н-10 Стрий</w:t>
      </w:r>
      <w:r w:rsidR="00AD7213" w:rsidRPr="007C35EF">
        <w:rPr>
          <w:szCs w:val="28"/>
        </w:rPr>
        <w:t xml:space="preserve"> – </w:t>
      </w:r>
      <w:r w:rsidRPr="007C35EF">
        <w:rPr>
          <w:szCs w:val="28"/>
        </w:rPr>
        <w:t>Івано-Франківськ</w:t>
      </w:r>
      <w:r w:rsidR="00AD7213" w:rsidRPr="007C35EF">
        <w:rPr>
          <w:szCs w:val="28"/>
        </w:rPr>
        <w:t xml:space="preserve"> – </w:t>
      </w:r>
      <w:r w:rsidRPr="007C35EF">
        <w:rPr>
          <w:szCs w:val="28"/>
        </w:rPr>
        <w:t>Чернівці</w:t>
      </w:r>
      <w:r w:rsidR="00AD7213" w:rsidRPr="007C35EF">
        <w:rPr>
          <w:szCs w:val="28"/>
        </w:rPr>
        <w:t xml:space="preserve"> – </w:t>
      </w:r>
      <w:r w:rsidRPr="007C35EF">
        <w:rPr>
          <w:szCs w:val="28"/>
        </w:rPr>
        <w:t>Мамалига (на м.</w:t>
      </w:r>
      <w:r w:rsidR="00AF17E6" w:rsidRPr="007C35EF">
        <w:rPr>
          <w:szCs w:val="28"/>
        </w:rPr>
        <w:t> </w:t>
      </w:r>
      <w:r w:rsidRPr="007C35EF">
        <w:rPr>
          <w:szCs w:val="28"/>
        </w:rPr>
        <w:t>Кишинів) на ділянці км 19+386</w:t>
      </w:r>
      <w:r w:rsidR="00AD7213" w:rsidRPr="007C35EF">
        <w:rPr>
          <w:szCs w:val="28"/>
        </w:rPr>
        <w:t xml:space="preserve"> </w:t>
      </w:r>
      <w:r w:rsidRPr="007C35EF">
        <w:rPr>
          <w:szCs w:val="28"/>
        </w:rPr>
        <w:t>- км 27+553»</w:t>
      </w:r>
      <w:r w:rsidR="00581FC9" w:rsidRPr="007C35EF">
        <w:rPr>
          <w:szCs w:val="28"/>
        </w:rPr>
        <w:t xml:space="preserve"> у сумі 150.000 тис. грн</w:t>
      </w:r>
      <w:r w:rsidRPr="007C35EF">
        <w:rPr>
          <w:szCs w:val="28"/>
        </w:rPr>
        <w:t>, «Покращення стану автомобільної дороги Н-07 Київ</w:t>
      </w:r>
      <w:r w:rsidR="00AD7213" w:rsidRPr="007C35EF">
        <w:rPr>
          <w:szCs w:val="28"/>
        </w:rPr>
        <w:t xml:space="preserve"> – </w:t>
      </w:r>
      <w:r w:rsidRPr="007C35EF">
        <w:rPr>
          <w:szCs w:val="28"/>
        </w:rPr>
        <w:t>Суми</w:t>
      </w:r>
      <w:r w:rsidR="00AD7213" w:rsidRPr="007C35EF">
        <w:rPr>
          <w:szCs w:val="28"/>
        </w:rPr>
        <w:t xml:space="preserve"> – </w:t>
      </w:r>
      <w:proofErr w:type="spellStart"/>
      <w:r w:rsidRPr="007C35EF">
        <w:rPr>
          <w:szCs w:val="28"/>
        </w:rPr>
        <w:t>Юнаківка</w:t>
      </w:r>
      <w:proofErr w:type="spellEnd"/>
      <w:r w:rsidRPr="007C35EF">
        <w:rPr>
          <w:szCs w:val="28"/>
        </w:rPr>
        <w:t xml:space="preserve"> в межах Сумської області (окремими ділянками)»</w:t>
      </w:r>
      <w:r w:rsidR="00581FC9" w:rsidRPr="007C35EF">
        <w:rPr>
          <w:szCs w:val="28"/>
        </w:rPr>
        <w:t xml:space="preserve"> у сумі 6</w:t>
      </w:r>
      <w:r w:rsidR="003B2CED" w:rsidRPr="007C35EF">
        <w:rPr>
          <w:szCs w:val="28"/>
        </w:rPr>
        <w:t>20</w:t>
      </w:r>
      <w:r w:rsidR="00581FC9" w:rsidRPr="007C35EF">
        <w:rPr>
          <w:szCs w:val="28"/>
        </w:rPr>
        <w:t>.000 тис. грн</w:t>
      </w:r>
      <w:r w:rsidRPr="007C35EF">
        <w:rPr>
          <w:szCs w:val="28"/>
        </w:rPr>
        <w:t>, «Покращення стану автомобільної дороги Н-12 Суми</w:t>
      </w:r>
      <w:r w:rsidR="00AD7213" w:rsidRPr="007C35EF">
        <w:rPr>
          <w:szCs w:val="28"/>
        </w:rPr>
        <w:t xml:space="preserve"> – </w:t>
      </w:r>
      <w:r w:rsidRPr="007C35EF">
        <w:rPr>
          <w:szCs w:val="28"/>
        </w:rPr>
        <w:t>Полтава в межах Сумської області (окремими ділянками)»</w:t>
      </w:r>
      <w:r w:rsidR="00581FC9" w:rsidRPr="007C35EF">
        <w:rPr>
          <w:szCs w:val="28"/>
        </w:rPr>
        <w:t xml:space="preserve"> у сумі </w:t>
      </w:r>
      <w:r w:rsidR="00C356DF" w:rsidRPr="007C35EF">
        <w:rPr>
          <w:szCs w:val="28"/>
        </w:rPr>
        <w:t>475</w:t>
      </w:r>
      <w:r w:rsidR="00581FC9" w:rsidRPr="007C35EF">
        <w:rPr>
          <w:szCs w:val="28"/>
        </w:rPr>
        <w:t>.000 тис. грн</w:t>
      </w:r>
      <w:r w:rsidRPr="007C35EF">
        <w:rPr>
          <w:szCs w:val="28"/>
        </w:rPr>
        <w:t xml:space="preserve">, «Проведення ремонтних робіт на автомобільній дорозі Т-14-15 </w:t>
      </w:r>
      <w:proofErr w:type="spellStart"/>
      <w:r w:rsidRPr="007C35EF">
        <w:rPr>
          <w:szCs w:val="28"/>
        </w:rPr>
        <w:t>Мостиська</w:t>
      </w:r>
      <w:proofErr w:type="spellEnd"/>
      <w:r w:rsidRPr="007C35EF">
        <w:rPr>
          <w:szCs w:val="28"/>
        </w:rPr>
        <w:t xml:space="preserve"> </w:t>
      </w:r>
      <w:r w:rsidR="00AD7213" w:rsidRPr="007C35EF">
        <w:rPr>
          <w:szCs w:val="28"/>
        </w:rPr>
        <w:t>–</w:t>
      </w:r>
      <w:r w:rsidRPr="007C35EF">
        <w:rPr>
          <w:szCs w:val="28"/>
        </w:rPr>
        <w:t xml:space="preserve"> Самбір </w:t>
      </w:r>
      <w:r w:rsidR="00AD7213" w:rsidRPr="007C35EF">
        <w:rPr>
          <w:szCs w:val="28"/>
        </w:rPr>
        <w:t>–</w:t>
      </w:r>
      <w:r w:rsidRPr="007C35EF">
        <w:rPr>
          <w:szCs w:val="28"/>
        </w:rPr>
        <w:t xml:space="preserve"> Борислав на ділянці км 38+858-км 69+938</w:t>
      </w:r>
      <w:r w:rsidR="00C42B8C" w:rsidRPr="007C35EF">
        <w:rPr>
          <w:szCs w:val="28"/>
        </w:rPr>
        <w:t xml:space="preserve"> (окремими ділянками)</w:t>
      </w:r>
      <w:r w:rsidRPr="007C35EF">
        <w:rPr>
          <w:szCs w:val="28"/>
        </w:rPr>
        <w:t>»</w:t>
      </w:r>
      <w:r w:rsidR="00581FC9" w:rsidRPr="007C35EF">
        <w:rPr>
          <w:szCs w:val="28"/>
        </w:rPr>
        <w:t xml:space="preserve"> у сумі </w:t>
      </w:r>
      <w:r w:rsidR="00C356DF" w:rsidRPr="007C35EF">
        <w:rPr>
          <w:szCs w:val="28"/>
        </w:rPr>
        <w:t>20</w:t>
      </w:r>
      <w:r w:rsidR="00581FC9" w:rsidRPr="007C35EF">
        <w:rPr>
          <w:szCs w:val="28"/>
        </w:rPr>
        <w:t>0.000 тис. грн</w:t>
      </w:r>
      <w:r w:rsidRPr="007C35EF">
        <w:rPr>
          <w:szCs w:val="28"/>
        </w:rPr>
        <w:t xml:space="preserve">, </w:t>
      </w:r>
      <w:r w:rsidR="00C84F72" w:rsidRPr="007C35EF">
        <w:rPr>
          <w:szCs w:val="28"/>
        </w:rPr>
        <w:t>«Покращення стану автомобільної дороги Н-13 Львів</w:t>
      </w:r>
      <w:r w:rsidR="00AD7213" w:rsidRPr="007C35EF">
        <w:rPr>
          <w:szCs w:val="28"/>
        </w:rPr>
        <w:t xml:space="preserve"> – </w:t>
      </w:r>
      <w:r w:rsidR="00C84F72" w:rsidRPr="007C35EF">
        <w:rPr>
          <w:szCs w:val="28"/>
        </w:rPr>
        <w:t>Самбір</w:t>
      </w:r>
      <w:r w:rsidR="00AD7213" w:rsidRPr="007C35EF">
        <w:rPr>
          <w:szCs w:val="28"/>
        </w:rPr>
        <w:t xml:space="preserve"> – </w:t>
      </w:r>
      <w:r w:rsidR="00C84F72" w:rsidRPr="007C35EF">
        <w:rPr>
          <w:szCs w:val="28"/>
        </w:rPr>
        <w:t>Ужгород км 16+000-км 72+757» у сумі 3</w:t>
      </w:r>
      <w:r w:rsidR="006B7005" w:rsidRPr="007C35EF">
        <w:rPr>
          <w:szCs w:val="28"/>
        </w:rPr>
        <w:t>65</w:t>
      </w:r>
      <w:r w:rsidR="00C84F72" w:rsidRPr="007C35EF">
        <w:rPr>
          <w:szCs w:val="28"/>
        </w:rPr>
        <w:t xml:space="preserve">.000 тис. грн, </w:t>
      </w:r>
      <w:r w:rsidRPr="007C35EF">
        <w:rPr>
          <w:szCs w:val="28"/>
        </w:rPr>
        <w:t>«Реалізація державного інвестиційного проекту «Покращення стану автомобільних доріг загального користування у Львівській області»</w:t>
      </w:r>
      <w:r w:rsidR="00C84F72" w:rsidRPr="007C35EF">
        <w:rPr>
          <w:szCs w:val="28"/>
        </w:rPr>
        <w:t xml:space="preserve"> у сумі 6</w:t>
      </w:r>
      <w:r w:rsidR="006B7005" w:rsidRPr="007C35EF">
        <w:rPr>
          <w:szCs w:val="28"/>
        </w:rPr>
        <w:t>0</w:t>
      </w:r>
      <w:r w:rsidR="00C84F72" w:rsidRPr="007C35EF">
        <w:rPr>
          <w:szCs w:val="28"/>
        </w:rPr>
        <w:t>0.000 тис. грн,</w:t>
      </w:r>
      <w:r w:rsidRPr="007C35EF">
        <w:rPr>
          <w:szCs w:val="28"/>
        </w:rPr>
        <w:t xml:space="preserve"> «Будівництво мосту через р. Прут на км 9+510 автомобільної дороги Т 26-06/Н-03/</w:t>
      </w:r>
      <w:r w:rsidR="00AD7213" w:rsidRPr="007C35EF">
        <w:rPr>
          <w:szCs w:val="28"/>
        </w:rPr>
        <w:t xml:space="preserve"> – </w:t>
      </w:r>
      <w:r w:rsidRPr="007C35EF">
        <w:rPr>
          <w:szCs w:val="28"/>
        </w:rPr>
        <w:t>Новоселиця</w:t>
      </w:r>
      <w:r w:rsidR="00AD7213" w:rsidRPr="007C35EF">
        <w:rPr>
          <w:szCs w:val="28"/>
        </w:rPr>
        <w:t xml:space="preserve"> – </w:t>
      </w:r>
      <w:r w:rsidRPr="007C35EF">
        <w:rPr>
          <w:szCs w:val="28"/>
        </w:rPr>
        <w:t>Герци</w:t>
      </w:r>
      <w:r w:rsidR="00AD7213" w:rsidRPr="007C35EF">
        <w:rPr>
          <w:szCs w:val="28"/>
        </w:rPr>
        <w:t xml:space="preserve"> – </w:t>
      </w:r>
      <w:r w:rsidRPr="007C35EF">
        <w:rPr>
          <w:szCs w:val="28"/>
        </w:rPr>
        <w:t>КПП «</w:t>
      </w:r>
      <w:proofErr w:type="spellStart"/>
      <w:r w:rsidRPr="007C35EF">
        <w:rPr>
          <w:szCs w:val="28"/>
        </w:rPr>
        <w:t>Дяківці</w:t>
      </w:r>
      <w:proofErr w:type="spellEnd"/>
      <w:r w:rsidRPr="007C35EF">
        <w:rPr>
          <w:szCs w:val="28"/>
        </w:rPr>
        <w:t>»</w:t>
      </w:r>
      <w:r w:rsidR="00C84F72" w:rsidRPr="007C35EF">
        <w:rPr>
          <w:szCs w:val="28"/>
        </w:rPr>
        <w:t xml:space="preserve"> у сумі 100.000 тис. грн,</w:t>
      </w:r>
      <w:r w:rsidR="00551179" w:rsidRPr="007C35EF">
        <w:rPr>
          <w:szCs w:val="28"/>
        </w:rPr>
        <w:t xml:space="preserve"> </w:t>
      </w:r>
      <w:r w:rsidR="004166CF" w:rsidRPr="007C35EF">
        <w:rPr>
          <w:szCs w:val="28"/>
        </w:rPr>
        <w:t xml:space="preserve">«Покращення стану автомобільної дороги загального користування державного значення Т-16-10 /Н-33/ </w:t>
      </w:r>
      <w:r w:rsidR="00AD7213" w:rsidRPr="007C35EF">
        <w:rPr>
          <w:szCs w:val="28"/>
        </w:rPr>
        <w:t>–</w:t>
      </w:r>
      <w:r w:rsidR="004166CF" w:rsidRPr="007C35EF">
        <w:rPr>
          <w:szCs w:val="28"/>
        </w:rPr>
        <w:t xml:space="preserve"> Приморське</w:t>
      </w:r>
      <w:r w:rsidR="00AD7213" w:rsidRPr="007C35EF">
        <w:rPr>
          <w:szCs w:val="28"/>
        </w:rPr>
        <w:t xml:space="preserve"> –</w:t>
      </w:r>
      <w:r w:rsidR="004166CF" w:rsidRPr="007C35EF">
        <w:rPr>
          <w:szCs w:val="28"/>
        </w:rPr>
        <w:t>Жовтий Яр</w:t>
      </w:r>
      <w:r w:rsidR="00AD7213" w:rsidRPr="007C35EF">
        <w:rPr>
          <w:szCs w:val="28"/>
        </w:rPr>
        <w:t xml:space="preserve"> – </w:t>
      </w:r>
      <w:r w:rsidR="004166CF" w:rsidRPr="007C35EF">
        <w:rPr>
          <w:szCs w:val="28"/>
        </w:rPr>
        <w:t xml:space="preserve">Татарбунари з під’їздом до смт </w:t>
      </w:r>
      <w:proofErr w:type="spellStart"/>
      <w:r w:rsidR="004166CF" w:rsidRPr="007C35EF">
        <w:rPr>
          <w:szCs w:val="28"/>
        </w:rPr>
        <w:t>Сергіївка</w:t>
      </w:r>
      <w:proofErr w:type="spellEnd"/>
      <w:r w:rsidR="004166CF" w:rsidRPr="007C35EF">
        <w:rPr>
          <w:szCs w:val="28"/>
        </w:rPr>
        <w:t xml:space="preserve">» у сумі 40.000 тис. грн, </w:t>
      </w:r>
      <w:r w:rsidR="00551179" w:rsidRPr="007C35EF">
        <w:rPr>
          <w:szCs w:val="28"/>
        </w:rPr>
        <w:t xml:space="preserve">зменшивши за спеціальним фондом видатки розвитку за бюджетною програмою «Розвиток мережі та утримання автомобільних доріг загального користування державного значення» (код 3111020) на </w:t>
      </w:r>
      <w:r w:rsidR="007B2423" w:rsidRPr="007C35EF">
        <w:rPr>
          <w:szCs w:val="28"/>
        </w:rPr>
        <w:t>5</w:t>
      </w:r>
      <w:r w:rsidR="00551179" w:rsidRPr="007C35EF">
        <w:rPr>
          <w:szCs w:val="28"/>
        </w:rPr>
        <w:t>.000.000 тис. грн (з внесенням відповідних змін до статті 29 законопроекту);</w:t>
      </w:r>
    </w:p>
    <w:p w:rsidR="00F51CD4" w:rsidRPr="007C35EF" w:rsidRDefault="00F52981" w:rsidP="00B35D41">
      <w:pPr>
        <w:numPr>
          <w:ilvl w:val="2"/>
          <w:numId w:val="11"/>
        </w:numPr>
        <w:tabs>
          <w:tab w:val="left" w:pos="1843"/>
        </w:tabs>
        <w:spacing w:before="60"/>
        <w:ind w:left="0" w:firstLine="709"/>
        <w:jc w:val="both"/>
        <w:rPr>
          <w:szCs w:val="28"/>
        </w:rPr>
      </w:pPr>
      <w:r w:rsidRPr="007C35EF">
        <w:rPr>
          <w:szCs w:val="28"/>
        </w:rPr>
        <w:t>передбачити за загальним фондом видатки розвитку за новою бюджетною програмою «Субвенція з державного бюджету міському бюджету міста Біла Церква Київської області на капітальний ремонт мосту через р.</w:t>
      </w:r>
      <w:r w:rsidR="00826D45" w:rsidRPr="007C35EF">
        <w:rPr>
          <w:szCs w:val="28"/>
        </w:rPr>
        <w:t> </w:t>
      </w:r>
      <w:r w:rsidRPr="007C35EF">
        <w:rPr>
          <w:szCs w:val="28"/>
        </w:rPr>
        <w:t xml:space="preserve">Рось по вул. Дружби в місті Біла Церква» у сумі </w:t>
      </w:r>
      <w:r w:rsidR="00D56B61" w:rsidRPr="007C35EF">
        <w:rPr>
          <w:szCs w:val="28"/>
        </w:rPr>
        <w:t>10</w:t>
      </w:r>
      <w:r w:rsidRPr="007C35EF">
        <w:rPr>
          <w:szCs w:val="28"/>
        </w:rPr>
        <w:t>.</w:t>
      </w:r>
      <w:r w:rsidR="00D56B61" w:rsidRPr="007C35EF">
        <w:rPr>
          <w:szCs w:val="28"/>
        </w:rPr>
        <w:t>0</w:t>
      </w:r>
      <w:r w:rsidRPr="007C35EF">
        <w:rPr>
          <w:szCs w:val="28"/>
        </w:rPr>
        <w:t>00 тис. грн для Державного агентства автомобільних доріг України (з внесенням відповідних змін до додатка № 7 до законопроекту);</w:t>
      </w:r>
    </w:p>
    <w:p w:rsidR="00F52981" w:rsidRPr="007C35EF" w:rsidRDefault="00732810" w:rsidP="00B35D41">
      <w:pPr>
        <w:numPr>
          <w:ilvl w:val="2"/>
          <w:numId w:val="11"/>
        </w:numPr>
        <w:tabs>
          <w:tab w:val="left" w:pos="1843"/>
        </w:tabs>
        <w:spacing w:before="60"/>
        <w:ind w:left="0" w:firstLine="709"/>
        <w:jc w:val="both"/>
        <w:rPr>
          <w:szCs w:val="28"/>
        </w:rPr>
      </w:pPr>
      <w:r w:rsidRPr="007C35EF">
        <w:rPr>
          <w:szCs w:val="28"/>
        </w:rPr>
        <w:t xml:space="preserve">передбачити за загальним фондом видатки розвитку за новою бюджетною програмою «Субвенція з державного бюджету </w:t>
      </w:r>
      <w:proofErr w:type="spellStart"/>
      <w:r w:rsidRPr="007C35EF">
        <w:rPr>
          <w:szCs w:val="28"/>
        </w:rPr>
        <w:t>бюджету</w:t>
      </w:r>
      <w:proofErr w:type="spellEnd"/>
      <w:r w:rsidRPr="007C35EF">
        <w:rPr>
          <w:szCs w:val="28"/>
        </w:rPr>
        <w:t xml:space="preserve"> міста Києва на ремонт та реконструкцію мосту ім</w:t>
      </w:r>
      <w:r w:rsidR="002A5F0B" w:rsidRPr="007C35EF">
        <w:rPr>
          <w:szCs w:val="28"/>
        </w:rPr>
        <w:t>ені Є.О</w:t>
      </w:r>
      <w:r w:rsidRPr="007C35EF">
        <w:rPr>
          <w:szCs w:val="28"/>
        </w:rPr>
        <w:t>.</w:t>
      </w:r>
      <w:r w:rsidR="002A5F0B" w:rsidRPr="007C35EF">
        <w:rPr>
          <w:szCs w:val="28"/>
        </w:rPr>
        <w:t> </w:t>
      </w:r>
      <w:r w:rsidRPr="007C35EF">
        <w:rPr>
          <w:szCs w:val="28"/>
        </w:rPr>
        <w:t>Патона» у сумі 20.000 тис. грн для Державного агентства автомобільних доріг України (з внесенням відповідних змін до додатка № 7 до законопроекту);</w:t>
      </w:r>
    </w:p>
    <w:p w:rsidR="00141A40" w:rsidRPr="007C35EF" w:rsidRDefault="00141A40" w:rsidP="00B35D41">
      <w:pPr>
        <w:numPr>
          <w:ilvl w:val="2"/>
          <w:numId w:val="11"/>
        </w:numPr>
        <w:tabs>
          <w:tab w:val="left" w:pos="1843"/>
        </w:tabs>
        <w:spacing w:before="60"/>
        <w:ind w:left="0" w:firstLine="709"/>
        <w:jc w:val="both"/>
        <w:rPr>
          <w:szCs w:val="28"/>
        </w:rPr>
      </w:pPr>
      <w:r w:rsidRPr="007C35EF">
        <w:rPr>
          <w:szCs w:val="28"/>
        </w:rPr>
        <w:t xml:space="preserve">збільшити за загальним фондом видатки </w:t>
      </w:r>
      <w:r w:rsidR="00AE66FC" w:rsidRPr="007C35EF">
        <w:rPr>
          <w:szCs w:val="28"/>
        </w:rPr>
        <w:t xml:space="preserve">споживання </w:t>
      </w:r>
      <w:r w:rsidRPr="007C35EF">
        <w:rPr>
          <w:szCs w:val="28"/>
        </w:rPr>
        <w:t xml:space="preserve">за бюджетною програмою «Здійснення заходів державної політики з питань молоді та державна підтримка молодіжних та дитячих громадських організацій» (код 3401070) на </w:t>
      </w:r>
      <w:r w:rsidR="00AE66FC" w:rsidRPr="007C35EF">
        <w:rPr>
          <w:szCs w:val="28"/>
        </w:rPr>
        <w:t>10.500</w:t>
      </w:r>
      <w:r w:rsidRPr="007C35EF">
        <w:rPr>
          <w:szCs w:val="28"/>
        </w:rPr>
        <w:t xml:space="preserve"> тис. грн (з них на оплату праці – на </w:t>
      </w:r>
      <w:r w:rsidR="00AE66FC" w:rsidRPr="007C35EF">
        <w:rPr>
          <w:szCs w:val="28"/>
        </w:rPr>
        <w:t>1</w:t>
      </w:r>
      <w:r w:rsidRPr="007C35EF">
        <w:rPr>
          <w:szCs w:val="28"/>
        </w:rPr>
        <w:t>.</w:t>
      </w:r>
      <w:r w:rsidR="00AE66FC" w:rsidRPr="007C35EF">
        <w:rPr>
          <w:szCs w:val="28"/>
        </w:rPr>
        <w:t>500</w:t>
      </w:r>
      <w:r w:rsidRPr="007C35EF">
        <w:rPr>
          <w:szCs w:val="28"/>
        </w:rPr>
        <w:t> тис. грн, комунальні послуги та енергоносії – на 996,9 тис. грн);</w:t>
      </w:r>
    </w:p>
    <w:p w:rsidR="00861356" w:rsidRPr="007C35EF" w:rsidRDefault="00861356" w:rsidP="00B35D41">
      <w:pPr>
        <w:numPr>
          <w:ilvl w:val="2"/>
          <w:numId w:val="11"/>
        </w:numPr>
        <w:tabs>
          <w:tab w:val="left" w:pos="1843"/>
        </w:tabs>
        <w:spacing w:before="60"/>
        <w:ind w:left="0" w:firstLine="709"/>
        <w:jc w:val="both"/>
        <w:rPr>
          <w:szCs w:val="28"/>
        </w:rPr>
      </w:pPr>
      <w:r w:rsidRPr="007C35EF">
        <w:rPr>
          <w:szCs w:val="28"/>
        </w:rPr>
        <w:lastRenderedPageBreak/>
        <w:t xml:space="preserve">збільшити за загальним фондом видатки за бюджетною програмою «Розвиток фізичної культури, спорту вищих досягнень та резервного спорту» (код 3401220) на </w:t>
      </w:r>
      <w:r w:rsidR="006A4838" w:rsidRPr="007C35EF">
        <w:rPr>
          <w:szCs w:val="28"/>
        </w:rPr>
        <w:t>90.000</w:t>
      </w:r>
      <w:r w:rsidRPr="007C35EF">
        <w:rPr>
          <w:szCs w:val="28"/>
        </w:rPr>
        <w:t xml:space="preserve"> тис. грн, у тому числі видатки споживання – на </w:t>
      </w:r>
      <w:r w:rsidR="0095429A" w:rsidRPr="007C35EF">
        <w:rPr>
          <w:szCs w:val="28"/>
          <w:lang w:val="ru-RU"/>
        </w:rPr>
        <w:t>5</w:t>
      </w:r>
      <w:r w:rsidR="006A4838" w:rsidRPr="007C35EF">
        <w:rPr>
          <w:szCs w:val="28"/>
        </w:rPr>
        <w:t>0.000</w:t>
      </w:r>
      <w:r w:rsidRPr="007C35EF">
        <w:rPr>
          <w:szCs w:val="28"/>
        </w:rPr>
        <w:t xml:space="preserve"> тис. грн та видатки розвитку – на </w:t>
      </w:r>
      <w:r w:rsidR="0095429A" w:rsidRPr="007C35EF">
        <w:rPr>
          <w:szCs w:val="28"/>
          <w:lang w:val="ru-RU"/>
        </w:rPr>
        <w:t>4</w:t>
      </w:r>
      <w:r w:rsidR="005829EE" w:rsidRPr="007C35EF">
        <w:rPr>
          <w:szCs w:val="28"/>
        </w:rPr>
        <w:t>0.</w:t>
      </w:r>
      <w:r w:rsidR="006A4838" w:rsidRPr="007C35EF">
        <w:rPr>
          <w:szCs w:val="28"/>
        </w:rPr>
        <w:t>000</w:t>
      </w:r>
      <w:r w:rsidRPr="007C35EF">
        <w:rPr>
          <w:szCs w:val="28"/>
        </w:rPr>
        <w:t> тис. грн;</w:t>
      </w:r>
    </w:p>
    <w:p w:rsidR="00861356" w:rsidRPr="007C35EF" w:rsidRDefault="000A478C" w:rsidP="00B35D41">
      <w:pPr>
        <w:numPr>
          <w:ilvl w:val="2"/>
          <w:numId w:val="11"/>
        </w:numPr>
        <w:tabs>
          <w:tab w:val="left" w:pos="1843"/>
        </w:tabs>
        <w:spacing w:before="60"/>
        <w:ind w:left="0" w:firstLine="709"/>
        <w:jc w:val="both"/>
        <w:rPr>
          <w:szCs w:val="28"/>
        </w:rPr>
      </w:pPr>
      <w:r w:rsidRPr="007C35EF">
        <w:rPr>
          <w:szCs w:val="28"/>
        </w:rPr>
        <w:t xml:space="preserve">передбачити за загальним фондом видатки розвитку за новою бюджетною програмою «Субвенція з державного бюджету обласному бюджету Івано-Франківської області на будівництво сучасного біатлонного комплексу» (код 3411190) у сумі </w:t>
      </w:r>
      <w:r w:rsidR="00555304" w:rsidRPr="007C35EF">
        <w:rPr>
          <w:szCs w:val="28"/>
        </w:rPr>
        <w:t>28</w:t>
      </w:r>
      <w:r w:rsidRPr="007C35EF">
        <w:rPr>
          <w:szCs w:val="28"/>
        </w:rPr>
        <w:t>.000 тис. грн (з внесенням відповідних змін до додатка № 7 до законопроекту);</w:t>
      </w:r>
    </w:p>
    <w:p w:rsidR="004119C3" w:rsidRPr="007C35EF" w:rsidRDefault="004119C3" w:rsidP="00B35D41">
      <w:pPr>
        <w:numPr>
          <w:ilvl w:val="2"/>
          <w:numId w:val="11"/>
        </w:numPr>
        <w:tabs>
          <w:tab w:val="left" w:pos="1843"/>
        </w:tabs>
        <w:spacing w:before="60"/>
        <w:ind w:left="0" w:firstLine="709"/>
        <w:jc w:val="both"/>
        <w:rPr>
          <w:szCs w:val="28"/>
        </w:rPr>
      </w:pPr>
      <w:r w:rsidRPr="007C35EF">
        <w:rPr>
          <w:szCs w:val="28"/>
        </w:rPr>
        <w:t xml:space="preserve">передбачити за загальним фондом видатки розвитку за новою бюджетною програмою «Субвенція з державного бюджету місцевим бюджетам на будівництво </w:t>
      </w:r>
      <w:proofErr w:type="spellStart"/>
      <w:r w:rsidRPr="007C35EF">
        <w:rPr>
          <w:szCs w:val="28"/>
        </w:rPr>
        <w:t>мультифункціональних</w:t>
      </w:r>
      <w:proofErr w:type="spellEnd"/>
      <w:r w:rsidRPr="007C35EF">
        <w:rPr>
          <w:szCs w:val="28"/>
        </w:rPr>
        <w:t xml:space="preserve"> майданчиків для занять ігровими видами спорту» у сумі 200.000 тис. грн для Міністерства молоді та спорту України (з внесенням відповідних змін до додатка № 7 до законопроекту);</w:t>
      </w:r>
    </w:p>
    <w:p w:rsidR="00941BC4" w:rsidRPr="007C35EF" w:rsidRDefault="005C0A0E" w:rsidP="00B35D41">
      <w:pPr>
        <w:numPr>
          <w:ilvl w:val="2"/>
          <w:numId w:val="11"/>
        </w:numPr>
        <w:tabs>
          <w:tab w:val="left" w:pos="1843"/>
        </w:tabs>
        <w:spacing w:before="60"/>
        <w:ind w:left="0" w:firstLine="709"/>
        <w:jc w:val="both"/>
        <w:rPr>
          <w:szCs w:val="28"/>
        </w:rPr>
      </w:pPr>
      <w:r w:rsidRPr="007C35EF">
        <w:rPr>
          <w:szCs w:val="28"/>
        </w:rPr>
        <w:t xml:space="preserve">передбачити за загальним фондом видатки розвитку за новою бюджетною програмою «Субвенція з державного бюджету бюджетам міст обласного значення – обласним центрам на будівництво нових, реконструкцію та капітальний ремонт існуючих спортивних </w:t>
      </w:r>
      <w:proofErr w:type="spellStart"/>
      <w:r w:rsidRPr="007C35EF">
        <w:rPr>
          <w:szCs w:val="28"/>
        </w:rPr>
        <w:t>п’ятдесятиметрових</w:t>
      </w:r>
      <w:proofErr w:type="spellEnd"/>
      <w:r w:rsidRPr="007C35EF">
        <w:rPr>
          <w:szCs w:val="28"/>
        </w:rPr>
        <w:t xml:space="preserve"> басейнів та районним бюджетам на реконструкцію та капітальний ремонт існуючих спортивних </w:t>
      </w:r>
      <w:proofErr w:type="spellStart"/>
      <w:r w:rsidRPr="007C35EF">
        <w:rPr>
          <w:szCs w:val="28"/>
        </w:rPr>
        <w:t>п’ятдесятиметрових</w:t>
      </w:r>
      <w:proofErr w:type="spellEnd"/>
      <w:r w:rsidRPr="007C35EF">
        <w:rPr>
          <w:szCs w:val="28"/>
        </w:rPr>
        <w:t xml:space="preserve"> басейнів» у сумі 200.000 тис. грн для Міністерства молоді та спорту України (з внесенням відповідних змін до додатка № 7 до законопроекту) та зменшити на таку суму за загальним фондом видатки розвитку за бюджетною програмою «Фундаментальні дослідження, прикладні наукові і науково-технічні розробки, виконання робіт за державними цільовими програмами і державним замовленням у сфері агропромислового комплексу, підготовка наукових кадрів, фінансова підтримка технічного забезпечення наукових установ, розвитку наукової інфраструктури та об'єктів, що становлять національне надбання» (код 6591060);</w:t>
      </w:r>
    </w:p>
    <w:p w:rsidR="005C0A0E" w:rsidRPr="007C35EF" w:rsidRDefault="00597DC3" w:rsidP="00B35D41">
      <w:pPr>
        <w:numPr>
          <w:ilvl w:val="2"/>
          <w:numId w:val="11"/>
        </w:numPr>
        <w:tabs>
          <w:tab w:val="left" w:pos="1843"/>
        </w:tabs>
        <w:spacing w:before="60"/>
        <w:ind w:left="0" w:firstLine="709"/>
        <w:jc w:val="both"/>
        <w:rPr>
          <w:szCs w:val="28"/>
        </w:rPr>
      </w:pPr>
      <w:r w:rsidRPr="007C35EF">
        <w:rPr>
          <w:szCs w:val="28"/>
        </w:rPr>
        <w:t xml:space="preserve">передбачити за загальним фондом видатки розвитку за новою бюджетною програмою «Субвенція з державного бюджету місцевим бюджетам на здійснення заходів щодо соціально-економічного розвитку окремих територій» (код 3511210) у сумі </w:t>
      </w:r>
      <w:r w:rsidR="00922CFB" w:rsidRPr="007C35EF">
        <w:rPr>
          <w:szCs w:val="28"/>
        </w:rPr>
        <w:t>4</w:t>
      </w:r>
      <w:r w:rsidRPr="007C35EF">
        <w:rPr>
          <w:szCs w:val="28"/>
        </w:rPr>
        <w:t>.</w:t>
      </w:r>
      <w:r w:rsidR="00922CFB" w:rsidRPr="007C35EF">
        <w:rPr>
          <w:szCs w:val="28"/>
        </w:rPr>
        <w:t>5</w:t>
      </w:r>
      <w:r w:rsidRPr="007C35EF">
        <w:rPr>
          <w:szCs w:val="28"/>
        </w:rPr>
        <w:t xml:space="preserve">00.000 тис. грн та зменшити на за загальним фондом видатки розвитку за бюджетною програмою «Державний фонд регіонального розвитку» (код 2761070) </w:t>
      </w:r>
      <w:r w:rsidR="00B9430C" w:rsidRPr="007C35EF">
        <w:rPr>
          <w:szCs w:val="28"/>
        </w:rPr>
        <w:t xml:space="preserve">на 4.600.000 тис. грн </w:t>
      </w:r>
      <w:r w:rsidRPr="007C35EF">
        <w:rPr>
          <w:szCs w:val="28"/>
        </w:rPr>
        <w:t>(з внесенням відповідних змін до додатка № 7 до законопроекту), доповнивши законопроект новою статтею такого змісту:</w:t>
      </w:r>
    </w:p>
    <w:p w:rsidR="007749DA" w:rsidRPr="007C35EF" w:rsidRDefault="007749DA" w:rsidP="00B35D41">
      <w:pPr>
        <w:tabs>
          <w:tab w:val="left" w:pos="0"/>
          <w:tab w:val="left" w:pos="1843"/>
        </w:tabs>
        <w:ind w:firstLine="720"/>
        <w:jc w:val="both"/>
        <w:rPr>
          <w:szCs w:val="28"/>
        </w:rPr>
      </w:pPr>
      <w:r w:rsidRPr="007C35EF">
        <w:rPr>
          <w:szCs w:val="28"/>
        </w:rPr>
        <w:t>«Стаття __. Міністерство фінансів України для підготовки пропозицій щодо розподілу субвенції з державного бюджету місцевим бюджетам на здійснення заходів щодо соціально-економічного розвитку окремих територій (включаючи пропозиції щодо об</w:t>
      </w:r>
      <w:r w:rsidR="001507B5" w:rsidRPr="007C35EF">
        <w:rPr>
          <w:szCs w:val="28"/>
        </w:rPr>
        <w:t>’</w:t>
      </w:r>
      <w:r w:rsidRPr="007C35EF">
        <w:rPr>
          <w:szCs w:val="28"/>
        </w:rPr>
        <w:t xml:space="preserve">єктів і заходів, що можуть забезпечуватися за рахунок цієї субвенції) утворює комісію, до складу якої входять члени Комітету Верховної Ради України з питань бюджету за рішенням цього </w:t>
      </w:r>
      <w:r w:rsidRPr="007C35EF">
        <w:rPr>
          <w:szCs w:val="28"/>
        </w:rPr>
        <w:lastRenderedPageBreak/>
        <w:t>комітету (чисельністю не менше 50 відсотків складу такої комісії). Міністерство фінансів України на підставі рішення цієї комісії подає Кабінету Міністрів України для затвердження пропозиції щодо розподілу субвенції з державного бюджету місцевим бюджетам на здійснення заходів щодо соціально-економічного розвитку окремих територій.</w:t>
      </w:r>
    </w:p>
    <w:p w:rsidR="00CC5FB6" w:rsidRPr="007C35EF" w:rsidRDefault="007749DA" w:rsidP="00B35D41">
      <w:pPr>
        <w:tabs>
          <w:tab w:val="left" w:pos="0"/>
          <w:tab w:val="left" w:pos="1843"/>
        </w:tabs>
        <w:ind w:firstLine="720"/>
        <w:jc w:val="both"/>
        <w:rPr>
          <w:szCs w:val="28"/>
        </w:rPr>
      </w:pPr>
      <w:r w:rsidRPr="007C35EF">
        <w:rPr>
          <w:szCs w:val="28"/>
        </w:rPr>
        <w:t xml:space="preserve">У 2019 році субвенція з державного бюджету місцевим бюджетам на здійснення заходів щодо соціально-економічного розвитку окремих територій надається без обов’язкового </w:t>
      </w:r>
      <w:proofErr w:type="spellStart"/>
      <w:r w:rsidRPr="007C35EF">
        <w:rPr>
          <w:szCs w:val="28"/>
        </w:rPr>
        <w:t>співфінансування</w:t>
      </w:r>
      <w:proofErr w:type="spellEnd"/>
      <w:r w:rsidRPr="007C35EF">
        <w:rPr>
          <w:szCs w:val="28"/>
        </w:rPr>
        <w:t xml:space="preserve"> здійснення відповідних заходів з місцевих бюджетів»;</w:t>
      </w:r>
    </w:p>
    <w:p w:rsidR="00CC5FB6" w:rsidRPr="007C35EF" w:rsidRDefault="0046449E" w:rsidP="00B35D41">
      <w:pPr>
        <w:numPr>
          <w:ilvl w:val="2"/>
          <w:numId w:val="11"/>
        </w:numPr>
        <w:tabs>
          <w:tab w:val="left" w:pos="1843"/>
        </w:tabs>
        <w:spacing w:before="60"/>
        <w:ind w:left="0" w:firstLine="709"/>
        <w:jc w:val="both"/>
        <w:rPr>
          <w:szCs w:val="28"/>
        </w:rPr>
      </w:pPr>
      <w:r w:rsidRPr="007C35EF">
        <w:rPr>
          <w:szCs w:val="28"/>
        </w:rPr>
        <w:t>передбачити за загальним фондом видатки розвитку за бюджетною програмою «Субвенція з державного бюджету міському бюджету міста Жовті Води на виконання заходів щодо радіаційного та соціального захисту населення міста Жовті Води» (код 3511370) у сумі 2.858,1 тис. грн (з внесенням відповідних змін до додатка № 7 до законопроекту);</w:t>
      </w:r>
    </w:p>
    <w:p w:rsidR="007C549D" w:rsidRPr="007C35EF" w:rsidRDefault="007C549D" w:rsidP="00B35D41">
      <w:pPr>
        <w:numPr>
          <w:ilvl w:val="2"/>
          <w:numId w:val="11"/>
        </w:numPr>
        <w:tabs>
          <w:tab w:val="left" w:pos="1843"/>
        </w:tabs>
        <w:spacing w:before="60"/>
        <w:ind w:left="0" w:firstLine="709"/>
        <w:jc w:val="both"/>
        <w:rPr>
          <w:szCs w:val="28"/>
        </w:rPr>
      </w:pPr>
      <w:r w:rsidRPr="007C35EF">
        <w:rPr>
          <w:szCs w:val="28"/>
        </w:rPr>
        <w:t>збільшити за загальним фондом видатки за бюджетною програмою «Забезпечення діяльності архівних установ та установ страхового фонду документації» (код 3609030) на 15.000 тис. грн, у тому числі збільшивши видатки споживання – на 4.471,3 тис. грн (з них комунальні послуги та енергоносії – на 1.560,7 тис. грн) та передбачивши видатки розвитку у сумі 10.528,7 тис. грн;</w:t>
      </w:r>
    </w:p>
    <w:p w:rsidR="00235020" w:rsidRPr="007C35EF" w:rsidRDefault="00235020" w:rsidP="00B35D41">
      <w:pPr>
        <w:numPr>
          <w:ilvl w:val="2"/>
          <w:numId w:val="11"/>
        </w:numPr>
        <w:tabs>
          <w:tab w:val="left" w:pos="1843"/>
        </w:tabs>
        <w:spacing w:before="60"/>
        <w:ind w:left="0" w:firstLine="709"/>
        <w:jc w:val="both"/>
        <w:rPr>
          <w:szCs w:val="28"/>
        </w:rPr>
      </w:pPr>
      <w:r w:rsidRPr="007C35EF">
        <w:rPr>
          <w:szCs w:val="28"/>
        </w:rPr>
        <w:t xml:space="preserve">збільшити за загальним фондом видатки за бюджетною програмою «Парламентський контроль за додержанням конституційних прав і свобод людини» (код 5991010) на </w:t>
      </w:r>
      <w:r w:rsidR="00F0375C" w:rsidRPr="007C35EF">
        <w:rPr>
          <w:szCs w:val="28"/>
        </w:rPr>
        <w:t>7.405</w:t>
      </w:r>
      <w:r w:rsidRPr="007C35EF">
        <w:rPr>
          <w:szCs w:val="28"/>
        </w:rPr>
        <w:t> тис. грн, у тому числі зменши</w:t>
      </w:r>
      <w:r w:rsidR="006321F4" w:rsidRPr="007C35EF">
        <w:rPr>
          <w:szCs w:val="28"/>
        </w:rPr>
        <w:t xml:space="preserve">вши </w:t>
      </w:r>
      <w:r w:rsidRPr="007C35EF">
        <w:rPr>
          <w:szCs w:val="28"/>
        </w:rPr>
        <w:t>видатки споживання на 2.595</w:t>
      </w:r>
      <w:r w:rsidR="001507B5" w:rsidRPr="007C35EF">
        <w:rPr>
          <w:szCs w:val="28"/>
        </w:rPr>
        <w:t> </w:t>
      </w:r>
      <w:r w:rsidRPr="007C35EF">
        <w:rPr>
          <w:szCs w:val="28"/>
        </w:rPr>
        <w:t>тис. грн та збільши</w:t>
      </w:r>
      <w:r w:rsidR="006321F4" w:rsidRPr="007C35EF">
        <w:rPr>
          <w:szCs w:val="28"/>
        </w:rPr>
        <w:t>вши</w:t>
      </w:r>
      <w:r w:rsidRPr="007C35EF">
        <w:rPr>
          <w:szCs w:val="28"/>
        </w:rPr>
        <w:t xml:space="preserve"> видатки розвитку на </w:t>
      </w:r>
      <w:r w:rsidR="009A03DF" w:rsidRPr="007C35EF">
        <w:rPr>
          <w:szCs w:val="28"/>
        </w:rPr>
        <w:t>1</w:t>
      </w:r>
      <w:r w:rsidR="00F0375C" w:rsidRPr="007C35EF">
        <w:rPr>
          <w:szCs w:val="28"/>
        </w:rPr>
        <w:t>0.000</w:t>
      </w:r>
      <w:r w:rsidR="001507B5" w:rsidRPr="007C35EF">
        <w:rPr>
          <w:szCs w:val="28"/>
        </w:rPr>
        <w:t> </w:t>
      </w:r>
      <w:r w:rsidRPr="007C35EF">
        <w:rPr>
          <w:szCs w:val="28"/>
        </w:rPr>
        <w:t>тис. грн;</w:t>
      </w:r>
    </w:p>
    <w:p w:rsidR="00235020" w:rsidRPr="007C35EF" w:rsidRDefault="00235020" w:rsidP="00B35D41">
      <w:pPr>
        <w:numPr>
          <w:ilvl w:val="2"/>
          <w:numId w:val="11"/>
        </w:numPr>
        <w:tabs>
          <w:tab w:val="left" w:pos="1843"/>
        </w:tabs>
        <w:spacing w:before="60"/>
        <w:ind w:left="0" w:firstLine="709"/>
        <w:jc w:val="both"/>
        <w:rPr>
          <w:szCs w:val="28"/>
        </w:rPr>
      </w:pPr>
      <w:r w:rsidRPr="007C35EF">
        <w:rPr>
          <w:szCs w:val="28"/>
        </w:rPr>
        <w:t>передбачити за загальним фондом видатки споживання за новою бюджетною програмою «Заходи з реалізації національного превентивного механізму» у сумі 2.595 тис. грн для Секретаріату Уповноваженого Верховної Ради України з прав людини;</w:t>
      </w:r>
    </w:p>
    <w:p w:rsidR="00235020" w:rsidRPr="007C35EF" w:rsidRDefault="00235020" w:rsidP="00B35D41">
      <w:pPr>
        <w:numPr>
          <w:ilvl w:val="2"/>
          <w:numId w:val="11"/>
        </w:numPr>
        <w:tabs>
          <w:tab w:val="left" w:pos="1843"/>
        </w:tabs>
        <w:spacing w:before="60"/>
        <w:ind w:left="0" w:firstLine="709"/>
        <w:jc w:val="both"/>
        <w:rPr>
          <w:szCs w:val="28"/>
        </w:rPr>
      </w:pPr>
      <w:r w:rsidRPr="007C35EF">
        <w:rPr>
          <w:szCs w:val="28"/>
        </w:rPr>
        <w:t>збільшити за загальним фондом видатки споживання за бюджетною програмою «Адаптація системи управління персоналом державної служби до стандартів ЄС» (код 6121060) на 9.900,4 </w:t>
      </w:r>
      <w:r w:rsidR="001507B5" w:rsidRPr="007C35EF">
        <w:rPr>
          <w:szCs w:val="28"/>
        </w:rPr>
        <w:t>тис. грн (з них оплата праці –</w:t>
      </w:r>
      <w:r w:rsidRPr="007C35EF">
        <w:rPr>
          <w:szCs w:val="28"/>
        </w:rPr>
        <w:t xml:space="preserve"> на 6.117,5 тис. грн, комунальні послуги та енергоносії </w:t>
      </w:r>
      <w:r w:rsidR="001507B5" w:rsidRPr="007C35EF">
        <w:rPr>
          <w:szCs w:val="28"/>
          <w:lang w:val="ru-RU"/>
        </w:rPr>
        <w:t>–</w:t>
      </w:r>
      <w:r w:rsidRPr="007C35EF">
        <w:rPr>
          <w:szCs w:val="28"/>
        </w:rPr>
        <w:t xml:space="preserve"> на 289,3 тис. грн) та зменшити за загальним фондом видатки споживання за бюджетною програмою «Професійне навчання державних службовців та посадових осіб місцевого самоврядування» (код</w:t>
      </w:r>
      <w:r w:rsidR="00EA525E" w:rsidRPr="007C35EF">
        <w:rPr>
          <w:szCs w:val="28"/>
        </w:rPr>
        <w:t> </w:t>
      </w:r>
      <w:r w:rsidRPr="007C35EF">
        <w:rPr>
          <w:szCs w:val="28"/>
        </w:rPr>
        <w:t xml:space="preserve">6121020) на 9.900,4 тис. грн (з них оплата праці </w:t>
      </w:r>
      <w:r w:rsidR="001507B5" w:rsidRPr="007C35EF">
        <w:rPr>
          <w:szCs w:val="28"/>
        </w:rPr>
        <w:t>–</w:t>
      </w:r>
      <w:r w:rsidRPr="007C35EF">
        <w:rPr>
          <w:szCs w:val="28"/>
        </w:rPr>
        <w:t xml:space="preserve"> на 6.117,5 тис. грн, комунальні послуги та енергоносії </w:t>
      </w:r>
      <w:r w:rsidR="001507B5" w:rsidRPr="007C35EF">
        <w:rPr>
          <w:szCs w:val="28"/>
        </w:rPr>
        <w:t>–</w:t>
      </w:r>
      <w:r w:rsidRPr="007C35EF">
        <w:rPr>
          <w:szCs w:val="28"/>
        </w:rPr>
        <w:t xml:space="preserve"> на 185,3 тис. грн), виключивши з найменування цієї </w:t>
      </w:r>
      <w:r w:rsidR="00EA525E" w:rsidRPr="007C35EF">
        <w:rPr>
          <w:szCs w:val="28"/>
        </w:rPr>
        <w:t xml:space="preserve">бюджетної програми </w:t>
      </w:r>
      <w:r w:rsidRPr="007C35EF">
        <w:rPr>
          <w:szCs w:val="28"/>
        </w:rPr>
        <w:t>слова «забезпечення інституційного розвитку та адаптації державної служби до стандартів ЄС»;</w:t>
      </w:r>
    </w:p>
    <w:p w:rsidR="00C24504" w:rsidRPr="007C35EF" w:rsidRDefault="00C24504" w:rsidP="00B35D41">
      <w:pPr>
        <w:numPr>
          <w:ilvl w:val="2"/>
          <w:numId w:val="11"/>
        </w:numPr>
        <w:tabs>
          <w:tab w:val="left" w:pos="1843"/>
        </w:tabs>
        <w:spacing w:before="60"/>
        <w:ind w:left="0" w:firstLine="709"/>
        <w:jc w:val="both"/>
        <w:rPr>
          <w:szCs w:val="28"/>
        </w:rPr>
      </w:pPr>
      <w:r w:rsidRPr="007C35EF">
        <w:rPr>
          <w:szCs w:val="28"/>
        </w:rPr>
        <w:t xml:space="preserve">збільшити за загальним фондом видатки розвитку за бюджетною програмою «Керівництво та управління у сфері контролю за виконанням державного бюджету» (код 6511010) на </w:t>
      </w:r>
      <w:r w:rsidR="009A03DF" w:rsidRPr="007C35EF">
        <w:rPr>
          <w:szCs w:val="28"/>
        </w:rPr>
        <w:t>50</w:t>
      </w:r>
      <w:r w:rsidRPr="007C35EF">
        <w:rPr>
          <w:szCs w:val="28"/>
        </w:rPr>
        <w:t>.</w:t>
      </w:r>
      <w:r w:rsidR="009A03DF" w:rsidRPr="007C35EF">
        <w:rPr>
          <w:szCs w:val="28"/>
        </w:rPr>
        <w:t>000</w:t>
      </w:r>
      <w:r w:rsidRPr="007C35EF">
        <w:rPr>
          <w:szCs w:val="28"/>
        </w:rPr>
        <w:t> тис. грн;</w:t>
      </w:r>
    </w:p>
    <w:p w:rsidR="006B236C" w:rsidRPr="007C35EF" w:rsidRDefault="006B236C" w:rsidP="00B35D41">
      <w:pPr>
        <w:numPr>
          <w:ilvl w:val="2"/>
          <w:numId w:val="11"/>
        </w:numPr>
        <w:tabs>
          <w:tab w:val="left" w:pos="1843"/>
        </w:tabs>
        <w:spacing w:before="60"/>
        <w:ind w:left="0" w:firstLine="709"/>
        <w:jc w:val="both"/>
        <w:rPr>
          <w:szCs w:val="28"/>
        </w:rPr>
      </w:pPr>
      <w:r w:rsidRPr="007C35EF">
        <w:rPr>
          <w:szCs w:val="28"/>
        </w:rPr>
        <w:lastRenderedPageBreak/>
        <w:t>збільшити за загальним фондом видатки розвитку за бюджетною програмою «Фундаментальні дослідження, прикладні наукові і науково-технічні розробки, виконання робіт за державними цільовими програмами і державним замовленням, підготовка наукових кадрів, фінансова підтримка розвитку наукової інфраструктури та наукових об</w:t>
      </w:r>
      <w:r w:rsidR="00C4481C" w:rsidRPr="007C35EF">
        <w:rPr>
          <w:szCs w:val="28"/>
        </w:rPr>
        <w:t>’</w:t>
      </w:r>
      <w:r w:rsidRPr="007C35EF">
        <w:rPr>
          <w:szCs w:val="28"/>
        </w:rPr>
        <w:t xml:space="preserve">єктів, що становлять національне надбання, забезпечення діяльності наукових бібліотек» (код 6541030) на </w:t>
      </w:r>
      <w:r w:rsidR="00A573ED" w:rsidRPr="007C35EF">
        <w:rPr>
          <w:szCs w:val="28"/>
        </w:rPr>
        <w:t>3</w:t>
      </w:r>
      <w:r w:rsidRPr="007C35EF">
        <w:rPr>
          <w:szCs w:val="28"/>
        </w:rPr>
        <w:t>0.000 тис. грн;</w:t>
      </w:r>
    </w:p>
    <w:p w:rsidR="003E62BF" w:rsidRPr="007C35EF" w:rsidRDefault="00021B17" w:rsidP="00B35D41">
      <w:pPr>
        <w:numPr>
          <w:ilvl w:val="2"/>
          <w:numId w:val="11"/>
        </w:numPr>
        <w:tabs>
          <w:tab w:val="left" w:pos="1843"/>
        </w:tabs>
        <w:spacing w:before="60"/>
        <w:ind w:left="0" w:firstLine="709"/>
        <w:jc w:val="both"/>
        <w:rPr>
          <w:szCs w:val="28"/>
        </w:rPr>
      </w:pPr>
      <w:r w:rsidRPr="007C35EF">
        <w:rPr>
          <w:szCs w:val="28"/>
        </w:rPr>
        <w:t>передбачити</w:t>
      </w:r>
      <w:r w:rsidR="003E62BF" w:rsidRPr="007C35EF">
        <w:rPr>
          <w:szCs w:val="28"/>
        </w:rPr>
        <w:t xml:space="preserve"> за загальним фондом видатки розвитку за бюджетною програмою «Наукова і організаційна діяльність президії Національної академії педагогічних наук України» (код 6551020) </w:t>
      </w:r>
      <w:r w:rsidRPr="007C35EF">
        <w:rPr>
          <w:szCs w:val="28"/>
        </w:rPr>
        <w:t xml:space="preserve">у сумі </w:t>
      </w:r>
      <w:r w:rsidR="003E62BF" w:rsidRPr="007C35EF">
        <w:rPr>
          <w:szCs w:val="28"/>
        </w:rPr>
        <w:t>600 тис. грн;</w:t>
      </w:r>
    </w:p>
    <w:p w:rsidR="003E62BF" w:rsidRPr="007C35EF" w:rsidRDefault="003E62BF" w:rsidP="00B35D41">
      <w:pPr>
        <w:numPr>
          <w:ilvl w:val="2"/>
          <w:numId w:val="11"/>
        </w:numPr>
        <w:tabs>
          <w:tab w:val="left" w:pos="1843"/>
        </w:tabs>
        <w:spacing w:before="60"/>
        <w:ind w:left="0" w:firstLine="709"/>
        <w:jc w:val="both"/>
        <w:rPr>
          <w:szCs w:val="28"/>
        </w:rPr>
      </w:pPr>
      <w:r w:rsidRPr="007C35EF">
        <w:rPr>
          <w:szCs w:val="28"/>
        </w:rPr>
        <w:t xml:space="preserve">збільшити за загальним фондом видатки розвитку за бюджетною програмою «Діагностика і лікування захворювань із впровадженням експериментальних та нових медичних технологій, спеціалізована консультативно-поліклінічна допомога, що надається науково-дослідними установами Національної академії медичних наук України» (код 6561060) на </w:t>
      </w:r>
      <w:r w:rsidR="006C689B" w:rsidRPr="007C35EF">
        <w:rPr>
          <w:szCs w:val="28"/>
        </w:rPr>
        <w:t>3</w:t>
      </w:r>
      <w:r w:rsidRPr="007C35EF">
        <w:rPr>
          <w:szCs w:val="28"/>
        </w:rPr>
        <w:t>0.000 тис. грн;</w:t>
      </w:r>
    </w:p>
    <w:p w:rsidR="003E62BF" w:rsidRPr="007C35EF" w:rsidRDefault="00A573ED" w:rsidP="00B35D41">
      <w:pPr>
        <w:numPr>
          <w:ilvl w:val="2"/>
          <w:numId w:val="11"/>
        </w:numPr>
        <w:tabs>
          <w:tab w:val="left" w:pos="1843"/>
        </w:tabs>
        <w:spacing w:before="60"/>
        <w:ind w:left="0" w:firstLine="709"/>
        <w:jc w:val="both"/>
        <w:rPr>
          <w:szCs w:val="28"/>
        </w:rPr>
      </w:pPr>
      <w:r w:rsidRPr="007C35EF">
        <w:rPr>
          <w:szCs w:val="28"/>
        </w:rPr>
        <w:t>збільшити</w:t>
      </w:r>
      <w:r w:rsidR="00AB4455" w:rsidRPr="007C35EF">
        <w:rPr>
          <w:szCs w:val="28"/>
        </w:rPr>
        <w:t xml:space="preserve"> </w:t>
      </w:r>
      <w:r w:rsidR="00261652" w:rsidRPr="007C35EF">
        <w:rPr>
          <w:szCs w:val="28"/>
        </w:rPr>
        <w:t xml:space="preserve">за загальним фондом видатки за бюджетною програмою «Реалізація пілотного проекту щодо зміни механізму фінансового забезпечення надання медичної допомоги у окремих науково-дослідних установах Національної академії медичних наук України» (код 6561160) </w:t>
      </w:r>
      <w:r w:rsidRPr="007C35EF">
        <w:rPr>
          <w:szCs w:val="28"/>
        </w:rPr>
        <w:t xml:space="preserve">на </w:t>
      </w:r>
      <w:r w:rsidR="002861CC" w:rsidRPr="007C35EF">
        <w:rPr>
          <w:szCs w:val="28"/>
        </w:rPr>
        <w:t>92.240,9</w:t>
      </w:r>
      <w:r w:rsidR="00261652" w:rsidRPr="007C35EF">
        <w:rPr>
          <w:szCs w:val="28"/>
        </w:rPr>
        <w:t> тис. грн</w:t>
      </w:r>
      <w:r w:rsidRPr="007C35EF">
        <w:rPr>
          <w:szCs w:val="28"/>
        </w:rPr>
        <w:t xml:space="preserve">, збільшивши видатки споживання на 30.000 тис. грн та встановивши видатки розвитку у сумі </w:t>
      </w:r>
      <w:r w:rsidR="002861CC" w:rsidRPr="007C35EF">
        <w:rPr>
          <w:szCs w:val="28"/>
        </w:rPr>
        <w:t>62.24</w:t>
      </w:r>
      <w:r w:rsidRPr="007C35EF">
        <w:rPr>
          <w:szCs w:val="28"/>
        </w:rPr>
        <w:t>0</w:t>
      </w:r>
      <w:r w:rsidR="002861CC" w:rsidRPr="007C35EF">
        <w:rPr>
          <w:szCs w:val="28"/>
        </w:rPr>
        <w:t>,9</w:t>
      </w:r>
      <w:r w:rsidRPr="007C35EF">
        <w:rPr>
          <w:szCs w:val="28"/>
        </w:rPr>
        <w:t> тис. грн;</w:t>
      </w:r>
    </w:p>
    <w:p w:rsidR="00B95EDF" w:rsidRPr="007C35EF" w:rsidRDefault="00B95EDF" w:rsidP="00B35D41">
      <w:pPr>
        <w:numPr>
          <w:ilvl w:val="2"/>
          <w:numId w:val="11"/>
        </w:numPr>
        <w:tabs>
          <w:tab w:val="left" w:pos="1843"/>
        </w:tabs>
        <w:spacing w:before="60"/>
        <w:ind w:left="0" w:firstLine="709"/>
        <w:jc w:val="both"/>
        <w:rPr>
          <w:szCs w:val="28"/>
        </w:rPr>
      </w:pPr>
      <w:r w:rsidRPr="007C35EF">
        <w:rPr>
          <w:szCs w:val="28"/>
        </w:rPr>
        <w:t>збільшити за загальним фондом видатки розвитку за бюджетною програмою «Фундаментальні дослідження та підготовка наукових кадрів у сфері мистецтвознавства» (код 6571030) на 1.859,5 тис. грн;</w:t>
      </w:r>
    </w:p>
    <w:p w:rsidR="00B95EDF" w:rsidRPr="007C35EF" w:rsidRDefault="00B95EDF" w:rsidP="00B35D41">
      <w:pPr>
        <w:numPr>
          <w:ilvl w:val="2"/>
          <w:numId w:val="11"/>
        </w:numPr>
        <w:tabs>
          <w:tab w:val="left" w:pos="1843"/>
        </w:tabs>
        <w:spacing w:before="60"/>
        <w:ind w:left="0" w:firstLine="709"/>
        <w:jc w:val="both"/>
        <w:rPr>
          <w:szCs w:val="28"/>
        </w:rPr>
      </w:pPr>
      <w:r w:rsidRPr="007C35EF">
        <w:rPr>
          <w:szCs w:val="28"/>
        </w:rPr>
        <w:t>збільшити за спеціальним фондом видатки розвитку за бюджетною програмою «Фундаментальні дослідження, прикладні наукові і науково-технічні розробки, виконання робіт за державними цільовими програмами і державним замовленням у сфері агропромислового комплексу, підготовка наукових кадрів, фінансова підтримка технічного забезпечення наукових установ, розвитку наукової інфраструктури та об</w:t>
      </w:r>
      <w:r w:rsidR="00C4481C" w:rsidRPr="007C35EF">
        <w:rPr>
          <w:szCs w:val="28"/>
        </w:rPr>
        <w:t>’</w:t>
      </w:r>
      <w:r w:rsidRPr="007C35EF">
        <w:rPr>
          <w:szCs w:val="28"/>
        </w:rPr>
        <w:t xml:space="preserve">єктів, що становлять національне надбання» (код 6591060) на 200.000 тис. грн із збільшенням доходів спеціального фонду проекту державного бюджету на 2019 рік за кодом 25010000 «Надходження від плати за послуги, що надаються бюджетними установами згідно із законодавством» на 200.000 тис. грн та внесенням відповідних змін </w:t>
      </w:r>
      <w:r w:rsidR="003C0F16" w:rsidRPr="007C35EF">
        <w:rPr>
          <w:szCs w:val="28"/>
        </w:rPr>
        <w:t>до додатка № 1 до законопроекту.</w:t>
      </w:r>
    </w:p>
    <w:p w:rsidR="009C6C19" w:rsidRPr="007C35EF" w:rsidRDefault="008C7FD6" w:rsidP="00AA19A9">
      <w:pPr>
        <w:numPr>
          <w:ilvl w:val="1"/>
          <w:numId w:val="11"/>
        </w:numPr>
        <w:tabs>
          <w:tab w:val="left" w:pos="1418"/>
        </w:tabs>
        <w:spacing w:before="60"/>
        <w:ind w:left="0" w:firstLine="720"/>
        <w:jc w:val="both"/>
        <w:rPr>
          <w:szCs w:val="28"/>
        </w:rPr>
      </w:pPr>
      <w:r w:rsidRPr="007C35EF">
        <w:rPr>
          <w:szCs w:val="28"/>
        </w:rPr>
        <w:t>У</w:t>
      </w:r>
      <w:r w:rsidR="00E65D72" w:rsidRPr="007C35EF">
        <w:rPr>
          <w:szCs w:val="28"/>
        </w:rPr>
        <w:t xml:space="preserve"> додатку № </w:t>
      </w:r>
      <w:r w:rsidR="00625755" w:rsidRPr="007C35EF">
        <w:rPr>
          <w:szCs w:val="28"/>
        </w:rPr>
        <w:t>8</w:t>
      </w:r>
      <w:r w:rsidR="00D01436" w:rsidRPr="007C35EF">
        <w:rPr>
          <w:szCs w:val="28"/>
        </w:rPr>
        <w:t xml:space="preserve"> до законопроекту</w:t>
      </w:r>
      <w:r w:rsidR="009C6C19" w:rsidRPr="007C35EF">
        <w:rPr>
          <w:szCs w:val="28"/>
        </w:rPr>
        <w:t>:</w:t>
      </w:r>
    </w:p>
    <w:p w:rsidR="009C6C19" w:rsidRPr="007C35EF" w:rsidRDefault="009C6C19" w:rsidP="00AA19A9">
      <w:pPr>
        <w:tabs>
          <w:tab w:val="left" w:pos="1843"/>
        </w:tabs>
        <w:ind w:firstLine="709"/>
        <w:jc w:val="both"/>
        <w:rPr>
          <w:szCs w:val="28"/>
        </w:rPr>
      </w:pPr>
      <w:r w:rsidRPr="007C35EF">
        <w:rPr>
          <w:szCs w:val="28"/>
        </w:rPr>
        <w:t>у назві слова «між місцевими та апеляційними судами усіх видів і спеціалізації та іншими органами судової влади у системі Державної судової адміністрації України» замінити словами «місцевими, апеляційними судами та функціонування органів і установ системи правосуддя»;</w:t>
      </w:r>
    </w:p>
    <w:p w:rsidR="009C6C19" w:rsidRPr="007C35EF" w:rsidRDefault="009C6C19" w:rsidP="00AA19A9">
      <w:pPr>
        <w:tabs>
          <w:tab w:val="left" w:pos="1843"/>
        </w:tabs>
        <w:ind w:firstLine="709"/>
        <w:jc w:val="both"/>
        <w:rPr>
          <w:szCs w:val="28"/>
        </w:rPr>
      </w:pPr>
      <w:r w:rsidRPr="007C35EF">
        <w:rPr>
          <w:szCs w:val="28"/>
        </w:rPr>
        <w:t xml:space="preserve">найменування бюджетної програми за кодом 0501020 викласти у такій редакції: «Забезпечення здійснення правосуддя місцевими, апеляційними </w:t>
      </w:r>
      <w:r w:rsidRPr="007C35EF">
        <w:rPr>
          <w:szCs w:val="28"/>
        </w:rPr>
        <w:lastRenderedPageBreak/>
        <w:t>судами та функціонування органів і установ системи правосуддя»</w:t>
      </w:r>
      <w:r w:rsidR="00425B14" w:rsidRPr="007C35EF">
        <w:rPr>
          <w:szCs w:val="28"/>
        </w:rPr>
        <w:t xml:space="preserve"> </w:t>
      </w:r>
      <w:r w:rsidR="00C20142" w:rsidRPr="007C35EF">
        <w:rPr>
          <w:szCs w:val="28"/>
        </w:rPr>
        <w:t>(</w:t>
      </w:r>
      <w:r w:rsidR="00425B14" w:rsidRPr="007C35EF">
        <w:rPr>
          <w:szCs w:val="28"/>
        </w:rPr>
        <w:t>з внесенням відповідних змін до на</w:t>
      </w:r>
      <w:r w:rsidR="004D0150" w:rsidRPr="007C35EF">
        <w:rPr>
          <w:szCs w:val="28"/>
        </w:rPr>
        <w:t>йменування</w:t>
      </w:r>
      <w:r w:rsidR="00425B14" w:rsidRPr="007C35EF">
        <w:rPr>
          <w:szCs w:val="28"/>
        </w:rPr>
        <w:t xml:space="preserve"> бюджетної програми у додатку № 3 до законопроекту</w:t>
      </w:r>
      <w:r w:rsidR="00C20142" w:rsidRPr="007C35EF">
        <w:rPr>
          <w:szCs w:val="28"/>
        </w:rPr>
        <w:t>)</w:t>
      </w:r>
      <w:r w:rsidRPr="007C35EF">
        <w:rPr>
          <w:szCs w:val="28"/>
        </w:rPr>
        <w:t>.</w:t>
      </w:r>
    </w:p>
    <w:p w:rsidR="00D973EE" w:rsidRPr="007C35EF" w:rsidRDefault="009E3C53" w:rsidP="00AA19A9">
      <w:pPr>
        <w:numPr>
          <w:ilvl w:val="1"/>
          <w:numId w:val="11"/>
        </w:numPr>
        <w:tabs>
          <w:tab w:val="left" w:pos="1418"/>
        </w:tabs>
        <w:spacing w:before="60"/>
        <w:ind w:left="0" w:firstLine="720"/>
        <w:jc w:val="both"/>
        <w:rPr>
          <w:szCs w:val="28"/>
        </w:rPr>
      </w:pPr>
      <w:r w:rsidRPr="007C35EF">
        <w:rPr>
          <w:szCs w:val="28"/>
        </w:rPr>
        <w:t xml:space="preserve">У </w:t>
      </w:r>
      <w:r w:rsidR="00D973EE" w:rsidRPr="007C35EF">
        <w:rPr>
          <w:szCs w:val="28"/>
        </w:rPr>
        <w:t>додатку №</w:t>
      </w:r>
      <w:r w:rsidR="003D239E" w:rsidRPr="007C35EF">
        <w:rPr>
          <w:szCs w:val="28"/>
        </w:rPr>
        <w:t> </w:t>
      </w:r>
      <w:r w:rsidR="00D973EE" w:rsidRPr="007C35EF">
        <w:rPr>
          <w:szCs w:val="28"/>
        </w:rPr>
        <w:t>9 до законопроекту:</w:t>
      </w:r>
    </w:p>
    <w:p w:rsidR="004A2E21" w:rsidRPr="007C35EF" w:rsidRDefault="004A2E21" w:rsidP="00AA19A9">
      <w:pPr>
        <w:tabs>
          <w:tab w:val="left" w:pos="1843"/>
        </w:tabs>
        <w:ind w:firstLine="709"/>
        <w:jc w:val="both"/>
        <w:rPr>
          <w:szCs w:val="28"/>
        </w:rPr>
      </w:pPr>
      <w:r w:rsidRPr="007C35EF">
        <w:rPr>
          <w:szCs w:val="28"/>
        </w:rPr>
        <w:t xml:space="preserve">за рядком «Проект розвитку міської інфраструктури – 2» (Кредитор – Міжнародний банк реконструкції та розвитку) у графі «Загальний обсяг кредиту (позики) (тис. одиниць)» цифри «292107» замінити цифрами «350000»; </w:t>
      </w:r>
    </w:p>
    <w:p w:rsidR="004A2E21" w:rsidRPr="007C35EF" w:rsidRDefault="009C20E2" w:rsidP="00AA19A9">
      <w:pPr>
        <w:tabs>
          <w:tab w:val="left" w:pos="1843"/>
        </w:tabs>
        <w:ind w:firstLine="709"/>
        <w:jc w:val="both"/>
        <w:rPr>
          <w:szCs w:val="28"/>
        </w:rPr>
      </w:pPr>
      <w:r w:rsidRPr="007C35EF">
        <w:rPr>
          <w:szCs w:val="28"/>
        </w:rPr>
        <w:t>за рядком «Проект «Підвищення енергоефективності в секторі централізованого теплопостачання України» (Кредитор – Міжнародний банк реконструкції та розвитку) у графі «Загальний обсяг кредиту (позики) (тис. одиниць)» цифри «222051» замінити цифрами «272050»;</w:t>
      </w:r>
    </w:p>
    <w:p w:rsidR="004A2E21" w:rsidRPr="007C35EF" w:rsidRDefault="009C20E2" w:rsidP="00AA19A9">
      <w:pPr>
        <w:tabs>
          <w:tab w:val="left" w:pos="1843"/>
        </w:tabs>
        <w:ind w:firstLine="709"/>
        <w:jc w:val="both"/>
        <w:rPr>
          <w:szCs w:val="28"/>
        </w:rPr>
      </w:pPr>
      <w:r w:rsidRPr="007C35EF">
        <w:rPr>
          <w:szCs w:val="28"/>
        </w:rPr>
        <w:t>за рядком «Проект «Розвиток системи водопостачання та водовідведення в м. Микола</w:t>
      </w:r>
      <w:r w:rsidR="006E55EA" w:rsidRPr="007C35EF">
        <w:rPr>
          <w:szCs w:val="28"/>
        </w:rPr>
        <w:t>ї</w:t>
      </w:r>
      <w:r w:rsidRPr="007C35EF">
        <w:rPr>
          <w:szCs w:val="28"/>
        </w:rPr>
        <w:t xml:space="preserve">в» (Кредитор – Європейський інвестиційний банк) </w:t>
      </w:r>
      <w:r w:rsidR="0044542F" w:rsidRPr="007C35EF">
        <w:rPr>
          <w:szCs w:val="28"/>
        </w:rPr>
        <w:t xml:space="preserve">у графі «Назва кредитора та інвестиційного проекту, що реалізується за рахунок кредиту (позики)» </w:t>
      </w:r>
      <w:r w:rsidRPr="007C35EF">
        <w:rPr>
          <w:szCs w:val="28"/>
        </w:rPr>
        <w:t>слова «м. Микола</w:t>
      </w:r>
      <w:r w:rsidR="006E55EA" w:rsidRPr="007C35EF">
        <w:rPr>
          <w:szCs w:val="28"/>
        </w:rPr>
        <w:t>ї</w:t>
      </w:r>
      <w:r w:rsidRPr="007C35EF">
        <w:rPr>
          <w:szCs w:val="28"/>
        </w:rPr>
        <w:t>в» замінити словами «місті Миколаїв»</w:t>
      </w:r>
      <w:r w:rsidR="00F63A54" w:rsidRPr="007C35EF">
        <w:rPr>
          <w:szCs w:val="28"/>
        </w:rPr>
        <w:t>.</w:t>
      </w:r>
    </w:p>
    <w:p w:rsidR="004C69CB" w:rsidRPr="007C35EF" w:rsidRDefault="004C69CB" w:rsidP="00AA19A9">
      <w:pPr>
        <w:pStyle w:val="ae"/>
        <w:numPr>
          <w:ilvl w:val="0"/>
          <w:numId w:val="16"/>
        </w:numPr>
        <w:tabs>
          <w:tab w:val="left" w:pos="1134"/>
        </w:tabs>
        <w:spacing w:before="240"/>
        <w:ind w:left="0" w:firstLine="709"/>
        <w:jc w:val="both"/>
        <w:rPr>
          <w:b/>
          <w:iCs/>
          <w:szCs w:val="28"/>
        </w:rPr>
      </w:pPr>
      <w:r w:rsidRPr="007C35EF">
        <w:rPr>
          <w:b/>
          <w:iCs/>
          <w:szCs w:val="28"/>
        </w:rPr>
        <w:t xml:space="preserve">Кабінету Міністрів України при підготовці проекту </w:t>
      </w:r>
      <w:r w:rsidR="00312566" w:rsidRPr="007C35EF">
        <w:rPr>
          <w:b/>
          <w:iCs/>
          <w:szCs w:val="28"/>
        </w:rPr>
        <w:t>З</w:t>
      </w:r>
      <w:r w:rsidRPr="007C35EF">
        <w:rPr>
          <w:b/>
          <w:iCs/>
          <w:szCs w:val="28"/>
        </w:rPr>
        <w:t xml:space="preserve">акону </w:t>
      </w:r>
      <w:r w:rsidR="00312566" w:rsidRPr="007C35EF">
        <w:rPr>
          <w:b/>
          <w:iCs/>
          <w:szCs w:val="28"/>
        </w:rPr>
        <w:t xml:space="preserve">України </w:t>
      </w:r>
      <w:r w:rsidRPr="007C35EF">
        <w:rPr>
          <w:b/>
          <w:iCs/>
          <w:szCs w:val="28"/>
        </w:rPr>
        <w:t>про Державний бюджет України на 201</w:t>
      </w:r>
      <w:r w:rsidR="00A46CBB" w:rsidRPr="007C35EF">
        <w:rPr>
          <w:b/>
          <w:iCs/>
          <w:szCs w:val="28"/>
        </w:rPr>
        <w:t>9</w:t>
      </w:r>
      <w:r w:rsidRPr="007C35EF">
        <w:rPr>
          <w:b/>
          <w:iCs/>
          <w:szCs w:val="28"/>
        </w:rPr>
        <w:t> рік до другого читання:</w:t>
      </w:r>
    </w:p>
    <w:p w:rsidR="004C69CB" w:rsidRPr="007C35EF" w:rsidRDefault="005D3BD6" w:rsidP="00AA19A9">
      <w:pPr>
        <w:numPr>
          <w:ilvl w:val="1"/>
          <w:numId w:val="11"/>
        </w:numPr>
        <w:tabs>
          <w:tab w:val="left" w:pos="1418"/>
        </w:tabs>
        <w:spacing w:before="60"/>
        <w:ind w:left="0" w:firstLine="720"/>
        <w:jc w:val="both"/>
        <w:rPr>
          <w:szCs w:val="28"/>
        </w:rPr>
      </w:pPr>
      <w:r w:rsidRPr="007C35EF">
        <w:rPr>
          <w:szCs w:val="28"/>
        </w:rPr>
        <w:t>уточнити показники проекту державного бюджету на 201</w:t>
      </w:r>
      <w:r w:rsidR="00A46CBB" w:rsidRPr="007C35EF">
        <w:rPr>
          <w:szCs w:val="28"/>
        </w:rPr>
        <w:t>9</w:t>
      </w:r>
      <w:r w:rsidR="00C06EFB" w:rsidRPr="007C35EF">
        <w:rPr>
          <w:szCs w:val="28"/>
        </w:rPr>
        <w:t> </w:t>
      </w:r>
      <w:r w:rsidRPr="007C35EF">
        <w:rPr>
          <w:szCs w:val="28"/>
        </w:rPr>
        <w:t xml:space="preserve">рік з урахуванням стану розгляду і прийняття Верховною Радою </w:t>
      </w:r>
      <w:r w:rsidR="00C06EFB" w:rsidRPr="007C35EF">
        <w:rPr>
          <w:szCs w:val="28"/>
        </w:rPr>
        <w:t xml:space="preserve">України </w:t>
      </w:r>
      <w:r w:rsidRPr="007C35EF">
        <w:rPr>
          <w:szCs w:val="28"/>
        </w:rPr>
        <w:t xml:space="preserve">урядових </w:t>
      </w:r>
      <w:r w:rsidR="00C06EFB" w:rsidRPr="007C35EF">
        <w:rPr>
          <w:szCs w:val="28"/>
        </w:rPr>
        <w:t xml:space="preserve">законодавчих </w:t>
      </w:r>
      <w:r w:rsidRPr="007C35EF">
        <w:rPr>
          <w:szCs w:val="28"/>
        </w:rPr>
        <w:t xml:space="preserve">ініціатив щодо внесення змін до </w:t>
      </w:r>
      <w:r w:rsidR="004D0150" w:rsidRPr="007C35EF">
        <w:rPr>
          <w:szCs w:val="28"/>
        </w:rPr>
        <w:t xml:space="preserve">бюджетного та </w:t>
      </w:r>
      <w:r w:rsidRPr="007C35EF">
        <w:rPr>
          <w:szCs w:val="28"/>
        </w:rPr>
        <w:t>податкового</w:t>
      </w:r>
      <w:r w:rsidR="00A46CBB" w:rsidRPr="007C35EF">
        <w:rPr>
          <w:szCs w:val="28"/>
        </w:rPr>
        <w:t xml:space="preserve"> </w:t>
      </w:r>
      <w:r w:rsidRPr="007C35EF">
        <w:rPr>
          <w:szCs w:val="28"/>
        </w:rPr>
        <w:t>законодавства, врахованих у проекті державного бюджету на 201</w:t>
      </w:r>
      <w:r w:rsidR="00A46CBB" w:rsidRPr="007C35EF">
        <w:rPr>
          <w:szCs w:val="28"/>
        </w:rPr>
        <w:t>9</w:t>
      </w:r>
      <w:r w:rsidR="00C06EFB" w:rsidRPr="007C35EF">
        <w:rPr>
          <w:szCs w:val="28"/>
        </w:rPr>
        <w:t> </w:t>
      </w:r>
      <w:r w:rsidRPr="007C35EF">
        <w:rPr>
          <w:szCs w:val="28"/>
        </w:rPr>
        <w:t>рік (насамперед, законоп</w:t>
      </w:r>
      <w:r w:rsidR="00C06EFB" w:rsidRPr="007C35EF">
        <w:rPr>
          <w:szCs w:val="28"/>
        </w:rPr>
        <w:t>роектів за реєстр. №</w:t>
      </w:r>
      <w:r w:rsidR="00E42C7A" w:rsidRPr="007C35EF">
        <w:rPr>
          <w:szCs w:val="28"/>
        </w:rPr>
        <w:t> </w:t>
      </w:r>
      <w:r w:rsidR="00A46CBB" w:rsidRPr="007C35EF">
        <w:rPr>
          <w:szCs w:val="28"/>
        </w:rPr>
        <w:t xml:space="preserve">9084 </w:t>
      </w:r>
      <w:r w:rsidR="004D0150" w:rsidRPr="007C35EF">
        <w:rPr>
          <w:szCs w:val="28"/>
        </w:rPr>
        <w:t>та № </w:t>
      </w:r>
      <w:r w:rsidR="00A46CBB" w:rsidRPr="007C35EF">
        <w:rPr>
          <w:szCs w:val="28"/>
        </w:rPr>
        <w:t>9085</w:t>
      </w:r>
      <w:r w:rsidRPr="007C35EF">
        <w:rPr>
          <w:szCs w:val="28"/>
        </w:rPr>
        <w:t>)</w:t>
      </w:r>
      <w:r w:rsidR="008F0B3A" w:rsidRPr="007C35EF">
        <w:rPr>
          <w:szCs w:val="28"/>
        </w:rPr>
        <w:t>;</w:t>
      </w:r>
    </w:p>
    <w:p w:rsidR="00FD2AA6" w:rsidRPr="007C35EF" w:rsidRDefault="00FD2AA6" w:rsidP="00AA19A9">
      <w:pPr>
        <w:numPr>
          <w:ilvl w:val="1"/>
          <w:numId w:val="11"/>
        </w:numPr>
        <w:tabs>
          <w:tab w:val="left" w:pos="1418"/>
        </w:tabs>
        <w:spacing w:before="60"/>
        <w:ind w:left="0" w:firstLine="720"/>
        <w:jc w:val="both"/>
        <w:rPr>
          <w:szCs w:val="28"/>
        </w:rPr>
      </w:pPr>
      <w:r w:rsidRPr="007C35EF">
        <w:rPr>
          <w:szCs w:val="28"/>
        </w:rPr>
        <w:t>розглянути можливість підвищення прожиткового мінімуму та мінімальної заробітної плати на 201</w:t>
      </w:r>
      <w:r w:rsidR="00A46CBB" w:rsidRPr="007C35EF">
        <w:rPr>
          <w:szCs w:val="28"/>
        </w:rPr>
        <w:t>9</w:t>
      </w:r>
      <w:r w:rsidRPr="007C35EF">
        <w:rPr>
          <w:szCs w:val="28"/>
        </w:rPr>
        <w:t> рік виходячи із фінансових можливостей держави та прогнозного зростання економіки;</w:t>
      </w:r>
    </w:p>
    <w:p w:rsidR="00AA6A9D" w:rsidRPr="007C35EF" w:rsidRDefault="000578BE" w:rsidP="00AA19A9">
      <w:pPr>
        <w:numPr>
          <w:ilvl w:val="1"/>
          <w:numId w:val="11"/>
        </w:numPr>
        <w:tabs>
          <w:tab w:val="left" w:pos="1418"/>
        </w:tabs>
        <w:spacing w:before="60"/>
        <w:ind w:left="0" w:firstLine="720"/>
        <w:jc w:val="both"/>
        <w:rPr>
          <w:szCs w:val="28"/>
        </w:rPr>
      </w:pPr>
      <w:r w:rsidRPr="007C35EF">
        <w:rPr>
          <w:szCs w:val="28"/>
        </w:rPr>
        <w:t>розглянути можливість визначення у статті 1 законопроекту оборотного залишку коштів державного бюджету на 2019 рік в абсолютній величині;</w:t>
      </w:r>
    </w:p>
    <w:p w:rsidR="00F734A5" w:rsidRPr="007C35EF" w:rsidRDefault="000578BE" w:rsidP="00AA19A9">
      <w:pPr>
        <w:numPr>
          <w:ilvl w:val="1"/>
          <w:numId w:val="11"/>
        </w:numPr>
        <w:tabs>
          <w:tab w:val="left" w:pos="1418"/>
        </w:tabs>
        <w:spacing w:before="60"/>
        <w:ind w:left="0" w:firstLine="720"/>
        <w:jc w:val="both"/>
        <w:rPr>
          <w:szCs w:val="28"/>
        </w:rPr>
      </w:pPr>
      <w:r w:rsidRPr="007C35EF">
        <w:rPr>
          <w:szCs w:val="28"/>
        </w:rPr>
        <w:t>опрацювати питання щодо передбачення обсягів здійснення випусків облігацій внутрішньої державної позики для підтримки банків і Фонду гарантування вкладів фізичних осіб з врахуванням таких обсягів в показниках фінансування проекту державного бюджету на 2019 рік у додатку № 2 до законопроекту та внесенням відповідних змін до статей 5, 16 і 17 законопроекту;</w:t>
      </w:r>
    </w:p>
    <w:p w:rsidR="00B4634C" w:rsidRPr="007C35EF" w:rsidRDefault="00B4634C" w:rsidP="00B4634C">
      <w:pPr>
        <w:numPr>
          <w:ilvl w:val="1"/>
          <w:numId w:val="11"/>
        </w:numPr>
        <w:tabs>
          <w:tab w:val="left" w:pos="1418"/>
        </w:tabs>
        <w:spacing w:before="60"/>
        <w:ind w:left="0" w:firstLine="720"/>
        <w:jc w:val="both"/>
        <w:rPr>
          <w:szCs w:val="28"/>
        </w:rPr>
      </w:pPr>
      <w:r w:rsidRPr="007C35EF">
        <w:rPr>
          <w:szCs w:val="28"/>
        </w:rPr>
        <w:t>розглянути можливість передбачення у статті 6 законопроекту надання державних гарантій за рішенням Кабінету Міністрів України для забезпечення виконання боргових зобов’язань приватного акціонерного товариства «</w:t>
      </w:r>
      <w:proofErr w:type="spellStart"/>
      <w:r w:rsidRPr="007C35EF">
        <w:rPr>
          <w:szCs w:val="28"/>
        </w:rPr>
        <w:t>Укргідроенерго</w:t>
      </w:r>
      <w:proofErr w:type="spellEnd"/>
      <w:r w:rsidRPr="007C35EF">
        <w:rPr>
          <w:szCs w:val="28"/>
        </w:rPr>
        <w:t xml:space="preserve">» за кредитами (позиками), що залучаються для фінансування інвестиційного проекту будівництва Дністровської </w:t>
      </w:r>
      <w:proofErr w:type="spellStart"/>
      <w:r w:rsidRPr="007C35EF">
        <w:rPr>
          <w:szCs w:val="28"/>
        </w:rPr>
        <w:t>гідроакумулюючої</w:t>
      </w:r>
      <w:proofErr w:type="spellEnd"/>
      <w:r w:rsidRPr="007C35EF">
        <w:rPr>
          <w:szCs w:val="28"/>
        </w:rPr>
        <w:t xml:space="preserve"> станції (у складі гідроагрегатів №</w:t>
      </w:r>
      <w:r w:rsidR="004B7453" w:rsidRPr="007C35EF">
        <w:rPr>
          <w:szCs w:val="28"/>
        </w:rPr>
        <w:t> </w:t>
      </w:r>
      <w:r w:rsidRPr="007C35EF">
        <w:rPr>
          <w:szCs w:val="28"/>
        </w:rPr>
        <w:t xml:space="preserve">5, </w:t>
      </w:r>
      <w:r w:rsidR="004B7453" w:rsidRPr="007C35EF">
        <w:rPr>
          <w:szCs w:val="28"/>
        </w:rPr>
        <w:t>№ </w:t>
      </w:r>
      <w:r w:rsidRPr="007C35EF">
        <w:rPr>
          <w:szCs w:val="28"/>
        </w:rPr>
        <w:t xml:space="preserve">6, </w:t>
      </w:r>
      <w:r w:rsidR="004B7453" w:rsidRPr="007C35EF">
        <w:rPr>
          <w:szCs w:val="28"/>
        </w:rPr>
        <w:t>№ </w:t>
      </w:r>
      <w:r w:rsidRPr="007C35EF">
        <w:rPr>
          <w:szCs w:val="28"/>
        </w:rPr>
        <w:t xml:space="preserve">7), а також </w:t>
      </w:r>
      <w:r w:rsidR="004B7453" w:rsidRPr="007C35EF">
        <w:rPr>
          <w:szCs w:val="28"/>
        </w:rPr>
        <w:t>звільнення приватного акціонерного товариства «</w:t>
      </w:r>
      <w:proofErr w:type="spellStart"/>
      <w:r w:rsidR="004B7453" w:rsidRPr="007C35EF">
        <w:rPr>
          <w:szCs w:val="28"/>
        </w:rPr>
        <w:t>Укргідроенерго</w:t>
      </w:r>
      <w:proofErr w:type="spellEnd"/>
      <w:r w:rsidR="004B7453" w:rsidRPr="007C35EF">
        <w:rPr>
          <w:szCs w:val="28"/>
        </w:rPr>
        <w:t xml:space="preserve">» від </w:t>
      </w:r>
      <w:r w:rsidR="004B7453" w:rsidRPr="007C35EF">
        <w:rPr>
          <w:szCs w:val="28"/>
        </w:rPr>
        <w:lastRenderedPageBreak/>
        <w:t>зобов’язання надавати майнове або інше забезпечення виконання зобов’язань та сплачувати до державного бюджету плату за надання державних гарантій</w:t>
      </w:r>
      <w:r w:rsidRPr="007C35EF">
        <w:rPr>
          <w:szCs w:val="28"/>
        </w:rPr>
        <w:t xml:space="preserve">; </w:t>
      </w:r>
    </w:p>
    <w:p w:rsidR="00E3513C" w:rsidRPr="007C35EF" w:rsidRDefault="00F734A5" w:rsidP="00AA19A9">
      <w:pPr>
        <w:numPr>
          <w:ilvl w:val="1"/>
          <w:numId w:val="11"/>
        </w:numPr>
        <w:tabs>
          <w:tab w:val="left" w:pos="1418"/>
        </w:tabs>
        <w:spacing w:before="60"/>
        <w:ind w:left="0" w:firstLine="720"/>
        <w:jc w:val="both"/>
        <w:rPr>
          <w:szCs w:val="28"/>
        </w:rPr>
      </w:pPr>
      <w:r w:rsidRPr="007C35EF">
        <w:rPr>
          <w:szCs w:val="28"/>
        </w:rPr>
        <w:t>розглянути можливість передбачення у статті 6 законопроекту надання державних гарантій за рішенням Кабінету Міністрів України для забезпечення виконання боргових зобов’язань Державної іпотечної установи за кредитами</w:t>
      </w:r>
      <w:r w:rsidR="00B4634C" w:rsidRPr="007C35EF">
        <w:rPr>
          <w:szCs w:val="28"/>
        </w:rPr>
        <w:t xml:space="preserve"> (позиками)</w:t>
      </w:r>
      <w:r w:rsidRPr="007C35EF">
        <w:rPr>
          <w:szCs w:val="28"/>
        </w:rPr>
        <w:t>, що залучаються для забезпечення житлом на умовах іпотечного кредитування або фінансового лізингу;</w:t>
      </w:r>
      <w:r w:rsidR="00D55E8A" w:rsidRPr="007C35EF">
        <w:rPr>
          <w:szCs w:val="28"/>
        </w:rPr>
        <w:t xml:space="preserve"> </w:t>
      </w:r>
    </w:p>
    <w:p w:rsidR="006E48C5" w:rsidRPr="007C35EF" w:rsidRDefault="006E48C5" w:rsidP="006E48C5">
      <w:pPr>
        <w:numPr>
          <w:ilvl w:val="1"/>
          <w:numId w:val="11"/>
        </w:numPr>
        <w:tabs>
          <w:tab w:val="left" w:pos="1418"/>
        </w:tabs>
        <w:spacing w:before="60"/>
        <w:ind w:left="0" w:firstLine="720"/>
        <w:jc w:val="both"/>
        <w:rPr>
          <w:szCs w:val="28"/>
        </w:rPr>
      </w:pPr>
      <w:r w:rsidRPr="007C35EF">
        <w:rPr>
          <w:szCs w:val="28"/>
        </w:rPr>
        <w:t>опрацювати питання щодо передбачення у складі спеціального фонду проекту державного бюджету на 2019 рік конфіскованих коштів та коштів, отриманих від реалізації майна, конфіскованого за рішенням суду за вчинення корупційного та пов’язаного з корупцією правопорушення, із спрямуванням таких коштів на субвенцію з державного бюджету місцевим бюджетам на здійснення заходів щодо соціально-економічного розвитку окремих територій (у сумі 1.000.000 тис. грн) та реалізацію програм і проектів державного фонду регіонального розвитку (у сумі 1.000.000 тис. грн);</w:t>
      </w:r>
    </w:p>
    <w:p w:rsidR="00964D8F" w:rsidRPr="007C35EF" w:rsidRDefault="00964D8F" w:rsidP="00AA19A9">
      <w:pPr>
        <w:numPr>
          <w:ilvl w:val="1"/>
          <w:numId w:val="11"/>
        </w:numPr>
        <w:tabs>
          <w:tab w:val="left" w:pos="1418"/>
        </w:tabs>
        <w:spacing w:before="60"/>
        <w:ind w:left="0" w:firstLine="720"/>
        <w:jc w:val="both"/>
        <w:rPr>
          <w:szCs w:val="28"/>
        </w:rPr>
      </w:pPr>
      <w:r w:rsidRPr="007C35EF">
        <w:rPr>
          <w:szCs w:val="28"/>
        </w:rPr>
        <w:t xml:space="preserve">опрацювати питання щодо передбачення у складі спеціального фонду проекту державного бюджету на 2019 рік видатків на фінансове забезпечення морської і річкової транспортної діяльності (включаючи </w:t>
      </w:r>
      <w:r w:rsidR="00B0100D" w:rsidRPr="007C35EF">
        <w:rPr>
          <w:szCs w:val="28"/>
        </w:rPr>
        <w:t xml:space="preserve">заходи з реалізації державної політики у зазначеній сфері, </w:t>
      </w:r>
      <w:r w:rsidR="003F1F93" w:rsidRPr="007C35EF">
        <w:rPr>
          <w:szCs w:val="28"/>
        </w:rPr>
        <w:t xml:space="preserve">на </w:t>
      </w:r>
      <w:r w:rsidRPr="007C35EF">
        <w:rPr>
          <w:szCs w:val="28"/>
        </w:rPr>
        <w:t xml:space="preserve">будівництво, реконструкцію і ремонт об’єктів припортової інфраструктури) за рахунок </w:t>
      </w:r>
      <w:r w:rsidR="004975B1" w:rsidRPr="007C35EF">
        <w:rPr>
          <w:szCs w:val="28"/>
        </w:rPr>
        <w:t xml:space="preserve">спрямування на таку мету, насамперед, </w:t>
      </w:r>
      <w:r w:rsidRPr="007C35EF">
        <w:rPr>
          <w:szCs w:val="28"/>
        </w:rPr>
        <w:t>адміністративного (портового) збору</w:t>
      </w:r>
      <w:r w:rsidR="004975B1" w:rsidRPr="007C35EF">
        <w:rPr>
          <w:szCs w:val="28"/>
        </w:rPr>
        <w:t xml:space="preserve"> та </w:t>
      </w:r>
      <w:r w:rsidRPr="007C35EF">
        <w:rPr>
          <w:szCs w:val="28"/>
        </w:rPr>
        <w:t>частини чистого прибутку (доходу), що відраховується державним підприємством «Адміністрація морських портів України»</w:t>
      </w:r>
      <w:r w:rsidR="004975B1" w:rsidRPr="007C35EF">
        <w:rPr>
          <w:szCs w:val="28"/>
        </w:rPr>
        <w:t>;</w:t>
      </w:r>
    </w:p>
    <w:p w:rsidR="00F658FB" w:rsidRPr="007C35EF" w:rsidRDefault="00F658FB" w:rsidP="00AA19A9">
      <w:pPr>
        <w:numPr>
          <w:ilvl w:val="1"/>
          <w:numId w:val="11"/>
        </w:numPr>
        <w:tabs>
          <w:tab w:val="left" w:pos="1418"/>
        </w:tabs>
        <w:spacing w:before="60"/>
        <w:ind w:left="0" w:firstLine="720"/>
        <w:jc w:val="both"/>
        <w:rPr>
          <w:szCs w:val="28"/>
        </w:rPr>
      </w:pPr>
      <w:r w:rsidRPr="007C35EF">
        <w:rPr>
          <w:szCs w:val="28"/>
        </w:rPr>
        <w:t>опрацювати питання щодо непоширення вимог пункту 17 частини другої статті 29 Бюджетного кодексу України та статті 11-1 Закону України «Про управління об</w:t>
      </w:r>
      <w:r w:rsidR="00AD7213" w:rsidRPr="007C35EF">
        <w:rPr>
          <w:szCs w:val="28"/>
        </w:rPr>
        <w:t>’</w:t>
      </w:r>
      <w:r w:rsidRPr="007C35EF">
        <w:rPr>
          <w:szCs w:val="28"/>
        </w:rPr>
        <w:t xml:space="preserve">єктами державної власності» на державні унітарні підприємства, що перебувають у віданні Національної академії наук України; </w:t>
      </w:r>
    </w:p>
    <w:p w:rsidR="00E737AF" w:rsidRPr="007C35EF" w:rsidRDefault="00BF73B2" w:rsidP="00AA19A9">
      <w:pPr>
        <w:numPr>
          <w:ilvl w:val="1"/>
          <w:numId w:val="11"/>
        </w:numPr>
        <w:tabs>
          <w:tab w:val="left" w:pos="1418"/>
        </w:tabs>
        <w:spacing w:before="60"/>
        <w:ind w:left="0" w:firstLine="720"/>
        <w:jc w:val="both"/>
        <w:rPr>
          <w:szCs w:val="28"/>
        </w:rPr>
      </w:pPr>
      <w:r w:rsidRPr="007C35EF">
        <w:rPr>
          <w:szCs w:val="28"/>
        </w:rPr>
        <w:t xml:space="preserve">розглянути можливість збільшення доходів </w:t>
      </w:r>
      <w:r w:rsidR="00E737AF" w:rsidRPr="007C35EF">
        <w:rPr>
          <w:szCs w:val="28"/>
        </w:rPr>
        <w:t xml:space="preserve">проекту </w:t>
      </w:r>
      <w:r w:rsidRPr="007C35EF">
        <w:rPr>
          <w:szCs w:val="28"/>
        </w:rPr>
        <w:t>державного бюджету</w:t>
      </w:r>
      <w:r w:rsidR="00E737AF" w:rsidRPr="007C35EF">
        <w:rPr>
          <w:szCs w:val="28"/>
        </w:rPr>
        <w:t xml:space="preserve"> на 201</w:t>
      </w:r>
      <w:r w:rsidR="00A46CBB" w:rsidRPr="007C35EF">
        <w:rPr>
          <w:szCs w:val="28"/>
        </w:rPr>
        <w:t>9</w:t>
      </w:r>
      <w:r w:rsidR="00E737AF" w:rsidRPr="007C35EF">
        <w:rPr>
          <w:szCs w:val="28"/>
        </w:rPr>
        <w:t> рік</w:t>
      </w:r>
      <w:r w:rsidR="007D0EF2" w:rsidRPr="007C35EF">
        <w:rPr>
          <w:szCs w:val="28"/>
        </w:rPr>
        <w:t xml:space="preserve"> (опрацювавши, </w:t>
      </w:r>
      <w:r w:rsidR="00C4266D" w:rsidRPr="007C35EF">
        <w:rPr>
          <w:szCs w:val="28"/>
        </w:rPr>
        <w:t>насамперед</w:t>
      </w:r>
      <w:r w:rsidR="007D0EF2" w:rsidRPr="007C35EF">
        <w:rPr>
          <w:szCs w:val="28"/>
        </w:rPr>
        <w:t xml:space="preserve">, законодавчі </w:t>
      </w:r>
      <w:r w:rsidR="00AB6A71" w:rsidRPr="007C35EF">
        <w:rPr>
          <w:szCs w:val="28"/>
        </w:rPr>
        <w:t>ініціативи</w:t>
      </w:r>
      <w:r w:rsidR="007D0EF2" w:rsidRPr="007C35EF">
        <w:rPr>
          <w:szCs w:val="28"/>
        </w:rPr>
        <w:t xml:space="preserve"> щодо змін до податкового законодавства з метою наповнення доходів бюджету)</w:t>
      </w:r>
      <w:r w:rsidR="00C4266D" w:rsidRPr="007C35EF">
        <w:rPr>
          <w:szCs w:val="28"/>
        </w:rPr>
        <w:t>, зокрема</w:t>
      </w:r>
      <w:r w:rsidR="00E737AF" w:rsidRPr="007C35EF">
        <w:rPr>
          <w:szCs w:val="28"/>
        </w:rPr>
        <w:t>:</w:t>
      </w:r>
      <w:r w:rsidRPr="007C35EF">
        <w:rPr>
          <w:szCs w:val="28"/>
        </w:rPr>
        <w:t xml:space="preserve"> </w:t>
      </w:r>
    </w:p>
    <w:p w:rsidR="00887A1C" w:rsidRPr="007C35EF" w:rsidRDefault="00887A1C" w:rsidP="00887A1C">
      <w:pPr>
        <w:numPr>
          <w:ilvl w:val="2"/>
          <w:numId w:val="11"/>
        </w:numPr>
        <w:tabs>
          <w:tab w:val="left" w:pos="1701"/>
        </w:tabs>
        <w:spacing w:before="60"/>
        <w:ind w:left="0" w:firstLine="709"/>
        <w:jc w:val="both"/>
        <w:rPr>
          <w:szCs w:val="28"/>
        </w:rPr>
      </w:pPr>
      <w:r w:rsidRPr="007C35EF">
        <w:rPr>
          <w:szCs w:val="28"/>
        </w:rPr>
        <w:t>за кодом 11010000 «Податок та збір на доходи фізичних осіб»;</w:t>
      </w:r>
    </w:p>
    <w:p w:rsidR="00887A1C" w:rsidRPr="007C35EF" w:rsidRDefault="00887A1C" w:rsidP="00887A1C">
      <w:pPr>
        <w:numPr>
          <w:ilvl w:val="2"/>
          <w:numId w:val="11"/>
        </w:numPr>
        <w:tabs>
          <w:tab w:val="left" w:pos="1701"/>
        </w:tabs>
        <w:spacing w:before="60"/>
        <w:ind w:left="0" w:firstLine="709"/>
        <w:jc w:val="both"/>
        <w:rPr>
          <w:szCs w:val="28"/>
        </w:rPr>
      </w:pPr>
      <w:r w:rsidRPr="007C35EF">
        <w:rPr>
          <w:szCs w:val="28"/>
        </w:rPr>
        <w:t>за кодом 11020000 «Податок на прибуток підприємств»;</w:t>
      </w:r>
    </w:p>
    <w:p w:rsidR="00887A1C" w:rsidRPr="007C35EF" w:rsidRDefault="00887A1C" w:rsidP="00887A1C">
      <w:pPr>
        <w:numPr>
          <w:ilvl w:val="2"/>
          <w:numId w:val="11"/>
        </w:numPr>
        <w:tabs>
          <w:tab w:val="left" w:pos="1701"/>
        </w:tabs>
        <w:spacing w:before="60"/>
        <w:ind w:left="0" w:firstLine="709"/>
        <w:jc w:val="both"/>
        <w:rPr>
          <w:szCs w:val="28"/>
        </w:rPr>
      </w:pPr>
      <w:r w:rsidRPr="007C35EF">
        <w:rPr>
          <w:szCs w:val="28"/>
        </w:rPr>
        <w:t>за кодом 13030800 «Рентна плата за користування надрами для видобування природного газу»;</w:t>
      </w:r>
    </w:p>
    <w:p w:rsidR="00887A1C" w:rsidRPr="007C35EF" w:rsidRDefault="00887A1C" w:rsidP="00887A1C">
      <w:pPr>
        <w:numPr>
          <w:ilvl w:val="2"/>
          <w:numId w:val="11"/>
        </w:numPr>
        <w:tabs>
          <w:tab w:val="left" w:pos="1701"/>
        </w:tabs>
        <w:spacing w:before="60"/>
        <w:ind w:left="0" w:firstLine="709"/>
        <w:jc w:val="both"/>
        <w:rPr>
          <w:szCs w:val="28"/>
        </w:rPr>
      </w:pPr>
      <w:r w:rsidRPr="007C35EF">
        <w:rPr>
          <w:szCs w:val="28"/>
        </w:rPr>
        <w:t>за кодом 14020000 «Акцизний податок з вироблених в Україні підакцизних товарів (продукції)» (насамперед, в частині лікеро-горілчаної продукції, електричної енергії та палива);</w:t>
      </w:r>
    </w:p>
    <w:p w:rsidR="00887A1C" w:rsidRPr="007C35EF" w:rsidRDefault="00887A1C" w:rsidP="00887A1C">
      <w:pPr>
        <w:numPr>
          <w:ilvl w:val="2"/>
          <w:numId w:val="11"/>
        </w:numPr>
        <w:tabs>
          <w:tab w:val="left" w:pos="1701"/>
        </w:tabs>
        <w:spacing w:before="60"/>
        <w:ind w:left="0" w:firstLine="709"/>
        <w:jc w:val="both"/>
        <w:rPr>
          <w:szCs w:val="28"/>
        </w:rPr>
      </w:pPr>
      <w:r w:rsidRPr="007C35EF">
        <w:rPr>
          <w:szCs w:val="28"/>
        </w:rPr>
        <w:t>за кодом 14030000 «Акцизний податок з ввезених на митну територію України підакцизних товарів (продукції)» (насамперед, в частині палива);</w:t>
      </w:r>
    </w:p>
    <w:p w:rsidR="00887A1C" w:rsidRPr="007C35EF" w:rsidRDefault="00887A1C" w:rsidP="00887A1C">
      <w:pPr>
        <w:numPr>
          <w:ilvl w:val="2"/>
          <w:numId w:val="11"/>
        </w:numPr>
        <w:tabs>
          <w:tab w:val="left" w:pos="1701"/>
        </w:tabs>
        <w:spacing w:before="60"/>
        <w:ind w:left="0" w:firstLine="709"/>
        <w:jc w:val="both"/>
        <w:rPr>
          <w:szCs w:val="28"/>
        </w:rPr>
      </w:pPr>
      <w:r w:rsidRPr="007C35EF">
        <w:rPr>
          <w:szCs w:val="28"/>
        </w:rPr>
        <w:t xml:space="preserve">за кодом 21010000 «Частина чистого прибутку (доходу) державних або комунальних унітарних підприємств та їх об'єднань, що </w:t>
      </w:r>
      <w:r w:rsidRPr="007C35EF">
        <w:rPr>
          <w:szCs w:val="28"/>
        </w:rPr>
        <w:lastRenderedPageBreak/>
        <w:t>вилучається до відповідного бюджету, та дивіденди (дохід), нараховані на акції (частки) господарських товариств, у статутних капіталах яких є державна або комунальна власність»;</w:t>
      </w:r>
    </w:p>
    <w:p w:rsidR="00887A1C" w:rsidRPr="007C35EF" w:rsidRDefault="00887A1C" w:rsidP="00887A1C">
      <w:pPr>
        <w:numPr>
          <w:ilvl w:val="2"/>
          <w:numId w:val="11"/>
        </w:numPr>
        <w:tabs>
          <w:tab w:val="left" w:pos="1701"/>
        </w:tabs>
        <w:spacing w:before="60"/>
        <w:ind w:left="0" w:firstLine="709"/>
        <w:jc w:val="both"/>
        <w:rPr>
          <w:szCs w:val="28"/>
        </w:rPr>
      </w:pPr>
      <w:r w:rsidRPr="007C35EF">
        <w:rPr>
          <w:szCs w:val="28"/>
        </w:rPr>
        <w:t>за кодом 22080000 «Надходження від орендної плати за користування цілісним майновим комплексом та іншим державним майном»;</w:t>
      </w:r>
    </w:p>
    <w:p w:rsidR="00E737AF" w:rsidRPr="007C35EF" w:rsidRDefault="004C16A0" w:rsidP="00AA19A9">
      <w:pPr>
        <w:numPr>
          <w:ilvl w:val="2"/>
          <w:numId w:val="11"/>
        </w:numPr>
        <w:tabs>
          <w:tab w:val="left" w:pos="1701"/>
        </w:tabs>
        <w:spacing w:before="60"/>
        <w:ind w:left="0" w:firstLine="709"/>
        <w:jc w:val="both"/>
        <w:rPr>
          <w:szCs w:val="28"/>
        </w:rPr>
      </w:pPr>
      <w:r w:rsidRPr="007C35EF">
        <w:rPr>
          <w:szCs w:val="28"/>
        </w:rPr>
        <w:t>від митних платежів шляхом перегляду курсового співвідношення євро до долара США, врахованого у розрахунках відповідних прогнозних показників, з урахуванням динаміки середньомісячного крос-курсу відповідних валют у 2018</w:t>
      </w:r>
      <w:r w:rsidR="00754C46" w:rsidRPr="007C35EF">
        <w:rPr>
          <w:szCs w:val="28"/>
        </w:rPr>
        <w:t> </w:t>
      </w:r>
      <w:r w:rsidRPr="007C35EF">
        <w:rPr>
          <w:szCs w:val="28"/>
        </w:rPr>
        <w:t>році;</w:t>
      </w:r>
    </w:p>
    <w:p w:rsidR="00A37D2C" w:rsidRPr="007C35EF" w:rsidRDefault="00A37D2C" w:rsidP="00AA19A9">
      <w:pPr>
        <w:numPr>
          <w:ilvl w:val="1"/>
          <w:numId w:val="11"/>
        </w:numPr>
        <w:tabs>
          <w:tab w:val="left" w:pos="1418"/>
        </w:tabs>
        <w:spacing w:before="60"/>
        <w:ind w:left="0" w:firstLine="720"/>
        <w:jc w:val="both"/>
        <w:rPr>
          <w:szCs w:val="28"/>
        </w:rPr>
      </w:pPr>
      <w:r w:rsidRPr="007C35EF">
        <w:rPr>
          <w:szCs w:val="28"/>
        </w:rPr>
        <w:t>визначитися щодо можливості та доцільності збільшення</w:t>
      </w:r>
      <w:r w:rsidR="007C5B80" w:rsidRPr="007C35EF">
        <w:rPr>
          <w:szCs w:val="28"/>
        </w:rPr>
        <w:t xml:space="preserve">/передбачення </w:t>
      </w:r>
      <w:r w:rsidRPr="007C35EF">
        <w:rPr>
          <w:szCs w:val="28"/>
        </w:rPr>
        <w:t xml:space="preserve">видатків </w:t>
      </w:r>
      <w:r w:rsidR="00C34A66" w:rsidRPr="007C35EF">
        <w:rPr>
          <w:szCs w:val="28"/>
        </w:rPr>
        <w:t xml:space="preserve">і надання кредитів </w:t>
      </w:r>
      <w:r w:rsidRPr="007C35EF">
        <w:rPr>
          <w:szCs w:val="28"/>
        </w:rPr>
        <w:t>проекту державного бюджету на 201</w:t>
      </w:r>
      <w:r w:rsidR="00A46CBB" w:rsidRPr="007C35EF">
        <w:rPr>
          <w:szCs w:val="28"/>
        </w:rPr>
        <w:t>9</w:t>
      </w:r>
      <w:r w:rsidRPr="007C35EF">
        <w:rPr>
          <w:szCs w:val="28"/>
        </w:rPr>
        <w:t xml:space="preserve"> рік </w:t>
      </w:r>
      <w:r w:rsidR="00A2221B" w:rsidRPr="007C35EF">
        <w:rPr>
          <w:szCs w:val="28"/>
        </w:rPr>
        <w:t>за</w:t>
      </w:r>
      <w:r w:rsidRPr="007C35EF">
        <w:rPr>
          <w:szCs w:val="28"/>
        </w:rPr>
        <w:t xml:space="preserve"> врахован</w:t>
      </w:r>
      <w:r w:rsidR="00A2221B" w:rsidRPr="007C35EF">
        <w:rPr>
          <w:szCs w:val="28"/>
        </w:rPr>
        <w:t>ими</w:t>
      </w:r>
      <w:r w:rsidRPr="007C35EF">
        <w:rPr>
          <w:szCs w:val="28"/>
        </w:rPr>
        <w:t xml:space="preserve"> частково пропозиці</w:t>
      </w:r>
      <w:r w:rsidR="00A2221B" w:rsidRPr="007C35EF">
        <w:rPr>
          <w:szCs w:val="28"/>
        </w:rPr>
        <w:t>ями</w:t>
      </w:r>
      <w:r w:rsidRPr="007C35EF">
        <w:rPr>
          <w:szCs w:val="28"/>
        </w:rPr>
        <w:t xml:space="preserve"> народних депутатів України та комітетів Верховної Ради У</w:t>
      </w:r>
      <w:r w:rsidR="00754C46" w:rsidRPr="007C35EF">
        <w:rPr>
          <w:szCs w:val="28"/>
        </w:rPr>
        <w:t>країни у таблиці пропозицій суб’</w:t>
      </w:r>
      <w:r w:rsidRPr="007C35EF">
        <w:rPr>
          <w:szCs w:val="28"/>
        </w:rPr>
        <w:t>єктів права законодавчої ініціативи до законопроекту</w:t>
      </w:r>
      <w:r w:rsidR="00A2221B" w:rsidRPr="007C35EF">
        <w:rPr>
          <w:szCs w:val="28"/>
        </w:rPr>
        <w:t xml:space="preserve"> (виходячи з наявних фінансових ресурсів державного бюджету та за результатами оцінки обґрунтованості додаткової потреби у бюджетних коштах), а саме</w:t>
      </w:r>
      <w:r w:rsidRPr="007C35EF">
        <w:rPr>
          <w:szCs w:val="28"/>
        </w:rPr>
        <w:t>:</w:t>
      </w:r>
    </w:p>
    <w:p w:rsidR="00843787" w:rsidRPr="007C35EF" w:rsidRDefault="00843787" w:rsidP="00843787">
      <w:pPr>
        <w:numPr>
          <w:ilvl w:val="2"/>
          <w:numId w:val="11"/>
        </w:numPr>
        <w:tabs>
          <w:tab w:val="left" w:pos="1701"/>
        </w:tabs>
        <w:spacing w:before="60"/>
        <w:ind w:left="0" w:firstLine="709"/>
        <w:jc w:val="both"/>
        <w:rPr>
          <w:szCs w:val="28"/>
        </w:rPr>
      </w:pPr>
      <w:r w:rsidRPr="007C35EF">
        <w:rPr>
          <w:szCs w:val="28"/>
        </w:rPr>
        <w:t>за бюджетною програмою «Здійснення законотворчої діяльності Верховної Ради України» (код 0111010);</w:t>
      </w:r>
    </w:p>
    <w:p w:rsidR="00843787" w:rsidRPr="007C35EF" w:rsidRDefault="00843787" w:rsidP="00843787">
      <w:pPr>
        <w:numPr>
          <w:ilvl w:val="2"/>
          <w:numId w:val="11"/>
        </w:numPr>
        <w:tabs>
          <w:tab w:val="left" w:pos="1701"/>
        </w:tabs>
        <w:spacing w:before="60"/>
        <w:ind w:left="0" w:firstLine="709"/>
        <w:jc w:val="both"/>
        <w:rPr>
          <w:szCs w:val="28"/>
        </w:rPr>
      </w:pPr>
      <w:r w:rsidRPr="007C35EF">
        <w:rPr>
          <w:szCs w:val="28"/>
        </w:rPr>
        <w:t>за бюджетною програмою «Обслуговування та організаційне, інформаційно-аналітичне, матеріально-технічне забезпечення діяльності Верховної Ради України» (код 0111020);</w:t>
      </w:r>
    </w:p>
    <w:p w:rsidR="00DA0847" w:rsidRPr="007C35EF" w:rsidRDefault="00DA0847" w:rsidP="00843787">
      <w:pPr>
        <w:numPr>
          <w:ilvl w:val="2"/>
          <w:numId w:val="11"/>
        </w:numPr>
        <w:tabs>
          <w:tab w:val="left" w:pos="1701"/>
        </w:tabs>
        <w:spacing w:before="60"/>
        <w:ind w:left="0" w:firstLine="709"/>
        <w:jc w:val="both"/>
        <w:rPr>
          <w:szCs w:val="28"/>
        </w:rPr>
      </w:pPr>
      <w:r w:rsidRPr="007C35EF">
        <w:rPr>
          <w:szCs w:val="28"/>
        </w:rPr>
        <w:t>за бюджетною програмою «Обслуговування та організаційне, інформаційно-аналітичне, матеріально-технічне забезпечення діяльності Президента України та Адміністрації Президента України» (код 0301010);</w:t>
      </w:r>
    </w:p>
    <w:p w:rsidR="00A86571" w:rsidRPr="007C35EF" w:rsidRDefault="00A86571" w:rsidP="00843787">
      <w:pPr>
        <w:numPr>
          <w:ilvl w:val="2"/>
          <w:numId w:val="11"/>
        </w:numPr>
        <w:tabs>
          <w:tab w:val="left" w:pos="1701"/>
        </w:tabs>
        <w:spacing w:before="60"/>
        <w:ind w:left="0" w:firstLine="709"/>
        <w:jc w:val="both"/>
        <w:rPr>
          <w:szCs w:val="28"/>
        </w:rPr>
      </w:pPr>
      <w:r w:rsidRPr="007C35EF">
        <w:rPr>
          <w:szCs w:val="28"/>
        </w:rPr>
        <w:t>за бюджетною програмою «Фінансова підтримка санаторно-курортних закладів та закладів оздоровлення» (код 0301060);</w:t>
      </w:r>
    </w:p>
    <w:p w:rsidR="00EE6407" w:rsidRPr="007C35EF" w:rsidRDefault="00EE6407" w:rsidP="00843787">
      <w:pPr>
        <w:numPr>
          <w:ilvl w:val="2"/>
          <w:numId w:val="11"/>
        </w:numPr>
        <w:tabs>
          <w:tab w:val="left" w:pos="1701"/>
        </w:tabs>
        <w:spacing w:before="60"/>
        <w:ind w:left="0" w:firstLine="709"/>
        <w:jc w:val="both"/>
        <w:rPr>
          <w:szCs w:val="28"/>
        </w:rPr>
      </w:pPr>
      <w:r w:rsidRPr="007C35EF">
        <w:rPr>
          <w:szCs w:val="28"/>
        </w:rPr>
        <w:t>за бюджетною програмою «Фундаментальні та прикладні наукові дослідження у сфері державного управління, стратегічних проблем внутрішньої та зовнішньої політики і з питань посередництва та примирення при вирішенні колективних трудових спорів (конфліктів)» (код 0301080);</w:t>
      </w:r>
    </w:p>
    <w:p w:rsidR="00EE6407" w:rsidRPr="007C35EF" w:rsidRDefault="00EE6407" w:rsidP="00843787">
      <w:pPr>
        <w:numPr>
          <w:ilvl w:val="2"/>
          <w:numId w:val="11"/>
        </w:numPr>
        <w:tabs>
          <w:tab w:val="left" w:pos="1701"/>
        </w:tabs>
        <w:spacing w:before="60"/>
        <w:ind w:left="0" w:firstLine="709"/>
        <w:jc w:val="both"/>
        <w:rPr>
          <w:szCs w:val="28"/>
        </w:rPr>
      </w:pPr>
      <w:r w:rsidRPr="007C35EF">
        <w:rPr>
          <w:szCs w:val="28"/>
        </w:rPr>
        <w:t>за бюджетною програмою «Підготовка кадрів, підвищення кваліфікації керівних працівників, спеціалістів державного управління, підготовка науково-педагогічних і наукових кадрів з питань стратегічних проблем внутрішньої і зовнішньої політики» (код 0301130);</w:t>
      </w:r>
    </w:p>
    <w:p w:rsidR="00422249" w:rsidRPr="007C35EF" w:rsidRDefault="00422249" w:rsidP="00422249">
      <w:pPr>
        <w:numPr>
          <w:ilvl w:val="2"/>
          <w:numId w:val="11"/>
        </w:numPr>
        <w:tabs>
          <w:tab w:val="left" w:pos="1701"/>
        </w:tabs>
        <w:spacing w:before="60"/>
        <w:ind w:left="0" w:firstLine="709"/>
        <w:jc w:val="both"/>
        <w:rPr>
          <w:szCs w:val="28"/>
        </w:rPr>
      </w:pPr>
      <w:r w:rsidRPr="007C35EF">
        <w:rPr>
          <w:szCs w:val="28"/>
        </w:rPr>
        <w:t>за бюджетною програмою «Надання медичних послуг медичними закладами» (код 0301170);</w:t>
      </w:r>
    </w:p>
    <w:p w:rsidR="000E11D1" w:rsidRPr="007C35EF" w:rsidRDefault="000E11D1" w:rsidP="000E11D1">
      <w:pPr>
        <w:numPr>
          <w:ilvl w:val="2"/>
          <w:numId w:val="11"/>
        </w:numPr>
        <w:tabs>
          <w:tab w:val="left" w:pos="1701"/>
        </w:tabs>
        <w:spacing w:before="60"/>
        <w:ind w:left="0" w:firstLine="709"/>
        <w:jc w:val="both"/>
        <w:rPr>
          <w:szCs w:val="28"/>
        </w:rPr>
      </w:pPr>
      <w:r w:rsidRPr="007C35EF">
        <w:rPr>
          <w:szCs w:val="28"/>
        </w:rPr>
        <w:t>за бюджетною програмою «Фінансова підтримка Національного камерного ансамблю «Київські солісти», Національного культурно-мистецького та музейного комплексу «Мистецький арсенал» (код 0301360);</w:t>
      </w:r>
    </w:p>
    <w:p w:rsidR="00C337AA" w:rsidRPr="007C35EF" w:rsidRDefault="00C337AA" w:rsidP="000E11D1">
      <w:pPr>
        <w:numPr>
          <w:ilvl w:val="2"/>
          <w:numId w:val="11"/>
        </w:numPr>
        <w:tabs>
          <w:tab w:val="left" w:pos="1701"/>
        </w:tabs>
        <w:spacing w:before="60"/>
        <w:ind w:left="0" w:firstLine="709"/>
        <w:jc w:val="both"/>
        <w:rPr>
          <w:szCs w:val="28"/>
        </w:rPr>
      </w:pPr>
      <w:r w:rsidRPr="007C35EF">
        <w:rPr>
          <w:szCs w:val="28"/>
        </w:rPr>
        <w:t xml:space="preserve">за новою бюджетною програмою «Науково-методологічне забезпечення у сфері державного фінансового контролю» для Господарсько-фінансового департаменту Секретаріату Кабінету Міністрів України </w:t>
      </w:r>
      <w:r w:rsidRPr="007C35EF">
        <w:rPr>
          <w:szCs w:val="28"/>
        </w:rPr>
        <w:lastRenderedPageBreak/>
        <w:t>(відповідальному виконавцю бюджетної програми - Державній аудиторській службі України);</w:t>
      </w:r>
    </w:p>
    <w:p w:rsidR="006C78C6" w:rsidRPr="007C35EF" w:rsidRDefault="00AE59B7" w:rsidP="00AE59B7">
      <w:pPr>
        <w:numPr>
          <w:ilvl w:val="2"/>
          <w:numId w:val="11"/>
        </w:numPr>
        <w:tabs>
          <w:tab w:val="left" w:pos="1701"/>
        </w:tabs>
        <w:spacing w:before="60"/>
        <w:ind w:left="0" w:firstLine="709"/>
        <w:jc w:val="both"/>
        <w:rPr>
          <w:szCs w:val="28"/>
        </w:rPr>
      </w:pPr>
      <w:r w:rsidRPr="007C35EF">
        <w:rPr>
          <w:szCs w:val="28"/>
        </w:rPr>
        <w:t xml:space="preserve">за новою бюджетною програмою «Державна підтримка будівництва </w:t>
      </w:r>
      <w:proofErr w:type="spellStart"/>
      <w:r w:rsidRPr="007C35EF">
        <w:rPr>
          <w:szCs w:val="28"/>
        </w:rPr>
        <w:t>Новокостянтинівської</w:t>
      </w:r>
      <w:proofErr w:type="spellEnd"/>
      <w:r w:rsidRPr="007C35EF">
        <w:rPr>
          <w:szCs w:val="28"/>
        </w:rPr>
        <w:t xml:space="preserve"> шахти ДП «</w:t>
      </w:r>
      <w:proofErr w:type="spellStart"/>
      <w:r w:rsidRPr="007C35EF">
        <w:rPr>
          <w:szCs w:val="28"/>
        </w:rPr>
        <w:t>СхідГЗК</w:t>
      </w:r>
      <w:proofErr w:type="spellEnd"/>
      <w:r w:rsidRPr="007C35EF">
        <w:rPr>
          <w:szCs w:val="28"/>
        </w:rPr>
        <w:t>» для Міністерства енергетики та вугільної промисловості України;</w:t>
      </w:r>
    </w:p>
    <w:p w:rsidR="00EA1B14" w:rsidRPr="007C35EF" w:rsidRDefault="0041680F" w:rsidP="0041680F">
      <w:pPr>
        <w:numPr>
          <w:ilvl w:val="2"/>
          <w:numId w:val="11"/>
        </w:numPr>
        <w:tabs>
          <w:tab w:val="left" w:pos="1701"/>
        </w:tabs>
        <w:spacing w:before="60"/>
        <w:ind w:left="0" w:firstLine="709"/>
        <w:jc w:val="both"/>
        <w:rPr>
          <w:szCs w:val="28"/>
        </w:rPr>
      </w:pPr>
      <w:r w:rsidRPr="007C35EF">
        <w:rPr>
          <w:szCs w:val="28"/>
        </w:rPr>
        <w:t>за бюджетною програмою «Фізичний захист ядерних установок та ядерних матеріалів» (код</w:t>
      </w:r>
      <w:r w:rsidR="00152E2D" w:rsidRPr="007C35EF">
        <w:rPr>
          <w:szCs w:val="28"/>
        </w:rPr>
        <w:t> </w:t>
      </w:r>
      <w:r w:rsidRPr="007C35EF">
        <w:rPr>
          <w:szCs w:val="28"/>
        </w:rPr>
        <w:t>1101140);</w:t>
      </w:r>
    </w:p>
    <w:p w:rsidR="00B04963" w:rsidRPr="007C35EF" w:rsidRDefault="00B04963" w:rsidP="0041680F">
      <w:pPr>
        <w:numPr>
          <w:ilvl w:val="2"/>
          <w:numId w:val="11"/>
        </w:numPr>
        <w:tabs>
          <w:tab w:val="left" w:pos="1701"/>
        </w:tabs>
        <w:spacing w:before="60"/>
        <w:ind w:left="0" w:firstLine="709"/>
        <w:jc w:val="both"/>
        <w:rPr>
          <w:szCs w:val="28"/>
        </w:rPr>
      </w:pPr>
      <w:r w:rsidRPr="007C35EF">
        <w:rPr>
          <w:szCs w:val="28"/>
        </w:rPr>
        <w:t>за бюджетною програмою «Фінансування заходів із створення та організації функціонування експортно-кредитного агентства в Україні» (код</w:t>
      </w:r>
      <w:r w:rsidR="00152E2D" w:rsidRPr="007C35EF">
        <w:rPr>
          <w:szCs w:val="28"/>
        </w:rPr>
        <w:t> </w:t>
      </w:r>
      <w:r w:rsidRPr="007C35EF">
        <w:rPr>
          <w:szCs w:val="28"/>
        </w:rPr>
        <w:t>1201570);</w:t>
      </w:r>
    </w:p>
    <w:p w:rsidR="006C7A80" w:rsidRPr="007C35EF" w:rsidRDefault="006C7A80" w:rsidP="0041680F">
      <w:pPr>
        <w:numPr>
          <w:ilvl w:val="2"/>
          <w:numId w:val="11"/>
        </w:numPr>
        <w:tabs>
          <w:tab w:val="left" w:pos="1701"/>
        </w:tabs>
        <w:spacing w:before="60"/>
        <w:ind w:left="0" w:firstLine="709"/>
        <w:jc w:val="both"/>
        <w:rPr>
          <w:szCs w:val="28"/>
        </w:rPr>
      </w:pPr>
      <w:r w:rsidRPr="007C35EF">
        <w:rPr>
          <w:szCs w:val="28"/>
        </w:rPr>
        <w:t>за новою бюджетною програмою «Дослідження, прикладні наукові і науково-технічні розробки, виконання робіт за державними цільовими програмами і державним замовленням, підготовка наукових кадрів та фінансова підтримка розвитку наукової інфраструктури у сфері економічного розвитку» для Міністерства економічного розвитку і торгівлі України»;</w:t>
      </w:r>
    </w:p>
    <w:p w:rsidR="007B6FD4" w:rsidRPr="007C35EF" w:rsidRDefault="007B6FD4" w:rsidP="0041680F">
      <w:pPr>
        <w:numPr>
          <w:ilvl w:val="2"/>
          <w:numId w:val="11"/>
        </w:numPr>
        <w:tabs>
          <w:tab w:val="left" w:pos="1701"/>
        </w:tabs>
        <w:spacing w:before="60"/>
        <w:ind w:left="0" w:firstLine="709"/>
        <w:jc w:val="both"/>
        <w:rPr>
          <w:szCs w:val="28"/>
        </w:rPr>
      </w:pPr>
      <w:r w:rsidRPr="007C35EF">
        <w:rPr>
          <w:szCs w:val="28"/>
        </w:rPr>
        <w:t>за новою бюджетною програмою «Субвенція з державного бюджету місцевим бюджетам на здійснення заходів з підвищення туристичної привабливості регіонів» для Міністерства економічного розвитку і торгівлі України;</w:t>
      </w:r>
    </w:p>
    <w:p w:rsidR="0005517C" w:rsidRPr="007C35EF" w:rsidRDefault="0005517C" w:rsidP="0041680F">
      <w:pPr>
        <w:numPr>
          <w:ilvl w:val="2"/>
          <w:numId w:val="11"/>
        </w:numPr>
        <w:tabs>
          <w:tab w:val="left" w:pos="1701"/>
        </w:tabs>
        <w:spacing w:before="60"/>
        <w:ind w:left="0" w:firstLine="709"/>
        <w:jc w:val="both"/>
        <w:rPr>
          <w:szCs w:val="28"/>
        </w:rPr>
      </w:pPr>
      <w:r w:rsidRPr="007C35EF">
        <w:rPr>
          <w:szCs w:val="28"/>
        </w:rPr>
        <w:t>за бюджетною програмою «Фінансова підтримка забезпечення міжнародного позитивного іміджу України, забезпечення діяльності Українського інституту, заходи щодо підтримки зв'язків з українцями, які проживають за межами України» (код</w:t>
      </w:r>
      <w:r w:rsidR="00152E2D" w:rsidRPr="007C35EF">
        <w:rPr>
          <w:szCs w:val="28"/>
        </w:rPr>
        <w:t> </w:t>
      </w:r>
      <w:r w:rsidRPr="007C35EF">
        <w:rPr>
          <w:szCs w:val="28"/>
        </w:rPr>
        <w:t>1401110);</w:t>
      </w:r>
    </w:p>
    <w:p w:rsidR="00B51AB1" w:rsidRPr="007C35EF" w:rsidRDefault="00B51AB1" w:rsidP="0041680F">
      <w:pPr>
        <w:numPr>
          <w:ilvl w:val="2"/>
          <w:numId w:val="11"/>
        </w:numPr>
        <w:tabs>
          <w:tab w:val="left" w:pos="1701"/>
        </w:tabs>
        <w:spacing w:before="60"/>
        <w:ind w:left="0" w:firstLine="709"/>
        <w:jc w:val="both"/>
        <w:rPr>
          <w:szCs w:val="28"/>
        </w:rPr>
      </w:pPr>
      <w:r w:rsidRPr="007C35EF">
        <w:rPr>
          <w:szCs w:val="28"/>
        </w:rPr>
        <w:t>у найменуванні бюджетної програми «Заходи щодо захисту і забезпечення прав та інтересів, соціальної реабілітації осіб, позбавлених особистої свободи незаконними збройними формуваннями, окупаційною адміністрацією та/або органами влади Російської Федерації на тимчасово окупованих територіях України та/або території Російської Федерації у зв’язку з громадською або політичною діяльністю вказаних осіб, а також підтримки зазначених осіб та членів їх сімей, у тому числі відшкодування витрат, пов’язаних із їх відвідуванням, надання особам, позбавлених особистої свободи, та членам їх сімей правової допомоги, медичних та соціальних послуг, виплату державних стипендій імені Левка Лук’яненка» (код 1601020) перед словами «виплату державних стипендій імені Левка Лук’яненка» доповнити словами «</w:t>
      </w:r>
      <w:r w:rsidR="009C3845" w:rsidRPr="007C35EF">
        <w:rPr>
          <w:szCs w:val="28"/>
        </w:rPr>
        <w:t xml:space="preserve">а також інші </w:t>
      </w:r>
      <w:proofErr w:type="spellStart"/>
      <w:r w:rsidR="009C3845" w:rsidRPr="007C35EF">
        <w:rPr>
          <w:szCs w:val="28"/>
        </w:rPr>
        <w:t>деокупаційні</w:t>
      </w:r>
      <w:proofErr w:type="spellEnd"/>
      <w:r w:rsidR="009C3845" w:rsidRPr="007C35EF">
        <w:rPr>
          <w:szCs w:val="28"/>
        </w:rPr>
        <w:t xml:space="preserve"> заходи»;</w:t>
      </w:r>
    </w:p>
    <w:p w:rsidR="00152E2D" w:rsidRPr="007C35EF" w:rsidRDefault="00152E2D" w:rsidP="00152E2D">
      <w:pPr>
        <w:numPr>
          <w:ilvl w:val="2"/>
          <w:numId w:val="11"/>
        </w:numPr>
        <w:tabs>
          <w:tab w:val="left" w:pos="1701"/>
        </w:tabs>
        <w:spacing w:before="60"/>
        <w:ind w:left="0" w:firstLine="709"/>
        <w:jc w:val="both"/>
        <w:rPr>
          <w:szCs w:val="28"/>
        </w:rPr>
      </w:pPr>
      <w:r w:rsidRPr="007C35EF">
        <w:rPr>
          <w:szCs w:val="28"/>
        </w:rPr>
        <w:t>за бюджетною програмою  «Загальне керівництво та управління у сфері культури» (код 1801010);</w:t>
      </w:r>
    </w:p>
    <w:p w:rsidR="00EE27E7" w:rsidRPr="007C35EF" w:rsidRDefault="004A3678" w:rsidP="00152E2D">
      <w:pPr>
        <w:numPr>
          <w:ilvl w:val="2"/>
          <w:numId w:val="11"/>
        </w:numPr>
        <w:tabs>
          <w:tab w:val="left" w:pos="1701"/>
        </w:tabs>
        <w:spacing w:before="60"/>
        <w:ind w:left="0" w:firstLine="709"/>
        <w:jc w:val="both"/>
        <w:rPr>
          <w:szCs w:val="28"/>
        </w:rPr>
      </w:pPr>
      <w:r w:rsidRPr="007C35EF">
        <w:rPr>
          <w:szCs w:val="28"/>
        </w:rPr>
        <w:t>за бюджетною програмою «Прикладні розробки у сфері розвитку культури» (код</w:t>
      </w:r>
      <w:r w:rsidR="0008198C" w:rsidRPr="007C35EF">
        <w:rPr>
          <w:szCs w:val="28"/>
        </w:rPr>
        <w:t> </w:t>
      </w:r>
      <w:r w:rsidRPr="007C35EF">
        <w:rPr>
          <w:szCs w:val="28"/>
        </w:rPr>
        <w:t>1801020);</w:t>
      </w:r>
    </w:p>
    <w:p w:rsidR="0008198C" w:rsidRPr="007C35EF" w:rsidRDefault="0008198C" w:rsidP="00152E2D">
      <w:pPr>
        <w:numPr>
          <w:ilvl w:val="2"/>
          <w:numId w:val="11"/>
        </w:numPr>
        <w:tabs>
          <w:tab w:val="left" w:pos="1701"/>
        </w:tabs>
        <w:spacing w:before="60"/>
        <w:ind w:left="0" w:firstLine="709"/>
        <w:jc w:val="both"/>
        <w:rPr>
          <w:szCs w:val="28"/>
        </w:rPr>
      </w:pPr>
      <w:r w:rsidRPr="007C35EF">
        <w:rPr>
          <w:szCs w:val="28"/>
        </w:rPr>
        <w:t xml:space="preserve">за бюджетною програмою «Надання загальної та спеціальної освіти мистецькими (художніми, музичними, хореографічними) загальноосвітніми школами (школами-інтернатами) та позашкільними </w:t>
      </w:r>
      <w:r w:rsidRPr="007C35EF">
        <w:rPr>
          <w:szCs w:val="28"/>
        </w:rPr>
        <w:lastRenderedPageBreak/>
        <w:t>навчальними закладами, методичне забезпечення діяльності навчальних закладів» (код 1801030);</w:t>
      </w:r>
    </w:p>
    <w:p w:rsidR="0008198C" w:rsidRPr="007C35EF" w:rsidRDefault="0008198C" w:rsidP="00152E2D">
      <w:pPr>
        <w:numPr>
          <w:ilvl w:val="2"/>
          <w:numId w:val="11"/>
        </w:numPr>
        <w:tabs>
          <w:tab w:val="left" w:pos="1701"/>
        </w:tabs>
        <w:spacing w:before="60"/>
        <w:ind w:left="0" w:firstLine="709"/>
        <w:jc w:val="both"/>
        <w:rPr>
          <w:szCs w:val="28"/>
        </w:rPr>
      </w:pPr>
      <w:r w:rsidRPr="007C35EF">
        <w:rPr>
          <w:szCs w:val="28"/>
        </w:rPr>
        <w:t>за бюджетною програмою «Підготовка кадрів для сфери культури і мистецтва вищими навчальними закладами ІІІ і ІV рівнів акредитації» (код 1801060);</w:t>
      </w:r>
    </w:p>
    <w:p w:rsidR="00996308" w:rsidRPr="007C35EF" w:rsidRDefault="00996308" w:rsidP="00152E2D">
      <w:pPr>
        <w:numPr>
          <w:ilvl w:val="2"/>
          <w:numId w:val="11"/>
        </w:numPr>
        <w:tabs>
          <w:tab w:val="left" w:pos="1701"/>
        </w:tabs>
        <w:spacing w:before="60"/>
        <w:ind w:left="0" w:firstLine="709"/>
        <w:jc w:val="both"/>
        <w:rPr>
          <w:szCs w:val="28"/>
        </w:rPr>
      </w:pPr>
      <w:r w:rsidRPr="007C35EF">
        <w:rPr>
          <w:szCs w:val="28"/>
        </w:rPr>
        <w:t xml:space="preserve">за бюджетною програмою «Загальнодержавні заходи у сферах культури та мистецтв, охорони культурної спадщини, вивезення, ввезення і повернення культурних цінностей, державної </w:t>
      </w:r>
      <w:proofErr w:type="spellStart"/>
      <w:r w:rsidRPr="007C35EF">
        <w:rPr>
          <w:szCs w:val="28"/>
        </w:rPr>
        <w:t>мовної</w:t>
      </w:r>
      <w:proofErr w:type="spellEnd"/>
      <w:r w:rsidRPr="007C35EF">
        <w:rPr>
          <w:szCs w:val="28"/>
        </w:rPr>
        <w:t xml:space="preserve"> політики, міжнаціональних відносин, релігії та захисту прав національних меншин» (код 1801170);</w:t>
      </w:r>
    </w:p>
    <w:p w:rsidR="004919D6" w:rsidRPr="007C35EF" w:rsidRDefault="004919D6" w:rsidP="000E11D1">
      <w:pPr>
        <w:numPr>
          <w:ilvl w:val="2"/>
          <w:numId w:val="11"/>
        </w:numPr>
        <w:tabs>
          <w:tab w:val="left" w:pos="1701"/>
        </w:tabs>
        <w:spacing w:before="60"/>
        <w:ind w:left="0" w:firstLine="709"/>
        <w:jc w:val="both"/>
        <w:rPr>
          <w:szCs w:val="28"/>
        </w:rPr>
      </w:pPr>
      <w:r w:rsidRPr="007C35EF">
        <w:rPr>
          <w:szCs w:val="28"/>
        </w:rPr>
        <w:t>за бюджетною програмою «Забезпечення діяльності Українського інституту книги, підтримка книговидавничої справи та популяризація української літератури у світі» (код 1801560);</w:t>
      </w:r>
    </w:p>
    <w:p w:rsidR="00927542" w:rsidRPr="007C35EF" w:rsidRDefault="00927542" w:rsidP="000E11D1">
      <w:pPr>
        <w:numPr>
          <w:ilvl w:val="2"/>
          <w:numId w:val="11"/>
        </w:numPr>
        <w:tabs>
          <w:tab w:val="left" w:pos="1701"/>
        </w:tabs>
        <w:spacing w:before="60"/>
        <w:ind w:left="0" w:firstLine="709"/>
        <w:jc w:val="both"/>
        <w:rPr>
          <w:szCs w:val="28"/>
        </w:rPr>
      </w:pPr>
      <w:r w:rsidRPr="007C35EF">
        <w:rPr>
          <w:szCs w:val="28"/>
        </w:rPr>
        <w:t>за новою бюджетною програмою «Реалізація державного інвестиційного проекту «Будівництво Міжнародного центру зустрічей студентської молоді України та Республіки Польща» (код 2201850);</w:t>
      </w:r>
    </w:p>
    <w:p w:rsidR="004D3536" w:rsidRPr="007C35EF" w:rsidRDefault="004D3536" w:rsidP="000E11D1">
      <w:pPr>
        <w:numPr>
          <w:ilvl w:val="2"/>
          <w:numId w:val="11"/>
        </w:numPr>
        <w:tabs>
          <w:tab w:val="left" w:pos="1701"/>
        </w:tabs>
        <w:spacing w:before="60"/>
        <w:ind w:left="0" w:firstLine="709"/>
        <w:jc w:val="both"/>
        <w:rPr>
          <w:szCs w:val="28"/>
        </w:rPr>
      </w:pPr>
      <w:r w:rsidRPr="007C35EF">
        <w:rPr>
          <w:szCs w:val="28"/>
        </w:rPr>
        <w:t>за новою бюджетною програмою «Реалізація державного інвестиційного проекту «Створення Міжнародного центру підготовки пілотів на базі Національного авіаційного університету» для Міністерства освіти і науки України;</w:t>
      </w:r>
    </w:p>
    <w:p w:rsidR="001A1999" w:rsidRPr="007C35EF" w:rsidRDefault="001A1999" w:rsidP="000E11D1">
      <w:pPr>
        <w:numPr>
          <w:ilvl w:val="2"/>
          <w:numId w:val="11"/>
        </w:numPr>
        <w:tabs>
          <w:tab w:val="left" w:pos="1701"/>
        </w:tabs>
        <w:spacing w:before="60"/>
        <w:ind w:left="0" w:firstLine="709"/>
        <w:jc w:val="both"/>
        <w:rPr>
          <w:szCs w:val="28"/>
        </w:rPr>
      </w:pPr>
      <w:r w:rsidRPr="007C35EF">
        <w:rPr>
          <w:szCs w:val="28"/>
        </w:rPr>
        <w:t>за бюджетною програмою «</w:t>
      </w:r>
      <w:r w:rsidRPr="007C35EF">
        <w:rPr>
          <w:szCs w:val="28"/>
          <w:lang w:eastAsia="uk-UA"/>
        </w:rPr>
        <w:t>Субвенція з державного бюджету місцевим бюджетам на надання державної підтримки особам з особливими освітніми потребами» (код 2211220);</w:t>
      </w:r>
    </w:p>
    <w:p w:rsidR="006F5270" w:rsidRPr="007C35EF" w:rsidRDefault="006F5270" w:rsidP="006F5270">
      <w:pPr>
        <w:numPr>
          <w:ilvl w:val="2"/>
          <w:numId w:val="11"/>
        </w:numPr>
        <w:tabs>
          <w:tab w:val="left" w:pos="1701"/>
        </w:tabs>
        <w:spacing w:before="60"/>
        <w:ind w:left="0" w:firstLine="709"/>
        <w:jc w:val="both"/>
        <w:rPr>
          <w:szCs w:val="28"/>
        </w:rPr>
      </w:pPr>
      <w:r w:rsidRPr="007C35EF">
        <w:rPr>
          <w:szCs w:val="28"/>
        </w:rPr>
        <w:t>за новою бюджетною програмою «Субвенція з державного бюджету районним бюджет</w:t>
      </w:r>
      <w:r w:rsidR="00A3537C" w:rsidRPr="007C35EF">
        <w:rPr>
          <w:szCs w:val="28"/>
        </w:rPr>
        <w:t>ам</w:t>
      </w:r>
      <w:r w:rsidRPr="007C35EF">
        <w:rPr>
          <w:szCs w:val="28"/>
        </w:rPr>
        <w:t xml:space="preserve"> </w:t>
      </w:r>
      <w:proofErr w:type="spellStart"/>
      <w:r w:rsidRPr="007C35EF">
        <w:rPr>
          <w:szCs w:val="28"/>
        </w:rPr>
        <w:t>Нововодолазького</w:t>
      </w:r>
      <w:proofErr w:type="spellEnd"/>
      <w:r w:rsidRPr="007C35EF">
        <w:rPr>
          <w:szCs w:val="28"/>
        </w:rPr>
        <w:t xml:space="preserve"> </w:t>
      </w:r>
      <w:r w:rsidR="00A3537C" w:rsidRPr="007C35EF">
        <w:rPr>
          <w:szCs w:val="28"/>
        </w:rPr>
        <w:t xml:space="preserve">і </w:t>
      </w:r>
      <w:proofErr w:type="spellStart"/>
      <w:r w:rsidR="00A3537C" w:rsidRPr="007C35EF">
        <w:rPr>
          <w:szCs w:val="28"/>
        </w:rPr>
        <w:t>Золочівського</w:t>
      </w:r>
      <w:proofErr w:type="spellEnd"/>
      <w:r w:rsidR="00A3537C" w:rsidRPr="007C35EF">
        <w:rPr>
          <w:szCs w:val="28"/>
        </w:rPr>
        <w:t xml:space="preserve"> </w:t>
      </w:r>
      <w:r w:rsidRPr="007C35EF">
        <w:rPr>
          <w:szCs w:val="28"/>
        </w:rPr>
        <w:t>район</w:t>
      </w:r>
      <w:r w:rsidR="00A3537C" w:rsidRPr="007C35EF">
        <w:rPr>
          <w:szCs w:val="28"/>
        </w:rPr>
        <w:t>ів</w:t>
      </w:r>
      <w:r w:rsidRPr="007C35EF">
        <w:rPr>
          <w:szCs w:val="28"/>
        </w:rPr>
        <w:t xml:space="preserve"> Харківської області на придбання комп’ютерних томографів для </w:t>
      </w:r>
      <w:r w:rsidR="00A3537C" w:rsidRPr="007C35EF">
        <w:rPr>
          <w:szCs w:val="28"/>
        </w:rPr>
        <w:t>к</w:t>
      </w:r>
      <w:r w:rsidRPr="007C35EF">
        <w:rPr>
          <w:szCs w:val="28"/>
        </w:rPr>
        <w:t>омунальн</w:t>
      </w:r>
      <w:r w:rsidR="00A3537C" w:rsidRPr="007C35EF">
        <w:rPr>
          <w:szCs w:val="28"/>
        </w:rPr>
        <w:t>их</w:t>
      </w:r>
      <w:r w:rsidRPr="007C35EF">
        <w:rPr>
          <w:szCs w:val="28"/>
        </w:rPr>
        <w:t xml:space="preserve"> заклад</w:t>
      </w:r>
      <w:r w:rsidR="00A3537C" w:rsidRPr="007C35EF">
        <w:rPr>
          <w:szCs w:val="28"/>
        </w:rPr>
        <w:t>ів</w:t>
      </w:r>
      <w:r w:rsidRPr="007C35EF">
        <w:rPr>
          <w:szCs w:val="28"/>
        </w:rPr>
        <w:t xml:space="preserve"> охорони здоров’я «</w:t>
      </w:r>
      <w:proofErr w:type="spellStart"/>
      <w:r w:rsidRPr="007C35EF">
        <w:rPr>
          <w:szCs w:val="28"/>
        </w:rPr>
        <w:t>Нововодолазька</w:t>
      </w:r>
      <w:proofErr w:type="spellEnd"/>
      <w:r w:rsidRPr="007C35EF">
        <w:rPr>
          <w:szCs w:val="28"/>
        </w:rPr>
        <w:t xml:space="preserve"> центральна районна лікарня» та «</w:t>
      </w:r>
      <w:proofErr w:type="spellStart"/>
      <w:r w:rsidRPr="007C35EF">
        <w:rPr>
          <w:szCs w:val="28"/>
        </w:rPr>
        <w:t>Золочівська</w:t>
      </w:r>
      <w:proofErr w:type="spellEnd"/>
      <w:r w:rsidRPr="007C35EF">
        <w:rPr>
          <w:szCs w:val="28"/>
        </w:rPr>
        <w:t xml:space="preserve"> центральна районна лікарня» </w:t>
      </w:r>
      <w:r w:rsidR="00A3537C" w:rsidRPr="007C35EF">
        <w:rPr>
          <w:szCs w:val="28"/>
        </w:rPr>
        <w:t>для</w:t>
      </w:r>
      <w:r w:rsidRPr="007C35EF">
        <w:rPr>
          <w:szCs w:val="28"/>
        </w:rPr>
        <w:t xml:space="preserve"> Міністерств</w:t>
      </w:r>
      <w:r w:rsidR="00730E7E" w:rsidRPr="007C35EF">
        <w:rPr>
          <w:szCs w:val="28"/>
        </w:rPr>
        <w:t>а</w:t>
      </w:r>
      <w:r w:rsidRPr="007C35EF">
        <w:rPr>
          <w:szCs w:val="28"/>
        </w:rPr>
        <w:t xml:space="preserve"> охорони здоров’я України</w:t>
      </w:r>
      <w:r w:rsidR="00A3537C" w:rsidRPr="007C35EF">
        <w:rPr>
          <w:szCs w:val="28"/>
        </w:rPr>
        <w:t>;</w:t>
      </w:r>
    </w:p>
    <w:p w:rsidR="0067522F" w:rsidRPr="007C35EF" w:rsidRDefault="0067522F" w:rsidP="006F5270">
      <w:pPr>
        <w:numPr>
          <w:ilvl w:val="2"/>
          <w:numId w:val="11"/>
        </w:numPr>
        <w:tabs>
          <w:tab w:val="left" w:pos="1701"/>
        </w:tabs>
        <w:spacing w:before="60"/>
        <w:ind w:left="0" w:firstLine="709"/>
        <w:jc w:val="both"/>
        <w:rPr>
          <w:szCs w:val="28"/>
        </w:rPr>
      </w:pPr>
      <w:r w:rsidRPr="007C35EF">
        <w:rPr>
          <w:szCs w:val="28"/>
        </w:rPr>
        <w:t>за бюджетною програмою «</w:t>
      </w:r>
      <w:r w:rsidRPr="007C35EF">
        <w:rPr>
          <w:szCs w:val="28"/>
          <w:lang w:eastAsia="uk-UA"/>
        </w:rPr>
        <w:t>Розвиток та поліпшення екологічного стану зрошуваних та осушених систем</w:t>
      </w:r>
      <w:r w:rsidRPr="007C35EF">
        <w:rPr>
          <w:szCs w:val="28"/>
        </w:rPr>
        <w:t>» (код 2407120);</w:t>
      </w:r>
    </w:p>
    <w:p w:rsidR="008079BF" w:rsidRPr="007C35EF" w:rsidRDefault="008079BF" w:rsidP="000E11D1">
      <w:pPr>
        <w:numPr>
          <w:ilvl w:val="2"/>
          <w:numId w:val="11"/>
        </w:numPr>
        <w:tabs>
          <w:tab w:val="left" w:pos="1701"/>
        </w:tabs>
        <w:spacing w:before="60"/>
        <w:ind w:left="0" w:firstLine="709"/>
        <w:jc w:val="both"/>
        <w:rPr>
          <w:szCs w:val="28"/>
        </w:rPr>
      </w:pPr>
      <w:r w:rsidRPr="007C35EF">
        <w:rPr>
          <w:szCs w:val="28"/>
        </w:rPr>
        <w:t>за бюджетною програмою «Керівництво та управління діяльністю у зоні відчуження» (код 2408010);</w:t>
      </w:r>
    </w:p>
    <w:p w:rsidR="008079BF" w:rsidRPr="007C35EF" w:rsidRDefault="00F05A08" w:rsidP="000E11D1">
      <w:pPr>
        <w:numPr>
          <w:ilvl w:val="2"/>
          <w:numId w:val="11"/>
        </w:numPr>
        <w:tabs>
          <w:tab w:val="left" w:pos="1701"/>
        </w:tabs>
        <w:spacing w:before="60"/>
        <w:ind w:left="0" w:firstLine="709"/>
        <w:jc w:val="both"/>
        <w:rPr>
          <w:szCs w:val="28"/>
        </w:rPr>
      </w:pPr>
      <w:r w:rsidRPr="007C35EF">
        <w:rPr>
          <w:szCs w:val="28"/>
        </w:rPr>
        <w:t>за бюджетною програмою «Підтримка у безпечному стані енергоблоків та об'єкта "Укриття" та заходи щодо підготовки до зняття з експлуатації Чорнобильської АЕС» (код 2408120);</w:t>
      </w:r>
    </w:p>
    <w:p w:rsidR="00B6190C" w:rsidRPr="007C35EF" w:rsidRDefault="00B6190C" w:rsidP="000E11D1">
      <w:pPr>
        <w:numPr>
          <w:ilvl w:val="2"/>
          <w:numId w:val="11"/>
        </w:numPr>
        <w:tabs>
          <w:tab w:val="left" w:pos="1701"/>
        </w:tabs>
        <w:spacing w:before="60"/>
        <w:ind w:left="0" w:firstLine="709"/>
        <w:jc w:val="both"/>
        <w:rPr>
          <w:szCs w:val="28"/>
        </w:rPr>
      </w:pPr>
      <w:r w:rsidRPr="007C35EF">
        <w:rPr>
          <w:szCs w:val="28"/>
        </w:rPr>
        <w:t xml:space="preserve">за новою бюджетною програмою «Реконструкція залізничної дільниці від станції </w:t>
      </w:r>
      <w:proofErr w:type="spellStart"/>
      <w:r w:rsidRPr="007C35EF">
        <w:rPr>
          <w:szCs w:val="28"/>
        </w:rPr>
        <w:t>Вільча</w:t>
      </w:r>
      <w:proofErr w:type="spellEnd"/>
      <w:r w:rsidRPr="007C35EF">
        <w:rPr>
          <w:szCs w:val="28"/>
        </w:rPr>
        <w:t xml:space="preserve"> до станції Янів у зоні відчуженням Іванківського району Київської області» для </w:t>
      </w:r>
      <w:r w:rsidRPr="007C35EF">
        <w:rPr>
          <w:bCs/>
          <w:szCs w:val="28"/>
        </w:rPr>
        <w:t xml:space="preserve">Міністерства екології та природних ресурсів України (відповідальному виконавцю бюджетної програми </w:t>
      </w:r>
      <w:r w:rsidR="00AD7213" w:rsidRPr="007C35EF">
        <w:rPr>
          <w:bCs/>
          <w:szCs w:val="28"/>
        </w:rPr>
        <w:t>–</w:t>
      </w:r>
      <w:r w:rsidRPr="007C35EF">
        <w:rPr>
          <w:bCs/>
          <w:szCs w:val="28"/>
        </w:rPr>
        <w:t xml:space="preserve"> </w:t>
      </w:r>
      <w:r w:rsidRPr="007C35EF">
        <w:rPr>
          <w:bCs/>
          <w:iCs/>
          <w:szCs w:val="28"/>
        </w:rPr>
        <w:t>Державному агентству України з управління зоною відчуження</w:t>
      </w:r>
      <w:r w:rsidR="00CB195A" w:rsidRPr="007C35EF">
        <w:rPr>
          <w:bCs/>
          <w:iCs/>
          <w:szCs w:val="28"/>
        </w:rPr>
        <w:t>)</w:t>
      </w:r>
      <w:r w:rsidRPr="007C35EF">
        <w:rPr>
          <w:bCs/>
          <w:szCs w:val="28"/>
        </w:rPr>
        <w:t>;</w:t>
      </w:r>
    </w:p>
    <w:p w:rsidR="0023054B" w:rsidRPr="007C35EF" w:rsidRDefault="0023054B" w:rsidP="0023054B">
      <w:pPr>
        <w:numPr>
          <w:ilvl w:val="2"/>
          <w:numId w:val="11"/>
        </w:numPr>
        <w:tabs>
          <w:tab w:val="left" w:pos="1843"/>
        </w:tabs>
        <w:spacing w:before="60"/>
        <w:ind w:left="0" w:firstLine="709"/>
        <w:jc w:val="both"/>
        <w:rPr>
          <w:szCs w:val="28"/>
        </w:rPr>
      </w:pPr>
      <w:r w:rsidRPr="007C35EF">
        <w:rPr>
          <w:szCs w:val="28"/>
        </w:rPr>
        <w:t xml:space="preserve">за новою бюджетною програмою «Субвенція з державного бюджету місцевим бюджетам на здійснення природоохоронних заходів на </w:t>
      </w:r>
      <w:r w:rsidRPr="007C35EF">
        <w:rPr>
          <w:szCs w:val="28"/>
        </w:rPr>
        <w:lastRenderedPageBreak/>
        <w:t>об’єктах комунальної власності» для Міністерства екології та природних ресурсів України;</w:t>
      </w:r>
    </w:p>
    <w:p w:rsidR="00717E42" w:rsidRPr="007C35EF" w:rsidRDefault="00717E42" w:rsidP="0023054B">
      <w:pPr>
        <w:numPr>
          <w:ilvl w:val="2"/>
          <w:numId w:val="11"/>
        </w:numPr>
        <w:tabs>
          <w:tab w:val="left" w:pos="1843"/>
        </w:tabs>
        <w:spacing w:before="60"/>
        <w:ind w:left="0" w:firstLine="709"/>
        <w:jc w:val="both"/>
        <w:rPr>
          <w:szCs w:val="28"/>
        </w:rPr>
      </w:pPr>
      <w:r w:rsidRPr="007C35EF">
        <w:rPr>
          <w:szCs w:val="28"/>
        </w:rPr>
        <w:t xml:space="preserve">за бюджетною програмою </w:t>
      </w:r>
      <w:r w:rsidRPr="007C35EF">
        <w:rPr>
          <w:szCs w:val="28"/>
          <w:lang w:eastAsia="uk-UA"/>
        </w:rPr>
        <w:t xml:space="preserve">«Розселення та облаштування депортованих кримських татар та осіб інших національностей, які були депортовані з території України» </w:t>
      </w:r>
      <w:r w:rsidRPr="007C35EF">
        <w:rPr>
          <w:szCs w:val="28"/>
        </w:rPr>
        <w:t>(код 2501120);</w:t>
      </w:r>
    </w:p>
    <w:p w:rsidR="00425AE9" w:rsidRPr="007C35EF" w:rsidRDefault="00425AE9" w:rsidP="000E11D1">
      <w:pPr>
        <w:numPr>
          <w:ilvl w:val="2"/>
          <w:numId w:val="11"/>
        </w:numPr>
        <w:tabs>
          <w:tab w:val="left" w:pos="1701"/>
        </w:tabs>
        <w:spacing w:before="60"/>
        <w:ind w:left="0" w:firstLine="709"/>
        <w:jc w:val="both"/>
        <w:rPr>
          <w:szCs w:val="28"/>
        </w:rPr>
      </w:pPr>
      <w:r w:rsidRPr="007C35EF">
        <w:rPr>
          <w:szCs w:val="28"/>
        </w:rPr>
        <w:t>за бюджетною програмою «Заходи із психологічної реабілітації, соціальної та професійної адаптації, забезпечення санаторно-курортним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(код 2505150);</w:t>
      </w:r>
    </w:p>
    <w:p w:rsidR="00524766" w:rsidRPr="007C35EF" w:rsidRDefault="00524766" w:rsidP="000E11D1">
      <w:pPr>
        <w:numPr>
          <w:ilvl w:val="2"/>
          <w:numId w:val="11"/>
        </w:numPr>
        <w:tabs>
          <w:tab w:val="left" w:pos="1701"/>
        </w:tabs>
        <w:spacing w:before="60"/>
        <w:ind w:left="0" w:firstLine="709"/>
        <w:jc w:val="both"/>
        <w:rPr>
          <w:szCs w:val="28"/>
        </w:rPr>
      </w:pPr>
      <w:r w:rsidRPr="007C35EF">
        <w:rPr>
          <w:szCs w:val="28"/>
        </w:rPr>
        <w:t>за бюджетною програмою «</w:t>
      </w:r>
      <w:r w:rsidRPr="007C35EF">
        <w:rPr>
          <w:szCs w:val="28"/>
          <w:lang w:eastAsia="uk-UA"/>
        </w:rPr>
        <w:t xml:space="preserve">Фінансове забезпечення виплати пенсій, надбавок та підвищень до пенсій, призначених за пенсійними програмами, та дефіциту коштів Пенсійного фонду» (код 2506080) для здійснення додаткових виплат пенсіонерам, </w:t>
      </w:r>
      <w:r w:rsidR="00FD08D7" w:rsidRPr="007C35EF">
        <w:rPr>
          <w:szCs w:val="28"/>
        </w:rPr>
        <w:t>розмір пенсій яких менше розміру прожиткового мінімуму на одну особу;</w:t>
      </w:r>
    </w:p>
    <w:p w:rsidR="00A51FE9" w:rsidRPr="007C35EF" w:rsidRDefault="00A51FE9" w:rsidP="00AA19A9">
      <w:pPr>
        <w:numPr>
          <w:ilvl w:val="2"/>
          <w:numId w:val="11"/>
        </w:numPr>
        <w:tabs>
          <w:tab w:val="left" w:pos="1701"/>
        </w:tabs>
        <w:spacing w:before="60"/>
        <w:ind w:left="0" w:firstLine="709"/>
        <w:jc w:val="both"/>
        <w:rPr>
          <w:szCs w:val="28"/>
        </w:rPr>
      </w:pPr>
      <w:r w:rsidRPr="007C35EF">
        <w:rPr>
          <w:szCs w:val="28"/>
        </w:rPr>
        <w:t>Міністерству соціальної політики України на організацію діяльності Товариства Червоного Хреста України;</w:t>
      </w:r>
    </w:p>
    <w:p w:rsidR="00E51928" w:rsidRPr="007C35EF" w:rsidRDefault="00E51928" w:rsidP="00AA19A9">
      <w:pPr>
        <w:numPr>
          <w:ilvl w:val="2"/>
          <w:numId w:val="11"/>
        </w:numPr>
        <w:tabs>
          <w:tab w:val="left" w:pos="1701"/>
        </w:tabs>
        <w:spacing w:before="60"/>
        <w:ind w:left="0" w:firstLine="709"/>
        <w:jc w:val="both"/>
        <w:rPr>
          <w:szCs w:val="28"/>
        </w:rPr>
      </w:pPr>
      <w:r w:rsidRPr="007C35EF">
        <w:rPr>
          <w:szCs w:val="28"/>
        </w:rPr>
        <w:t>за бюджетною програмою «Субвенція з державного бюджету місцевим бюджетам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ІІІ групи відповідно до пунктів 11-14 частини другої статті 7 або учасниками бойових дій відповідно до пунктів 19-20 частини першої статті 6 Закону України «Про статус ветеранів війни, гарантії їх соціального захисту», та які потребують поліпшення житлових умов» (код 2511190);</w:t>
      </w:r>
    </w:p>
    <w:p w:rsidR="00AA2413" w:rsidRPr="007C35EF" w:rsidRDefault="00AA2413" w:rsidP="00AA2413">
      <w:pPr>
        <w:numPr>
          <w:ilvl w:val="2"/>
          <w:numId w:val="11"/>
        </w:numPr>
        <w:tabs>
          <w:tab w:val="left" w:pos="1843"/>
        </w:tabs>
        <w:spacing w:before="60"/>
        <w:ind w:left="0" w:firstLine="709"/>
        <w:jc w:val="both"/>
        <w:rPr>
          <w:szCs w:val="28"/>
        </w:rPr>
      </w:pPr>
      <w:r w:rsidRPr="007C35EF">
        <w:rPr>
          <w:szCs w:val="28"/>
        </w:rPr>
        <w:t>за новою бюджетною програмою «Будівництво футбольних полів зі штучним покриттям в регіонах України» (код 2751320) для Міністерства регіонального розвитку, будівництва та житлово-комунального господарства України;</w:t>
      </w:r>
    </w:p>
    <w:p w:rsidR="00584785" w:rsidRPr="007C35EF" w:rsidRDefault="00584785" w:rsidP="00584785">
      <w:pPr>
        <w:numPr>
          <w:ilvl w:val="2"/>
          <w:numId w:val="11"/>
        </w:numPr>
        <w:tabs>
          <w:tab w:val="left" w:pos="1843"/>
        </w:tabs>
        <w:spacing w:before="60"/>
        <w:ind w:left="0" w:firstLine="709"/>
        <w:jc w:val="both"/>
        <w:rPr>
          <w:szCs w:val="28"/>
        </w:rPr>
      </w:pPr>
      <w:r w:rsidRPr="007C35EF">
        <w:rPr>
          <w:szCs w:val="28"/>
        </w:rPr>
        <w:t>за новою бюджетною програмою «Надання пільгового довгострокового державного кредиту молодим сім'ям та одиноким молодим громадянам на будівництво (реконструкцію) та придбання житла» для Міністерства регіонального розвитку, будівництва та житлово-комунального господарства України;</w:t>
      </w:r>
    </w:p>
    <w:p w:rsidR="007C5B80" w:rsidRPr="007C35EF" w:rsidRDefault="007768E2" w:rsidP="00AA19A9">
      <w:pPr>
        <w:numPr>
          <w:ilvl w:val="2"/>
          <w:numId w:val="11"/>
        </w:numPr>
        <w:tabs>
          <w:tab w:val="left" w:pos="1701"/>
        </w:tabs>
        <w:spacing w:before="60"/>
        <w:ind w:left="0" w:firstLine="709"/>
        <w:jc w:val="both"/>
        <w:rPr>
          <w:szCs w:val="28"/>
        </w:rPr>
      </w:pPr>
      <w:r w:rsidRPr="007C35EF">
        <w:rPr>
          <w:szCs w:val="28"/>
        </w:rPr>
        <w:lastRenderedPageBreak/>
        <w:t xml:space="preserve">за бюджетною програмою «Субвенція з державного бюджету місцевим бюджетам на реалізацію проектів в рамках Надзвичайної кредитної програми для відновлення України» (код 2761600) для </w:t>
      </w:r>
      <w:proofErr w:type="spellStart"/>
      <w:r w:rsidRPr="007C35EF">
        <w:rPr>
          <w:szCs w:val="28"/>
        </w:rPr>
        <w:t>співфінансування</w:t>
      </w:r>
      <w:proofErr w:type="spellEnd"/>
      <w:r w:rsidRPr="007C35EF">
        <w:rPr>
          <w:szCs w:val="28"/>
        </w:rPr>
        <w:t xml:space="preserve"> відповідних проектів в частині сплати податку на додану вартість;</w:t>
      </w:r>
    </w:p>
    <w:p w:rsidR="000847B4" w:rsidRPr="007C35EF" w:rsidRDefault="000847B4" w:rsidP="000847B4">
      <w:pPr>
        <w:numPr>
          <w:ilvl w:val="2"/>
          <w:numId w:val="11"/>
        </w:numPr>
        <w:tabs>
          <w:tab w:val="left" w:pos="1701"/>
        </w:tabs>
        <w:spacing w:before="60"/>
        <w:ind w:left="0" w:firstLine="709"/>
        <w:jc w:val="both"/>
        <w:rPr>
          <w:szCs w:val="28"/>
        </w:rPr>
      </w:pPr>
      <w:r w:rsidRPr="007C35EF">
        <w:rPr>
          <w:szCs w:val="28"/>
        </w:rPr>
        <w:t>за бюджетною програмою «</w:t>
      </w:r>
      <w:r w:rsidRPr="007C35EF">
        <w:rPr>
          <w:szCs w:val="28"/>
          <w:lang w:eastAsia="uk-UA"/>
        </w:rPr>
        <w:t xml:space="preserve">Фінансова підтримка заходів в агропромисловому комплексі» </w:t>
      </w:r>
      <w:r w:rsidRPr="007C35EF">
        <w:rPr>
          <w:szCs w:val="28"/>
        </w:rPr>
        <w:t>(код 2801180);</w:t>
      </w:r>
    </w:p>
    <w:p w:rsidR="00055FB0" w:rsidRPr="007C35EF" w:rsidRDefault="00055FB0" w:rsidP="00055FB0">
      <w:pPr>
        <w:numPr>
          <w:ilvl w:val="2"/>
          <w:numId w:val="11"/>
        </w:numPr>
        <w:tabs>
          <w:tab w:val="left" w:pos="1701"/>
        </w:tabs>
        <w:spacing w:before="60"/>
        <w:ind w:left="0" w:firstLine="709"/>
        <w:jc w:val="both"/>
        <w:rPr>
          <w:szCs w:val="28"/>
        </w:rPr>
      </w:pPr>
      <w:r w:rsidRPr="007C35EF">
        <w:rPr>
          <w:szCs w:val="28"/>
        </w:rPr>
        <w:t xml:space="preserve">за бюджетною програмою «Організація діяльності </w:t>
      </w:r>
      <w:proofErr w:type="spellStart"/>
      <w:r w:rsidRPr="007C35EF">
        <w:rPr>
          <w:szCs w:val="28"/>
        </w:rPr>
        <w:t>рибовідтворювальних</w:t>
      </w:r>
      <w:proofErr w:type="spellEnd"/>
      <w:r w:rsidRPr="007C35EF">
        <w:rPr>
          <w:szCs w:val="28"/>
        </w:rPr>
        <w:t xml:space="preserve"> комплексів та інших бюджетних установ у сфері рибного господарства» (код 2804020);</w:t>
      </w:r>
    </w:p>
    <w:p w:rsidR="000847B4" w:rsidRPr="007C35EF" w:rsidRDefault="000847B4" w:rsidP="000847B4">
      <w:pPr>
        <w:numPr>
          <w:ilvl w:val="2"/>
          <w:numId w:val="11"/>
        </w:numPr>
        <w:tabs>
          <w:tab w:val="left" w:pos="1701"/>
        </w:tabs>
        <w:spacing w:before="60"/>
        <w:ind w:left="0" w:firstLine="709"/>
        <w:jc w:val="both"/>
        <w:rPr>
          <w:szCs w:val="28"/>
        </w:rPr>
      </w:pPr>
      <w:r w:rsidRPr="007C35EF">
        <w:rPr>
          <w:szCs w:val="28"/>
        </w:rPr>
        <w:t>за бюджетною програмою «Організація та регулювання діяльності установ в системі Державної служби України з питань безпечності харчових продуктів та захисту споживачів» (код 2809030);</w:t>
      </w:r>
    </w:p>
    <w:p w:rsidR="006B6508" w:rsidRPr="007C35EF" w:rsidRDefault="006B6508" w:rsidP="000847B4">
      <w:pPr>
        <w:numPr>
          <w:ilvl w:val="2"/>
          <w:numId w:val="11"/>
        </w:numPr>
        <w:tabs>
          <w:tab w:val="left" w:pos="1701"/>
        </w:tabs>
        <w:spacing w:before="60"/>
        <w:ind w:left="0" w:firstLine="709"/>
        <w:jc w:val="both"/>
        <w:rPr>
          <w:szCs w:val="28"/>
        </w:rPr>
      </w:pPr>
      <w:r w:rsidRPr="007C35EF">
        <w:rPr>
          <w:szCs w:val="28"/>
        </w:rPr>
        <w:t>за бюджетною програмою «Забезпечення експлуатаційно-безпечного стану судноплавних шлюзів» (код 3101210), доповнивши найменування цієї програми словами «в тому числі на проведення днопоглиблювальних робіт»;</w:t>
      </w:r>
    </w:p>
    <w:p w:rsidR="001B4B2F" w:rsidRPr="007C35EF" w:rsidRDefault="00A51FE9" w:rsidP="00AA19A9">
      <w:pPr>
        <w:numPr>
          <w:ilvl w:val="2"/>
          <w:numId w:val="11"/>
        </w:numPr>
        <w:tabs>
          <w:tab w:val="left" w:pos="1701"/>
        </w:tabs>
        <w:spacing w:before="60"/>
        <w:ind w:left="0" w:firstLine="709"/>
        <w:jc w:val="both"/>
        <w:rPr>
          <w:szCs w:val="28"/>
        </w:rPr>
      </w:pPr>
      <w:r w:rsidRPr="007C35EF">
        <w:rPr>
          <w:szCs w:val="28"/>
        </w:rPr>
        <w:t xml:space="preserve">Міністерству інфраструктури України на </w:t>
      </w:r>
      <w:r w:rsidR="001B4B2F" w:rsidRPr="007C35EF">
        <w:rPr>
          <w:szCs w:val="28"/>
        </w:rPr>
        <w:t>будівництво, реконструкцію аеродромних комплексів України та розвиток міського електротранспорту, опрацювавши питання щодо залучення на цю мету кредитів (позик) від іноземних держав, банків і міжнародних фінансових організацій, у тому числі під державні гарантії;</w:t>
      </w:r>
    </w:p>
    <w:p w:rsidR="002E768C" w:rsidRPr="007C35EF" w:rsidRDefault="002E768C" w:rsidP="00AA19A9">
      <w:pPr>
        <w:numPr>
          <w:ilvl w:val="2"/>
          <w:numId w:val="11"/>
        </w:numPr>
        <w:tabs>
          <w:tab w:val="left" w:pos="1701"/>
        </w:tabs>
        <w:spacing w:before="60"/>
        <w:ind w:left="0" w:firstLine="709"/>
        <w:jc w:val="both"/>
        <w:rPr>
          <w:szCs w:val="28"/>
        </w:rPr>
      </w:pPr>
      <w:r w:rsidRPr="007C35EF">
        <w:rPr>
          <w:szCs w:val="28"/>
        </w:rPr>
        <w:t>за новою бюджетною програмою «Субвенція з державного бюджету місцевим бюджетам на придбання нових трамвайних вагонів та тролейбусів вітчизняного виробництва для комунального електротранспорту» для Міністерства інфраструктури України;</w:t>
      </w:r>
    </w:p>
    <w:p w:rsidR="00B27240" w:rsidRPr="007C35EF" w:rsidRDefault="00B27240" w:rsidP="00B27240">
      <w:pPr>
        <w:numPr>
          <w:ilvl w:val="2"/>
          <w:numId w:val="11"/>
        </w:numPr>
        <w:tabs>
          <w:tab w:val="left" w:pos="1701"/>
        </w:tabs>
        <w:spacing w:before="60"/>
        <w:ind w:left="0" w:firstLine="709"/>
        <w:jc w:val="both"/>
        <w:rPr>
          <w:szCs w:val="28"/>
        </w:rPr>
      </w:pPr>
      <w:r w:rsidRPr="007C35EF">
        <w:rPr>
          <w:szCs w:val="28"/>
        </w:rPr>
        <w:t>Державному агентству автомобільних доріг України на покращення стану автомобільних доріг загального користування державного значення з подальшим розподілом за об’єктами, враховуючи пропозиції народних депутатів України у таблиці пропозицій суб’єктів права законодавчої ініціативи до законопроекту, насамперед, опрацювавши питання щодо збільшення обсягу надходжень до державного дорожнього фонду;</w:t>
      </w:r>
    </w:p>
    <w:p w:rsidR="00272B97" w:rsidRPr="007C35EF" w:rsidRDefault="00272B97" w:rsidP="00272B97">
      <w:pPr>
        <w:numPr>
          <w:ilvl w:val="2"/>
          <w:numId w:val="11"/>
        </w:numPr>
        <w:tabs>
          <w:tab w:val="left" w:pos="1701"/>
        </w:tabs>
        <w:spacing w:before="60"/>
        <w:ind w:left="0" w:firstLine="709"/>
        <w:jc w:val="both"/>
        <w:rPr>
          <w:szCs w:val="28"/>
        </w:rPr>
      </w:pPr>
      <w:r w:rsidRPr="007C35EF">
        <w:rPr>
          <w:szCs w:val="28"/>
        </w:rPr>
        <w:t>за новою бюджетною програмою «Субвенція з державного бюджету місцевим бюджетам Донецької області на відновлення мережі автомобільних доріг та потреби дорожнього господарства області» для Державного агентства автомобільних доріг України;</w:t>
      </w:r>
    </w:p>
    <w:p w:rsidR="003900E9" w:rsidRPr="007C35EF" w:rsidRDefault="003900E9" w:rsidP="00272B97">
      <w:pPr>
        <w:numPr>
          <w:ilvl w:val="2"/>
          <w:numId w:val="11"/>
        </w:numPr>
        <w:tabs>
          <w:tab w:val="left" w:pos="1701"/>
        </w:tabs>
        <w:spacing w:before="60"/>
        <w:ind w:left="0" w:firstLine="709"/>
        <w:jc w:val="both"/>
        <w:rPr>
          <w:szCs w:val="28"/>
        </w:rPr>
      </w:pPr>
      <w:r w:rsidRPr="007C35EF">
        <w:rPr>
          <w:szCs w:val="28"/>
        </w:rPr>
        <w:t xml:space="preserve">за новою бюджетною програмою «Субвенція з державного бюджету обласному бюджету Херсонської області на будівництво шляхопроводу по </w:t>
      </w:r>
      <w:proofErr w:type="spellStart"/>
      <w:r w:rsidRPr="007C35EF">
        <w:rPr>
          <w:szCs w:val="28"/>
        </w:rPr>
        <w:t>просп</w:t>
      </w:r>
      <w:proofErr w:type="spellEnd"/>
      <w:r w:rsidRPr="007C35EF">
        <w:rPr>
          <w:szCs w:val="28"/>
        </w:rPr>
        <w:t xml:space="preserve">. Адмірала </w:t>
      </w:r>
      <w:proofErr w:type="spellStart"/>
      <w:r w:rsidRPr="007C35EF">
        <w:rPr>
          <w:szCs w:val="28"/>
        </w:rPr>
        <w:t>Сенявіна</w:t>
      </w:r>
      <w:proofErr w:type="spellEnd"/>
      <w:r w:rsidRPr="007C35EF">
        <w:rPr>
          <w:szCs w:val="28"/>
        </w:rPr>
        <w:t xml:space="preserve"> </w:t>
      </w:r>
      <w:r w:rsidR="00AD7213" w:rsidRPr="007C35EF">
        <w:rPr>
          <w:szCs w:val="28"/>
        </w:rPr>
        <w:t>–</w:t>
      </w:r>
      <w:r w:rsidRPr="007C35EF">
        <w:rPr>
          <w:szCs w:val="28"/>
        </w:rPr>
        <w:t xml:space="preserve"> вул. </w:t>
      </w:r>
      <w:proofErr w:type="spellStart"/>
      <w:r w:rsidRPr="007C35EF">
        <w:rPr>
          <w:szCs w:val="28"/>
        </w:rPr>
        <w:t>Залаегерсег</w:t>
      </w:r>
      <w:proofErr w:type="spellEnd"/>
      <w:r w:rsidRPr="007C35EF">
        <w:rPr>
          <w:szCs w:val="28"/>
        </w:rPr>
        <w:t xml:space="preserve"> у м.</w:t>
      </w:r>
      <w:r w:rsidR="00AD7213" w:rsidRPr="007C35EF">
        <w:rPr>
          <w:szCs w:val="28"/>
        </w:rPr>
        <w:t> </w:t>
      </w:r>
      <w:r w:rsidRPr="007C35EF">
        <w:rPr>
          <w:szCs w:val="28"/>
        </w:rPr>
        <w:t>Херсон» (код 3131200);</w:t>
      </w:r>
    </w:p>
    <w:p w:rsidR="00A367FA" w:rsidRPr="007C35EF" w:rsidRDefault="00A367FA" w:rsidP="00AA19A9">
      <w:pPr>
        <w:numPr>
          <w:ilvl w:val="2"/>
          <w:numId w:val="11"/>
        </w:numPr>
        <w:tabs>
          <w:tab w:val="left" w:pos="1701"/>
        </w:tabs>
        <w:spacing w:before="60"/>
        <w:ind w:left="0" w:firstLine="709"/>
        <w:jc w:val="both"/>
        <w:rPr>
          <w:szCs w:val="28"/>
        </w:rPr>
      </w:pPr>
      <w:r w:rsidRPr="007C35EF">
        <w:rPr>
          <w:szCs w:val="28"/>
        </w:rPr>
        <w:t>за бюджетною програмою «Розвиток спорту серед осіб з інвалідністю та їх фізкультурно-спортивна реабілітація» (код 3401110);</w:t>
      </w:r>
    </w:p>
    <w:p w:rsidR="00EF4CD7" w:rsidRPr="007C35EF" w:rsidRDefault="00AF68D3" w:rsidP="00AA19A9">
      <w:pPr>
        <w:numPr>
          <w:ilvl w:val="2"/>
          <w:numId w:val="11"/>
        </w:numPr>
        <w:tabs>
          <w:tab w:val="left" w:pos="1701"/>
        </w:tabs>
        <w:spacing w:before="60"/>
        <w:ind w:left="0" w:firstLine="709"/>
        <w:jc w:val="both"/>
        <w:rPr>
          <w:szCs w:val="28"/>
        </w:rPr>
      </w:pPr>
      <w:r w:rsidRPr="007C35EF">
        <w:rPr>
          <w:szCs w:val="28"/>
        </w:rPr>
        <w:t>за бюджетною програмою «Розвиток фізичної культури, спорту вищих досягнень та резервного спорту» (код 3401220);</w:t>
      </w:r>
    </w:p>
    <w:p w:rsidR="00B52535" w:rsidRPr="007C35EF" w:rsidRDefault="00B52535" w:rsidP="00AA19A9">
      <w:pPr>
        <w:numPr>
          <w:ilvl w:val="2"/>
          <w:numId w:val="11"/>
        </w:numPr>
        <w:tabs>
          <w:tab w:val="left" w:pos="1701"/>
        </w:tabs>
        <w:spacing w:before="60"/>
        <w:ind w:left="0" w:firstLine="709"/>
        <w:jc w:val="both"/>
        <w:rPr>
          <w:szCs w:val="28"/>
        </w:rPr>
      </w:pPr>
      <w:r w:rsidRPr="007C35EF">
        <w:rPr>
          <w:szCs w:val="28"/>
        </w:rPr>
        <w:lastRenderedPageBreak/>
        <w:t>за бюджетною програмою «Фінансова підтримка громадських організацій фізкультурно-спортивного спрямування» (код 3401280);</w:t>
      </w:r>
    </w:p>
    <w:p w:rsidR="00B33CDB" w:rsidRPr="007C35EF" w:rsidRDefault="00B33CDB" w:rsidP="00AA19A9">
      <w:pPr>
        <w:numPr>
          <w:ilvl w:val="2"/>
          <w:numId w:val="11"/>
        </w:numPr>
        <w:tabs>
          <w:tab w:val="left" w:pos="1701"/>
        </w:tabs>
        <w:spacing w:before="60"/>
        <w:ind w:left="0" w:firstLine="709"/>
        <w:jc w:val="both"/>
        <w:rPr>
          <w:szCs w:val="28"/>
        </w:rPr>
      </w:pPr>
      <w:r w:rsidRPr="007C35EF">
        <w:rPr>
          <w:szCs w:val="28"/>
        </w:rPr>
        <w:t>за новою бюджетною програмою «Субвенція з державного бюджету обласному бюджету Івано-Франківської області на будівництво сучасного біатлонного комплексу» (код 3411190);</w:t>
      </w:r>
    </w:p>
    <w:p w:rsidR="009E7B53" w:rsidRPr="007C35EF" w:rsidRDefault="009E7B53" w:rsidP="00AA19A9">
      <w:pPr>
        <w:numPr>
          <w:ilvl w:val="2"/>
          <w:numId w:val="11"/>
        </w:numPr>
        <w:tabs>
          <w:tab w:val="left" w:pos="1701"/>
        </w:tabs>
        <w:spacing w:before="60"/>
        <w:ind w:left="0" w:firstLine="709"/>
        <w:jc w:val="both"/>
        <w:rPr>
          <w:szCs w:val="28"/>
        </w:rPr>
      </w:pPr>
      <w:r w:rsidRPr="007C35EF">
        <w:rPr>
          <w:szCs w:val="28"/>
        </w:rPr>
        <w:t>за бюджетною програмою «Додаткові дотації з державного бюджету місцевим бюджетам» (код 3511060) в частині додаткової дотації міському бюджету міста Славутича на забезпечення утримання соціальної інфраструктури міста Славутича;</w:t>
      </w:r>
    </w:p>
    <w:p w:rsidR="00B404EE" w:rsidRPr="007C35EF" w:rsidRDefault="00B404EE" w:rsidP="00AA19A9">
      <w:pPr>
        <w:numPr>
          <w:ilvl w:val="2"/>
          <w:numId w:val="11"/>
        </w:numPr>
        <w:tabs>
          <w:tab w:val="left" w:pos="1701"/>
        </w:tabs>
        <w:spacing w:before="60"/>
        <w:ind w:left="0" w:firstLine="709"/>
        <w:jc w:val="both"/>
        <w:rPr>
          <w:szCs w:val="28"/>
        </w:rPr>
      </w:pPr>
      <w:r w:rsidRPr="007C35EF">
        <w:rPr>
          <w:szCs w:val="28"/>
        </w:rPr>
        <w:t>за бюджетною програмою «Стабілізаційна дотація» (код 3511110);</w:t>
      </w:r>
    </w:p>
    <w:p w:rsidR="0070711B" w:rsidRPr="007C35EF" w:rsidRDefault="006E472D" w:rsidP="00AA19A9">
      <w:pPr>
        <w:numPr>
          <w:ilvl w:val="2"/>
          <w:numId w:val="11"/>
        </w:numPr>
        <w:tabs>
          <w:tab w:val="left" w:pos="1701"/>
        </w:tabs>
        <w:spacing w:before="60"/>
        <w:ind w:left="0" w:firstLine="709"/>
        <w:jc w:val="both"/>
        <w:rPr>
          <w:szCs w:val="28"/>
        </w:rPr>
      </w:pPr>
      <w:r w:rsidRPr="007C35EF">
        <w:rPr>
          <w:szCs w:val="28"/>
        </w:rPr>
        <w:t>за бюджетною програмою «Субвенція з державного бюджету місцевим бюджетам на 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управління багатоквартирним будинком, поводження з побутовими відходами (вивезення побутових відходів) та вивезення рідких нечистот, внесків за встановлення, обслуговування та заміну вузлів комерційного обліку води та теплової енергії, абонентського обслуговування для споживачів комунальних послуг, що надаються у багатоквартирних будинках за індивідуальними договорами» (код 3511150);</w:t>
      </w:r>
    </w:p>
    <w:p w:rsidR="00272B97" w:rsidRPr="007C35EF" w:rsidRDefault="00272B97" w:rsidP="00AA19A9">
      <w:pPr>
        <w:numPr>
          <w:ilvl w:val="2"/>
          <w:numId w:val="11"/>
        </w:numPr>
        <w:tabs>
          <w:tab w:val="left" w:pos="1701"/>
        </w:tabs>
        <w:spacing w:before="60"/>
        <w:ind w:left="0" w:firstLine="709"/>
        <w:jc w:val="both"/>
        <w:rPr>
          <w:szCs w:val="28"/>
        </w:rPr>
      </w:pPr>
      <w:r w:rsidRPr="007C35EF">
        <w:rPr>
          <w:szCs w:val="28"/>
        </w:rPr>
        <w:t>за бюджетною програмою «Парламентський контроль за додержанням конституційних прав і свобод людини» (код 5991010);</w:t>
      </w:r>
    </w:p>
    <w:p w:rsidR="00625758" w:rsidRPr="007C35EF" w:rsidRDefault="00625758" w:rsidP="00AA19A9">
      <w:pPr>
        <w:numPr>
          <w:ilvl w:val="2"/>
          <w:numId w:val="11"/>
        </w:numPr>
        <w:tabs>
          <w:tab w:val="left" w:pos="1701"/>
        </w:tabs>
        <w:spacing w:before="60"/>
        <w:ind w:left="0" w:firstLine="709"/>
        <w:jc w:val="both"/>
        <w:rPr>
          <w:szCs w:val="28"/>
        </w:rPr>
      </w:pPr>
      <w:r w:rsidRPr="007C35EF">
        <w:rPr>
          <w:szCs w:val="28"/>
        </w:rPr>
        <w:t>за бюджетною програмою «Будівництво (придбання) житла для військовослужбовців Державного космічного агентства України» (код 6381100);</w:t>
      </w:r>
    </w:p>
    <w:p w:rsidR="00503213" w:rsidRPr="007C35EF" w:rsidRDefault="00503213" w:rsidP="00AA19A9">
      <w:pPr>
        <w:numPr>
          <w:ilvl w:val="2"/>
          <w:numId w:val="11"/>
        </w:numPr>
        <w:tabs>
          <w:tab w:val="left" w:pos="1701"/>
        </w:tabs>
        <w:spacing w:before="60"/>
        <w:ind w:left="0" w:firstLine="709"/>
        <w:jc w:val="both"/>
        <w:rPr>
          <w:szCs w:val="28"/>
        </w:rPr>
      </w:pPr>
      <w:r w:rsidRPr="007C35EF">
        <w:rPr>
          <w:szCs w:val="28"/>
        </w:rPr>
        <w:t>за бюджетною програмою «</w:t>
      </w:r>
      <w:r w:rsidRPr="007C35EF">
        <w:rPr>
          <w:szCs w:val="28"/>
          <w:lang w:eastAsia="uk-UA"/>
        </w:rPr>
        <w:t xml:space="preserve">Керівництво та управління у сфері розшуку та управління активами, одержаними від корупційних та інших злочинів» </w:t>
      </w:r>
      <w:r w:rsidRPr="007C35EF">
        <w:rPr>
          <w:szCs w:val="28"/>
        </w:rPr>
        <w:t>(код 6431010);</w:t>
      </w:r>
    </w:p>
    <w:p w:rsidR="00272B97" w:rsidRPr="007C35EF" w:rsidRDefault="00E1564A" w:rsidP="00AA19A9">
      <w:pPr>
        <w:numPr>
          <w:ilvl w:val="2"/>
          <w:numId w:val="11"/>
        </w:numPr>
        <w:tabs>
          <w:tab w:val="left" w:pos="1701"/>
        </w:tabs>
        <w:spacing w:before="60"/>
        <w:ind w:left="0" w:firstLine="709"/>
        <w:jc w:val="both"/>
        <w:rPr>
          <w:szCs w:val="28"/>
        </w:rPr>
      </w:pPr>
      <w:r w:rsidRPr="007C35EF">
        <w:rPr>
          <w:szCs w:val="28"/>
        </w:rPr>
        <w:t>за бюджетною програмою «Керівництво та управління у сфері контролю за виконанням державного бюджету» (код 6511010);</w:t>
      </w:r>
    </w:p>
    <w:p w:rsidR="00AE3ADF" w:rsidRPr="007C35EF" w:rsidRDefault="00AE3ADF" w:rsidP="00AA19A9">
      <w:pPr>
        <w:numPr>
          <w:ilvl w:val="2"/>
          <w:numId w:val="11"/>
        </w:numPr>
        <w:tabs>
          <w:tab w:val="left" w:pos="1701"/>
        </w:tabs>
        <w:spacing w:before="60"/>
        <w:ind w:left="0" w:firstLine="709"/>
        <w:jc w:val="both"/>
        <w:rPr>
          <w:szCs w:val="28"/>
        </w:rPr>
      </w:pPr>
      <w:r w:rsidRPr="007C35EF">
        <w:rPr>
          <w:szCs w:val="28"/>
        </w:rPr>
        <w:t>за бюджетною програмою «Реалізація пілотного проекту щодо зміни механізму фінансування надання медичної допомоги у окремих науково-дослідних установах Національної академії медичних наук України» (код 6561160);</w:t>
      </w:r>
    </w:p>
    <w:p w:rsidR="00277139" w:rsidRPr="007C35EF" w:rsidRDefault="005A2968" w:rsidP="00AA19A9">
      <w:pPr>
        <w:numPr>
          <w:ilvl w:val="2"/>
          <w:numId w:val="11"/>
        </w:numPr>
        <w:tabs>
          <w:tab w:val="left" w:pos="1701"/>
        </w:tabs>
        <w:spacing w:before="60"/>
        <w:ind w:left="0" w:firstLine="709"/>
        <w:jc w:val="both"/>
        <w:rPr>
          <w:szCs w:val="28"/>
        </w:rPr>
      </w:pPr>
      <w:r w:rsidRPr="007C35EF">
        <w:rPr>
          <w:szCs w:val="28"/>
        </w:rPr>
        <w:t>за новою бюджетною програмою «Реалізація державного інвестиційного проекту «Будівництво лікувально-реабілітаційного корпусу ДУ «Національний інститут серцево-судинної хірургії ім. М.М. Амосова НАМНУ» для Національної академії медичних наук України;</w:t>
      </w:r>
    </w:p>
    <w:p w:rsidR="00A5179F" w:rsidRPr="007C35EF" w:rsidRDefault="00A5179F" w:rsidP="00261EB1">
      <w:pPr>
        <w:numPr>
          <w:ilvl w:val="2"/>
          <w:numId w:val="11"/>
        </w:numPr>
        <w:tabs>
          <w:tab w:val="left" w:pos="1701"/>
        </w:tabs>
        <w:spacing w:before="60"/>
        <w:ind w:left="0" w:firstLine="709"/>
        <w:jc w:val="both"/>
        <w:rPr>
          <w:szCs w:val="28"/>
        </w:rPr>
      </w:pPr>
      <w:r w:rsidRPr="007C35EF">
        <w:rPr>
          <w:szCs w:val="28"/>
        </w:rPr>
        <w:t>за новою бюджетною програмою «Реалізація державного інвестиційного проекту «</w:t>
      </w:r>
      <w:r w:rsidR="00261EB1" w:rsidRPr="007C35EF">
        <w:rPr>
          <w:szCs w:val="28"/>
        </w:rPr>
        <w:t xml:space="preserve">Національний науково-практичний центр </w:t>
      </w:r>
      <w:proofErr w:type="spellStart"/>
      <w:r w:rsidR="00261EB1" w:rsidRPr="007C35EF">
        <w:rPr>
          <w:szCs w:val="28"/>
        </w:rPr>
        <w:t>нейротравми</w:t>
      </w:r>
      <w:proofErr w:type="spellEnd"/>
      <w:r w:rsidR="00261EB1" w:rsidRPr="007C35EF">
        <w:rPr>
          <w:szCs w:val="28"/>
        </w:rPr>
        <w:t xml:space="preserve"> і </w:t>
      </w:r>
      <w:proofErr w:type="spellStart"/>
      <w:r w:rsidR="00261EB1" w:rsidRPr="007C35EF">
        <w:rPr>
          <w:szCs w:val="28"/>
        </w:rPr>
        <w:t>нейрореабілітації</w:t>
      </w:r>
      <w:proofErr w:type="spellEnd"/>
      <w:r w:rsidR="00261EB1" w:rsidRPr="007C35EF">
        <w:rPr>
          <w:szCs w:val="28"/>
        </w:rPr>
        <w:t xml:space="preserve">» у складі </w:t>
      </w:r>
      <w:r w:rsidR="00A96CCE" w:rsidRPr="007C35EF">
        <w:rPr>
          <w:szCs w:val="28"/>
        </w:rPr>
        <w:t>Державної установи</w:t>
      </w:r>
      <w:r w:rsidR="00261EB1" w:rsidRPr="007C35EF">
        <w:rPr>
          <w:szCs w:val="28"/>
        </w:rPr>
        <w:t xml:space="preserve"> «Інститут нейрохірургії ім. акад. А.П.</w:t>
      </w:r>
      <w:r w:rsidR="00A96CCE" w:rsidRPr="007C35EF">
        <w:rPr>
          <w:szCs w:val="28"/>
        </w:rPr>
        <w:t> </w:t>
      </w:r>
      <w:proofErr w:type="spellStart"/>
      <w:r w:rsidR="00261EB1" w:rsidRPr="007C35EF">
        <w:rPr>
          <w:szCs w:val="28"/>
        </w:rPr>
        <w:t>Ромоданова</w:t>
      </w:r>
      <w:proofErr w:type="spellEnd"/>
      <w:r w:rsidR="00261EB1" w:rsidRPr="007C35EF">
        <w:rPr>
          <w:szCs w:val="28"/>
        </w:rPr>
        <w:t xml:space="preserve"> НАМН України»</w:t>
      </w:r>
      <w:r w:rsidR="00A96CCE" w:rsidRPr="007C35EF">
        <w:rPr>
          <w:szCs w:val="28"/>
        </w:rPr>
        <w:t xml:space="preserve"> за адресою: </w:t>
      </w:r>
      <w:r w:rsidR="004F21BC" w:rsidRPr="007C35EF">
        <w:rPr>
          <w:szCs w:val="28"/>
        </w:rPr>
        <w:t xml:space="preserve">м. Київ, </w:t>
      </w:r>
      <w:r w:rsidR="00A96CCE" w:rsidRPr="007C35EF">
        <w:rPr>
          <w:szCs w:val="28"/>
        </w:rPr>
        <w:lastRenderedPageBreak/>
        <w:t>вул. Платона Майбороди, 32» для Національної академії медичних наук України;</w:t>
      </w:r>
    </w:p>
    <w:p w:rsidR="00FE7B87" w:rsidRPr="007C35EF" w:rsidRDefault="00626C5C" w:rsidP="00AA19A9">
      <w:pPr>
        <w:numPr>
          <w:ilvl w:val="2"/>
          <w:numId w:val="11"/>
        </w:numPr>
        <w:tabs>
          <w:tab w:val="left" w:pos="1701"/>
        </w:tabs>
        <w:spacing w:before="60"/>
        <w:ind w:left="0" w:firstLine="709"/>
        <w:jc w:val="both"/>
        <w:rPr>
          <w:szCs w:val="28"/>
        </w:rPr>
      </w:pPr>
      <w:r w:rsidRPr="007C35EF">
        <w:rPr>
          <w:szCs w:val="28"/>
        </w:rPr>
        <w:t>за бюджетною програмою «Керівництво та управління у сфері проведення виборів та референдумів» (код 6731010);</w:t>
      </w:r>
    </w:p>
    <w:p w:rsidR="0052002F" w:rsidRPr="007C35EF" w:rsidRDefault="00F9243C" w:rsidP="00AA19A9">
      <w:pPr>
        <w:numPr>
          <w:ilvl w:val="1"/>
          <w:numId w:val="11"/>
        </w:numPr>
        <w:tabs>
          <w:tab w:val="left" w:pos="1418"/>
        </w:tabs>
        <w:spacing w:before="60"/>
        <w:ind w:left="0" w:firstLine="720"/>
        <w:jc w:val="both"/>
        <w:rPr>
          <w:szCs w:val="28"/>
        </w:rPr>
      </w:pPr>
      <w:r w:rsidRPr="007C35EF">
        <w:rPr>
          <w:szCs w:val="28"/>
        </w:rPr>
        <w:t xml:space="preserve">спільно з Радою національної безпеки і оборони України додатково опрацювати показники видатків проекту державного бюджету на 2019 рік на забезпечення національної безпеки і оборони та визначитися щодо збільшення видатків загального фонду державного бюджету для </w:t>
      </w:r>
      <w:r w:rsidR="00CD41DB" w:rsidRPr="007C35EF">
        <w:rPr>
          <w:szCs w:val="28"/>
        </w:rPr>
        <w:t>Міністерства внутрішніх справ України (на реалізацію державної політики у сфері внутрішніх справ, забезпечення діяльності органів, установ та закладів цього Міністерства, підготовку кадрів вищими навчальними закладами із специфічними умовами навчання</w:t>
      </w:r>
      <w:r w:rsidR="00954DCA" w:rsidRPr="007C35EF">
        <w:rPr>
          <w:szCs w:val="28"/>
        </w:rPr>
        <w:t xml:space="preserve"> цього Міністерства; на модернізацію і ремонт </w:t>
      </w:r>
      <w:proofErr w:type="spellStart"/>
      <w:r w:rsidR="00954DCA" w:rsidRPr="007C35EF">
        <w:rPr>
          <w:szCs w:val="28"/>
        </w:rPr>
        <w:t>корабельно</w:t>
      </w:r>
      <w:proofErr w:type="spellEnd"/>
      <w:r w:rsidR="00954DCA" w:rsidRPr="007C35EF">
        <w:rPr>
          <w:szCs w:val="28"/>
        </w:rPr>
        <w:t xml:space="preserve">-катерного складу та забезпечення обладнанням для мобільних комплексів цілодобового спостереження державного кордону для Адміністрації Державної прикордонної служби України; на </w:t>
      </w:r>
      <w:r w:rsidR="00CD41DB" w:rsidRPr="007C35EF">
        <w:rPr>
          <w:szCs w:val="28"/>
        </w:rPr>
        <w:t>з</w:t>
      </w:r>
      <w:r w:rsidR="00CD41DB" w:rsidRPr="007C35EF">
        <w:rPr>
          <w:szCs w:val="28"/>
          <w:lang w:bidi="uk-UA"/>
        </w:rPr>
        <w:t>абезпечення діяльності сил цивільного захисту</w:t>
      </w:r>
      <w:r w:rsidR="00954DCA" w:rsidRPr="007C35EF">
        <w:rPr>
          <w:szCs w:val="28"/>
          <w:lang w:bidi="uk-UA"/>
        </w:rPr>
        <w:t xml:space="preserve"> для Державної служби України з надзвичайних ситуацій</w:t>
      </w:r>
      <w:r w:rsidR="00CD41DB" w:rsidRPr="007C35EF">
        <w:rPr>
          <w:szCs w:val="28"/>
        </w:rPr>
        <w:t>)</w:t>
      </w:r>
      <w:r w:rsidR="00071284" w:rsidRPr="007C35EF">
        <w:rPr>
          <w:szCs w:val="28"/>
        </w:rPr>
        <w:t>, Міністерства оборони України (</w:t>
      </w:r>
      <w:r w:rsidR="00546A5B" w:rsidRPr="007C35EF">
        <w:rPr>
          <w:szCs w:val="28"/>
        </w:rPr>
        <w:t>на у</w:t>
      </w:r>
      <w:r w:rsidR="00546A5B" w:rsidRPr="007C35EF">
        <w:rPr>
          <w:szCs w:val="28"/>
          <w:lang w:eastAsia="uk-UA"/>
        </w:rPr>
        <w:t xml:space="preserve">тилізацію боєприпасів, рідинних компонентів ракетного палива, озброєння, військової техніки та іншого військового майна, забезпечення живучості та </w:t>
      </w:r>
      <w:proofErr w:type="spellStart"/>
      <w:r w:rsidR="00546A5B" w:rsidRPr="007C35EF">
        <w:rPr>
          <w:szCs w:val="28"/>
          <w:lang w:eastAsia="uk-UA"/>
        </w:rPr>
        <w:t>вибухопожежобезпеки</w:t>
      </w:r>
      <w:proofErr w:type="spellEnd"/>
      <w:r w:rsidR="00546A5B" w:rsidRPr="007C35EF">
        <w:rPr>
          <w:szCs w:val="28"/>
          <w:lang w:eastAsia="uk-UA"/>
        </w:rPr>
        <w:t xml:space="preserve"> арсеналів, баз і складів Збройних Сил України)</w:t>
      </w:r>
      <w:r w:rsidR="008E5CFB" w:rsidRPr="007C35EF">
        <w:rPr>
          <w:szCs w:val="28"/>
          <w:lang w:eastAsia="uk-UA"/>
        </w:rPr>
        <w:t xml:space="preserve">, </w:t>
      </w:r>
      <w:r w:rsidRPr="007C35EF">
        <w:rPr>
          <w:szCs w:val="28"/>
        </w:rPr>
        <w:t>Головного управління розвідки Міністерства оборони України (на забезпечення розвідувальної діяльності, насамперед, збільшення рівня грошового забезпечення військовослужбовців до рівня виплат військовослужбовців Міністерства оборони України)</w:t>
      </w:r>
      <w:r w:rsidR="008E5CFB" w:rsidRPr="007C35EF">
        <w:rPr>
          <w:szCs w:val="28"/>
        </w:rPr>
        <w:t xml:space="preserve"> та Служби безпеки України (до рівня потреби Служби)</w:t>
      </w:r>
      <w:r w:rsidR="004108F8" w:rsidRPr="007C35EF">
        <w:rPr>
          <w:szCs w:val="28"/>
        </w:rPr>
        <w:t>, а також на будівництво (придбання) житла для військовослужбовців Головного управління розвідки Міністерства оборони України і Служби зовнішньої розвідки України та для осіб рядового і начальницького складу Державної служби України з надзвичайних ситуацій</w:t>
      </w:r>
      <w:r w:rsidRPr="007C35EF">
        <w:rPr>
          <w:szCs w:val="28"/>
        </w:rPr>
        <w:t>;</w:t>
      </w:r>
    </w:p>
    <w:p w:rsidR="007C5B80" w:rsidRPr="007C35EF" w:rsidRDefault="007C5B80" w:rsidP="00E338B6">
      <w:pPr>
        <w:numPr>
          <w:ilvl w:val="1"/>
          <w:numId w:val="11"/>
        </w:numPr>
        <w:tabs>
          <w:tab w:val="left" w:pos="1560"/>
        </w:tabs>
        <w:spacing w:before="60"/>
        <w:ind w:left="0" w:firstLine="720"/>
        <w:jc w:val="both"/>
        <w:rPr>
          <w:szCs w:val="28"/>
        </w:rPr>
      </w:pPr>
      <w:r w:rsidRPr="007C35EF">
        <w:rPr>
          <w:szCs w:val="28"/>
        </w:rPr>
        <w:t xml:space="preserve">при плануванні розподілу коштів в межах </w:t>
      </w:r>
      <w:r w:rsidR="005E61BE" w:rsidRPr="007C35EF">
        <w:rPr>
          <w:szCs w:val="28"/>
        </w:rPr>
        <w:t>видатків</w:t>
      </w:r>
      <w:r w:rsidRPr="007C35EF">
        <w:rPr>
          <w:szCs w:val="28"/>
        </w:rPr>
        <w:t xml:space="preserve"> загального фонду</w:t>
      </w:r>
      <w:r w:rsidR="005E61BE" w:rsidRPr="007C35EF">
        <w:rPr>
          <w:szCs w:val="28"/>
        </w:rPr>
        <w:t xml:space="preserve"> </w:t>
      </w:r>
      <w:r w:rsidR="008C5920" w:rsidRPr="007C35EF">
        <w:rPr>
          <w:szCs w:val="28"/>
        </w:rPr>
        <w:t xml:space="preserve">державного бюджету </w:t>
      </w:r>
      <w:r w:rsidR="005E61BE" w:rsidRPr="007C35EF">
        <w:rPr>
          <w:szCs w:val="28"/>
        </w:rPr>
        <w:t>на 201</w:t>
      </w:r>
      <w:r w:rsidR="00A46CBB" w:rsidRPr="007C35EF">
        <w:rPr>
          <w:szCs w:val="28"/>
        </w:rPr>
        <w:t>9</w:t>
      </w:r>
      <w:r w:rsidR="005E61BE" w:rsidRPr="007C35EF">
        <w:rPr>
          <w:szCs w:val="28"/>
        </w:rPr>
        <w:t xml:space="preserve"> рік </w:t>
      </w:r>
      <w:r w:rsidRPr="007C35EF">
        <w:rPr>
          <w:szCs w:val="28"/>
        </w:rPr>
        <w:t xml:space="preserve">за відповідними бюджетними програмами </w:t>
      </w:r>
      <w:r w:rsidR="008C5920" w:rsidRPr="007C35EF">
        <w:rPr>
          <w:szCs w:val="28"/>
        </w:rPr>
        <w:t>передбачити кошти на</w:t>
      </w:r>
      <w:r w:rsidRPr="007C35EF">
        <w:rPr>
          <w:szCs w:val="28"/>
        </w:rPr>
        <w:t>:</w:t>
      </w:r>
    </w:p>
    <w:p w:rsidR="0067221F" w:rsidRPr="007C35EF" w:rsidRDefault="008C5920" w:rsidP="00AA19A9">
      <w:pPr>
        <w:numPr>
          <w:ilvl w:val="2"/>
          <w:numId w:val="11"/>
        </w:numPr>
        <w:tabs>
          <w:tab w:val="left" w:pos="1701"/>
        </w:tabs>
        <w:spacing w:before="60"/>
        <w:ind w:left="0" w:firstLine="709"/>
        <w:jc w:val="both"/>
        <w:rPr>
          <w:szCs w:val="28"/>
        </w:rPr>
      </w:pPr>
      <w:r w:rsidRPr="007C35EF">
        <w:rPr>
          <w:szCs w:val="28"/>
        </w:rPr>
        <w:t>з</w:t>
      </w:r>
      <w:r w:rsidR="0067221F" w:rsidRPr="007C35EF">
        <w:rPr>
          <w:szCs w:val="28"/>
        </w:rPr>
        <w:t>акупівлю автоматизованих польових таборів модульного типу вітчизняного виробництва у сумі 1.500.000</w:t>
      </w:r>
      <w:r w:rsidRPr="007C35EF">
        <w:rPr>
          <w:szCs w:val="28"/>
        </w:rPr>
        <w:t> </w:t>
      </w:r>
      <w:r w:rsidR="0067221F" w:rsidRPr="007C35EF">
        <w:rPr>
          <w:szCs w:val="28"/>
        </w:rPr>
        <w:t>тис. грн за бюджетною програмою «Розвиток, закупівля, модернізація та ремонт озброєння, військової техніки, засобів та обладнання» (код</w:t>
      </w:r>
      <w:r w:rsidRPr="007C35EF">
        <w:rPr>
          <w:szCs w:val="28"/>
        </w:rPr>
        <w:t> </w:t>
      </w:r>
      <w:r w:rsidR="0067221F" w:rsidRPr="007C35EF">
        <w:rPr>
          <w:szCs w:val="28"/>
        </w:rPr>
        <w:t>2101150);</w:t>
      </w:r>
    </w:p>
    <w:p w:rsidR="0067221F" w:rsidRPr="007C35EF" w:rsidRDefault="0067221F" w:rsidP="00AA19A9">
      <w:pPr>
        <w:numPr>
          <w:ilvl w:val="2"/>
          <w:numId w:val="11"/>
        </w:numPr>
        <w:tabs>
          <w:tab w:val="left" w:pos="1701"/>
        </w:tabs>
        <w:spacing w:before="60"/>
        <w:ind w:left="0" w:firstLine="709"/>
        <w:jc w:val="both"/>
        <w:rPr>
          <w:szCs w:val="28"/>
        </w:rPr>
      </w:pPr>
      <w:r w:rsidRPr="007C35EF">
        <w:rPr>
          <w:szCs w:val="28"/>
        </w:rPr>
        <w:t>реалізацію пілотного проекту щодо пересадки механічного серця у сумі 50.000</w:t>
      </w:r>
      <w:r w:rsidR="008C5920" w:rsidRPr="007C35EF">
        <w:rPr>
          <w:szCs w:val="28"/>
        </w:rPr>
        <w:t> </w:t>
      </w:r>
      <w:r w:rsidRPr="007C35EF">
        <w:rPr>
          <w:szCs w:val="28"/>
        </w:rPr>
        <w:t>тис. грн в межах видатків, передбачених Міністерству охорони здоров’я України та/або Національної академії медичних наук України;</w:t>
      </w:r>
    </w:p>
    <w:p w:rsidR="007C5B80" w:rsidRPr="007C35EF" w:rsidRDefault="0067221F" w:rsidP="006F5270">
      <w:pPr>
        <w:numPr>
          <w:ilvl w:val="2"/>
          <w:numId w:val="11"/>
        </w:numPr>
        <w:tabs>
          <w:tab w:val="left" w:pos="1701"/>
        </w:tabs>
        <w:spacing w:before="60"/>
        <w:ind w:left="0" w:firstLine="709"/>
        <w:jc w:val="both"/>
        <w:rPr>
          <w:szCs w:val="28"/>
        </w:rPr>
      </w:pPr>
      <w:r w:rsidRPr="007C35EF">
        <w:rPr>
          <w:szCs w:val="28"/>
        </w:rPr>
        <w:t>фінансову підтримку сімейних фермерських господарств у сумі 200.000</w:t>
      </w:r>
      <w:r w:rsidR="008C5920" w:rsidRPr="007C35EF">
        <w:rPr>
          <w:szCs w:val="28"/>
        </w:rPr>
        <w:t> </w:t>
      </w:r>
      <w:r w:rsidRPr="007C35EF">
        <w:rPr>
          <w:szCs w:val="28"/>
        </w:rPr>
        <w:t>тис. грн за бюджетною програмою «Фінансова підтримка розвитку фермерських господарств» (код</w:t>
      </w:r>
      <w:r w:rsidR="008C5920" w:rsidRPr="007C35EF">
        <w:rPr>
          <w:szCs w:val="28"/>
        </w:rPr>
        <w:t> </w:t>
      </w:r>
      <w:r w:rsidRPr="007C35EF">
        <w:rPr>
          <w:szCs w:val="28"/>
        </w:rPr>
        <w:t xml:space="preserve">2801230); </w:t>
      </w:r>
    </w:p>
    <w:p w:rsidR="008C5920" w:rsidRPr="007C35EF" w:rsidRDefault="008C5920" w:rsidP="00E338B6">
      <w:pPr>
        <w:numPr>
          <w:ilvl w:val="1"/>
          <w:numId w:val="11"/>
        </w:numPr>
        <w:tabs>
          <w:tab w:val="left" w:pos="1560"/>
        </w:tabs>
        <w:spacing w:before="60"/>
        <w:ind w:left="0" w:firstLine="720"/>
        <w:jc w:val="both"/>
        <w:rPr>
          <w:szCs w:val="28"/>
        </w:rPr>
      </w:pPr>
      <w:r w:rsidRPr="007C35EF">
        <w:rPr>
          <w:szCs w:val="28"/>
        </w:rPr>
        <w:lastRenderedPageBreak/>
        <w:t xml:space="preserve">збільшити за загальним фондом </w:t>
      </w:r>
      <w:r w:rsidR="001F49A3" w:rsidRPr="007C35EF">
        <w:rPr>
          <w:szCs w:val="28"/>
        </w:rPr>
        <w:t xml:space="preserve">проекту державного бюджету на 2019 рік </w:t>
      </w:r>
      <w:r w:rsidRPr="007C35EF">
        <w:rPr>
          <w:szCs w:val="28"/>
        </w:rPr>
        <w:t>видатки розвитку за бюджетною програмою «Ведення лісового і мисливського господарства, охорона і захист лісів в лісовому фонді» (код</w:t>
      </w:r>
      <w:r w:rsidR="001F49A3" w:rsidRPr="007C35EF">
        <w:rPr>
          <w:szCs w:val="28"/>
        </w:rPr>
        <w:t> </w:t>
      </w:r>
      <w:r w:rsidRPr="007C35EF">
        <w:rPr>
          <w:szCs w:val="28"/>
        </w:rPr>
        <w:t>2805060)</w:t>
      </w:r>
      <w:r w:rsidR="001F49A3" w:rsidRPr="007C35EF">
        <w:rPr>
          <w:szCs w:val="28"/>
        </w:rPr>
        <w:t>,</w:t>
      </w:r>
      <w:r w:rsidRPr="007C35EF">
        <w:rPr>
          <w:szCs w:val="28"/>
        </w:rPr>
        <w:t xml:space="preserve"> </w:t>
      </w:r>
      <w:r w:rsidR="001F49A3" w:rsidRPr="007C35EF">
        <w:rPr>
          <w:szCs w:val="28"/>
        </w:rPr>
        <w:t xml:space="preserve">виходячи з додаткового </w:t>
      </w:r>
      <w:r w:rsidRPr="007C35EF">
        <w:rPr>
          <w:szCs w:val="28"/>
        </w:rPr>
        <w:t xml:space="preserve">збільшення </w:t>
      </w:r>
      <w:r w:rsidR="001F49A3" w:rsidRPr="007C35EF">
        <w:rPr>
          <w:szCs w:val="28"/>
        </w:rPr>
        <w:t xml:space="preserve">обсягу доходів </w:t>
      </w:r>
      <w:r w:rsidRPr="007C35EF">
        <w:rPr>
          <w:szCs w:val="28"/>
        </w:rPr>
        <w:t xml:space="preserve">загального фонду </w:t>
      </w:r>
      <w:r w:rsidR="001F49A3" w:rsidRPr="007C35EF">
        <w:rPr>
          <w:szCs w:val="28"/>
        </w:rPr>
        <w:t xml:space="preserve">проекту </w:t>
      </w:r>
      <w:r w:rsidRPr="007C35EF">
        <w:rPr>
          <w:szCs w:val="28"/>
        </w:rPr>
        <w:t xml:space="preserve">державного бюджету </w:t>
      </w:r>
      <w:r w:rsidR="001F49A3" w:rsidRPr="007C35EF">
        <w:rPr>
          <w:szCs w:val="28"/>
        </w:rPr>
        <w:t xml:space="preserve">на 2019 рік </w:t>
      </w:r>
      <w:r w:rsidRPr="007C35EF">
        <w:rPr>
          <w:szCs w:val="28"/>
        </w:rPr>
        <w:t xml:space="preserve">від рентної плати за спеціальне використання лісових ресурсів (код 13010000) </w:t>
      </w:r>
      <w:r w:rsidR="001F49A3" w:rsidRPr="007C35EF">
        <w:rPr>
          <w:szCs w:val="28"/>
        </w:rPr>
        <w:t xml:space="preserve">внаслідок </w:t>
      </w:r>
      <w:r w:rsidRPr="007C35EF">
        <w:rPr>
          <w:szCs w:val="28"/>
        </w:rPr>
        <w:t xml:space="preserve">передбачення у податковому законодавстві збільшення ставки такої плати понад рівень, визначений </w:t>
      </w:r>
      <w:r w:rsidR="001F49A3" w:rsidRPr="007C35EF">
        <w:rPr>
          <w:szCs w:val="28"/>
        </w:rPr>
        <w:t xml:space="preserve">в урядовому законопроекті </w:t>
      </w:r>
      <w:r w:rsidRPr="007C35EF">
        <w:rPr>
          <w:szCs w:val="28"/>
        </w:rPr>
        <w:t>про внесення змін до Податкового кодексу України щодо ставок деяких податків (реєстр. №</w:t>
      </w:r>
      <w:r w:rsidR="001F49A3" w:rsidRPr="007C35EF">
        <w:rPr>
          <w:szCs w:val="28"/>
        </w:rPr>
        <w:t> </w:t>
      </w:r>
      <w:r w:rsidRPr="007C35EF">
        <w:rPr>
          <w:szCs w:val="28"/>
        </w:rPr>
        <w:t>9085);</w:t>
      </w:r>
    </w:p>
    <w:p w:rsidR="00FE1F89" w:rsidRPr="007C35EF" w:rsidRDefault="00FE1F89" w:rsidP="00FE1F89">
      <w:pPr>
        <w:numPr>
          <w:ilvl w:val="1"/>
          <w:numId w:val="11"/>
        </w:numPr>
        <w:tabs>
          <w:tab w:val="left" w:pos="1418"/>
        </w:tabs>
        <w:spacing w:before="60"/>
        <w:ind w:left="0" w:firstLine="720"/>
        <w:jc w:val="both"/>
        <w:rPr>
          <w:rStyle w:val="rvts0"/>
          <w:szCs w:val="28"/>
        </w:rPr>
      </w:pPr>
      <w:r w:rsidRPr="007C35EF">
        <w:rPr>
          <w:szCs w:val="28"/>
        </w:rPr>
        <w:t>опрацювати питання щодо застосування Міністерством оборони України передбачених статтею 18 законопроекту особливостей закупівлі послуг з харчування з дотриманням вимог частини п’ятої статті 36 Закону України «Про публічні закупівлі» та відповідно виключення статті 18 законопроекту</w:t>
      </w:r>
      <w:r w:rsidRPr="007C35EF">
        <w:rPr>
          <w:rStyle w:val="rvts0"/>
          <w:szCs w:val="28"/>
        </w:rPr>
        <w:t>;</w:t>
      </w:r>
    </w:p>
    <w:p w:rsidR="00971796" w:rsidRPr="007C35EF" w:rsidRDefault="00C520E0" w:rsidP="00E338B6">
      <w:pPr>
        <w:numPr>
          <w:ilvl w:val="1"/>
          <w:numId w:val="11"/>
        </w:numPr>
        <w:tabs>
          <w:tab w:val="left" w:pos="1560"/>
        </w:tabs>
        <w:spacing w:before="60"/>
        <w:ind w:left="0" w:firstLine="720"/>
        <w:jc w:val="both"/>
        <w:rPr>
          <w:szCs w:val="28"/>
        </w:rPr>
      </w:pPr>
      <w:r w:rsidRPr="007C35EF">
        <w:rPr>
          <w:szCs w:val="28"/>
        </w:rPr>
        <w:t>вжити</w:t>
      </w:r>
      <w:r w:rsidR="008F5DA9" w:rsidRPr="007C35EF">
        <w:rPr>
          <w:szCs w:val="28"/>
        </w:rPr>
        <w:t xml:space="preserve"> заход</w:t>
      </w:r>
      <w:r w:rsidRPr="007C35EF">
        <w:rPr>
          <w:szCs w:val="28"/>
        </w:rPr>
        <w:t>ів</w:t>
      </w:r>
      <w:r w:rsidR="008F5DA9" w:rsidRPr="007C35EF">
        <w:rPr>
          <w:szCs w:val="28"/>
        </w:rPr>
        <w:t xml:space="preserve"> щодо належного функціонування державного закладу «Спеціалізована медико-санітарна частина № 14 Міністерства охорони здоров’я України», забезпечивши з урахуванням вимог підпункту «а» пункту</w:t>
      </w:r>
      <w:r w:rsidR="00381F6A" w:rsidRPr="007C35EF">
        <w:rPr>
          <w:szCs w:val="28"/>
        </w:rPr>
        <w:t> </w:t>
      </w:r>
      <w:r w:rsidR="008F5DA9" w:rsidRPr="007C35EF">
        <w:rPr>
          <w:szCs w:val="28"/>
        </w:rPr>
        <w:t>3 частини першої статті</w:t>
      </w:r>
      <w:r w:rsidR="00381F6A" w:rsidRPr="007C35EF">
        <w:rPr>
          <w:szCs w:val="28"/>
        </w:rPr>
        <w:t> </w:t>
      </w:r>
      <w:r w:rsidR="008F5DA9" w:rsidRPr="007C35EF">
        <w:rPr>
          <w:szCs w:val="28"/>
        </w:rPr>
        <w:t xml:space="preserve">89 Бюджетного кодексу України передачу </w:t>
      </w:r>
      <w:r w:rsidRPr="007C35EF">
        <w:rPr>
          <w:szCs w:val="28"/>
        </w:rPr>
        <w:t xml:space="preserve">такого закладу </w:t>
      </w:r>
      <w:r w:rsidR="008F5DA9" w:rsidRPr="007C35EF">
        <w:rPr>
          <w:szCs w:val="28"/>
        </w:rPr>
        <w:t>у власність територіальної громади міста Сміла Черкаської області;</w:t>
      </w:r>
    </w:p>
    <w:p w:rsidR="0070711B" w:rsidRPr="007C35EF" w:rsidRDefault="0070711B" w:rsidP="00E338B6">
      <w:pPr>
        <w:numPr>
          <w:ilvl w:val="1"/>
          <w:numId w:val="11"/>
        </w:numPr>
        <w:tabs>
          <w:tab w:val="left" w:pos="1560"/>
        </w:tabs>
        <w:spacing w:before="60"/>
        <w:ind w:left="0" w:firstLine="720"/>
        <w:jc w:val="both"/>
        <w:rPr>
          <w:szCs w:val="28"/>
        </w:rPr>
      </w:pPr>
      <w:r w:rsidRPr="007C35EF">
        <w:rPr>
          <w:szCs w:val="28"/>
        </w:rPr>
        <w:t>визначити джерела та опрацювати механізм фінансового забезпечення у 2019 році передбачених у додатку № 10 до законопроекту вищих навчальних закладів I-II рівнів акредитації без статусу окремої юридичної особи, які входять до складу вищих навчальних закладів ІІІ-ІV рівнів акредитації, що не мають статусу національного, на період до створення у встановленому порядку відповідних юридичних осіб</w:t>
      </w:r>
      <w:r w:rsidR="00BD5716" w:rsidRPr="007C35EF">
        <w:rPr>
          <w:szCs w:val="28"/>
        </w:rPr>
        <w:t xml:space="preserve"> з внесенням відповідних змін до статті 22 </w:t>
      </w:r>
      <w:r w:rsidR="00231382" w:rsidRPr="007C35EF">
        <w:rPr>
          <w:szCs w:val="28"/>
        </w:rPr>
        <w:t>і</w:t>
      </w:r>
      <w:r w:rsidR="00BD5716" w:rsidRPr="007C35EF">
        <w:rPr>
          <w:szCs w:val="28"/>
        </w:rPr>
        <w:t xml:space="preserve"> додатка № 10 до законопроекту (включаючи уточнення </w:t>
      </w:r>
      <w:r w:rsidR="001F0CD9" w:rsidRPr="007C35EF">
        <w:rPr>
          <w:szCs w:val="28"/>
        </w:rPr>
        <w:t xml:space="preserve">переліку </w:t>
      </w:r>
      <w:r w:rsidR="001F7275" w:rsidRPr="007C35EF">
        <w:rPr>
          <w:szCs w:val="28"/>
        </w:rPr>
        <w:t>закладів, їх статутних назв та підпорядкованості)</w:t>
      </w:r>
      <w:r w:rsidR="00231382" w:rsidRPr="007C35EF">
        <w:rPr>
          <w:szCs w:val="28"/>
        </w:rPr>
        <w:t xml:space="preserve"> та показників проекту державного бюджету на 2019 рік</w:t>
      </w:r>
      <w:r w:rsidRPr="007C35EF">
        <w:rPr>
          <w:szCs w:val="28"/>
        </w:rPr>
        <w:t>;</w:t>
      </w:r>
    </w:p>
    <w:p w:rsidR="001D0C21" w:rsidRPr="007C35EF" w:rsidRDefault="001D0C21" w:rsidP="00E338B6">
      <w:pPr>
        <w:numPr>
          <w:ilvl w:val="1"/>
          <w:numId w:val="11"/>
        </w:numPr>
        <w:tabs>
          <w:tab w:val="left" w:pos="1560"/>
        </w:tabs>
        <w:spacing w:before="60"/>
        <w:ind w:left="0" w:firstLine="720"/>
        <w:jc w:val="both"/>
        <w:rPr>
          <w:szCs w:val="28"/>
        </w:rPr>
      </w:pPr>
      <w:r w:rsidRPr="007C35EF">
        <w:rPr>
          <w:szCs w:val="28"/>
        </w:rPr>
        <w:t>забезпечити нормативно-правове врегулювання питання щодо визнання Кабінетом Міністрів України спроможними об’єднаних територіальних громад, в яких перші вибори депутатів сільської, селищної, міської ради та відповідного сільського, селищного, міського голови відбулися у 2017-2018 роках, для встановлення відносин між державним бюджетом та бюджетами таких об’єднаних територіальних громад у відповідності з вимогами Бюджетного кодексу України;</w:t>
      </w:r>
    </w:p>
    <w:p w:rsidR="001D0C21" w:rsidRPr="007C35EF" w:rsidRDefault="001D0C21" w:rsidP="00E338B6">
      <w:pPr>
        <w:numPr>
          <w:ilvl w:val="1"/>
          <w:numId w:val="11"/>
        </w:numPr>
        <w:tabs>
          <w:tab w:val="left" w:pos="1560"/>
        </w:tabs>
        <w:spacing w:before="60"/>
        <w:ind w:left="0" w:firstLine="720"/>
        <w:jc w:val="both"/>
        <w:rPr>
          <w:szCs w:val="28"/>
        </w:rPr>
      </w:pPr>
      <w:r w:rsidRPr="007C35EF">
        <w:rPr>
          <w:szCs w:val="28"/>
        </w:rPr>
        <w:t xml:space="preserve">опрацювати питання щодо можливості здійснення розрахунків обсягів міжбюджетних трансфертів на 2019 рік для бюджетів об’єднаних територіальних громад, створених згідно із законом та перспективним планом формування територій громад, і для бюджетів об’єднаних територіальних громад, визнаних Кабінетом Міністрів України спроможними, в яких перші вибори депутатів сільської, селищної, міської ради та відповідного сільського, селищного, міського голови відбудуться у 2018 році, відповідно уточнивши додаток № 6 до законопроекту в частині міжбюджетних трансфертів для </w:t>
      </w:r>
      <w:r w:rsidRPr="007C35EF">
        <w:rPr>
          <w:szCs w:val="28"/>
        </w:rPr>
        <w:lastRenderedPageBreak/>
        <w:t>бюджетів таких об’єднаних територіальних громад та відповідних районних бюджетів;</w:t>
      </w:r>
    </w:p>
    <w:p w:rsidR="001D0C21" w:rsidRPr="007C35EF" w:rsidRDefault="00C958C5" w:rsidP="00E338B6">
      <w:pPr>
        <w:numPr>
          <w:ilvl w:val="1"/>
          <w:numId w:val="11"/>
        </w:numPr>
        <w:tabs>
          <w:tab w:val="left" w:pos="1560"/>
        </w:tabs>
        <w:spacing w:before="60"/>
        <w:ind w:left="0" w:firstLine="720"/>
        <w:jc w:val="both"/>
        <w:rPr>
          <w:szCs w:val="28"/>
        </w:rPr>
      </w:pPr>
      <w:r w:rsidRPr="007C35EF">
        <w:rPr>
          <w:szCs w:val="28"/>
        </w:rPr>
        <w:t xml:space="preserve">уточнити у додатку № 6 до законопроекту розподіл обсягу міжбюджетних трансфертів між місцевими бюджетами за наслідками приєднання у 2018 році до </w:t>
      </w:r>
      <w:r w:rsidR="00412A5D" w:rsidRPr="007C35EF">
        <w:rPr>
          <w:szCs w:val="28"/>
        </w:rPr>
        <w:t xml:space="preserve">визнаних спроможними </w:t>
      </w:r>
      <w:r w:rsidRPr="007C35EF">
        <w:rPr>
          <w:szCs w:val="28"/>
        </w:rPr>
        <w:t>територіальних громад міст</w:t>
      </w:r>
      <w:r w:rsidR="00412A5D" w:rsidRPr="007C35EF">
        <w:rPr>
          <w:szCs w:val="28"/>
        </w:rPr>
        <w:t xml:space="preserve">, селищ, сіл </w:t>
      </w:r>
      <w:r w:rsidRPr="007C35EF">
        <w:rPr>
          <w:szCs w:val="28"/>
        </w:rPr>
        <w:t>суміжних сільських та селищних територіальних громад відповідно до Закону України «Про добровільне об’єднання територіальних громад»;</w:t>
      </w:r>
    </w:p>
    <w:p w:rsidR="003F2C7E" w:rsidRPr="007C35EF" w:rsidRDefault="003F2C7E" w:rsidP="00E338B6">
      <w:pPr>
        <w:numPr>
          <w:ilvl w:val="1"/>
          <w:numId w:val="11"/>
        </w:numPr>
        <w:tabs>
          <w:tab w:val="left" w:pos="1560"/>
        </w:tabs>
        <w:spacing w:before="60"/>
        <w:ind w:left="0" w:firstLine="720"/>
        <w:jc w:val="both"/>
        <w:rPr>
          <w:szCs w:val="28"/>
        </w:rPr>
      </w:pPr>
      <w:r w:rsidRPr="007C35EF">
        <w:rPr>
          <w:szCs w:val="28"/>
        </w:rPr>
        <w:t>переглянути у додатку № 6 до законопроекту розподіл між місцевими бюджетами обсягу медичної субвенції в частині уточнення показників, які застосовуються при розрахунку такої субвенції, врахувавши кількість внутрішньо переміщених осіб з територій, на яких органи державної влади тимчасово не здійснюють своїх повноважень;</w:t>
      </w:r>
    </w:p>
    <w:p w:rsidR="004F47C3" w:rsidRPr="007C35EF" w:rsidRDefault="004F47C3" w:rsidP="00E338B6">
      <w:pPr>
        <w:numPr>
          <w:ilvl w:val="1"/>
          <w:numId w:val="11"/>
        </w:numPr>
        <w:tabs>
          <w:tab w:val="left" w:pos="1560"/>
        </w:tabs>
        <w:spacing w:before="60"/>
        <w:ind w:left="0" w:firstLine="720"/>
        <w:jc w:val="both"/>
        <w:rPr>
          <w:szCs w:val="28"/>
        </w:rPr>
      </w:pPr>
      <w:r w:rsidRPr="007C35EF">
        <w:rPr>
          <w:szCs w:val="28"/>
        </w:rPr>
        <w:t>опрацювати питання щодо фінансового забезпечення надання загальної середньої освіти у закладах охорони здоров’я;</w:t>
      </w:r>
    </w:p>
    <w:p w:rsidR="006A4635" w:rsidRPr="007C35EF" w:rsidRDefault="006A4635" w:rsidP="00E338B6">
      <w:pPr>
        <w:numPr>
          <w:ilvl w:val="1"/>
          <w:numId w:val="11"/>
        </w:numPr>
        <w:tabs>
          <w:tab w:val="left" w:pos="1560"/>
        </w:tabs>
        <w:spacing w:before="60"/>
        <w:ind w:left="0" w:firstLine="720"/>
        <w:jc w:val="both"/>
        <w:rPr>
          <w:szCs w:val="28"/>
        </w:rPr>
      </w:pPr>
      <w:r w:rsidRPr="007C35EF">
        <w:rPr>
          <w:szCs w:val="28"/>
        </w:rPr>
        <w:t>розглянути можливість врегулювання питання щодо джерел компенсації втрат доходів місцевих бюджетів, що виникли внаслідок справляння згідно з пунктом 284.4 статті 284 Податкового кодексу України плати за землю за земельні ділянки, надані для залізниць у межах смуг відведення, надані гірничодобувним підприємствам для видобування корисних копалин та розробки родовищ корисних копалин, у розмірі 25 відсотків податку;</w:t>
      </w:r>
    </w:p>
    <w:p w:rsidR="0008732F" w:rsidRPr="007C35EF" w:rsidRDefault="0008732F" w:rsidP="00E338B6">
      <w:pPr>
        <w:numPr>
          <w:ilvl w:val="1"/>
          <w:numId w:val="11"/>
        </w:numPr>
        <w:tabs>
          <w:tab w:val="left" w:pos="1560"/>
        </w:tabs>
        <w:spacing w:before="60"/>
        <w:ind w:left="0" w:firstLine="720"/>
        <w:jc w:val="both"/>
        <w:rPr>
          <w:szCs w:val="28"/>
        </w:rPr>
      </w:pPr>
      <w:r w:rsidRPr="007C35EF">
        <w:rPr>
          <w:szCs w:val="28"/>
        </w:rPr>
        <w:t>розглянути можливість об’єднання субвенцій з державного бюджету місцевим бюджетам на виплату окремим категоріям громадян грошової компенсації за належні для отримання жилі приміщення, передбачених у законопроекті за кодами</w:t>
      </w:r>
      <w:r w:rsidR="00F65FE7" w:rsidRPr="007C35EF">
        <w:rPr>
          <w:szCs w:val="28"/>
        </w:rPr>
        <w:t> </w:t>
      </w:r>
      <w:r w:rsidRPr="007C35EF">
        <w:rPr>
          <w:szCs w:val="28"/>
        </w:rPr>
        <w:t>2511120, 2511190, 2511200 і 2511210, в одну субвенцію та за необхідності передбачити у законопроекті нову статтю про використання такої субвенції за напрямами (групами отримувачів);</w:t>
      </w:r>
    </w:p>
    <w:p w:rsidR="006662FC" w:rsidRPr="007C35EF" w:rsidRDefault="006662FC" w:rsidP="00E338B6">
      <w:pPr>
        <w:numPr>
          <w:ilvl w:val="1"/>
          <w:numId w:val="11"/>
        </w:numPr>
        <w:tabs>
          <w:tab w:val="left" w:pos="1560"/>
        </w:tabs>
        <w:spacing w:before="60"/>
        <w:ind w:left="0" w:firstLine="720"/>
        <w:jc w:val="both"/>
        <w:rPr>
          <w:szCs w:val="28"/>
        </w:rPr>
      </w:pPr>
      <w:r w:rsidRPr="007C35EF">
        <w:rPr>
          <w:szCs w:val="28"/>
        </w:rPr>
        <w:t xml:space="preserve">розглянути можливість врегулювання питання погашення різниці між фактичною вартістю теплової енергії, послуг з централізованого опалення, постачання гарячої води, централізованого водопостачання та водовідведення, постачання холодної води та водовідведення (з використанням </w:t>
      </w:r>
      <w:proofErr w:type="spellStart"/>
      <w:r w:rsidRPr="007C35EF">
        <w:rPr>
          <w:szCs w:val="28"/>
        </w:rPr>
        <w:t>внутрішньобудинкових</w:t>
      </w:r>
      <w:proofErr w:type="spellEnd"/>
      <w:r w:rsidRPr="007C35EF">
        <w:rPr>
          <w:szCs w:val="28"/>
        </w:rPr>
        <w:t xml:space="preserve"> систем), що вироблялися, транспортувалися та постачалися населенню, бюджетним установам і організаціям та/або іншим підприємствам теплопостачання, централізованого питного водопостачання та водовідведення, які надають населенню такі послуги, та тарифами, що затверджувалися та/або погоджувалися органами державної влади чи місцевого самоврядування;</w:t>
      </w:r>
    </w:p>
    <w:p w:rsidR="00087F57" w:rsidRPr="007C35EF" w:rsidRDefault="00087F57" w:rsidP="00087F57">
      <w:pPr>
        <w:numPr>
          <w:ilvl w:val="1"/>
          <w:numId w:val="11"/>
        </w:numPr>
        <w:tabs>
          <w:tab w:val="left" w:pos="1560"/>
        </w:tabs>
        <w:spacing w:before="60"/>
        <w:ind w:left="0" w:firstLine="720"/>
        <w:jc w:val="both"/>
        <w:rPr>
          <w:szCs w:val="28"/>
        </w:rPr>
      </w:pPr>
      <w:r w:rsidRPr="007C35EF">
        <w:rPr>
          <w:szCs w:val="28"/>
        </w:rPr>
        <w:t xml:space="preserve">опрацювати питання щодо можливості списання Міністерством фінансів України частини зобов’язань Київської міської ради з погашення заборгованості перед державою, яка виникла внаслідок вчинення у 2015 році правочину щодо переведення частини місцевого боргу Київської міської ради за місцевими зовнішніми запозиченнями до державного боргу, в рахунок </w:t>
      </w:r>
      <w:r w:rsidRPr="007C35EF">
        <w:rPr>
          <w:szCs w:val="28"/>
        </w:rPr>
        <w:lastRenderedPageBreak/>
        <w:t xml:space="preserve">здійснення у 2019 році видатків бюджету міста Києва на будівництво дільниці </w:t>
      </w:r>
      <w:proofErr w:type="spellStart"/>
      <w:r w:rsidRPr="007C35EF">
        <w:rPr>
          <w:szCs w:val="28"/>
        </w:rPr>
        <w:t>Сирецько</w:t>
      </w:r>
      <w:proofErr w:type="spellEnd"/>
      <w:r w:rsidRPr="007C35EF">
        <w:rPr>
          <w:szCs w:val="28"/>
        </w:rPr>
        <w:t>-Печерської лінії метрополітену від станції «Сирець» на житловий масив Виноградар з електродепо у Подільському районі міста Києва (але не більше 1.500.000 тис. гривень), капіталізацію комунального підприємства «</w:t>
      </w:r>
      <w:proofErr w:type="spellStart"/>
      <w:r w:rsidRPr="007C35EF">
        <w:rPr>
          <w:szCs w:val="28"/>
        </w:rPr>
        <w:t>Київтеплоенерго</w:t>
      </w:r>
      <w:proofErr w:type="spellEnd"/>
      <w:r w:rsidRPr="007C35EF">
        <w:rPr>
          <w:szCs w:val="28"/>
        </w:rPr>
        <w:t>» (але не більше 1.500.000 тис. гривень), капітальний ремонт мереж зовнішнього освітлення міста Києва із заміною ртутних та натрієвих світильників на світлодіодні світильники (але не більше 700.000 тис. гривень), а також об’єктів інженерної і транспортної інфраструктури відповідно до переліку, що погоджується Кабінетом Міністрів України (але не більше 2.500.000 тис. гривень);</w:t>
      </w:r>
    </w:p>
    <w:p w:rsidR="00D53817" w:rsidRPr="007C35EF" w:rsidRDefault="00D53817" w:rsidP="00087F57">
      <w:pPr>
        <w:numPr>
          <w:ilvl w:val="1"/>
          <w:numId w:val="11"/>
        </w:numPr>
        <w:tabs>
          <w:tab w:val="left" w:pos="1560"/>
        </w:tabs>
        <w:spacing w:before="60"/>
        <w:ind w:left="0" w:firstLine="720"/>
        <w:jc w:val="both"/>
        <w:rPr>
          <w:szCs w:val="28"/>
        </w:rPr>
      </w:pPr>
      <w:r w:rsidRPr="007C35EF">
        <w:rPr>
          <w:szCs w:val="28"/>
        </w:rPr>
        <w:t xml:space="preserve">вирішити питання щодо фінансового забезпечення видатків на створення та забезпечення функціонування Фонду Президента України з підтримки освітніх та наукових програм, на створення підключення інтернету у сільських школах, придбання шкільних автобусів, будівництво спортивних споруд (басейнів), а також </w:t>
      </w:r>
      <w:r w:rsidR="00B2042F" w:rsidRPr="007C35EF">
        <w:rPr>
          <w:szCs w:val="28"/>
        </w:rPr>
        <w:t xml:space="preserve">опрацювати питання </w:t>
      </w:r>
      <w:r w:rsidRPr="007C35EF">
        <w:rPr>
          <w:szCs w:val="28"/>
        </w:rPr>
        <w:t>щодо запровадження механізму часткової компенсації населенню витрат, пов’язаних з підвищенням тарифів на газ, шляхом надання податкових пільг;</w:t>
      </w:r>
    </w:p>
    <w:p w:rsidR="00A81277" w:rsidRPr="007C35EF" w:rsidRDefault="00025F2D" w:rsidP="00E338B6">
      <w:pPr>
        <w:numPr>
          <w:ilvl w:val="1"/>
          <w:numId w:val="11"/>
        </w:numPr>
        <w:tabs>
          <w:tab w:val="left" w:pos="1560"/>
        </w:tabs>
        <w:spacing w:before="60"/>
        <w:ind w:left="0" w:firstLine="720"/>
        <w:jc w:val="both"/>
        <w:rPr>
          <w:szCs w:val="28"/>
        </w:rPr>
      </w:pPr>
      <w:r w:rsidRPr="007C35EF">
        <w:rPr>
          <w:szCs w:val="28"/>
        </w:rPr>
        <w:t>додатково опрацювати відхилені пропозиції народних депутатів України та комітетів Верховної Ради України у таблиці пропозицій суб’єктів права законодавчої ініціативи до законопроекту.</w:t>
      </w:r>
      <w:bookmarkStart w:id="0" w:name="_GoBack"/>
      <w:bookmarkEnd w:id="0"/>
    </w:p>
    <w:sectPr w:rsidR="00A81277" w:rsidRPr="007C35EF" w:rsidSect="006218F5">
      <w:footnotePr>
        <w:numFmt w:val="chicago"/>
      </w:footnotePr>
      <w:pgSz w:w="11907" w:h="16840" w:code="9"/>
      <w:pgMar w:top="1134" w:right="851" w:bottom="1134" w:left="1701" w:header="454" w:footer="720"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7D7" w:rsidRDefault="008917D7" w:rsidP="00525152">
      <w:pPr>
        <w:rPr>
          <w:rFonts w:ascii="Cambria" w:hAnsi="Cambria"/>
        </w:rPr>
      </w:pPr>
      <w:r>
        <w:rPr>
          <w:rFonts w:ascii="Cambria" w:hAnsi="Cambria"/>
        </w:rPr>
        <w:separator/>
      </w:r>
    </w:p>
  </w:endnote>
  <w:endnote w:type="continuationSeparator" w:id="0">
    <w:p w:rsidR="008917D7" w:rsidRDefault="008917D7" w:rsidP="00525152">
      <w:pPr>
        <w:rPr>
          <w:rFonts w:ascii="Cambria" w:hAnsi="Cambria"/>
        </w:rPr>
      </w:pPr>
      <w:r>
        <w:rPr>
          <w:rFonts w:ascii="Cambria" w:hAnsi="Cambr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eterburg">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270" w:rsidRDefault="006F5270" w:rsidP="0052515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C35EF">
      <w:rPr>
        <w:rStyle w:val="a4"/>
        <w:noProof/>
      </w:rPr>
      <w:t>28</w:t>
    </w:r>
    <w:r>
      <w:rPr>
        <w:rStyle w:val="a4"/>
      </w:rPr>
      <w:fldChar w:fldCharType="end"/>
    </w:r>
  </w:p>
  <w:p w:rsidR="006F5270" w:rsidRDefault="006F5270" w:rsidP="006F37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270" w:rsidRDefault="006F5270" w:rsidP="006F37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7D7" w:rsidRDefault="008917D7" w:rsidP="00525152">
      <w:pPr>
        <w:rPr>
          <w:rFonts w:ascii="Cambria" w:hAnsi="Cambria"/>
        </w:rPr>
      </w:pPr>
      <w:r>
        <w:rPr>
          <w:rFonts w:ascii="Cambria" w:hAnsi="Cambria"/>
        </w:rPr>
        <w:separator/>
      </w:r>
    </w:p>
  </w:footnote>
  <w:footnote w:type="continuationSeparator" w:id="0">
    <w:p w:rsidR="008917D7" w:rsidRDefault="008917D7" w:rsidP="00525152">
      <w:pPr>
        <w:rPr>
          <w:rFonts w:ascii="Cambria" w:hAnsi="Cambria"/>
        </w:rPr>
      </w:pPr>
      <w:r>
        <w:rPr>
          <w:rFonts w:ascii="Cambria" w:hAnsi="Cambri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270" w:rsidRDefault="006F5270" w:rsidP="005C229D">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C35EF">
      <w:rPr>
        <w:rStyle w:val="a4"/>
        <w:noProof/>
      </w:rPr>
      <w:t>28</w:t>
    </w:r>
    <w:r>
      <w:rPr>
        <w:rStyle w:val="a4"/>
      </w:rPr>
      <w:fldChar w:fldCharType="end"/>
    </w:r>
  </w:p>
  <w:p w:rsidR="006F5270" w:rsidRDefault="006F527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270" w:rsidRDefault="006F5270" w:rsidP="005C229D">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86306">
      <w:rPr>
        <w:rStyle w:val="a4"/>
        <w:noProof/>
      </w:rPr>
      <w:t>27</w:t>
    </w:r>
    <w:r>
      <w:rPr>
        <w:rStyle w:val="a4"/>
      </w:rPr>
      <w:fldChar w:fldCharType="end"/>
    </w:r>
  </w:p>
  <w:p w:rsidR="006F5270" w:rsidRDefault="006F527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70F2"/>
    <w:multiLevelType w:val="multilevel"/>
    <w:tmpl w:val="08305C32"/>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291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880636"/>
    <w:multiLevelType w:val="hybridMultilevel"/>
    <w:tmpl w:val="E990B9DC"/>
    <w:lvl w:ilvl="0" w:tplc="6992777A">
      <w:start w:val="1"/>
      <w:numFmt w:val="decimal"/>
      <w:lvlText w:val="%1)"/>
      <w:lvlJc w:val="left"/>
      <w:pPr>
        <w:tabs>
          <w:tab w:val="num" w:pos="2040"/>
        </w:tabs>
        <w:ind w:left="2040" w:hanging="1200"/>
      </w:pPr>
      <w:rPr>
        <w:rFonts w:hint="default"/>
        <w:i w:val="0"/>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 w15:restartNumberingAfterBreak="0">
    <w:nsid w:val="1DE3555F"/>
    <w:multiLevelType w:val="multilevel"/>
    <w:tmpl w:val="B3D8E8CA"/>
    <w:lvl w:ilvl="0">
      <w:start w:val="1"/>
      <w:numFmt w:val="decimal"/>
      <w:lvlText w:val="%1)"/>
      <w:lvlJc w:val="left"/>
      <w:pPr>
        <w:tabs>
          <w:tab w:val="num" w:pos="1440"/>
        </w:tabs>
        <w:ind w:left="1440" w:hanging="360"/>
      </w:pPr>
      <w:rPr>
        <w:rFonts w:ascii="Times New Roman" w:hAnsi="Times New Roman" w:hint="default"/>
        <w:b w:val="0"/>
        <w:i w:val="0"/>
        <w:color w:val="auto"/>
        <w:sz w:val="2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D006318"/>
    <w:multiLevelType w:val="hybridMultilevel"/>
    <w:tmpl w:val="B3D8E8CA"/>
    <w:lvl w:ilvl="0" w:tplc="73C26736">
      <w:start w:val="1"/>
      <w:numFmt w:val="decimal"/>
      <w:lvlText w:val="%1)"/>
      <w:lvlJc w:val="left"/>
      <w:pPr>
        <w:tabs>
          <w:tab w:val="num" w:pos="1440"/>
        </w:tabs>
        <w:ind w:left="1440" w:hanging="360"/>
      </w:pPr>
      <w:rPr>
        <w:rFonts w:ascii="Times New Roman" w:hAnsi="Times New Roman" w:hint="default"/>
        <w:b w:val="0"/>
        <w:i w:val="0"/>
        <w:color w:val="auto"/>
        <w:sz w:val="28"/>
        <w:u w:val="no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4FB212E"/>
    <w:multiLevelType w:val="multilevel"/>
    <w:tmpl w:val="08305C32"/>
    <w:lvl w:ilvl="0">
      <w:start w:val="1"/>
      <w:numFmt w:val="decimal"/>
      <w:lvlText w:val="%1."/>
      <w:lvlJc w:val="left"/>
      <w:pPr>
        <w:ind w:left="360" w:hanging="360"/>
      </w:pPr>
    </w:lvl>
    <w:lvl w:ilvl="1">
      <w:start w:val="1"/>
      <w:numFmt w:val="decimal"/>
      <w:lvlText w:val="%1.%2."/>
      <w:lvlJc w:val="left"/>
      <w:pPr>
        <w:ind w:left="9647" w:hanging="432"/>
      </w:pPr>
      <w:rPr>
        <w:b/>
      </w:rPr>
    </w:lvl>
    <w:lvl w:ilvl="2">
      <w:start w:val="1"/>
      <w:numFmt w:val="decimal"/>
      <w:lvlText w:val="%1.%2.%3."/>
      <w:lvlJc w:val="left"/>
      <w:pPr>
        <w:ind w:left="291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50774C"/>
    <w:multiLevelType w:val="multilevel"/>
    <w:tmpl w:val="08305C32"/>
    <w:lvl w:ilvl="0">
      <w:start w:val="1"/>
      <w:numFmt w:val="decimal"/>
      <w:lvlText w:val="%1."/>
      <w:lvlJc w:val="left"/>
      <w:pPr>
        <w:ind w:left="360" w:hanging="360"/>
      </w:pPr>
    </w:lvl>
    <w:lvl w:ilvl="1">
      <w:start w:val="1"/>
      <w:numFmt w:val="decimal"/>
      <w:lvlText w:val="%1.%2."/>
      <w:lvlJc w:val="left"/>
      <w:pPr>
        <w:ind w:left="9647" w:hanging="432"/>
      </w:pPr>
      <w:rPr>
        <w:b/>
      </w:rPr>
    </w:lvl>
    <w:lvl w:ilvl="2">
      <w:start w:val="1"/>
      <w:numFmt w:val="decimal"/>
      <w:lvlText w:val="%1.%2.%3."/>
      <w:lvlJc w:val="left"/>
      <w:pPr>
        <w:ind w:left="291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73157C"/>
    <w:multiLevelType w:val="multilevel"/>
    <w:tmpl w:val="08305C32"/>
    <w:lvl w:ilvl="0">
      <w:start w:val="1"/>
      <w:numFmt w:val="decimal"/>
      <w:lvlText w:val="%1."/>
      <w:lvlJc w:val="left"/>
      <w:pPr>
        <w:ind w:left="360" w:hanging="360"/>
      </w:pPr>
    </w:lvl>
    <w:lvl w:ilvl="1">
      <w:start w:val="1"/>
      <w:numFmt w:val="decimal"/>
      <w:lvlText w:val="%1.%2."/>
      <w:lvlJc w:val="left"/>
      <w:pPr>
        <w:ind w:left="9647" w:hanging="432"/>
      </w:pPr>
      <w:rPr>
        <w:b/>
      </w:rPr>
    </w:lvl>
    <w:lvl w:ilvl="2">
      <w:start w:val="1"/>
      <w:numFmt w:val="decimal"/>
      <w:lvlText w:val="%1.%2.%3."/>
      <w:lvlJc w:val="left"/>
      <w:pPr>
        <w:ind w:left="291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B90DAC"/>
    <w:multiLevelType w:val="hybridMultilevel"/>
    <w:tmpl w:val="52389196"/>
    <w:lvl w:ilvl="0" w:tplc="E83836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A5F31BE"/>
    <w:multiLevelType w:val="multilevel"/>
    <w:tmpl w:val="08305C32"/>
    <w:lvl w:ilvl="0">
      <w:start w:val="1"/>
      <w:numFmt w:val="decimal"/>
      <w:lvlText w:val="%1."/>
      <w:lvlJc w:val="left"/>
      <w:pPr>
        <w:ind w:left="360" w:hanging="360"/>
      </w:pPr>
    </w:lvl>
    <w:lvl w:ilvl="1">
      <w:start w:val="1"/>
      <w:numFmt w:val="decimal"/>
      <w:lvlText w:val="%1.%2."/>
      <w:lvlJc w:val="left"/>
      <w:pPr>
        <w:ind w:left="9647" w:hanging="432"/>
      </w:pPr>
      <w:rPr>
        <w:b/>
      </w:rPr>
    </w:lvl>
    <w:lvl w:ilvl="2">
      <w:start w:val="1"/>
      <w:numFmt w:val="decimal"/>
      <w:lvlText w:val="%1.%2.%3."/>
      <w:lvlJc w:val="left"/>
      <w:pPr>
        <w:ind w:left="291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5C0F1A"/>
    <w:multiLevelType w:val="hybridMultilevel"/>
    <w:tmpl w:val="297E0ED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61751015"/>
    <w:multiLevelType w:val="multilevel"/>
    <w:tmpl w:val="08305C32"/>
    <w:lvl w:ilvl="0">
      <w:start w:val="1"/>
      <w:numFmt w:val="decimal"/>
      <w:lvlText w:val="%1."/>
      <w:lvlJc w:val="left"/>
      <w:pPr>
        <w:ind w:left="360" w:hanging="360"/>
      </w:pPr>
    </w:lvl>
    <w:lvl w:ilvl="1">
      <w:start w:val="1"/>
      <w:numFmt w:val="decimal"/>
      <w:lvlText w:val="%1.%2."/>
      <w:lvlJc w:val="left"/>
      <w:pPr>
        <w:ind w:left="9647" w:hanging="432"/>
      </w:pPr>
      <w:rPr>
        <w:b/>
      </w:rPr>
    </w:lvl>
    <w:lvl w:ilvl="2">
      <w:start w:val="1"/>
      <w:numFmt w:val="decimal"/>
      <w:lvlText w:val="%1.%2.%3."/>
      <w:lvlJc w:val="left"/>
      <w:pPr>
        <w:ind w:left="291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410342"/>
    <w:multiLevelType w:val="hybridMultilevel"/>
    <w:tmpl w:val="436E2676"/>
    <w:lvl w:ilvl="0" w:tplc="73C26736">
      <w:start w:val="1"/>
      <w:numFmt w:val="decimal"/>
      <w:lvlText w:val="%1)"/>
      <w:lvlJc w:val="left"/>
      <w:pPr>
        <w:tabs>
          <w:tab w:val="num" w:pos="1440"/>
        </w:tabs>
        <w:ind w:left="1440" w:hanging="360"/>
      </w:pPr>
      <w:rPr>
        <w:rFonts w:ascii="Times New Roman" w:hAnsi="Times New Roman" w:hint="default"/>
        <w:b w:val="0"/>
        <w:i w:val="0"/>
        <w:color w:val="auto"/>
        <w:sz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84729F0"/>
    <w:multiLevelType w:val="multilevel"/>
    <w:tmpl w:val="08305C32"/>
    <w:lvl w:ilvl="0">
      <w:start w:val="1"/>
      <w:numFmt w:val="decimal"/>
      <w:lvlText w:val="%1."/>
      <w:lvlJc w:val="left"/>
      <w:pPr>
        <w:ind w:left="360" w:hanging="360"/>
      </w:pPr>
    </w:lvl>
    <w:lvl w:ilvl="1">
      <w:start w:val="1"/>
      <w:numFmt w:val="decimal"/>
      <w:lvlText w:val="%1.%2."/>
      <w:lvlJc w:val="left"/>
      <w:pPr>
        <w:ind w:left="9647" w:hanging="432"/>
      </w:pPr>
      <w:rPr>
        <w:b/>
      </w:rPr>
    </w:lvl>
    <w:lvl w:ilvl="2">
      <w:start w:val="1"/>
      <w:numFmt w:val="decimal"/>
      <w:lvlText w:val="%1.%2.%3."/>
      <w:lvlJc w:val="left"/>
      <w:pPr>
        <w:ind w:left="291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936DA0"/>
    <w:multiLevelType w:val="multilevel"/>
    <w:tmpl w:val="B3D8E8CA"/>
    <w:lvl w:ilvl="0">
      <w:start w:val="1"/>
      <w:numFmt w:val="decimal"/>
      <w:lvlText w:val="%1)"/>
      <w:lvlJc w:val="left"/>
      <w:pPr>
        <w:tabs>
          <w:tab w:val="num" w:pos="1440"/>
        </w:tabs>
        <w:ind w:left="1440" w:hanging="360"/>
      </w:pPr>
      <w:rPr>
        <w:rFonts w:ascii="Times New Roman" w:hAnsi="Times New Roman" w:hint="default"/>
        <w:b w:val="0"/>
        <w:i w:val="0"/>
        <w:color w:val="auto"/>
        <w:sz w:val="2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A9C3EBA"/>
    <w:multiLevelType w:val="multilevel"/>
    <w:tmpl w:val="08305C32"/>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291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3D218DF"/>
    <w:multiLevelType w:val="multilevel"/>
    <w:tmpl w:val="DA5ED270"/>
    <w:lvl w:ilvl="0">
      <w:start w:val="1"/>
      <w:numFmt w:val="decimal"/>
      <w:lvlText w:val="%1."/>
      <w:lvlJc w:val="left"/>
      <w:pPr>
        <w:tabs>
          <w:tab w:val="num" w:pos="1680"/>
        </w:tabs>
        <w:ind w:left="1680"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662612E"/>
    <w:multiLevelType w:val="multilevel"/>
    <w:tmpl w:val="297E0ED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79B26E03"/>
    <w:multiLevelType w:val="hybridMultilevel"/>
    <w:tmpl w:val="6BC4B2C4"/>
    <w:lvl w:ilvl="0" w:tplc="DDAEF35E">
      <w:start w:val="1"/>
      <w:numFmt w:val="decimal"/>
      <w:lvlText w:val="%1."/>
      <w:lvlJc w:val="left"/>
      <w:pPr>
        <w:ind w:left="1778" w:hanging="360"/>
      </w:pPr>
      <w:rPr>
        <w:rFonts w:ascii="Times New Roman" w:hAnsi="Times New Roman" w:hint="default"/>
        <w:b w:val="0"/>
        <w:i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C2C7AF1"/>
    <w:multiLevelType w:val="multilevel"/>
    <w:tmpl w:val="08305C32"/>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291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13"/>
  </w:num>
  <w:num w:numId="4">
    <w:abstractNumId w:val="9"/>
  </w:num>
  <w:num w:numId="5">
    <w:abstractNumId w:val="1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17"/>
  </w:num>
  <w:num w:numId="10">
    <w:abstractNumId w:val="7"/>
  </w:num>
  <w:num w:numId="11">
    <w:abstractNumId w:val="12"/>
  </w:num>
  <w:num w:numId="12">
    <w:abstractNumId w:val="14"/>
  </w:num>
  <w:num w:numId="13">
    <w:abstractNumId w:val="0"/>
  </w:num>
  <w:num w:numId="14">
    <w:abstractNumId w:val="18"/>
  </w:num>
  <w:num w:numId="15">
    <w:abstractNumId w:val="4"/>
  </w:num>
  <w:num w:numId="16">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9647" w:hanging="432"/>
        </w:pPr>
        <w:rPr>
          <w:rFonts w:hint="default"/>
          <w:b/>
        </w:rPr>
      </w:lvl>
    </w:lvlOverride>
    <w:lvlOverride w:ilvl="2">
      <w:lvl w:ilvl="2">
        <w:start w:val="1"/>
        <w:numFmt w:val="decimal"/>
        <w:lvlText w:val="%1.%2.%3."/>
        <w:lvlJc w:val="left"/>
        <w:pPr>
          <w:ind w:left="2915" w:hanging="504"/>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6"/>
  </w:num>
  <w:num w:numId="18">
    <w:abstractNumId w:val="5"/>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E2"/>
    <w:rsid w:val="0000028E"/>
    <w:rsid w:val="000004B8"/>
    <w:rsid w:val="00000C72"/>
    <w:rsid w:val="00000E18"/>
    <w:rsid w:val="00000ED6"/>
    <w:rsid w:val="00001026"/>
    <w:rsid w:val="00001AA7"/>
    <w:rsid w:val="000027BD"/>
    <w:rsid w:val="000035E7"/>
    <w:rsid w:val="00003771"/>
    <w:rsid w:val="000039AA"/>
    <w:rsid w:val="00004EAC"/>
    <w:rsid w:val="000051A8"/>
    <w:rsid w:val="0000561F"/>
    <w:rsid w:val="00005822"/>
    <w:rsid w:val="00005A95"/>
    <w:rsid w:val="00005E6E"/>
    <w:rsid w:val="00006317"/>
    <w:rsid w:val="00007156"/>
    <w:rsid w:val="00010A49"/>
    <w:rsid w:val="0001250F"/>
    <w:rsid w:val="000125A9"/>
    <w:rsid w:val="00012C70"/>
    <w:rsid w:val="000160E7"/>
    <w:rsid w:val="000166D2"/>
    <w:rsid w:val="00016A3F"/>
    <w:rsid w:val="00017179"/>
    <w:rsid w:val="000179E2"/>
    <w:rsid w:val="00017A02"/>
    <w:rsid w:val="00021B17"/>
    <w:rsid w:val="00022034"/>
    <w:rsid w:val="00022268"/>
    <w:rsid w:val="00022536"/>
    <w:rsid w:val="00022C87"/>
    <w:rsid w:val="00023CB0"/>
    <w:rsid w:val="000240AF"/>
    <w:rsid w:val="00025ED0"/>
    <w:rsid w:val="00025EFF"/>
    <w:rsid w:val="00025F2D"/>
    <w:rsid w:val="00026F41"/>
    <w:rsid w:val="0002713D"/>
    <w:rsid w:val="000273B8"/>
    <w:rsid w:val="000307E9"/>
    <w:rsid w:val="000310C7"/>
    <w:rsid w:val="00032D51"/>
    <w:rsid w:val="00033157"/>
    <w:rsid w:val="000353FE"/>
    <w:rsid w:val="000362EF"/>
    <w:rsid w:val="00037180"/>
    <w:rsid w:val="0003718C"/>
    <w:rsid w:val="00037639"/>
    <w:rsid w:val="00037FCB"/>
    <w:rsid w:val="00040081"/>
    <w:rsid w:val="00041CC9"/>
    <w:rsid w:val="00042A64"/>
    <w:rsid w:val="00045971"/>
    <w:rsid w:val="00046045"/>
    <w:rsid w:val="000467C8"/>
    <w:rsid w:val="0005037F"/>
    <w:rsid w:val="00051B1D"/>
    <w:rsid w:val="000538CF"/>
    <w:rsid w:val="0005517C"/>
    <w:rsid w:val="000555E7"/>
    <w:rsid w:val="00055FB0"/>
    <w:rsid w:val="000570F9"/>
    <w:rsid w:val="000578BE"/>
    <w:rsid w:val="00057B9E"/>
    <w:rsid w:val="00057BBC"/>
    <w:rsid w:val="0006216D"/>
    <w:rsid w:val="00062B5E"/>
    <w:rsid w:val="000635B4"/>
    <w:rsid w:val="0006440E"/>
    <w:rsid w:val="00064BAB"/>
    <w:rsid w:val="00064D19"/>
    <w:rsid w:val="00065079"/>
    <w:rsid w:val="000657A0"/>
    <w:rsid w:val="0006586C"/>
    <w:rsid w:val="00065F1E"/>
    <w:rsid w:val="000662A5"/>
    <w:rsid w:val="0006684E"/>
    <w:rsid w:val="000672C5"/>
    <w:rsid w:val="000678E8"/>
    <w:rsid w:val="00070B6D"/>
    <w:rsid w:val="0007126C"/>
    <w:rsid w:val="00071284"/>
    <w:rsid w:val="0007282D"/>
    <w:rsid w:val="00072977"/>
    <w:rsid w:val="00072F69"/>
    <w:rsid w:val="00073664"/>
    <w:rsid w:val="00073721"/>
    <w:rsid w:val="00073999"/>
    <w:rsid w:val="00073BA7"/>
    <w:rsid w:val="00073CC6"/>
    <w:rsid w:val="00075FCF"/>
    <w:rsid w:val="0007746A"/>
    <w:rsid w:val="000776D4"/>
    <w:rsid w:val="00077842"/>
    <w:rsid w:val="00077B28"/>
    <w:rsid w:val="00077C5E"/>
    <w:rsid w:val="00080240"/>
    <w:rsid w:val="00081348"/>
    <w:rsid w:val="000818A9"/>
    <w:rsid w:val="0008198C"/>
    <w:rsid w:val="00081A3C"/>
    <w:rsid w:val="00082E14"/>
    <w:rsid w:val="0008305E"/>
    <w:rsid w:val="00083409"/>
    <w:rsid w:val="00083BDA"/>
    <w:rsid w:val="000847B4"/>
    <w:rsid w:val="000848C6"/>
    <w:rsid w:val="00085BF2"/>
    <w:rsid w:val="00085EE8"/>
    <w:rsid w:val="00086407"/>
    <w:rsid w:val="00086689"/>
    <w:rsid w:val="0008732F"/>
    <w:rsid w:val="00087F57"/>
    <w:rsid w:val="000926B1"/>
    <w:rsid w:val="00093B17"/>
    <w:rsid w:val="00094B18"/>
    <w:rsid w:val="00095921"/>
    <w:rsid w:val="000969DC"/>
    <w:rsid w:val="00096A47"/>
    <w:rsid w:val="000A08A0"/>
    <w:rsid w:val="000A1BC7"/>
    <w:rsid w:val="000A28D2"/>
    <w:rsid w:val="000A38AB"/>
    <w:rsid w:val="000A3BAB"/>
    <w:rsid w:val="000A43D6"/>
    <w:rsid w:val="000A478C"/>
    <w:rsid w:val="000A55F6"/>
    <w:rsid w:val="000A576D"/>
    <w:rsid w:val="000A7022"/>
    <w:rsid w:val="000A762A"/>
    <w:rsid w:val="000A78DB"/>
    <w:rsid w:val="000B0470"/>
    <w:rsid w:val="000B0DA1"/>
    <w:rsid w:val="000B3AA0"/>
    <w:rsid w:val="000B4F07"/>
    <w:rsid w:val="000B5159"/>
    <w:rsid w:val="000B54BE"/>
    <w:rsid w:val="000B710E"/>
    <w:rsid w:val="000C2290"/>
    <w:rsid w:val="000C48B1"/>
    <w:rsid w:val="000C4CD8"/>
    <w:rsid w:val="000C4E53"/>
    <w:rsid w:val="000C592C"/>
    <w:rsid w:val="000C7030"/>
    <w:rsid w:val="000D0B30"/>
    <w:rsid w:val="000D188A"/>
    <w:rsid w:val="000D18D2"/>
    <w:rsid w:val="000D1D09"/>
    <w:rsid w:val="000D1D1C"/>
    <w:rsid w:val="000D3A4B"/>
    <w:rsid w:val="000D4144"/>
    <w:rsid w:val="000D4BAC"/>
    <w:rsid w:val="000D5961"/>
    <w:rsid w:val="000D5BCE"/>
    <w:rsid w:val="000D779B"/>
    <w:rsid w:val="000D7DA8"/>
    <w:rsid w:val="000E0470"/>
    <w:rsid w:val="000E04A4"/>
    <w:rsid w:val="000E11D1"/>
    <w:rsid w:val="000E21F3"/>
    <w:rsid w:val="000E2E1A"/>
    <w:rsid w:val="000E3755"/>
    <w:rsid w:val="000E3B0B"/>
    <w:rsid w:val="000E4561"/>
    <w:rsid w:val="000E4B4F"/>
    <w:rsid w:val="000E57B1"/>
    <w:rsid w:val="000E5ED6"/>
    <w:rsid w:val="000E609B"/>
    <w:rsid w:val="000E734C"/>
    <w:rsid w:val="000E739A"/>
    <w:rsid w:val="000E7742"/>
    <w:rsid w:val="000E7F9A"/>
    <w:rsid w:val="000F0178"/>
    <w:rsid w:val="000F01EC"/>
    <w:rsid w:val="000F13A3"/>
    <w:rsid w:val="000F1888"/>
    <w:rsid w:val="000F2123"/>
    <w:rsid w:val="000F35E7"/>
    <w:rsid w:val="000F3AF3"/>
    <w:rsid w:val="000F3C93"/>
    <w:rsid w:val="000F4345"/>
    <w:rsid w:val="000F47F1"/>
    <w:rsid w:val="000F4863"/>
    <w:rsid w:val="000F4951"/>
    <w:rsid w:val="000F4961"/>
    <w:rsid w:val="000F4F2C"/>
    <w:rsid w:val="000F521F"/>
    <w:rsid w:val="000F6738"/>
    <w:rsid w:val="000F75C3"/>
    <w:rsid w:val="000F77DE"/>
    <w:rsid w:val="000F79C8"/>
    <w:rsid w:val="000F7E4F"/>
    <w:rsid w:val="001000BB"/>
    <w:rsid w:val="00100932"/>
    <w:rsid w:val="00100A3A"/>
    <w:rsid w:val="00102369"/>
    <w:rsid w:val="00102C1F"/>
    <w:rsid w:val="0010335B"/>
    <w:rsid w:val="00105C30"/>
    <w:rsid w:val="00105D0E"/>
    <w:rsid w:val="00107ACD"/>
    <w:rsid w:val="00110EAD"/>
    <w:rsid w:val="001116E9"/>
    <w:rsid w:val="001117E8"/>
    <w:rsid w:val="00111AA7"/>
    <w:rsid w:val="00114355"/>
    <w:rsid w:val="00114BD9"/>
    <w:rsid w:val="00114C9F"/>
    <w:rsid w:val="001153E7"/>
    <w:rsid w:val="0011577E"/>
    <w:rsid w:val="00117278"/>
    <w:rsid w:val="0012221C"/>
    <w:rsid w:val="001223C1"/>
    <w:rsid w:val="001234C5"/>
    <w:rsid w:val="00123649"/>
    <w:rsid w:val="00123EFA"/>
    <w:rsid w:val="00123FD7"/>
    <w:rsid w:val="00124D88"/>
    <w:rsid w:val="0012504C"/>
    <w:rsid w:val="00125C5A"/>
    <w:rsid w:val="00126413"/>
    <w:rsid w:val="0012712C"/>
    <w:rsid w:val="00130879"/>
    <w:rsid w:val="00133958"/>
    <w:rsid w:val="00133A14"/>
    <w:rsid w:val="00133D64"/>
    <w:rsid w:val="00133F17"/>
    <w:rsid w:val="0013413D"/>
    <w:rsid w:val="0013425B"/>
    <w:rsid w:val="001348D7"/>
    <w:rsid w:val="00134F23"/>
    <w:rsid w:val="001352DC"/>
    <w:rsid w:val="00135978"/>
    <w:rsid w:val="00135C70"/>
    <w:rsid w:val="001364C4"/>
    <w:rsid w:val="00140087"/>
    <w:rsid w:val="00141A40"/>
    <w:rsid w:val="00141B23"/>
    <w:rsid w:val="00141B9D"/>
    <w:rsid w:val="00143389"/>
    <w:rsid w:val="001441C7"/>
    <w:rsid w:val="001459AA"/>
    <w:rsid w:val="001475E5"/>
    <w:rsid w:val="00150765"/>
    <w:rsid w:val="001507B5"/>
    <w:rsid w:val="00151596"/>
    <w:rsid w:val="00152E2D"/>
    <w:rsid w:val="0015351F"/>
    <w:rsid w:val="001547A3"/>
    <w:rsid w:val="00156584"/>
    <w:rsid w:val="001565D2"/>
    <w:rsid w:val="0015734E"/>
    <w:rsid w:val="00160343"/>
    <w:rsid w:val="00161503"/>
    <w:rsid w:val="0016168E"/>
    <w:rsid w:val="001619C6"/>
    <w:rsid w:val="001622F7"/>
    <w:rsid w:val="00162EF3"/>
    <w:rsid w:val="0016391E"/>
    <w:rsid w:val="001679B9"/>
    <w:rsid w:val="00167A34"/>
    <w:rsid w:val="00171A33"/>
    <w:rsid w:val="00172C0D"/>
    <w:rsid w:val="00173F89"/>
    <w:rsid w:val="00174463"/>
    <w:rsid w:val="00174DA5"/>
    <w:rsid w:val="00175409"/>
    <w:rsid w:val="00175BE9"/>
    <w:rsid w:val="001776E1"/>
    <w:rsid w:val="00180167"/>
    <w:rsid w:val="00181AED"/>
    <w:rsid w:val="00181B17"/>
    <w:rsid w:val="0018273B"/>
    <w:rsid w:val="00183A65"/>
    <w:rsid w:val="00183E29"/>
    <w:rsid w:val="001845EC"/>
    <w:rsid w:val="00184FA7"/>
    <w:rsid w:val="00185FFF"/>
    <w:rsid w:val="001864B8"/>
    <w:rsid w:val="00187F50"/>
    <w:rsid w:val="001915CE"/>
    <w:rsid w:val="00192187"/>
    <w:rsid w:val="0019291E"/>
    <w:rsid w:val="00193EEF"/>
    <w:rsid w:val="00194B32"/>
    <w:rsid w:val="00194EB4"/>
    <w:rsid w:val="00195A4C"/>
    <w:rsid w:val="00196D2A"/>
    <w:rsid w:val="001A03B6"/>
    <w:rsid w:val="001A0FC8"/>
    <w:rsid w:val="001A11B2"/>
    <w:rsid w:val="001A147F"/>
    <w:rsid w:val="001A1999"/>
    <w:rsid w:val="001A200A"/>
    <w:rsid w:val="001A2C7F"/>
    <w:rsid w:val="001A306F"/>
    <w:rsid w:val="001A3427"/>
    <w:rsid w:val="001A3805"/>
    <w:rsid w:val="001A55EE"/>
    <w:rsid w:val="001A6F6C"/>
    <w:rsid w:val="001A764D"/>
    <w:rsid w:val="001A7A02"/>
    <w:rsid w:val="001B0056"/>
    <w:rsid w:val="001B138D"/>
    <w:rsid w:val="001B19C2"/>
    <w:rsid w:val="001B2937"/>
    <w:rsid w:val="001B36D1"/>
    <w:rsid w:val="001B3702"/>
    <w:rsid w:val="001B4A5E"/>
    <w:rsid w:val="001B4B2F"/>
    <w:rsid w:val="001B4D31"/>
    <w:rsid w:val="001C0486"/>
    <w:rsid w:val="001C131E"/>
    <w:rsid w:val="001C14C7"/>
    <w:rsid w:val="001C20DA"/>
    <w:rsid w:val="001C2377"/>
    <w:rsid w:val="001C2963"/>
    <w:rsid w:val="001C3A58"/>
    <w:rsid w:val="001C4361"/>
    <w:rsid w:val="001C4448"/>
    <w:rsid w:val="001C556E"/>
    <w:rsid w:val="001C5A6D"/>
    <w:rsid w:val="001C5E18"/>
    <w:rsid w:val="001C6FB2"/>
    <w:rsid w:val="001C7179"/>
    <w:rsid w:val="001D0C21"/>
    <w:rsid w:val="001D1286"/>
    <w:rsid w:val="001D14D3"/>
    <w:rsid w:val="001D1C01"/>
    <w:rsid w:val="001D2091"/>
    <w:rsid w:val="001D26B8"/>
    <w:rsid w:val="001D2E63"/>
    <w:rsid w:val="001D3417"/>
    <w:rsid w:val="001D4714"/>
    <w:rsid w:val="001D4FE4"/>
    <w:rsid w:val="001D544A"/>
    <w:rsid w:val="001D79CB"/>
    <w:rsid w:val="001E0CBC"/>
    <w:rsid w:val="001E20A6"/>
    <w:rsid w:val="001E2B02"/>
    <w:rsid w:val="001E3453"/>
    <w:rsid w:val="001E3DEA"/>
    <w:rsid w:val="001E4ECA"/>
    <w:rsid w:val="001E5E14"/>
    <w:rsid w:val="001E6235"/>
    <w:rsid w:val="001E65F6"/>
    <w:rsid w:val="001E7016"/>
    <w:rsid w:val="001F0CD9"/>
    <w:rsid w:val="001F0E93"/>
    <w:rsid w:val="001F1F44"/>
    <w:rsid w:val="001F3C81"/>
    <w:rsid w:val="001F3D79"/>
    <w:rsid w:val="001F425A"/>
    <w:rsid w:val="001F49A3"/>
    <w:rsid w:val="001F53B9"/>
    <w:rsid w:val="001F5A07"/>
    <w:rsid w:val="001F5F42"/>
    <w:rsid w:val="001F7275"/>
    <w:rsid w:val="00200350"/>
    <w:rsid w:val="0020076D"/>
    <w:rsid w:val="00200828"/>
    <w:rsid w:val="00200AE4"/>
    <w:rsid w:val="002013CB"/>
    <w:rsid w:val="00201970"/>
    <w:rsid w:val="002026C8"/>
    <w:rsid w:val="002036EE"/>
    <w:rsid w:val="00204054"/>
    <w:rsid w:val="0020527E"/>
    <w:rsid w:val="002054A3"/>
    <w:rsid w:val="002064D2"/>
    <w:rsid w:val="0020653F"/>
    <w:rsid w:val="00207DC3"/>
    <w:rsid w:val="00210264"/>
    <w:rsid w:val="00211007"/>
    <w:rsid w:val="00212B72"/>
    <w:rsid w:val="00212E93"/>
    <w:rsid w:val="002133CC"/>
    <w:rsid w:val="0021622F"/>
    <w:rsid w:val="00217263"/>
    <w:rsid w:val="0021755C"/>
    <w:rsid w:val="0021779F"/>
    <w:rsid w:val="00221315"/>
    <w:rsid w:val="00222C08"/>
    <w:rsid w:val="002233EF"/>
    <w:rsid w:val="00223C9A"/>
    <w:rsid w:val="00224AC2"/>
    <w:rsid w:val="002253C4"/>
    <w:rsid w:val="002257E6"/>
    <w:rsid w:val="00225F25"/>
    <w:rsid w:val="00226028"/>
    <w:rsid w:val="00226E87"/>
    <w:rsid w:val="00226EDB"/>
    <w:rsid w:val="002302D2"/>
    <w:rsid w:val="0023054B"/>
    <w:rsid w:val="00231382"/>
    <w:rsid w:val="0023149F"/>
    <w:rsid w:val="00232177"/>
    <w:rsid w:val="00232910"/>
    <w:rsid w:val="0023334B"/>
    <w:rsid w:val="002340BF"/>
    <w:rsid w:val="002343AD"/>
    <w:rsid w:val="00234F73"/>
    <w:rsid w:val="00235020"/>
    <w:rsid w:val="00235636"/>
    <w:rsid w:val="00236DED"/>
    <w:rsid w:val="002370BB"/>
    <w:rsid w:val="00237888"/>
    <w:rsid w:val="00237F54"/>
    <w:rsid w:val="00240A97"/>
    <w:rsid w:val="00242671"/>
    <w:rsid w:val="002430E2"/>
    <w:rsid w:val="00243A05"/>
    <w:rsid w:val="00244366"/>
    <w:rsid w:val="0024453B"/>
    <w:rsid w:val="00244ACB"/>
    <w:rsid w:val="00244D1F"/>
    <w:rsid w:val="00245688"/>
    <w:rsid w:val="00245D27"/>
    <w:rsid w:val="00245EA2"/>
    <w:rsid w:val="002466BE"/>
    <w:rsid w:val="00246AB1"/>
    <w:rsid w:val="00246D18"/>
    <w:rsid w:val="00247E2C"/>
    <w:rsid w:val="0025080E"/>
    <w:rsid w:val="002518EB"/>
    <w:rsid w:val="00252AB9"/>
    <w:rsid w:val="00252D3E"/>
    <w:rsid w:val="002548EC"/>
    <w:rsid w:val="002553D9"/>
    <w:rsid w:val="00256535"/>
    <w:rsid w:val="002573D6"/>
    <w:rsid w:val="00261652"/>
    <w:rsid w:val="0026169B"/>
    <w:rsid w:val="00261EB1"/>
    <w:rsid w:val="002620F7"/>
    <w:rsid w:val="00262231"/>
    <w:rsid w:val="00262B30"/>
    <w:rsid w:val="00262B9A"/>
    <w:rsid w:val="00262D63"/>
    <w:rsid w:val="00263429"/>
    <w:rsid w:val="00263A2B"/>
    <w:rsid w:val="00263B3A"/>
    <w:rsid w:val="00264019"/>
    <w:rsid w:val="00264F5F"/>
    <w:rsid w:val="002713E1"/>
    <w:rsid w:val="002716DD"/>
    <w:rsid w:val="00271D5D"/>
    <w:rsid w:val="00271F75"/>
    <w:rsid w:val="0027205D"/>
    <w:rsid w:val="0027242B"/>
    <w:rsid w:val="00272B97"/>
    <w:rsid w:val="00273E36"/>
    <w:rsid w:val="00273F23"/>
    <w:rsid w:val="00274420"/>
    <w:rsid w:val="0027495A"/>
    <w:rsid w:val="00275B06"/>
    <w:rsid w:val="00276114"/>
    <w:rsid w:val="00277139"/>
    <w:rsid w:val="00277E3C"/>
    <w:rsid w:val="00280B91"/>
    <w:rsid w:val="0028134F"/>
    <w:rsid w:val="00281498"/>
    <w:rsid w:val="00281B69"/>
    <w:rsid w:val="002820AF"/>
    <w:rsid w:val="0028239C"/>
    <w:rsid w:val="00282E7A"/>
    <w:rsid w:val="002848B3"/>
    <w:rsid w:val="00284FE7"/>
    <w:rsid w:val="00285088"/>
    <w:rsid w:val="00285899"/>
    <w:rsid w:val="00285A01"/>
    <w:rsid w:val="002861CC"/>
    <w:rsid w:val="00286E3A"/>
    <w:rsid w:val="00286E63"/>
    <w:rsid w:val="0028776A"/>
    <w:rsid w:val="002878B2"/>
    <w:rsid w:val="00291719"/>
    <w:rsid w:val="00292061"/>
    <w:rsid w:val="00292A6E"/>
    <w:rsid w:val="00292A76"/>
    <w:rsid w:val="00292B4C"/>
    <w:rsid w:val="00292EBF"/>
    <w:rsid w:val="002935BC"/>
    <w:rsid w:val="00294437"/>
    <w:rsid w:val="00295F85"/>
    <w:rsid w:val="002A0C16"/>
    <w:rsid w:val="002A0FD3"/>
    <w:rsid w:val="002A1812"/>
    <w:rsid w:val="002A191D"/>
    <w:rsid w:val="002A263D"/>
    <w:rsid w:val="002A317E"/>
    <w:rsid w:val="002A3598"/>
    <w:rsid w:val="002A4CBC"/>
    <w:rsid w:val="002A4E39"/>
    <w:rsid w:val="002A5B81"/>
    <w:rsid w:val="002A5F0B"/>
    <w:rsid w:val="002A7BA0"/>
    <w:rsid w:val="002B0FAD"/>
    <w:rsid w:val="002B2911"/>
    <w:rsid w:val="002B2B66"/>
    <w:rsid w:val="002B2C06"/>
    <w:rsid w:val="002B4B0F"/>
    <w:rsid w:val="002B526C"/>
    <w:rsid w:val="002B54C2"/>
    <w:rsid w:val="002B64A7"/>
    <w:rsid w:val="002B657A"/>
    <w:rsid w:val="002B670A"/>
    <w:rsid w:val="002B68FC"/>
    <w:rsid w:val="002B7F18"/>
    <w:rsid w:val="002B7F52"/>
    <w:rsid w:val="002C062F"/>
    <w:rsid w:val="002C08D0"/>
    <w:rsid w:val="002C0A9C"/>
    <w:rsid w:val="002C1A3B"/>
    <w:rsid w:val="002C2074"/>
    <w:rsid w:val="002C2A1E"/>
    <w:rsid w:val="002C3138"/>
    <w:rsid w:val="002C3479"/>
    <w:rsid w:val="002C3F71"/>
    <w:rsid w:val="002C695E"/>
    <w:rsid w:val="002C6B5D"/>
    <w:rsid w:val="002D06D4"/>
    <w:rsid w:val="002D0B1C"/>
    <w:rsid w:val="002D0D4A"/>
    <w:rsid w:val="002D1CAB"/>
    <w:rsid w:val="002D1D7C"/>
    <w:rsid w:val="002D2EFE"/>
    <w:rsid w:val="002D41E9"/>
    <w:rsid w:val="002D4B70"/>
    <w:rsid w:val="002D4E73"/>
    <w:rsid w:val="002D6042"/>
    <w:rsid w:val="002D668F"/>
    <w:rsid w:val="002D6D65"/>
    <w:rsid w:val="002D6DD6"/>
    <w:rsid w:val="002D7B2A"/>
    <w:rsid w:val="002E0147"/>
    <w:rsid w:val="002E0C55"/>
    <w:rsid w:val="002E0F43"/>
    <w:rsid w:val="002E1F83"/>
    <w:rsid w:val="002E2327"/>
    <w:rsid w:val="002E2F30"/>
    <w:rsid w:val="002E3871"/>
    <w:rsid w:val="002E4F99"/>
    <w:rsid w:val="002E583C"/>
    <w:rsid w:val="002E72BC"/>
    <w:rsid w:val="002E768C"/>
    <w:rsid w:val="002F01F4"/>
    <w:rsid w:val="002F0F7B"/>
    <w:rsid w:val="002F1856"/>
    <w:rsid w:val="002F23BE"/>
    <w:rsid w:val="002F2412"/>
    <w:rsid w:val="002F2C99"/>
    <w:rsid w:val="002F3070"/>
    <w:rsid w:val="002F446B"/>
    <w:rsid w:val="002F4F35"/>
    <w:rsid w:val="002F566A"/>
    <w:rsid w:val="002F570D"/>
    <w:rsid w:val="002F5C66"/>
    <w:rsid w:val="002F77F7"/>
    <w:rsid w:val="00300EF7"/>
    <w:rsid w:val="00301939"/>
    <w:rsid w:val="00301D71"/>
    <w:rsid w:val="00301E73"/>
    <w:rsid w:val="00302240"/>
    <w:rsid w:val="003023EB"/>
    <w:rsid w:val="00302864"/>
    <w:rsid w:val="00302C4E"/>
    <w:rsid w:val="003031BF"/>
    <w:rsid w:val="0030431B"/>
    <w:rsid w:val="00304B97"/>
    <w:rsid w:val="00305A92"/>
    <w:rsid w:val="00312097"/>
    <w:rsid w:val="00312566"/>
    <w:rsid w:val="00312A19"/>
    <w:rsid w:val="00314786"/>
    <w:rsid w:val="00316822"/>
    <w:rsid w:val="00316FE1"/>
    <w:rsid w:val="00317032"/>
    <w:rsid w:val="00317575"/>
    <w:rsid w:val="0032000F"/>
    <w:rsid w:val="003211C2"/>
    <w:rsid w:val="003237AD"/>
    <w:rsid w:val="0032435F"/>
    <w:rsid w:val="00330D59"/>
    <w:rsid w:val="00330F23"/>
    <w:rsid w:val="00331463"/>
    <w:rsid w:val="00331E17"/>
    <w:rsid w:val="00332003"/>
    <w:rsid w:val="00334287"/>
    <w:rsid w:val="00334E77"/>
    <w:rsid w:val="00335D63"/>
    <w:rsid w:val="003361CE"/>
    <w:rsid w:val="0033678B"/>
    <w:rsid w:val="003374ED"/>
    <w:rsid w:val="00342920"/>
    <w:rsid w:val="00342B10"/>
    <w:rsid w:val="0034425F"/>
    <w:rsid w:val="00344C61"/>
    <w:rsid w:val="003452F2"/>
    <w:rsid w:val="003453C4"/>
    <w:rsid w:val="00345AE5"/>
    <w:rsid w:val="00346081"/>
    <w:rsid w:val="00346518"/>
    <w:rsid w:val="00346575"/>
    <w:rsid w:val="00346FBE"/>
    <w:rsid w:val="003472B2"/>
    <w:rsid w:val="00347350"/>
    <w:rsid w:val="00347901"/>
    <w:rsid w:val="003500BB"/>
    <w:rsid w:val="003508CE"/>
    <w:rsid w:val="00351034"/>
    <w:rsid w:val="00351446"/>
    <w:rsid w:val="00351C7D"/>
    <w:rsid w:val="00351D25"/>
    <w:rsid w:val="00353487"/>
    <w:rsid w:val="00354254"/>
    <w:rsid w:val="00354708"/>
    <w:rsid w:val="00354A3E"/>
    <w:rsid w:val="00354EE1"/>
    <w:rsid w:val="00355E1F"/>
    <w:rsid w:val="003560CE"/>
    <w:rsid w:val="00356539"/>
    <w:rsid w:val="00356CB6"/>
    <w:rsid w:val="00356DCE"/>
    <w:rsid w:val="003570BA"/>
    <w:rsid w:val="00360D8F"/>
    <w:rsid w:val="003624C1"/>
    <w:rsid w:val="0036251A"/>
    <w:rsid w:val="00362798"/>
    <w:rsid w:val="00363270"/>
    <w:rsid w:val="00363663"/>
    <w:rsid w:val="003640F7"/>
    <w:rsid w:val="003668B9"/>
    <w:rsid w:val="003702F6"/>
    <w:rsid w:val="003720C6"/>
    <w:rsid w:val="0037222D"/>
    <w:rsid w:val="00372BD6"/>
    <w:rsid w:val="0037302D"/>
    <w:rsid w:val="00373ECF"/>
    <w:rsid w:val="00375AF9"/>
    <w:rsid w:val="00375B78"/>
    <w:rsid w:val="003769C7"/>
    <w:rsid w:val="00376A87"/>
    <w:rsid w:val="00377CB3"/>
    <w:rsid w:val="00380850"/>
    <w:rsid w:val="00380AD5"/>
    <w:rsid w:val="00380FCA"/>
    <w:rsid w:val="00381A59"/>
    <w:rsid w:val="00381B95"/>
    <w:rsid w:val="00381CD9"/>
    <w:rsid w:val="00381F6A"/>
    <w:rsid w:val="003825D7"/>
    <w:rsid w:val="0038286D"/>
    <w:rsid w:val="00383264"/>
    <w:rsid w:val="00383A5F"/>
    <w:rsid w:val="00384591"/>
    <w:rsid w:val="00384C57"/>
    <w:rsid w:val="00384D9D"/>
    <w:rsid w:val="003852ED"/>
    <w:rsid w:val="0038644F"/>
    <w:rsid w:val="00386488"/>
    <w:rsid w:val="00386F0A"/>
    <w:rsid w:val="003873A9"/>
    <w:rsid w:val="003900E9"/>
    <w:rsid w:val="00390F52"/>
    <w:rsid w:val="00391229"/>
    <w:rsid w:val="00392638"/>
    <w:rsid w:val="00392957"/>
    <w:rsid w:val="0039300A"/>
    <w:rsid w:val="00393018"/>
    <w:rsid w:val="003932E9"/>
    <w:rsid w:val="00393BEC"/>
    <w:rsid w:val="00393DBA"/>
    <w:rsid w:val="00393F72"/>
    <w:rsid w:val="003946EC"/>
    <w:rsid w:val="00394A06"/>
    <w:rsid w:val="00395C77"/>
    <w:rsid w:val="00395CA0"/>
    <w:rsid w:val="00396015"/>
    <w:rsid w:val="0039795D"/>
    <w:rsid w:val="00397F08"/>
    <w:rsid w:val="003A1150"/>
    <w:rsid w:val="003A1BE5"/>
    <w:rsid w:val="003A1F70"/>
    <w:rsid w:val="003A24E9"/>
    <w:rsid w:val="003A2E10"/>
    <w:rsid w:val="003A34A8"/>
    <w:rsid w:val="003A43B1"/>
    <w:rsid w:val="003A6AFF"/>
    <w:rsid w:val="003A790D"/>
    <w:rsid w:val="003B04ED"/>
    <w:rsid w:val="003B0D3E"/>
    <w:rsid w:val="003B12FC"/>
    <w:rsid w:val="003B291D"/>
    <w:rsid w:val="003B2CED"/>
    <w:rsid w:val="003B38C3"/>
    <w:rsid w:val="003B3A72"/>
    <w:rsid w:val="003B475C"/>
    <w:rsid w:val="003B5C08"/>
    <w:rsid w:val="003B5FA4"/>
    <w:rsid w:val="003B6C03"/>
    <w:rsid w:val="003B72C8"/>
    <w:rsid w:val="003B7A0A"/>
    <w:rsid w:val="003B7F0F"/>
    <w:rsid w:val="003C0F16"/>
    <w:rsid w:val="003C174E"/>
    <w:rsid w:val="003C1857"/>
    <w:rsid w:val="003C1C34"/>
    <w:rsid w:val="003C2697"/>
    <w:rsid w:val="003C4ED0"/>
    <w:rsid w:val="003C5084"/>
    <w:rsid w:val="003C56AF"/>
    <w:rsid w:val="003C572A"/>
    <w:rsid w:val="003C5BCE"/>
    <w:rsid w:val="003C6372"/>
    <w:rsid w:val="003C6A25"/>
    <w:rsid w:val="003C6A49"/>
    <w:rsid w:val="003C7843"/>
    <w:rsid w:val="003C78E4"/>
    <w:rsid w:val="003C7B6F"/>
    <w:rsid w:val="003D07D9"/>
    <w:rsid w:val="003D107F"/>
    <w:rsid w:val="003D239E"/>
    <w:rsid w:val="003D2796"/>
    <w:rsid w:val="003D28A2"/>
    <w:rsid w:val="003D4AF7"/>
    <w:rsid w:val="003D4D6C"/>
    <w:rsid w:val="003D73BC"/>
    <w:rsid w:val="003D7EBA"/>
    <w:rsid w:val="003D7FB5"/>
    <w:rsid w:val="003D7FE9"/>
    <w:rsid w:val="003E0BA5"/>
    <w:rsid w:val="003E1F4D"/>
    <w:rsid w:val="003E3152"/>
    <w:rsid w:val="003E48A1"/>
    <w:rsid w:val="003E587E"/>
    <w:rsid w:val="003E5BE9"/>
    <w:rsid w:val="003E62BF"/>
    <w:rsid w:val="003E6BB5"/>
    <w:rsid w:val="003E6CBB"/>
    <w:rsid w:val="003F06EA"/>
    <w:rsid w:val="003F0C46"/>
    <w:rsid w:val="003F1718"/>
    <w:rsid w:val="003F1F93"/>
    <w:rsid w:val="003F2C7E"/>
    <w:rsid w:val="003F4247"/>
    <w:rsid w:val="003F442F"/>
    <w:rsid w:val="003F462E"/>
    <w:rsid w:val="003F504F"/>
    <w:rsid w:val="003F5AD9"/>
    <w:rsid w:val="003F5F08"/>
    <w:rsid w:val="003F5F9C"/>
    <w:rsid w:val="00401C8F"/>
    <w:rsid w:val="00401FEF"/>
    <w:rsid w:val="00402247"/>
    <w:rsid w:val="004032B9"/>
    <w:rsid w:val="004038D1"/>
    <w:rsid w:val="00404188"/>
    <w:rsid w:val="00404CF5"/>
    <w:rsid w:val="00405A96"/>
    <w:rsid w:val="00405DB2"/>
    <w:rsid w:val="00407111"/>
    <w:rsid w:val="00407A78"/>
    <w:rsid w:val="004108F8"/>
    <w:rsid w:val="00410D34"/>
    <w:rsid w:val="004117C5"/>
    <w:rsid w:val="004117CE"/>
    <w:rsid w:val="004119B1"/>
    <w:rsid w:val="004119C3"/>
    <w:rsid w:val="00412A5D"/>
    <w:rsid w:val="00412AF2"/>
    <w:rsid w:val="004153D2"/>
    <w:rsid w:val="00415E59"/>
    <w:rsid w:val="00415EA9"/>
    <w:rsid w:val="00416379"/>
    <w:rsid w:val="004166CF"/>
    <w:rsid w:val="0041680F"/>
    <w:rsid w:val="00416D58"/>
    <w:rsid w:val="00416D8B"/>
    <w:rsid w:val="00417B93"/>
    <w:rsid w:val="00421D58"/>
    <w:rsid w:val="00422007"/>
    <w:rsid w:val="00422249"/>
    <w:rsid w:val="004224F6"/>
    <w:rsid w:val="004239FA"/>
    <w:rsid w:val="00424FB9"/>
    <w:rsid w:val="00425AE9"/>
    <w:rsid w:val="00425B14"/>
    <w:rsid w:val="00425D9A"/>
    <w:rsid w:val="00426707"/>
    <w:rsid w:val="004278D3"/>
    <w:rsid w:val="00427966"/>
    <w:rsid w:val="00431558"/>
    <w:rsid w:val="00432331"/>
    <w:rsid w:val="004331F1"/>
    <w:rsid w:val="004338F1"/>
    <w:rsid w:val="0043458B"/>
    <w:rsid w:val="00435888"/>
    <w:rsid w:val="00435E08"/>
    <w:rsid w:val="004361ED"/>
    <w:rsid w:val="00436A61"/>
    <w:rsid w:val="00436B90"/>
    <w:rsid w:val="00441A93"/>
    <w:rsid w:val="00442CF9"/>
    <w:rsid w:val="004431D6"/>
    <w:rsid w:val="00443E42"/>
    <w:rsid w:val="0044427C"/>
    <w:rsid w:val="00444469"/>
    <w:rsid w:val="0044542F"/>
    <w:rsid w:val="00445F57"/>
    <w:rsid w:val="00450131"/>
    <w:rsid w:val="004502E6"/>
    <w:rsid w:val="00451D4B"/>
    <w:rsid w:val="0045279F"/>
    <w:rsid w:val="00452D26"/>
    <w:rsid w:val="00452D6C"/>
    <w:rsid w:val="00453028"/>
    <w:rsid w:val="00453455"/>
    <w:rsid w:val="00454EEC"/>
    <w:rsid w:val="00455C84"/>
    <w:rsid w:val="00456CEA"/>
    <w:rsid w:val="00460B8C"/>
    <w:rsid w:val="00461F59"/>
    <w:rsid w:val="004626CA"/>
    <w:rsid w:val="0046449E"/>
    <w:rsid w:val="004644A3"/>
    <w:rsid w:val="00466DC6"/>
    <w:rsid w:val="00466EFB"/>
    <w:rsid w:val="00467038"/>
    <w:rsid w:val="00467628"/>
    <w:rsid w:val="004679CB"/>
    <w:rsid w:val="00470531"/>
    <w:rsid w:val="0047054B"/>
    <w:rsid w:val="004713E6"/>
    <w:rsid w:val="00471FF0"/>
    <w:rsid w:val="0047262C"/>
    <w:rsid w:val="00472835"/>
    <w:rsid w:val="0048209C"/>
    <w:rsid w:val="004826CC"/>
    <w:rsid w:val="004827CF"/>
    <w:rsid w:val="00482B95"/>
    <w:rsid w:val="00482CA7"/>
    <w:rsid w:val="004831B3"/>
    <w:rsid w:val="00483F77"/>
    <w:rsid w:val="00485CD5"/>
    <w:rsid w:val="00487243"/>
    <w:rsid w:val="0048745F"/>
    <w:rsid w:val="004909AD"/>
    <w:rsid w:val="00490E29"/>
    <w:rsid w:val="004912C3"/>
    <w:rsid w:val="004919D6"/>
    <w:rsid w:val="00491B61"/>
    <w:rsid w:val="00492242"/>
    <w:rsid w:val="00493F8B"/>
    <w:rsid w:val="004946FE"/>
    <w:rsid w:val="00495313"/>
    <w:rsid w:val="004955D6"/>
    <w:rsid w:val="00495602"/>
    <w:rsid w:val="004967BE"/>
    <w:rsid w:val="00496CA9"/>
    <w:rsid w:val="0049713B"/>
    <w:rsid w:val="004975B1"/>
    <w:rsid w:val="00497F57"/>
    <w:rsid w:val="004A03EC"/>
    <w:rsid w:val="004A1E70"/>
    <w:rsid w:val="004A2CD3"/>
    <w:rsid w:val="004A2E21"/>
    <w:rsid w:val="004A33B8"/>
    <w:rsid w:val="004A3678"/>
    <w:rsid w:val="004A3A13"/>
    <w:rsid w:val="004A3AAC"/>
    <w:rsid w:val="004A41CF"/>
    <w:rsid w:val="004A4C47"/>
    <w:rsid w:val="004A4C5D"/>
    <w:rsid w:val="004A5388"/>
    <w:rsid w:val="004A56A3"/>
    <w:rsid w:val="004A69ED"/>
    <w:rsid w:val="004A6DF0"/>
    <w:rsid w:val="004A6F46"/>
    <w:rsid w:val="004A7817"/>
    <w:rsid w:val="004A7B48"/>
    <w:rsid w:val="004A7B5D"/>
    <w:rsid w:val="004B0102"/>
    <w:rsid w:val="004B0293"/>
    <w:rsid w:val="004B034E"/>
    <w:rsid w:val="004B10D1"/>
    <w:rsid w:val="004B37D6"/>
    <w:rsid w:val="004B3D8C"/>
    <w:rsid w:val="004B3DFB"/>
    <w:rsid w:val="004B4F14"/>
    <w:rsid w:val="004B5097"/>
    <w:rsid w:val="004B6636"/>
    <w:rsid w:val="004B6973"/>
    <w:rsid w:val="004B6B58"/>
    <w:rsid w:val="004B6D08"/>
    <w:rsid w:val="004B7453"/>
    <w:rsid w:val="004B7A85"/>
    <w:rsid w:val="004C00CC"/>
    <w:rsid w:val="004C050D"/>
    <w:rsid w:val="004C16A0"/>
    <w:rsid w:val="004C1A5D"/>
    <w:rsid w:val="004C1B14"/>
    <w:rsid w:val="004C1F7A"/>
    <w:rsid w:val="004C2502"/>
    <w:rsid w:val="004C26DB"/>
    <w:rsid w:val="004C395D"/>
    <w:rsid w:val="004C3E39"/>
    <w:rsid w:val="004C4575"/>
    <w:rsid w:val="004C53D2"/>
    <w:rsid w:val="004C5697"/>
    <w:rsid w:val="004C69CB"/>
    <w:rsid w:val="004C7068"/>
    <w:rsid w:val="004C77E3"/>
    <w:rsid w:val="004C7880"/>
    <w:rsid w:val="004D0150"/>
    <w:rsid w:val="004D0F88"/>
    <w:rsid w:val="004D1713"/>
    <w:rsid w:val="004D1D4A"/>
    <w:rsid w:val="004D2593"/>
    <w:rsid w:val="004D3536"/>
    <w:rsid w:val="004D3864"/>
    <w:rsid w:val="004D38AB"/>
    <w:rsid w:val="004D3B93"/>
    <w:rsid w:val="004D3D2F"/>
    <w:rsid w:val="004D43DB"/>
    <w:rsid w:val="004D4407"/>
    <w:rsid w:val="004D480D"/>
    <w:rsid w:val="004D50F6"/>
    <w:rsid w:val="004D6E71"/>
    <w:rsid w:val="004D7FE7"/>
    <w:rsid w:val="004E03E9"/>
    <w:rsid w:val="004E0909"/>
    <w:rsid w:val="004E13B3"/>
    <w:rsid w:val="004E2C55"/>
    <w:rsid w:val="004E2FCA"/>
    <w:rsid w:val="004E332A"/>
    <w:rsid w:val="004E3B6C"/>
    <w:rsid w:val="004E41B3"/>
    <w:rsid w:val="004E5300"/>
    <w:rsid w:val="004E579E"/>
    <w:rsid w:val="004E57CF"/>
    <w:rsid w:val="004E5BA7"/>
    <w:rsid w:val="004E5F10"/>
    <w:rsid w:val="004E68D4"/>
    <w:rsid w:val="004E6C69"/>
    <w:rsid w:val="004E72B0"/>
    <w:rsid w:val="004E79B4"/>
    <w:rsid w:val="004E7FA7"/>
    <w:rsid w:val="004F0E45"/>
    <w:rsid w:val="004F21BC"/>
    <w:rsid w:val="004F29CF"/>
    <w:rsid w:val="004F46F0"/>
    <w:rsid w:val="004F47C3"/>
    <w:rsid w:val="004F4BE1"/>
    <w:rsid w:val="004F5A56"/>
    <w:rsid w:val="004F637C"/>
    <w:rsid w:val="004F72B2"/>
    <w:rsid w:val="005000A0"/>
    <w:rsid w:val="0050012F"/>
    <w:rsid w:val="0050029A"/>
    <w:rsid w:val="0050169E"/>
    <w:rsid w:val="00501A04"/>
    <w:rsid w:val="00501F6E"/>
    <w:rsid w:val="005030C2"/>
    <w:rsid w:val="00503213"/>
    <w:rsid w:val="00504AFD"/>
    <w:rsid w:val="005067C7"/>
    <w:rsid w:val="00506F18"/>
    <w:rsid w:val="005102C4"/>
    <w:rsid w:val="00510662"/>
    <w:rsid w:val="00510665"/>
    <w:rsid w:val="00510988"/>
    <w:rsid w:val="00511A48"/>
    <w:rsid w:val="005122AA"/>
    <w:rsid w:val="00512C21"/>
    <w:rsid w:val="00512F5A"/>
    <w:rsid w:val="00513606"/>
    <w:rsid w:val="0051520C"/>
    <w:rsid w:val="00515596"/>
    <w:rsid w:val="00515DE8"/>
    <w:rsid w:val="00516BD6"/>
    <w:rsid w:val="00516E83"/>
    <w:rsid w:val="00517612"/>
    <w:rsid w:val="0051767B"/>
    <w:rsid w:val="005176BC"/>
    <w:rsid w:val="0052002F"/>
    <w:rsid w:val="00520D05"/>
    <w:rsid w:val="00521771"/>
    <w:rsid w:val="005218A7"/>
    <w:rsid w:val="00521AA1"/>
    <w:rsid w:val="00522762"/>
    <w:rsid w:val="00523657"/>
    <w:rsid w:val="005243CE"/>
    <w:rsid w:val="00524435"/>
    <w:rsid w:val="00524766"/>
    <w:rsid w:val="00525152"/>
    <w:rsid w:val="00525ADE"/>
    <w:rsid w:val="00525BE2"/>
    <w:rsid w:val="005305FC"/>
    <w:rsid w:val="00530DCE"/>
    <w:rsid w:val="00530E0C"/>
    <w:rsid w:val="005328F6"/>
    <w:rsid w:val="00533542"/>
    <w:rsid w:val="00533B7E"/>
    <w:rsid w:val="00534DA6"/>
    <w:rsid w:val="00535546"/>
    <w:rsid w:val="00535E76"/>
    <w:rsid w:val="005369B9"/>
    <w:rsid w:val="00541F4A"/>
    <w:rsid w:val="00542703"/>
    <w:rsid w:val="00542B03"/>
    <w:rsid w:val="00543482"/>
    <w:rsid w:val="00543669"/>
    <w:rsid w:val="00544303"/>
    <w:rsid w:val="00544F14"/>
    <w:rsid w:val="00545B0C"/>
    <w:rsid w:val="00546A5B"/>
    <w:rsid w:val="0054743A"/>
    <w:rsid w:val="00550455"/>
    <w:rsid w:val="00551179"/>
    <w:rsid w:val="005523E3"/>
    <w:rsid w:val="00552955"/>
    <w:rsid w:val="00553CD8"/>
    <w:rsid w:val="00553E64"/>
    <w:rsid w:val="005549B9"/>
    <w:rsid w:val="00555304"/>
    <w:rsid w:val="005558EC"/>
    <w:rsid w:val="0055620E"/>
    <w:rsid w:val="00557E2A"/>
    <w:rsid w:val="00560D06"/>
    <w:rsid w:val="0056190C"/>
    <w:rsid w:val="00562A95"/>
    <w:rsid w:val="00563882"/>
    <w:rsid w:val="00563CC1"/>
    <w:rsid w:val="00565B74"/>
    <w:rsid w:val="00566849"/>
    <w:rsid w:val="00566D12"/>
    <w:rsid w:val="00566F87"/>
    <w:rsid w:val="00567400"/>
    <w:rsid w:val="00567867"/>
    <w:rsid w:val="00570157"/>
    <w:rsid w:val="00570176"/>
    <w:rsid w:val="00570223"/>
    <w:rsid w:val="00570A9C"/>
    <w:rsid w:val="00570CF8"/>
    <w:rsid w:val="00572CD5"/>
    <w:rsid w:val="00572CDB"/>
    <w:rsid w:val="00573109"/>
    <w:rsid w:val="00574AB8"/>
    <w:rsid w:val="00574B3D"/>
    <w:rsid w:val="0057511D"/>
    <w:rsid w:val="0057627E"/>
    <w:rsid w:val="005763A7"/>
    <w:rsid w:val="00576F24"/>
    <w:rsid w:val="005773D3"/>
    <w:rsid w:val="0057778F"/>
    <w:rsid w:val="00577A11"/>
    <w:rsid w:val="00577ABF"/>
    <w:rsid w:val="0058048A"/>
    <w:rsid w:val="0058077B"/>
    <w:rsid w:val="00580C98"/>
    <w:rsid w:val="00580EF3"/>
    <w:rsid w:val="005813C5"/>
    <w:rsid w:val="00581FC9"/>
    <w:rsid w:val="005824CF"/>
    <w:rsid w:val="005829EE"/>
    <w:rsid w:val="00582E4A"/>
    <w:rsid w:val="00582E94"/>
    <w:rsid w:val="00582F4E"/>
    <w:rsid w:val="0058314F"/>
    <w:rsid w:val="00584333"/>
    <w:rsid w:val="00584395"/>
    <w:rsid w:val="0058461C"/>
    <w:rsid w:val="00584785"/>
    <w:rsid w:val="00584996"/>
    <w:rsid w:val="00584ECC"/>
    <w:rsid w:val="0058520B"/>
    <w:rsid w:val="0058578D"/>
    <w:rsid w:val="00586CBD"/>
    <w:rsid w:val="005875A2"/>
    <w:rsid w:val="00591B44"/>
    <w:rsid w:val="005936EA"/>
    <w:rsid w:val="005939B5"/>
    <w:rsid w:val="005944EC"/>
    <w:rsid w:val="005950AE"/>
    <w:rsid w:val="0059646A"/>
    <w:rsid w:val="00596526"/>
    <w:rsid w:val="005974F2"/>
    <w:rsid w:val="00597DC3"/>
    <w:rsid w:val="005A00E0"/>
    <w:rsid w:val="005A0766"/>
    <w:rsid w:val="005A0E86"/>
    <w:rsid w:val="005A1025"/>
    <w:rsid w:val="005A2968"/>
    <w:rsid w:val="005A2BF0"/>
    <w:rsid w:val="005A2D33"/>
    <w:rsid w:val="005A60A2"/>
    <w:rsid w:val="005A6602"/>
    <w:rsid w:val="005A7399"/>
    <w:rsid w:val="005B08FF"/>
    <w:rsid w:val="005B0D4A"/>
    <w:rsid w:val="005B1CEB"/>
    <w:rsid w:val="005B30D9"/>
    <w:rsid w:val="005B3580"/>
    <w:rsid w:val="005B3D87"/>
    <w:rsid w:val="005B5378"/>
    <w:rsid w:val="005B626D"/>
    <w:rsid w:val="005B66CE"/>
    <w:rsid w:val="005B6910"/>
    <w:rsid w:val="005B7A58"/>
    <w:rsid w:val="005B7C60"/>
    <w:rsid w:val="005C0356"/>
    <w:rsid w:val="005C0A0E"/>
    <w:rsid w:val="005C0A4C"/>
    <w:rsid w:val="005C13C4"/>
    <w:rsid w:val="005C229D"/>
    <w:rsid w:val="005C280C"/>
    <w:rsid w:val="005C3E6F"/>
    <w:rsid w:val="005C3EE0"/>
    <w:rsid w:val="005C4178"/>
    <w:rsid w:val="005C4767"/>
    <w:rsid w:val="005C5279"/>
    <w:rsid w:val="005C5915"/>
    <w:rsid w:val="005C5BEB"/>
    <w:rsid w:val="005C68E6"/>
    <w:rsid w:val="005D07AE"/>
    <w:rsid w:val="005D07B8"/>
    <w:rsid w:val="005D09AE"/>
    <w:rsid w:val="005D111B"/>
    <w:rsid w:val="005D115B"/>
    <w:rsid w:val="005D1B6D"/>
    <w:rsid w:val="005D2993"/>
    <w:rsid w:val="005D34B0"/>
    <w:rsid w:val="005D3668"/>
    <w:rsid w:val="005D37E0"/>
    <w:rsid w:val="005D3BD6"/>
    <w:rsid w:val="005D45F3"/>
    <w:rsid w:val="005D57E9"/>
    <w:rsid w:val="005D6224"/>
    <w:rsid w:val="005D6BDE"/>
    <w:rsid w:val="005D6DA5"/>
    <w:rsid w:val="005E0587"/>
    <w:rsid w:val="005E0968"/>
    <w:rsid w:val="005E1947"/>
    <w:rsid w:val="005E1D7E"/>
    <w:rsid w:val="005E242B"/>
    <w:rsid w:val="005E2548"/>
    <w:rsid w:val="005E2EEB"/>
    <w:rsid w:val="005E5798"/>
    <w:rsid w:val="005E5A19"/>
    <w:rsid w:val="005E5C11"/>
    <w:rsid w:val="005E61BE"/>
    <w:rsid w:val="005E7033"/>
    <w:rsid w:val="005E750A"/>
    <w:rsid w:val="005F041D"/>
    <w:rsid w:val="005F0577"/>
    <w:rsid w:val="005F0A72"/>
    <w:rsid w:val="005F22AF"/>
    <w:rsid w:val="005F3119"/>
    <w:rsid w:val="005F792C"/>
    <w:rsid w:val="005F7EAB"/>
    <w:rsid w:val="00601471"/>
    <w:rsid w:val="006024C5"/>
    <w:rsid w:val="00602D1C"/>
    <w:rsid w:val="00602EBE"/>
    <w:rsid w:val="00605008"/>
    <w:rsid w:val="006062A1"/>
    <w:rsid w:val="00606D1D"/>
    <w:rsid w:val="00607047"/>
    <w:rsid w:val="006108B3"/>
    <w:rsid w:val="006115F6"/>
    <w:rsid w:val="00611A07"/>
    <w:rsid w:val="006139F9"/>
    <w:rsid w:val="00614950"/>
    <w:rsid w:val="00615080"/>
    <w:rsid w:val="006154BA"/>
    <w:rsid w:val="0061578F"/>
    <w:rsid w:val="00615B7C"/>
    <w:rsid w:val="006162F8"/>
    <w:rsid w:val="006206D1"/>
    <w:rsid w:val="006218F5"/>
    <w:rsid w:val="00622418"/>
    <w:rsid w:val="006225E8"/>
    <w:rsid w:val="00624B80"/>
    <w:rsid w:val="00624F21"/>
    <w:rsid w:val="00625755"/>
    <w:rsid w:val="00625758"/>
    <w:rsid w:val="00625902"/>
    <w:rsid w:val="00626BC7"/>
    <w:rsid w:val="00626C5C"/>
    <w:rsid w:val="00627603"/>
    <w:rsid w:val="00630958"/>
    <w:rsid w:val="00631B48"/>
    <w:rsid w:val="006321F4"/>
    <w:rsid w:val="00632214"/>
    <w:rsid w:val="00633294"/>
    <w:rsid w:val="006336EC"/>
    <w:rsid w:val="006345F7"/>
    <w:rsid w:val="00635924"/>
    <w:rsid w:val="006365E2"/>
    <w:rsid w:val="00636CA3"/>
    <w:rsid w:val="00636F0E"/>
    <w:rsid w:val="00640A85"/>
    <w:rsid w:val="00640C87"/>
    <w:rsid w:val="006426AD"/>
    <w:rsid w:val="00643BC2"/>
    <w:rsid w:val="00643C97"/>
    <w:rsid w:val="006442A8"/>
    <w:rsid w:val="00644B4E"/>
    <w:rsid w:val="006458EB"/>
    <w:rsid w:val="006460DF"/>
    <w:rsid w:val="00650178"/>
    <w:rsid w:val="00653033"/>
    <w:rsid w:val="0065376C"/>
    <w:rsid w:val="00655E4A"/>
    <w:rsid w:val="00655E5E"/>
    <w:rsid w:val="006567EF"/>
    <w:rsid w:val="006568C5"/>
    <w:rsid w:val="006568F0"/>
    <w:rsid w:val="00657FF9"/>
    <w:rsid w:val="00660195"/>
    <w:rsid w:val="00660FCF"/>
    <w:rsid w:val="0066105B"/>
    <w:rsid w:val="00661295"/>
    <w:rsid w:val="0066140B"/>
    <w:rsid w:val="006638E7"/>
    <w:rsid w:val="00663967"/>
    <w:rsid w:val="00663B77"/>
    <w:rsid w:val="00663F0B"/>
    <w:rsid w:val="00665D5D"/>
    <w:rsid w:val="006662FC"/>
    <w:rsid w:val="00666416"/>
    <w:rsid w:val="00667ED8"/>
    <w:rsid w:val="00670747"/>
    <w:rsid w:val="00670CAC"/>
    <w:rsid w:val="0067221F"/>
    <w:rsid w:val="006727CD"/>
    <w:rsid w:val="00672DE0"/>
    <w:rsid w:val="00672EAE"/>
    <w:rsid w:val="0067522F"/>
    <w:rsid w:val="006758C9"/>
    <w:rsid w:val="00677756"/>
    <w:rsid w:val="00680575"/>
    <w:rsid w:val="006809AC"/>
    <w:rsid w:val="00682958"/>
    <w:rsid w:val="0068478C"/>
    <w:rsid w:val="0068607E"/>
    <w:rsid w:val="006863FB"/>
    <w:rsid w:val="006869B0"/>
    <w:rsid w:val="00686C3A"/>
    <w:rsid w:val="00687941"/>
    <w:rsid w:val="006900D4"/>
    <w:rsid w:val="006900E3"/>
    <w:rsid w:val="00690633"/>
    <w:rsid w:val="0069126C"/>
    <w:rsid w:val="00691550"/>
    <w:rsid w:val="00691787"/>
    <w:rsid w:val="0069336B"/>
    <w:rsid w:val="00693670"/>
    <w:rsid w:val="00694326"/>
    <w:rsid w:val="006947DE"/>
    <w:rsid w:val="00695770"/>
    <w:rsid w:val="00696B5D"/>
    <w:rsid w:val="0069717C"/>
    <w:rsid w:val="00697722"/>
    <w:rsid w:val="006A04FA"/>
    <w:rsid w:val="006A0AF5"/>
    <w:rsid w:val="006A1330"/>
    <w:rsid w:val="006A2CE9"/>
    <w:rsid w:val="006A344E"/>
    <w:rsid w:val="006A4481"/>
    <w:rsid w:val="006A45BB"/>
    <w:rsid w:val="006A4635"/>
    <w:rsid w:val="006A4838"/>
    <w:rsid w:val="006A5AA3"/>
    <w:rsid w:val="006A5D56"/>
    <w:rsid w:val="006A68EA"/>
    <w:rsid w:val="006A7561"/>
    <w:rsid w:val="006A76B5"/>
    <w:rsid w:val="006A7869"/>
    <w:rsid w:val="006A7FB3"/>
    <w:rsid w:val="006B036C"/>
    <w:rsid w:val="006B057F"/>
    <w:rsid w:val="006B236C"/>
    <w:rsid w:val="006B47AC"/>
    <w:rsid w:val="006B56F2"/>
    <w:rsid w:val="006B603D"/>
    <w:rsid w:val="006B614D"/>
    <w:rsid w:val="006B6508"/>
    <w:rsid w:val="006B7005"/>
    <w:rsid w:val="006B7F80"/>
    <w:rsid w:val="006C15E5"/>
    <w:rsid w:val="006C17C7"/>
    <w:rsid w:val="006C1ED1"/>
    <w:rsid w:val="006C260C"/>
    <w:rsid w:val="006C27FB"/>
    <w:rsid w:val="006C30F1"/>
    <w:rsid w:val="006C327D"/>
    <w:rsid w:val="006C3323"/>
    <w:rsid w:val="006C689B"/>
    <w:rsid w:val="006C78C6"/>
    <w:rsid w:val="006C7A80"/>
    <w:rsid w:val="006D01B8"/>
    <w:rsid w:val="006D0E13"/>
    <w:rsid w:val="006D11FF"/>
    <w:rsid w:val="006D150B"/>
    <w:rsid w:val="006D19AA"/>
    <w:rsid w:val="006D24B2"/>
    <w:rsid w:val="006D25C6"/>
    <w:rsid w:val="006D37FF"/>
    <w:rsid w:val="006D3BC9"/>
    <w:rsid w:val="006D3E47"/>
    <w:rsid w:val="006D4D01"/>
    <w:rsid w:val="006D5AD6"/>
    <w:rsid w:val="006D71C7"/>
    <w:rsid w:val="006E041F"/>
    <w:rsid w:val="006E1487"/>
    <w:rsid w:val="006E472D"/>
    <w:rsid w:val="006E48C5"/>
    <w:rsid w:val="006E51C0"/>
    <w:rsid w:val="006E55EA"/>
    <w:rsid w:val="006E6A96"/>
    <w:rsid w:val="006E74B0"/>
    <w:rsid w:val="006F03B9"/>
    <w:rsid w:val="006F064A"/>
    <w:rsid w:val="006F1D6B"/>
    <w:rsid w:val="006F271C"/>
    <w:rsid w:val="006F2ED9"/>
    <w:rsid w:val="006F308F"/>
    <w:rsid w:val="006F374B"/>
    <w:rsid w:val="006F49AA"/>
    <w:rsid w:val="006F5270"/>
    <w:rsid w:val="006F55DF"/>
    <w:rsid w:val="006F56FE"/>
    <w:rsid w:val="006F6ADD"/>
    <w:rsid w:val="00700CDB"/>
    <w:rsid w:val="007017E0"/>
    <w:rsid w:val="007019FB"/>
    <w:rsid w:val="00703525"/>
    <w:rsid w:val="0070401C"/>
    <w:rsid w:val="00705640"/>
    <w:rsid w:val="00705AD2"/>
    <w:rsid w:val="00705BBD"/>
    <w:rsid w:val="0070711B"/>
    <w:rsid w:val="0070713C"/>
    <w:rsid w:val="0071075B"/>
    <w:rsid w:val="007124A5"/>
    <w:rsid w:val="007150A4"/>
    <w:rsid w:val="00715838"/>
    <w:rsid w:val="00716603"/>
    <w:rsid w:val="00717AF9"/>
    <w:rsid w:val="00717E42"/>
    <w:rsid w:val="00720098"/>
    <w:rsid w:val="007202A2"/>
    <w:rsid w:val="0072031C"/>
    <w:rsid w:val="0072077B"/>
    <w:rsid w:val="00721C88"/>
    <w:rsid w:val="00722B56"/>
    <w:rsid w:val="0072312E"/>
    <w:rsid w:val="0072359A"/>
    <w:rsid w:val="00724765"/>
    <w:rsid w:val="0072532D"/>
    <w:rsid w:val="00725A86"/>
    <w:rsid w:val="00725E1F"/>
    <w:rsid w:val="0072611F"/>
    <w:rsid w:val="00726720"/>
    <w:rsid w:val="00727169"/>
    <w:rsid w:val="00730E5C"/>
    <w:rsid w:val="00730E7E"/>
    <w:rsid w:val="007312E8"/>
    <w:rsid w:val="00731AB5"/>
    <w:rsid w:val="007320CE"/>
    <w:rsid w:val="00732810"/>
    <w:rsid w:val="0073460E"/>
    <w:rsid w:val="00734611"/>
    <w:rsid w:val="00734A0C"/>
    <w:rsid w:val="0073577B"/>
    <w:rsid w:val="00735A5D"/>
    <w:rsid w:val="00735E00"/>
    <w:rsid w:val="007373D4"/>
    <w:rsid w:val="00740597"/>
    <w:rsid w:val="00743CE2"/>
    <w:rsid w:val="007441A3"/>
    <w:rsid w:val="007441DC"/>
    <w:rsid w:val="00744352"/>
    <w:rsid w:val="007451EC"/>
    <w:rsid w:val="00745625"/>
    <w:rsid w:val="00747157"/>
    <w:rsid w:val="007472B5"/>
    <w:rsid w:val="007472F4"/>
    <w:rsid w:val="007476AB"/>
    <w:rsid w:val="00747DCA"/>
    <w:rsid w:val="00747FEA"/>
    <w:rsid w:val="00750CB1"/>
    <w:rsid w:val="0075149F"/>
    <w:rsid w:val="0075179F"/>
    <w:rsid w:val="007522DC"/>
    <w:rsid w:val="00754C46"/>
    <w:rsid w:val="007551C7"/>
    <w:rsid w:val="00757984"/>
    <w:rsid w:val="00760F28"/>
    <w:rsid w:val="00762986"/>
    <w:rsid w:val="00762B01"/>
    <w:rsid w:val="00762C82"/>
    <w:rsid w:val="007636AE"/>
    <w:rsid w:val="00763D9F"/>
    <w:rsid w:val="00765F8C"/>
    <w:rsid w:val="00766B66"/>
    <w:rsid w:val="007675A7"/>
    <w:rsid w:val="00767BE6"/>
    <w:rsid w:val="0077058E"/>
    <w:rsid w:val="00770726"/>
    <w:rsid w:val="00772585"/>
    <w:rsid w:val="00773793"/>
    <w:rsid w:val="00773ABD"/>
    <w:rsid w:val="007749DA"/>
    <w:rsid w:val="00775921"/>
    <w:rsid w:val="00775A15"/>
    <w:rsid w:val="007768E2"/>
    <w:rsid w:val="00776FC8"/>
    <w:rsid w:val="00777F76"/>
    <w:rsid w:val="00780B55"/>
    <w:rsid w:val="00780E71"/>
    <w:rsid w:val="00781401"/>
    <w:rsid w:val="0078176D"/>
    <w:rsid w:val="0078205E"/>
    <w:rsid w:val="00783DE3"/>
    <w:rsid w:val="007844E0"/>
    <w:rsid w:val="00784CFD"/>
    <w:rsid w:val="00784EB8"/>
    <w:rsid w:val="0078581A"/>
    <w:rsid w:val="007863D6"/>
    <w:rsid w:val="0079157A"/>
    <w:rsid w:val="00792439"/>
    <w:rsid w:val="00792648"/>
    <w:rsid w:val="007945AC"/>
    <w:rsid w:val="007952D5"/>
    <w:rsid w:val="00796CB8"/>
    <w:rsid w:val="0079763C"/>
    <w:rsid w:val="00797E63"/>
    <w:rsid w:val="007A1443"/>
    <w:rsid w:val="007A1D62"/>
    <w:rsid w:val="007A2502"/>
    <w:rsid w:val="007A2761"/>
    <w:rsid w:val="007A302C"/>
    <w:rsid w:val="007A3717"/>
    <w:rsid w:val="007A520E"/>
    <w:rsid w:val="007A6935"/>
    <w:rsid w:val="007B0F38"/>
    <w:rsid w:val="007B0FEE"/>
    <w:rsid w:val="007B1469"/>
    <w:rsid w:val="007B2423"/>
    <w:rsid w:val="007B24F9"/>
    <w:rsid w:val="007B290A"/>
    <w:rsid w:val="007B482F"/>
    <w:rsid w:val="007B5250"/>
    <w:rsid w:val="007B6FD4"/>
    <w:rsid w:val="007C03F8"/>
    <w:rsid w:val="007C06CA"/>
    <w:rsid w:val="007C1A35"/>
    <w:rsid w:val="007C27F7"/>
    <w:rsid w:val="007C2B6A"/>
    <w:rsid w:val="007C35EF"/>
    <w:rsid w:val="007C3731"/>
    <w:rsid w:val="007C39AA"/>
    <w:rsid w:val="007C3C89"/>
    <w:rsid w:val="007C525F"/>
    <w:rsid w:val="007C549D"/>
    <w:rsid w:val="007C5B80"/>
    <w:rsid w:val="007C6C30"/>
    <w:rsid w:val="007D0247"/>
    <w:rsid w:val="007D0EF2"/>
    <w:rsid w:val="007D24D1"/>
    <w:rsid w:val="007D2564"/>
    <w:rsid w:val="007D344F"/>
    <w:rsid w:val="007D357B"/>
    <w:rsid w:val="007D3624"/>
    <w:rsid w:val="007D41D5"/>
    <w:rsid w:val="007D4428"/>
    <w:rsid w:val="007D61EF"/>
    <w:rsid w:val="007D6409"/>
    <w:rsid w:val="007D6CE4"/>
    <w:rsid w:val="007E010B"/>
    <w:rsid w:val="007E01AD"/>
    <w:rsid w:val="007E0241"/>
    <w:rsid w:val="007E2783"/>
    <w:rsid w:val="007E2E43"/>
    <w:rsid w:val="007E3CAA"/>
    <w:rsid w:val="007E46FA"/>
    <w:rsid w:val="007E507D"/>
    <w:rsid w:val="007E57B9"/>
    <w:rsid w:val="007E610C"/>
    <w:rsid w:val="007E6496"/>
    <w:rsid w:val="007E65CE"/>
    <w:rsid w:val="007E71A5"/>
    <w:rsid w:val="007E7C37"/>
    <w:rsid w:val="007F2BD1"/>
    <w:rsid w:val="007F447D"/>
    <w:rsid w:val="007F599A"/>
    <w:rsid w:val="007F5BC7"/>
    <w:rsid w:val="007F67B3"/>
    <w:rsid w:val="007F6D6D"/>
    <w:rsid w:val="007F766D"/>
    <w:rsid w:val="007F781F"/>
    <w:rsid w:val="00800365"/>
    <w:rsid w:val="0080097B"/>
    <w:rsid w:val="0080182D"/>
    <w:rsid w:val="008019F7"/>
    <w:rsid w:val="0080247A"/>
    <w:rsid w:val="00802517"/>
    <w:rsid w:val="0080341F"/>
    <w:rsid w:val="00803C13"/>
    <w:rsid w:val="00805282"/>
    <w:rsid w:val="00805E0C"/>
    <w:rsid w:val="00806034"/>
    <w:rsid w:val="00806B0E"/>
    <w:rsid w:val="00807301"/>
    <w:rsid w:val="00807599"/>
    <w:rsid w:val="008079BF"/>
    <w:rsid w:val="00807F86"/>
    <w:rsid w:val="008107FC"/>
    <w:rsid w:val="00810CE7"/>
    <w:rsid w:val="00810DCF"/>
    <w:rsid w:val="0081109D"/>
    <w:rsid w:val="00811EBD"/>
    <w:rsid w:val="00811FBA"/>
    <w:rsid w:val="0081288D"/>
    <w:rsid w:val="00813CB1"/>
    <w:rsid w:val="00814A5F"/>
    <w:rsid w:val="0081504C"/>
    <w:rsid w:val="008152A3"/>
    <w:rsid w:val="00817BE9"/>
    <w:rsid w:val="0082003E"/>
    <w:rsid w:val="00820AD5"/>
    <w:rsid w:val="00822025"/>
    <w:rsid w:val="008225B9"/>
    <w:rsid w:val="0082266F"/>
    <w:rsid w:val="00825FD0"/>
    <w:rsid w:val="008266A4"/>
    <w:rsid w:val="00826D45"/>
    <w:rsid w:val="00827D81"/>
    <w:rsid w:val="00827F14"/>
    <w:rsid w:val="00830607"/>
    <w:rsid w:val="00831657"/>
    <w:rsid w:val="0083219B"/>
    <w:rsid w:val="00832A79"/>
    <w:rsid w:val="008332BC"/>
    <w:rsid w:val="00834EAA"/>
    <w:rsid w:val="00834F4E"/>
    <w:rsid w:val="0083530E"/>
    <w:rsid w:val="00836485"/>
    <w:rsid w:val="00837708"/>
    <w:rsid w:val="00840900"/>
    <w:rsid w:val="008410DE"/>
    <w:rsid w:val="00841804"/>
    <w:rsid w:val="008429CB"/>
    <w:rsid w:val="00842C2F"/>
    <w:rsid w:val="00842F89"/>
    <w:rsid w:val="008431BC"/>
    <w:rsid w:val="00843787"/>
    <w:rsid w:val="00843A41"/>
    <w:rsid w:val="00843E5F"/>
    <w:rsid w:val="00845324"/>
    <w:rsid w:val="0084581D"/>
    <w:rsid w:val="0084582F"/>
    <w:rsid w:val="00845D02"/>
    <w:rsid w:val="0084704C"/>
    <w:rsid w:val="008479D0"/>
    <w:rsid w:val="00851331"/>
    <w:rsid w:val="008519BD"/>
    <w:rsid w:val="00851F45"/>
    <w:rsid w:val="00852968"/>
    <w:rsid w:val="00854312"/>
    <w:rsid w:val="008547DE"/>
    <w:rsid w:val="00854CE9"/>
    <w:rsid w:val="00854D59"/>
    <w:rsid w:val="008559C4"/>
    <w:rsid w:val="00855E2E"/>
    <w:rsid w:val="00855EF9"/>
    <w:rsid w:val="008573D4"/>
    <w:rsid w:val="00857686"/>
    <w:rsid w:val="00860136"/>
    <w:rsid w:val="008606EA"/>
    <w:rsid w:val="00860B84"/>
    <w:rsid w:val="008612BB"/>
    <w:rsid w:val="00861356"/>
    <w:rsid w:val="008622A4"/>
    <w:rsid w:val="008627F2"/>
    <w:rsid w:val="00862BAB"/>
    <w:rsid w:val="00863286"/>
    <w:rsid w:val="00863B51"/>
    <w:rsid w:val="00863EC9"/>
    <w:rsid w:val="008640FA"/>
    <w:rsid w:val="0086462B"/>
    <w:rsid w:val="008656BA"/>
    <w:rsid w:val="00867FC7"/>
    <w:rsid w:val="00870B52"/>
    <w:rsid w:val="008715B7"/>
    <w:rsid w:val="008732EA"/>
    <w:rsid w:val="00873EE8"/>
    <w:rsid w:val="00874622"/>
    <w:rsid w:val="00874C36"/>
    <w:rsid w:val="00875ACE"/>
    <w:rsid w:val="00876DDE"/>
    <w:rsid w:val="00876EC9"/>
    <w:rsid w:val="00876F3D"/>
    <w:rsid w:val="00877699"/>
    <w:rsid w:val="0087785E"/>
    <w:rsid w:val="00877D42"/>
    <w:rsid w:val="00880A8B"/>
    <w:rsid w:val="00880AC6"/>
    <w:rsid w:val="00880E1F"/>
    <w:rsid w:val="00881921"/>
    <w:rsid w:val="0088198E"/>
    <w:rsid w:val="00881BA0"/>
    <w:rsid w:val="00882914"/>
    <w:rsid w:val="00884910"/>
    <w:rsid w:val="008853BB"/>
    <w:rsid w:val="00886924"/>
    <w:rsid w:val="00886FE6"/>
    <w:rsid w:val="00887958"/>
    <w:rsid w:val="00887A1C"/>
    <w:rsid w:val="00887D7B"/>
    <w:rsid w:val="00887E39"/>
    <w:rsid w:val="008910E3"/>
    <w:rsid w:val="008917D7"/>
    <w:rsid w:val="00892CD9"/>
    <w:rsid w:val="00892DA5"/>
    <w:rsid w:val="0089412A"/>
    <w:rsid w:val="0089483D"/>
    <w:rsid w:val="00894985"/>
    <w:rsid w:val="00894B43"/>
    <w:rsid w:val="00894D23"/>
    <w:rsid w:val="00894E8B"/>
    <w:rsid w:val="00895579"/>
    <w:rsid w:val="00895EAC"/>
    <w:rsid w:val="008976C2"/>
    <w:rsid w:val="008A17F9"/>
    <w:rsid w:val="008A22D0"/>
    <w:rsid w:val="008A2B64"/>
    <w:rsid w:val="008A3434"/>
    <w:rsid w:val="008A3C4D"/>
    <w:rsid w:val="008A3E9A"/>
    <w:rsid w:val="008A6514"/>
    <w:rsid w:val="008A67FA"/>
    <w:rsid w:val="008A6958"/>
    <w:rsid w:val="008A74E2"/>
    <w:rsid w:val="008A7E39"/>
    <w:rsid w:val="008B05E1"/>
    <w:rsid w:val="008B0A23"/>
    <w:rsid w:val="008B0F89"/>
    <w:rsid w:val="008B1216"/>
    <w:rsid w:val="008B1F1B"/>
    <w:rsid w:val="008B23F4"/>
    <w:rsid w:val="008B37EE"/>
    <w:rsid w:val="008B39A4"/>
    <w:rsid w:val="008B4526"/>
    <w:rsid w:val="008B47FB"/>
    <w:rsid w:val="008B4B87"/>
    <w:rsid w:val="008B5A2B"/>
    <w:rsid w:val="008B5BA2"/>
    <w:rsid w:val="008B63A2"/>
    <w:rsid w:val="008B7F0A"/>
    <w:rsid w:val="008C05D5"/>
    <w:rsid w:val="008C1683"/>
    <w:rsid w:val="008C2496"/>
    <w:rsid w:val="008C2992"/>
    <w:rsid w:val="008C2CCD"/>
    <w:rsid w:val="008C3393"/>
    <w:rsid w:val="008C3E8D"/>
    <w:rsid w:val="008C5773"/>
    <w:rsid w:val="008C5920"/>
    <w:rsid w:val="008C5E1E"/>
    <w:rsid w:val="008C5FBD"/>
    <w:rsid w:val="008C73B9"/>
    <w:rsid w:val="008C7A69"/>
    <w:rsid w:val="008C7B04"/>
    <w:rsid w:val="008C7FD6"/>
    <w:rsid w:val="008D38FA"/>
    <w:rsid w:val="008D3F9D"/>
    <w:rsid w:val="008D4256"/>
    <w:rsid w:val="008D4810"/>
    <w:rsid w:val="008D518F"/>
    <w:rsid w:val="008D522A"/>
    <w:rsid w:val="008D5723"/>
    <w:rsid w:val="008D5E13"/>
    <w:rsid w:val="008D6303"/>
    <w:rsid w:val="008D6BA4"/>
    <w:rsid w:val="008D6EC8"/>
    <w:rsid w:val="008E00E2"/>
    <w:rsid w:val="008E0B8E"/>
    <w:rsid w:val="008E1226"/>
    <w:rsid w:val="008E2B43"/>
    <w:rsid w:val="008E2FD1"/>
    <w:rsid w:val="008E4AD9"/>
    <w:rsid w:val="008E507D"/>
    <w:rsid w:val="008E5CFB"/>
    <w:rsid w:val="008E6912"/>
    <w:rsid w:val="008E7A1B"/>
    <w:rsid w:val="008F0B3A"/>
    <w:rsid w:val="008F37C1"/>
    <w:rsid w:val="008F4827"/>
    <w:rsid w:val="008F4B59"/>
    <w:rsid w:val="008F4DC0"/>
    <w:rsid w:val="008F4FBC"/>
    <w:rsid w:val="008F543D"/>
    <w:rsid w:val="008F5A9F"/>
    <w:rsid w:val="008F5C27"/>
    <w:rsid w:val="008F5DA9"/>
    <w:rsid w:val="008F62CD"/>
    <w:rsid w:val="008F6C8C"/>
    <w:rsid w:val="00900236"/>
    <w:rsid w:val="009003A9"/>
    <w:rsid w:val="00900473"/>
    <w:rsid w:val="00902117"/>
    <w:rsid w:val="00902440"/>
    <w:rsid w:val="0090264D"/>
    <w:rsid w:val="0090266E"/>
    <w:rsid w:val="00902D73"/>
    <w:rsid w:val="00902EDF"/>
    <w:rsid w:val="0090385F"/>
    <w:rsid w:val="009043A2"/>
    <w:rsid w:val="009043D2"/>
    <w:rsid w:val="00904582"/>
    <w:rsid w:val="0090581B"/>
    <w:rsid w:val="009060D2"/>
    <w:rsid w:val="00907C51"/>
    <w:rsid w:val="009105AB"/>
    <w:rsid w:val="00911CB3"/>
    <w:rsid w:val="00912112"/>
    <w:rsid w:val="0091263D"/>
    <w:rsid w:val="00915173"/>
    <w:rsid w:val="00915200"/>
    <w:rsid w:val="00917D4D"/>
    <w:rsid w:val="00917E62"/>
    <w:rsid w:val="0092032C"/>
    <w:rsid w:val="0092058A"/>
    <w:rsid w:val="009206CA"/>
    <w:rsid w:val="00920B35"/>
    <w:rsid w:val="0092203B"/>
    <w:rsid w:val="00922CFB"/>
    <w:rsid w:val="00922DEA"/>
    <w:rsid w:val="00923C1E"/>
    <w:rsid w:val="0092411D"/>
    <w:rsid w:val="0092534A"/>
    <w:rsid w:val="00925C9F"/>
    <w:rsid w:val="00927542"/>
    <w:rsid w:val="009277C9"/>
    <w:rsid w:val="009301C2"/>
    <w:rsid w:val="00930B8C"/>
    <w:rsid w:val="009316DC"/>
    <w:rsid w:val="0093228F"/>
    <w:rsid w:val="00932526"/>
    <w:rsid w:val="00932588"/>
    <w:rsid w:val="00933F01"/>
    <w:rsid w:val="00934CC1"/>
    <w:rsid w:val="00936472"/>
    <w:rsid w:val="009373C0"/>
    <w:rsid w:val="00940668"/>
    <w:rsid w:val="00940EDC"/>
    <w:rsid w:val="00941BC4"/>
    <w:rsid w:val="0094332B"/>
    <w:rsid w:val="0094434A"/>
    <w:rsid w:val="009470B6"/>
    <w:rsid w:val="00947C29"/>
    <w:rsid w:val="00952B63"/>
    <w:rsid w:val="0095429A"/>
    <w:rsid w:val="00954DCA"/>
    <w:rsid w:val="00955B7A"/>
    <w:rsid w:val="00956DED"/>
    <w:rsid w:val="0095772D"/>
    <w:rsid w:val="00960022"/>
    <w:rsid w:val="009611A9"/>
    <w:rsid w:val="00962567"/>
    <w:rsid w:val="00962DA8"/>
    <w:rsid w:val="00963116"/>
    <w:rsid w:val="00963297"/>
    <w:rsid w:val="00963DD4"/>
    <w:rsid w:val="00964462"/>
    <w:rsid w:val="00964D8F"/>
    <w:rsid w:val="009650FD"/>
    <w:rsid w:val="00965A3F"/>
    <w:rsid w:val="00966482"/>
    <w:rsid w:val="00966EAB"/>
    <w:rsid w:val="00967E7F"/>
    <w:rsid w:val="009710BE"/>
    <w:rsid w:val="00971796"/>
    <w:rsid w:val="00972334"/>
    <w:rsid w:val="00974E7E"/>
    <w:rsid w:val="009751B7"/>
    <w:rsid w:val="00975899"/>
    <w:rsid w:val="00976387"/>
    <w:rsid w:val="009774DB"/>
    <w:rsid w:val="00977BBC"/>
    <w:rsid w:val="009819F2"/>
    <w:rsid w:val="00982856"/>
    <w:rsid w:val="00982A07"/>
    <w:rsid w:val="009836E5"/>
    <w:rsid w:val="009847AA"/>
    <w:rsid w:val="00984E45"/>
    <w:rsid w:val="009851D6"/>
    <w:rsid w:val="00985ED3"/>
    <w:rsid w:val="00986952"/>
    <w:rsid w:val="009876E5"/>
    <w:rsid w:val="0099012C"/>
    <w:rsid w:val="0099085F"/>
    <w:rsid w:val="00990DA1"/>
    <w:rsid w:val="00992622"/>
    <w:rsid w:val="009928FB"/>
    <w:rsid w:val="00993243"/>
    <w:rsid w:val="00994844"/>
    <w:rsid w:val="00994EC6"/>
    <w:rsid w:val="0099541F"/>
    <w:rsid w:val="00996308"/>
    <w:rsid w:val="0099633E"/>
    <w:rsid w:val="0099787E"/>
    <w:rsid w:val="009979AA"/>
    <w:rsid w:val="00997B23"/>
    <w:rsid w:val="009A01E7"/>
    <w:rsid w:val="009A03DF"/>
    <w:rsid w:val="009A054E"/>
    <w:rsid w:val="009A1A01"/>
    <w:rsid w:val="009A272E"/>
    <w:rsid w:val="009A43C2"/>
    <w:rsid w:val="009A4963"/>
    <w:rsid w:val="009A5A8A"/>
    <w:rsid w:val="009A600D"/>
    <w:rsid w:val="009A6531"/>
    <w:rsid w:val="009A6876"/>
    <w:rsid w:val="009B090E"/>
    <w:rsid w:val="009B1244"/>
    <w:rsid w:val="009B145A"/>
    <w:rsid w:val="009B1851"/>
    <w:rsid w:val="009B1A59"/>
    <w:rsid w:val="009B265F"/>
    <w:rsid w:val="009B2A90"/>
    <w:rsid w:val="009B33C1"/>
    <w:rsid w:val="009B3E22"/>
    <w:rsid w:val="009B4EC7"/>
    <w:rsid w:val="009B4F93"/>
    <w:rsid w:val="009B6B01"/>
    <w:rsid w:val="009B7087"/>
    <w:rsid w:val="009B7209"/>
    <w:rsid w:val="009B7B9A"/>
    <w:rsid w:val="009B7BD3"/>
    <w:rsid w:val="009C0DB6"/>
    <w:rsid w:val="009C1D31"/>
    <w:rsid w:val="009C1F22"/>
    <w:rsid w:val="009C20E2"/>
    <w:rsid w:val="009C22A1"/>
    <w:rsid w:val="009C3845"/>
    <w:rsid w:val="009C38E0"/>
    <w:rsid w:val="009C6C19"/>
    <w:rsid w:val="009D00A0"/>
    <w:rsid w:val="009D07D3"/>
    <w:rsid w:val="009D2935"/>
    <w:rsid w:val="009D33F9"/>
    <w:rsid w:val="009D3423"/>
    <w:rsid w:val="009D3EFB"/>
    <w:rsid w:val="009D5780"/>
    <w:rsid w:val="009D5A43"/>
    <w:rsid w:val="009D5D0B"/>
    <w:rsid w:val="009D6261"/>
    <w:rsid w:val="009D6351"/>
    <w:rsid w:val="009D6479"/>
    <w:rsid w:val="009D6740"/>
    <w:rsid w:val="009D6D7C"/>
    <w:rsid w:val="009E2110"/>
    <w:rsid w:val="009E2393"/>
    <w:rsid w:val="009E2AD0"/>
    <w:rsid w:val="009E2BF2"/>
    <w:rsid w:val="009E2C27"/>
    <w:rsid w:val="009E3C53"/>
    <w:rsid w:val="009E464D"/>
    <w:rsid w:val="009E6ED2"/>
    <w:rsid w:val="009E7B53"/>
    <w:rsid w:val="009F179B"/>
    <w:rsid w:val="009F1B88"/>
    <w:rsid w:val="009F1C7C"/>
    <w:rsid w:val="009F222B"/>
    <w:rsid w:val="009F36C7"/>
    <w:rsid w:val="009F3BC7"/>
    <w:rsid w:val="009F4E2A"/>
    <w:rsid w:val="009F55E7"/>
    <w:rsid w:val="009F61F1"/>
    <w:rsid w:val="009F6319"/>
    <w:rsid w:val="00A0022E"/>
    <w:rsid w:val="00A003B8"/>
    <w:rsid w:val="00A013B3"/>
    <w:rsid w:val="00A017F3"/>
    <w:rsid w:val="00A03459"/>
    <w:rsid w:val="00A03C86"/>
    <w:rsid w:val="00A03D03"/>
    <w:rsid w:val="00A042E0"/>
    <w:rsid w:val="00A04BF4"/>
    <w:rsid w:val="00A05638"/>
    <w:rsid w:val="00A0729C"/>
    <w:rsid w:val="00A07669"/>
    <w:rsid w:val="00A11102"/>
    <w:rsid w:val="00A1137A"/>
    <w:rsid w:val="00A115F3"/>
    <w:rsid w:val="00A1168D"/>
    <w:rsid w:val="00A11E93"/>
    <w:rsid w:val="00A12215"/>
    <w:rsid w:val="00A13890"/>
    <w:rsid w:val="00A1537A"/>
    <w:rsid w:val="00A1799B"/>
    <w:rsid w:val="00A20561"/>
    <w:rsid w:val="00A21831"/>
    <w:rsid w:val="00A21C70"/>
    <w:rsid w:val="00A2221B"/>
    <w:rsid w:val="00A22951"/>
    <w:rsid w:val="00A24120"/>
    <w:rsid w:val="00A249A0"/>
    <w:rsid w:val="00A25F38"/>
    <w:rsid w:val="00A26D43"/>
    <w:rsid w:val="00A30E2B"/>
    <w:rsid w:val="00A30F51"/>
    <w:rsid w:val="00A322FC"/>
    <w:rsid w:val="00A33ECE"/>
    <w:rsid w:val="00A342C0"/>
    <w:rsid w:val="00A34807"/>
    <w:rsid w:val="00A34A2E"/>
    <w:rsid w:val="00A3537C"/>
    <w:rsid w:val="00A358DB"/>
    <w:rsid w:val="00A367FA"/>
    <w:rsid w:val="00A36AB2"/>
    <w:rsid w:val="00A36D68"/>
    <w:rsid w:val="00A37D2C"/>
    <w:rsid w:val="00A404BE"/>
    <w:rsid w:val="00A40B21"/>
    <w:rsid w:val="00A40D0E"/>
    <w:rsid w:val="00A41995"/>
    <w:rsid w:val="00A422B0"/>
    <w:rsid w:val="00A42324"/>
    <w:rsid w:val="00A42A65"/>
    <w:rsid w:val="00A4355A"/>
    <w:rsid w:val="00A45D39"/>
    <w:rsid w:val="00A46819"/>
    <w:rsid w:val="00A46CBB"/>
    <w:rsid w:val="00A5179F"/>
    <w:rsid w:val="00A51B0B"/>
    <w:rsid w:val="00A51FE9"/>
    <w:rsid w:val="00A528FC"/>
    <w:rsid w:val="00A545E5"/>
    <w:rsid w:val="00A54F07"/>
    <w:rsid w:val="00A565C0"/>
    <w:rsid w:val="00A573ED"/>
    <w:rsid w:val="00A613A0"/>
    <w:rsid w:val="00A619F6"/>
    <w:rsid w:val="00A62AD6"/>
    <w:rsid w:val="00A637CA"/>
    <w:rsid w:val="00A660D0"/>
    <w:rsid w:val="00A66EAE"/>
    <w:rsid w:val="00A675D0"/>
    <w:rsid w:val="00A676DB"/>
    <w:rsid w:val="00A67DC9"/>
    <w:rsid w:val="00A72516"/>
    <w:rsid w:val="00A72949"/>
    <w:rsid w:val="00A73063"/>
    <w:rsid w:val="00A73BE2"/>
    <w:rsid w:val="00A75455"/>
    <w:rsid w:val="00A765CB"/>
    <w:rsid w:val="00A76B8C"/>
    <w:rsid w:val="00A77AF6"/>
    <w:rsid w:val="00A77F31"/>
    <w:rsid w:val="00A80C13"/>
    <w:rsid w:val="00A81277"/>
    <w:rsid w:val="00A824F3"/>
    <w:rsid w:val="00A82CCD"/>
    <w:rsid w:val="00A833BA"/>
    <w:rsid w:val="00A84041"/>
    <w:rsid w:val="00A85CA7"/>
    <w:rsid w:val="00A85CC9"/>
    <w:rsid w:val="00A86306"/>
    <w:rsid w:val="00A86571"/>
    <w:rsid w:val="00A86AC4"/>
    <w:rsid w:val="00A87ADA"/>
    <w:rsid w:val="00A87E7A"/>
    <w:rsid w:val="00A90E32"/>
    <w:rsid w:val="00A90ECF"/>
    <w:rsid w:val="00A91FB8"/>
    <w:rsid w:val="00A92C25"/>
    <w:rsid w:val="00A93597"/>
    <w:rsid w:val="00A936D9"/>
    <w:rsid w:val="00A93F1C"/>
    <w:rsid w:val="00A94FF5"/>
    <w:rsid w:val="00A95DC6"/>
    <w:rsid w:val="00A96CCE"/>
    <w:rsid w:val="00A97A39"/>
    <w:rsid w:val="00A97A7C"/>
    <w:rsid w:val="00A97E69"/>
    <w:rsid w:val="00AA0511"/>
    <w:rsid w:val="00AA0B7E"/>
    <w:rsid w:val="00AA0E16"/>
    <w:rsid w:val="00AA0EAF"/>
    <w:rsid w:val="00AA0EF1"/>
    <w:rsid w:val="00AA1516"/>
    <w:rsid w:val="00AA19A9"/>
    <w:rsid w:val="00AA2413"/>
    <w:rsid w:val="00AA2C08"/>
    <w:rsid w:val="00AA37DC"/>
    <w:rsid w:val="00AA4E5F"/>
    <w:rsid w:val="00AA6A9D"/>
    <w:rsid w:val="00AA7660"/>
    <w:rsid w:val="00AA777B"/>
    <w:rsid w:val="00AA7D65"/>
    <w:rsid w:val="00AB0C0F"/>
    <w:rsid w:val="00AB210F"/>
    <w:rsid w:val="00AB23DD"/>
    <w:rsid w:val="00AB3252"/>
    <w:rsid w:val="00AB3EBA"/>
    <w:rsid w:val="00AB4168"/>
    <w:rsid w:val="00AB4455"/>
    <w:rsid w:val="00AB5696"/>
    <w:rsid w:val="00AB6506"/>
    <w:rsid w:val="00AB665A"/>
    <w:rsid w:val="00AB6A71"/>
    <w:rsid w:val="00AB6EA5"/>
    <w:rsid w:val="00AB71DE"/>
    <w:rsid w:val="00AC0727"/>
    <w:rsid w:val="00AC092D"/>
    <w:rsid w:val="00AC1A9E"/>
    <w:rsid w:val="00AC1DDE"/>
    <w:rsid w:val="00AC1F4B"/>
    <w:rsid w:val="00AC21FB"/>
    <w:rsid w:val="00AC2A3B"/>
    <w:rsid w:val="00AC457C"/>
    <w:rsid w:val="00AC5C44"/>
    <w:rsid w:val="00AC5F87"/>
    <w:rsid w:val="00AC62D0"/>
    <w:rsid w:val="00AC6980"/>
    <w:rsid w:val="00AC6993"/>
    <w:rsid w:val="00AC6BD9"/>
    <w:rsid w:val="00AC702B"/>
    <w:rsid w:val="00AD09BF"/>
    <w:rsid w:val="00AD0DBE"/>
    <w:rsid w:val="00AD0F24"/>
    <w:rsid w:val="00AD1661"/>
    <w:rsid w:val="00AD5796"/>
    <w:rsid w:val="00AD6DC2"/>
    <w:rsid w:val="00AD7213"/>
    <w:rsid w:val="00AE0070"/>
    <w:rsid w:val="00AE0AA7"/>
    <w:rsid w:val="00AE1394"/>
    <w:rsid w:val="00AE20E2"/>
    <w:rsid w:val="00AE27E3"/>
    <w:rsid w:val="00AE3ADF"/>
    <w:rsid w:val="00AE44BF"/>
    <w:rsid w:val="00AE59B7"/>
    <w:rsid w:val="00AE66FC"/>
    <w:rsid w:val="00AE6BE4"/>
    <w:rsid w:val="00AE6F51"/>
    <w:rsid w:val="00AE6FC9"/>
    <w:rsid w:val="00AE724C"/>
    <w:rsid w:val="00AE752D"/>
    <w:rsid w:val="00AE77E0"/>
    <w:rsid w:val="00AF06F1"/>
    <w:rsid w:val="00AF17E6"/>
    <w:rsid w:val="00AF3554"/>
    <w:rsid w:val="00AF3C19"/>
    <w:rsid w:val="00AF55E4"/>
    <w:rsid w:val="00AF581B"/>
    <w:rsid w:val="00AF68D3"/>
    <w:rsid w:val="00AF7A47"/>
    <w:rsid w:val="00AF7AA0"/>
    <w:rsid w:val="00AF7E79"/>
    <w:rsid w:val="00B0100D"/>
    <w:rsid w:val="00B01D55"/>
    <w:rsid w:val="00B021F8"/>
    <w:rsid w:val="00B02F1C"/>
    <w:rsid w:val="00B03031"/>
    <w:rsid w:val="00B04963"/>
    <w:rsid w:val="00B05067"/>
    <w:rsid w:val="00B05A6F"/>
    <w:rsid w:val="00B05A86"/>
    <w:rsid w:val="00B07377"/>
    <w:rsid w:val="00B117EB"/>
    <w:rsid w:val="00B119DE"/>
    <w:rsid w:val="00B12B7D"/>
    <w:rsid w:val="00B1385C"/>
    <w:rsid w:val="00B1559A"/>
    <w:rsid w:val="00B1596F"/>
    <w:rsid w:val="00B170C6"/>
    <w:rsid w:val="00B2042F"/>
    <w:rsid w:val="00B20899"/>
    <w:rsid w:val="00B211F4"/>
    <w:rsid w:val="00B22234"/>
    <w:rsid w:val="00B22DD1"/>
    <w:rsid w:val="00B260C7"/>
    <w:rsid w:val="00B263EF"/>
    <w:rsid w:val="00B26637"/>
    <w:rsid w:val="00B27240"/>
    <w:rsid w:val="00B27F24"/>
    <w:rsid w:val="00B31135"/>
    <w:rsid w:val="00B31840"/>
    <w:rsid w:val="00B32CA0"/>
    <w:rsid w:val="00B33629"/>
    <w:rsid w:val="00B33CDB"/>
    <w:rsid w:val="00B353E3"/>
    <w:rsid w:val="00B35D41"/>
    <w:rsid w:val="00B37E24"/>
    <w:rsid w:val="00B40073"/>
    <w:rsid w:val="00B404EE"/>
    <w:rsid w:val="00B41A36"/>
    <w:rsid w:val="00B423A1"/>
    <w:rsid w:val="00B42EDF"/>
    <w:rsid w:val="00B456C3"/>
    <w:rsid w:val="00B45900"/>
    <w:rsid w:val="00B45C78"/>
    <w:rsid w:val="00B45D4E"/>
    <w:rsid w:val="00B45F17"/>
    <w:rsid w:val="00B4634C"/>
    <w:rsid w:val="00B47552"/>
    <w:rsid w:val="00B50408"/>
    <w:rsid w:val="00B50EF8"/>
    <w:rsid w:val="00B51AB1"/>
    <w:rsid w:val="00B51D6E"/>
    <w:rsid w:val="00B51EC2"/>
    <w:rsid w:val="00B524A7"/>
    <w:rsid w:val="00B52535"/>
    <w:rsid w:val="00B53207"/>
    <w:rsid w:val="00B54271"/>
    <w:rsid w:val="00B54B68"/>
    <w:rsid w:val="00B551B8"/>
    <w:rsid w:val="00B55D74"/>
    <w:rsid w:val="00B57C6E"/>
    <w:rsid w:val="00B6128A"/>
    <w:rsid w:val="00B61377"/>
    <w:rsid w:val="00B6190C"/>
    <w:rsid w:val="00B61FD7"/>
    <w:rsid w:val="00B627B7"/>
    <w:rsid w:val="00B6488F"/>
    <w:rsid w:val="00B64914"/>
    <w:rsid w:val="00B64A69"/>
    <w:rsid w:val="00B653E1"/>
    <w:rsid w:val="00B6558C"/>
    <w:rsid w:val="00B67793"/>
    <w:rsid w:val="00B6788A"/>
    <w:rsid w:val="00B67B9F"/>
    <w:rsid w:val="00B70348"/>
    <w:rsid w:val="00B7114C"/>
    <w:rsid w:val="00B714F1"/>
    <w:rsid w:val="00B715A9"/>
    <w:rsid w:val="00B72135"/>
    <w:rsid w:val="00B7224E"/>
    <w:rsid w:val="00B736F4"/>
    <w:rsid w:val="00B738D3"/>
    <w:rsid w:val="00B74121"/>
    <w:rsid w:val="00B76ACC"/>
    <w:rsid w:val="00B76FB8"/>
    <w:rsid w:val="00B77C2D"/>
    <w:rsid w:val="00B77E97"/>
    <w:rsid w:val="00B80869"/>
    <w:rsid w:val="00B811CC"/>
    <w:rsid w:val="00B8176E"/>
    <w:rsid w:val="00B818E3"/>
    <w:rsid w:val="00B81E31"/>
    <w:rsid w:val="00B82757"/>
    <w:rsid w:val="00B82D06"/>
    <w:rsid w:val="00B8439B"/>
    <w:rsid w:val="00B84B48"/>
    <w:rsid w:val="00B85517"/>
    <w:rsid w:val="00B86D44"/>
    <w:rsid w:val="00B9177C"/>
    <w:rsid w:val="00B9190E"/>
    <w:rsid w:val="00B91FB4"/>
    <w:rsid w:val="00B93B9B"/>
    <w:rsid w:val="00B9430C"/>
    <w:rsid w:val="00B9443C"/>
    <w:rsid w:val="00B94552"/>
    <w:rsid w:val="00B956FC"/>
    <w:rsid w:val="00B95821"/>
    <w:rsid w:val="00B95EDF"/>
    <w:rsid w:val="00B973FE"/>
    <w:rsid w:val="00B97AC0"/>
    <w:rsid w:val="00BA0DD9"/>
    <w:rsid w:val="00BA126C"/>
    <w:rsid w:val="00BA188B"/>
    <w:rsid w:val="00BA1928"/>
    <w:rsid w:val="00BA1947"/>
    <w:rsid w:val="00BA276B"/>
    <w:rsid w:val="00BA39E5"/>
    <w:rsid w:val="00BA3FD9"/>
    <w:rsid w:val="00BA4B8F"/>
    <w:rsid w:val="00BA4E9B"/>
    <w:rsid w:val="00BA4F13"/>
    <w:rsid w:val="00BA663B"/>
    <w:rsid w:val="00BA6792"/>
    <w:rsid w:val="00BB0290"/>
    <w:rsid w:val="00BB49AF"/>
    <w:rsid w:val="00BB59C9"/>
    <w:rsid w:val="00BB69E5"/>
    <w:rsid w:val="00BB6AE9"/>
    <w:rsid w:val="00BB7AAA"/>
    <w:rsid w:val="00BC01E6"/>
    <w:rsid w:val="00BC0296"/>
    <w:rsid w:val="00BC02E8"/>
    <w:rsid w:val="00BC230A"/>
    <w:rsid w:val="00BC2561"/>
    <w:rsid w:val="00BC3450"/>
    <w:rsid w:val="00BC40C9"/>
    <w:rsid w:val="00BC5949"/>
    <w:rsid w:val="00BC5A7D"/>
    <w:rsid w:val="00BC71D0"/>
    <w:rsid w:val="00BD1707"/>
    <w:rsid w:val="00BD191C"/>
    <w:rsid w:val="00BD229E"/>
    <w:rsid w:val="00BD2F89"/>
    <w:rsid w:val="00BD2F8A"/>
    <w:rsid w:val="00BD334A"/>
    <w:rsid w:val="00BD4542"/>
    <w:rsid w:val="00BD51C8"/>
    <w:rsid w:val="00BD5716"/>
    <w:rsid w:val="00BD6D29"/>
    <w:rsid w:val="00BD7838"/>
    <w:rsid w:val="00BE041B"/>
    <w:rsid w:val="00BE0CDA"/>
    <w:rsid w:val="00BE12DD"/>
    <w:rsid w:val="00BE37EE"/>
    <w:rsid w:val="00BE3F77"/>
    <w:rsid w:val="00BE3FC3"/>
    <w:rsid w:val="00BE448F"/>
    <w:rsid w:val="00BE4ED8"/>
    <w:rsid w:val="00BE52B0"/>
    <w:rsid w:val="00BE58AA"/>
    <w:rsid w:val="00BE6C98"/>
    <w:rsid w:val="00BE7D6D"/>
    <w:rsid w:val="00BF0AA7"/>
    <w:rsid w:val="00BF0AEF"/>
    <w:rsid w:val="00BF14F7"/>
    <w:rsid w:val="00BF3E2B"/>
    <w:rsid w:val="00BF487C"/>
    <w:rsid w:val="00BF556F"/>
    <w:rsid w:val="00BF6527"/>
    <w:rsid w:val="00BF73B2"/>
    <w:rsid w:val="00C0034F"/>
    <w:rsid w:val="00C00AEA"/>
    <w:rsid w:val="00C00DEC"/>
    <w:rsid w:val="00C01152"/>
    <w:rsid w:val="00C01C87"/>
    <w:rsid w:val="00C026BB"/>
    <w:rsid w:val="00C02DE3"/>
    <w:rsid w:val="00C04080"/>
    <w:rsid w:val="00C04161"/>
    <w:rsid w:val="00C0497C"/>
    <w:rsid w:val="00C06EFB"/>
    <w:rsid w:val="00C06FE4"/>
    <w:rsid w:val="00C105CE"/>
    <w:rsid w:val="00C10A5F"/>
    <w:rsid w:val="00C1181F"/>
    <w:rsid w:val="00C118B0"/>
    <w:rsid w:val="00C147C0"/>
    <w:rsid w:val="00C14E3C"/>
    <w:rsid w:val="00C14FB9"/>
    <w:rsid w:val="00C15AB7"/>
    <w:rsid w:val="00C15D59"/>
    <w:rsid w:val="00C172D6"/>
    <w:rsid w:val="00C17CFE"/>
    <w:rsid w:val="00C20142"/>
    <w:rsid w:val="00C2017C"/>
    <w:rsid w:val="00C20E88"/>
    <w:rsid w:val="00C20F97"/>
    <w:rsid w:val="00C21305"/>
    <w:rsid w:val="00C2157E"/>
    <w:rsid w:val="00C218A2"/>
    <w:rsid w:val="00C21EC9"/>
    <w:rsid w:val="00C22C87"/>
    <w:rsid w:val="00C230FA"/>
    <w:rsid w:val="00C24504"/>
    <w:rsid w:val="00C25106"/>
    <w:rsid w:val="00C2605F"/>
    <w:rsid w:val="00C26A50"/>
    <w:rsid w:val="00C3033A"/>
    <w:rsid w:val="00C30EF1"/>
    <w:rsid w:val="00C31443"/>
    <w:rsid w:val="00C31490"/>
    <w:rsid w:val="00C32DB7"/>
    <w:rsid w:val="00C33135"/>
    <w:rsid w:val="00C337AA"/>
    <w:rsid w:val="00C34A66"/>
    <w:rsid w:val="00C356DF"/>
    <w:rsid w:val="00C4054D"/>
    <w:rsid w:val="00C4120D"/>
    <w:rsid w:val="00C4266D"/>
    <w:rsid w:val="00C42B8C"/>
    <w:rsid w:val="00C42F81"/>
    <w:rsid w:val="00C43DFB"/>
    <w:rsid w:val="00C4481C"/>
    <w:rsid w:val="00C465B9"/>
    <w:rsid w:val="00C467EC"/>
    <w:rsid w:val="00C46C44"/>
    <w:rsid w:val="00C46F04"/>
    <w:rsid w:val="00C47A7F"/>
    <w:rsid w:val="00C50AD8"/>
    <w:rsid w:val="00C517EC"/>
    <w:rsid w:val="00C51A8D"/>
    <w:rsid w:val="00C520E0"/>
    <w:rsid w:val="00C52BFA"/>
    <w:rsid w:val="00C52D80"/>
    <w:rsid w:val="00C53637"/>
    <w:rsid w:val="00C544A0"/>
    <w:rsid w:val="00C544EB"/>
    <w:rsid w:val="00C5541E"/>
    <w:rsid w:val="00C55912"/>
    <w:rsid w:val="00C60ED8"/>
    <w:rsid w:val="00C622DD"/>
    <w:rsid w:val="00C6580D"/>
    <w:rsid w:val="00C65829"/>
    <w:rsid w:val="00C6646C"/>
    <w:rsid w:val="00C6666D"/>
    <w:rsid w:val="00C66BB7"/>
    <w:rsid w:val="00C670E7"/>
    <w:rsid w:val="00C7009C"/>
    <w:rsid w:val="00C735B9"/>
    <w:rsid w:val="00C74520"/>
    <w:rsid w:val="00C75152"/>
    <w:rsid w:val="00C76745"/>
    <w:rsid w:val="00C7693A"/>
    <w:rsid w:val="00C76B49"/>
    <w:rsid w:val="00C76BE0"/>
    <w:rsid w:val="00C80025"/>
    <w:rsid w:val="00C80FEA"/>
    <w:rsid w:val="00C82782"/>
    <w:rsid w:val="00C83A4F"/>
    <w:rsid w:val="00C84F72"/>
    <w:rsid w:val="00C85AB1"/>
    <w:rsid w:val="00C86E5A"/>
    <w:rsid w:val="00C8787E"/>
    <w:rsid w:val="00C87CF6"/>
    <w:rsid w:val="00C9023E"/>
    <w:rsid w:val="00C9080C"/>
    <w:rsid w:val="00C90CF3"/>
    <w:rsid w:val="00C92FBD"/>
    <w:rsid w:val="00C94D25"/>
    <w:rsid w:val="00C95799"/>
    <w:rsid w:val="00C958C5"/>
    <w:rsid w:val="00C95AC7"/>
    <w:rsid w:val="00C97BFD"/>
    <w:rsid w:val="00C97D84"/>
    <w:rsid w:val="00CA0AE6"/>
    <w:rsid w:val="00CA0E30"/>
    <w:rsid w:val="00CA1FE3"/>
    <w:rsid w:val="00CA2D44"/>
    <w:rsid w:val="00CA36F7"/>
    <w:rsid w:val="00CA376D"/>
    <w:rsid w:val="00CA3F28"/>
    <w:rsid w:val="00CA5A53"/>
    <w:rsid w:val="00CA63F9"/>
    <w:rsid w:val="00CA7C3B"/>
    <w:rsid w:val="00CB0172"/>
    <w:rsid w:val="00CB07E6"/>
    <w:rsid w:val="00CB195A"/>
    <w:rsid w:val="00CB1DF6"/>
    <w:rsid w:val="00CB25B5"/>
    <w:rsid w:val="00CB3B9E"/>
    <w:rsid w:val="00CB5303"/>
    <w:rsid w:val="00CB6202"/>
    <w:rsid w:val="00CB732C"/>
    <w:rsid w:val="00CB75B8"/>
    <w:rsid w:val="00CB7862"/>
    <w:rsid w:val="00CB7BED"/>
    <w:rsid w:val="00CC108A"/>
    <w:rsid w:val="00CC114C"/>
    <w:rsid w:val="00CC12E5"/>
    <w:rsid w:val="00CC23AC"/>
    <w:rsid w:val="00CC28ED"/>
    <w:rsid w:val="00CC3E3A"/>
    <w:rsid w:val="00CC3EFD"/>
    <w:rsid w:val="00CC4475"/>
    <w:rsid w:val="00CC4A3A"/>
    <w:rsid w:val="00CC4E2B"/>
    <w:rsid w:val="00CC50DA"/>
    <w:rsid w:val="00CC5FB6"/>
    <w:rsid w:val="00CC6587"/>
    <w:rsid w:val="00CC74DC"/>
    <w:rsid w:val="00CC7E3B"/>
    <w:rsid w:val="00CD0F0E"/>
    <w:rsid w:val="00CD15F9"/>
    <w:rsid w:val="00CD2195"/>
    <w:rsid w:val="00CD2C08"/>
    <w:rsid w:val="00CD2F97"/>
    <w:rsid w:val="00CD3B69"/>
    <w:rsid w:val="00CD41DB"/>
    <w:rsid w:val="00CD46FD"/>
    <w:rsid w:val="00CD6EB4"/>
    <w:rsid w:val="00CD7B39"/>
    <w:rsid w:val="00CE0601"/>
    <w:rsid w:val="00CE1768"/>
    <w:rsid w:val="00CE1AB4"/>
    <w:rsid w:val="00CE1F41"/>
    <w:rsid w:val="00CE226B"/>
    <w:rsid w:val="00CE2BE7"/>
    <w:rsid w:val="00CE3015"/>
    <w:rsid w:val="00CE37D7"/>
    <w:rsid w:val="00CE3DA1"/>
    <w:rsid w:val="00CE3E63"/>
    <w:rsid w:val="00CE4030"/>
    <w:rsid w:val="00CE52FE"/>
    <w:rsid w:val="00CE60B0"/>
    <w:rsid w:val="00CE61E2"/>
    <w:rsid w:val="00CE6BF4"/>
    <w:rsid w:val="00CE6F71"/>
    <w:rsid w:val="00CE78A6"/>
    <w:rsid w:val="00CF0569"/>
    <w:rsid w:val="00CF10C7"/>
    <w:rsid w:val="00CF1CF4"/>
    <w:rsid w:val="00CF2CBF"/>
    <w:rsid w:val="00CF4E20"/>
    <w:rsid w:val="00CF542B"/>
    <w:rsid w:val="00CF60E1"/>
    <w:rsid w:val="00CF656B"/>
    <w:rsid w:val="00CF7268"/>
    <w:rsid w:val="00D00E31"/>
    <w:rsid w:val="00D0105C"/>
    <w:rsid w:val="00D01436"/>
    <w:rsid w:val="00D016F1"/>
    <w:rsid w:val="00D02009"/>
    <w:rsid w:val="00D026A5"/>
    <w:rsid w:val="00D02C0D"/>
    <w:rsid w:val="00D040B8"/>
    <w:rsid w:val="00D04AB5"/>
    <w:rsid w:val="00D05FBA"/>
    <w:rsid w:val="00D067AC"/>
    <w:rsid w:val="00D069B2"/>
    <w:rsid w:val="00D1186A"/>
    <w:rsid w:val="00D12899"/>
    <w:rsid w:val="00D132ED"/>
    <w:rsid w:val="00D14384"/>
    <w:rsid w:val="00D156B9"/>
    <w:rsid w:val="00D15910"/>
    <w:rsid w:val="00D15A14"/>
    <w:rsid w:val="00D1625E"/>
    <w:rsid w:val="00D201BC"/>
    <w:rsid w:val="00D2109A"/>
    <w:rsid w:val="00D21531"/>
    <w:rsid w:val="00D21B32"/>
    <w:rsid w:val="00D22124"/>
    <w:rsid w:val="00D2485F"/>
    <w:rsid w:val="00D2490E"/>
    <w:rsid w:val="00D24A2B"/>
    <w:rsid w:val="00D262E5"/>
    <w:rsid w:val="00D26480"/>
    <w:rsid w:val="00D26DB7"/>
    <w:rsid w:val="00D27532"/>
    <w:rsid w:val="00D3002A"/>
    <w:rsid w:val="00D3024B"/>
    <w:rsid w:val="00D306F6"/>
    <w:rsid w:val="00D30E72"/>
    <w:rsid w:val="00D311FD"/>
    <w:rsid w:val="00D31248"/>
    <w:rsid w:val="00D31A8B"/>
    <w:rsid w:val="00D31C3F"/>
    <w:rsid w:val="00D31D59"/>
    <w:rsid w:val="00D3409D"/>
    <w:rsid w:val="00D3495C"/>
    <w:rsid w:val="00D35303"/>
    <w:rsid w:val="00D35BC7"/>
    <w:rsid w:val="00D36971"/>
    <w:rsid w:val="00D3770D"/>
    <w:rsid w:val="00D37A7F"/>
    <w:rsid w:val="00D37ADC"/>
    <w:rsid w:val="00D37DBE"/>
    <w:rsid w:val="00D40225"/>
    <w:rsid w:val="00D402A4"/>
    <w:rsid w:val="00D409B3"/>
    <w:rsid w:val="00D409F9"/>
    <w:rsid w:val="00D41D43"/>
    <w:rsid w:val="00D438D9"/>
    <w:rsid w:val="00D45130"/>
    <w:rsid w:val="00D45E29"/>
    <w:rsid w:val="00D45F94"/>
    <w:rsid w:val="00D476C8"/>
    <w:rsid w:val="00D47719"/>
    <w:rsid w:val="00D5145B"/>
    <w:rsid w:val="00D5161D"/>
    <w:rsid w:val="00D5232C"/>
    <w:rsid w:val="00D52344"/>
    <w:rsid w:val="00D52430"/>
    <w:rsid w:val="00D53817"/>
    <w:rsid w:val="00D54191"/>
    <w:rsid w:val="00D5478A"/>
    <w:rsid w:val="00D548A1"/>
    <w:rsid w:val="00D5508F"/>
    <w:rsid w:val="00D55E8A"/>
    <w:rsid w:val="00D56B61"/>
    <w:rsid w:val="00D57595"/>
    <w:rsid w:val="00D60045"/>
    <w:rsid w:val="00D61E4B"/>
    <w:rsid w:val="00D66048"/>
    <w:rsid w:val="00D66B2D"/>
    <w:rsid w:val="00D66C6B"/>
    <w:rsid w:val="00D66D09"/>
    <w:rsid w:val="00D67D23"/>
    <w:rsid w:val="00D7080B"/>
    <w:rsid w:val="00D7181B"/>
    <w:rsid w:val="00D72739"/>
    <w:rsid w:val="00D73459"/>
    <w:rsid w:val="00D737B4"/>
    <w:rsid w:val="00D74854"/>
    <w:rsid w:val="00D7558C"/>
    <w:rsid w:val="00D76D98"/>
    <w:rsid w:val="00D8197E"/>
    <w:rsid w:val="00D81C6E"/>
    <w:rsid w:val="00D8215D"/>
    <w:rsid w:val="00D82255"/>
    <w:rsid w:val="00D84A28"/>
    <w:rsid w:val="00D853D3"/>
    <w:rsid w:val="00D85B0F"/>
    <w:rsid w:val="00D865E0"/>
    <w:rsid w:val="00D86717"/>
    <w:rsid w:val="00D8743D"/>
    <w:rsid w:val="00D916B4"/>
    <w:rsid w:val="00D92928"/>
    <w:rsid w:val="00D92941"/>
    <w:rsid w:val="00D930D4"/>
    <w:rsid w:val="00D93AB4"/>
    <w:rsid w:val="00D9405A"/>
    <w:rsid w:val="00D94C3E"/>
    <w:rsid w:val="00D952DE"/>
    <w:rsid w:val="00D956AF"/>
    <w:rsid w:val="00D9571E"/>
    <w:rsid w:val="00D957CC"/>
    <w:rsid w:val="00D960A1"/>
    <w:rsid w:val="00D973EE"/>
    <w:rsid w:val="00D97662"/>
    <w:rsid w:val="00D97A82"/>
    <w:rsid w:val="00DA02C7"/>
    <w:rsid w:val="00DA052F"/>
    <w:rsid w:val="00DA0847"/>
    <w:rsid w:val="00DA1768"/>
    <w:rsid w:val="00DA34BD"/>
    <w:rsid w:val="00DA4EB4"/>
    <w:rsid w:val="00DA519F"/>
    <w:rsid w:val="00DA562E"/>
    <w:rsid w:val="00DA59BB"/>
    <w:rsid w:val="00DA69CE"/>
    <w:rsid w:val="00DA6D96"/>
    <w:rsid w:val="00DA7FCB"/>
    <w:rsid w:val="00DB0F2D"/>
    <w:rsid w:val="00DB2944"/>
    <w:rsid w:val="00DB2A34"/>
    <w:rsid w:val="00DB2B8B"/>
    <w:rsid w:val="00DB4051"/>
    <w:rsid w:val="00DB467B"/>
    <w:rsid w:val="00DB4AC8"/>
    <w:rsid w:val="00DB56AE"/>
    <w:rsid w:val="00DB574C"/>
    <w:rsid w:val="00DB6A47"/>
    <w:rsid w:val="00DB70D5"/>
    <w:rsid w:val="00DC0A87"/>
    <w:rsid w:val="00DC1AEF"/>
    <w:rsid w:val="00DC205D"/>
    <w:rsid w:val="00DC2155"/>
    <w:rsid w:val="00DC2593"/>
    <w:rsid w:val="00DC349A"/>
    <w:rsid w:val="00DC60B3"/>
    <w:rsid w:val="00DC6CCF"/>
    <w:rsid w:val="00DC7680"/>
    <w:rsid w:val="00DD0A02"/>
    <w:rsid w:val="00DD0B26"/>
    <w:rsid w:val="00DD17CA"/>
    <w:rsid w:val="00DD3605"/>
    <w:rsid w:val="00DD3E5F"/>
    <w:rsid w:val="00DD508D"/>
    <w:rsid w:val="00DD6C34"/>
    <w:rsid w:val="00DE0107"/>
    <w:rsid w:val="00DE07F0"/>
    <w:rsid w:val="00DE25EA"/>
    <w:rsid w:val="00DE268A"/>
    <w:rsid w:val="00DE2A1F"/>
    <w:rsid w:val="00DE2BB7"/>
    <w:rsid w:val="00DE3E88"/>
    <w:rsid w:val="00DE403E"/>
    <w:rsid w:val="00DE4D28"/>
    <w:rsid w:val="00DE5069"/>
    <w:rsid w:val="00DE6606"/>
    <w:rsid w:val="00DE7A3A"/>
    <w:rsid w:val="00DF0014"/>
    <w:rsid w:val="00DF0B13"/>
    <w:rsid w:val="00DF1688"/>
    <w:rsid w:val="00DF1C04"/>
    <w:rsid w:val="00DF240A"/>
    <w:rsid w:val="00DF24D2"/>
    <w:rsid w:val="00DF2648"/>
    <w:rsid w:val="00DF273B"/>
    <w:rsid w:val="00DF287A"/>
    <w:rsid w:val="00DF29AD"/>
    <w:rsid w:val="00DF4A19"/>
    <w:rsid w:val="00DF516B"/>
    <w:rsid w:val="00DF62E3"/>
    <w:rsid w:val="00DF7A31"/>
    <w:rsid w:val="00DF7EC6"/>
    <w:rsid w:val="00E00951"/>
    <w:rsid w:val="00E017BC"/>
    <w:rsid w:val="00E02C67"/>
    <w:rsid w:val="00E039D9"/>
    <w:rsid w:val="00E03DC4"/>
    <w:rsid w:val="00E04112"/>
    <w:rsid w:val="00E05655"/>
    <w:rsid w:val="00E05C6C"/>
    <w:rsid w:val="00E061AB"/>
    <w:rsid w:val="00E06530"/>
    <w:rsid w:val="00E10253"/>
    <w:rsid w:val="00E10BF8"/>
    <w:rsid w:val="00E11093"/>
    <w:rsid w:val="00E1180F"/>
    <w:rsid w:val="00E11952"/>
    <w:rsid w:val="00E11DE9"/>
    <w:rsid w:val="00E12EFA"/>
    <w:rsid w:val="00E13E14"/>
    <w:rsid w:val="00E142A9"/>
    <w:rsid w:val="00E155E3"/>
    <w:rsid w:val="00E1564A"/>
    <w:rsid w:val="00E16F00"/>
    <w:rsid w:val="00E1717D"/>
    <w:rsid w:val="00E171C1"/>
    <w:rsid w:val="00E17EDE"/>
    <w:rsid w:val="00E227FF"/>
    <w:rsid w:val="00E229C4"/>
    <w:rsid w:val="00E23030"/>
    <w:rsid w:val="00E23044"/>
    <w:rsid w:val="00E24CA5"/>
    <w:rsid w:val="00E253A8"/>
    <w:rsid w:val="00E26C03"/>
    <w:rsid w:val="00E27039"/>
    <w:rsid w:val="00E2783A"/>
    <w:rsid w:val="00E30E88"/>
    <w:rsid w:val="00E319C2"/>
    <w:rsid w:val="00E31D84"/>
    <w:rsid w:val="00E32C02"/>
    <w:rsid w:val="00E33606"/>
    <w:rsid w:val="00E338B6"/>
    <w:rsid w:val="00E348BD"/>
    <w:rsid w:val="00E34FAF"/>
    <w:rsid w:val="00E3513C"/>
    <w:rsid w:val="00E351C8"/>
    <w:rsid w:val="00E35D6C"/>
    <w:rsid w:val="00E366A0"/>
    <w:rsid w:val="00E36C5A"/>
    <w:rsid w:val="00E36E10"/>
    <w:rsid w:val="00E3754B"/>
    <w:rsid w:val="00E4014C"/>
    <w:rsid w:val="00E4055F"/>
    <w:rsid w:val="00E420F6"/>
    <w:rsid w:val="00E42B31"/>
    <w:rsid w:val="00E42C7A"/>
    <w:rsid w:val="00E43CE6"/>
    <w:rsid w:val="00E45933"/>
    <w:rsid w:val="00E45E4B"/>
    <w:rsid w:val="00E464F3"/>
    <w:rsid w:val="00E46648"/>
    <w:rsid w:val="00E472FA"/>
    <w:rsid w:val="00E474F8"/>
    <w:rsid w:val="00E47C18"/>
    <w:rsid w:val="00E510E9"/>
    <w:rsid w:val="00E51928"/>
    <w:rsid w:val="00E51F35"/>
    <w:rsid w:val="00E53230"/>
    <w:rsid w:val="00E53ADA"/>
    <w:rsid w:val="00E53EA8"/>
    <w:rsid w:val="00E5548C"/>
    <w:rsid w:val="00E55537"/>
    <w:rsid w:val="00E556A5"/>
    <w:rsid w:val="00E60476"/>
    <w:rsid w:val="00E6103A"/>
    <w:rsid w:val="00E6130B"/>
    <w:rsid w:val="00E62003"/>
    <w:rsid w:val="00E6339E"/>
    <w:rsid w:val="00E63F14"/>
    <w:rsid w:val="00E64176"/>
    <w:rsid w:val="00E65D72"/>
    <w:rsid w:val="00E67F63"/>
    <w:rsid w:val="00E701FD"/>
    <w:rsid w:val="00E70412"/>
    <w:rsid w:val="00E715D6"/>
    <w:rsid w:val="00E737AF"/>
    <w:rsid w:val="00E744F3"/>
    <w:rsid w:val="00E7494B"/>
    <w:rsid w:val="00E75321"/>
    <w:rsid w:val="00E75360"/>
    <w:rsid w:val="00E75A0E"/>
    <w:rsid w:val="00E77471"/>
    <w:rsid w:val="00E830B3"/>
    <w:rsid w:val="00E831B7"/>
    <w:rsid w:val="00E83BE8"/>
    <w:rsid w:val="00E83ECE"/>
    <w:rsid w:val="00E83F2D"/>
    <w:rsid w:val="00E84629"/>
    <w:rsid w:val="00E8464C"/>
    <w:rsid w:val="00E84C76"/>
    <w:rsid w:val="00E85084"/>
    <w:rsid w:val="00E85AE9"/>
    <w:rsid w:val="00E85DF6"/>
    <w:rsid w:val="00E86B89"/>
    <w:rsid w:val="00E87397"/>
    <w:rsid w:val="00E91347"/>
    <w:rsid w:val="00E91B3B"/>
    <w:rsid w:val="00E921B3"/>
    <w:rsid w:val="00E9361E"/>
    <w:rsid w:val="00E94367"/>
    <w:rsid w:val="00E943CA"/>
    <w:rsid w:val="00E96303"/>
    <w:rsid w:val="00E968E1"/>
    <w:rsid w:val="00E9776A"/>
    <w:rsid w:val="00EA0581"/>
    <w:rsid w:val="00EA1AC2"/>
    <w:rsid w:val="00EA1B14"/>
    <w:rsid w:val="00EA4E78"/>
    <w:rsid w:val="00EA5120"/>
    <w:rsid w:val="00EA525E"/>
    <w:rsid w:val="00EA5478"/>
    <w:rsid w:val="00EA5CD4"/>
    <w:rsid w:val="00EA5CE9"/>
    <w:rsid w:val="00EA65AA"/>
    <w:rsid w:val="00EA6A7F"/>
    <w:rsid w:val="00EA6A82"/>
    <w:rsid w:val="00EA7B19"/>
    <w:rsid w:val="00EA7BAF"/>
    <w:rsid w:val="00EA7DDE"/>
    <w:rsid w:val="00EB00FF"/>
    <w:rsid w:val="00EB1E76"/>
    <w:rsid w:val="00EB20C5"/>
    <w:rsid w:val="00EB26E8"/>
    <w:rsid w:val="00EB2981"/>
    <w:rsid w:val="00EB3045"/>
    <w:rsid w:val="00EB5093"/>
    <w:rsid w:val="00EB515D"/>
    <w:rsid w:val="00EB6273"/>
    <w:rsid w:val="00EB6E24"/>
    <w:rsid w:val="00EB7871"/>
    <w:rsid w:val="00EC1BA4"/>
    <w:rsid w:val="00EC1DBF"/>
    <w:rsid w:val="00EC2484"/>
    <w:rsid w:val="00EC2FBB"/>
    <w:rsid w:val="00EC4099"/>
    <w:rsid w:val="00EC44B7"/>
    <w:rsid w:val="00EC4B40"/>
    <w:rsid w:val="00EC4CE6"/>
    <w:rsid w:val="00EC526F"/>
    <w:rsid w:val="00EC5869"/>
    <w:rsid w:val="00EC5887"/>
    <w:rsid w:val="00EC6905"/>
    <w:rsid w:val="00EC690E"/>
    <w:rsid w:val="00EC70BA"/>
    <w:rsid w:val="00ED0476"/>
    <w:rsid w:val="00ED1BF9"/>
    <w:rsid w:val="00ED28C0"/>
    <w:rsid w:val="00ED2C35"/>
    <w:rsid w:val="00ED455F"/>
    <w:rsid w:val="00ED4AE1"/>
    <w:rsid w:val="00ED4C5C"/>
    <w:rsid w:val="00ED631E"/>
    <w:rsid w:val="00ED6585"/>
    <w:rsid w:val="00ED6C8D"/>
    <w:rsid w:val="00ED6F48"/>
    <w:rsid w:val="00ED7E76"/>
    <w:rsid w:val="00EE0F76"/>
    <w:rsid w:val="00EE1383"/>
    <w:rsid w:val="00EE219A"/>
    <w:rsid w:val="00EE27E7"/>
    <w:rsid w:val="00EE2929"/>
    <w:rsid w:val="00EE31AF"/>
    <w:rsid w:val="00EE36BE"/>
    <w:rsid w:val="00EE4FE6"/>
    <w:rsid w:val="00EE6407"/>
    <w:rsid w:val="00EE648D"/>
    <w:rsid w:val="00EE7570"/>
    <w:rsid w:val="00EF003B"/>
    <w:rsid w:val="00EF1A58"/>
    <w:rsid w:val="00EF1BA8"/>
    <w:rsid w:val="00EF3CE5"/>
    <w:rsid w:val="00EF3EEA"/>
    <w:rsid w:val="00EF4CD7"/>
    <w:rsid w:val="00EF5949"/>
    <w:rsid w:val="00EF5E6D"/>
    <w:rsid w:val="00EF60EF"/>
    <w:rsid w:val="00EF6E55"/>
    <w:rsid w:val="00EF7C63"/>
    <w:rsid w:val="00EF7DAD"/>
    <w:rsid w:val="00F003A6"/>
    <w:rsid w:val="00F0096F"/>
    <w:rsid w:val="00F00DC2"/>
    <w:rsid w:val="00F015C4"/>
    <w:rsid w:val="00F0375C"/>
    <w:rsid w:val="00F039D3"/>
    <w:rsid w:val="00F05A08"/>
    <w:rsid w:val="00F05DF7"/>
    <w:rsid w:val="00F06317"/>
    <w:rsid w:val="00F069D9"/>
    <w:rsid w:val="00F0765B"/>
    <w:rsid w:val="00F077A7"/>
    <w:rsid w:val="00F11398"/>
    <w:rsid w:val="00F12279"/>
    <w:rsid w:val="00F13028"/>
    <w:rsid w:val="00F13383"/>
    <w:rsid w:val="00F13A58"/>
    <w:rsid w:val="00F13BAD"/>
    <w:rsid w:val="00F14604"/>
    <w:rsid w:val="00F14722"/>
    <w:rsid w:val="00F153CC"/>
    <w:rsid w:val="00F1568E"/>
    <w:rsid w:val="00F1604B"/>
    <w:rsid w:val="00F16C65"/>
    <w:rsid w:val="00F20E6D"/>
    <w:rsid w:val="00F22FD7"/>
    <w:rsid w:val="00F231EB"/>
    <w:rsid w:val="00F23220"/>
    <w:rsid w:val="00F235A1"/>
    <w:rsid w:val="00F238E1"/>
    <w:rsid w:val="00F245A1"/>
    <w:rsid w:val="00F24778"/>
    <w:rsid w:val="00F249EC"/>
    <w:rsid w:val="00F258AD"/>
    <w:rsid w:val="00F26C00"/>
    <w:rsid w:val="00F27D72"/>
    <w:rsid w:val="00F311A2"/>
    <w:rsid w:val="00F31771"/>
    <w:rsid w:val="00F32170"/>
    <w:rsid w:val="00F3312C"/>
    <w:rsid w:val="00F3359E"/>
    <w:rsid w:val="00F3442D"/>
    <w:rsid w:val="00F3443B"/>
    <w:rsid w:val="00F34851"/>
    <w:rsid w:val="00F34F11"/>
    <w:rsid w:val="00F3680E"/>
    <w:rsid w:val="00F368F2"/>
    <w:rsid w:val="00F36A7A"/>
    <w:rsid w:val="00F37266"/>
    <w:rsid w:val="00F40B48"/>
    <w:rsid w:val="00F40E37"/>
    <w:rsid w:val="00F424CC"/>
    <w:rsid w:val="00F42E5C"/>
    <w:rsid w:val="00F4431E"/>
    <w:rsid w:val="00F44DEC"/>
    <w:rsid w:val="00F457C1"/>
    <w:rsid w:val="00F4658B"/>
    <w:rsid w:val="00F468F3"/>
    <w:rsid w:val="00F46A7B"/>
    <w:rsid w:val="00F47363"/>
    <w:rsid w:val="00F5130E"/>
    <w:rsid w:val="00F51CA4"/>
    <w:rsid w:val="00F51CD4"/>
    <w:rsid w:val="00F51F6D"/>
    <w:rsid w:val="00F524BC"/>
    <w:rsid w:val="00F52981"/>
    <w:rsid w:val="00F54366"/>
    <w:rsid w:val="00F55064"/>
    <w:rsid w:val="00F5576A"/>
    <w:rsid w:val="00F558E3"/>
    <w:rsid w:val="00F55C54"/>
    <w:rsid w:val="00F55ED4"/>
    <w:rsid w:val="00F562DE"/>
    <w:rsid w:val="00F5732A"/>
    <w:rsid w:val="00F57888"/>
    <w:rsid w:val="00F61344"/>
    <w:rsid w:val="00F613CD"/>
    <w:rsid w:val="00F61E4C"/>
    <w:rsid w:val="00F62B26"/>
    <w:rsid w:val="00F62FA7"/>
    <w:rsid w:val="00F63194"/>
    <w:rsid w:val="00F63A54"/>
    <w:rsid w:val="00F64081"/>
    <w:rsid w:val="00F64498"/>
    <w:rsid w:val="00F64C2D"/>
    <w:rsid w:val="00F658FB"/>
    <w:rsid w:val="00F65AC3"/>
    <w:rsid w:val="00F65C4D"/>
    <w:rsid w:val="00F65E9F"/>
    <w:rsid w:val="00F65FE7"/>
    <w:rsid w:val="00F6607E"/>
    <w:rsid w:val="00F667AB"/>
    <w:rsid w:val="00F67E72"/>
    <w:rsid w:val="00F70749"/>
    <w:rsid w:val="00F7169A"/>
    <w:rsid w:val="00F72A1C"/>
    <w:rsid w:val="00F72DB0"/>
    <w:rsid w:val="00F734A5"/>
    <w:rsid w:val="00F734B1"/>
    <w:rsid w:val="00F73AEA"/>
    <w:rsid w:val="00F73E85"/>
    <w:rsid w:val="00F74710"/>
    <w:rsid w:val="00F75583"/>
    <w:rsid w:val="00F759C7"/>
    <w:rsid w:val="00F769DB"/>
    <w:rsid w:val="00F7718B"/>
    <w:rsid w:val="00F778E2"/>
    <w:rsid w:val="00F77F5C"/>
    <w:rsid w:val="00F80326"/>
    <w:rsid w:val="00F805C2"/>
    <w:rsid w:val="00F8099B"/>
    <w:rsid w:val="00F81519"/>
    <w:rsid w:val="00F81FF2"/>
    <w:rsid w:val="00F82BCD"/>
    <w:rsid w:val="00F82DE6"/>
    <w:rsid w:val="00F83EC2"/>
    <w:rsid w:val="00F84628"/>
    <w:rsid w:val="00F84779"/>
    <w:rsid w:val="00F848EA"/>
    <w:rsid w:val="00F8625A"/>
    <w:rsid w:val="00F86636"/>
    <w:rsid w:val="00F9091F"/>
    <w:rsid w:val="00F9243C"/>
    <w:rsid w:val="00F93A79"/>
    <w:rsid w:val="00F94E31"/>
    <w:rsid w:val="00F95EAF"/>
    <w:rsid w:val="00FA0921"/>
    <w:rsid w:val="00FA1FC0"/>
    <w:rsid w:val="00FA26A9"/>
    <w:rsid w:val="00FA4768"/>
    <w:rsid w:val="00FA478C"/>
    <w:rsid w:val="00FA49AF"/>
    <w:rsid w:val="00FA59F7"/>
    <w:rsid w:val="00FA63FB"/>
    <w:rsid w:val="00FA68BE"/>
    <w:rsid w:val="00FA6AD3"/>
    <w:rsid w:val="00FA6F6B"/>
    <w:rsid w:val="00FB00F4"/>
    <w:rsid w:val="00FB0DA5"/>
    <w:rsid w:val="00FB1550"/>
    <w:rsid w:val="00FB157E"/>
    <w:rsid w:val="00FB159B"/>
    <w:rsid w:val="00FB1AE2"/>
    <w:rsid w:val="00FB445C"/>
    <w:rsid w:val="00FB4698"/>
    <w:rsid w:val="00FB5698"/>
    <w:rsid w:val="00FB5FC7"/>
    <w:rsid w:val="00FB7D71"/>
    <w:rsid w:val="00FC0493"/>
    <w:rsid w:val="00FC08F6"/>
    <w:rsid w:val="00FC1F25"/>
    <w:rsid w:val="00FC3970"/>
    <w:rsid w:val="00FC39A1"/>
    <w:rsid w:val="00FC3FDF"/>
    <w:rsid w:val="00FC43FA"/>
    <w:rsid w:val="00FC5590"/>
    <w:rsid w:val="00FC57B0"/>
    <w:rsid w:val="00FC58FB"/>
    <w:rsid w:val="00FC5908"/>
    <w:rsid w:val="00FC5AC9"/>
    <w:rsid w:val="00FC6012"/>
    <w:rsid w:val="00FC7B97"/>
    <w:rsid w:val="00FD045B"/>
    <w:rsid w:val="00FD0874"/>
    <w:rsid w:val="00FD08D7"/>
    <w:rsid w:val="00FD22DE"/>
    <w:rsid w:val="00FD26EA"/>
    <w:rsid w:val="00FD2AA6"/>
    <w:rsid w:val="00FD42D4"/>
    <w:rsid w:val="00FD4352"/>
    <w:rsid w:val="00FD5122"/>
    <w:rsid w:val="00FD53E3"/>
    <w:rsid w:val="00FD63B2"/>
    <w:rsid w:val="00FE04FE"/>
    <w:rsid w:val="00FE0AFA"/>
    <w:rsid w:val="00FE1528"/>
    <w:rsid w:val="00FE1F89"/>
    <w:rsid w:val="00FE1FCD"/>
    <w:rsid w:val="00FE3E88"/>
    <w:rsid w:val="00FE4264"/>
    <w:rsid w:val="00FE44F8"/>
    <w:rsid w:val="00FE56FE"/>
    <w:rsid w:val="00FE58C9"/>
    <w:rsid w:val="00FE5A22"/>
    <w:rsid w:val="00FE62E0"/>
    <w:rsid w:val="00FE678E"/>
    <w:rsid w:val="00FE7B87"/>
    <w:rsid w:val="00FF034E"/>
    <w:rsid w:val="00FF1FA2"/>
    <w:rsid w:val="00FF2197"/>
    <w:rsid w:val="00FF2CE7"/>
    <w:rsid w:val="00FF2E68"/>
    <w:rsid w:val="00FF36B3"/>
    <w:rsid w:val="00FF386B"/>
    <w:rsid w:val="00FF3BE6"/>
    <w:rsid w:val="00FF5AA2"/>
    <w:rsid w:val="00FF696F"/>
    <w:rsid w:val="00FF79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3D2B4"/>
  <w15:chartTrackingRefBased/>
  <w15:docId w15:val="{B0D6A148-87F1-4161-B8C5-9B42A909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352"/>
    <w:rPr>
      <w:sz w:val="28"/>
      <w:szCs w:val="24"/>
      <w:lang w:eastAsia="ru-RU"/>
    </w:rPr>
  </w:style>
  <w:style w:type="paragraph" w:styleId="1">
    <w:name w:val="heading 1"/>
    <w:basedOn w:val="a"/>
    <w:next w:val="a"/>
    <w:qFormat/>
    <w:rsid w:val="00747FEA"/>
    <w:pPr>
      <w:keepNext/>
      <w:jc w:val="center"/>
      <w:outlineLvl w:val="0"/>
    </w:pPr>
    <w:rPr>
      <w:szCs w:val="28"/>
    </w:rPr>
  </w:style>
  <w:style w:type="paragraph" w:styleId="6">
    <w:name w:val="heading 6"/>
    <w:basedOn w:val="a"/>
    <w:next w:val="a"/>
    <w:qFormat/>
    <w:rsid w:val="005C229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F374B"/>
    <w:pPr>
      <w:tabs>
        <w:tab w:val="center" w:pos="4819"/>
        <w:tab w:val="right" w:pos="9639"/>
      </w:tabs>
    </w:pPr>
  </w:style>
  <w:style w:type="character" w:styleId="a4">
    <w:name w:val="page number"/>
    <w:basedOn w:val="a0"/>
    <w:rsid w:val="006F374B"/>
  </w:style>
  <w:style w:type="paragraph" w:styleId="a5">
    <w:name w:val="Normal (Web)"/>
    <w:basedOn w:val="a"/>
    <w:unhideWhenUsed/>
    <w:rsid w:val="00886924"/>
    <w:pPr>
      <w:spacing w:before="100" w:beforeAutospacing="1" w:after="100" w:afterAutospacing="1"/>
    </w:pPr>
    <w:rPr>
      <w:sz w:val="24"/>
      <w:lang w:val="ru-RU"/>
    </w:rPr>
  </w:style>
  <w:style w:type="paragraph" w:customStyle="1" w:styleId="StyleZakonu">
    <w:name w:val="StyleZakonu"/>
    <w:basedOn w:val="a"/>
    <w:link w:val="StyleZakonu0"/>
    <w:rsid w:val="002343AD"/>
    <w:pPr>
      <w:spacing w:after="60" w:line="220" w:lineRule="exact"/>
      <w:ind w:firstLine="284"/>
      <w:jc w:val="both"/>
    </w:pPr>
    <w:rPr>
      <w:sz w:val="20"/>
      <w:szCs w:val="20"/>
    </w:rPr>
  </w:style>
  <w:style w:type="paragraph" w:styleId="HTML">
    <w:name w:val="HTML Preformatted"/>
    <w:basedOn w:val="a"/>
    <w:rsid w:val="0074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StyleOstRed">
    <w:name w:val="StyleOstRed"/>
    <w:basedOn w:val="a"/>
    <w:rsid w:val="008B4526"/>
    <w:pPr>
      <w:autoSpaceDE w:val="0"/>
      <w:autoSpaceDN w:val="0"/>
      <w:ind w:firstLine="720"/>
      <w:jc w:val="both"/>
    </w:pPr>
    <w:rPr>
      <w:rFonts w:ascii="Peterburg" w:hAnsi="Peterburg"/>
      <w:szCs w:val="28"/>
    </w:rPr>
  </w:style>
  <w:style w:type="paragraph" w:styleId="3">
    <w:name w:val="Body Text Indent 3"/>
    <w:basedOn w:val="a"/>
    <w:link w:val="30"/>
    <w:rsid w:val="008D4810"/>
    <w:pPr>
      <w:autoSpaceDE w:val="0"/>
      <w:autoSpaceDN w:val="0"/>
      <w:ind w:firstLine="720"/>
      <w:jc w:val="both"/>
    </w:pPr>
    <w:rPr>
      <w:b/>
      <w:bCs/>
      <w:szCs w:val="28"/>
    </w:rPr>
  </w:style>
  <w:style w:type="character" w:customStyle="1" w:styleId="30">
    <w:name w:val="Основний текст з відступом 3 Знак"/>
    <w:basedOn w:val="a0"/>
    <w:link w:val="3"/>
    <w:rsid w:val="008D4810"/>
    <w:rPr>
      <w:b/>
      <w:bCs/>
      <w:sz w:val="28"/>
      <w:szCs w:val="28"/>
      <w:lang w:val="uk-UA"/>
    </w:rPr>
  </w:style>
  <w:style w:type="paragraph" w:customStyle="1" w:styleId="StyleProp">
    <w:name w:val="StyleProp"/>
    <w:basedOn w:val="a"/>
    <w:rsid w:val="006E041F"/>
    <w:pPr>
      <w:spacing w:line="200" w:lineRule="exact"/>
      <w:ind w:firstLine="227"/>
      <w:jc w:val="both"/>
    </w:pPr>
    <w:rPr>
      <w:sz w:val="18"/>
      <w:szCs w:val="20"/>
    </w:rPr>
  </w:style>
  <w:style w:type="paragraph" w:customStyle="1" w:styleId="StyleWisnow">
    <w:name w:val="StyleWisnow"/>
    <w:basedOn w:val="a"/>
    <w:rsid w:val="004B7A85"/>
    <w:pPr>
      <w:spacing w:line="220" w:lineRule="exact"/>
    </w:pPr>
    <w:rPr>
      <w:sz w:val="18"/>
      <w:szCs w:val="20"/>
    </w:rPr>
  </w:style>
  <w:style w:type="paragraph" w:customStyle="1" w:styleId="StyleAwt">
    <w:name w:val="StyleAwt"/>
    <w:basedOn w:val="a"/>
    <w:link w:val="StyleAwt0"/>
    <w:rsid w:val="00975899"/>
    <w:pPr>
      <w:spacing w:line="220" w:lineRule="exact"/>
    </w:pPr>
    <w:rPr>
      <w:b/>
      <w:i/>
      <w:sz w:val="18"/>
      <w:szCs w:val="20"/>
      <w:u w:val="single"/>
    </w:rPr>
  </w:style>
  <w:style w:type="character" w:customStyle="1" w:styleId="StyleAwt0">
    <w:name w:val="StyleAwt Знак"/>
    <w:basedOn w:val="a0"/>
    <w:link w:val="StyleAwt"/>
    <w:rsid w:val="00975899"/>
    <w:rPr>
      <w:b/>
      <w:i/>
      <w:sz w:val="18"/>
      <w:u w:val="single"/>
      <w:lang w:val="uk-UA"/>
    </w:rPr>
  </w:style>
  <w:style w:type="paragraph" w:styleId="2">
    <w:name w:val="Body Text Indent 2"/>
    <w:basedOn w:val="a"/>
    <w:rsid w:val="005C229D"/>
    <w:pPr>
      <w:spacing w:after="120" w:line="480" w:lineRule="auto"/>
      <w:ind w:left="283"/>
    </w:pPr>
  </w:style>
  <w:style w:type="paragraph" w:styleId="a6">
    <w:name w:val="header"/>
    <w:basedOn w:val="a"/>
    <w:link w:val="a7"/>
    <w:uiPriority w:val="99"/>
    <w:rsid w:val="005C229D"/>
    <w:pPr>
      <w:tabs>
        <w:tab w:val="center" w:pos="4819"/>
        <w:tab w:val="right" w:pos="9639"/>
      </w:tabs>
    </w:pPr>
  </w:style>
  <w:style w:type="character" w:styleId="a8">
    <w:name w:val="annotation reference"/>
    <w:basedOn w:val="a0"/>
    <w:semiHidden/>
    <w:rsid w:val="004D7FE7"/>
    <w:rPr>
      <w:sz w:val="16"/>
      <w:szCs w:val="16"/>
    </w:rPr>
  </w:style>
  <w:style w:type="paragraph" w:styleId="a9">
    <w:name w:val="annotation text"/>
    <w:basedOn w:val="a"/>
    <w:semiHidden/>
    <w:rsid w:val="004D7FE7"/>
    <w:rPr>
      <w:sz w:val="20"/>
      <w:szCs w:val="20"/>
    </w:rPr>
  </w:style>
  <w:style w:type="paragraph" w:styleId="aa">
    <w:name w:val="annotation subject"/>
    <w:basedOn w:val="a9"/>
    <w:next w:val="a9"/>
    <w:semiHidden/>
    <w:rsid w:val="004D7FE7"/>
    <w:rPr>
      <w:b/>
      <w:bCs/>
    </w:rPr>
  </w:style>
  <w:style w:type="paragraph" w:styleId="ab">
    <w:name w:val="Balloon Text"/>
    <w:basedOn w:val="a"/>
    <w:semiHidden/>
    <w:rsid w:val="004D7FE7"/>
    <w:rPr>
      <w:rFonts w:ascii="Tahoma" w:hAnsi="Tahoma" w:cs="Tahoma"/>
      <w:sz w:val="16"/>
      <w:szCs w:val="16"/>
    </w:rPr>
  </w:style>
  <w:style w:type="paragraph" w:styleId="ac">
    <w:name w:val="footnote text"/>
    <w:basedOn w:val="a"/>
    <w:semiHidden/>
    <w:rsid w:val="004D7FE7"/>
    <w:rPr>
      <w:sz w:val="20"/>
      <w:szCs w:val="20"/>
    </w:rPr>
  </w:style>
  <w:style w:type="character" w:styleId="ad">
    <w:name w:val="footnote reference"/>
    <w:basedOn w:val="a0"/>
    <w:semiHidden/>
    <w:rsid w:val="004D7FE7"/>
    <w:rPr>
      <w:vertAlign w:val="superscript"/>
    </w:rPr>
  </w:style>
  <w:style w:type="paragraph" w:styleId="ae">
    <w:name w:val="List Paragraph"/>
    <w:basedOn w:val="a"/>
    <w:uiPriority w:val="34"/>
    <w:qFormat/>
    <w:rsid w:val="004B034E"/>
    <w:pPr>
      <w:ind w:left="720"/>
      <w:contextualSpacing/>
    </w:pPr>
  </w:style>
  <w:style w:type="character" w:customStyle="1" w:styleId="rvts23">
    <w:name w:val="rvts23"/>
    <w:basedOn w:val="a0"/>
    <w:rsid w:val="00CB3B9E"/>
  </w:style>
  <w:style w:type="character" w:customStyle="1" w:styleId="StyleZakonu0">
    <w:name w:val="StyleZakonu Знак"/>
    <w:link w:val="StyleZakonu"/>
    <w:locked/>
    <w:rsid w:val="008640FA"/>
    <w:rPr>
      <w:lang w:eastAsia="ru-RU"/>
    </w:rPr>
  </w:style>
  <w:style w:type="character" w:customStyle="1" w:styleId="rvts0">
    <w:name w:val="rvts0"/>
    <w:basedOn w:val="a0"/>
    <w:rsid w:val="00455C84"/>
  </w:style>
  <w:style w:type="character" w:customStyle="1" w:styleId="a7">
    <w:name w:val="Верхній колонтитул Знак"/>
    <w:basedOn w:val="a0"/>
    <w:link w:val="a6"/>
    <w:uiPriority w:val="99"/>
    <w:rsid w:val="00CE1AB4"/>
    <w:rPr>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481">
      <w:bodyDiv w:val="1"/>
      <w:marLeft w:val="0"/>
      <w:marRight w:val="0"/>
      <w:marTop w:val="0"/>
      <w:marBottom w:val="0"/>
      <w:divBdr>
        <w:top w:val="none" w:sz="0" w:space="0" w:color="auto"/>
        <w:left w:val="none" w:sz="0" w:space="0" w:color="auto"/>
        <w:bottom w:val="none" w:sz="0" w:space="0" w:color="auto"/>
        <w:right w:val="none" w:sz="0" w:space="0" w:color="auto"/>
      </w:divBdr>
    </w:div>
    <w:div w:id="180243025">
      <w:bodyDiv w:val="1"/>
      <w:marLeft w:val="0"/>
      <w:marRight w:val="0"/>
      <w:marTop w:val="0"/>
      <w:marBottom w:val="0"/>
      <w:divBdr>
        <w:top w:val="none" w:sz="0" w:space="0" w:color="auto"/>
        <w:left w:val="none" w:sz="0" w:space="0" w:color="auto"/>
        <w:bottom w:val="none" w:sz="0" w:space="0" w:color="auto"/>
        <w:right w:val="none" w:sz="0" w:space="0" w:color="auto"/>
      </w:divBdr>
    </w:div>
    <w:div w:id="512692414">
      <w:bodyDiv w:val="1"/>
      <w:marLeft w:val="0"/>
      <w:marRight w:val="0"/>
      <w:marTop w:val="0"/>
      <w:marBottom w:val="0"/>
      <w:divBdr>
        <w:top w:val="none" w:sz="0" w:space="0" w:color="auto"/>
        <w:left w:val="none" w:sz="0" w:space="0" w:color="auto"/>
        <w:bottom w:val="none" w:sz="0" w:space="0" w:color="auto"/>
        <w:right w:val="none" w:sz="0" w:space="0" w:color="auto"/>
      </w:divBdr>
    </w:div>
    <w:div w:id="943684048">
      <w:bodyDiv w:val="1"/>
      <w:marLeft w:val="0"/>
      <w:marRight w:val="0"/>
      <w:marTop w:val="0"/>
      <w:marBottom w:val="0"/>
      <w:divBdr>
        <w:top w:val="none" w:sz="0" w:space="0" w:color="auto"/>
        <w:left w:val="none" w:sz="0" w:space="0" w:color="auto"/>
        <w:bottom w:val="none" w:sz="0" w:space="0" w:color="auto"/>
        <w:right w:val="none" w:sz="0" w:space="0" w:color="auto"/>
      </w:divBdr>
    </w:div>
    <w:div w:id="1034845144">
      <w:bodyDiv w:val="1"/>
      <w:marLeft w:val="0"/>
      <w:marRight w:val="0"/>
      <w:marTop w:val="0"/>
      <w:marBottom w:val="0"/>
      <w:divBdr>
        <w:top w:val="none" w:sz="0" w:space="0" w:color="auto"/>
        <w:left w:val="none" w:sz="0" w:space="0" w:color="auto"/>
        <w:bottom w:val="none" w:sz="0" w:space="0" w:color="auto"/>
        <w:right w:val="none" w:sz="0" w:space="0" w:color="auto"/>
      </w:divBdr>
    </w:div>
    <w:div w:id="1486701096">
      <w:bodyDiv w:val="1"/>
      <w:marLeft w:val="0"/>
      <w:marRight w:val="0"/>
      <w:marTop w:val="0"/>
      <w:marBottom w:val="0"/>
      <w:divBdr>
        <w:top w:val="none" w:sz="0" w:space="0" w:color="auto"/>
        <w:left w:val="none" w:sz="0" w:space="0" w:color="auto"/>
        <w:bottom w:val="none" w:sz="0" w:space="0" w:color="auto"/>
        <w:right w:val="none" w:sz="0" w:space="0" w:color="auto"/>
      </w:divBdr>
    </w:div>
    <w:div w:id="1874003214">
      <w:bodyDiv w:val="1"/>
      <w:marLeft w:val="0"/>
      <w:marRight w:val="0"/>
      <w:marTop w:val="0"/>
      <w:marBottom w:val="0"/>
      <w:divBdr>
        <w:top w:val="none" w:sz="0" w:space="0" w:color="auto"/>
        <w:left w:val="none" w:sz="0" w:space="0" w:color="auto"/>
        <w:bottom w:val="none" w:sz="0" w:space="0" w:color="auto"/>
        <w:right w:val="none" w:sz="0" w:space="0" w:color="auto"/>
      </w:divBdr>
    </w:div>
    <w:div w:id="2077778808">
      <w:bodyDiv w:val="1"/>
      <w:marLeft w:val="0"/>
      <w:marRight w:val="0"/>
      <w:marTop w:val="0"/>
      <w:marBottom w:val="0"/>
      <w:divBdr>
        <w:top w:val="none" w:sz="0" w:space="0" w:color="auto"/>
        <w:left w:val="none" w:sz="0" w:space="0" w:color="auto"/>
        <w:bottom w:val="none" w:sz="0" w:space="0" w:color="auto"/>
        <w:right w:val="none" w:sz="0" w:space="0" w:color="auto"/>
      </w:divBdr>
    </w:div>
    <w:div w:id="208641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93EA1-75E1-4A3D-AF39-BAED0F9A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46484</Words>
  <Characters>26496</Characters>
  <Application>Microsoft Office Word</Application>
  <DocSecurity>0</DocSecurity>
  <Lines>220</Lines>
  <Paragraphs>145</Paragraphs>
  <ScaleCrop>false</ScaleCrop>
  <HeadingPairs>
    <vt:vector size="2" baseType="variant">
      <vt:variant>
        <vt:lpstr>Назва</vt:lpstr>
      </vt:variant>
      <vt:variant>
        <vt:i4>1</vt:i4>
      </vt:variant>
    </vt:vector>
  </HeadingPairs>
  <TitlesOfParts>
    <vt:vector size="1" baseType="lpstr">
      <vt:lpstr/>
    </vt:vector>
  </TitlesOfParts>
  <Company>Verkhovna_Rada</Company>
  <LinksUpToDate>false</LinksUpToDate>
  <CharactersWithSpaces>72835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Неля Вікторівна Андросюк</dc:creator>
  <cp:keywords/>
  <dc:description/>
  <cp:lastModifiedBy>Неля Вікторівна Андросюк</cp:lastModifiedBy>
  <cp:revision>3</cp:revision>
  <cp:lastPrinted>2018-10-17T23:10:00Z</cp:lastPrinted>
  <dcterms:created xsi:type="dcterms:W3CDTF">2018-10-17T23:26:00Z</dcterms:created>
  <dcterms:modified xsi:type="dcterms:W3CDTF">2018-10-18T07:47:00Z</dcterms:modified>
</cp:coreProperties>
</file>