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9D" w:rsidRDefault="005A739D" w:rsidP="00A64A5C">
      <w:pPr>
        <w:ind w:left="5670"/>
        <w:jc w:val="right"/>
        <w:rPr>
          <w:sz w:val="28"/>
          <w:szCs w:val="28"/>
          <w:u w:val="single"/>
          <w:lang w:val="uk-UA"/>
        </w:rPr>
      </w:pPr>
    </w:p>
    <w:p w:rsidR="005A739D" w:rsidRDefault="005A739D" w:rsidP="00A64A5C">
      <w:pPr>
        <w:ind w:left="5670"/>
        <w:jc w:val="right"/>
        <w:rPr>
          <w:sz w:val="28"/>
          <w:szCs w:val="28"/>
          <w:u w:val="single"/>
          <w:lang w:val="uk-UA"/>
        </w:rPr>
      </w:pPr>
    </w:p>
    <w:p w:rsidR="00A64A5C" w:rsidRDefault="00A64A5C" w:rsidP="00A64A5C">
      <w:pPr>
        <w:ind w:left="5670"/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Проект</w:t>
      </w:r>
    </w:p>
    <w:p w:rsidR="00A64A5C" w:rsidRDefault="00A64A5C" w:rsidP="00A64A5C">
      <w:pPr>
        <w:ind w:left="5670"/>
        <w:rPr>
          <w:sz w:val="28"/>
          <w:szCs w:val="28"/>
          <w:lang w:val="uk-UA"/>
        </w:rPr>
      </w:pPr>
    </w:p>
    <w:p w:rsidR="00A64A5C" w:rsidRDefault="00A64A5C" w:rsidP="00A64A5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народними депутатами України – членами Комітету Верховної Ради України  з питань науки і освіти </w:t>
      </w:r>
    </w:p>
    <w:p w:rsidR="00A64A5C" w:rsidRDefault="00A64A5C" w:rsidP="00A64A5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Співаковським О.В. та іншими</w:t>
      </w:r>
    </w:p>
    <w:p w:rsidR="00A64A5C" w:rsidRDefault="00A64A5C" w:rsidP="00A64A5C">
      <w:pPr>
        <w:spacing w:line="360" w:lineRule="auto"/>
        <w:ind w:left="5103"/>
        <w:jc w:val="center"/>
        <w:rPr>
          <w:b/>
          <w:lang w:val="uk-UA"/>
        </w:rPr>
      </w:pPr>
    </w:p>
    <w:p w:rsidR="00A64A5C" w:rsidRDefault="00A64A5C" w:rsidP="00A64A5C">
      <w:pPr>
        <w:jc w:val="center"/>
        <w:rPr>
          <w:b/>
          <w:sz w:val="28"/>
          <w:szCs w:val="28"/>
          <w:lang w:val="uk-UA"/>
        </w:rPr>
      </w:pPr>
    </w:p>
    <w:p w:rsidR="00A64A5C" w:rsidRDefault="00A64A5C" w:rsidP="00A64A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С Т А Н О В А</w:t>
      </w:r>
    </w:p>
    <w:p w:rsidR="00A64A5C" w:rsidRDefault="00A64A5C" w:rsidP="00A64A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Е Р Х О В Н О Ї   Р А Д И   У К Р А Ї Н И</w:t>
      </w:r>
    </w:p>
    <w:p w:rsidR="00A64A5C" w:rsidRDefault="00A64A5C" w:rsidP="00A64A5C">
      <w:pPr>
        <w:jc w:val="center"/>
        <w:rPr>
          <w:b/>
          <w:sz w:val="28"/>
          <w:szCs w:val="28"/>
          <w:lang w:val="uk-UA"/>
        </w:rPr>
      </w:pPr>
    </w:p>
    <w:p w:rsidR="00A64A5C" w:rsidRDefault="00A64A5C" w:rsidP="00A64A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A64A5C" w:rsidRDefault="00A64A5C" w:rsidP="00A64A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A64A5C" w:rsidRDefault="00A64A5C" w:rsidP="00A64A5C">
      <w:pPr>
        <w:jc w:val="both"/>
        <w:rPr>
          <w:sz w:val="28"/>
          <w:szCs w:val="28"/>
          <w:lang w:val="uk-UA"/>
        </w:rPr>
      </w:pPr>
    </w:p>
    <w:p w:rsidR="00A64A5C" w:rsidRDefault="00A64A5C" w:rsidP="00A64A5C">
      <w:pPr>
        <w:ind w:left="567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Верховна Рада України  </w:t>
      </w:r>
      <w:r>
        <w:rPr>
          <w:b/>
          <w:sz w:val="28"/>
          <w:szCs w:val="28"/>
          <w:lang w:val="uk-UA"/>
        </w:rPr>
        <w:t>п о с т а н о в л я є:</w:t>
      </w:r>
    </w:p>
    <w:p w:rsidR="00A64A5C" w:rsidRDefault="00A64A5C" w:rsidP="00A64A5C">
      <w:pPr>
        <w:ind w:left="567" w:firstLine="540"/>
        <w:jc w:val="both"/>
        <w:rPr>
          <w:b/>
          <w:sz w:val="28"/>
          <w:szCs w:val="28"/>
          <w:lang w:val="uk-UA"/>
        </w:rPr>
      </w:pPr>
    </w:p>
    <w:p w:rsidR="009925AB" w:rsidRDefault="00A64A5C" w:rsidP="009925A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Верховної Ради України від 14 вересня 2006 року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закладів» за особливі успіхи у здійсненні навчання і виховання учнів, вихованців, слухачів присудити Премію Верховної Ради України:</w:t>
      </w:r>
    </w:p>
    <w:p w:rsidR="00A34FB9" w:rsidRDefault="00A34FB9" w:rsidP="00A34FB9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9925AB" w:rsidRPr="009925AB" w:rsidRDefault="009925AB" w:rsidP="009925AB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9925AB">
        <w:rPr>
          <w:b/>
          <w:sz w:val="28"/>
          <w:szCs w:val="28"/>
          <w:lang w:val="uk-UA"/>
        </w:rPr>
        <w:t>1</w:t>
      </w:r>
      <w:r w:rsidRPr="009925AB">
        <w:rPr>
          <w:sz w:val="28"/>
          <w:szCs w:val="28"/>
          <w:lang w:val="uk-UA"/>
        </w:rPr>
        <w:t xml:space="preserve">. </w:t>
      </w:r>
      <w:r w:rsidR="00A64A5C" w:rsidRPr="009925AB">
        <w:rPr>
          <w:b/>
          <w:sz w:val="28"/>
          <w:szCs w:val="28"/>
          <w:lang w:val="uk-UA"/>
        </w:rPr>
        <w:t xml:space="preserve">Бодні Ользі Іванівні – </w:t>
      </w:r>
      <w:r w:rsidR="00A64A5C" w:rsidRPr="009925AB">
        <w:rPr>
          <w:sz w:val="28"/>
          <w:szCs w:val="28"/>
          <w:lang w:val="uk-UA"/>
        </w:rPr>
        <w:t>вчителю французької мови комунального закладу «Маріупольський міський ліцей Маріупольської міської ради Донецької області»;</w:t>
      </w:r>
    </w:p>
    <w:p w:rsidR="009925AB" w:rsidRDefault="009925AB" w:rsidP="009925AB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9925AB">
        <w:rPr>
          <w:b/>
          <w:sz w:val="28"/>
          <w:szCs w:val="28"/>
          <w:lang w:val="uk-UA"/>
        </w:rPr>
        <w:t xml:space="preserve"> </w:t>
      </w:r>
      <w:r w:rsidR="00A64A5C" w:rsidRPr="009925AB">
        <w:rPr>
          <w:b/>
          <w:sz w:val="28"/>
          <w:szCs w:val="28"/>
          <w:lang w:val="uk-UA"/>
        </w:rPr>
        <w:t xml:space="preserve">Борисенко Тетяні Дмитрівні – </w:t>
      </w:r>
      <w:r w:rsidR="00A64A5C" w:rsidRPr="009925AB">
        <w:rPr>
          <w:sz w:val="28"/>
          <w:szCs w:val="28"/>
          <w:lang w:val="uk-UA"/>
        </w:rPr>
        <w:t>директору комунальної установи «Сумський навчально-виховний комплекс «загальноосвітня школа І ступеня – дошкільний навчальний заклад № 11 «Журавонька» міста Суми Сумської області;</w:t>
      </w:r>
    </w:p>
    <w:p w:rsidR="009925AB" w:rsidRPr="009925AB" w:rsidRDefault="009925AB" w:rsidP="009925AB">
      <w:pPr>
        <w:ind w:firstLine="426"/>
        <w:jc w:val="both"/>
        <w:rPr>
          <w:sz w:val="28"/>
          <w:szCs w:val="28"/>
          <w:lang w:val="uk-UA"/>
        </w:rPr>
      </w:pPr>
      <w:r w:rsidRPr="009925AB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A64A5C" w:rsidRPr="009925AB">
        <w:rPr>
          <w:b/>
          <w:sz w:val="28"/>
          <w:szCs w:val="28"/>
          <w:lang w:val="uk-UA"/>
        </w:rPr>
        <w:t>Гайсан Аллі Омелянівні –</w:t>
      </w:r>
      <w:r w:rsidR="00A64A5C" w:rsidRPr="009925AB">
        <w:rPr>
          <w:sz w:val="28"/>
          <w:szCs w:val="28"/>
          <w:lang w:val="uk-UA"/>
        </w:rPr>
        <w:t xml:space="preserve"> директору приватного навчально-виховного комплексу «Соломон» міста Чернівці;</w:t>
      </w:r>
    </w:p>
    <w:p w:rsidR="009925AB" w:rsidRDefault="009925AB" w:rsidP="00E234FA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9925AB">
        <w:rPr>
          <w:b/>
          <w:sz w:val="28"/>
          <w:szCs w:val="28"/>
          <w:lang w:val="uk-UA"/>
        </w:rPr>
        <w:t xml:space="preserve"> </w:t>
      </w:r>
      <w:r w:rsidR="00A64A5C" w:rsidRPr="009925AB">
        <w:rPr>
          <w:b/>
          <w:sz w:val="28"/>
          <w:szCs w:val="28"/>
          <w:lang w:val="uk-UA"/>
        </w:rPr>
        <w:t>Гальченко Івану Васильовичу</w:t>
      </w:r>
      <w:r w:rsidR="00A64A5C" w:rsidRPr="009925AB">
        <w:rPr>
          <w:sz w:val="28"/>
          <w:szCs w:val="28"/>
          <w:lang w:val="uk-UA"/>
        </w:rPr>
        <w:t xml:space="preserve"> – виконуючому обов’язки директора Кременчуцького педагогічного коледжу імені А.С. Макаренка, керівнику структурного підрозділу Полтавської обласної спеціалізованої школи-інтернату ІІ-ІІІ ступенів з поглибленим вивченням предметів та курсів (ліцей «Політ») за забезпечення умов до рівного доступу до якісної освіти обдарованої учнівської </w:t>
      </w:r>
      <w:r w:rsidR="00A64A5C" w:rsidRPr="0009764A">
        <w:rPr>
          <w:sz w:val="28"/>
          <w:szCs w:val="28"/>
          <w:lang w:val="uk-UA"/>
        </w:rPr>
        <w:t>молоді Полтавської області та створення комфортних умов для їх змістовного відпочинку та оздоровлення;</w:t>
      </w:r>
      <w:r w:rsidR="006A1B8D" w:rsidRPr="00E234FA">
        <w:rPr>
          <w:sz w:val="28"/>
          <w:szCs w:val="28"/>
          <w:lang w:val="uk-UA"/>
        </w:rPr>
        <w:t xml:space="preserve"> </w:t>
      </w:r>
    </w:p>
    <w:p w:rsidR="005A739D" w:rsidRDefault="005A739D" w:rsidP="00E234FA">
      <w:pPr>
        <w:ind w:firstLine="426"/>
        <w:jc w:val="both"/>
        <w:rPr>
          <w:sz w:val="28"/>
          <w:szCs w:val="28"/>
          <w:lang w:val="uk-UA"/>
        </w:rPr>
      </w:pPr>
    </w:p>
    <w:p w:rsidR="005A739D" w:rsidRPr="00E234FA" w:rsidRDefault="005A739D" w:rsidP="00E234FA">
      <w:pPr>
        <w:ind w:firstLine="426"/>
        <w:jc w:val="both"/>
        <w:rPr>
          <w:sz w:val="28"/>
          <w:szCs w:val="28"/>
          <w:lang w:val="uk-UA"/>
        </w:rPr>
      </w:pPr>
    </w:p>
    <w:p w:rsidR="009925AB" w:rsidRDefault="009925AB" w:rsidP="009925AB">
      <w:pPr>
        <w:pStyle w:val="a3"/>
        <w:ind w:left="0" w:firstLine="426"/>
        <w:jc w:val="both"/>
        <w:rPr>
          <w:sz w:val="28"/>
          <w:szCs w:val="28"/>
          <w:lang w:val="uk-UA" w:eastAsia="uk-UA"/>
        </w:rPr>
      </w:pPr>
      <w:r w:rsidRPr="009925AB">
        <w:rPr>
          <w:b/>
          <w:sz w:val="28"/>
          <w:szCs w:val="28"/>
          <w:lang w:val="uk-UA" w:eastAsia="uk-UA"/>
        </w:rPr>
        <w:t>5.</w:t>
      </w:r>
      <w:r w:rsidR="00771088">
        <w:rPr>
          <w:sz w:val="28"/>
          <w:szCs w:val="28"/>
          <w:lang w:val="uk-UA" w:eastAsia="uk-UA"/>
        </w:rPr>
        <w:t xml:space="preserve"> </w:t>
      </w:r>
      <w:r w:rsidR="006A1B8D" w:rsidRPr="009925AB">
        <w:rPr>
          <w:b/>
          <w:sz w:val="28"/>
          <w:szCs w:val="28"/>
          <w:lang w:val="uk-UA" w:eastAsia="uk-UA"/>
        </w:rPr>
        <w:t xml:space="preserve">Григоренко Людмилі Валентинівні – </w:t>
      </w:r>
      <w:r w:rsidR="006A1B8D" w:rsidRPr="009925AB">
        <w:rPr>
          <w:sz w:val="28"/>
          <w:szCs w:val="28"/>
          <w:lang w:val="uk-UA" w:eastAsia="uk-UA"/>
        </w:rPr>
        <w:t>директору Папаснянської комунальної установи «Будинок дитячої та юнацької творчості» Луганської області;</w:t>
      </w:r>
    </w:p>
    <w:p w:rsidR="006A1B8D" w:rsidRPr="009925AB" w:rsidRDefault="009925AB" w:rsidP="009925AB">
      <w:pPr>
        <w:pStyle w:val="a3"/>
        <w:ind w:left="0" w:firstLine="426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6. </w:t>
      </w:r>
      <w:r w:rsidR="00A64A5C" w:rsidRPr="009925AB">
        <w:rPr>
          <w:b/>
          <w:sz w:val="28"/>
          <w:szCs w:val="28"/>
          <w:lang w:val="uk-UA" w:eastAsia="uk-UA"/>
        </w:rPr>
        <w:t xml:space="preserve">Євушко Ірині Павлівні – </w:t>
      </w:r>
      <w:r w:rsidR="00A64A5C" w:rsidRPr="009925AB">
        <w:rPr>
          <w:sz w:val="28"/>
          <w:szCs w:val="28"/>
          <w:lang w:val="uk-UA" w:eastAsia="uk-UA"/>
        </w:rPr>
        <w:t>директору Рівненського районного Центру дитячої та юнацької творчості Рівненської районної ради Рівненської області;</w:t>
      </w:r>
      <w:r w:rsidR="006A1B8D" w:rsidRPr="009925AB">
        <w:rPr>
          <w:sz w:val="28"/>
          <w:szCs w:val="28"/>
          <w:lang w:val="uk-UA" w:eastAsia="uk-UA"/>
        </w:rPr>
        <w:t xml:space="preserve"> </w:t>
      </w:r>
    </w:p>
    <w:p w:rsidR="009925AB" w:rsidRDefault="006A1B8D" w:rsidP="009925AB">
      <w:pPr>
        <w:pStyle w:val="a3"/>
        <w:ind w:left="0" w:firstLine="426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7. </w:t>
      </w:r>
      <w:r w:rsidR="00A64A5C" w:rsidRPr="006A1B8D">
        <w:rPr>
          <w:b/>
          <w:sz w:val="28"/>
          <w:szCs w:val="28"/>
          <w:lang w:val="uk-UA" w:eastAsia="uk-UA"/>
        </w:rPr>
        <w:t>Іванцовій Галині Іванівні</w:t>
      </w:r>
      <w:r w:rsidR="00A64A5C" w:rsidRPr="006A1B8D">
        <w:rPr>
          <w:sz w:val="28"/>
          <w:szCs w:val="28"/>
          <w:lang w:val="uk-UA" w:eastAsia="uk-UA"/>
        </w:rPr>
        <w:t xml:space="preserve"> – директору районного центру дитячої та юнацької творчості Харківської районної ради Харківської області;</w:t>
      </w:r>
    </w:p>
    <w:p w:rsidR="00A64A5C" w:rsidRDefault="009925AB" w:rsidP="009925AB">
      <w:pPr>
        <w:pStyle w:val="a3"/>
        <w:ind w:left="0" w:firstLine="426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8. </w:t>
      </w:r>
      <w:r w:rsidR="00A64A5C" w:rsidRPr="006A1B8D">
        <w:rPr>
          <w:b/>
          <w:sz w:val="28"/>
          <w:szCs w:val="28"/>
          <w:lang w:val="uk-UA" w:eastAsia="uk-UA"/>
        </w:rPr>
        <w:t xml:space="preserve">Іщенко Олені Тимофіївні </w:t>
      </w:r>
      <w:r w:rsidR="00A64A5C" w:rsidRPr="006A1B8D">
        <w:rPr>
          <w:sz w:val="28"/>
          <w:szCs w:val="28"/>
          <w:lang w:val="uk-UA" w:eastAsia="uk-UA"/>
        </w:rPr>
        <w:t>– директору Ужгородської загальноосвітньої спеціалізованої школи-інтернату з поглибленим вивченням окремих предметів Закарпатської обласної ради;</w:t>
      </w:r>
    </w:p>
    <w:p w:rsidR="00771088" w:rsidRDefault="00771088" w:rsidP="00771088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771088">
        <w:rPr>
          <w:b/>
          <w:sz w:val="28"/>
          <w:szCs w:val="28"/>
          <w:lang w:val="uk-UA"/>
        </w:rPr>
        <w:t xml:space="preserve">Карло Тетяні Анатоліївні </w:t>
      </w:r>
      <w:r w:rsidRPr="00771088">
        <w:rPr>
          <w:sz w:val="28"/>
          <w:szCs w:val="28"/>
          <w:lang w:val="uk-UA"/>
        </w:rPr>
        <w:t xml:space="preserve">– директору навчально-виховного комплексу «Загальноосвітня школа І-ІІІ ступенів № 3 – колегіум» Смілянської міської ради Черкаської області; </w:t>
      </w:r>
    </w:p>
    <w:p w:rsidR="00E234FA" w:rsidRDefault="00A64A5C" w:rsidP="00E234FA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771088">
        <w:rPr>
          <w:b/>
          <w:sz w:val="28"/>
          <w:szCs w:val="28"/>
          <w:lang w:val="uk-UA"/>
        </w:rPr>
        <w:t>Ковальчук Оксані Сергіївні</w:t>
      </w:r>
      <w:r w:rsidRPr="00771088">
        <w:rPr>
          <w:sz w:val="28"/>
          <w:szCs w:val="28"/>
          <w:lang w:val="uk-UA"/>
        </w:rPr>
        <w:t xml:space="preserve"> – директору опорного закладу Навчально-виховний комплекс «Загальноосвітня школа І-ІІІ ступенів – гімназія» селища міського типу Турійськ Волинської області; </w:t>
      </w:r>
    </w:p>
    <w:p w:rsidR="00771088" w:rsidRPr="00E234FA" w:rsidRDefault="00A64A5C" w:rsidP="00E234FA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Колебошину Валерію Яковичу</w:t>
      </w:r>
      <w:r w:rsidRPr="00E234FA">
        <w:rPr>
          <w:sz w:val="28"/>
          <w:szCs w:val="28"/>
          <w:lang w:val="uk-UA"/>
        </w:rPr>
        <w:t xml:space="preserve"> – директору комунального закладу «Рішельєвський ліцей» міста Одеси;</w:t>
      </w:r>
      <w:r w:rsidR="00771088" w:rsidRPr="00E234FA">
        <w:rPr>
          <w:sz w:val="28"/>
          <w:szCs w:val="28"/>
          <w:lang w:val="uk-UA"/>
        </w:rPr>
        <w:t xml:space="preserve"> </w:t>
      </w:r>
    </w:p>
    <w:p w:rsidR="00771088" w:rsidRDefault="00771088" w:rsidP="00771088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771088">
        <w:rPr>
          <w:b/>
          <w:sz w:val="28"/>
          <w:szCs w:val="28"/>
          <w:lang w:val="uk-UA"/>
        </w:rPr>
        <w:t xml:space="preserve">12. </w:t>
      </w:r>
      <w:r w:rsidR="00A64A5C" w:rsidRPr="00771088">
        <w:rPr>
          <w:b/>
          <w:sz w:val="28"/>
          <w:szCs w:val="28"/>
          <w:lang w:val="uk-UA"/>
        </w:rPr>
        <w:t xml:space="preserve">Коротковій Ліні Ігорівні </w:t>
      </w:r>
      <w:r w:rsidR="00A64A5C" w:rsidRPr="00771088">
        <w:rPr>
          <w:sz w:val="28"/>
          <w:szCs w:val="28"/>
          <w:lang w:val="uk-UA"/>
        </w:rPr>
        <w:t>– директору державного навчального закладу «Запорізьке вище професійне училище моди і стилю» Запорізької області;</w:t>
      </w:r>
      <w:r>
        <w:rPr>
          <w:sz w:val="28"/>
          <w:szCs w:val="28"/>
          <w:lang w:val="uk-UA"/>
        </w:rPr>
        <w:t xml:space="preserve"> </w:t>
      </w:r>
    </w:p>
    <w:p w:rsidR="006A1B8D" w:rsidRPr="00771088" w:rsidRDefault="00771088" w:rsidP="00771088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34FB9">
        <w:rPr>
          <w:b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</w:t>
      </w:r>
      <w:r w:rsidR="00A64A5C" w:rsidRPr="00771088">
        <w:rPr>
          <w:b/>
          <w:sz w:val="28"/>
          <w:szCs w:val="28"/>
          <w:lang w:val="uk-UA"/>
        </w:rPr>
        <w:t xml:space="preserve">Литвин Людмилі Іванівні </w:t>
      </w:r>
      <w:r w:rsidR="00A64A5C" w:rsidRPr="00771088">
        <w:rPr>
          <w:sz w:val="28"/>
          <w:szCs w:val="28"/>
          <w:lang w:val="uk-UA"/>
        </w:rPr>
        <w:t>– директору комунального закладу «Олександрівське навчально-виховне об’єднання № 1 Олександрівської районної ради Кіровоградської області;</w:t>
      </w:r>
      <w:r w:rsidR="005A739D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A1B8D" w:rsidRPr="00A34FB9" w:rsidRDefault="00A34FB9" w:rsidP="00A34FB9">
      <w:pPr>
        <w:ind w:firstLine="426"/>
        <w:jc w:val="both"/>
        <w:rPr>
          <w:sz w:val="28"/>
          <w:szCs w:val="28"/>
          <w:lang w:val="uk-UA" w:eastAsia="ru-RU"/>
        </w:rPr>
      </w:pPr>
      <w:r w:rsidRPr="00A34FB9">
        <w:rPr>
          <w:b/>
          <w:sz w:val="28"/>
          <w:szCs w:val="28"/>
          <w:lang w:val="uk-UA"/>
        </w:rPr>
        <w:t>14.</w:t>
      </w:r>
      <w:r w:rsidR="006A1B8D" w:rsidRPr="00A34FB9">
        <w:rPr>
          <w:sz w:val="28"/>
          <w:szCs w:val="28"/>
          <w:lang w:val="uk-UA"/>
        </w:rPr>
        <w:t xml:space="preserve"> </w:t>
      </w:r>
      <w:r w:rsidR="00A64A5C" w:rsidRPr="00A34FB9">
        <w:rPr>
          <w:b/>
          <w:sz w:val="28"/>
          <w:szCs w:val="28"/>
          <w:lang w:val="uk-UA"/>
        </w:rPr>
        <w:t xml:space="preserve">Мазур Ларисі Василівні </w:t>
      </w:r>
      <w:r w:rsidR="00A64A5C" w:rsidRPr="00A34FB9">
        <w:rPr>
          <w:sz w:val="28"/>
          <w:szCs w:val="28"/>
          <w:lang w:val="uk-UA"/>
        </w:rPr>
        <w:t>– вчителю історії Черняхівської гімназії Черняхівського району Житомирської області;</w:t>
      </w:r>
    </w:p>
    <w:p w:rsidR="006A1B8D" w:rsidRPr="00A34FB9" w:rsidRDefault="00A34FB9" w:rsidP="00A34FB9">
      <w:pPr>
        <w:ind w:firstLine="426"/>
        <w:jc w:val="both"/>
        <w:rPr>
          <w:sz w:val="28"/>
          <w:szCs w:val="28"/>
          <w:lang w:val="uk-UA" w:eastAsia="ru-RU"/>
        </w:rPr>
      </w:pPr>
      <w:r w:rsidRPr="00A34FB9">
        <w:rPr>
          <w:b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6A1B8D" w:rsidRPr="00A34FB9">
        <w:rPr>
          <w:sz w:val="28"/>
          <w:szCs w:val="28"/>
          <w:lang w:val="uk-UA"/>
        </w:rPr>
        <w:t xml:space="preserve"> </w:t>
      </w:r>
      <w:r w:rsidR="00A64A5C" w:rsidRPr="00A34FB9">
        <w:rPr>
          <w:b/>
          <w:sz w:val="28"/>
          <w:szCs w:val="28"/>
          <w:lang w:val="uk-UA"/>
        </w:rPr>
        <w:t xml:space="preserve">Мамчур Євгенії Іванівні </w:t>
      </w:r>
      <w:r w:rsidR="00A64A5C" w:rsidRPr="00A34FB9">
        <w:rPr>
          <w:sz w:val="28"/>
          <w:szCs w:val="28"/>
          <w:lang w:val="uk-UA"/>
        </w:rPr>
        <w:t>– вчителю біології комунального закладу «Погребищенська загальноосвітня школа І-ІІІ ступенів № 2» Погребищенської районної ради Вінницької області;</w:t>
      </w:r>
    </w:p>
    <w:p w:rsidR="006A1B8D" w:rsidRPr="00A34FB9" w:rsidRDefault="00A34FB9" w:rsidP="00A34FB9">
      <w:pPr>
        <w:ind w:firstLine="426"/>
        <w:jc w:val="both"/>
        <w:rPr>
          <w:sz w:val="28"/>
          <w:szCs w:val="28"/>
          <w:lang w:val="uk-UA" w:eastAsia="ru-RU"/>
        </w:rPr>
      </w:pPr>
      <w:r w:rsidRPr="00A34FB9">
        <w:rPr>
          <w:b/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 w:rsidR="006A1B8D" w:rsidRPr="00A34FB9">
        <w:rPr>
          <w:sz w:val="28"/>
          <w:szCs w:val="28"/>
          <w:lang w:val="uk-UA"/>
        </w:rPr>
        <w:t xml:space="preserve"> </w:t>
      </w:r>
      <w:r w:rsidR="00A64A5C" w:rsidRPr="00A34FB9">
        <w:rPr>
          <w:b/>
          <w:sz w:val="28"/>
          <w:szCs w:val="28"/>
          <w:lang w:val="uk-UA"/>
        </w:rPr>
        <w:t xml:space="preserve">Мушак Ірині Володимирівні </w:t>
      </w:r>
      <w:r w:rsidR="00A64A5C" w:rsidRPr="00A34FB9">
        <w:rPr>
          <w:sz w:val="28"/>
          <w:szCs w:val="28"/>
          <w:lang w:val="uk-UA"/>
        </w:rPr>
        <w:t>– завідувачу дошкільного навчального закладу № 2 «Малятко» міста Івано-Франківська;</w:t>
      </w:r>
    </w:p>
    <w:p w:rsidR="00E234FA" w:rsidRDefault="00A34FB9" w:rsidP="00E234FA">
      <w:pPr>
        <w:ind w:firstLine="426"/>
        <w:jc w:val="both"/>
        <w:rPr>
          <w:sz w:val="28"/>
          <w:szCs w:val="28"/>
          <w:lang w:val="uk-UA"/>
        </w:rPr>
      </w:pPr>
      <w:r w:rsidRPr="00A34FB9">
        <w:rPr>
          <w:b/>
          <w:sz w:val="28"/>
          <w:szCs w:val="28"/>
          <w:lang w:val="uk-UA"/>
        </w:rPr>
        <w:t>17.</w:t>
      </w:r>
      <w:r w:rsidR="006A1B8D" w:rsidRPr="00A34FB9">
        <w:rPr>
          <w:sz w:val="28"/>
          <w:szCs w:val="28"/>
          <w:lang w:val="uk-UA"/>
        </w:rPr>
        <w:t xml:space="preserve"> </w:t>
      </w:r>
      <w:r w:rsidR="00A64A5C" w:rsidRPr="00A34FB9">
        <w:rPr>
          <w:b/>
          <w:color w:val="000000"/>
          <w:sz w:val="28"/>
          <w:szCs w:val="28"/>
          <w:lang w:val="uk-UA"/>
        </w:rPr>
        <w:t>Павлюк Ларисі Миколаївні –</w:t>
      </w:r>
      <w:r w:rsidR="00A64A5C" w:rsidRPr="00A34FB9">
        <w:rPr>
          <w:sz w:val="28"/>
          <w:szCs w:val="28"/>
          <w:lang w:val="uk-UA"/>
        </w:rPr>
        <w:t xml:space="preserve"> вчителю англійської мови Ніжинського обласного педагогічного ліцею Чернігівської обласної ради;</w:t>
      </w: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. </w:t>
      </w:r>
      <w:r w:rsidR="00A64A5C" w:rsidRPr="00E234FA">
        <w:rPr>
          <w:b/>
          <w:color w:val="000000"/>
          <w:sz w:val="28"/>
          <w:szCs w:val="28"/>
          <w:lang w:val="uk-UA"/>
        </w:rPr>
        <w:t>Петкову Валерію Захаровичу –</w:t>
      </w:r>
      <w:r w:rsidR="00A64A5C" w:rsidRPr="00E234FA">
        <w:rPr>
          <w:sz w:val="28"/>
          <w:szCs w:val="28"/>
          <w:lang w:val="uk-UA"/>
        </w:rPr>
        <w:t xml:space="preserve"> директору Дніпровського індустріально-педагогічного технікуму Дніпропетровської області;</w:t>
      </w:r>
      <w:r w:rsidR="006A1B8D" w:rsidRPr="00E234FA">
        <w:rPr>
          <w:sz w:val="28"/>
          <w:szCs w:val="28"/>
          <w:lang w:val="uk-UA"/>
        </w:rPr>
        <w:t xml:space="preserve"> </w:t>
      </w: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6A1B8D" w:rsidRPr="00E234FA"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color w:val="000000"/>
          <w:sz w:val="28"/>
          <w:szCs w:val="28"/>
          <w:lang w:val="uk-UA"/>
        </w:rPr>
        <w:t>Пилипчуку Олександру Павловичу –</w:t>
      </w:r>
      <w:r w:rsidR="00A64A5C" w:rsidRPr="00E234FA">
        <w:rPr>
          <w:sz w:val="28"/>
          <w:szCs w:val="28"/>
          <w:lang w:val="uk-UA"/>
        </w:rPr>
        <w:t xml:space="preserve"> вчителю інформатики Гаврілівської загальноосвітньої школи І-ІІІ Теофіпольського району Хмельницької області;  </w:t>
      </w:r>
    </w:p>
    <w:p w:rsidR="009925AB" w:rsidRP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sz w:val="28"/>
          <w:szCs w:val="28"/>
          <w:lang w:val="uk-UA"/>
        </w:rPr>
        <w:t>Поляк Ользі Михайлівні</w:t>
      </w:r>
      <w:r w:rsidR="00A64A5C" w:rsidRPr="00E234FA">
        <w:rPr>
          <w:sz w:val="28"/>
          <w:szCs w:val="28"/>
          <w:lang w:val="uk-UA"/>
        </w:rPr>
        <w:t xml:space="preserve"> – директору Потуторського навчально-виховного комплексу «Загальноосвітній навчальний заклад І-ІІІ ступенів – дошкільний навчальний заклад Тернопільської області; </w:t>
      </w:r>
    </w:p>
    <w:p w:rsidR="009925AB" w:rsidRPr="00E234FA" w:rsidRDefault="00E234FA" w:rsidP="00E234FA">
      <w:pPr>
        <w:ind w:firstLine="426"/>
        <w:jc w:val="both"/>
        <w:rPr>
          <w:sz w:val="28"/>
          <w:szCs w:val="28"/>
          <w:lang w:val="uk-UA" w:eastAsia="ru-RU"/>
        </w:rPr>
      </w:pPr>
      <w:r w:rsidRPr="00E234FA">
        <w:rPr>
          <w:b/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9925AB" w:rsidRPr="00E234FA"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sz w:val="28"/>
          <w:szCs w:val="28"/>
          <w:lang w:val="uk-UA"/>
        </w:rPr>
        <w:t>Постоленко Людмилі Миколаївні</w:t>
      </w:r>
      <w:r w:rsidR="00A64A5C" w:rsidRPr="00E234FA">
        <w:rPr>
          <w:sz w:val="28"/>
          <w:szCs w:val="28"/>
          <w:lang w:val="uk-UA"/>
        </w:rPr>
        <w:t xml:space="preserve"> – директору Комунального закладу Київської обласної ради «Васильківський професійний ліцей»;</w:t>
      </w:r>
    </w:p>
    <w:p w:rsidR="009925AB" w:rsidRPr="00E234FA" w:rsidRDefault="009925AB" w:rsidP="00E234FA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E234FA"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sz w:val="28"/>
          <w:szCs w:val="28"/>
          <w:lang w:val="uk-UA"/>
        </w:rPr>
        <w:t>Роман</w:t>
      </w:r>
      <w:r w:rsidR="00812F19" w:rsidRPr="00E234FA">
        <w:rPr>
          <w:b/>
          <w:sz w:val="28"/>
          <w:szCs w:val="28"/>
          <w:lang w:val="uk-UA"/>
        </w:rPr>
        <w:t>у</w:t>
      </w:r>
      <w:r w:rsidR="00A64A5C" w:rsidRPr="00E234FA">
        <w:rPr>
          <w:b/>
          <w:sz w:val="28"/>
          <w:szCs w:val="28"/>
          <w:lang w:val="uk-UA"/>
        </w:rPr>
        <w:t xml:space="preserve"> Івану Михайловичу </w:t>
      </w:r>
      <w:r w:rsidR="00A64A5C" w:rsidRPr="00E234FA">
        <w:rPr>
          <w:sz w:val="28"/>
          <w:szCs w:val="28"/>
          <w:lang w:val="uk-UA"/>
        </w:rPr>
        <w:t>– директору Хутського професійного ліцею Закарпатської області;</w:t>
      </w:r>
      <w:r w:rsidR="006A1B8D" w:rsidRPr="00E234FA">
        <w:rPr>
          <w:sz w:val="28"/>
          <w:szCs w:val="28"/>
          <w:lang w:val="uk-UA"/>
        </w:rPr>
        <w:t xml:space="preserve"> </w:t>
      </w:r>
    </w:p>
    <w:p w:rsidR="00F456E2" w:rsidRDefault="00F456E2" w:rsidP="00F456E2">
      <w:pPr>
        <w:jc w:val="both"/>
        <w:rPr>
          <w:sz w:val="28"/>
          <w:szCs w:val="28"/>
          <w:lang w:val="uk-UA"/>
        </w:rPr>
      </w:pPr>
    </w:p>
    <w:p w:rsidR="00F456E2" w:rsidRDefault="00F456E2" w:rsidP="00F456E2">
      <w:pPr>
        <w:jc w:val="both"/>
        <w:rPr>
          <w:sz w:val="28"/>
          <w:szCs w:val="28"/>
          <w:lang w:val="uk-UA"/>
        </w:rPr>
      </w:pP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23.</w:t>
      </w:r>
      <w:r w:rsidR="009925AB" w:rsidRPr="00E234FA">
        <w:rPr>
          <w:sz w:val="28"/>
          <w:szCs w:val="28"/>
          <w:lang w:val="uk-UA"/>
        </w:rPr>
        <w:t xml:space="preserve"> </w:t>
      </w:r>
      <w:r w:rsidR="001321B2" w:rsidRPr="00E234FA">
        <w:rPr>
          <w:b/>
          <w:color w:val="000000"/>
          <w:sz w:val="28"/>
          <w:szCs w:val="28"/>
          <w:lang w:val="uk-UA"/>
        </w:rPr>
        <w:t xml:space="preserve">Рубанській Ганні Дмитрівні </w:t>
      </w:r>
      <w:r w:rsidR="001321B2" w:rsidRPr="00E234FA">
        <w:rPr>
          <w:b/>
          <w:sz w:val="28"/>
          <w:szCs w:val="28"/>
          <w:lang w:val="uk-UA"/>
        </w:rPr>
        <w:t xml:space="preserve">– </w:t>
      </w:r>
      <w:r w:rsidR="001321B2" w:rsidRPr="00E234FA">
        <w:rPr>
          <w:sz w:val="28"/>
          <w:szCs w:val="28"/>
          <w:lang w:val="uk-UA"/>
        </w:rPr>
        <w:t>вчителю обслуговуючої праці Одеської загальноосвітньої школи № 25 І-ІІІ ступенів Одеської міської ради Одеської області;</w:t>
      </w: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. </w:t>
      </w:r>
      <w:r w:rsidR="00A64A5C" w:rsidRPr="00E234FA">
        <w:rPr>
          <w:b/>
          <w:sz w:val="28"/>
          <w:szCs w:val="28"/>
          <w:lang w:val="uk-UA"/>
        </w:rPr>
        <w:t>Спільній Нілі Петрівні</w:t>
      </w:r>
      <w:r w:rsidR="00A64A5C" w:rsidRPr="00E234FA">
        <w:rPr>
          <w:sz w:val="28"/>
          <w:szCs w:val="28"/>
          <w:lang w:val="uk-UA"/>
        </w:rPr>
        <w:t xml:space="preserve"> – директору державного навчального закладу «Решетилівський професійний аграрний ліцей імені І.Г. Боровенського» Полтавської області;</w:t>
      </w: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9925AB" w:rsidRPr="00E234FA"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sz w:val="28"/>
          <w:szCs w:val="28"/>
          <w:lang w:val="uk-UA"/>
        </w:rPr>
        <w:t xml:space="preserve">Старому Сергію Васильовичу </w:t>
      </w:r>
      <w:r w:rsidR="00A64A5C" w:rsidRPr="00E234FA">
        <w:rPr>
          <w:sz w:val="28"/>
          <w:szCs w:val="28"/>
          <w:lang w:val="uk-UA"/>
        </w:rPr>
        <w:t>– вчителю фізики та астрономії гімназії № 59 імені О.М. Бойченка міста Києва;</w:t>
      </w:r>
      <w:r>
        <w:rPr>
          <w:sz w:val="28"/>
          <w:szCs w:val="28"/>
          <w:lang w:val="uk-UA"/>
        </w:rPr>
        <w:t xml:space="preserve"> </w:t>
      </w: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</w:t>
      </w:r>
      <w:r w:rsidR="009925AB" w:rsidRPr="00E234FA">
        <w:rPr>
          <w:sz w:val="28"/>
          <w:szCs w:val="28"/>
          <w:lang w:val="uk-UA"/>
        </w:rPr>
        <w:t xml:space="preserve"> </w:t>
      </w:r>
      <w:r w:rsidR="00193A0C" w:rsidRPr="00E234FA">
        <w:rPr>
          <w:b/>
          <w:sz w:val="28"/>
          <w:szCs w:val="28"/>
          <w:lang w:val="uk-UA"/>
        </w:rPr>
        <w:t>Стащак Олександрі Василівні</w:t>
      </w:r>
      <w:r w:rsidR="00A64A5C" w:rsidRPr="00E234FA"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sz w:val="28"/>
          <w:szCs w:val="28"/>
          <w:lang w:val="uk-UA"/>
        </w:rPr>
        <w:t xml:space="preserve">– </w:t>
      </w:r>
      <w:r w:rsidR="00A64A5C" w:rsidRPr="00E234FA">
        <w:rPr>
          <w:sz w:val="28"/>
          <w:szCs w:val="28"/>
          <w:lang w:val="uk-UA"/>
        </w:rPr>
        <w:t>завідувач</w:t>
      </w:r>
      <w:r w:rsidR="00193A0C" w:rsidRPr="00E234FA">
        <w:rPr>
          <w:sz w:val="28"/>
          <w:szCs w:val="28"/>
          <w:lang w:val="uk-UA"/>
        </w:rPr>
        <w:t>у</w:t>
      </w:r>
      <w:r w:rsidR="00A64A5C" w:rsidRPr="00E234FA">
        <w:rPr>
          <w:sz w:val="28"/>
          <w:szCs w:val="28"/>
          <w:lang w:val="uk-UA"/>
        </w:rPr>
        <w:t xml:space="preserve"> дошкільним навчальним закладом № 8 «Веселка» міста Самбора Львівської області;</w:t>
      </w:r>
      <w:r>
        <w:rPr>
          <w:sz w:val="28"/>
          <w:szCs w:val="28"/>
          <w:lang w:val="uk-UA"/>
        </w:rPr>
        <w:t xml:space="preserve">  </w:t>
      </w:r>
    </w:p>
    <w:p w:rsid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27.</w:t>
      </w:r>
      <w:r w:rsidR="009925AB" w:rsidRPr="00E234FA">
        <w:rPr>
          <w:sz w:val="28"/>
          <w:szCs w:val="28"/>
          <w:lang w:val="uk-UA"/>
        </w:rPr>
        <w:t xml:space="preserve"> </w:t>
      </w:r>
      <w:r w:rsidR="00193A0C" w:rsidRPr="00E234FA">
        <w:rPr>
          <w:b/>
          <w:sz w:val="28"/>
          <w:szCs w:val="28"/>
          <w:lang w:val="uk-UA"/>
        </w:rPr>
        <w:t>Цуркіній Тетяні</w:t>
      </w:r>
      <w:r w:rsidR="00A64A5C" w:rsidRPr="00E234FA">
        <w:rPr>
          <w:b/>
          <w:sz w:val="28"/>
          <w:szCs w:val="28"/>
          <w:lang w:val="uk-UA"/>
        </w:rPr>
        <w:t xml:space="preserve"> Валент</w:t>
      </w:r>
      <w:r w:rsidR="00193A0C" w:rsidRPr="00E234FA">
        <w:rPr>
          <w:b/>
          <w:sz w:val="28"/>
          <w:szCs w:val="28"/>
          <w:lang w:val="uk-UA"/>
        </w:rPr>
        <w:t>инівні</w:t>
      </w:r>
      <w:r w:rsidR="00A64A5C" w:rsidRPr="00E234FA">
        <w:rPr>
          <w:b/>
          <w:sz w:val="28"/>
          <w:szCs w:val="28"/>
          <w:lang w:val="uk-UA"/>
        </w:rPr>
        <w:t xml:space="preserve"> –</w:t>
      </w:r>
      <w:r w:rsidR="00193A0C" w:rsidRPr="00E234FA">
        <w:rPr>
          <w:sz w:val="28"/>
          <w:szCs w:val="28"/>
          <w:lang w:val="uk-UA"/>
        </w:rPr>
        <w:t xml:space="preserve"> вчителю</w:t>
      </w:r>
      <w:r w:rsidR="00A64A5C" w:rsidRPr="00E234FA">
        <w:rPr>
          <w:sz w:val="28"/>
          <w:szCs w:val="28"/>
          <w:lang w:val="uk-UA"/>
        </w:rPr>
        <w:t xml:space="preserve"> фізики Першої української гімназії імені Миколи Аркаса Миколаївської міської ради Миколаївської області;</w:t>
      </w:r>
    </w:p>
    <w:p w:rsidR="00A64A5C" w:rsidRPr="00E234FA" w:rsidRDefault="00E234FA" w:rsidP="00E234FA">
      <w:pPr>
        <w:ind w:firstLine="426"/>
        <w:jc w:val="both"/>
        <w:rPr>
          <w:sz w:val="28"/>
          <w:szCs w:val="28"/>
          <w:lang w:val="uk-UA"/>
        </w:rPr>
      </w:pPr>
      <w:r w:rsidRPr="00E234FA">
        <w:rPr>
          <w:b/>
          <w:sz w:val="28"/>
          <w:szCs w:val="28"/>
          <w:lang w:val="uk-UA"/>
        </w:rPr>
        <w:t>28.</w:t>
      </w:r>
      <w:r w:rsidR="009925AB" w:rsidRPr="00E234FA">
        <w:rPr>
          <w:sz w:val="28"/>
          <w:szCs w:val="28"/>
          <w:lang w:val="uk-UA"/>
        </w:rPr>
        <w:t xml:space="preserve"> </w:t>
      </w:r>
      <w:r w:rsidR="00A64A5C" w:rsidRPr="00E234FA">
        <w:rPr>
          <w:b/>
          <w:sz w:val="28"/>
          <w:szCs w:val="28"/>
          <w:lang w:val="uk-UA"/>
        </w:rPr>
        <w:t>Шведов</w:t>
      </w:r>
      <w:r w:rsidR="00193A0C" w:rsidRPr="00E234FA">
        <w:rPr>
          <w:b/>
          <w:sz w:val="28"/>
          <w:szCs w:val="28"/>
          <w:lang w:val="uk-UA"/>
        </w:rPr>
        <w:t>у Анатолію</w:t>
      </w:r>
      <w:r w:rsidR="00A64A5C" w:rsidRPr="00E234FA">
        <w:rPr>
          <w:b/>
          <w:sz w:val="28"/>
          <w:szCs w:val="28"/>
          <w:lang w:val="uk-UA"/>
        </w:rPr>
        <w:t xml:space="preserve"> Іванович</w:t>
      </w:r>
      <w:r w:rsidR="00193A0C" w:rsidRPr="00E234FA">
        <w:rPr>
          <w:b/>
          <w:sz w:val="28"/>
          <w:szCs w:val="28"/>
          <w:lang w:val="uk-UA"/>
        </w:rPr>
        <w:t>у</w:t>
      </w:r>
      <w:r w:rsidR="00A64A5C" w:rsidRPr="00E234FA">
        <w:rPr>
          <w:sz w:val="28"/>
          <w:szCs w:val="28"/>
          <w:lang w:val="uk-UA"/>
        </w:rPr>
        <w:t xml:space="preserve"> – директор</w:t>
      </w:r>
      <w:r w:rsidR="00193A0C" w:rsidRPr="00E234FA">
        <w:rPr>
          <w:sz w:val="28"/>
          <w:szCs w:val="28"/>
          <w:lang w:val="uk-UA"/>
        </w:rPr>
        <w:t>у</w:t>
      </w:r>
      <w:r w:rsidR="00A64A5C" w:rsidRPr="00E234FA">
        <w:rPr>
          <w:sz w:val="28"/>
          <w:szCs w:val="28"/>
          <w:lang w:val="uk-UA"/>
        </w:rPr>
        <w:t xml:space="preserve"> професійно-технічного училища № 27 міста Генічеська Херсонської області.</w:t>
      </w:r>
    </w:p>
    <w:p w:rsidR="00A64A5C" w:rsidRDefault="00A64A5C" w:rsidP="00193A0C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справами Апарату Верховної Ради України забезпечити виготовлення дипломів лауреата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та виплату її грошової частини.</w:t>
      </w:r>
    </w:p>
    <w:p w:rsidR="00A64A5C" w:rsidRDefault="00A64A5C" w:rsidP="00A64A5C">
      <w:pPr>
        <w:ind w:left="567" w:firstLine="284"/>
        <w:jc w:val="both"/>
        <w:rPr>
          <w:sz w:val="28"/>
          <w:szCs w:val="28"/>
          <w:lang w:val="uk-UA"/>
        </w:rPr>
      </w:pPr>
    </w:p>
    <w:p w:rsidR="00A64A5C" w:rsidRDefault="00A64A5C" w:rsidP="00A64A5C">
      <w:pPr>
        <w:ind w:left="567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Верховної Ради</w:t>
      </w:r>
    </w:p>
    <w:p w:rsidR="00A64A5C" w:rsidRDefault="00A64A5C" w:rsidP="00A64A5C">
      <w:pPr>
        <w:ind w:left="567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України                                                                            А. ПАРУБІЙ</w:t>
      </w:r>
    </w:p>
    <w:p w:rsidR="00A64A5C" w:rsidRDefault="00A64A5C" w:rsidP="00A64A5C">
      <w:pPr>
        <w:ind w:left="567" w:firstLine="284"/>
        <w:jc w:val="both"/>
        <w:rPr>
          <w:b/>
          <w:sz w:val="28"/>
          <w:szCs w:val="28"/>
          <w:lang w:val="uk-UA"/>
        </w:rPr>
      </w:pPr>
    </w:p>
    <w:p w:rsidR="00A64A5C" w:rsidRDefault="00A64A5C" w:rsidP="00A64A5C">
      <w:pPr>
        <w:ind w:left="567" w:firstLine="284"/>
        <w:jc w:val="both"/>
        <w:rPr>
          <w:b/>
          <w:sz w:val="28"/>
          <w:szCs w:val="28"/>
          <w:lang w:val="uk-UA"/>
        </w:rPr>
      </w:pPr>
    </w:p>
    <w:p w:rsidR="00A64A5C" w:rsidRDefault="00A64A5C" w:rsidP="00A64A5C">
      <w:pPr>
        <w:ind w:left="567" w:firstLine="284"/>
        <w:jc w:val="both"/>
        <w:rPr>
          <w:b/>
          <w:sz w:val="28"/>
          <w:szCs w:val="28"/>
          <w:lang w:val="uk-UA"/>
        </w:rPr>
      </w:pPr>
    </w:p>
    <w:p w:rsidR="00A64A5C" w:rsidRDefault="00A64A5C" w:rsidP="00A64A5C">
      <w:pPr>
        <w:ind w:left="567" w:firstLine="284"/>
        <w:jc w:val="both"/>
        <w:rPr>
          <w:b/>
          <w:sz w:val="28"/>
          <w:szCs w:val="28"/>
          <w:lang w:val="uk-UA"/>
        </w:rPr>
      </w:pPr>
    </w:p>
    <w:p w:rsidR="005204CF" w:rsidRPr="00A64A5C" w:rsidRDefault="005204CF">
      <w:pPr>
        <w:rPr>
          <w:lang w:val="uk-UA"/>
        </w:rPr>
      </w:pPr>
    </w:p>
    <w:sectPr w:rsidR="005204CF" w:rsidRPr="00A64A5C" w:rsidSect="007E0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7A" w:rsidRDefault="0036237A" w:rsidP="007E0AB3">
      <w:r>
        <w:separator/>
      </w:r>
    </w:p>
  </w:endnote>
  <w:endnote w:type="continuationSeparator" w:id="0">
    <w:p w:rsidR="0036237A" w:rsidRDefault="0036237A" w:rsidP="007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B3" w:rsidRDefault="007E0A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820444"/>
      <w:docPartObj>
        <w:docPartGallery w:val="Page Numbers (Bottom of Page)"/>
        <w:docPartUnique/>
      </w:docPartObj>
    </w:sdtPr>
    <w:sdtEndPr/>
    <w:sdtContent>
      <w:p w:rsidR="00C12141" w:rsidRDefault="00C121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7A" w:rsidRPr="0036237A">
          <w:rPr>
            <w:noProof/>
            <w:lang w:val="uk-UA"/>
          </w:rPr>
          <w:t>1</w:t>
        </w:r>
        <w:r>
          <w:fldChar w:fldCharType="end"/>
        </w:r>
      </w:p>
    </w:sdtContent>
  </w:sdt>
  <w:p w:rsidR="007E0AB3" w:rsidRDefault="007E0A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B3" w:rsidRDefault="007E0A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7A" w:rsidRDefault="0036237A" w:rsidP="007E0AB3">
      <w:r>
        <w:separator/>
      </w:r>
    </w:p>
  </w:footnote>
  <w:footnote w:type="continuationSeparator" w:id="0">
    <w:p w:rsidR="0036237A" w:rsidRDefault="0036237A" w:rsidP="007E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B3" w:rsidRDefault="007E0A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B3" w:rsidRDefault="007E0A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B3" w:rsidRDefault="007E0A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B2D"/>
    <w:multiLevelType w:val="hybridMultilevel"/>
    <w:tmpl w:val="B3A0B4C2"/>
    <w:lvl w:ilvl="0" w:tplc="EFC4CCB2">
      <w:start w:val="18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B87CBD"/>
    <w:multiLevelType w:val="hybridMultilevel"/>
    <w:tmpl w:val="CF6A9A54"/>
    <w:lvl w:ilvl="0" w:tplc="176CE278">
      <w:start w:val="24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1" w:hanging="360"/>
      </w:pPr>
    </w:lvl>
    <w:lvl w:ilvl="2" w:tplc="0422001B" w:tentative="1">
      <w:start w:val="1"/>
      <w:numFmt w:val="lowerRoman"/>
      <w:lvlText w:val="%3."/>
      <w:lvlJc w:val="right"/>
      <w:pPr>
        <w:ind w:left="2601" w:hanging="180"/>
      </w:pPr>
    </w:lvl>
    <w:lvl w:ilvl="3" w:tplc="0422000F" w:tentative="1">
      <w:start w:val="1"/>
      <w:numFmt w:val="decimal"/>
      <w:lvlText w:val="%4."/>
      <w:lvlJc w:val="left"/>
      <w:pPr>
        <w:ind w:left="3321" w:hanging="360"/>
      </w:pPr>
    </w:lvl>
    <w:lvl w:ilvl="4" w:tplc="04220019" w:tentative="1">
      <w:start w:val="1"/>
      <w:numFmt w:val="lowerLetter"/>
      <w:lvlText w:val="%5."/>
      <w:lvlJc w:val="left"/>
      <w:pPr>
        <w:ind w:left="4041" w:hanging="360"/>
      </w:pPr>
    </w:lvl>
    <w:lvl w:ilvl="5" w:tplc="0422001B" w:tentative="1">
      <w:start w:val="1"/>
      <w:numFmt w:val="lowerRoman"/>
      <w:lvlText w:val="%6."/>
      <w:lvlJc w:val="right"/>
      <w:pPr>
        <w:ind w:left="4761" w:hanging="180"/>
      </w:pPr>
    </w:lvl>
    <w:lvl w:ilvl="6" w:tplc="0422000F" w:tentative="1">
      <w:start w:val="1"/>
      <w:numFmt w:val="decimal"/>
      <w:lvlText w:val="%7."/>
      <w:lvlJc w:val="left"/>
      <w:pPr>
        <w:ind w:left="5481" w:hanging="360"/>
      </w:pPr>
    </w:lvl>
    <w:lvl w:ilvl="7" w:tplc="04220019" w:tentative="1">
      <w:start w:val="1"/>
      <w:numFmt w:val="lowerLetter"/>
      <w:lvlText w:val="%8."/>
      <w:lvlJc w:val="left"/>
      <w:pPr>
        <w:ind w:left="6201" w:hanging="360"/>
      </w:pPr>
    </w:lvl>
    <w:lvl w:ilvl="8" w:tplc="0422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 w15:restartNumberingAfterBreak="0">
    <w:nsid w:val="287419EA"/>
    <w:multiLevelType w:val="hybridMultilevel"/>
    <w:tmpl w:val="B3904460"/>
    <w:lvl w:ilvl="0" w:tplc="89867478">
      <w:start w:val="12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3D2B1C"/>
    <w:multiLevelType w:val="hybridMultilevel"/>
    <w:tmpl w:val="55B0A814"/>
    <w:lvl w:ilvl="0" w:tplc="EF3A05BE">
      <w:start w:val="1"/>
      <w:numFmt w:val="decimal"/>
      <w:lvlText w:val="%1."/>
      <w:lvlJc w:val="left"/>
      <w:pPr>
        <w:ind w:left="861" w:hanging="435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9A44C5"/>
    <w:multiLevelType w:val="hybridMultilevel"/>
    <w:tmpl w:val="CBC857BA"/>
    <w:lvl w:ilvl="0" w:tplc="76E6C2F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EB05C9"/>
    <w:multiLevelType w:val="hybridMultilevel"/>
    <w:tmpl w:val="F6384DD0"/>
    <w:lvl w:ilvl="0" w:tplc="4C908806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A3AD6"/>
    <w:multiLevelType w:val="hybridMultilevel"/>
    <w:tmpl w:val="20D6011E"/>
    <w:lvl w:ilvl="0" w:tplc="1DE8D01A">
      <w:start w:val="22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B51013"/>
    <w:multiLevelType w:val="hybridMultilevel"/>
    <w:tmpl w:val="A2762FE6"/>
    <w:lvl w:ilvl="0" w:tplc="E274F7DE">
      <w:start w:val="1"/>
      <w:numFmt w:val="decimal"/>
      <w:lvlText w:val="%1."/>
      <w:lvlJc w:val="left"/>
      <w:pPr>
        <w:ind w:left="540" w:hanging="360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6E039EC"/>
    <w:multiLevelType w:val="hybridMultilevel"/>
    <w:tmpl w:val="2F12132C"/>
    <w:lvl w:ilvl="0" w:tplc="F99A48DA">
      <w:start w:val="25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8"/>
    <w:rsid w:val="001321B2"/>
    <w:rsid w:val="00193A0C"/>
    <w:rsid w:val="00246A41"/>
    <w:rsid w:val="003015F4"/>
    <w:rsid w:val="0036237A"/>
    <w:rsid w:val="003E5905"/>
    <w:rsid w:val="005204CF"/>
    <w:rsid w:val="00590B43"/>
    <w:rsid w:val="005A739D"/>
    <w:rsid w:val="00633C6E"/>
    <w:rsid w:val="006A1B8D"/>
    <w:rsid w:val="00771088"/>
    <w:rsid w:val="007E0AB3"/>
    <w:rsid w:val="00812F19"/>
    <w:rsid w:val="008C16E8"/>
    <w:rsid w:val="008F3DCD"/>
    <w:rsid w:val="009925AB"/>
    <w:rsid w:val="00A34FB9"/>
    <w:rsid w:val="00A45EA3"/>
    <w:rsid w:val="00A64A5C"/>
    <w:rsid w:val="00C12141"/>
    <w:rsid w:val="00E234FA"/>
    <w:rsid w:val="00EF7A70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E14A6"/>
  <w15:chartTrackingRefBased/>
  <w15:docId w15:val="{D7BFEC82-F6F6-48A2-8C37-A2EF123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5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5C"/>
    <w:pPr>
      <w:ind w:left="720"/>
      <w:contextualSpacing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E0AB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E0AB3"/>
    <w:rPr>
      <w:rFonts w:eastAsia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7E0AB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E0AB3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CD7C-F19A-4DDC-994E-454569FD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Красняков Євген Васильович</dc:creator>
  <cp:keywords/>
  <dc:description/>
  <cp:lastModifiedBy>Красняков Євген Васильович</cp:lastModifiedBy>
  <cp:revision>6</cp:revision>
  <cp:lastPrinted>2018-11-22T09:32:00Z</cp:lastPrinted>
  <dcterms:created xsi:type="dcterms:W3CDTF">2018-11-22T09:04:00Z</dcterms:created>
  <dcterms:modified xsi:type="dcterms:W3CDTF">2018-11-22T09:57:00Z</dcterms:modified>
</cp:coreProperties>
</file>