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F2" w:rsidRPr="00A04BE9" w:rsidRDefault="007D1469" w:rsidP="001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</w:t>
      </w:r>
      <w:r w:rsidR="00A04BE9"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записка</w:t>
      </w:r>
    </w:p>
    <w:p w:rsidR="00A04BE9" w:rsidRPr="00A04BE9" w:rsidRDefault="00A04BE9" w:rsidP="001F1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 проекту Закону України про внесення </w:t>
      </w:r>
      <w:r w:rsidR="00F07AF3" w:rsidRPr="00F07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змін до деяких законів України щодо </w:t>
      </w:r>
      <w:bookmarkStart w:id="0" w:name="_GoBack"/>
      <w:bookmarkEnd w:id="0"/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вдосконалення  регламенту державних випробувань </w:t>
      </w:r>
      <w:r w:rsidR="00B8312C">
        <w:rPr>
          <w:rFonts w:ascii="Times New Roman" w:eastAsia="Calibri" w:hAnsi="Times New Roman" w:cs="Times New Roman"/>
          <w:b/>
          <w:bCs/>
          <w:sz w:val="28"/>
          <w:szCs w:val="28"/>
        </w:rPr>
        <w:t>і</w:t>
      </w:r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застосування пестицидів, з метою недопущення негативного впливу </w:t>
      </w:r>
      <w:r w:rsidR="00DC16C7" w:rsidRPr="00DC16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пестицидів, у тому числі </w:t>
      </w:r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>стійких органічних забруднювачів</w:t>
      </w:r>
      <w:r w:rsidR="00DC16C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A04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здоров’я людей та об’єкти навколишнього природного середовища </w:t>
      </w:r>
    </w:p>
    <w:p w:rsidR="001F158F" w:rsidRDefault="001F158F" w:rsidP="00FD6D7B">
      <w:pPr>
        <w:shd w:val="clear" w:color="auto" w:fill="FFFFFF"/>
        <w:spacing w:line="264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6D7B" w:rsidRPr="00FD6D7B" w:rsidRDefault="00FD6D7B" w:rsidP="00FD6D7B">
      <w:pPr>
        <w:shd w:val="clear" w:color="auto" w:fill="FFFFFF"/>
        <w:spacing w:line="264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D7B">
        <w:rPr>
          <w:rFonts w:ascii="Times New Roman" w:eastAsia="Calibri" w:hAnsi="Times New Roman" w:cs="Times New Roman"/>
          <w:b/>
          <w:bCs/>
          <w:sz w:val="28"/>
          <w:szCs w:val="28"/>
        </w:rPr>
        <w:t>1. Обґрунтування необхідності прийняття акта</w:t>
      </w:r>
    </w:p>
    <w:p w:rsidR="008D5B6E" w:rsidRDefault="008D5B6E" w:rsidP="008D5B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B6E">
        <w:rPr>
          <w:rFonts w:ascii="Times New Roman" w:hAnsi="Times New Roman" w:cs="Times New Roman"/>
          <w:sz w:val="28"/>
          <w:szCs w:val="28"/>
        </w:rPr>
        <w:t>В Україні з кожним роком збільшу</w:t>
      </w:r>
      <w:r>
        <w:rPr>
          <w:rFonts w:ascii="Times New Roman" w:hAnsi="Times New Roman" w:cs="Times New Roman"/>
          <w:sz w:val="28"/>
          <w:szCs w:val="28"/>
        </w:rPr>
        <w:t>ється застосування пестицидів.</w:t>
      </w:r>
      <w:r w:rsidRPr="008D5B6E">
        <w:t xml:space="preserve"> </w:t>
      </w:r>
      <w:r w:rsidRPr="008D5B6E">
        <w:rPr>
          <w:rFonts w:ascii="Times New Roman" w:hAnsi="Times New Roman" w:cs="Times New Roman"/>
          <w:sz w:val="28"/>
          <w:szCs w:val="28"/>
        </w:rPr>
        <w:t xml:space="preserve">Пестициди - одна з головних причин смерті </w:t>
      </w:r>
      <w:r w:rsidR="00212391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8D5B6E">
        <w:rPr>
          <w:rFonts w:ascii="Times New Roman" w:hAnsi="Times New Roman" w:cs="Times New Roman"/>
          <w:sz w:val="28"/>
          <w:szCs w:val="28"/>
        </w:rPr>
        <w:t>в результаті отруєння.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10" w:rsidRPr="007E5410">
        <w:rPr>
          <w:rFonts w:ascii="Times New Roman" w:hAnsi="Times New Roman" w:cs="Times New Roman"/>
          <w:sz w:val="28"/>
          <w:szCs w:val="28"/>
        </w:rPr>
        <w:t xml:space="preserve">За даними ВООЗ у світі щорічно нараховується понад 1,5 млн. випадків отруєнь людей тільки зареєстрованими пестицидами. </w:t>
      </w:r>
      <w:r w:rsidRPr="008D5B6E">
        <w:rPr>
          <w:rFonts w:ascii="Times New Roman" w:hAnsi="Times New Roman" w:cs="Times New Roman"/>
          <w:sz w:val="28"/>
          <w:szCs w:val="28"/>
        </w:rPr>
        <w:t xml:space="preserve">Оскільки пестициди за </w:t>
      </w:r>
      <w:r w:rsidR="00212391">
        <w:rPr>
          <w:rFonts w:ascii="Times New Roman" w:hAnsi="Times New Roman" w:cs="Times New Roman"/>
          <w:sz w:val="28"/>
          <w:szCs w:val="28"/>
        </w:rPr>
        <w:t>своїм призначенням є надзвичайно</w:t>
      </w:r>
      <w:r w:rsidRPr="008D5B6E">
        <w:rPr>
          <w:rFonts w:ascii="Times New Roman" w:hAnsi="Times New Roman" w:cs="Times New Roman"/>
          <w:sz w:val="28"/>
          <w:szCs w:val="28"/>
        </w:rPr>
        <w:t xml:space="preserve"> токсичні </w:t>
      </w:r>
      <w:r w:rsidR="00212391">
        <w:rPr>
          <w:rFonts w:ascii="Times New Roman" w:hAnsi="Times New Roman" w:cs="Times New Roman"/>
          <w:sz w:val="28"/>
          <w:szCs w:val="28"/>
        </w:rPr>
        <w:t xml:space="preserve">хімічні речовини </w:t>
      </w:r>
      <w:r w:rsidRPr="008D5B6E">
        <w:rPr>
          <w:rFonts w:ascii="Times New Roman" w:hAnsi="Times New Roman" w:cs="Times New Roman"/>
          <w:sz w:val="28"/>
          <w:szCs w:val="28"/>
        </w:rPr>
        <w:t xml:space="preserve">і </w:t>
      </w:r>
      <w:r w:rsidR="00212391">
        <w:rPr>
          <w:rFonts w:ascii="Times New Roman" w:hAnsi="Times New Roman" w:cs="Times New Roman"/>
          <w:sz w:val="28"/>
          <w:szCs w:val="28"/>
        </w:rPr>
        <w:t>фактично свідом</w:t>
      </w:r>
      <w:r w:rsidR="00115D99">
        <w:rPr>
          <w:rFonts w:ascii="Times New Roman" w:hAnsi="Times New Roman" w:cs="Times New Roman"/>
          <w:sz w:val="28"/>
          <w:szCs w:val="28"/>
        </w:rPr>
        <w:t>е</w:t>
      </w:r>
      <w:r w:rsidR="00212391">
        <w:rPr>
          <w:rFonts w:ascii="Times New Roman" w:hAnsi="Times New Roman" w:cs="Times New Roman"/>
          <w:sz w:val="28"/>
          <w:szCs w:val="28"/>
        </w:rPr>
        <w:t xml:space="preserve"> застосування спричиняє потрапляння</w:t>
      </w:r>
      <w:r w:rsidRPr="008D5B6E">
        <w:rPr>
          <w:rFonts w:ascii="Times New Roman" w:hAnsi="Times New Roman" w:cs="Times New Roman"/>
          <w:sz w:val="28"/>
          <w:szCs w:val="28"/>
        </w:rPr>
        <w:t xml:space="preserve"> </w:t>
      </w:r>
      <w:r w:rsidR="00115D99" w:rsidRPr="00115D99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B6E">
        <w:rPr>
          <w:rFonts w:ascii="Times New Roman" w:hAnsi="Times New Roman" w:cs="Times New Roman"/>
          <w:sz w:val="28"/>
          <w:szCs w:val="28"/>
        </w:rPr>
        <w:t xml:space="preserve"> навколишнє </w:t>
      </w:r>
      <w:r>
        <w:rPr>
          <w:rFonts w:ascii="Times New Roman" w:hAnsi="Times New Roman" w:cs="Times New Roman"/>
          <w:sz w:val="28"/>
          <w:szCs w:val="28"/>
        </w:rPr>
        <w:t xml:space="preserve">природне </w:t>
      </w:r>
      <w:r w:rsidRPr="008D5B6E">
        <w:rPr>
          <w:rFonts w:ascii="Times New Roman" w:hAnsi="Times New Roman" w:cs="Times New Roman"/>
          <w:sz w:val="28"/>
          <w:szCs w:val="28"/>
        </w:rPr>
        <w:t>середовище,</w:t>
      </w:r>
      <w:r w:rsidR="001E58F5">
        <w:rPr>
          <w:rFonts w:ascii="Times New Roman" w:hAnsi="Times New Roman" w:cs="Times New Roman"/>
          <w:sz w:val="28"/>
          <w:szCs w:val="28"/>
        </w:rPr>
        <w:t xml:space="preserve"> їх</w:t>
      </w:r>
      <w:r w:rsidR="00CB2631" w:rsidRPr="00CB2631">
        <w:t xml:space="preserve"> </w:t>
      </w:r>
      <w:r w:rsidR="00CB2631" w:rsidRPr="00CB2631">
        <w:rPr>
          <w:rFonts w:ascii="Times New Roman" w:hAnsi="Times New Roman" w:cs="Times New Roman"/>
          <w:sz w:val="28"/>
          <w:szCs w:val="28"/>
        </w:rPr>
        <w:t>виробництво, продаж</w:t>
      </w:r>
      <w:r w:rsidR="00CB2631">
        <w:rPr>
          <w:rFonts w:ascii="Times New Roman" w:hAnsi="Times New Roman" w:cs="Times New Roman"/>
          <w:sz w:val="28"/>
          <w:szCs w:val="28"/>
        </w:rPr>
        <w:t>,</w:t>
      </w:r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r w:rsidR="00CB2631" w:rsidRPr="00CB2631">
        <w:rPr>
          <w:rFonts w:ascii="Times New Roman" w:hAnsi="Times New Roman" w:cs="Times New Roman"/>
          <w:sz w:val="28"/>
          <w:szCs w:val="28"/>
        </w:rPr>
        <w:t>транспортування, зберігання, застосування, утилізаці</w:t>
      </w:r>
      <w:r w:rsidR="00CB2631">
        <w:rPr>
          <w:rFonts w:ascii="Times New Roman" w:hAnsi="Times New Roman" w:cs="Times New Roman"/>
          <w:sz w:val="28"/>
          <w:szCs w:val="28"/>
        </w:rPr>
        <w:t>я</w:t>
      </w:r>
      <w:r w:rsidR="00CB2631" w:rsidRPr="00CB2631">
        <w:rPr>
          <w:rFonts w:ascii="Times New Roman" w:hAnsi="Times New Roman" w:cs="Times New Roman"/>
          <w:sz w:val="28"/>
          <w:szCs w:val="28"/>
        </w:rPr>
        <w:t xml:space="preserve">, знищення та знешкодження </w:t>
      </w:r>
      <w:r w:rsidRPr="008D5B6E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DA58CD">
        <w:rPr>
          <w:rFonts w:ascii="Times New Roman" w:hAnsi="Times New Roman" w:cs="Times New Roman"/>
          <w:sz w:val="28"/>
          <w:szCs w:val="28"/>
        </w:rPr>
        <w:t>бути об'єктами суворого регулювання і контролю.</w:t>
      </w:r>
      <w:r w:rsidRPr="008D5B6E">
        <w:rPr>
          <w:rFonts w:ascii="Times New Roman" w:hAnsi="Times New Roman" w:cs="Times New Roman"/>
          <w:sz w:val="28"/>
          <w:szCs w:val="28"/>
        </w:rPr>
        <w:t xml:space="preserve"> </w:t>
      </w:r>
      <w:r w:rsidR="00CB2631">
        <w:rPr>
          <w:rFonts w:ascii="Times New Roman" w:hAnsi="Times New Roman" w:cs="Times New Roman"/>
          <w:sz w:val="28"/>
          <w:szCs w:val="28"/>
        </w:rPr>
        <w:t>При цьому важливою складовою цього контролю повинен бути</w:t>
      </w:r>
      <w:r w:rsidRPr="008D5B6E">
        <w:rPr>
          <w:rFonts w:ascii="Times New Roman" w:hAnsi="Times New Roman" w:cs="Times New Roman"/>
          <w:sz w:val="28"/>
          <w:szCs w:val="28"/>
        </w:rPr>
        <w:t xml:space="preserve"> </w:t>
      </w:r>
      <w:r w:rsidRPr="00DA58CD">
        <w:rPr>
          <w:rFonts w:ascii="Times New Roman" w:hAnsi="Times New Roman" w:cs="Times New Roman"/>
          <w:sz w:val="28"/>
          <w:szCs w:val="28"/>
        </w:rPr>
        <w:t xml:space="preserve">регулярний моніторинг </w:t>
      </w:r>
      <w:r w:rsidR="00CB2631" w:rsidRPr="00DA58CD">
        <w:rPr>
          <w:rFonts w:ascii="Times New Roman" w:hAnsi="Times New Roman" w:cs="Times New Roman"/>
          <w:sz w:val="28"/>
          <w:szCs w:val="28"/>
        </w:rPr>
        <w:t>рівнів</w:t>
      </w:r>
      <w:r w:rsidRPr="00DA58CD">
        <w:rPr>
          <w:rFonts w:ascii="Times New Roman" w:hAnsi="Times New Roman" w:cs="Times New Roman"/>
          <w:sz w:val="28"/>
          <w:szCs w:val="28"/>
        </w:rPr>
        <w:t xml:space="preserve"> залишкової кількості</w:t>
      </w:r>
      <w:r w:rsidR="00CB2631" w:rsidRPr="00DA58CD">
        <w:rPr>
          <w:rFonts w:ascii="Times New Roman" w:hAnsi="Times New Roman" w:cs="Times New Roman"/>
          <w:sz w:val="28"/>
          <w:szCs w:val="28"/>
        </w:rPr>
        <w:t xml:space="preserve"> пестицидів, продуктів їх перетворення (метаболітів), </w:t>
      </w:r>
      <w:r w:rsidR="001B14CF" w:rsidRPr="00DA58CD">
        <w:rPr>
          <w:rFonts w:ascii="Times New Roman" w:hAnsi="Times New Roman" w:cs="Times New Roman"/>
          <w:sz w:val="28"/>
          <w:szCs w:val="28"/>
        </w:rPr>
        <w:t>у</w:t>
      </w:r>
      <w:r w:rsidR="00CB2631">
        <w:rPr>
          <w:rFonts w:ascii="Times New Roman" w:hAnsi="Times New Roman" w:cs="Times New Roman"/>
          <w:sz w:val="28"/>
          <w:szCs w:val="28"/>
        </w:rPr>
        <w:t xml:space="preserve"> першу чергу,</w:t>
      </w:r>
      <w:r w:rsidRPr="008D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B6E">
        <w:rPr>
          <w:rFonts w:ascii="Times New Roman" w:hAnsi="Times New Roman" w:cs="Times New Roman"/>
          <w:sz w:val="28"/>
          <w:szCs w:val="28"/>
        </w:rPr>
        <w:t xml:space="preserve"> продуктах харчування</w:t>
      </w:r>
      <w:r>
        <w:rPr>
          <w:rFonts w:ascii="Times New Roman" w:hAnsi="Times New Roman" w:cs="Times New Roman"/>
          <w:sz w:val="28"/>
          <w:szCs w:val="28"/>
        </w:rPr>
        <w:t>, у тому числі питні</w:t>
      </w:r>
      <w:r w:rsidR="00DA58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воді</w:t>
      </w:r>
      <w:r w:rsidRPr="008D5B6E">
        <w:rPr>
          <w:rFonts w:ascii="Times New Roman" w:hAnsi="Times New Roman" w:cs="Times New Roman"/>
          <w:sz w:val="28"/>
          <w:szCs w:val="28"/>
        </w:rPr>
        <w:t>.</w:t>
      </w:r>
    </w:p>
    <w:p w:rsidR="008D5B6E" w:rsidRDefault="00212391" w:rsidP="007D14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391">
        <w:rPr>
          <w:rFonts w:ascii="Times New Roman" w:hAnsi="Times New Roman" w:cs="Times New Roman"/>
          <w:sz w:val="28"/>
          <w:szCs w:val="28"/>
        </w:rPr>
        <w:t>Токсичність пестицидів залежить від їх призначення й інших чинників. Так, інсектициди, як правило, є більш токсичними для людини, ніж гербіциди. Одна і та ж хімічна речовина пестициду може по різному впливати в залежності від дози (тобто від кількості речовини, яка впливає на людину). Токсичність також залежить від способу впливу на людину (потрапляння в організм через шлунково-кишковий тракт, органи дихання або шкіру в результаті прямого контакту).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6E" w:rsidRPr="008D5B6E">
        <w:rPr>
          <w:rFonts w:ascii="Times New Roman" w:hAnsi="Times New Roman" w:cs="Times New Roman"/>
          <w:sz w:val="28"/>
          <w:szCs w:val="28"/>
        </w:rPr>
        <w:t>Контакт з великою кількістю пестициду може викликати гостре отруєння або довгострокові негативні наслідки для здоров'я</w:t>
      </w:r>
      <w:r w:rsidR="008D5B6E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D5B6E" w:rsidRPr="008D5B6E">
        <w:rPr>
          <w:rFonts w:ascii="Times New Roman" w:hAnsi="Times New Roman" w:cs="Times New Roman"/>
          <w:sz w:val="28"/>
          <w:szCs w:val="28"/>
        </w:rPr>
        <w:t>, включаючи ракові захворювання і порушення репродуктивної функції.</w:t>
      </w:r>
    </w:p>
    <w:p w:rsidR="00FA45DE" w:rsidRPr="00FA45DE" w:rsidRDefault="00FA45DE" w:rsidP="00FA45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</w:t>
      </w:r>
      <w:r w:rsidRPr="00FA45DE">
        <w:rPr>
          <w:rFonts w:ascii="Times New Roman" w:hAnsi="Times New Roman" w:cs="Times New Roman"/>
          <w:sz w:val="28"/>
          <w:szCs w:val="28"/>
        </w:rPr>
        <w:t xml:space="preserve">Agrarheute.com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5DE">
        <w:rPr>
          <w:rFonts w:ascii="Times New Roman" w:hAnsi="Times New Roman" w:cs="Times New Roman"/>
          <w:sz w:val="28"/>
          <w:szCs w:val="28"/>
        </w:rPr>
        <w:t xml:space="preserve"> Німеччині з </w:t>
      </w:r>
      <w:r>
        <w:rPr>
          <w:rFonts w:ascii="Times New Roman" w:hAnsi="Times New Roman" w:cs="Times New Roman"/>
          <w:sz w:val="28"/>
          <w:szCs w:val="28"/>
        </w:rPr>
        <w:t>цьо</w:t>
      </w:r>
      <w:r w:rsidRPr="00FA45DE">
        <w:rPr>
          <w:rFonts w:ascii="Times New Roman" w:hAnsi="Times New Roman" w:cs="Times New Roman"/>
          <w:sz w:val="28"/>
          <w:szCs w:val="28"/>
        </w:rPr>
        <w:t xml:space="preserve">го року </w:t>
      </w:r>
      <w:r>
        <w:rPr>
          <w:rFonts w:ascii="Times New Roman" w:hAnsi="Times New Roman" w:cs="Times New Roman"/>
          <w:sz w:val="28"/>
          <w:szCs w:val="28"/>
        </w:rPr>
        <w:t>заборонено</w:t>
      </w:r>
      <w:r w:rsidRPr="00FA45DE">
        <w:rPr>
          <w:rFonts w:ascii="Times New Roman" w:hAnsi="Times New Roman" w:cs="Times New Roman"/>
          <w:sz w:val="28"/>
          <w:szCs w:val="28"/>
        </w:rPr>
        <w:t xml:space="preserve"> використання тр</w:t>
      </w:r>
      <w:r>
        <w:rPr>
          <w:rFonts w:ascii="Times New Roman" w:hAnsi="Times New Roman" w:cs="Times New Roman"/>
          <w:sz w:val="28"/>
          <w:szCs w:val="28"/>
        </w:rPr>
        <w:t>ьох діючих речовин</w:t>
      </w:r>
      <w:r w:rsidRPr="00FA45DE">
        <w:rPr>
          <w:rFonts w:ascii="Times New Roman" w:hAnsi="Times New Roman" w:cs="Times New Roman"/>
          <w:sz w:val="28"/>
          <w:szCs w:val="28"/>
        </w:rPr>
        <w:t xml:space="preserve">, які </w:t>
      </w:r>
      <w:r w:rsidR="00DA58CD">
        <w:rPr>
          <w:rFonts w:ascii="Times New Roman" w:hAnsi="Times New Roman" w:cs="Times New Roman"/>
          <w:sz w:val="28"/>
          <w:szCs w:val="28"/>
        </w:rPr>
        <w:t>є складовими</w:t>
      </w:r>
      <w:r w:rsidRPr="00FA45DE">
        <w:rPr>
          <w:rFonts w:ascii="Times New Roman" w:hAnsi="Times New Roman" w:cs="Times New Roman"/>
          <w:sz w:val="28"/>
          <w:szCs w:val="28"/>
        </w:rPr>
        <w:t xml:space="preserve"> 18 препарат</w:t>
      </w:r>
      <w:r w:rsidR="00DA58CD">
        <w:rPr>
          <w:rFonts w:ascii="Times New Roman" w:hAnsi="Times New Roman" w:cs="Times New Roman"/>
          <w:sz w:val="28"/>
          <w:szCs w:val="28"/>
        </w:rPr>
        <w:t>ів</w:t>
      </w:r>
      <w:r w:rsidRPr="00FA45DE">
        <w:rPr>
          <w:rFonts w:ascii="Times New Roman" w:hAnsi="Times New Roman" w:cs="Times New Roman"/>
          <w:sz w:val="28"/>
          <w:szCs w:val="28"/>
        </w:rPr>
        <w:t xml:space="preserve">. За даними Федерального управління у справах захисту прав споживачів та безпеки харчових продуктів (BVL), це головним чином препарати, які використовують </w:t>
      </w:r>
      <w:r w:rsidR="00DA58CD">
        <w:rPr>
          <w:rFonts w:ascii="Times New Roman" w:hAnsi="Times New Roman" w:cs="Times New Roman"/>
          <w:sz w:val="28"/>
          <w:szCs w:val="28"/>
        </w:rPr>
        <w:t>у</w:t>
      </w:r>
      <w:r w:rsidRPr="00FA45DE">
        <w:rPr>
          <w:rFonts w:ascii="Times New Roman" w:hAnsi="Times New Roman" w:cs="Times New Roman"/>
          <w:sz w:val="28"/>
          <w:szCs w:val="28"/>
        </w:rPr>
        <w:t xml:space="preserve"> посівах ріпаку</w:t>
      </w:r>
      <w:r w:rsidR="00DA58CD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картоплі</w:t>
      </w:r>
      <w:r w:rsidRPr="00FA45DE">
        <w:rPr>
          <w:rFonts w:ascii="Times New Roman" w:hAnsi="Times New Roman" w:cs="Times New Roman"/>
          <w:sz w:val="28"/>
          <w:szCs w:val="28"/>
        </w:rPr>
        <w:t xml:space="preserve"> та</w:t>
      </w:r>
      <w:r w:rsidR="00DA58CD">
        <w:rPr>
          <w:rFonts w:ascii="Times New Roman" w:hAnsi="Times New Roman" w:cs="Times New Roman"/>
          <w:sz w:val="28"/>
          <w:szCs w:val="28"/>
        </w:rPr>
        <w:t xml:space="preserve"> на</w:t>
      </w:r>
      <w:r w:rsidRPr="00FA45DE">
        <w:rPr>
          <w:rFonts w:ascii="Times New Roman" w:hAnsi="Times New Roman" w:cs="Times New Roman"/>
          <w:sz w:val="28"/>
          <w:szCs w:val="28"/>
        </w:rPr>
        <w:t xml:space="preserve"> овоч</w:t>
      </w:r>
      <w:r w:rsidR="00DA58CD">
        <w:rPr>
          <w:rFonts w:ascii="Times New Roman" w:hAnsi="Times New Roman" w:cs="Times New Roman"/>
          <w:sz w:val="28"/>
          <w:szCs w:val="28"/>
        </w:rPr>
        <w:t>ах</w:t>
      </w:r>
      <w:r w:rsidRPr="00FA4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них належить піметрозин, тірам і дикват.</w:t>
      </w:r>
    </w:p>
    <w:p w:rsidR="00FA45DE" w:rsidRDefault="00FA45DE" w:rsidP="00FA45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5DE">
        <w:rPr>
          <w:rFonts w:ascii="Times New Roman" w:hAnsi="Times New Roman" w:cs="Times New Roman"/>
          <w:sz w:val="28"/>
          <w:szCs w:val="28"/>
        </w:rPr>
        <w:t>П</w:t>
      </w:r>
      <w:r w:rsidR="00DA58CD">
        <w:rPr>
          <w:rFonts w:ascii="Times New Roman" w:hAnsi="Times New Roman" w:cs="Times New Roman"/>
          <w:sz w:val="28"/>
          <w:szCs w:val="28"/>
        </w:rPr>
        <w:t>і</w:t>
      </w:r>
      <w:r w:rsidRPr="00FA45DE">
        <w:rPr>
          <w:rFonts w:ascii="Times New Roman" w:hAnsi="Times New Roman" w:cs="Times New Roman"/>
          <w:sz w:val="28"/>
          <w:szCs w:val="28"/>
        </w:rPr>
        <w:t>метроз</w:t>
      </w:r>
      <w:r w:rsidR="00DA58CD">
        <w:rPr>
          <w:rFonts w:ascii="Times New Roman" w:hAnsi="Times New Roman" w:cs="Times New Roman"/>
          <w:sz w:val="28"/>
          <w:szCs w:val="28"/>
        </w:rPr>
        <w:t>і</w:t>
      </w:r>
      <w:r w:rsidRPr="00FA45DE">
        <w:rPr>
          <w:rFonts w:ascii="Times New Roman" w:hAnsi="Times New Roman" w:cs="Times New Roman"/>
          <w:sz w:val="28"/>
          <w:szCs w:val="28"/>
        </w:rPr>
        <w:t>н</w:t>
      </w:r>
      <w:r w:rsidR="00DA58CD">
        <w:rPr>
          <w:rFonts w:ascii="Times New Roman" w:hAnsi="Times New Roman" w:cs="Times New Roman"/>
          <w:sz w:val="28"/>
          <w:szCs w:val="28"/>
        </w:rPr>
        <w:t xml:space="preserve"> - ц</w:t>
      </w:r>
      <w:r w:rsidRPr="00FA45DE">
        <w:rPr>
          <w:rFonts w:ascii="Times New Roman" w:hAnsi="Times New Roman" w:cs="Times New Roman"/>
          <w:sz w:val="28"/>
          <w:szCs w:val="28"/>
        </w:rPr>
        <w:t>е інсектицид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 застосовують для контролю</w:t>
      </w:r>
      <w:r w:rsidRPr="00FA45DE">
        <w:rPr>
          <w:rFonts w:ascii="Times New Roman" w:hAnsi="Times New Roman" w:cs="Times New Roman"/>
          <w:sz w:val="28"/>
          <w:szCs w:val="28"/>
        </w:rPr>
        <w:t xml:space="preserve"> попелиці. Препарати з піметрозином застосовувалися для захисту овочевих культур, ріпаку та картоплі. Т</w:t>
      </w:r>
      <w:r w:rsidR="00DA58CD">
        <w:rPr>
          <w:rFonts w:ascii="Times New Roman" w:hAnsi="Times New Roman" w:cs="Times New Roman"/>
          <w:sz w:val="28"/>
          <w:szCs w:val="28"/>
        </w:rPr>
        <w:t>и</w:t>
      </w:r>
      <w:r w:rsidRPr="00FA45DE">
        <w:rPr>
          <w:rFonts w:ascii="Times New Roman" w:hAnsi="Times New Roman" w:cs="Times New Roman"/>
          <w:sz w:val="28"/>
          <w:szCs w:val="28"/>
        </w:rPr>
        <w:t>рам</w:t>
      </w:r>
      <w:r w:rsidR="00DA58CD">
        <w:rPr>
          <w:rFonts w:ascii="Times New Roman" w:hAnsi="Times New Roman" w:cs="Times New Roman"/>
          <w:sz w:val="28"/>
          <w:szCs w:val="28"/>
        </w:rPr>
        <w:t xml:space="preserve"> - ц</w:t>
      </w:r>
      <w:r w:rsidRPr="00FA45DE">
        <w:rPr>
          <w:rFonts w:ascii="Times New Roman" w:hAnsi="Times New Roman" w:cs="Times New Roman"/>
          <w:sz w:val="28"/>
          <w:szCs w:val="28"/>
        </w:rPr>
        <w:t>е фунгіцид, який застосовують для контролю хвороб ріпаку, буряків, кукурудзи, бобових і овочевих культур. Дикват</w:t>
      </w:r>
      <w:r w:rsidR="00DA58CD">
        <w:rPr>
          <w:rFonts w:ascii="Times New Roman" w:hAnsi="Times New Roman" w:cs="Times New Roman"/>
          <w:sz w:val="28"/>
          <w:szCs w:val="28"/>
        </w:rPr>
        <w:t xml:space="preserve"> - це</w:t>
      </w:r>
      <w:r w:rsidRPr="00FA45DE">
        <w:rPr>
          <w:rFonts w:ascii="Times New Roman" w:hAnsi="Times New Roman" w:cs="Times New Roman"/>
          <w:sz w:val="28"/>
          <w:szCs w:val="28"/>
        </w:rPr>
        <w:t xml:space="preserve"> </w:t>
      </w:r>
      <w:r w:rsidR="00DA58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ербіцид</w:t>
      </w:r>
      <w:r w:rsidRPr="00FA45DE">
        <w:rPr>
          <w:rFonts w:ascii="Times New Roman" w:hAnsi="Times New Roman" w:cs="Times New Roman"/>
          <w:sz w:val="28"/>
          <w:szCs w:val="28"/>
        </w:rPr>
        <w:t xml:space="preserve">, який застосовують для контролю </w:t>
      </w:r>
      <w:r>
        <w:rPr>
          <w:rFonts w:ascii="Times New Roman" w:hAnsi="Times New Roman" w:cs="Times New Roman"/>
          <w:sz w:val="28"/>
          <w:szCs w:val="28"/>
        </w:rPr>
        <w:t>бур</w:t>
      </w:r>
      <w:r w:rsidRPr="00FA45D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янів у </w:t>
      </w:r>
      <w:r w:rsidRPr="00FA45DE">
        <w:rPr>
          <w:rFonts w:ascii="Times New Roman" w:hAnsi="Times New Roman" w:cs="Times New Roman"/>
          <w:sz w:val="28"/>
          <w:szCs w:val="28"/>
        </w:rPr>
        <w:t xml:space="preserve">картоплі, ріпаку та бобових. Таким чином з 2019 року </w:t>
      </w:r>
      <w:r>
        <w:rPr>
          <w:rFonts w:ascii="Times New Roman" w:hAnsi="Times New Roman" w:cs="Times New Roman"/>
          <w:sz w:val="28"/>
          <w:szCs w:val="28"/>
        </w:rPr>
        <w:t xml:space="preserve">у Німеччині </w:t>
      </w:r>
      <w:r w:rsidRPr="00FA45DE">
        <w:rPr>
          <w:rFonts w:ascii="Times New Roman" w:hAnsi="Times New Roman" w:cs="Times New Roman"/>
          <w:sz w:val="28"/>
          <w:szCs w:val="28"/>
        </w:rPr>
        <w:t>закінчується можливість застосовувати</w:t>
      </w:r>
      <w:r>
        <w:rPr>
          <w:rFonts w:ascii="Times New Roman" w:hAnsi="Times New Roman" w:cs="Times New Roman"/>
          <w:sz w:val="28"/>
          <w:szCs w:val="28"/>
        </w:rPr>
        <w:t xml:space="preserve"> препарати з вмістом цих діючих речовин. </w:t>
      </w:r>
      <w:r w:rsidRPr="00FA45DE">
        <w:rPr>
          <w:rFonts w:ascii="Times New Roman" w:hAnsi="Times New Roman" w:cs="Times New Roman"/>
          <w:sz w:val="28"/>
          <w:szCs w:val="28"/>
        </w:rPr>
        <w:t xml:space="preserve">Також насіння, оброблене пестицидами, що містить діючу </w:t>
      </w:r>
      <w:r w:rsidRPr="00FA45DE">
        <w:rPr>
          <w:rFonts w:ascii="Times New Roman" w:hAnsi="Times New Roman" w:cs="Times New Roman"/>
          <w:sz w:val="28"/>
          <w:szCs w:val="28"/>
        </w:rPr>
        <w:lastRenderedPageBreak/>
        <w:t>речовину т</w:t>
      </w:r>
      <w:r w:rsidR="00DA58CD">
        <w:rPr>
          <w:rFonts w:ascii="Times New Roman" w:hAnsi="Times New Roman" w:cs="Times New Roman"/>
          <w:sz w:val="28"/>
          <w:szCs w:val="28"/>
        </w:rPr>
        <w:t>и</w:t>
      </w:r>
      <w:r w:rsidRPr="00FA45DE">
        <w:rPr>
          <w:rFonts w:ascii="Times New Roman" w:hAnsi="Times New Roman" w:cs="Times New Roman"/>
          <w:sz w:val="28"/>
          <w:szCs w:val="28"/>
        </w:rPr>
        <w:t>рам, більше не можна використовувати або розміщувати на ринку ЄС з 31 січня 2020 року.</w:t>
      </w:r>
      <w:r w:rsidR="00D53800">
        <w:rPr>
          <w:rFonts w:ascii="Times New Roman" w:hAnsi="Times New Roman" w:cs="Times New Roman"/>
          <w:sz w:val="28"/>
          <w:szCs w:val="28"/>
        </w:rPr>
        <w:t xml:space="preserve"> Все це є актуальним і для України.</w:t>
      </w:r>
    </w:p>
    <w:p w:rsidR="001E58F5" w:rsidRDefault="008D5B6E" w:rsidP="001E58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застосування атразину, яке понад 15 років заборонене у країнах Євросоюзу, продовжується в Україні. Ця хімічна речовина міститься у складі </w:t>
      </w:r>
      <w:r w:rsidR="00306917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>
        <w:rPr>
          <w:rFonts w:ascii="Times New Roman" w:hAnsi="Times New Roman" w:cs="Times New Roman"/>
          <w:sz w:val="28"/>
          <w:szCs w:val="28"/>
        </w:rPr>
        <w:t xml:space="preserve">препарату Примекстра голд. Доведено, що вживання вагітними питної води, забрудненої атразином, впливає на потомство і у новонароджених дітей відмічається зменшення </w:t>
      </w:r>
      <w:r w:rsidR="00CB2631">
        <w:rPr>
          <w:rFonts w:ascii="Times New Roman" w:hAnsi="Times New Roman" w:cs="Times New Roman"/>
          <w:sz w:val="28"/>
          <w:szCs w:val="28"/>
        </w:rPr>
        <w:t>на 4 см розмірів черепа порівняно з здоровими дітьми. У таких дітей відмічається відхилення в розвитку. Також в</w:t>
      </w:r>
      <w:r w:rsidR="00115D99">
        <w:rPr>
          <w:rFonts w:ascii="Times New Roman" w:hAnsi="Times New Roman" w:cs="Times New Roman"/>
          <w:sz w:val="28"/>
          <w:szCs w:val="28"/>
        </w:rPr>
        <w:t>становлено, що</w:t>
      </w:r>
      <w:r w:rsidR="00CB2631">
        <w:rPr>
          <w:rFonts w:ascii="Times New Roman" w:hAnsi="Times New Roman" w:cs="Times New Roman"/>
          <w:sz w:val="28"/>
          <w:szCs w:val="28"/>
        </w:rPr>
        <w:t xml:space="preserve"> у земноводних, які живуть у водних об</w:t>
      </w:r>
      <w:r w:rsidR="00096176" w:rsidRPr="0009617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B2631">
        <w:rPr>
          <w:rFonts w:ascii="Times New Roman" w:hAnsi="Times New Roman" w:cs="Times New Roman"/>
          <w:sz w:val="28"/>
          <w:szCs w:val="28"/>
        </w:rPr>
        <w:t>єктах забруднених атразином</w:t>
      </w:r>
      <w:r w:rsidR="00115D99">
        <w:rPr>
          <w:rFonts w:ascii="Times New Roman" w:hAnsi="Times New Roman" w:cs="Times New Roman"/>
          <w:sz w:val="28"/>
          <w:szCs w:val="28"/>
        </w:rPr>
        <w:t xml:space="preserve">, </w:t>
      </w:r>
      <w:r w:rsidR="00115D99" w:rsidRPr="00115D99">
        <w:rPr>
          <w:rFonts w:ascii="Times New Roman" w:hAnsi="Times New Roman" w:cs="Times New Roman"/>
          <w:sz w:val="28"/>
          <w:szCs w:val="28"/>
        </w:rPr>
        <w:t>змін</w:t>
      </w:r>
      <w:r w:rsidR="00115D99">
        <w:rPr>
          <w:rFonts w:ascii="Times New Roman" w:hAnsi="Times New Roman" w:cs="Times New Roman"/>
          <w:sz w:val="28"/>
          <w:szCs w:val="28"/>
        </w:rPr>
        <w:t>юється стать</w:t>
      </w:r>
      <w:r w:rsidR="00CB2631" w:rsidRPr="00115D99">
        <w:rPr>
          <w:rFonts w:ascii="Times New Roman" w:hAnsi="Times New Roman" w:cs="Times New Roman"/>
          <w:sz w:val="28"/>
          <w:szCs w:val="28"/>
        </w:rPr>
        <w:t>.</w:t>
      </w:r>
      <w:r w:rsidR="00CB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17">
        <w:rPr>
          <w:rFonts w:ascii="Times New Roman" w:hAnsi="Times New Roman" w:cs="Times New Roman"/>
          <w:sz w:val="28"/>
          <w:szCs w:val="28"/>
        </w:rPr>
        <w:t xml:space="preserve">У 2018 році з 2000 т атразину, який постачається виробником у Казахстан, Китай і Україну, найбільше було ввезено в Україну. </w:t>
      </w:r>
      <w:r w:rsidR="00602E7F">
        <w:rPr>
          <w:rFonts w:ascii="Times New Roman" w:hAnsi="Times New Roman" w:cs="Times New Roman"/>
          <w:sz w:val="28"/>
          <w:szCs w:val="28"/>
        </w:rPr>
        <w:t>І це тільки окремий приклад</w:t>
      </w:r>
      <w:r w:rsidR="00115D99">
        <w:rPr>
          <w:rFonts w:ascii="Times New Roman" w:hAnsi="Times New Roman" w:cs="Times New Roman"/>
          <w:sz w:val="28"/>
          <w:szCs w:val="28"/>
        </w:rPr>
        <w:t>, таких прикладів є безліч</w:t>
      </w:r>
      <w:r w:rsidR="00A62507">
        <w:rPr>
          <w:rFonts w:ascii="Times New Roman" w:hAnsi="Times New Roman" w:cs="Times New Roman"/>
          <w:sz w:val="28"/>
          <w:szCs w:val="28"/>
        </w:rPr>
        <w:t>.</w:t>
      </w:r>
      <w:r w:rsidR="001E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6E" w:rsidRDefault="001E58F5" w:rsidP="001E58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збереження здоров</w:t>
      </w:r>
      <w:r w:rsidRPr="001E58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населення, та збереження генофонду нації, законопроектом запропоновано запровадити здійснювати обстеження і </w:t>
      </w:r>
      <w:r w:rsidRPr="001E58F5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F5">
        <w:rPr>
          <w:rFonts w:ascii="Times New Roman" w:hAnsi="Times New Roman" w:cs="Times New Roman"/>
          <w:sz w:val="28"/>
          <w:szCs w:val="28"/>
        </w:rPr>
        <w:t xml:space="preserve">функціональних порушень в організмі людини внаслідок впливу пестицидів, у тому </w:t>
      </w:r>
      <w:r w:rsidR="00DA58CD">
        <w:rPr>
          <w:rFonts w:ascii="Times New Roman" w:hAnsi="Times New Roman" w:cs="Times New Roman"/>
          <w:sz w:val="28"/>
          <w:szCs w:val="28"/>
        </w:rPr>
        <w:t xml:space="preserve">числі </w:t>
      </w:r>
      <w:r w:rsidRPr="001E58F5">
        <w:rPr>
          <w:rFonts w:ascii="Times New Roman" w:hAnsi="Times New Roman" w:cs="Times New Roman"/>
          <w:sz w:val="28"/>
          <w:szCs w:val="28"/>
        </w:rPr>
        <w:t>пестицидів, які виявляють характеристики стійких органічних забруднювачів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AD6" w:rsidRPr="00136AD6" w:rsidRDefault="00136AD6" w:rsidP="00136A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AD6">
        <w:rPr>
          <w:rFonts w:ascii="Times New Roman" w:hAnsi="Times New Roman" w:cs="Times New Roman"/>
          <w:sz w:val="28"/>
          <w:szCs w:val="28"/>
        </w:rPr>
        <w:t xml:space="preserve">Сучасні сільськогосподарські технології вимагають широкого застосування пестицидів та агрохімікатів. </w:t>
      </w:r>
      <w:r w:rsidR="00E96B46">
        <w:rPr>
          <w:rFonts w:ascii="Times New Roman" w:hAnsi="Times New Roman" w:cs="Times New Roman"/>
          <w:sz w:val="28"/>
          <w:szCs w:val="28"/>
        </w:rPr>
        <w:t>М</w:t>
      </w:r>
      <w:r w:rsidRPr="00136AD6">
        <w:rPr>
          <w:rFonts w:ascii="Times New Roman" w:hAnsi="Times New Roman" w:cs="Times New Roman"/>
          <w:sz w:val="28"/>
          <w:szCs w:val="28"/>
        </w:rPr>
        <w:t xml:space="preserve">асштаби застосування пестицидів в Україні </w:t>
      </w:r>
      <w:r w:rsidR="00E96B46">
        <w:rPr>
          <w:rFonts w:ascii="Times New Roman" w:hAnsi="Times New Roman" w:cs="Times New Roman"/>
          <w:sz w:val="28"/>
          <w:szCs w:val="28"/>
        </w:rPr>
        <w:t xml:space="preserve">змінюються з року і рік, науковці відмічають, що </w:t>
      </w:r>
      <w:r w:rsidR="000B5392">
        <w:rPr>
          <w:rFonts w:ascii="Times New Roman" w:hAnsi="Times New Roman" w:cs="Times New Roman"/>
          <w:sz w:val="28"/>
          <w:szCs w:val="28"/>
        </w:rPr>
        <w:t xml:space="preserve">на даний час таку кількість пестицидів: </w:t>
      </w:r>
      <w:r w:rsidRPr="00136AD6">
        <w:rPr>
          <w:rFonts w:ascii="Times New Roman" w:hAnsi="Times New Roman" w:cs="Times New Roman"/>
          <w:sz w:val="28"/>
          <w:szCs w:val="28"/>
        </w:rPr>
        <w:t>понад 300 діючих речовин, близько 400 препаративних форм на площах понад 40 млн. га</w:t>
      </w:r>
      <w:r>
        <w:rPr>
          <w:rFonts w:ascii="Times New Roman" w:hAnsi="Times New Roman" w:cs="Times New Roman"/>
          <w:sz w:val="28"/>
          <w:szCs w:val="28"/>
        </w:rPr>
        <w:t xml:space="preserve"> в кількостях понад 36 тис. тон</w:t>
      </w:r>
      <w:r w:rsidRPr="00136AD6">
        <w:rPr>
          <w:rFonts w:ascii="Times New Roman" w:hAnsi="Times New Roman" w:cs="Times New Roman"/>
          <w:sz w:val="28"/>
          <w:szCs w:val="28"/>
        </w:rPr>
        <w:t>.</w:t>
      </w:r>
    </w:p>
    <w:p w:rsidR="00136AD6" w:rsidRDefault="00136AD6" w:rsidP="00136A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AD6">
        <w:rPr>
          <w:rFonts w:ascii="Times New Roman" w:hAnsi="Times New Roman" w:cs="Times New Roman"/>
          <w:sz w:val="28"/>
          <w:szCs w:val="28"/>
        </w:rPr>
        <w:t>Інтенсивне використання пестицидів і агрохімікатів супроводжується забрудненням хімічними речовинами об'єктів довкілля — грунтів, води поверхневих та підземних водоймищ, атмосферного повітря, а також сільськогосподарської сировини і харчових продуктів, що може негативно позначитися на здоров'ї населення, особливо на групах підвищеного ризику, до яких належать діти.</w:t>
      </w:r>
    </w:p>
    <w:p w:rsidR="00ED2944" w:rsidRPr="00ED2944" w:rsidRDefault="00212391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Разом з тим, з</w:t>
      </w:r>
      <w:r w:rsidR="00ED2944" w:rsidRPr="001B14CF">
        <w:rPr>
          <w:rFonts w:ascii="Times New Roman" w:hAnsi="Times New Roman" w:cs="Times New Roman"/>
          <w:sz w:val="28"/>
          <w:szCs w:val="28"/>
        </w:rPr>
        <w:t xml:space="preserve">а оцінками Відділу народонаселення Організації Об'єднаних Націй, до 2050 року населення Землі досягне 9,7 мільярда чоловік, що на 30% більше, ніж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2944" w:rsidRPr="001B14CF">
        <w:rPr>
          <w:rFonts w:ascii="Times New Roman" w:hAnsi="Times New Roman" w:cs="Times New Roman"/>
          <w:sz w:val="28"/>
          <w:szCs w:val="28"/>
        </w:rPr>
        <w:t xml:space="preserve"> 2017 році. </w:t>
      </w:r>
      <w:r w:rsidR="00ED2944"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Майже весь цей демографічний ріст припадатиме на країни, </w:t>
      </w:r>
      <w:r w:rsidR="00026377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ED2944"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розвиваються.</w:t>
      </w:r>
    </w:p>
    <w:p w:rsidR="00214088" w:rsidRDefault="00ED2944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За оцінками Продовольчої і сільськогосподарської організації Об'єднаних Націй (ФАО), в країнах, 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розвиваються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обсяг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виробництва продовольства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 будуть </w:t>
      </w:r>
      <w:r w:rsidR="00212391">
        <w:rPr>
          <w:rFonts w:ascii="Times New Roman" w:hAnsi="Times New Roman" w:cs="Times New Roman"/>
          <w:sz w:val="28"/>
          <w:szCs w:val="28"/>
          <w:lang w:val="ru-RU"/>
        </w:rPr>
        <w:t xml:space="preserve">тільки 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збільшуватися для забезпечення їжею населення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 кількість </w:t>
      </w:r>
      <w:proofErr w:type="gramStart"/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якого 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зроста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тиме</w:t>
      </w:r>
      <w:proofErr w:type="gramEnd"/>
      <w:r w:rsidRPr="00ED29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 зокрема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на 80% буде забезпечуватися за р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ахунок підвищення врожайності і за р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хунок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повторних пос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івів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сільськогосподарських культур на одному 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й тому ж </w:t>
      </w:r>
      <w:r w:rsidR="00160864">
        <w:rPr>
          <w:rFonts w:ascii="Times New Roman" w:hAnsi="Times New Roman" w:cs="Times New Roman"/>
          <w:sz w:val="28"/>
          <w:szCs w:val="28"/>
          <w:lang w:val="ru-RU"/>
        </w:rPr>
        <w:t>полі, а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на 20% це зростання виробництва продовольства буде забезпечен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1B14CF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r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розширення посівних площ.</w:t>
      </w:r>
      <w:r w:rsidR="00214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2944" w:rsidRDefault="00214088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цьому, з</w:t>
      </w:r>
      <w:r w:rsidR="00ED2944" w:rsidRPr="00ED2944">
        <w:rPr>
          <w:rFonts w:ascii="Times New Roman" w:hAnsi="Times New Roman" w:cs="Times New Roman"/>
          <w:sz w:val="28"/>
          <w:szCs w:val="28"/>
          <w:lang w:val="ru-RU"/>
        </w:rPr>
        <w:t>астосування пестицидів</w:t>
      </w:r>
      <w:r w:rsidR="00DF176B">
        <w:rPr>
          <w:rFonts w:ascii="Times New Roman" w:hAnsi="Times New Roman" w:cs="Times New Roman"/>
          <w:sz w:val="28"/>
          <w:szCs w:val="28"/>
          <w:lang w:val="ru-RU"/>
        </w:rPr>
        <w:t xml:space="preserve"> для збереження врожаю цих культур</w:t>
      </w:r>
      <w:r w:rsidR="00026377">
        <w:rPr>
          <w:rFonts w:ascii="Times New Roman" w:hAnsi="Times New Roman" w:cs="Times New Roman"/>
          <w:sz w:val="28"/>
          <w:szCs w:val="28"/>
          <w:lang w:val="ru-RU"/>
        </w:rPr>
        <w:t xml:space="preserve"> залишатиметься значним навантаженням на навколишнє природне середовище і продовжуватиме негативно </w:t>
      </w:r>
      <w:r w:rsidR="00026377" w:rsidRPr="00026377">
        <w:rPr>
          <w:rFonts w:ascii="Times New Roman" w:hAnsi="Times New Roman" w:cs="Times New Roman"/>
          <w:sz w:val="28"/>
          <w:szCs w:val="28"/>
          <w:lang w:val="ru-RU"/>
        </w:rPr>
        <w:t xml:space="preserve">впливати </w:t>
      </w:r>
      <w:r w:rsidR="00026377">
        <w:rPr>
          <w:rFonts w:ascii="Times New Roman" w:hAnsi="Times New Roman" w:cs="Times New Roman"/>
          <w:sz w:val="28"/>
          <w:szCs w:val="28"/>
          <w:lang w:val="ru-RU"/>
        </w:rPr>
        <w:t>на здоров'я людей.</w:t>
      </w:r>
      <w:r w:rsidR="00026377" w:rsidRPr="00026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944" w:rsidRPr="00ED29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5B3D" w:rsidRDefault="00212391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r w:rsidR="00904F48">
        <w:rPr>
          <w:rFonts w:ascii="Times New Roman" w:hAnsi="Times New Roman" w:cs="Times New Roman"/>
          <w:sz w:val="28"/>
          <w:szCs w:val="28"/>
          <w:lang w:val="ru-RU"/>
        </w:rPr>
        <w:t xml:space="preserve"> в України вже на сьогодні існує проблема застосування пестицидів, які   містять стійкі органічні забруднювачі, заборонені Стокгольмською </w:t>
      </w:r>
      <w:proofErr w:type="gramStart"/>
      <w:r w:rsidR="00904F48">
        <w:rPr>
          <w:rFonts w:ascii="Times New Roman" w:hAnsi="Times New Roman" w:cs="Times New Roman"/>
          <w:sz w:val="28"/>
          <w:szCs w:val="28"/>
          <w:lang w:val="ru-RU"/>
        </w:rPr>
        <w:t xml:space="preserve">конвенцією  </w:t>
      </w:r>
      <w:r w:rsidR="00904F48" w:rsidRPr="00904F48">
        <w:rPr>
          <w:rFonts w:ascii="Times New Roman" w:hAnsi="Times New Roman" w:cs="Times New Roman"/>
          <w:sz w:val="28"/>
          <w:szCs w:val="28"/>
          <w:lang w:val="ru-RU"/>
        </w:rPr>
        <w:t>2001</w:t>
      </w:r>
      <w:proofErr w:type="gramEnd"/>
      <w:r w:rsidR="00904F48" w:rsidRPr="00904F48">
        <w:rPr>
          <w:rFonts w:ascii="Times New Roman" w:hAnsi="Times New Roman" w:cs="Times New Roman"/>
          <w:sz w:val="28"/>
          <w:szCs w:val="28"/>
          <w:lang w:val="ru-RU"/>
        </w:rPr>
        <w:t xml:space="preserve"> року - міжнародни</w:t>
      </w:r>
      <w:r w:rsidR="00904F4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04F48" w:rsidRPr="00904F48">
        <w:rPr>
          <w:rFonts w:ascii="Times New Roman" w:hAnsi="Times New Roman" w:cs="Times New Roman"/>
          <w:sz w:val="28"/>
          <w:szCs w:val="28"/>
          <w:lang w:val="ru-RU"/>
        </w:rPr>
        <w:t xml:space="preserve"> догов</w:t>
      </w:r>
      <w:r w:rsidR="00904F48">
        <w:rPr>
          <w:rFonts w:ascii="Times New Roman" w:hAnsi="Times New Roman" w:cs="Times New Roman"/>
          <w:sz w:val="28"/>
          <w:szCs w:val="28"/>
          <w:lang w:val="ru-RU"/>
        </w:rPr>
        <w:t>ором</w:t>
      </w:r>
      <w:r w:rsidR="00904F48" w:rsidRPr="00904F48">
        <w:rPr>
          <w:rFonts w:ascii="Times New Roman" w:hAnsi="Times New Roman" w:cs="Times New Roman"/>
          <w:sz w:val="28"/>
          <w:szCs w:val="28"/>
          <w:lang w:val="ru-RU"/>
        </w:rPr>
        <w:t>, спрямовани</w:t>
      </w:r>
      <w:r w:rsidR="00904F4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04F48" w:rsidRPr="00904F48">
        <w:rPr>
          <w:rFonts w:ascii="Times New Roman" w:hAnsi="Times New Roman" w:cs="Times New Roman"/>
          <w:sz w:val="28"/>
          <w:szCs w:val="28"/>
          <w:lang w:val="ru-RU"/>
        </w:rPr>
        <w:t xml:space="preserve"> на заборону або обмеження виробництва і застосування стійких органічних забруднюючих речовин.</w:t>
      </w:r>
      <w:r w:rsidR="004C5B3D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ратифікації Україною цієї конвенції зміни, які передбачені нею, в Україні не враховуються.</w:t>
      </w:r>
    </w:p>
    <w:p w:rsidR="00904F48" w:rsidRDefault="004C5B3D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Така ситуація і дозволяє продувжувати реєструвати у Переліку пестицидів і агрохімікатів, дозволених до використання в Україні, пестицид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и, які містять хімічні речовини,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заборонен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цією конвенцією. Першочерговим завданням є проаналізувати </w:t>
      </w:r>
      <w:r w:rsidRPr="004C5B3D">
        <w:rPr>
          <w:rFonts w:ascii="Times New Roman" w:hAnsi="Times New Roman" w:cs="Times New Roman"/>
          <w:sz w:val="28"/>
          <w:szCs w:val="28"/>
          <w:lang w:val="ru-RU"/>
        </w:rPr>
        <w:t>Перелік пестицидів і агрохімікатів, дозволених до використання в Україні,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заборони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 xml:space="preserve">й обмежити застосування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>пестицид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які містять хімічні речовини, що підпадають під 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>норми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Стокгольмсько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конвенці</w:t>
      </w:r>
      <w:r w:rsidR="00D05F83">
        <w:rPr>
          <w:rFonts w:ascii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2391" w:rsidRDefault="00A10E89" w:rsidP="00ED294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зв</w:t>
      </w:r>
      <w:r w:rsidRPr="00A10E8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язку з цим п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>ершочерговим завданням є перегляд,</w:t>
      </w:r>
      <w:r w:rsidR="000815EB" w:rsidRPr="000815EB">
        <w:rPr>
          <w:rFonts w:ascii="Times New Roman" w:hAnsi="Times New Roman" w:cs="Times New Roman"/>
          <w:sz w:val="28"/>
          <w:szCs w:val="28"/>
          <w:lang w:val="ru-RU"/>
        </w:rPr>
        <w:t xml:space="preserve"> удосконалення й посилення</w:t>
      </w:r>
      <w:r w:rsidRPr="00A10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вимого до</w:t>
      </w:r>
      <w:r w:rsidR="000815EB" w:rsidRPr="00081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391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212391">
        <w:rPr>
          <w:rFonts w:ascii="Times New Roman" w:hAnsi="Times New Roman" w:cs="Times New Roman"/>
          <w:sz w:val="28"/>
          <w:szCs w:val="28"/>
          <w:lang w:val="ru-RU"/>
        </w:rPr>
        <w:t xml:space="preserve"> державних випробувань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 пестицидів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а також посилення 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 xml:space="preserve">вимог до організації і здійснення </w:t>
      </w:r>
      <w:r w:rsidRPr="00A10E89">
        <w:rPr>
          <w:rFonts w:ascii="Times New Roman" w:hAnsi="Times New Roman" w:cs="Times New Roman"/>
          <w:sz w:val="28"/>
          <w:szCs w:val="28"/>
          <w:lang w:val="ru-RU"/>
        </w:rPr>
        <w:t xml:space="preserve">державних випробувань 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>тому, що в аграрній країні, такій як Україна, є небезпека накопичення хімічних речовин пестицидів в навколишньому природному середовищі, зокрема у водних об</w:t>
      </w:r>
      <w:r w:rsidR="00B57323" w:rsidRPr="00B57323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>єктах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Якщо і надалі буде продовжуватися зберігатися такий ненауковий підхід до здійснення державних випробувань пестицидів, це 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>в кінцев</w:t>
      </w:r>
      <w:r>
        <w:rPr>
          <w:rFonts w:ascii="Times New Roman" w:hAnsi="Times New Roman" w:cs="Times New Roman"/>
          <w:sz w:val="28"/>
          <w:szCs w:val="28"/>
          <w:lang w:val="ru-RU"/>
        </w:rPr>
        <w:t>ому результаті негативно впливатиме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 xml:space="preserve"> на здоров</w:t>
      </w:r>
      <w:r w:rsidR="00B57323" w:rsidRPr="00B57323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>я населення, його найбільш уразливу категорію, жінок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 - майбутніх матерів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B57323">
        <w:rPr>
          <w:rFonts w:ascii="Times New Roman" w:hAnsi="Times New Roman" w:cs="Times New Roman"/>
          <w:sz w:val="28"/>
          <w:szCs w:val="28"/>
          <w:lang w:val="ru-RU"/>
        </w:rPr>
        <w:t xml:space="preserve"> дітей.   </w:t>
      </w:r>
      <w:r w:rsidR="00212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7E5B" w:rsidRDefault="00212391" w:rsidP="009E7E5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Основними важливими 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завданнями </w:t>
      </w:r>
      <w:r w:rsidR="00A10E89">
        <w:rPr>
          <w:rFonts w:ascii="Times New Roman" w:hAnsi="Times New Roman" w:cs="Times New Roman"/>
          <w:sz w:val="28"/>
          <w:szCs w:val="28"/>
          <w:lang w:val="ru-RU"/>
        </w:rPr>
        <w:t>відповідно до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 змін</w:t>
      </w:r>
      <w:r w:rsidR="00A10E89">
        <w:rPr>
          <w:rFonts w:ascii="Times New Roman" w:hAnsi="Times New Roman" w:cs="Times New Roman"/>
          <w:sz w:val="28"/>
          <w:szCs w:val="28"/>
          <w:lang w:val="ru-RU"/>
        </w:rPr>
        <w:t>, які запропоновано внести цим законопроектом,</w:t>
      </w:r>
      <w:r w:rsidR="00081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A10E89">
        <w:rPr>
          <w:rFonts w:ascii="Times New Roman" w:hAnsi="Times New Roman" w:cs="Times New Roman"/>
          <w:sz w:val="28"/>
          <w:szCs w:val="28"/>
          <w:lang w:val="ru-RU"/>
        </w:rPr>
        <w:t xml:space="preserve"> необхідність недопустити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 xml:space="preserve"> застосування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пестицидів, </w:t>
      </w:r>
      <w:r>
        <w:rPr>
          <w:rFonts w:ascii="Times New Roman" w:hAnsi="Times New Roman" w:cs="Times New Roman"/>
          <w:sz w:val="28"/>
          <w:szCs w:val="28"/>
          <w:lang w:val="ru-RU"/>
        </w:rPr>
        <w:t>які є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найбільш токсичн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для людини, а також пестицидів, здатних найбільш довго залишатися в навколишньому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природному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середовищі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 xml:space="preserve">, а також забезпечити 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>охорон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здоров'я населення за допомогою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>розроблення та введення в дію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гранично допустимих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залишкової к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>ількості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пестицидів </w:t>
      </w:r>
      <w:proofErr w:type="gramStart"/>
      <w:r w:rsidR="00732D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продуктах</w:t>
      </w:r>
      <w:proofErr w:type="gramEnd"/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 xml:space="preserve"> харчування і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 xml:space="preserve">питній </w:t>
      </w:r>
      <w:r w:rsidR="009E7E5B" w:rsidRPr="009E7E5B">
        <w:rPr>
          <w:rFonts w:ascii="Times New Roman" w:hAnsi="Times New Roman" w:cs="Times New Roman"/>
          <w:sz w:val="28"/>
          <w:szCs w:val="28"/>
          <w:lang w:val="ru-RU"/>
        </w:rPr>
        <w:t>воді.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91E" w:rsidRPr="00B8312C">
        <w:rPr>
          <w:rFonts w:ascii="Times New Roman" w:hAnsi="Times New Roman" w:cs="Times New Roman"/>
          <w:sz w:val="28"/>
          <w:szCs w:val="28"/>
          <w:lang w:val="ru-RU"/>
        </w:rPr>
        <w:t>Законопроект передбачає також введення маркування щодо наявності/відсутності у харчових продуктах, у тому числі питній воді, пестицидів. При цьому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 враховуються також потреби населення</w:t>
      </w:r>
      <w:r w:rsidR="00D779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 яке споживає воду з колодязів, свердловин тощо, яким інформацію про</w:t>
      </w:r>
      <w:r w:rsidR="007E291E" w:rsidRPr="007E291E">
        <w:t xml:space="preserve"> </w:t>
      </w:r>
      <w:r w:rsidR="007E291E" w:rsidRPr="007E291E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E291E" w:rsidRPr="007E291E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291E" w:rsidRPr="007E291E">
        <w:rPr>
          <w:rFonts w:ascii="Times New Roman" w:hAnsi="Times New Roman" w:cs="Times New Roman"/>
          <w:sz w:val="28"/>
          <w:szCs w:val="28"/>
          <w:lang w:val="ru-RU"/>
        </w:rPr>
        <w:t>/відсутн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E291E" w:rsidRPr="007E291E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ь пестицидів повинні будуть 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повідомля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ти органи місцевого самоврядування.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 xml:space="preserve">Такі 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зміни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 xml:space="preserve">відповідають і </w:t>
      </w:r>
      <w:r w:rsidR="007E291E">
        <w:rPr>
          <w:rFonts w:ascii="Times New Roman" w:hAnsi="Times New Roman" w:cs="Times New Roman"/>
          <w:sz w:val="28"/>
          <w:szCs w:val="28"/>
          <w:lang w:val="ru-RU"/>
        </w:rPr>
        <w:t xml:space="preserve">основним </w:t>
      </w:r>
      <w:r w:rsidR="00732D4F">
        <w:rPr>
          <w:rFonts w:ascii="Times New Roman" w:hAnsi="Times New Roman" w:cs="Times New Roman"/>
          <w:sz w:val="28"/>
          <w:szCs w:val="28"/>
          <w:lang w:val="ru-RU"/>
        </w:rPr>
        <w:t>завданням у цій сфері ВООЗ.</w:t>
      </w:r>
    </w:p>
    <w:p w:rsidR="007B676A" w:rsidRPr="007B676A" w:rsidRDefault="001F158F" w:rsidP="007B676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Важливо відмітити, що с</w:t>
      </w:r>
      <w:r w:rsidR="007B676A" w:rsidRPr="007B676A">
        <w:rPr>
          <w:rFonts w:ascii="Times New Roman" w:hAnsi="Times New Roman" w:cs="Times New Roman"/>
          <w:sz w:val="28"/>
          <w:szCs w:val="28"/>
          <w:lang w:val="ru-RU"/>
        </w:rPr>
        <w:t>тан здоров'я населення є основним критерієм оцінки якості об'єктів довкілля, серед яких важливе значення належить питній воді.</w:t>
      </w:r>
    </w:p>
    <w:p w:rsidR="007B676A" w:rsidRPr="007B676A" w:rsidRDefault="007B676A" w:rsidP="007B676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A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Серед найбільш небезпечних забруднювачів води основних поверхневих і підземних водойм господарсько-питного призначення стійкими органічними сполуками, які широко використовуються в промисловості та сільському господарстві, значне місце належить пестицидам і продуктам їхньої трансформації (метаболіт</w:t>
      </w:r>
      <w:r w:rsidR="00A10E8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7B676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B676A" w:rsidRPr="007B676A" w:rsidRDefault="007B676A" w:rsidP="007B676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A">
        <w:rPr>
          <w:rFonts w:ascii="Times New Roman" w:hAnsi="Times New Roman" w:cs="Times New Roman"/>
          <w:sz w:val="28"/>
          <w:szCs w:val="28"/>
          <w:lang w:val="ru-RU"/>
        </w:rPr>
        <w:t xml:space="preserve">Особливостями сучасного асортименту пестицидів є наявність нових селективних препаратів з низькими нормами витрат і високою стійкістю в об'єктах довкілля. Нові препарати характеризуються незначною гострою токсичністю та відносно низькими рівнями недіючих доз за параметрами субхронічної та хронічної токсичності. В об'єктах </w:t>
      </w:r>
      <w:r w:rsidR="00DE1E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069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1EE0">
        <w:rPr>
          <w:rFonts w:ascii="Times New Roman" w:hAnsi="Times New Roman" w:cs="Times New Roman"/>
          <w:sz w:val="28"/>
          <w:szCs w:val="28"/>
          <w:lang w:val="ru-RU"/>
        </w:rPr>
        <w:t>вколишнь</w:t>
      </w:r>
      <w:r w:rsidRPr="007B676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E1EE0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</w:t>
      </w:r>
      <w:r w:rsidRPr="007B676A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 можлива деградація діючої речовини пестициду до більш токсичних метаболітів та метаболітів з віддаленими ефектами дії. Виходячи з вищевикладеного, найбільш дієвим способом запобігання та зменшення негативного впливу пестицидів на здоров'я населення є наукова регламентація безпечних рівнів їхніх залишків у воді з урахуванням особливостей сучасного асортименту препаратів</w:t>
      </w:r>
      <w:r w:rsidR="00306917">
        <w:rPr>
          <w:rFonts w:ascii="Times New Roman" w:hAnsi="Times New Roman" w:cs="Times New Roman"/>
          <w:sz w:val="28"/>
          <w:szCs w:val="28"/>
          <w:lang w:val="ru-RU"/>
        </w:rPr>
        <w:t xml:space="preserve">, що повинно здійснюватися на етапі </w:t>
      </w:r>
      <w:r w:rsidR="004E0983">
        <w:rPr>
          <w:rFonts w:ascii="Times New Roman" w:hAnsi="Times New Roman" w:cs="Times New Roman"/>
          <w:sz w:val="28"/>
          <w:szCs w:val="28"/>
          <w:lang w:val="ru-RU"/>
        </w:rPr>
        <w:t>державних випробувань</w:t>
      </w:r>
      <w:r w:rsidRPr="007B6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670" w:rsidRDefault="00DE1EE0" w:rsidP="00FD66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EE0">
        <w:rPr>
          <w:rFonts w:ascii="Times New Roman" w:hAnsi="Times New Roman" w:cs="Times New Roman"/>
          <w:sz w:val="28"/>
          <w:szCs w:val="28"/>
          <w:lang w:val="ru-RU"/>
        </w:rPr>
        <w:t>Вивчення пестицидів з метою санітарної охорони вод</w:t>
      </w:r>
      <w:r>
        <w:rPr>
          <w:rFonts w:ascii="Times New Roman" w:hAnsi="Times New Roman" w:cs="Times New Roman"/>
          <w:sz w:val="28"/>
          <w:szCs w:val="28"/>
          <w:lang w:val="ru-RU"/>
        </w:rPr>
        <w:t>них об</w:t>
      </w:r>
      <w:r w:rsidR="00E96B46" w:rsidRPr="00E96B4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єктів</w:t>
      </w:r>
      <w:r w:rsidRPr="00DE1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983" w:rsidRPr="004E0983">
        <w:rPr>
          <w:rFonts w:ascii="Times New Roman" w:hAnsi="Times New Roman" w:cs="Times New Roman"/>
          <w:sz w:val="28"/>
          <w:szCs w:val="28"/>
          <w:lang w:val="ru-RU"/>
        </w:rPr>
        <w:t xml:space="preserve">на етапі державних випробувань </w:t>
      </w:r>
      <w:r w:rsidRPr="00DE1EE0">
        <w:rPr>
          <w:rFonts w:ascii="Times New Roman" w:hAnsi="Times New Roman" w:cs="Times New Roman"/>
          <w:sz w:val="28"/>
          <w:szCs w:val="28"/>
          <w:lang w:val="ru-RU"/>
        </w:rPr>
        <w:t>повинно включати токсиколого-гігієнічну оцінку пестициду, гігієнічну оцінку поведінки пестицидного препарату та його діючої речовини у водному середовищі, обґрунтування класу небезпечності діючої речовини та розроб</w:t>
      </w:r>
      <w:r>
        <w:rPr>
          <w:rFonts w:ascii="Times New Roman" w:hAnsi="Times New Roman" w:cs="Times New Roman"/>
          <w:sz w:val="28"/>
          <w:szCs w:val="28"/>
          <w:lang w:val="ru-RU"/>
        </w:rPr>
        <w:t>лення</w:t>
      </w:r>
      <w:r w:rsidRPr="00DE1EE0">
        <w:rPr>
          <w:rFonts w:ascii="Times New Roman" w:hAnsi="Times New Roman" w:cs="Times New Roman"/>
          <w:sz w:val="28"/>
          <w:szCs w:val="28"/>
          <w:lang w:val="ru-RU"/>
        </w:rPr>
        <w:t xml:space="preserve"> гігієнічн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DE1EE0">
        <w:rPr>
          <w:rFonts w:ascii="Times New Roman" w:hAnsi="Times New Roman" w:cs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DE1EE0">
        <w:rPr>
          <w:rFonts w:ascii="Times New Roman" w:hAnsi="Times New Roman" w:cs="Times New Roman"/>
          <w:sz w:val="28"/>
          <w:szCs w:val="28"/>
          <w:lang w:val="ru-RU"/>
        </w:rPr>
        <w:t xml:space="preserve"> пестициду у воді водоймищ господарсько-питного та культурно-побутового призначення.</w:t>
      </w:r>
      <w:r w:rsidR="00FD6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670" w:rsidRDefault="00FD6670" w:rsidP="00FD66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D6670">
        <w:rPr>
          <w:rFonts w:ascii="Times New Roman" w:hAnsi="Times New Roman" w:cs="Times New Roman"/>
          <w:sz w:val="28"/>
          <w:szCs w:val="28"/>
          <w:lang w:val="ru-RU"/>
        </w:rPr>
        <w:t>ля країн ЄС прийнятий перелік пріоритетних пестицидів для контролю в питній воді, який включає 30 гербіцидів (з урахуванням 3 метаболітів атразина), 7 інсектицидів і 1 фунгіцид алахлор, алдікарб, атразин, N-ди-етилатразин, N-ди-ізопропілатразин, гідроксиатразин, карбендазим, хлоридазон, хлорпірифос-етил, хлортолурон, цианазін, дикамба, дихлобеніл, диметоат, діурон, ендосульфан, етофумезат, флуроксипір, ізопротурон, ліндан, лінурон, метамітрон, метазахлор, метабензтіазурон, метоміл, метобромурон, метолахлор, метоксурон, метрибузин, пендиметалін, фенмедифам, пирімікарб, пропазин, пірідат, симазин, тербутилазін, тербутрін, трифлуралін.</w:t>
      </w:r>
    </w:p>
    <w:p w:rsidR="00FD6670" w:rsidRPr="00FD6670" w:rsidRDefault="00FD6670" w:rsidP="00FD66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Україні вчені </w:t>
      </w:r>
      <w:r w:rsidR="00E96B46">
        <w:rPr>
          <w:rFonts w:ascii="Times New Roman" w:hAnsi="Times New Roman" w:cs="Times New Roman"/>
          <w:sz w:val="28"/>
          <w:szCs w:val="28"/>
          <w:lang w:val="ru-RU"/>
        </w:rPr>
        <w:t xml:space="preserve">пропонують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такий перелік </w:t>
      </w:r>
      <w:r w:rsidRPr="00FD6670">
        <w:rPr>
          <w:rFonts w:ascii="Times New Roman" w:hAnsi="Times New Roman" w:cs="Times New Roman"/>
          <w:sz w:val="28"/>
          <w:szCs w:val="28"/>
          <w:lang w:val="ru-RU"/>
        </w:rPr>
        <w:t>діючих речовин пестицидів, які є першочерговими для контролю в питній воді, воді поверхневих та підземних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вододжерел питного призначення, а саме: д</w:t>
      </w:r>
      <w:r w:rsidRPr="00FD6670">
        <w:rPr>
          <w:rFonts w:ascii="Times New Roman" w:hAnsi="Times New Roman" w:cs="Times New Roman"/>
          <w:sz w:val="28"/>
          <w:szCs w:val="28"/>
          <w:lang w:val="ru-RU"/>
        </w:rPr>
        <w:t xml:space="preserve">о пріоритетних пестицидів для контролю в питній воді, воді поверхневих та підземних вододжерел питного призначення </w:t>
      </w:r>
      <w:r w:rsidR="00E96B46">
        <w:rPr>
          <w:rFonts w:ascii="Times New Roman" w:hAnsi="Times New Roman" w:cs="Times New Roman"/>
          <w:sz w:val="28"/>
          <w:szCs w:val="28"/>
          <w:lang w:val="ru-RU"/>
        </w:rPr>
        <w:t>вони віднесли</w:t>
      </w:r>
      <w:r w:rsidRPr="00FD6670">
        <w:rPr>
          <w:rFonts w:ascii="Times New Roman" w:hAnsi="Times New Roman" w:cs="Times New Roman"/>
          <w:sz w:val="28"/>
          <w:szCs w:val="28"/>
          <w:lang w:val="ru-RU"/>
        </w:rPr>
        <w:t xml:space="preserve"> препарати на основі диметоата, діазинона, хлорпірифоса, карбендазима, металаксила-М, пропіконазола, тебуконазола, триадимефона, флутриафола, ципроконазола, атразина, ацетохлора, бентазона, галоксифоп-R-метила, гліфосата, 2,4-дихлорфеноксиоцтової кислоти та її солей, 2-метил-4-хлорфеноксиоцтової кислоти та її солей, десмедифама, дикамби, </w:t>
      </w:r>
      <w:r w:rsidRPr="00FD6670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диметенаміда, етофумезата, клетодима, метолахлора, пендиметаліна, прометрина, трифлураліна, фенмедифама та хлоридазона.</w:t>
      </w:r>
    </w:p>
    <w:p w:rsidR="00223A9C" w:rsidRPr="00223A9C" w:rsidRDefault="00223A9C" w:rsidP="00223A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З метою оцінки реального ризику забруднення джерел водопостачання пестицидами </w:t>
      </w:r>
      <w:r w:rsidR="00E96B46">
        <w:rPr>
          <w:rFonts w:ascii="Times New Roman" w:hAnsi="Times New Roman" w:cs="Times New Roman"/>
          <w:sz w:val="28"/>
          <w:szCs w:val="28"/>
          <w:lang w:val="ru-RU"/>
        </w:rPr>
        <w:t xml:space="preserve">вчені відмічають </w:t>
      </w:r>
      <w:r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вкрай необхідним </w:t>
      </w:r>
      <w:r w:rsidR="00E96B4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проведення комплексних натурних досліджень, направлених на вивчення і оцінку шляхів попадання пестицидів у джерела водопостачання. Це особливо актуально, коли застосування пестицидів планується на великих площах, значна частина яких є водозбірною територією поверхневих водоймищ або зоною живлення підземних вод. </w:t>
      </w:r>
    </w:p>
    <w:p w:rsidR="00FD6670" w:rsidRDefault="00E96B46" w:rsidP="00223A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Разом з тим, з</w:t>
      </w:r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міни асортименту </w:t>
      </w:r>
      <w:r>
        <w:rPr>
          <w:rFonts w:ascii="Times New Roman" w:hAnsi="Times New Roman" w:cs="Times New Roman"/>
          <w:sz w:val="28"/>
          <w:szCs w:val="28"/>
          <w:lang w:val="ru-RU"/>
        </w:rPr>
        <w:t>пестицидів вимага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сьогодні </w:t>
      </w:r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удосконал</w:t>
      </w:r>
      <w:r>
        <w:rPr>
          <w:rFonts w:ascii="Times New Roman" w:hAnsi="Times New Roman" w:cs="Times New Roman"/>
          <w:sz w:val="28"/>
          <w:szCs w:val="28"/>
          <w:lang w:val="ru-RU"/>
        </w:rPr>
        <w:t>ювати</w:t>
      </w:r>
      <w:proofErr w:type="gramEnd"/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існуюч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традиційн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3A9C" w:rsidRPr="00223A9C">
        <w:rPr>
          <w:rFonts w:ascii="Times New Roman" w:hAnsi="Times New Roman" w:cs="Times New Roman"/>
          <w:sz w:val="28"/>
          <w:szCs w:val="28"/>
          <w:lang w:val="ru-RU"/>
        </w:rPr>
        <w:t xml:space="preserve"> до токсикологічної оцінки пестицидів нового покоління за критеріями імунотоксичної дії і ендокринних порушень.</w:t>
      </w:r>
    </w:p>
    <w:p w:rsidR="00D5754F" w:rsidRP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F">
        <w:rPr>
          <w:rFonts w:ascii="Times New Roman" w:hAnsi="Times New Roman" w:cs="Times New Roman"/>
          <w:sz w:val="28"/>
          <w:szCs w:val="28"/>
          <w:lang w:val="ru-RU"/>
        </w:rPr>
        <w:t>Імунологічні критерії оцінки шкідливості пестицидів в даний час застосовуються в основному лише з метою регламентації хімічних алергенів. Проте в експериментах на тваринах встановлено, що більшість речовин, незалежно від того, до якої хімічної групи вони належать, спроможні пригнічувати неспецифічну реактивність організму, викликати імунодефіцит переважно Т-системи імунітету, знижувати антитілогенез, порушувати формування специфічного імунітету і підвищувати чутливість організму до збудників інфекційних хвороб. Крім того, протягом останніх десятиліть спостерігається загальна тенденція до пригнічення реактивності імунної системи організму під впливом шкідливих факторів довкілля.</w:t>
      </w:r>
    </w:p>
    <w:p w:rsidR="00D5754F" w:rsidRP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F">
        <w:rPr>
          <w:rFonts w:ascii="Times New Roman" w:hAnsi="Times New Roman" w:cs="Times New Roman"/>
          <w:sz w:val="28"/>
          <w:szCs w:val="28"/>
          <w:lang w:val="ru-RU"/>
        </w:rPr>
        <w:t>Таким чином, формування безпечного за критеріями впливу на імунну систему асортименту пестицидів є надзвичайно важливим завданням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 xml:space="preserve"> в умовах сьогодення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Іншим токсикологічним критерієм, якому на даний час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необхідно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приділя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велик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уваг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, є оцінка потенційної небезпечності пестицидів за ефектом ендокринних порушень, що можуть бути ними викликані. Найбільші зусилля повинні бути зосереджені в напрямках визначення речовин з високоспецифічною органотропною дією на залози внутрішньої секреції та сполук, що мають гормоноподібну структуру. Показано, що найбільш чутливими до дії пестицидів різних хімічних груп є кора надниркових залоз 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щитовидна залоза. </w:t>
      </w:r>
    </w:p>
    <w:p w:rsidR="00D5754F" w:rsidRP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сьогодні вчені визначають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ряд сполук, які мають подібну до гормонів чи їхніх медіаторів структуру і можуть конкурувати з ними за рецептори відповідних клітин-мішеней. Зокрема, це хлорорганічні сполуки (ДДТ, дикофол, діелдрин, ендосульфан, ендрін, токсафен, ліндан) і триазини (атразин, симазин та інші). Результатом дії цих речовин є порушення балансу статевих гормонів, наслідком чого може бути розлад функції статевої сфери, порушення розвитку дитячого організму, остеопороз, виникнення передпухлинного стану. В ході вивчення механізму гормонального канцерогенезу, і зокрема раку молочної залози,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встановлена можливість переключення з промоторного механізму </w:t>
      </w:r>
      <w:r>
        <w:rPr>
          <w:rFonts w:ascii="Times New Roman" w:hAnsi="Times New Roman" w:cs="Times New Roman"/>
          <w:sz w:val="28"/>
          <w:szCs w:val="28"/>
          <w:lang w:val="ru-RU"/>
        </w:rPr>
        <w:t>канцерогенезу на генотоксичний.</w:t>
      </w:r>
    </w:p>
    <w:p w:rsidR="00D5754F" w:rsidRP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>під час державних випробувань і передбачено посилити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 xml:space="preserve"> і поглибити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 xml:space="preserve"> дослідження впливу пестицидів, зокрема забезпечувати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оці</w:t>
      </w:r>
      <w:r w:rsidR="001F158F">
        <w:rPr>
          <w:rFonts w:ascii="Times New Roman" w:hAnsi="Times New Roman" w:cs="Times New Roman"/>
          <w:sz w:val="28"/>
          <w:szCs w:val="28"/>
          <w:lang w:val="ru-RU"/>
        </w:rPr>
        <w:t>нювання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07DE6" w:rsidRPr="00607DE6">
        <w:rPr>
          <w:rFonts w:ascii="Times New Roman" w:hAnsi="Times New Roman" w:cs="Times New Roman"/>
          <w:sz w:val="28"/>
          <w:szCs w:val="28"/>
          <w:lang w:val="ru-RU"/>
        </w:rPr>
        <w:t xml:space="preserve">їх  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>небезпек</w:t>
      </w:r>
      <w:r w:rsidR="003E007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3E0070">
        <w:rPr>
          <w:rFonts w:ascii="Times New Roman" w:hAnsi="Times New Roman" w:cs="Times New Roman"/>
          <w:sz w:val="28"/>
          <w:szCs w:val="28"/>
          <w:lang w:val="ru-RU"/>
        </w:rPr>
        <w:t xml:space="preserve"> (ризик</w:t>
      </w:r>
      <w:r w:rsidR="003E0070" w:rsidRPr="003E007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 xml:space="preserve"> для людини, що повинно </w:t>
      </w:r>
      <w:r w:rsidR="003E0070">
        <w:rPr>
          <w:rFonts w:ascii="Times New Roman" w:hAnsi="Times New Roman" w:cs="Times New Roman"/>
          <w:sz w:val="28"/>
          <w:szCs w:val="28"/>
          <w:lang w:val="ru-RU"/>
        </w:rPr>
        <w:t>включа</w:t>
      </w:r>
      <w:r w:rsidR="00607DE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кількісне визначення та обґрунтування безпечних рівнів надходження пестициду в організм для здоров'я людини.</w:t>
      </w:r>
    </w:p>
    <w:p w:rsidR="00D5754F" w:rsidRPr="00D5754F" w:rsidRDefault="00D5754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54F">
        <w:rPr>
          <w:rFonts w:ascii="Times New Roman" w:hAnsi="Times New Roman" w:cs="Times New Roman"/>
          <w:sz w:val="28"/>
          <w:szCs w:val="28"/>
          <w:lang w:val="ru-RU"/>
        </w:rPr>
        <w:t>Потрапляючи у вод</w:t>
      </w:r>
      <w:r>
        <w:rPr>
          <w:rFonts w:ascii="Times New Roman" w:hAnsi="Times New Roman" w:cs="Times New Roman"/>
          <w:sz w:val="28"/>
          <w:szCs w:val="28"/>
          <w:lang w:val="ru-RU"/>
        </w:rPr>
        <w:t>ні об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єкти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, пестициди можуть включатися у складні цикли,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результаті чого гідробіонти (риби, водні рослини та ін</w:t>
      </w:r>
      <w:r>
        <w:rPr>
          <w:rFonts w:ascii="Times New Roman" w:hAnsi="Times New Roman" w:cs="Times New Roman"/>
          <w:sz w:val="28"/>
          <w:szCs w:val="28"/>
          <w:lang w:val="ru-RU"/>
        </w:rPr>
        <w:t>ше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), а також мул можуть накопичувати значні їх кількості. Крім того, під час загибелі флори і фауни буде відбуватися десорбція пестициду і його метаболітів </w:t>
      </w:r>
      <w:proofErr w:type="gramStart"/>
      <w:r w:rsidRPr="00D5754F">
        <w:rPr>
          <w:rFonts w:ascii="Times New Roman" w:hAnsi="Times New Roman" w:cs="Times New Roman"/>
          <w:sz w:val="28"/>
          <w:szCs w:val="28"/>
          <w:lang w:val="ru-RU"/>
        </w:rPr>
        <w:t>у воду</w:t>
      </w:r>
      <w:proofErr w:type="gramEnd"/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(вторинне забруднення </w:t>
      </w:r>
      <w:r w:rsidR="008E5294" w:rsidRPr="008E5294">
        <w:rPr>
          <w:rFonts w:ascii="Times New Roman" w:hAnsi="Times New Roman" w:cs="Times New Roman"/>
          <w:sz w:val="28"/>
          <w:szCs w:val="28"/>
          <w:lang w:val="ru-RU"/>
        </w:rPr>
        <w:t>водн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8E5294" w:rsidRPr="008E5294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). Тому оцінка рівня забруднення пестицидами води водних об’єкт</w:t>
      </w:r>
      <w:r>
        <w:rPr>
          <w:rFonts w:ascii="Times New Roman" w:hAnsi="Times New Roman" w:cs="Times New Roman"/>
          <w:sz w:val="28"/>
          <w:szCs w:val="28"/>
          <w:lang w:val="ru-RU"/>
        </w:rPr>
        <w:t>ів вкрай важлива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, її доцільність </w:t>
      </w:r>
      <w:proofErr w:type="gramStart"/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полягає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 необхідності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визначення ступеня ризику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 час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>дослідженн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самої водної фази, 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накопичення </w:t>
      </w:r>
      <w:r w:rsidR="008E5294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концентрування пестицидів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754F">
        <w:rPr>
          <w:rFonts w:ascii="Times New Roman" w:hAnsi="Times New Roman" w:cs="Times New Roman"/>
          <w:sz w:val="28"/>
          <w:szCs w:val="28"/>
          <w:lang w:val="ru-RU"/>
        </w:rPr>
        <w:t xml:space="preserve"> таких ланках як мул, водна рослинність, риба та водоплаваюча птиця.</w:t>
      </w:r>
    </w:p>
    <w:p w:rsidR="00D5754F" w:rsidRDefault="00DC4F1C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Законопроектом передбачено, що такі дослідження </w:t>
      </w:r>
      <w:r w:rsidR="00813F6A">
        <w:rPr>
          <w:rFonts w:ascii="Times New Roman" w:hAnsi="Times New Roman" w:cs="Times New Roman"/>
          <w:sz w:val="28"/>
          <w:szCs w:val="28"/>
          <w:lang w:val="ru-RU"/>
        </w:rPr>
        <w:t xml:space="preserve">та інші, які необхідні для недопущення застосування токсичних пестицидів в Україні, </w:t>
      </w:r>
      <w:r>
        <w:rPr>
          <w:rFonts w:ascii="Times New Roman" w:hAnsi="Times New Roman" w:cs="Times New Roman"/>
          <w:sz w:val="28"/>
          <w:szCs w:val="28"/>
          <w:lang w:val="ru-RU"/>
        </w:rPr>
        <w:t>під час державних випробувань</w:t>
      </w:r>
      <w:r w:rsidRPr="00DC4F1C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повинні здійснювати тільки </w:t>
      </w:r>
      <w:r w:rsidRPr="00DC4F1C">
        <w:rPr>
          <w:rFonts w:ascii="Times New Roman" w:hAnsi="Times New Roman" w:cs="Times New Roman"/>
          <w:sz w:val="28"/>
          <w:szCs w:val="28"/>
          <w:lang w:val="ru-RU"/>
        </w:rPr>
        <w:t>наукові установи, наукові підрозділи, (інститути, лабораторії тощо), які мають необхідне для цього наукове і матеріально-технічне обладнання та забезпечення, спеціалістів відповідного профілю і кваліфікації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4BEA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для цієї мети Національними академіями </w:t>
      </w:r>
      <w:r w:rsidR="003E0070">
        <w:rPr>
          <w:rFonts w:ascii="Times New Roman" w:hAnsi="Times New Roman" w:cs="Times New Roman"/>
          <w:sz w:val="28"/>
          <w:szCs w:val="28"/>
          <w:lang w:val="ru-RU"/>
        </w:rPr>
        <w:t xml:space="preserve">медичних і аграрних </w:t>
      </w:r>
      <w:r w:rsidR="00D74BEA">
        <w:rPr>
          <w:rFonts w:ascii="Times New Roman" w:hAnsi="Times New Roman" w:cs="Times New Roman"/>
          <w:sz w:val="28"/>
          <w:szCs w:val="28"/>
          <w:lang w:val="ru-RU"/>
        </w:rPr>
        <w:t xml:space="preserve">наук повинні бути розроблені єдині вимоги </w:t>
      </w:r>
      <w:proofErr w:type="gramStart"/>
      <w:r w:rsidR="00D74BEA">
        <w:rPr>
          <w:rFonts w:ascii="Times New Roman" w:hAnsi="Times New Roman" w:cs="Times New Roman"/>
          <w:sz w:val="28"/>
          <w:szCs w:val="28"/>
          <w:lang w:val="ru-RU"/>
        </w:rPr>
        <w:t>до регламенту</w:t>
      </w:r>
      <w:proofErr w:type="gramEnd"/>
      <w:r w:rsidR="00D74BEA">
        <w:rPr>
          <w:rFonts w:ascii="Times New Roman" w:hAnsi="Times New Roman" w:cs="Times New Roman"/>
          <w:sz w:val="28"/>
          <w:szCs w:val="28"/>
          <w:lang w:val="ru-RU"/>
        </w:rPr>
        <w:t xml:space="preserve"> і обсягу </w:t>
      </w:r>
      <w:r w:rsidR="004949D9">
        <w:rPr>
          <w:rFonts w:ascii="Times New Roman" w:hAnsi="Times New Roman" w:cs="Times New Roman"/>
          <w:sz w:val="28"/>
          <w:szCs w:val="28"/>
          <w:lang w:val="ru-RU"/>
        </w:rPr>
        <w:t xml:space="preserve">наукових </w:t>
      </w:r>
      <w:r w:rsidR="00D74BE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r w:rsidR="003E0070">
        <w:rPr>
          <w:rFonts w:ascii="Times New Roman" w:hAnsi="Times New Roman" w:cs="Times New Roman"/>
          <w:sz w:val="28"/>
          <w:szCs w:val="28"/>
          <w:lang w:val="ru-RU"/>
        </w:rPr>
        <w:t xml:space="preserve"> тощо</w:t>
      </w:r>
      <w:r w:rsidR="00D74B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71B">
        <w:rPr>
          <w:rFonts w:ascii="Times New Roman" w:hAnsi="Times New Roman" w:cs="Times New Roman"/>
          <w:sz w:val="28"/>
          <w:szCs w:val="28"/>
          <w:lang w:val="ru-RU"/>
        </w:rPr>
        <w:t>При цьому законопроектом передбачено проведення незалежної державної екпертизи результатів державних випробувань</w:t>
      </w:r>
      <w:r w:rsidR="003E0070">
        <w:rPr>
          <w:rFonts w:ascii="Times New Roman" w:hAnsi="Times New Roman" w:cs="Times New Roman"/>
          <w:sz w:val="28"/>
          <w:szCs w:val="28"/>
          <w:lang w:val="ru-RU"/>
        </w:rPr>
        <w:t xml:space="preserve"> пестицидів і агрохімікатів</w:t>
      </w:r>
      <w:r w:rsidR="004427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158F" w:rsidRDefault="001F158F" w:rsidP="00D575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Водночас законопроектом запропоновані зміни, які передбачають розроблення відповідних </w:t>
      </w:r>
      <w:r w:rsidRPr="001F158F">
        <w:rPr>
          <w:rFonts w:ascii="Times New Roman" w:hAnsi="Times New Roman" w:cs="Times New Roman"/>
          <w:sz w:val="28"/>
          <w:szCs w:val="28"/>
          <w:lang w:val="ru-RU"/>
        </w:rPr>
        <w:t>гігієнічних регламентів і нормативів, санітарних норм і правил застосування пестицидів і агрохімікатів, методів і методик визначення їх залишкової кількості, похідних і продуктів перетворення (розпаду) в живих системах (метаболітів), зокрема і для моніторингу вмісту залишкових кількостей пестицидів і агрохімікатів, у тому числі стійких органічних забруднювачів, у всіх об’єктах навколишнього природного середовища і для моніторингу функціональних порушень в організмі людини внаслідок впливу пестицидів, у тому пестицидів, які виявляють характеристики стійких органічних забруднювачів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1F1D" w:rsidRDefault="004E0983" w:rsidP="009E7E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>сновн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r w:rsidR="005B0B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5B0BD4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 xml:space="preserve"> законопроект</w:t>
      </w:r>
      <w:r w:rsidR="005B0BD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779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BD4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561F1D">
        <w:rPr>
          <w:rFonts w:ascii="Times New Roman" w:hAnsi="Times New Roman" w:cs="Times New Roman"/>
          <w:sz w:val="28"/>
          <w:szCs w:val="28"/>
          <w:lang w:val="ru-RU"/>
        </w:rPr>
        <w:t xml:space="preserve"> необхідність посилити і перекласти відповідальність за </w:t>
      </w:r>
      <w:r w:rsidR="00561F1D" w:rsidRPr="00561F1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61F1D" w:rsidRPr="00561F1D">
        <w:rPr>
          <w:rFonts w:ascii="Times New Roman" w:hAnsi="Times New Roman" w:cs="Times New Roman"/>
          <w:sz w:val="28"/>
          <w:szCs w:val="28"/>
        </w:rPr>
        <w:t xml:space="preserve">тилізацію, знищення та знешкодження непридатних або заборонених до використання пестицидів і агрохімікатів, а також пестицидів, які містили чи містять стійкі органічні забруднювачі, тари з-під пестицидів і агрохімікатів, на суб’єктів господарювання, а саме виробників, реалізаторів (продавців), громадян або інших юридичних осіб, які здійснюють </w:t>
      </w:r>
      <w:r w:rsidR="00561F1D" w:rsidRPr="00561F1D">
        <w:rPr>
          <w:rFonts w:ascii="Times New Roman" w:hAnsi="Times New Roman" w:cs="Times New Roman"/>
          <w:sz w:val="28"/>
          <w:szCs w:val="28"/>
        </w:rPr>
        <w:lastRenderedPageBreak/>
        <w:t>діяльність пов’язану з пестицидами і агрохімікатами</w:t>
      </w:r>
      <w:r w:rsidR="00561F1D">
        <w:rPr>
          <w:rFonts w:ascii="Times New Roman" w:hAnsi="Times New Roman" w:cs="Times New Roman"/>
          <w:sz w:val="28"/>
          <w:szCs w:val="28"/>
        </w:rPr>
        <w:t xml:space="preserve">. Такі зміни не суперечать міжнародному законодавству. </w:t>
      </w:r>
    </w:p>
    <w:p w:rsidR="005C18BF" w:rsidRPr="005C18BF" w:rsidRDefault="005C18BF" w:rsidP="009E7E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зазначити, що </w:t>
      </w:r>
      <w:r w:rsidR="00C50B97">
        <w:rPr>
          <w:rFonts w:ascii="Times New Roman" w:hAnsi="Times New Roman" w:cs="Times New Roman"/>
          <w:sz w:val="28"/>
          <w:szCs w:val="28"/>
        </w:rPr>
        <w:t xml:space="preserve">є факти про те, що </w:t>
      </w:r>
      <w:r>
        <w:rPr>
          <w:rFonts w:ascii="Times New Roman" w:hAnsi="Times New Roman" w:cs="Times New Roman"/>
          <w:sz w:val="28"/>
          <w:szCs w:val="28"/>
        </w:rPr>
        <w:t>тару з-під пестицидів</w:t>
      </w:r>
      <w:r w:rsidR="005B0BD4">
        <w:rPr>
          <w:rFonts w:ascii="Times New Roman" w:hAnsi="Times New Roman" w:cs="Times New Roman"/>
          <w:sz w:val="28"/>
          <w:szCs w:val="28"/>
        </w:rPr>
        <w:t>, у тому числі, які містять стійкі органічні забруднювачі (атразин)</w:t>
      </w:r>
      <w:r>
        <w:rPr>
          <w:rFonts w:ascii="Times New Roman" w:hAnsi="Times New Roman" w:cs="Times New Roman"/>
          <w:sz w:val="28"/>
          <w:szCs w:val="28"/>
        </w:rPr>
        <w:t xml:space="preserve"> в Україні повторно використовують, а також переробляють, і що саме небезпечно з неї виробляють дитячі іграшки. </w:t>
      </w:r>
    </w:p>
    <w:p w:rsidR="00ED2944" w:rsidRDefault="00026377" w:rsidP="00705D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63">
        <w:rPr>
          <w:rFonts w:ascii="Times New Roman" w:hAnsi="Times New Roman" w:cs="Times New Roman"/>
          <w:sz w:val="28"/>
          <w:szCs w:val="28"/>
        </w:rPr>
        <w:t>Застосув</w:t>
      </w:r>
      <w:r w:rsidR="00ED2944" w:rsidRPr="00705D63">
        <w:rPr>
          <w:rFonts w:ascii="Times New Roman" w:hAnsi="Times New Roman" w:cs="Times New Roman"/>
          <w:sz w:val="28"/>
          <w:szCs w:val="28"/>
        </w:rPr>
        <w:t>ання пестицидів п</w:t>
      </w:r>
      <w:r w:rsidRPr="00705D63">
        <w:rPr>
          <w:rFonts w:ascii="Times New Roman" w:hAnsi="Times New Roman" w:cs="Times New Roman"/>
          <w:sz w:val="28"/>
          <w:szCs w:val="28"/>
        </w:rPr>
        <w:t>ід час</w:t>
      </w:r>
      <w:r w:rsidR="00ED2944" w:rsidRPr="00705D63">
        <w:rPr>
          <w:rFonts w:ascii="Times New Roman" w:hAnsi="Times New Roman" w:cs="Times New Roman"/>
          <w:sz w:val="28"/>
          <w:szCs w:val="28"/>
        </w:rPr>
        <w:t xml:space="preserve"> виробництв</w:t>
      </w:r>
      <w:r w:rsidRPr="00705D63">
        <w:rPr>
          <w:rFonts w:ascii="Times New Roman" w:hAnsi="Times New Roman" w:cs="Times New Roman"/>
          <w:sz w:val="28"/>
          <w:szCs w:val="28"/>
        </w:rPr>
        <w:t xml:space="preserve">а </w:t>
      </w:r>
      <w:r w:rsidR="00ED2944" w:rsidRPr="00705D63">
        <w:rPr>
          <w:rFonts w:ascii="Times New Roman" w:hAnsi="Times New Roman" w:cs="Times New Roman"/>
          <w:sz w:val="28"/>
          <w:szCs w:val="28"/>
        </w:rPr>
        <w:t xml:space="preserve">продуктів харчування як для </w:t>
      </w:r>
      <w:r w:rsidRPr="00705D63">
        <w:rPr>
          <w:rFonts w:ascii="Times New Roman" w:hAnsi="Times New Roman" w:cs="Times New Roman"/>
          <w:sz w:val="28"/>
          <w:szCs w:val="28"/>
        </w:rPr>
        <w:t>внутрішнього</w:t>
      </w:r>
      <w:r w:rsidR="00ED2944" w:rsidRPr="00705D63">
        <w:rPr>
          <w:rFonts w:ascii="Times New Roman" w:hAnsi="Times New Roman" w:cs="Times New Roman"/>
          <w:sz w:val="28"/>
          <w:szCs w:val="28"/>
        </w:rPr>
        <w:t xml:space="preserve"> споживання, так і на експорт</w:t>
      </w:r>
      <w:r w:rsidRPr="00705D63">
        <w:rPr>
          <w:rFonts w:ascii="Times New Roman" w:hAnsi="Times New Roman" w:cs="Times New Roman"/>
          <w:sz w:val="28"/>
          <w:szCs w:val="28"/>
        </w:rPr>
        <w:t>, повинно</w:t>
      </w:r>
      <w:r w:rsidR="00ED2944" w:rsidRPr="00705D63">
        <w:rPr>
          <w:rFonts w:ascii="Times New Roman" w:hAnsi="Times New Roman" w:cs="Times New Roman"/>
          <w:sz w:val="28"/>
          <w:szCs w:val="28"/>
        </w:rPr>
        <w:t xml:space="preserve"> здійснюватися </w:t>
      </w:r>
      <w:r w:rsidRPr="00705D63">
        <w:rPr>
          <w:rFonts w:ascii="Times New Roman" w:hAnsi="Times New Roman" w:cs="Times New Roman"/>
          <w:sz w:val="28"/>
          <w:szCs w:val="28"/>
        </w:rPr>
        <w:t xml:space="preserve">з дотриманням </w:t>
      </w:r>
      <w:r w:rsidR="008A40D8">
        <w:rPr>
          <w:rFonts w:ascii="Times New Roman" w:hAnsi="Times New Roman" w:cs="Times New Roman"/>
          <w:sz w:val="28"/>
          <w:szCs w:val="28"/>
        </w:rPr>
        <w:t>науково-обгрунтованих під час державних випробувань регламентів застосування</w:t>
      </w:r>
      <w:r w:rsidR="001F158F" w:rsidRPr="00705D63">
        <w:rPr>
          <w:rFonts w:ascii="Times New Roman" w:hAnsi="Times New Roman" w:cs="Times New Roman"/>
          <w:sz w:val="28"/>
          <w:szCs w:val="28"/>
        </w:rPr>
        <w:t>, для чого законопроект передбачає підтвердження</w:t>
      </w:r>
      <w:r w:rsidR="00A03954">
        <w:rPr>
          <w:rFonts w:ascii="Times New Roman" w:hAnsi="Times New Roman" w:cs="Times New Roman"/>
          <w:sz w:val="28"/>
          <w:szCs w:val="28"/>
        </w:rPr>
        <w:t>, екологічну оцінку</w:t>
      </w:r>
      <w:r w:rsidR="001F158F" w:rsidRPr="00705D63">
        <w:rPr>
          <w:rFonts w:ascii="Times New Roman" w:hAnsi="Times New Roman" w:cs="Times New Roman"/>
          <w:sz w:val="28"/>
          <w:szCs w:val="28"/>
        </w:rPr>
        <w:t xml:space="preserve"> біологічної ефективності препаратів відповідно до їх норми витрати,</w:t>
      </w:r>
      <w:r w:rsidR="00A03954">
        <w:rPr>
          <w:rFonts w:ascii="Times New Roman" w:hAnsi="Times New Roman" w:cs="Times New Roman"/>
          <w:sz w:val="28"/>
          <w:szCs w:val="28"/>
        </w:rPr>
        <w:t xml:space="preserve"> їх максимальну біологічну ефективність, незалежну їх експертизу, </w:t>
      </w:r>
      <w:r w:rsidR="001F158F" w:rsidRPr="00705D63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8A40D8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="00705D63" w:rsidRPr="00705D63">
        <w:rPr>
          <w:rFonts w:ascii="Times New Roman" w:hAnsi="Times New Roman" w:cs="Times New Roman"/>
          <w:sz w:val="28"/>
          <w:szCs w:val="28"/>
        </w:rPr>
        <w:t>нада</w:t>
      </w:r>
      <w:r w:rsidR="008A40D8">
        <w:rPr>
          <w:rFonts w:ascii="Times New Roman" w:hAnsi="Times New Roman" w:cs="Times New Roman"/>
          <w:sz w:val="28"/>
          <w:szCs w:val="28"/>
        </w:rPr>
        <w:t>ння</w:t>
      </w:r>
      <w:r w:rsidR="00705D63" w:rsidRPr="00705D63">
        <w:rPr>
          <w:rFonts w:ascii="Times New Roman" w:hAnsi="Times New Roman" w:cs="Times New Roman"/>
          <w:sz w:val="28"/>
          <w:szCs w:val="28"/>
        </w:rPr>
        <w:t xml:space="preserve"> пріоритет</w:t>
      </w:r>
      <w:r w:rsidR="008A40D8">
        <w:rPr>
          <w:rFonts w:ascii="Times New Roman" w:hAnsi="Times New Roman" w:cs="Times New Roman"/>
          <w:sz w:val="28"/>
          <w:szCs w:val="28"/>
        </w:rPr>
        <w:t>у</w:t>
      </w:r>
      <w:r w:rsidR="00705D63" w:rsidRPr="00705D63">
        <w:rPr>
          <w:rFonts w:ascii="Times New Roman" w:hAnsi="Times New Roman" w:cs="Times New Roman"/>
          <w:sz w:val="28"/>
          <w:szCs w:val="28"/>
        </w:rPr>
        <w:t xml:space="preserve"> біологічним засобам захисту</w:t>
      </w:r>
      <w:r w:rsidR="008A40D8">
        <w:rPr>
          <w:rFonts w:ascii="Times New Roman" w:hAnsi="Times New Roman" w:cs="Times New Roman"/>
          <w:sz w:val="28"/>
          <w:szCs w:val="28"/>
        </w:rPr>
        <w:t xml:space="preserve"> рослину</w:t>
      </w:r>
      <w:r w:rsidR="00A03954">
        <w:rPr>
          <w:rFonts w:ascii="Times New Roman" w:hAnsi="Times New Roman" w:cs="Times New Roman"/>
          <w:sz w:val="28"/>
          <w:szCs w:val="28"/>
        </w:rPr>
        <w:t>, органічному землеробству, спеціальний режим обприскування ентомофільних культур для захисту бджіл</w:t>
      </w:r>
      <w:r w:rsidR="00705D63" w:rsidRPr="00705D63">
        <w:rPr>
          <w:rFonts w:ascii="Times New Roman" w:hAnsi="Times New Roman" w:cs="Times New Roman"/>
          <w:sz w:val="28"/>
          <w:szCs w:val="28"/>
        </w:rPr>
        <w:t>.</w:t>
      </w:r>
      <w:r w:rsidR="00ED2944" w:rsidRPr="0070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5E" w:rsidRDefault="00A802D1" w:rsidP="00A802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законопроектом пропонуються також з метою необхідності </w:t>
      </w:r>
      <w:r w:rsidR="00F94F3A">
        <w:rPr>
          <w:rFonts w:ascii="Times New Roman" w:hAnsi="Times New Roman" w:cs="Times New Roman"/>
          <w:sz w:val="28"/>
          <w:szCs w:val="28"/>
        </w:rPr>
        <w:t xml:space="preserve">розроблення нового удосконаленого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48406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проведення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випробувань</w:t>
      </w:r>
      <w:r w:rsidR="00F94F3A">
        <w:rPr>
          <w:rFonts w:ascii="Times New Roman" w:hAnsi="Times New Roman" w:cs="Times New Roman"/>
          <w:sz w:val="28"/>
          <w:szCs w:val="28"/>
        </w:rPr>
        <w:t xml:space="preserve"> </w:t>
      </w:r>
      <w:r w:rsidR="00F94F3A" w:rsidRPr="00F94F3A">
        <w:rPr>
          <w:rFonts w:ascii="Times New Roman" w:hAnsi="Times New Roman" w:cs="Times New Roman"/>
          <w:sz w:val="28"/>
          <w:szCs w:val="28"/>
        </w:rPr>
        <w:t>замість</w:t>
      </w:r>
      <w:r w:rsidR="00F94F3A">
        <w:rPr>
          <w:rFonts w:ascii="Times New Roman" w:hAnsi="Times New Roman" w:cs="Times New Roman"/>
          <w:sz w:val="28"/>
          <w:szCs w:val="28"/>
        </w:rPr>
        <w:t xml:space="preserve"> П</w:t>
      </w:r>
      <w:r w:rsidR="00F94F3A" w:rsidRPr="00F94F3A">
        <w:rPr>
          <w:rFonts w:ascii="Times New Roman" w:hAnsi="Times New Roman" w:cs="Times New Roman"/>
          <w:sz w:val="28"/>
          <w:szCs w:val="28"/>
        </w:rPr>
        <w:t>орядку проведення державних випробувань</w:t>
      </w:r>
      <w:r w:rsidRPr="00F94F3A">
        <w:rPr>
          <w:rFonts w:ascii="Times New Roman" w:hAnsi="Times New Roman" w:cs="Times New Roman"/>
          <w:sz w:val="28"/>
          <w:szCs w:val="28"/>
        </w:rPr>
        <w:t>,</w:t>
      </w:r>
      <w:r w:rsidRPr="00A802D1">
        <w:rPr>
          <w:rFonts w:ascii="Times New Roman" w:hAnsi="Times New Roman" w:cs="Times New Roman"/>
          <w:sz w:val="28"/>
          <w:szCs w:val="28"/>
        </w:rPr>
        <w:t xml:space="preserve"> державної реєстрації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перереєстрації, видання переліків пестицидів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і агрохімікатів, дозволених до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в Україні</w:t>
      </w:r>
      <w:r>
        <w:rPr>
          <w:rFonts w:ascii="Times New Roman" w:hAnsi="Times New Roman" w:cs="Times New Roman"/>
          <w:sz w:val="28"/>
          <w:szCs w:val="28"/>
        </w:rPr>
        <w:t>, затверджен</w:t>
      </w:r>
      <w:r w:rsidR="00484060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04.03.1996 № 295 (далі – постанова № 295). Норми</w:t>
      </w:r>
      <w:r w:rsidRPr="00A802D1">
        <w:t xml:space="preserve"> </w:t>
      </w:r>
      <w:r w:rsidRPr="00A802D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2D1">
        <w:rPr>
          <w:rFonts w:ascii="Times New Roman" w:hAnsi="Times New Roman" w:cs="Times New Roman"/>
          <w:sz w:val="28"/>
          <w:szCs w:val="28"/>
        </w:rPr>
        <w:t xml:space="preserve"> № 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0C">
        <w:rPr>
          <w:rFonts w:ascii="Times New Roman" w:hAnsi="Times New Roman" w:cs="Times New Roman"/>
          <w:sz w:val="28"/>
          <w:szCs w:val="28"/>
        </w:rPr>
        <w:t xml:space="preserve">неузгоджені </w:t>
      </w:r>
      <w:r w:rsidR="00484060">
        <w:rPr>
          <w:rFonts w:ascii="Times New Roman" w:hAnsi="Times New Roman" w:cs="Times New Roman"/>
          <w:sz w:val="28"/>
          <w:szCs w:val="28"/>
        </w:rPr>
        <w:t xml:space="preserve">між собою </w:t>
      </w:r>
      <w:r w:rsidR="005D610C">
        <w:rPr>
          <w:rFonts w:ascii="Times New Roman" w:hAnsi="Times New Roman" w:cs="Times New Roman"/>
          <w:sz w:val="28"/>
          <w:szCs w:val="28"/>
        </w:rPr>
        <w:t xml:space="preserve">і дають можливість зловживати </w:t>
      </w:r>
      <w:r w:rsidR="00484060">
        <w:rPr>
          <w:rFonts w:ascii="Times New Roman" w:hAnsi="Times New Roman" w:cs="Times New Roman"/>
          <w:sz w:val="28"/>
          <w:szCs w:val="28"/>
        </w:rPr>
        <w:t>у цій сфері, що для таких токсичних речовин як пестициди є неприйнятним. Т</w:t>
      </w:r>
      <w:r w:rsidR="00F94F3A">
        <w:rPr>
          <w:rFonts w:ascii="Times New Roman" w:hAnsi="Times New Roman" w:cs="Times New Roman"/>
          <w:sz w:val="28"/>
          <w:szCs w:val="28"/>
        </w:rPr>
        <w:t>ому</w:t>
      </w:r>
      <w:r w:rsidR="00484060">
        <w:rPr>
          <w:rFonts w:ascii="Times New Roman" w:hAnsi="Times New Roman" w:cs="Times New Roman"/>
          <w:sz w:val="28"/>
          <w:szCs w:val="28"/>
        </w:rPr>
        <w:t xml:space="preserve"> законопроектом передбачено чіткі норми щодо препаратів, на які поширюються вимоги щодо державних випробувань (зміни до статті 5). Прийняття цих змін урегульовує неточності, які є на даний час та розширює категорії препаратів, за якими в обов</w:t>
      </w:r>
      <w:r w:rsidR="00F94F3A" w:rsidRPr="00F94F3A">
        <w:rPr>
          <w:rFonts w:ascii="Times New Roman" w:hAnsi="Times New Roman" w:cs="Times New Roman"/>
          <w:sz w:val="28"/>
          <w:szCs w:val="28"/>
        </w:rPr>
        <w:t>’</w:t>
      </w:r>
      <w:r w:rsidR="00484060">
        <w:rPr>
          <w:rFonts w:ascii="Times New Roman" w:hAnsi="Times New Roman" w:cs="Times New Roman"/>
          <w:sz w:val="28"/>
          <w:szCs w:val="28"/>
        </w:rPr>
        <w:t xml:space="preserve">язкому порядку </w:t>
      </w:r>
      <w:r w:rsidR="00716800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484060">
        <w:rPr>
          <w:rFonts w:ascii="Times New Roman" w:hAnsi="Times New Roman" w:cs="Times New Roman"/>
          <w:sz w:val="28"/>
          <w:szCs w:val="28"/>
        </w:rPr>
        <w:t xml:space="preserve">здійснюватися державні випробування тому, що не тільки </w:t>
      </w:r>
      <w:r w:rsidR="00484060" w:rsidRPr="00484060">
        <w:rPr>
          <w:rFonts w:ascii="Times New Roman" w:hAnsi="Times New Roman" w:cs="Times New Roman"/>
          <w:sz w:val="28"/>
          <w:szCs w:val="28"/>
        </w:rPr>
        <w:t>нов</w:t>
      </w:r>
      <w:r w:rsidR="00484060">
        <w:rPr>
          <w:rFonts w:ascii="Times New Roman" w:hAnsi="Times New Roman" w:cs="Times New Roman"/>
          <w:sz w:val="28"/>
          <w:szCs w:val="28"/>
        </w:rPr>
        <w:t>і</w:t>
      </w:r>
      <w:r w:rsidR="00484060" w:rsidRPr="00484060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484060">
        <w:rPr>
          <w:rFonts w:ascii="Times New Roman" w:hAnsi="Times New Roman" w:cs="Times New Roman"/>
          <w:sz w:val="28"/>
          <w:szCs w:val="28"/>
        </w:rPr>
        <w:t>и, а й у інших випадках є можливість зареєструвати пестицид</w:t>
      </w:r>
      <w:r w:rsidR="00F94F3A">
        <w:rPr>
          <w:rFonts w:ascii="Times New Roman" w:hAnsi="Times New Roman" w:cs="Times New Roman"/>
          <w:sz w:val="28"/>
          <w:szCs w:val="28"/>
        </w:rPr>
        <w:t>и, які міститимуть токсичні хімічні речовини або стійкі органічні забруднювачі</w:t>
      </w:r>
      <w:r w:rsidR="00484060">
        <w:rPr>
          <w:rFonts w:ascii="Times New Roman" w:hAnsi="Times New Roman" w:cs="Times New Roman"/>
          <w:sz w:val="28"/>
          <w:szCs w:val="28"/>
        </w:rPr>
        <w:t xml:space="preserve"> з негативними наслідками для</w:t>
      </w:r>
      <w:r w:rsidR="00F94F3A" w:rsidRPr="00F94F3A">
        <w:t xml:space="preserve"> </w:t>
      </w:r>
      <w:r w:rsidR="00F94F3A" w:rsidRPr="00F94F3A">
        <w:rPr>
          <w:rFonts w:ascii="Times New Roman" w:hAnsi="Times New Roman" w:cs="Times New Roman"/>
          <w:sz w:val="28"/>
          <w:szCs w:val="28"/>
        </w:rPr>
        <w:t>здоров'я людей та навколишнього природного середовища.</w:t>
      </w:r>
      <w:r w:rsidR="0048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1" w:rsidRDefault="00716800" w:rsidP="00534B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у</w:t>
      </w:r>
      <w:r w:rsidR="00534B5E">
        <w:rPr>
          <w:rFonts w:ascii="Times New Roman" w:hAnsi="Times New Roman" w:cs="Times New Roman"/>
          <w:sz w:val="28"/>
          <w:szCs w:val="28"/>
        </w:rPr>
        <w:t xml:space="preserve"> першу чергу необхідно усунути таку норму постанови № 295 як </w:t>
      </w:r>
      <w:r w:rsidR="00534B5E" w:rsidRPr="00EC4A5A">
        <w:rPr>
          <w:rFonts w:ascii="Times New Roman" w:hAnsi="Times New Roman" w:cs="Times New Roman"/>
          <w:i/>
          <w:sz w:val="28"/>
          <w:szCs w:val="28"/>
        </w:rPr>
        <w:t>«Дослідження нових препаратів, які не включалися до плану державних випробувань,  але  були  проведені  науково-дослідними установами, підприємствами і організаціями, зазначеними у пункті 2, є початком державних  випробувань»</w:t>
      </w:r>
      <w:r w:rsidR="00EC4A5A">
        <w:rPr>
          <w:rFonts w:ascii="Times New Roman" w:hAnsi="Times New Roman" w:cs="Times New Roman"/>
          <w:i/>
          <w:sz w:val="28"/>
          <w:szCs w:val="28"/>
        </w:rPr>
        <w:t xml:space="preserve"> (пункт 3). </w:t>
      </w:r>
      <w:r w:rsidR="00EC4A5A" w:rsidRPr="00EC4A5A">
        <w:rPr>
          <w:rFonts w:ascii="Times New Roman" w:hAnsi="Times New Roman" w:cs="Times New Roman"/>
          <w:sz w:val="28"/>
          <w:szCs w:val="28"/>
        </w:rPr>
        <w:t>Наявність такої норми дає можливість зловживати у цій сфері, а те</w:t>
      </w:r>
      <w:r w:rsidR="00EC4A5A">
        <w:rPr>
          <w:rFonts w:ascii="Times New Roman" w:hAnsi="Times New Roman" w:cs="Times New Roman"/>
          <w:sz w:val="28"/>
          <w:szCs w:val="28"/>
        </w:rPr>
        <w:t>,</w:t>
      </w:r>
      <w:r w:rsidR="00EC4A5A" w:rsidRPr="00EC4A5A">
        <w:rPr>
          <w:rFonts w:ascii="Times New Roman" w:hAnsi="Times New Roman" w:cs="Times New Roman"/>
          <w:sz w:val="28"/>
          <w:szCs w:val="28"/>
        </w:rPr>
        <w:t xml:space="preserve"> що для досліджень </w:t>
      </w:r>
      <w:r w:rsidR="00EC4A5A" w:rsidRPr="008F171D">
        <w:rPr>
          <w:rFonts w:ascii="Times New Roman" w:hAnsi="Times New Roman" w:cs="Times New Roman"/>
          <w:i/>
          <w:sz w:val="28"/>
          <w:szCs w:val="28"/>
        </w:rPr>
        <w:t xml:space="preserve">завозяться партії пестицидів, які не зареєстровані, </w:t>
      </w:r>
      <w:r w:rsidR="00FD63FA" w:rsidRPr="008F171D">
        <w:rPr>
          <w:rFonts w:ascii="Times New Roman" w:hAnsi="Times New Roman" w:cs="Times New Roman"/>
          <w:i/>
          <w:sz w:val="28"/>
          <w:szCs w:val="28"/>
        </w:rPr>
        <w:t>і використання яких складно проконтролювати</w:t>
      </w:r>
      <w:r w:rsidR="00FD63FA">
        <w:rPr>
          <w:rFonts w:ascii="Times New Roman" w:hAnsi="Times New Roman" w:cs="Times New Roman"/>
          <w:sz w:val="28"/>
          <w:szCs w:val="28"/>
        </w:rPr>
        <w:t xml:space="preserve">, і стало причиною розроблення і внесення змін до Закону України «Про пестициди і агрохімікати». </w:t>
      </w:r>
      <w:r w:rsidR="008F171D">
        <w:rPr>
          <w:rFonts w:ascii="Times New Roman" w:hAnsi="Times New Roman" w:cs="Times New Roman"/>
          <w:sz w:val="28"/>
          <w:szCs w:val="28"/>
        </w:rPr>
        <w:t>Законопроект вводить визначення «дослідні зразки», у обсягах які необхідні для проведення досліджень за державними випробуваннями. Ввезення, вироблення таких дослідних зразків регламентується Програмою державних випробувань.</w:t>
      </w:r>
      <w:r w:rsidR="00D7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6A" w:rsidRPr="008A40D8" w:rsidRDefault="008E7A36" w:rsidP="009852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36">
        <w:rPr>
          <w:rFonts w:ascii="Times New Roman" w:hAnsi="Times New Roman" w:cs="Times New Roman"/>
          <w:sz w:val="28"/>
          <w:szCs w:val="28"/>
        </w:rPr>
        <w:lastRenderedPageBreak/>
        <w:t xml:space="preserve">Для уникнення необ’єктивності під час державних випробувань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16800">
        <w:rPr>
          <w:rFonts w:ascii="Times New Roman" w:hAnsi="Times New Roman" w:cs="Times New Roman"/>
          <w:sz w:val="28"/>
          <w:szCs w:val="28"/>
        </w:rPr>
        <w:t xml:space="preserve"> отримання достовірних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800">
        <w:rPr>
          <w:rFonts w:ascii="Times New Roman" w:hAnsi="Times New Roman" w:cs="Times New Roman"/>
          <w:sz w:val="28"/>
          <w:szCs w:val="28"/>
        </w:rPr>
        <w:t xml:space="preserve"> науково-обгрунтованих даних, до державних випробувань пестицидів </w:t>
      </w:r>
      <w:r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716800">
        <w:rPr>
          <w:rFonts w:ascii="Times New Roman" w:hAnsi="Times New Roman" w:cs="Times New Roman"/>
          <w:sz w:val="28"/>
          <w:szCs w:val="28"/>
        </w:rPr>
        <w:t>залучати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16800">
        <w:rPr>
          <w:rFonts w:ascii="Times New Roman" w:hAnsi="Times New Roman" w:cs="Times New Roman"/>
          <w:sz w:val="28"/>
          <w:szCs w:val="28"/>
        </w:rPr>
        <w:t xml:space="preserve"> виключно наукові установи, наукові підрозділи (інститути, лабораторії</w:t>
      </w:r>
      <w:r w:rsidR="00AF33CD">
        <w:rPr>
          <w:rFonts w:ascii="Times New Roman" w:hAnsi="Times New Roman" w:cs="Times New Roman"/>
          <w:sz w:val="28"/>
          <w:szCs w:val="28"/>
        </w:rPr>
        <w:t xml:space="preserve"> тощо).</w:t>
      </w:r>
      <w:r w:rsidR="00716800">
        <w:rPr>
          <w:rFonts w:ascii="Times New Roman" w:hAnsi="Times New Roman" w:cs="Times New Roman"/>
          <w:sz w:val="28"/>
          <w:szCs w:val="28"/>
        </w:rPr>
        <w:t xml:space="preserve"> Законопроектом чітко регулюються їхні повноваження</w:t>
      </w:r>
      <w:r w:rsidR="00AF33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Звіти про результати державних випробувань пестицидів і агрохімікатів, які складають </w:t>
      </w:r>
      <w:r w:rsidRPr="008E7A36">
        <w:rPr>
          <w:rFonts w:ascii="Times New Roman" w:hAnsi="Times New Roman" w:cs="Times New Roman"/>
          <w:sz w:val="28"/>
          <w:szCs w:val="28"/>
        </w:rPr>
        <w:t>наукові установи, наукові підрозділи (інститути, лабораторії тощо)</w:t>
      </w:r>
      <w:r>
        <w:rPr>
          <w:rFonts w:ascii="Times New Roman" w:hAnsi="Times New Roman" w:cs="Times New Roman"/>
          <w:sz w:val="28"/>
          <w:szCs w:val="28"/>
        </w:rPr>
        <w:t>, підлягають незалежній державній експертизі результатів державних випробувань. Тільки суворе регулювання і контроль мож</w:t>
      </w:r>
      <w:r w:rsidR="0098526A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 діяти у сфері дослідження небезпечності пестицидів</w:t>
      </w:r>
      <w:r w:rsidR="0098526A">
        <w:rPr>
          <w:rFonts w:ascii="Times New Roman" w:hAnsi="Times New Roman" w:cs="Times New Roman"/>
          <w:sz w:val="28"/>
          <w:szCs w:val="28"/>
        </w:rPr>
        <w:t xml:space="preserve"> та поводження з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652" w:rsidRPr="00AA7652" w:rsidRDefault="00AA7652" w:rsidP="00AA765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52">
        <w:rPr>
          <w:rFonts w:ascii="Times New Roman" w:hAnsi="Times New Roman" w:cs="Times New Roman"/>
          <w:b/>
          <w:bCs/>
          <w:sz w:val="28"/>
          <w:szCs w:val="28"/>
        </w:rPr>
        <w:t>2. Цілі і завдання акта</w:t>
      </w:r>
    </w:p>
    <w:p w:rsidR="00AA7652" w:rsidRPr="002A5069" w:rsidRDefault="00AA7652" w:rsidP="002A50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652">
        <w:rPr>
          <w:rFonts w:ascii="Times New Roman" w:hAnsi="Times New Roman" w:cs="Times New Roman"/>
          <w:sz w:val="28"/>
          <w:szCs w:val="28"/>
        </w:rPr>
        <w:t xml:space="preserve">Метою прийняття запропонованого законопроекту є </w:t>
      </w:r>
      <w:r w:rsidR="002A50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досконал</w:t>
      </w:r>
      <w:r w:rsidR="002A5069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та посил</w:t>
      </w:r>
      <w:r w:rsidR="002A5069">
        <w:rPr>
          <w:rFonts w:ascii="Times New Roman" w:hAnsi="Times New Roman" w:cs="Times New Roman"/>
          <w:sz w:val="28"/>
          <w:szCs w:val="28"/>
        </w:rPr>
        <w:t>ення вимог регулювання у частині</w:t>
      </w:r>
      <w:r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A506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випробуван</w:t>
      </w:r>
      <w:r w:rsidR="002A50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пестицидів</w:t>
      </w:r>
      <w:r w:rsidR="00F031C7">
        <w:rPr>
          <w:rFonts w:ascii="Times New Roman" w:hAnsi="Times New Roman" w:cs="Times New Roman"/>
          <w:sz w:val="28"/>
          <w:szCs w:val="28"/>
        </w:rPr>
        <w:t>, запровад</w:t>
      </w:r>
      <w:r w:rsidR="002A5069">
        <w:rPr>
          <w:rFonts w:ascii="Times New Roman" w:hAnsi="Times New Roman" w:cs="Times New Roman"/>
          <w:sz w:val="28"/>
          <w:szCs w:val="28"/>
        </w:rPr>
        <w:t>ження</w:t>
      </w:r>
      <w:r w:rsidR="00F031C7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2A5069">
        <w:rPr>
          <w:rFonts w:ascii="Times New Roman" w:hAnsi="Times New Roman" w:cs="Times New Roman"/>
          <w:sz w:val="28"/>
          <w:szCs w:val="28"/>
        </w:rPr>
        <w:t>у</w:t>
      </w:r>
      <w:r w:rsidR="00F031C7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C7" w:rsidRPr="00F031C7">
        <w:rPr>
          <w:rFonts w:ascii="Times New Roman" w:hAnsi="Times New Roman" w:cs="Times New Roman"/>
          <w:sz w:val="28"/>
          <w:szCs w:val="28"/>
        </w:rPr>
        <w:t>навколишнього природного середовища</w:t>
      </w:r>
      <w:r w:rsidR="00F031C7">
        <w:rPr>
          <w:rFonts w:ascii="Times New Roman" w:hAnsi="Times New Roman" w:cs="Times New Roman"/>
          <w:sz w:val="28"/>
          <w:szCs w:val="28"/>
        </w:rPr>
        <w:t xml:space="preserve">, які відбуваються під впливом </w:t>
      </w:r>
      <w:r w:rsidR="002A5069">
        <w:rPr>
          <w:rFonts w:ascii="Times New Roman" w:hAnsi="Times New Roman" w:cs="Times New Roman"/>
          <w:sz w:val="28"/>
          <w:szCs w:val="28"/>
        </w:rPr>
        <w:t xml:space="preserve">хімічних речовин </w:t>
      </w:r>
      <w:r w:rsidR="00F031C7">
        <w:rPr>
          <w:rFonts w:ascii="Times New Roman" w:hAnsi="Times New Roman" w:cs="Times New Roman"/>
          <w:sz w:val="28"/>
          <w:szCs w:val="28"/>
        </w:rPr>
        <w:t>пестицидів, а також запровад</w:t>
      </w:r>
      <w:r w:rsidR="002A5069">
        <w:rPr>
          <w:rFonts w:ascii="Times New Roman" w:hAnsi="Times New Roman" w:cs="Times New Roman"/>
          <w:sz w:val="28"/>
          <w:szCs w:val="28"/>
        </w:rPr>
        <w:t>ження</w:t>
      </w:r>
      <w:r w:rsidR="00F031C7">
        <w:rPr>
          <w:rFonts w:ascii="Times New Roman" w:hAnsi="Times New Roman" w:cs="Times New Roman"/>
          <w:sz w:val="28"/>
          <w:szCs w:val="28"/>
        </w:rPr>
        <w:t xml:space="preserve"> маркування харчових продуктів, у тому числі питної</w:t>
      </w:r>
      <w:r w:rsidR="002A5069" w:rsidRPr="002A5069">
        <w:t xml:space="preserve"> </w:t>
      </w:r>
      <w:r w:rsidR="002A5069" w:rsidRPr="002A5069">
        <w:rPr>
          <w:rFonts w:ascii="Times New Roman" w:hAnsi="Times New Roman" w:cs="Times New Roman"/>
          <w:sz w:val="28"/>
          <w:szCs w:val="28"/>
        </w:rPr>
        <w:t>води</w:t>
      </w:r>
      <w:r w:rsidR="00F031C7">
        <w:rPr>
          <w:rFonts w:ascii="Times New Roman" w:hAnsi="Times New Roman" w:cs="Times New Roman"/>
          <w:sz w:val="28"/>
          <w:szCs w:val="28"/>
        </w:rPr>
        <w:t xml:space="preserve">, на наявність/відсутність пестицидів. </w:t>
      </w:r>
      <w:r w:rsidR="00347D25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6D1CDD">
        <w:rPr>
          <w:rFonts w:ascii="Times New Roman" w:hAnsi="Times New Roman" w:cs="Times New Roman"/>
          <w:sz w:val="28"/>
          <w:szCs w:val="28"/>
        </w:rPr>
        <w:t>перевірки досліджень та підтвердження чи спростування отриманих результатів,</w:t>
      </w:r>
      <w:r w:rsidR="00347D25">
        <w:rPr>
          <w:rFonts w:ascii="Times New Roman" w:hAnsi="Times New Roman" w:cs="Times New Roman"/>
          <w:sz w:val="28"/>
          <w:szCs w:val="28"/>
        </w:rPr>
        <w:t xml:space="preserve"> </w:t>
      </w:r>
      <w:r w:rsidR="006D1CDD">
        <w:rPr>
          <w:rFonts w:ascii="Times New Roman" w:hAnsi="Times New Roman" w:cs="Times New Roman"/>
          <w:sz w:val="28"/>
          <w:szCs w:val="28"/>
        </w:rPr>
        <w:t>запроваджується незалежна д</w:t>
      </w:r>
      <w:r w:rsidR="00347D25" w:rsidRPr="00347D25">
        <w:rPr>
          <w:rFonts w:ascii="Times New Roman" w:hAnsi="Times New Roman" w:cs="Times New Roman"/>
          <w:sz w:val="28"/>
          <w:szCs w:val="28"/>
        </w:rPr>
        <w:t>ержавна експертиза результатів державних випробувань пестицидів і агрохімікатів</w:t>
      </w:r>
      <w:r w:rsidR="00347D25">
        <w:rPr>
          <w:rFonts w:ascii="Times New Roman" w:hAnsi="Times New Roman" w:cs="Times New Roman"/>
          <w:sz w:val="28"/>
          <w:szCs w:val="28"/>
        </w:rPr>
        <w:t xml:space="preserve">. </w:t>
      </w:r>
      <w:r w:rsidR="00F031C7">
        <w:rPr>
          <w:rFonts w:ascii="Times New Roman" w:hAnsi="Times New Roman" w:cs="Times New Roman"/>
          <w:sz w:val="28"/>
          <w:szCs w:val="28"/>
        </w:rPr>
        <w:t xml:space="preserve"> </w:t>
      </w:r>
      <w:r w:rsidR="002A5069"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2A5069" w:rsidRPr="002A5069">
        <w:rPr>
          <w:rFonts w:ascii="Times New Roman" w:hAnsi="Times New Roman" w:cs="Times New Roman"/>
          <w:sz w:val="28"/>
          <w:szCs w:val="28"/>
        </w:rPr>
        <w:t>утилізацію, знищення та знешкодження непридатних або заборонених до використання пестицидів і агрохімікатів, а також пестицидів, які містили чи містять стійкі органічні забруднювачі, тари з-під пестицидів і агрохімікатів, на суб’єктів господарювання, а саме виробників, реалізаторів (продавців), громадян або інших юридичних осіб, які здійснюють діяльність пов’язану з пестицидами і агрохімікатами.</w:t>
      </w:r>
      <w:r w:rsidR="0098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52" w:rsidRPr="00AA7652" w:rsidRDefault="00AA7652" w:rsidP="00AA765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52">
        <w:rPr>
          <w:rFonts w:ascii="Times New Roman" w:hAnsi="Times New Roman" w:cs="Times New Roman"/>
          <w:b/>
          <w:bCs/>
          <w:sz w:val="28"/>
          <w:szCs w:val="28"/>
        </w:rPr>
        <w:t>3. Загальна характеристика і основні положення проекту акта</w:t>
      </w:r>
    </w:p>
    <w:p w:rsidR="00AA7652" w:rsidRPr="00AA7652" w:rsidRDefault="00AA7652" w:rsidP="00AA76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652">
        <w:rPr>
          <w:rFonts w:ascii="Times New Roman" w:hAnsi="Times New Roman" w:cs="Times New Roman"/>
          <w:sz w:val="28"/>
          <w:szCs w:val="28"/>
        </w:rPr>
        <w:t xml:space="preserve">Проектом акта передбачено внесення змін до </w:t>
      </w:r>
      <w:r w:rsidR="00347D25" w:rsidRPr="00347D25">
        <w:rPr>
          <w:rFonts w:ascii="Times New Roman" w:hAnsi="Times New Roman" w:cs="Times New Roman"/>
          <w:sz w:val="28"/>
          <w:szCs w:val="28"/>
        </w:rPr>
        <w:t>Закону України «Про пестициди і агрохімікати»</w:t>
      </w:r>
      <w:r w:rsidR="001C105C">
        <w:rPr>
          <w:rFonts w:ascii="Times New Roman" w:hAnsi="Times New Roman" w:cs="Times New Roman"/>
          <w:sz w:val="28"/>
          <w:szCs w:val="28"/>
        </w:rPr>
        <w:t xml:space="preserve">, статті 39 </w:t>
      </w:r>
      <w:r w:rsidR="00C449CF" w:rsidRPr="00C449CF">
        <w:rPr>
          <w:rFonts w:ascii="Times New Roman" w:hAnsi="Times New Roman" w:cs="Times New Roman"/>
          <w:sz w:val="28"/>
          <w:szCs w:val="28"/>
        </w:rPr>
        <w:t>Закон</w:t>
      </w:r>
      <w:r w:rsidR="00C449CF">
        <w:rPr>
          <w:rFonts w:ascii="Times New Roman" w:hAnsi="Times New Roman" w:cs="Times New Roman"/>
          <w:sz w:val="28"/>
          <w:szCs w:val="28"/>
        </w:rPr>
        <w:t>у</w:t>
      </w:r>
      <w:r w:rsidR="00C449CF" w:rsidRPr="00C449CF">
        <w:rPr>
          <w:rFonts w:ascii="Times New Roman" w:hAnsi="Times New Roman" w:cs="Times New Roman"/>
          <w:sz w:val="28"/>
          <w:szCs w:val="28"/>
        </w:rPr>
        <w:t xml:space="preserve"> України «Про основні принципи та вимоги до безпечності та якості харчових продуктів»</w:t>
      </w:r>
      <w:r w:rsidR="00C449CF">
        <w:rPr>
          <w:rFonts w:ascii="Times New Roman" w:hAnsi="Times New Roman" w:cs="Times New Roman"/>
          <w:sz w:val="28"/>
          <w:szCs w:val="28"/>
        </w:rPr>
        <w:t xml:space="preserve">, статті 6 </w:t>
      </w:r>
      <w:r w:rsidR="00C449CF" w:rsidRPr="00C449CF">
        <w:rPr>
          <w:rFonts w:ascii="Times New Roman" w:hAnsi="Times New Roman" w:cs="Times New Roman"/>
          <w:sz w:val="28"/>
          <w:szCs w:val="28"/>
        </w:rPr>
        <w:t>Закон</w:t>
      </w:r>
      <w:r w:rsidR="00C449CF">
        <w:rPr>
          <w:rFonts w:ascii="Times New Roman" w:hAnsi="Times New Roman" w:cs="Times New Roman"/>
          <w:sz w:val="28"/>
          <w:szCs w:val="28"/>
        </w:rPr>
        <w:t>у</w:t>
      </w:r>
      <w:r w:rsidR="00C449CF" w:rsidRPr="00C449CF">
        <w:rPr>
          <w:rFonts w:ascii="Times New Roman" w:hAnsi="Times New Roman" w:cs="Times New Roman"/>
          <w:sz w:val="28"/>
          <w:szCs w:val="28"/>
        </w:rPr>
        <w:t xml:space="preserve"> України «Про інформацію для споживачів щодо харчових продуктів»</w:t>
      </w:r>
      <w:r w:rsidR="00C449CF">
        <w:rPr>
          <w:rFonts w:ascii="Times New Roman" w:hAnsi="Times New Roman" w:cs="Times New Roman"/>
          <w:sz w:val="28"/>
          <w:szCs w:val="28"/>
        </w:rPr>
        <w:t xml:space="preserve">, статті 9 </w:t>
      </w:r>
      <w:r w:rsidR="00C449CF" w:rsidRPr="00C449CF">
        <w:rPr>
          <w:rFonts w:ascii="Times New Roman" w:hAnsi="Times New Roman" w:cs="Times New Roman"/>
          <w:sz w:val="28"/>
          <w:szCs w:val="28"/>
        </w:rPr>
        <w:t>Закон</w:t>
      </w:r>
      <w:r w:rsidR="00C449CF">
        <w:rPr>
          <w:rFonts w:ascii="Times New Roman" w:hAnsi="Times New Roman" w:cs="Times New Roman"/>
          <w:sz w:val="28"/>
          <w:szCs w:val="28"/>
        </w:rPr>
        <w:t>у</w:t>
      </w:r>
      <w:r w:rsidR="00C449CF" w:rsidRPr="00C449CF">
        <w:rPr>
          <w:rFonts w:ascii="Times New Roman" w:hAnsi="Times New Roman" w:cs="Times New Roman"/>
          <w:sz w:val="28"/>
          <w:szCs w:val="28"/>
        </w:rPr>
        <w:t xml:space="preserve"> України «Про питну воду, питне водопостачання та водовідведення»</w:t>
      </w:r>
      <w:r w:rsidR="008B5936">
        <w:rPr>
          <w:rFonts w:ascii="Times New Roman" w:hAnsi="Times New Roman" w:cs="Times New Roman"/>
          <w:sz w:val="28"/>
          <w:szCs w:val="28"/>
        </w:rPr>
        <w:t xml:space="preserve"> </w:t>
      </w:r>
      <w:r w:rsidRPr="00AA7652">
        <w:rPr>
          <w:rFonts w:ascii="Times New Roman" w:hAnsi="Times New Roman" w:cs="Times New Roman"/>
          <w:sz w:val="28"/>
          <w:szCs w:val="28"/>
        </w:rPr>
        <w:t xml:space="preserve">у частині законодавчого </w:t>
      </w:r>
      <w:r w:rsidRPr="00AA7652">
        <w:rPr>
          <w:rFonts w:ascii="Times New Roman" w:hAnsi="Times New Roman" w:cs="Times New Roman"/>
          <w:bCs/>
          <w:sz w:val="28"/>
          <w:szCs w:val="28"/>
        </w:rPr>
        <w:t xml:space="preserve">закріплення </w:t>
      </w:r>
      <w:r w:rsidR="008B5936">
        <w:rPr>
          <w:rFonts w:ascii="Times New Roman" w:hAnsi="Times New Roman" w:cs="Times New Roman"/>
          <w:bCs/>
          <w:sz w:val="28"/>
          <w:szCs w:val="28"/>
        </w:rPr>
        <w:t>змін щодо вимог до пестицидів, удосконалення і посилення організації, проведення та державної реєстрації пестицидів, а також</w:t>
      </w:r>
      <w:r w:rsidR="00384C1A">
        <w:rPr>
          <w:rFonts w:ascii="Times New Roman" w:hAnsi="Times New Roman" w:cs="Times New Roman"/>
          <w:bCs/>
          <w:sz w:val="28"/>
          <w:szCs w:val="28"/>
        </w:rPr>
        <w:t xml:space="preserve"> у частині в</w:t>
      </w:r>
      <w:r w:rsidR="00384C1A" w:rsidRPr="00384C1A">
        <w:rPr>
          <w:rFonts w:ascii="Times New Roman" w:hAnsi="Times New Roman" w:cs="Times New Roman"/>
          <w:bCs/>
          <w:sz w:val="28"/>
          <w:szCs w:val="28"/>
        </w:rPr>
        <w:t>илучення, утилізаці</w:t>
      </w:r>
      <w:r w:rsidR="00384C1A">
        <w:rPr>
          <w:rFonts w:ascii="Times New Roman" w:hAnsi="Times New Roman" w:cs="Times New Roman"/>
          <w:bCs/>
          <w:sz w:val="28"/>
          <w:szCs w:val="28"/>
        </w:rPr>
        <w:t>ї</w:t>
      </w:r>
      <w:r w:rsidR="00384C1A" w:rsidRPr="00384C1A">
        <w:rPr>
          <w:rFonts w:ascii="Times New Roman" w:hAnsi="Times New Roman" w:cs="Times New Roman"/>
          <w:bCs/>
          <w:sz w:val="28"/>
          <w:szCs w:val="28"/>
        </w:rPr>
        <w:t>, знищення та знешкодження непридатних або заборонених до використання пестицидів</w:t>
      </w:r>
      <w:r w:rsidR="00384C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C1A" w:rsidRPr="00384C1A">
        <w:rPr>
          <w:rFonts w:ascii="Times New Roman" w:hAnsi="Times New Roman" w:cs="Times New Roman"/>
          <w:bCs/>
          <w:sz w:val="28"/>
          <w:szCs w:val="28"/>
        </w:rPr>
        <w:t>маркування харчових продуктів, у тому числі води питної, на наявність/відсутність пестицидів</w:t>
      </w:r>
      <w:r w:rsidR="00384C1A">
        <w:rPr>
          <w:rFonts w:ascii="Times New Roman" w:hAnsi="Times New Roman" w:cs="Times New Roman"/>
          <w:bCs/>
          <w:sz w:val="28"/>
          <w:szCs w:val="28"/>
        </w:rPr>
        <w:t>, забезпечення інформування населення про вміст хімічних речовин пестицидів у питній воді тощо</w:t>
      </w:r>
      <w:r w:rsidRPr="00AA76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7652" w:rsidRPr="00AA7652" w:rsidRDefault="00AA7652" w:rsidP="00AA765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52">
        <w:rPr>
          <w:rFonts w:ascii="Times New Roman" w:hAnsi="Times New Roman" w:cs="Times New Roman"/>
          <w:b/>
          <w:bCs/>
          <w:sz w:val="28"/>
          <w:szCs w:val="28"/>
        </w:rPr>
        <w:t>4. Стан нормативно-правової бази у даній сфері правового регулювання</w:t>
      </w:r>
    </w:p>
    <w:p w:rsidR="00AA7652" w:rsidRPr="00AA7652" w:rsidRDefault="00AA7652" w:rsidP="00AA76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652">
        <w:rPr>
          <w:rFonts w:ascii="Times New Roman" w:hAnsi="Times New Roman" w:cs="Times New Roman"/>
          <w:sz w:val="28"/>
          <w:szCs w:val="28"/>
        </w:rPr>
        <w:t>У даній сфері правового регулювання ді</w:t>
      </w:r>
      <w:r w:rsidR="00603537">
        <w:rPr>
          <w:rFonts w:ascii="Times New Roman" w:hAnsi="Times New Roman" w:cs="Times New Roman"/>
          <w:sz w:val="28"/>
          <w:szCs w:val="28"/>
        </w:rPr>
        <w:t>ють</w:t>
      </w:r>
      <w:r w:rsidRPr="00AA7652">
        <w:rPr>
          <w:rFonts w:ascii="Times New Roman" w:hAnsi="Times New Roman" w:cs="Times New Roman"/>
          <w:sz w:val="28"/>
          <w:szCs w:val="28"/>
        </w:rPr>
        <w:t xml:space="preserve"> </w:t>
      </w:r>
      <w:r w:rsidR="00D07E02" w:rsidRPr="00D07E02">
        <w:rPr>
          <w:rFonts w:ascii="Times New Roman" w:hAnsi="Times New Roman" w:cs="Times New Roman"/>
          <w:sz w:val="28"/>
          <w:szCs w:val="28"/>
        </w:rPr>
        <w:t>Закон</w:t>
      </w:r>
      <w:r w:rsidR="00603537">
        <w:rPr>
          <w:rFonts w:ascii="Times New Roman" w:hAnsi="Times New Roman" w:cs="Times New Roman"/>
          <w:sz w:val="28"/>
          <w:szCs w:val="28"/>
        </w:rPr>
        <w:t>и</w:t>
      </w:r>
      <w:r w:rsidR="00D07E02" w:rsidRPr="00D07E02">
        <w:rPr>
          <w:rFonts w:ascii="Times New Roman" w:hAnsi="Times New Roman" w:cs="Times New Roman"/>
          <w:sz w:val="28"/>
          <w:szCs w:val="28"/>
        </w:rPr>
        <w:t xml:space="preserve"> України «Про пестициди і агрохімікати», «Про основні принципи та вимоги до безпечності та </w:t>
      </w:r>
      <w:r w:rsidR="00D07E02" w:rsidRPr="00D07E02">
        <w:rPr>
          <w:rFonts w:ascii="Times New Roman" w:hAnsi="Times New Roman" w:cs="Times New Roman"/>
          <w:sz w:val="28"/>
          <w:szCs w:val="28"/>
        </w:rPr>
        <w:lastRenderedPageBreak/>
        <w:t>якості харчових продуктів», «Про інформацію для споживачів щодо харчових продуктів», «Про питну воду, питне водопостачання та водовідведення»</w:t>
      </w:r>
      <w:r w:rsidR="00126484">
        <w:rPr>
          <w:rFonts w:ascii="Times New Roman" w:hAnsi="Times New Roman" w:cs="Times New Roman"/>
          <w:sz w:val="28"/>
          <w:szCs w:val="28"/>
        </w:rPr>
        <w:t>, «</w:t>
      </w:r>
      <w:r w:rsidR="00126484" w:rsidRPr="00126484">
        <w:rPr>
          <w:rFonts w:ascii="Times New Roman" w:hAnsi="Times New Roman" w:cs="Times New Roman"/>
          <w:sz w:val="28"/>
          <w:szCs w:val="28"/>
        </w:rPr>
        <w:t>Основи законодавства України про охорону здоров'я</w:t>
      </w:r>
      <w:r w:rsidR="00126484">
        <w:rPr>
          <w:rFonts w:ascii="Times New Roman" w:hAnsi="Times New Roman" w:cs="Times New Roman"/>
          <w:sz w:val="28"/>
          <w:szCs w:val="28"/>
        </w:rPr>
        <w:t>»</w:t>
      </w:r>
      <w:r w:rsidR="00603537">
        <w:rPr>
          <w:rFonts w:ascii="Times New Roman" w:hAnsi="Times New Roman" w:cs="Times New Roman"/>
          <w:sz w:val="28"/>
          <w:szCs w:val="28"/>
        </w:rPr>
        <w:t>, «</w:t>
      </w:r>
      <w:r w:rsidR="00603537" w:rsidRPr="00603537">
        <w:rPr>
          <w:rFonts w:ascii="Times New Roman" w:hAnsi="Times New Roman" w:cs="Times New Roman"/>
          <w:sz w:val="28"/>
          <w:szCs w:val="28"/>
        </w:rPr>
        <w:t>Про забезпечення санітарного та епідемічного благополуччя населення</w:t>
      </w:r>
      <w:r w:rsidR="00603537">
        <w:rPr>
          <w:rFonts w:ascii="Times New Roman" w:hAnsi="Times New Roman" w:cs="Times New Roman"/>
          <w:sz w:val="28"/>
          <w:szCs w:val="28"/>
        </w:rPr>
        <w:t>»</w:t>
      </w:r>
      <w:r w:rsidRPr="00D07E02">
        <w:rPr>
          <w:rFonts w:ascii="Times New Roman" w:hAnsi="Times New Roman" w:cs="Times New Roman"/>
          <w:sz w:val="28"/>
          <w:szCs w:val="28"/>
        </w:rPr>
        <w:t>.</w:t>
      </w:r>
    </w:p>
    <w:p w:rsidR="00AA7652" w:rsidRDefault="00AA7652" w:rsidP="00AA765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652">
        <w:rPr>
          <w:rFonts w:ascii="Times New Roman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:rsidR="008F446C" w:rsidRPr="008F446C" w:rsidRDefault="008F446C" w:rsidP="008F446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46C">
        <w:rPr>
          <w:rFonts w:ascii="Times New Roman" w:hAnsi="Times New Roman" w:cs="Times New Roman"/>
          <w:bCs/>
          <w:sz w:val="28"/>
          <w:szCs w:val="28"/>
        </w:rPr>
        <w:t xml:space="preserve">Реалізація проекту Закону не потребує додаткових фінансових витрат з Державного бюджету України. Запропоновані напрямки діяльності, заходи повинні фінансуватися у межах видатків передбачених </w:t>
      </w:r>
      <w:r w:rsidR="002A5069">
        <w:rPr>
          <w:rFonts w:ascii="Times New Roman" w:hAnsi="Times New Roman" w:cs="Times New Roman"/>
          <w:bCs/>
          <w:sz w:val="28"/>
          <w:szCs w:val="28"/>
        </w:rPr>
        <w:t>у</w:t>
      </w:r>
      <w:r w:rsidRPr="008F446C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2A5069">
        <w:rPr>
          <w:rFonts w:ascii="Times New Roman" w:hAnsi="Times New Roman" w:cs="Times New Roman"/>
          <w:bCs/>
          <w:sz w:val="28"/>
          <w:szCs w:val="28"/>
        </w:rPr>
        <w:t>му</w:t>
      </w:r>
      <w:r w:rsidRPr="008F446C">
        <w:rPr>
          <w:rFonts w:ascii="Times New Roman" w:hAnsi="Times New Roman" w:cs="Times New Roman"/>
          <w:bCs/>
          <w:sz w:val="28"/>
          <w:szCs w:val="28"/>
        </w:rPr>
        <w:t xml:space="preserve"> і місцев</w:t>
      </w:r>
      <w:r w:rsidR="002A5069">
        <w:rPr>
          <w:rFonts w:ascii="Times New Roman" w:hAnsi="Times New Roman" w:cs="Times New Roman"/>
          <w:bCs/>
          <w:sz w:val="28"/>
          <w:szCs w:val="28"/>
        </w:rPr>
        <w:t>ому</w:t>
      </w:r>
      <w:r w:rsidRPr="008F446C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2A5069">
        <w:rPr>
          <w:rFonts w:ascii="Times New Roman" w:hAnsi="Times New Roman" w:cs="Times New Roman"/>
          <w:bCs/>
          <w:sz w:val="28"/>
          <w:szCs w:val="28"/>
        </w:rPr>
        <w:t>ах для відповідних органів виконавчої влади</w:t>
      </w:r>
      <w:r w:rsidRPr="008F446C">
        <w:rPr>
          <w:rFonts w:ascii="Times New Roman" w:hAnsi="Times New Roman" w:cs="Times New Roman"/>
          <w:bCs/>
          <w:sz w:val="28"/>
          <w:szCs w:val="28"/>
        </w:rPr>
        <w:t>. Водночас законопроектом передбачено придбання обладнання та іншого матеріально-технічного забезпечення для контролю за вмістом стійких органічних забруднювачів в організмі людей та у всіх об’єктах навколишнього природного середовища та придбання аналітичного обладнання для розвитку моніторингу вмісту стійких органічних забруднювачів в організмі людей та у всіх об’єктах навколишнього природного середовища.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цю мету можливо спрямувати </w:t>
      </w:r>
      <w:r w:rsidR="003C258D">
        <w:rPr>
          <w:rFonts w:ascii="Times New Roman" w:hAnsi="Times New Roman" w:cs="Times New Roman"/>
          <w:bCs/>
          <w:sz w:val="28"/>
          <w:szCs w:val="28"/>
        </w:rPr>
        <w:t xml:space="preserve">частину </w:t>
      </w:r>
      <w:r>
        <w:rPr>
          <w:rFonts w:ascii="Times New Roman" w:hAnsi="Times New Roman" w:cs="Times New Roman"/>
          <w:bCs/>
          <w:sz w:val="28"/>
          <w:szCs w:val="28"/>
        </w:rPr>
        <w:t>кошти від сплати екологічного податку (крім радіоактивних відходів)</w:t>
      </w:r>
      <w:r w:rsidR="003C25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5069">
        <w:rPr>
          <w:rFonts w:ascii="Times New Roman" w:hAnsi="Times New Roman" w:cs="Times New Roman"/>
          <w:bCs/>
          <w:sz w:val="28"/>
          <w:szCs w:val="28"/>
        </w:rPr>
        <w:t>На даний час,</w:t>
      </w:r>
      <w:r w:rsidR="003C258D">
        <w:rPr>
          <w:rFonts w:ascii="Times New Roman" w:hAnsi="Times New Roman" w:cs="Times New Roman"/>
          <w:bCs/>
          <w:sz w:val="28"/>
          <w:szCs w:val="28"/>
        </w:rPr>
        <w:t xml:space="preserve"> з метою охорони навколишнього природного середовища та забезпечення здійснення природоохоронних заходів</w:t>
      </w:r>
      <w:r w:rsidR="002A5069">
        <w:rPr>
          <w:rFonts w:ascii="Times New Roman" w:hAnsi="Times New Roman" w:cs="Times New Roman"/>
          <w:bCs/>
          <w:sz w:val="28"/>
          <w:szCs w:val="28"/>
        </w:rPr>
        <w:t>,</w:t>
      </w:r>
      <w:r w:rsidR="003C258D">
        <w:rPr>
          <w:rFonts w:ascii="Times New Roman" w:hAnsi="Times New Roman" w:cs="Times New Roman"/>
          <w:bCs/>
          <w:sz w:val="28"/>
          <w:szCs w:val="28"/>
        </w:rPr>
        <w:t xml:space="preserve"> зареєстровано законопроект 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за № 9381-1 </w:t>
      </w:r>
      <w:r w:rsidR="0029088B" w:rsidRPr="0029088B">
        <w:rPr>
          <w:rFonts w:ascii="Times New Roman" w:hAnsi="Times New Roman" w:cs="Times New Roman"/>
          <w:bCs/>
          <w:sz w:val="28"/>
          <w:szCs w:val="28"/>
        </w:rPr>
        <w:t xml:space="preserve">від 20.12.2018 </w:t>
      </w:r>
      <w:r w:rsidR="0029088B">
        <w:rPr>
          <w:rFonts w:ascii="Times New Roman" w:hAnsi="Times New Roman" w:cs="Times New Roman"/>
          <w:bCs/>
          <w:sz w:val="28"/>
          <w:szCs w:val="28"/>
        </w:rPr>
        <w:t>«П</w:t>
      </w:r>
      <w:r w:rsidR="0029088B" w:rsidRPr="0029088B">
        <w:rPr>
          <w:rFonts w:ascii="Times New Roman" w:hAnsi="Times New Roman" w:cs="Times New Roman"/>
          <w:bCs/>
          <w:sz w:val="28"/>
          <w:szCs w:val="28"/>
        </w:rPr>
        <w:t>ро внесення змін до Бюджетного кодексу України щодо розподілу екологічного податку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». Законопроектом </w:t>
      </w:r>
      <w:r w:rsidR="002A5069" w:rsidRPr="002A5069">
        <w:rPr>
          <w:rFonts w:ascii="Times New Roman" w:hAnsi="Times New Roman" w:cs="Times New Roman"/>
          <w:bCs/>
          <w:sz w:val="28"/>
          <w:szCs w:val="28"/>
        </w:rPr>
        <w:t xml:space="preserve">за № 9381-1 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передбачено зарахування </w:t>
      </w:r>
      <w:r w:rsidR="0029088B" w:rsidRPr="0029088B">
        <w:rPr>
          <w:rFonts w:ascii="Times New Roman" w:hAnsi="Times New Roman" w:cs="Times New Roman"/>
          <w:bCs/>
          <w:sz w:val="28"/>
          <w:szCs w:val="28"/>
        </w:rPr>
        <w:t>екологічного по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датку до спеціального фонду державного бюджету, що дасть можливість використовувати фактичні надходження за цільовим призначенням виключно на природоохоронні заходи, у тому числі і на заходи з попередження та виявлення негативного впливу </w:t>
      </w:r>
      <w:r w:rsidR="002A5069">
        <w:rPr>
          <w:rFonts w:ascii="Times New Roman" w:hAnsi="Times New Roman" w:cs="Times New Roman"/>
          <w:bCs/>
          <w:sz w:val="28"/>
          <w:szCs w:val="28"/>
        </w:rPr>
        <w:t xml:space="preserve">пестицидів </w:t>
      </w:r>
      <w:r w:rsidR="0029088B">
        <w:rPr>
          <w:rFonts w:ascii="Times New Roman" w:hAnsi="Times New Roman" w:cs="Times New Roman"/>
          <w:bCs/>
          <w:sz w:val="28"/>
          <w:szCs w:val="28"/>
        </w:rPr>
        <w:t>на навколишн</w:t>
      </w:r>
      <w:r w:rsidR="002A5069">
        <w:rPr>
          <w:rFonts w:ascii="Times New Roman" w:hAnsi="Times New Roman" w:cs="Times New Roman"/>
          <w:bCs/>
          <w:sz w:val="28"/>
          <w:szCs w:val="28"/>
        </w:rPr>
        <w:t>є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 природн</w:t>
      </w:r>
      <w:r w:rsidR="002A5069">
        <w:rPr>
          <w:rFonts w:ascii="Times New Roman" w:hAnsi="Times New Roman" w:cs="Times New Roman"/>
          <w:bCs/>
          <w:sz w:val="28"/>
          <w:szCs w:val="28"/>
        </w:rPr>
        <w:t>е</w:t>
      </w:r>
      <w:r w:rsidR="0029088B">
        <w:rPr>
          <w:rFonts w:ascii="Times New Roman" w:hAnsi="Times New Roman" w:cs="Times New Roman"/>
          <w:bCs/>
          <w:sz w:val="28"/>
          <w:szCs w:val="28"/>
        </w:rPr>
        <w:t xml:space="preserve"> середовищ</w:t>
      </w:r>
      <w:r w:rsidR="002A5069">
        <w:rPr>
          <w:rFonts w:ascii="Times New Roman" w:hAnsi="Times New Roman" w:cs="Times New Roman"/>
          <w:bCs/>
          <w:sz w:val="28"/>
          <w:szCs w:val="28"/>
        </w:rPr>
        <w:t>е</w:t>
      </w:r>
      <w:r w:rsidR="0029088B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46C" w:rsidRPr="008F446C" w:rsidRDefault="008F446C" w:rsidP="008F446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46C">
        <w:rPr>
          <w:rFonts w:ascii="Times New Roman" w:hAnsi="Times New Roman" w:cs="Times New Roman"/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8F446C" w:rsidRPr="00B9007D" w:rsidRDefault="00207394" w:rsidP="008F4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законопроекту дасть можливість не допус</w:t>
      </w:r>
      <w:r w:rsidR="0011238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ти забруднення навколишнього природного середовища пестицид</w:t>
      </w:r>
      <w:r w:rsidR="007975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мінімізувати їх </w:t>
      </w:r>
      <w:r w:rsidR="007975E1">
        <w:rPr>
          <w:rFonts w:ascii="Times New Roman" w:hAnsi="Times New Roman" w:cs="Times New Roman"/>
          <w:sz w:val="28"/>
          <w:szCs w:val="28"/>
        </w:rPr>
        <w:t xml:space="preserve">негативний </w:t>
      </w:r>
      <w:r>
        <w:rPr>
          <w:rFonts w:ascii="Times New Roman" w:hAnsi="Times New Roman" w:cs="Times New Roman"/>
          <w:sz w:val="28"/>
          <w:szCs w:val="28"/>
        </w:rPr>
        <w:t>вплив</w:t>
      </w:r>
      <w:r w:rsidR="008F446C" w:rsidRPr="008F446C">
        <w:rPr>
          <w:rFonts w:ascii="Times New Roman" w:hAnsi="Times New Roman" w:cs="Times New Roman"/>
          <w:sz w:val="28"/>
          <w:szCs w:val="28"/>
        </w:rPr>
        <w:t xml:space="preserve">. Реалізація законопроекту буде сприяти </w:t>
      </w:r>
      <w:r w:rsidR="00112382">
        <w:rPr>
          <w:rFonts w:ascii="Times New Roman" w:hAnsi="Times New Roman" w:cs="Times New Roman"/>
          <w:sz w:val="28"/>
          <w:szCs w:val="28"/>
        </w:rPr>
        <w:t xml:space="preserve">збереженню </w:t>
      </w:r>
      <w:r w:rsidR="002A5069" w:rsidRPr="00522787">
        <w:rPr>
          <w:rFonts w:ascii="Times New Roman" w:hAnsi="Times New Roman" w:cs="Times New Roman"/>
          <w:sz w:val="28"/>
          <w:szCs w:val="28"/>
        </w:rPr>
        <w:t>здоров'я людей та об'єкт</w:t>
      </w:r>
      <w:r w:rsidR="00112382" w:rsidRPr="00522787">
        <w:rPr>
          <w:rFonts w:ascii="Times New Roman" w:hAnsi="Times New Roman" w:cs="Times New Roman"/>
          <w:sz w:val="28"/>
          <w:szCs w:val="28"/>
        </w:rPr>
        <w:t>ів</w:t>
      </w:r>
      <w:r w:rsidR="002A5069" w:rsidRPr="00522787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середовища.</w:t>
      </w:r>
      <w:r w:rsidR="002A5069" w:rsidRPr="002A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006" w:rsidRPr="00B9007D">
        <w:rPr>
          <w:rFonts w:ascii="Times New Roman" w:hAnsi="Times New Roman" w:cs="Times New Roman"/>
          <w:sz w:val="28"/>
          <w:szCs w:val="28"/>
        </w:rPr>
        <w:t xml:space="preserve">Маркування харчових продуктів, у тому числі води питної, </w:t>
      </w:r>
      <w:r w:rsidR="002C01E3" w:rsidRPr="00B9007D">
        <w:rPr>
          <w:rFonts w:ascii="Times New Roman" w:hAnsi="Times New Roman" w:cs="Times New Roman"/>
          <w:sz w:val="28"/>
          <w:szCs w:val="28"/>
        </w:rPr>
        <w:t xml:space="preserve">на наявність/відсутність пестицидів </w:t>
      </w:r>
      <w:r w:rsidR="006E7006" w:rsidRPr="00B9007D">
        <w:rPr>
          <w:rFonts w:ascii="Times New Roman" w:hAnsi="Times New Roman" w:cs="Times New Roman"/>
          <w:sz w:val="28"/>
          <w:szCs w:val="28"/>
        </w:rPr>
        <w:t>спрямоване на збереження генофонду нації</w:t>
      </w:r>
      <w:r w:rsidR="002C01E3" w:rsidRPr="00B9007D">
        <w:rPr>
          <w:rFonts w:ascii="Times New Roman" w:hAnsi="Times New Roman" w:cs="Times New Roman"/>
          <w:sz w:val="28"/>
          <w:szCs w:val="28"/>
        </w:rPr>
        <w:t xml:space="preserve">, уразливі категорії населення, зокрема </w:t>
      </w:r>
      <w:r w:rsidR="007975E1" w:rsidRPr="00B9007D">
        <w:rPr>
          <w:rFonts w:ascii="Times New Roman" w:hAnsi="Times New Roman" w:cs="Times New Roman"/>
          <w:sz w:val="28"/>
          <w:szCs w:val="28"/>
        </w:rPr>
        <w:t>жінк</w:t>
      </w:r>
      <w:r w:rsidR="002C01E3" w:rsidRPr="00B9007D">
        <w:rPr>
          <w:rFonts w:ascii="Times New Roman" w:hAnsi="Times New Roman" w:cs="Times New Roman"/>
          <w:sz w:val="28"/>
          <w:szCs w:val="28"/>
        </w:rPr>
        <w:t>и</w:t>
      </w:r>
      <w:r w:rsidR="007975E1" w:rsidRPr="00B9007D">
        <w:rPr>
          <w:rFonts w:ascii="Times New Roman" w:hAnsi="Times New Roman" w:cs="Times New Roman"/>
          <w:sz w:val="28"/>
          <w:szCs w:val="28"/>
        </w:rPr>
        <w:t xml:space="preserve"> - майбутні</w:t>
      </w:r>
      <w:r w:rsidR="002C01E3" w:rsidRPr="00B9007D">
        <w:rPr>
          <w:rFonts w:ascii="Times New Roman" w:hAnsi="Times New Roman" w:cs="Times New Roman"/>
          <w:sz w:val="28"/>
          <w:szCs w:val="28"/>
        </w:rPr>
        <w:t xml:space="preserve"> матері, повинні знати яку воду вони п'ють, і те</w:t>
      </w:r>
      <w:r w:rsidR="00B9007D" w:rsidRPr="00B9007D">
        <w:rPr>
          <w:rFonts w:ascii="Times New Roman" w:hAnsi="Times New Roman" w:cs="Times New Roman"/>
          <w:sz w:val="28"/>
          <w:szCs w:val="28"/>
        </w:rPr>
        <w:t>,</w:t>
      </w:r>
      <w:r w:rsidR="002C01E3" w:rsidRPr="00B9007D">
        <w:rPr>
          <w:rFonts w:ascii="Times New Roman" w:hAnsi="Times New Roman" w:cs="Times New Roman"/>
          <w:sz w:val="28"/>
          <w:szCs w:val="28"/>
        </w:rPr>
        <w:t xml:space="preserve"> які наслідки це матиме для їх майбутніх дітей.</w:t>
      </w:r>
      <w:r w:rsidR="007975E1" w:rsidRPr="00B900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9F3" w:rsidRPr="008F446C" w:rsidRDefault="00CE69F3" w:rsidP="008F446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36"/>
      </w:tblGrid>
      <w:tr w:rsidR="008F446C" w:rsidRPr="008F446C" w:rsidTr="00CE69F3">
        <w:tc>
          <w:tcPr>
            <w:tcW w:w="6487" w:type="dxa"/>
          </w:tcPr>
          <w:p w:rsidR="008F446C" w:rsidRPr="008F446C" w:rsidRDefault="008F446C" w:rsidP="0029088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F446C">
              <w:rPr>
                <w:b/>
                <w:sz w:val="28"/>
                <w:szCs w:val="28"/>
              </w:rPr>
              <w:t>Народний депутат України</w:t>
            </w:r>
          </w:p>
        </w:tc>
        <w:tc>
          <w:tcPr>
            <w:tcW w:w="3436" w:type="dxa"/>
          </w:tcPr>
          <w:p w:rsidR="008F446C" w:rsidRPr="008F446C" w:rsidRDefault="0029088B" w:rsidP="0029088B">
            <w:pPr>
              <w:spacing w:after="160" w:line="259" w:lineRule="auto"/>
              <w:ind w:left="348"/>
              <w:jc w:val="right"/>
              <w:rPr>
                <w:b/>
                <w:sz w:val="28"/>
                <w:szCs w:val="28"/>
              </w:rPr>
            </w:pPr>
            <w:r w:rsidRPr="0029088B">
              <w:rPr>
                <w:b/>
                <w:sz w:val="28"/>
                <w:szCs w:val="28"/>
              </w:rPr>
              <w:t>О. А.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446C" w:rsidRPr="008F446C">
              <w:rPr>
                <w:b/>
                <w:sz w:val="28"/>
                <w:szCs w:val="28"/>
              </w:rPr>
              <w:t xml:space="preserve">Недава </w:t>
            </w:r>
          </w:p>
        </w:tc>
      </w:tr>
    </w:tbl>
    <w:p w:rsidR="00ED2944" w:rsidRPr="008A40D8" w:rsidRDefault="00ED2944" w:rsidP="001B14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2944" w:rsidRPr="008A40D8" w:rsidSect="00A510AE">
      <w:head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93" w:rsidRDefault="00616193" w:rsidP="000B6EF2">
      <w:pPr>
        <w:spacing w:after="0" w:line="240" w:lineRule="auto"/>
      </w:pPr>
      <w:r>
        <w:separator/>
      </w:r>
    </w:p>
  </w:endnote>
  <w:endnote w:type="continuationSeparator" w:id="0">
    <w:p w:rsidR="00616193" w:rsidRDefault="00616193" w:rsidP="000B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93" w:rsidRDefault="00616193" w:rsidP="000B6EF2">
      <w:pPr>
        <w:spacing w:after="0" w:line="240" w:lineRule="auto"/>
      </w:pPr>
      <w:r>
        <w:separator/>
      </w:r>
    </w:p>
  </w:footnote>
  <w:footnote w:type="continuationSeparator" w:id="0">
    <w:p w:rsidR="00616193" w:rsidRDefault="00616193" w:rsidP="000B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425198"/>
      <w:docPartObj>
        <w:docPartGallery w:val="Page Numbers (Top of Page)"/>
        <w:docPartUnique/>
      </w:docPartObj>
    </w:sdtPr>
    <w:sdtEndPr/>
    <w:sdtContent>
      <w:p w:rsidR="000B6EF2" w:rsidRDefault="000B6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F3" w:rsidRPr="00F07AF3">
          <w:rPr>
            <w:noProof/>
            <w:lang w:val="ru-RU"/>
          </w:rPr>
          <w:t>2</w:t>
        </w:r>
        <w:r>
          <w:fldChar w:fldCharType="end"/>
        </w:r>
      </w:p>
    </w:sdtContent>
  </w:sdt>
  <w:p w:rsidR="000B6EF2" w:rsidRDefault="000B6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1"/>
    <w:rsid w:val="00026377"/>
    <w:rsid w:val="00063608"/>
    <w:rsid w:val="000815EB"/>
    <w:rsid w:val="00096176"/>
    <w:rsid w:val="000B5392"/>
    <w:rsid w:val="000B6EF2"/>
    <w:rsid w:val="00112382"/>
    <w:rsid w:val="00115D99"/>
    <w:rsid w:val="00126484"/>
    <w:rsid w:val="00135F40"/>
    <w:rsid w:val="00136AD6"/>
    <w:rsid w:val="00160864"/>
    <w:rsid w:val="001727AF"/>
    <w:rsid w:val="001B14CF"/>
    <w:rsid w:val="001C105C"/>
    <w:rsid w:val="001E58F5"/>
    <w:rsid w:val="001F158F"/>
    <w:rsid w:val="00207394"/>
    <w:rsid w:val="00212391"/>
    <w:rsid w:val="00214088"/>
    <w:rsid w:val="00223A9C"/>
    <w:rsid w:val="002356D8"/>
    <w:rsid w:val="0029088B"/>
    <w:rsid w:val="002A5069"/>
    <w:rsid w:val="002C01E3"/>
    <w:rsid w:val="00306917"/>
    <w:rsid w:val="00347D25"/>
    <w:rsid w:val="00384C1A"/>
    <w:rsid w:val="003C258D"/>
    <w:rsid w:val="003D04DA"/>
    <w:rsid w:val="003E0070"/>
    <w:rsid w:val="0044271B"/>
    <w:rsid w:val="00447F84"/>
    <w:rsid w:val="00484060"/>
    <w:rsid w:val="004949D9"/>
    <w:rsid w:val="004C5B3D"/>
    <w:rsid w:val="004E0983"/>
    <w:rsid w:val="00510D03"/>
    <w:rsid w:val="00522787"/>
    <w:rsid w:val="00534B5E"/>
    <w:rsid w:val="00561F1D"/>
    <w:rsid w:val="00586EA0"/>
    <w:rsid w:val="005B0BD4"/>
    <w:rsid w:val="005B2E03"/>
    <w:rsid w:val="005C18BF"/>
    <w:rsid w:val="005D610C"/>
    <w:rsid w:val="00602E7F"/>
    <w:rsid w:val="00603537"/>
    <w:rsid w:val="00607DE6"/>
    <w:rsid w:val="00616193"/>
    <w:rsid w:val="00673BA4"/>
    <w:rsid w:val="006D1CDD"/>
    <w:rsid w:val="006D7A91"/>
    <w:rsid w:val="006E7006"/>
    <w:rsid w:val="00705D63"/>
    <w:rsid w:val="00716800"/>
    <w:rsid w:val="00732D4F"/>
    <w:rsid w:val="007975E1"/>
    <w:rsid w:val="007B676A"/>
    <w:rsid w:val="007D0D23"/>
    <w:rsid w:val="007D1469"/>
    <w:rsid w:val="007E291E"/>
    <w:rsid w:val="007E5410"/>
    <w:rsid w:val="00813F6A"/>
    <w:rsid w:val="008A40D8"/>
    <w:rsid w:val="008B5936"/>
    <w:rsid w:val="008D5B6E"/>
    <w:rsid w:val="008E5294"/>
    <w:rsid w:val="008E7A36"/>
    <w:rsid w:val="008F171D"/>
    <w:rsid w:val="008F1E19"/>
    <w:rsid w:val="008F446C"/>
    <w:rsid w:val="00904F48"/>
    <w:rsid w:val="00971D6B"/>
    <w:rsid w:val="0098526A"/>
    <w:rsid w:val="009B08AD"/>
    <w:rsid w:val="009E7E5B"/>
    <w:rsid w:val="00A03954"/>
    <w:rsid w:val="00A04BE9"/>
    <w:rsid w:val="00A10E89"/>
    <w:rsid w:val="00A510AE"/>
    <w:rsid w:val="00A62507"/>
    <w:rsid w:val="00A802D1"/>
    <w:rsid w:val="00AA7652"/>
    <w:rsid w:val="00AC3B48"/>
    <w:rsid w:val="00AF33CD"/>
    <w:rsid w:val="00B57323"/>
    <w:rsid w:val="00B8312C"/>
    <w:rsid w:val="00B9007D"/>
    <w:rsid w:val="00C449CF"/>
    <w:rsid w:val="00C50B97"/>
    <w:rsid w:val="00CB2631"/>
    <w:rsid w:val="00CD31F8"/>
    <w:rsid w:val="00CE69F3"/>
    <w:rsid w:val="00D05F83"/>
    <w:rsid w:val="00D07E02"/>
    <w:rsid w:val="00D53800"/>
    <w:rsid w:val="00D5754F"/>
    <w:rsid w:val="00D704ED"/>
    <w:rsid w:val="00D74BEA"/>
    <w:rsid w:val="00D779BB"/>
    <w:rsid w:val="00D91818"/>
    <w:rsid w:val="00DA58CD"/>
    <w:rsid w:val="00DC16C7"/>
    <w:rsid w:val="00DC4F1C"/>
    <w:rsid w:val="00DE1EE0"/>
    <w:rsid w:val="00DF176B"/>
    <w:rsid w:val="00E96B46"/>
    <w:rsid w:val="00EC4A5A"/>
    <w:rsid w:val="00ED0A45"/>
    <w:rsid w:val="00ED2944"/>
    <w:rsid w:val="00F031C7"/>
    <w:rsid w:val="00F07AF3"/>
    <w:rsid w:val="00F83F73"/>
    <w:rsid w:val="00F94F3A"/>
    <w:rsid w:val="00FA45DE"/>
    <w:rsid w:val="00FB2F24"/>
    <w:rsid w:val="00FD0E31"/>
    <w:rsid w:val="00FD63FA"/>
    <w:rsid w:val="00FD6670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CA4E-7028-47AD-B713-43B2AFE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EF2"/>
    <w:rPr>
      <w:lang w:val="uk-UA"/>
    </w:rPr>
  </w:style>
  <w:style w:type="paragraph" w:styleId="a5">
    <w:name w:val="footer"/>
    <w:basedOn w:val="a"/>
    <w:link w:val="a6"/>
    <w:uiPriority w:val="99"/>
    <w:unhideWhenUsed/>
    <w:rsid w:val="000B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EF2"/>
    <w:rPr>
      <w:lang w:val="uk-UA"/>
    </w:rPr>
  </w:style>
  <w:style w:type="table" w:styleId="a7">
    <w:name w:val="Table Grid"/>
    <w:basedOn w:val="a1"/>
    <w:uiPriority w:val="39"/>
    <w:rsid w:val="008F44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2019-03-11T08:35:00Z</dcterms:created>
  <dcterms:modified xsi:type="dcterms:W3CDTF">2019-03-11T12:37:00Z</dcterms:modified>
</cp:coreProperties>
</file>