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35" w:rsidRPr="00066A33" w:rsidRDefault="00FD6835" w:rsidP="00FD6835">
      <w:pPr>
        <w:spacing w:after="0" w:line="240" w:lineRule="auto"/>
        <w:jc w:val="right"/>
        <w:rPr>
          <w:szCs w:val="28"/>
          <w:lang w:eastAsia="ru-RU"/>
        </w:rPr>
      </w:pPr>
      <w:r w:rsidRPr="0085779D">
        <w:rPr>
          <w:szCs w:val="28"/>
          <w:lang w:val="uk-UA" w:eastAsia="ru-RU"/>
        </w:rPr>
        <w:t xml:space="preserve">До реєстр. № </w:t>
      </w:r>
      <w:r>
        <w:rPr>
          <w:szCs w:val="28"/>
          <w:lang w:val="uk-UA" w:eastAsia="ru-RU"/>
        </w:rPr>
        <w:t>10354</w:t>
      </w:r>
    </w:p>
    <w:p w:rsidR="00FD6835" w:rsidRPr="0085779D" w:rsidRDefault="00FD6835" w:rsidP="00FD6835">
      <w:pPr>
        <w:spacing w:after="0" w:line="240" w:lineRule="auto"/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від </w:t>
      </w:r>
      <w:r>
        <w:rPr>
          <w:szCs w:val="28"/>
          <w:lang w:val="uk-UA" w:eastAsia="ru-RU"/>
        </w:rPr>
        <w:t>3</w:t>
      </w:r>
      <w:r w:rsidRPr="00066A33">
        <w:rPr>
          <w:szCs w:val="28"/>
          <w:lang w:eastAsia="ru-RU"/>
        </w:rPr>
        <w:t>1</w:t>
      </w:r>
      <w:r w:rsidRPr="0085779D">
        <w:rPr>
          <w:szCs w:val="28"/>
          <w:lang w:val="uk-UA" w:eastAsia="ru-RU"/>
        </w:rPr>
        <w:t>.0</w:t>
      </w:r>
      <w:r>
        <w:rPr>
          <w:szCs w:val="28"/>
          <w:lang w:val="uk-UA" w:eastAsia="ru-RU"/>
        </w:rPr>
        <w:t>5</w:t>
      </w:r>
      <w:r>
        <w:rPr>
          <w:szCs w:val="28"/>
          <w:lang w:val="uk-UA" w:eastAsia="ru-RU"/>
        </w:rPr>
        <w:t>.201</w:t>
      </w:r>
      <w:r>
        <w:rPr>
          <w:szCs w:val="28"/>
          <w:lang w:val="uk-UA" w:eastAsia="ru-RU"/>
        </w:rPr>
        <w:t>9</w:t>
      </w:r>
      <w:r w:rsidRPr="0085779D">
        <w:rPr>
          <w:szCs w:val="28"/>
          <w:lang w:val="uk-UA" w:eastAsia="ru-RU"/>
        </w:rPr>
        <w:t xml:space="preserve"> р.</w:t>
      </w: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FD6835" w:rsidRPr="0085779D" w:rsidRDefault="00FD6835" w:rsidP="00FD6835">
      <w:pPr>
        <w:spacing w:after="0" w:line="240" w:lineRule="auto"/>
        <w:rPr>
          <w:szCs w:val="28"/>
          <w:lang w:val="uk-UA" w:eastAsia="ru-RU"/>
        </w:rPr>
      </w:pPr>
    </w:p>
    <w:p w:rsidR="00C45CEA" w:rsidRDefault="00C45CEA" w:rsidP="00FD6835">
      <w:pPr>
        <w:spacing w:after="0" w:line="240" w:lineRule="auto"/>
        <w:ind w:left="4248" w:firstLine="1422"/>
        <w:jc w:val="both"/>
        <w:rPr>
          <w:b/>
          <w:szCs w:val="28"/>
          <w:lang w:val="uk-UA" w:eastAsia="ru-RU"/>
        </w:rPr>
      </w:pPr>
    </w:p>
    <w:p w:rsidR="00FD6835" w:rsidRDefault="00FD6835" w:rsidP="00FD6835">
      <w:pPr>
        <w:spacing w:after="0" w:line="240" w:lineRule="auto"/>
        <w:ind w:left="4248" w:firstLine="1422"/>
        <w:jc w:val="both"/>
        <w:rPr>
          <w:b/>
          <w:szCs w:val="28"/>
          <w:lang w:val="uk-UA" w:eastAsia="ru-RU"/>
        </w:rPr>
      </w:pPr>
      <w:bookmarkStart w:id="0" w:name="_GoBack"/>
      <w:bookmarkEnd w:id="0"/>
      <w:r w:rsidRPr="0085779D">
        <w:rPr>
          <w:b/>
          <w:szCs w:val="28"/>
          <w:lang w:val="uk-UA" w:eastAsia="ru-RU"/>
        </w:rPr>
        <w:t>Верховна Рада України</w:t>
      </w:r>
    </w:p>
    <w:p w:rsidR="00FD6835" w:rsidRPr="0085779D" w:rsidRDefault="00FD6835" w:rsidP="00FD6835">
      <w:pPr>
        <w:spacing w:after="0" w:line="240" w:lineRule="auto"/>
        <w:ind w:left="4248" w:firstLine="1422"/>
        <w:jc w:val="both"/>
        <w:rPr>
          <w:b/>
          <w:szCs w:val="28"/>
          <w:lang w:val="uk-UA" w:eastAsia="ru-RU"/>
        </w:rPr>
      </w:pPr>
    </w:p>
    <w:p w:rsidR="00FD6835" w:rsidRDefault="00FD6835" w:rsidP="00FD6835">
      <w:pPr>
        <w:pStyle w:val="3"/>
        <w:spacing w:before="0" w:beforeAutospacing="0" w:after="0" w:afterAutospacing="0"/>
        <w:ind w:left="851"/>
        <w:rPr>
          <w:bCs w:val="0"/>
          <w:sz w:val="28"/>
          <w:szCs w:val="28"/>
          <w:lang w:eastAsia="ru-RU"/>
        </w:rPr>
      </w:pPr>
    </w:p>
    <w:p w:rsidR="00FD6835" w:rsidRDefault="00FD6835" w:rsidP="00FD6835">
      <w:pPr>
        <w:pStyle w:val="3"/>
        <w:spacing w:before="0" w:beforeAutospacing="0" w:after="0" w:afterAutospacing="0"/>
        <w:ind w:left="851"/>
        <w:rPr>
          <w:sz w:val="28"/>
          <w:szCs w:val="28"/>
        </w:rPr>
      </w:pPr>
      <w:r>
        <w:rPr>
          <w:bCs w:val="0"/>
          <w:sz w:val="28"/>
          <w:szCs w:val="28"/>
          <w:lang w:eastAsia="ru-RU"/>
        </w:rPr>
        <w:t xml:space="preserve">Про </w:t>
      </w:r>
      <w:r w:rsidRPr="00E87DBD">
        <w:rPr>
          <w:sz w:val="28"/>
          <w:szCs w:val="28"/>
        </w:rPr>
        <w:t xml:space="preserve">проект Закону </w:t>
      </w:r>
      <w:r>
        <w:rPr>
          <w:sz w:val="28"/>
          <w:szCs w:val="28"/>
        </w:rPr>
        <w:t>п</w:t>
      </w:r>
      <w:r w:rsidRPr="00E87DBD">
        <w:rPr>
          <w:sz w:val="28"/>
          <w:szCs w:val="28"/>
        </w:rPr>
        <w:t>ро внесення змін до деяких законів України</w:t>
      </w:r>
    </w:p>
    <w:p w:rsidR="00FD6835" w:rsidRPr="00E87DBD" w:rsidRDefault="00FD6835" w:rsidP="00FD6835">
      <w:pPr>
        <w:pStyle w:val="3"/>
        <w:spacing w:before="0" w:beforeAutospacing="0" w:after="0" w:afterAutospacing="0"/>
        <w:ind w:left="851"/>
        <w:rPr>
          <w:spacing w:val="-4"/>
          <w:sz w:val="28"/>
          <w:szCs w:val="28"/>
        </w:rPr>
      </w:pPr>
      <w:r w:rsidRPr="00E87DBD">
        <w:rPr>
          <w:sz w:val="28"/>
          <w:szCs w:val="28"/>
        </w:rPr>
        <w:t xml:space="preserve"> щодо системи державного упра</w:t>
      </w:r>
      <w:r>
        <w:rPr>
          <w:sz w:val="28"/>
          <w:szCs w:val="28"/>
        </w:rPr>
        <w:t>вління у книговидавничій сфері</w:t>
      </w:r>
      <w:r w:rsidRPr="00E87DBD">
        <w:rPr>
          <w:sz w:val="28"/>
          <w:szCs w:val="28"/>
        </w:rPr>
        <w:t xml:space="preserve">          </w:t>
      </w:r>
    </w:p>
    <w:p w:rsidR="00FD6835" w:rsidRDefault="00FD6835" w:rsidP="00FD6835">
      <w:pPr>
        <w:ind w:left="851"/>
        <w:rPr>
          <w:i/>
          <w:szCs w:val="28"/>
          <w:lang w:val="uk-UA"/>
        </w:rPr>
      </w:pPr>
      <w:r w:rsidRPr="00FD6835">
        <w:rPr>
          <w:i/>
          <w:szCs w:val="28"/>
          <w:lang w:val="uk-UA"/>
        </w:rPr>
        <w:t>(реєстр. № 10354 від 31.05.2019 р.)</w:t>
      </w:r>
    </w:p>
    <w:p w:rsidR="00C26615" w:rsidRDefault="00C26615" w:rsidP="00FD6835">
      <w:pPr>
        <w:ind w:left="851"/>
        <w:rPr>
          <w:i/>
          <w:szCs w:val="28"/>
          <w:lang w:val="uk-UA"/>
        </w:rPr>
      </w:pPr>
    </w:p>
    <w:p w:rsidR="00FD6835" w:rsidRPr="00FD6835" w:rsidRDefault="00FD6835" w:rsidP="00FD6835">
      <w:pPr>
        <w:pStyle w:val="a3"/>
        <w:ind w:firstLine="851"/>
        <w:jc w:val="both"/>
        <w:rPr>
          <w:szCs w:val="27"/>
          <w:lang w:val="uk-UA" w:eastAsia="uk-UA"/>
        </w:rPr>
      </w:pPr>
      <w:r w:rsidRPr="00FD6835">
        <w:rPr>
          <w:lang w:val="uk-UA" w:eastAsia="ru-RU"/>
        </w:rPr>
        <w:t xml:space="preserve">Комітет Верховної Ради України з питань культури і духовності за дорученням Голови Верховної Ради України на своєму засіданні  </w:t>
      </w:r>
      <w:r w:rsidRPr="00FD6835">
        <w:rPr>
          <w:lang w:val="uk-UA" w:eastAsia="ru-RU"/>
        </w:rPr>
        <w:t>6</w:t>
      </w:r>
      <w:r w:rsidRPr="00FD6835">
        <w:rPr>
          <w:lang w:val="uk-UA" w:eastAsia="ru-RU"/>
        </w:rPr>
        <w:t xml:space="preserve"> </w:t>
      </w:r>
      <w:r w:rsidRPr="00FD6835">
        <w:rPr>
          <w:lang w:val="uk-UA" w:eastAsia="ru-RU"/>
        </w:rPr>
        <w:t xml:space="preserve">червня </w:t>
      </w:r>
      <w:r w:rsidRPr="00FD6835">
        <w:rPr>
          <w:lang w:val="uk-UA" w:eastAsia="ru-RU"/>
        </w:rPr>
        <w:t>201</w:t>
      </w:r>
      <w:r w:rsidRPr="00FD6835">
        <w:rPr>
          <w:lang w:val="uk-UA" w:eastAsia="ru-RU"/>
        </w:rPr>
        <w:t>9</w:t>
      </w:r>
      <w:r w:rsidRPr="00FD6835">
        <w:rPr>
          <w:lang w:val="uk-UA" w:eastAsia="ru-RU"/>
        </w:rPr>
        <w:t xml:space="preserve"> року (протокол № </w:t>
      </w:r>
      <w:r w:rsidR="00F17661">
        <w:rPr>
          <w:lang w:val="uk-UA" w:eastAsia="ru-RU"/>
        </w:rPr>
        <w:t>87</w:t>
      </w:r>
      <w:r w:rsidRPr="00FD6835">
        <w:rPr>
          <w:lang w:val="uk-UA" w:eastAsia="ru-RU"/>
        </w:rPr>
        <w:t xml:space="preserve">) розглянув проект </w:t>
      </w:r>
      <w:r w:rsidRPr="00FD6835">
        <w:rPr>
          <w:lang w:val="uk-UA" w:eastAsia="ru-RU"/>
        </w:rPr>
        <w:t>З</w:t>
      </w:r>
      <w:r w:rsidRPr="00FD6835">
        <w:rPr>
          <w:lang w:val="uk-UA" w:eastAsia="ru-RU"/>
        </w:rPr>
        <w:t>акону</w:t>
      </w:r>
      <w:r w:rsidRPr="00FD6835">
        <w:rPr>
          <w:lang w:val="uk-UA" w:eastAsia="ru-RU"/>
        </w:rPr>
        <w:t xml:space="preserve"> </w:t>
      </w:r>
      <w:r w:rsidRPr="00FD6835">
        <w:rPr>
          <w:szCs w:val="28"/>
          <w:lang w:val="uk-UA"/>
        </w:rPr>
        <w:t xml:space="preserve">про внесення змін до деяких законів України щодо системи державного управління у книговидавничій сфері </w:t>
      </w:r>
      <w:r w:rsidRPr="00FD6835">
        <w:rPr>
          <w:szCs w:val="28"/>
          <w:lang w:val="uk-UA"/>
        </w:rPr>
        <w:t>(</w:t>
      </w:r>
      <w:r w:rsidRPr="00FD6835">
        <w:rPr>
          <w:szCs w:val="28"/>
          <w:lang w:val="uk-UA"/>
        </w:rPr>
        <w:t>реєстр. № 10354</w:t>
      </w:r>
      <w:r w:rsidRPr="00FD6835">
        <w:rPr>
          <w:szCs w:val="28"/>
          <w:lang w:val="uk-UA"/>
        </w:rPr>
        <w:t>)</w:t>
      </w:r>
      <w:r w:rsidRPr="00FD6835">
        <w:rPr>
          <w:lang w:val="uk-UA" w:eastAsia="ru-RU"/>
        </w:rPr>
        <w:t xml:space="preserve">, поданий </w:t>
      </w:r>
      <w:r w:rsidRPr="00FD6835">
        <w:rPr>
          <w:lang w:val="uk-UA" w:eastAsia="ru-RU"/>
        </w:rPr>
        <w:t xml:space="preserve">народним депутатом України М. </w:t>
      </w:r>
      <w:proofErr w:type="spellStart"/>
      <w:r w:rsidRPr="00FD6835">
        <w:rPr>
          <w:lang w:val="uk-UA" w:eastAsia="ru-RU"/>
        </w:rPr>
        <w:t>Княжицьким</w:t>
      </w:r>
      <w:proofErr w:type="spellEnd"/>
      <w:r w:rsidRPr="00FD6835">
        <w:rPr>
          <w:lang w:val="uk-UA" w:eastAsia="ru-RU"/>
        </w:rPr>
        <w:t>.</w:t>
      </w:r>
    </w:p>
    <w:p w:rsidR="00FD6835" w:rsidRPr="00FD6835" w:rsidRDefault="00FD6835" w:rsidP="003078E3">
      <w:pPr>
        <w:spacing w:before="120"/>
        <w:ind w:firstLine="851"/>
        <w:jc w:val="both"/>
        <w:rPr>
          <w:szCs w:val="28"/>
          <w:lang w:val="uk-UA"/>
        </w:rPr>
      </w:pPr>
      <w:r w:rsidRPr="00FD6835">
        <w:rPr>
          <w:color w:val="000000"/>
          <w:lang w:val="uk-UA"/>
        </w:rPr>
        <w:t xml:space="preserve">Як зазначено у Пояснювальній записці до проекту закону, </w:t>
      </w:r>
      <w:r w:rsidRPr="00FD6835">
        <w:rPr>
          <w:color w:val="000000"/>
          <w:lang w:val="uk-UA"/>
        </w:rPr>
        <w:t>м</w:t>
      </w:r>
      <w:r w:rsidRPr="00FD6835">
        <w:rPr>
          <w:szCs w:val="28"/>
          <w:lang w:val="uk-UA"/>
        </w:rPr>
        <w:t xml:space="preserve">етою законопроекту є приведення у відповідність до діючого законодавства  окремих положень чинних Законів України «Про видавничу справу» </w:t>
      </w:r>
      <w:r w:rsidRPr="00FD6835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r w:rsidRPr="00FD6835">
        <w:rPr>
          <w:lang w:val="uk-UA"/>
        </w:rPr>
        <w:t xml:space="preserve">«Про державну підтримку книговидавничої справи в Україні» </w:t>
      </w:r>
      <w:r w:rsidR="003078E3">
        <w:rPr>
          <w:lang w:val="uk-UA"/>
        </w:rPr>
        <w:t>для п</w:t>
      </w:r>
      <w:r w:rsidRPr="00FD6835">
        <w:rPr>
          <w:bCs/>
          <w:szCs w:val="28"/>
          <w:bdr w:val="none" w:sz="0" w:space="0" w:color="auto" w:frame="1"/>
          <w:shd w:val="clear" w:color="auto" w:fill="FFFFFF"/>
          <w:lang w:val="uk-UA"/>
        </w:rPr>
        <w:t>окращення нормативного регулювання діяльності Українського інституту книги</w:t>
      </w:r>
      <w:r w:rsidRPr="00FD6835">
        <w:rPr>
          <w:szCs w:val="28"/>
          <w:lang w:val="uk-UA"/>
        </w:rPr>
        <w:t>.</w:t>
      </w:r>
    </w:p>
    <w:p w:rsidR="003078E3" w:rsidRDefault="003078E3" w:rsidP="003078E3">
      <w:pPr>
        <w:spacing w:before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Законопроектом пропонується </w:t>
      </w:r>
      <w:r w:rsidRPr="003078E3">
        <w:rPr>
          <w:szCs w:val="28"/>
          <w:lang w:val="uk-UA"/>
        </w:rPr>
        <w:t>доповнити понятійний апарат Закону України «Про державну підтримку книговидавничої справи в Україні» новими термінами</w:t>
      </w:r>
      <w:r w:rsidR="00F17661">
        <w:rPr>
          <w:szCs w:val="28"/>
          <w:lang w:val="uk-UA"/>
        </w:rPr>
        <w:t>,</w:t>
      </w:r>
      <w:r w:rsidRPr="003078E3">
        <w:rPr>
          <w:szCs w:val="28"/>
          <w:lang w:val="uk-UA"/>
        </w:rPr>
        <w:t xml:space="preserve"> розширити повноваження </w:t>
      </w:r>
      <w:r>
        <w:rPr>
          <w:szCs w:val="28"/>
          <w:lang w:val="uk-UA"/>
        </w:rPr>
        <w:t>і</w:t>
      </w:r>
      <w:r w:rsidRPr="003078E3">
        <w:rPr>
          <w:szCs w:val="28"/>
          <w:lang w:val="uk-UA"/>
        </w:rPr>
        <w:t xml:space="preserve"> функції Українського інституту книги</w:t>
      </w:r>
      <w:r w:rsidR="00F17661">
        <w:rPr>
          <w:szCs w:val="28"/>
          <w:lang w:val="uk-UA"/>
        </w:rPr>
        <w:t>,</w:t>
      </w:r>
      <w:r w:rsidRPr="003078E3">
        <w:rPr>
          <w:szCs w:val="28"/>
          <w:lang w:val="uk-UA"/>
        </w:rPr>
        <w:t xml:space="preserve"> закріпити можливість залучення експертів до роботи в експертних радах з виплатою відповідних винагород</w:t>
      </w:r>
      <w:r>
        <w:rPr>
          <w:szCs w:val="28"/>
          <w:lang w:val="uk-UA"/>
        </w:rPr>
        <w:t xml:space="preserve">, </w:t>
      </w:r>
      <w:r w:rsidRPr="003078E3">
        <w:rPr>
          <w:szCs w:val="28"/>
          <w:lang w:val="uk-UA"/>
        </w:rPr>
        <w:t>уточнити повноважен</w:t>
      </w:r>
      <w:r>
        <w:rPr>
          <w:szCs w:val="28"/>
          <w:lang w:val="uk-UA"/>
        </w:rPr>
        <w:t>ня</w:t>
      </w:r>
      <w:r w:rsidRPr="003078E3">
        <w:rPr>
          <w:szCs w:val="28"/>
          <w:lang w:val="uk-UA"/>
        </w:rPr>
        <w:t xml:space="preserve"> наглядової ради Українського інституту книги.</w:t>
      </w:r>
    </w:p>
    <w:p w:rsidR="00C800FF" w:rsidRPr="00C800FF" w:rsidRDefault="00C800FF" w:rsidP="00C800FF">
      <w:pPr>
        <w:spacing w:before="120"/>
        <w:ind w:firstLine="851"/>
        <w:jc w:val="both"/>
        <w:rPr>
          <w:szCs w:val="28"/>
          <w:lang w:val="uk-UA"/>
        </w:rPr>
      </w:pPr>
      <w:r w:rsidRPr="00C800FF">
        <w:rPr>
          <w:szCs w:val="28"/>
          <w:lang w:val="uk-UA"/>
        </w:rPr>
        <w:t xml:space="preserve">Прийняття законопроекту сприятиме </w:t>
      </w:r>
      <w:r w:rsidR="00F17661">
        <w:rPr>
          <w:szCs w:val="28"/>
          <w:lang w:val="uk-UA"/>
        </w:rPr>
        <w:t xml:space="preserve">успішній </w:t>
      </w:r>
      <w:r w:rsidRPr="00C800FF">
        <w:rPr>
          <w:szCs w:val="28"/>
          <w:lang w:val="uk-UA"/>
        </w:rPr>
        <w:t xml:space="preserve">реалізації Українським інститутом книги </w:t>
      </w:r>
      <w:r>
        <w:rPr>
          <w:szCs w:val="28"/>
          <w:lang w:val="uk-UA"/>
        </w:rPr>
        <w:t>повноважень з метою п</w:t>
      </w:r>
      <w:r w:rsidRPr="00C800FF">
        <w:rPr>
          <w:lang w:val="uk-UA"/>
        </w:rPr>
        <w:t>ідтримки книговидавничої справи та популяризації української літератури у світі.</w:t>
      </w:r>
    </w:p>
    <w:p w:rsidR="00C800FF" w:rsidRPr="00C26615" w:rsidRDefault="00FD6835" w:rsidP="00C800FF">
      <w:pPr>
        <w:tabs>
          <w:tab w:val="num" w:pos="0"/>
        </w:tabs>
        <w:ind w:firstLine="709"/>
        <w:jc w:val="both"/>
        <w:rPr>
          <w:szCs w:val="28"/>
          <w:lang w:val="uk-UA"/>
        </w:rPr>
      </w:pPr>
      <w:r w:rsidRPr="0085779D">
        <w:rPr>
          <w:lang w:val="uk-UA" w:eastAsia="ru-RU"/>
        </w:rPr>
        <w:t xml:space="preserve">Головне науково-експертне управління Апарату Верховної Ради України у своєму висновку до </w:t>
      </w:r>
      <w:r>
        <w:rPr>
          <w:lang w:val="uk-UA" w:eastAsia="ru-RU"/>
        </w:rPr>
        <w:t xml:space="preserve">законопроекту </w:t>
      </w:r>
      <w:r w:rsidRPr="0085779D">
        <w:rPr>
          <w:lang w:val="uk-UA" w:eastAsia="ru-RU"/>
        </w:rPr>
        <w:t xml:space="preserve">(лист </w:t>
      </w:r>
      <w:r>
        <w:rPr>
          <w:lang w:val="uk-UA" w:eastAsia="ru-RU"/>
        </w:rPr>
        <w:t xml:space="preserve">за </w:t>
      </w:r>
      <w:r w:rsidRPr="0085779D">
        <w:rPr>
          <w:lang w:val="uk-UA" w:eastAsia="ru-RU"/>
        </w:rPr>
        <w:t>№</w:t>
      </w:r>
      <w:r>
        <w:rPr>
          <w:lang w:val="uk-UA" w:eastAsia="ru-RU"/>
        </w:rPr>
        <w:t xml:space="preserve"> </w:t>
      </w:r>
      <w:r w:rsidRPr="0085779D">
        <w:rPr>
          <w:lang w:val="uk-UA" w:eastAsia="ru-RU"/>
        </w:rPr>
        <w:t>16/3-</w:t>
      </w:r>
      <w:r w:rsidR="00F17661">
        <w:rPr>
          <w:lang w:val="uk-UA" w:eastAsia="ru-RU"/>
        </w:rPr>
        <w:t>345/10354(112143)</w:t>
      </w:r>
      <w:r>
        <w:rPr>
          <w:lang w:val="uk-UA" w:eastAsia="ru-RU"/>
        </w:rPr>
        <w:t xml:space="preserve"> </w:t>
      </w:r>
      <w:r w:rsidRPr="0085779D">
        <w:rPr>
          <w:lang w:val="uk-UA" w:eastAsia="ru-RU"/>
        </w:rPr>
        <w:t xml:space="preserve">від </w:t>
      </w:r>
      <w:r w:rsidR="00C800FF">
        <w:rPr>
          <w:lang w:val="uk-UA" w:eastAsia="ru-RU"/>
        </w:rPr>
        <w:t>13</w:t>
      </w:r>
      <w:r w:rsidRPr="0085779D">
        <w:rPr>
          <w:lang w:val="uk-UA" w:eastAsia="ru-RU"/>
        </w:rPr>
        <w:t>.</w:t>
      </w:r>
      <w:r w:rsidRPr="001E3CA3">
        <w:rPr>
          <w:lang w:eastAsia="ru-RU"/>
        </w:rPr>
        <w:t>0</w:t>
      </w:r>
      <w:r w:rsidR="00C800FF">
        <w:rPr>
          <w:lang w:val="uk-UA" w:eastAsia="ru-RU"/>
        </w:rPr>
        <w:t>6</w:t>
      </w:r>
      <w:r w:rsidRPr="0085779D">
        <w:rPr>
          <w:lang w:val="uk-UA" w:eastAsia="ru-RU"/>
        </w:rPr>
        <w:t>.201</w:t>
      </w:r>
      <w:r w:rsidR="00C800FF">
        <w:rPr>
          <w:lang w:val="uk-UA" w:eastAsia="ru-RU"/>
        </w:rPr>
        <w:t>9</w:t>
      </w:r>
      <w:r w:rsidRPr="0085779D">
        <w:rPr>
          <w:lang w:val="uk-UA" w:eastAsia="ru-RU"/>
        </w:rPr>
        <w:t>р.)</w:t>
      </w:r>
      <w:r>
        <w:rPr>
          <w:lang w:val="uk-UA" w:eastAsia="ru-RU"/>
        </w:rPr>
        <w:t xml:space="preserve"> </w:t>
      </w:r>
      <w:r w:rsidR="00C800FF">
        <w:rPr>
          <w:lang w:val="uk-UA" w:eastAsia="ru-RU"/>
        </w:rPr>
        <w:t xml:space="preserve">вважає, що </w:t>
      </w:r>
      <w:r w:rsidR="00C800FF" w:rsidRPr="00C26615">
        <w:rPr>
          <w:rFonts w:eastAsia="Arial Unicode MS"/>
          <w:szCs w:val="28"/>
          <w:lang w:val="uk-UA"/>
        </w:rPr>
        <w:t xml:space="preserve">за результатами розгляду в першому читанні </w:t>
      </w:r>
      <w:r w:rsidR="00C800FF" w:rsidRPr="00C26615">
        <w:rPr>
          <w:rFonts w:eastAsia="Arial Unicode MS"/>
          <w:szCs w:val="28"/>
          <w:lang w:val="uk-UA"/>
        </w:rPr>
        <w:lastRenderedPageBreak/>
        <w:t xml:space="preserve">законопроект може бути прийнятий за основу з наступним урахуванням висловлених зауважень та пропозицій. </w:t>
      </w:r>
    </w:p>
    <w:p w:rsidR="00FD6835" w:rsidRPr="0085779D" w:rsidRDefault="00FD6835" w:rsidP="00FD6835">
      <w:pPr>
        <w:pStyle w:val="a3"/>
        <w:ind w:firstLine="851"/>
        <w:jc w:val="both"/>
        <w:rPr>
          <w:b/>
          <w:i/>
          <w:lang w:val="uk-UA"/>
        </w:rPr>
      </w:pPr>
      <w:r w:rsidRPr="0085779D">
        <w:rPr>
          <w:lang w:val="uk-UA" w:eastAsia="ru-RU"/>
        </w:rPr>
        <w:t xml:space="preserve">Комітет з питань бюджету </w:t>
      </w:r>
      <w:r w:rsidR="00C26615">
        <w:rPr>
          <w:lang w:val="uk-UA" w:eastAsia="ru-RU"/>
        </w:rPr>
        <w:t xml:space="preserve">свого висновку щодо </w:t>
      </w:r>
      <w:r w:rsidR="00C26615">
        <w:rPr>
          <w:lang w:val="uk-UA" w:eastAsia="ru-RU"/>
        </w:rPr>
        <w:t>впливу на показники</w:t>
      </w:r>
      <w:r w:rsidR="00C26615">
        <w:rPr>
          <w:lang w:val="uk-UA" w:eastAsia="ru-RU"/>
        </w:rPr>
        <w:t xml:space="preserve"> державного </w:t>
      </w:r>
      <w:r w:rsidR="00C26615">
        <w:rPr>
          <w:lang w:val="uk-UA" w:eastAsia="ru-RU"/>
        </w:rPr>
        <w:t>бюджету</w:t>
      </w:r>
      <w:r w:rsidR="00C26615">
        <w:rPr>
          <w:lang w:val="uk-UA" w:eastAsia="ru-RU"/>
        </w:rPr>
        <w:t xml:space="preserve"> і </w:t>
      </w:r>
      <w:r w:rsidR="00C26615" w:rsidRPr="0085779D">
        <w:rPr>
          <w:lang w:val="uk-UA"/>
        </w:rPr>
        <w:t>Комітет з питань запобігання і протидії кору</w:t>
      </w:r>
      <w:r w:rsidR="00C26615">
        <w:rPr>
          <w:lang w:val="uk-UA"/>
        </w:rPr>
        <w:t xml:space="preserve">пції </w:t>
      </w:r>
      <w:r>
        <w:rPr>
          <w:lang w:val="uk-UA"/>
        </w:rPr>
        <w:t>сво</w:t>
      </w:r>
      <w:r w:rsidR="00C26615">
        <w:rPr>
          <w:lang w:val="uk-UA"/>
        </w:rPr>
        <w:t xml:space="preserve">го </w:t>
      </w:r>
      <w:r w:rsidRPr="0085779D">
        <w:rPr>
          <w:lang w:val="uk-UA"/>
        </w:rPr>
        <w:t>висновк</w:t>
      </w:r>
      <w:r w:rsidR="00C26615">
        <w:rPr>
          <w:lang w:val="uk-UA"/>
        </w:rPr>
        <w:t xml:space="preserve">у щодо </w:t>
      </w:r>
      <w:r w:rsidR="00C26615" w:rsidRPr="0085779D">
        <w:rPr>
          <w:lang w:val="uk-UA"/>
        </w:rPr>
        <w:t>відповідності</w:t>
      </w:r>
      <w:r w:rsidR="00C26615">
        <w:rPr>
          <w:lang w:val="uk-UA"/>
        </w:rPr>
        <w:t xml:space="preserve"> проекту закону </w:t>
      </w:r>
      <w:r w:rsidR="00C26615" w:rsidRPr="0085779D">
        <w:rPr>
          <w:lang w:val="uk-UA"/>
        </w:rPr>
        <w:t>вимогам антикорупційного законодавства</w:t>
      </w:r>
      <w:r w:rsidR="00C26615">
        <w:rPr>
          <w:lang w:val="uk-UA"/>
        </w:rPr>
        <w:t xml:space="preserve"> станом на 18 червня 2019 року</w:t>
      </w:r>
      <w:r>
        <w:rPr>
          <w:lang w:val="uk-UA"/>
        </w:rPr>
        <w:t xml:space="preserve"> </w:t>
      </w:r>
      <w:r w:rsidRPr="0085779D">
        <w:rPr>
          <w:lang w:val="uk-UA"/>
        </w:rPr>
        <w:t xml:space="preserve">до Комітету з питань </w:t>
      </w:r>
      <w:r>
        <w:rPr>
          <w:lang w:val="uk-UA"/>
        </w:rPr>
        <w:t>культури і духовності не надсила</w:t>
      </w:r>
      <w:r w:rsidR="00C26615">
        <w:rPr>
          <w:lang w:val="uk-UA"/>
        </w:rPr>
        <w:t>ли</w:t>
      </w:r>
      <w:r w:rsidRPr="0085779D">
        <w:rPr>
          <w:lang w:val="uk-UA"/>
        </w:rPr>
        <w:t>.</w:t>
      </w:r>
    </w:p>
    <w:p w:rsidR="00FD6835" w:rsidRPr="007C33E0" w:rsidRDefault="00FD6835" w:rsidP="00FD6835">
      <w:pPr>
        <w:pStyle w:val="a3"/>
        <w:ind w:firstLine="851"/>
        <w:jc w:val="both"/>
        <w:rPr>
          <w:lang w:val="uk-UA"/>
        </w:rPr>
      </w:pPr>
      <w:r w:rsidRPr="007C33E0">
        <w:rPr>
          <w:lang w:val="uk-UA"/>
        </w:rPr>
        <w:t xml:space="preserve">За підсумками обговорення та з урахуванням викладеного </w:t>
      </w:r>
      <w:r w:rsidRPr="007C33E0">
        <w:rPr>
          <w:kern w:val="28"/>
          <w:lang w:val="uk-UA" w:eastAsia="ru-RU"/>
        </w:rPr>
        <w:t xml:space="preserve">Комітет з питань культури і духовності </w:t>
      </w:r>
      <w:r w:rsidRPr="007C33E0">
        <w:rPr>
          <w:lang w:val="uk-UA" w:eastAsia="ru-RU"/>
        </w:rPr>
        <w:t xml:space="preserve">ухвалив рішення </w:t>
      </w:r>
      <w:r w:rsidRPr="007C33E0">
        <w:rPr>
          <w:b/>
          <w:lang w:val="uk-UA" w:eastAsia="ru-RU"/>
        </w:rPr>
        <w:t>рекомендувати Верховній Раді України</w:t>
      </w:r>
      <w:r w:rsidRPr="007C33E0">
        <w:rPr>
          <w:b/>
          <w:lang w:val="uk-UA"/>
        </w:rPr>
        <w:t xml:space="preserve"> за результатами розгляду в першому читанні </w:t>
      </w:r>
      <w:r w:rsidRPr="007C33E0">
        <w:rPr>
          <w:b/>
          <w:lang w:val="uk-UA" w:eastAsia="ru-RU"/>
        </w:rPr>
        <w:t>прийняти</w:t>
      </w:r>
      <w:r w:rsidRPr="007C33E0">
        <w:rPr>
          <w:b/>
          <w:shd w:val="clear" w:color="auto" w:fill="FFFFFF"/>
          <w:lang w:val="uk-UA" w:eastAsia="ru-RU"/>
        </w:rPr>
        <w:t xml:space="preserve"> проект закону </w:t>
      </w:r>
      <w:r w:rsidR="00C26615" w:rsidRPr="00C26615">
        <w:rPr>
          <w:b/>
          <w:szCs w:val="28"/>
          <w:lang w:val="uk-UA"/>
        </w:rPr>
        <w:t>про внесення змін до деяких законів України щодо системи державного управління у книговидавничій сфері (реєстр. № 10354)</w:t>
      </w:r>
      <w:r w:rsidR="00C26615">
        <w:rPr>
          <w:b/>
          <w:szCs w:val="28"/>
          <w:lang w:val="uk-UA"/>
        </w:rPr>
        <w:t xml:space="preserve"> </w:t>
      </w:r>
      <w:r w:rsidRPr="007C33E0">
        <w:rPr>
          <w:b/>
          <w:shd w:val="clear" w:color="auto" w:fill="FFFFFF"/>
          <w:lang w:val="uk-UA" w:eastAsia="ru-RU"/>
        </w:rPr>
        <w:t>за основу та в цілому як закон</w:t>
      </w:r>
      <w:r w:rsidRPr="007C33E0">
        <w:rPr>
          <w:shd w:val="clear" w:color="auto" w:fill="FFFFFF"/>
          <w:lang w:val="uk-UA" w:eastAsia="ru-RU"/>
        </w:rPr>
        <w:t>.</w:t>
      </w:r>
    </w:p>
    <w:p w:rsidR="00FD6835" w:rsidRPr="0085779D" w:rsidRDefault="00FD6835" w:rsidP="00FD6835">
      <w:pPr>
        <w:pStyle w:val="a3"/>
        <w:ind w:firstLine="851"/>
        <w:jc w:val="both"/>
        <w:rPr>
          <w:lang w:val="uk-UA" w:eastAsia="ru-RU"/>
        </w:rPr>
      </w:pPr>
    </w:p>
    <w:p w:rsidR="00FD6835" w:rsidRPr="0085779D" w:rsidRDefault="00FD6835" w:rsidP="00FD6835">
      <w:pPr>
        <w:pStyle w:val="a3"/>
        <w:ind w:firstLine="851"/>
        <w:jc w:val="both"/>
        <w:rPr>
          <w:lang w:val="uk-UA" w:eastAsia="ru-RU"/>
        </w:rPr>
      </w:pPr>
      <w:r w:rsidRPr="0085779D">
        <w:rPr>
          <w:lang w:val="uk-UA" w:eastAsia="ru-RU"/>
        </w:rPr>
        <w:t xml:space="preserve">Співдоповідачем з цього питання визначено Голову Комітету з питань культури і духовності </w:t>
      </w:r>
      <w:proofErr w:type="spellStart"/>
      <w:r>
        <w:rPr>
          <w:b/>
          <w:lang w:val="uk-UA" w:eastAsia="ru-RU"/>
        </w:rPr>
        <w:t>Княжицького</w:t>
      </w:r>
      <w:proofErr w:type="spellEnd"/>
      <w:r>
        <w:rPr>
          <w:b/>
          <w:lang w:val="uk-UA" w:eastAsia="ru-RU"/>
        </w:rPr>
        <w:t xml:space="preserve"> Миколу Леонідовича.</w:t>
      </w:r>
      <w:r w:rsidRPr="0085779D">
        <w:rPr>
          <w:lang w:val="uk-UA" w:eastAsia="ru-RU"/>
        </w:rPr>
        <w:t xml:space="preserve"> </w:t>
      </w:r>
    </w:p>
    <w:p w:rsidR="00FD6835" w:rsidRPr="0085779D" w:rsidRDefault="00FD6835" w:rsidP="00FD6835">
      <w:pPr>
        <w:pStyle w:val="a3"/>
        <w:ind w:firstLine="851"/>
        <w:jc w:val="both"/>
        <w:rPr>
          <w:lang w:val="uk-UA" w:eastAsia="ru-RU"/>
        </w:rPr>
      </w:pPr>
    </w:p>
    <w:p w:rsidR="00FD6835" w:rsidRPr="0085779D" w:rsidRDefault="00FD6835" w:rsidP="00FD6835">
      <w:pPr>
        <w:pStyle w:val="a3"/>
        <w:ind w:firstLine="851"/>
        <w:jc w:val="both"/>
        <w:rPr>
          <w:lang w:val="uk-UA" w:eastAsia="ru-RU"/>
        </w:rPr>
      </w:pPr>
    </w:p>
    <w:p w:rsidR="00FD6835" w:rsidRPr="0085779D" w:rsidRDefault="00FD6835" w:rsidP="00FD6835">
      <w:pPr>
        <w:pStyle w:val="a3"/>
        <w:ind w:firstLine="851"/>
        <w:jc w:val="both"/>
        <w:rPr>
          <w:lang w:val="uk-UA"/>
        </w:rPr>
      </w:pPr>
      <w:r w:rsidRPr="0085779D">
        <w:rPr>
          <w:lang w:val="uk-UA"/>
        </w:rPr>
        <w:t xml:space="preserve">Додаток: </w:t>
      </w:r>
      <w:r w:rsidRPr="00C219D7">
        <w:t xml:space="preserve">  </w:t>
      </w:r>
      <w:r w:rsidRPr="0085779D">
        <w:rPr>
          <w:lang w:val="uk-UA"/>
        </w:rPr>
        <w:t xml:space="preserve">висновок Головного науково-експертного управління </w:t>
      </w:r>
    </w:p>
    <w:p w:rsidR="00FD6835" w:rsidRDefault="00FD6835" w:rsidP="00FD6835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85779D">
        <w:rPr>
          <w:lang w:val="uk-UA"/>
        </w:rPr>
        <w:t>Апарату В</w:t>
      </w:r>
      <w:r w:rsidR="00C26615">
        <w:rPr>
          <w:lang w:val="uk-UA"/>
        </w:rPr>
        <w:t xml:space="preserve">ерховної Ради України –  2 </w:t>
      </w:r>
      <w:proofErr w:type="spellStart"/>
      <w:r w:rsidR="00C26615">
        <w:rPr>
          <w:lang w:val="uk-UA"/>
        </w:rPr>
        <w:t>арк</w:t>
      </w:r>
      <w:proofErr w:type="spellEnd"/>
      <w:r w:rsidR="00C26615">
        <w:rPr>
          <w:lang w:val="uk-UA"/>
        </w:rPr>
        <w:t>.</w:t>
      </w:r>
    </w:p>
    <w:p w:rsidR="00FD6835" w:rsidRDefault="00FD6835" w:rsidP="00FD6835">
      <w:pPr>
        <w:pStyle w:val="a3"/>
        <w:ind w:firstLine="851"/>
        <w:jc w:val="both"/>
        <w:rPr>
          <w:b/>
          <w:lang w:val="uk-UA" w:eastAsia="ru-RU"/>
        </w:rPr>
      </w:pPr>
    </w:p>
    <w:p w:rsidR="00FD6835" w:rsidRDefault="00FD6835" w:rsidP="00FD6835">
      <w:pPr>
        <w:pStyle w:val="a3"/>
        <w:ind w:firstLine="851"/>
        <w:jc w:val="both"/>
        <w:rPr>
          <w:b/>
          <w:lang w:val="uk-UA" w:eastAsia="ru-RU"/>
        </w:rPr>
      </w:pPr>
    </w:p>
    <w:p w:rsidR="00FD6835" w:rsidRPr="0085779D" w:rsidRDefault="00FD6835" w:rsidP="00FD6835">
      <w:pPr>
        <w:pStyle w:val="a3"/>
        <w:ind w:firstLine="851"/>
        <w:jc w:val="both"/>
        <w:rPr>
          <w:b/>
          <w:lang w:val="uk-UA" w:eastAsia="ru-RU"/>
        </w:rPr>
      </w:pPr>
    </w:p>
    <w:p w:rsidR="00FD6835" w:rsidRPr="0085779D" w:rsidRDefault="00FD6835" w:rsidP="00FD6835">
      <w:pPr>
        <w:pStyle w:val="a3"/>
        <w:ind w:firstLine="851"/>
        <w:jc w:val="both"/>
        <w:rPr>
          <w:b/>
          <w:lang w:val="uk-UA" w:eastAsia="ru-RU"/>
        </w:rPr>
      </w:pPr>
    </w:p>
    <w:p w:rsidR="00FD6835" w:rsidRDefault="00FD6835" w:rsidP="00FD6835">
      <w:pPr>
        <w:pStyle w:val="a3"/>
        <w:ind w:firstLine="851"/>
        <w:jc w:val="both"/>
      </w:pPr>
      <w:r w:rsidRPr="0085779D">
        <w:rPr>
          <w:b/>
          <w:lang w:val="uk-UA" w:eastAsia="ru-RU"/>
        </w:rPr>
        <w:t xml:space="preserve">Голова Комітету                                </w:t>
      </w:r>
      <w:r>
        <w:rPr>
          <w:b/>
          <w:lang w:val="uk-UA" w:eastAsia="ru-RU"/>
        </w:rPr>
        <w:t xml:space="preserve">   </w:t>
      </w:r>
      <w:r w:rsidRPr="0085779D">
        <w:rPr>
          <w:b/>
          <w:lang w:val="uk-UA" w:eastAsia="ru-RU"/>
        </w:rPr>
        <w:t xml:space="preserve">                  М. КНЯЖИЦЬКИЙ</w:t>
      </w:r>
    </w:p>
    <w:p w:rsidR="00FD6835" w:rsidRDefault="00FD6835" w:rsidP="00FD6835">
      <w:pPr>
        <w:pStyle w:val="a3"/>
        <w:ind w:firstLine="851"/>
        <w:jc w:val="both"/>
      </w:pPr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5"/>
    <w:rsid w:val="000D772A"/>
    <w:rsid w:val="003078E3"/>
    <w:rsid w:val="005204CF"/>
    <w:rsid w:val="00C26615"/>
    <w:rsid w:val="00C45CEA"/>
    <w:rsid w:val="00C800FF"/>
    <w:rsid w:val="00F17661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998"/>
  <w15:chartTrackingRefBased/>
  <w15:docId w15:val="{F91D76F2-187B-4D22-94E7-B35C542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35"/>
    <w:rPr>
      <w:rFonts w:eastAsia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FD683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D6835"/>
  </w:style>
  <w:style w:type="paragraph" w:styleId="a3">
    <w:name w:val="No Spacing"/>
    <w:uiPriority w:val="1"/>
    <w:qFormat/>
    <w:rsid w:val="00FD6835"/>
    <w:pPr>
      <w:spacing w:after="0" w:line="240" w:lineRule="auto"/>
    </w:pPr>
    <w:rPr>
      <w:rFonts w:eastAsia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D6835"/>
    <w:rPr>
      <w:rFonts w:eastAsia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4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5C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Галюк</dc:creator>
  <cp:keywords/>
  <dc:description/>
  <cp:lastModifiedBy>Тетяна Миколаївна Галюк</cp:lastModifiedBy>
  <cp:revision>2</cp:revision>
  <cp:lastPrinted>2019-06-18T09:04:00Z</cp:lastPrinted>
  <dcterms:created xsi:type="dcterms:W3CDTF">2019-06-18T07:32:00Z</dcterms:created>
  <dcterms:modified xsi:type="dcterms:W3CDTF">2019-06-18T11:42:00Z</dcterms:modified>
</cp:coreProperties>
</file>