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09" w:rsidRDefault="00F75D09" w:rsidP="00F75D0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3C7C75">
        <w:rPr>
          <w:b/>
          <w:bCs/>
          <w:color w:val="000000"/>
          <w:sz w:val="28"/>
          <w:szCs w:val="28"/>
          <w:lang w:val="uk-UA"/>
        </w:rPr>
        <w:t>ПОРІВНЯЛЬНА ТАБЛИЦЯ</w:t>
      </w:r>
    </w:p>
    <w:p w:rsidR="0095069C" w:rsidRPr="009A62A6" w:rsidRDefault="00DF05F1" w:rsidP="009506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до проекту Закону України </w:t>
      </w:r>
      <w:r w:rsidR="004E6180">
        <w:rPr>
          <w:b/>
          <w:bCs/>
          <w:color w:val="000000"/>
          <w:sz w:val="28"/>
          <w:szCs w:val="28"/>
          <w:lang w:val="uk-UA"/>
        </w:rPr>
        <w:t>"</w:t>
      </w:r>
      <w:r w:rsidR="0095069C" w:rsidRPr="009A62A6">
        <w:rPr>
          <w:b/>
          <w:bCs/>
          <w:color w:val="000000"/>
          <w:sz w:val="28"/>
          <w:szCs w:val="28"/>
          <w:lang w:val="uk-UA"/>
        </w:rPr>
        <w:t xml:space="preserve">Про внесення змін до </w:t>
      </w:r>
      <w:r w:rsidR="0095069C">
        <w:rPr>
          <w:b/>
          <w:bCs/>
          <w:color w:val="000000"/>
          <w:sz w:val="28"/>
          <w:szCs w:val="28"/>
          <w:lang w:val="uk-UA"/>
        </w:rPr>
        <w:t xml:space="preserve">статей 85 та 101 </w:t>
      </w:r>
      <w:r w:rsidR="0095069C" w:rsidRPr="009A62A6">
        <w:rPr>
          <w:b/>
          <w:bCs/>
          <w:color w:val="000000"/>
          <w:sz w:val="28"/>
          <w:szCs w:val="28"/>
          <w:lang w:val="uk-UA"/>
        </w:rPr>
        <w:t>Конституції України</w:t>
      </w:r>
    </w:p>
    <w:p w:rsidR="00F75D09" w:rsidRPr="003C7C75" w:rsidRDefault="0095069C" w:rsidP="009506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9A62A6">
        <w:rPr>
          <w:b/>
          <w:sz w:val="28"/>
          <w:szCs w:val="28"/>
          <w:lang w:val="uk-UA"/>
        </w:rPr>
        <w:t xml:space="preserve">(щодо </w:t>
      </w:r>
      <w:r>
        <w:rPr>
          <w:b/>
          <w:sz w:val="28"/>
          <w:szCs w:val="28"/>
          <w:lang w:val="uk-UA"/>
        </w:rPr>
        <w:t>у</w:t>
      </w:r>
      <w:r w:rsidRPr="009A62A6">
        <w:rPr>
          <w:b/>
          <w:sz w:val="28"/>
          <w:szCs w:val="28"/>
          <w:lang w:val="uk-UA"/>
        </w:rPr>
        <w:t>повноважених Верховної Ради України)</w:t>
      </w:r>
      <w:r w:rsidR="004E6180">
        <w:rPr>
          <w:b/>
          <w:bCs/>
          <w:color w:val="000000"/>
          <w:sz w:val="28"/>
          <w:szCs w:val="28"/>
          <w:lang w:val="uk-UA"/>
        </w:rPr>
        <w:t>"</w:t>
      </w:r>
    </w:p>
    <w:p w:rsidR="00BF7135" w:rsidRPr="003C7C75" w:rsidRDefault="00BF7135" w:rsidP="00155D6B">
      <w:pPr>
        <w:shd w:val="clear" w:color="auto" w:fill="FFFFFF"/>
        <w:tabs>
          <w:tab w:val="left" w:pos="828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145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90"/>
        <w:gridCol w:w="7290"/>
      </w:tblGrid>
      <w:tr w:rsidR="00F07471" w:rsidRPr="003C7C75" w:rsidTr="00C05792"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F49" w:rsidRPr="003C7C75" w:rsidRDefault="00F07471" w:rsidP="00025C9C">
            <w:pPr>
              <w:shd w:val="clear" w:color="auto" w:fill="FFFFFF"/>
              <w:autoSpaceDE w:val="0"/>
              <w:autoSpaceDN w:val="0"/>
              <w:adjustRightInd w:val="0"/>
              <w:ind w:left="140" w:right="230"/>
              <w:jc w:val="center"/>
              <w:rPr>
                <w:sz w:val="28"/>
                <w:szCs w:val="28"/>
                <w:lang w:val="uk-UA"/>
              </w:rPr>
            </w:pPr>
            <w:r w:rsidRPr="003C7C75">
              <w:rPr>
                <w:b/>
                <w:bCs/>
                <w:color w:val="000000"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471" w:rsidRDefault="00F07471" w:rsidP="00155D6B">
            <w:pPr>
              <w:shd w:val="clear" w:color="auto" w:fill="FFFFFF"/>
              <w:autoSpaceDE w:val="0"/>
              <w:autoSpaceDN w:val="0"/>
              <w:adjustRightInd w:val="0"/>
              <w:ind w:left="230" w:right="14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C7C75">
              <w:rPr>
                <w:b/>
                <w:bCs/>
                <w:color w:val="000000"/>
                <w:sz w:val="28"/>
                <w:szCs w:val="28"/>
                <w:lang w:val="uk-UA"/>
              </w:rPr>
              <w:t>Пропонована редакція</w:t>
            </w:r>
          </w:p>
          <w:p w:rsidR="00C05792" w:rsidRPr="003C7C75" w:rsidRDefault="00C05792" w:rsidP="00155D6B">
            <w:pPr>
              <w:shd w:val="clear" w:color="auto" w:fill="FFFFFF"/>
              <w:autoSpaceDE w:val="0"/>
              <w:autoSpaceDN w:val="0"/>
              <w:adjustRightInd w:val="0"/>
              <w:ind w:left="230" w:right="1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07471" w:rsidRPr="0095069C" w:rsidTr="00FB634B"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722" w:rsidRPr="00D76722" w:rsidRDefault="00952731" w:rsidP="00D76722">
            <w:pPr>
              <w:shd w:val="clear" w:color="auto" w:fill="FFFFFF"/>
              <w:autoSpaceDE w:val="0"/>
              <w:autoSpaceDN w:val="0"/>
              <w:adjustRightInd w:val="0"/>
              <w:ind w:left="140" w:right="230" w:firstLine="479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52731">
              <w:rPr>
                <w:bCs/>
                <w:color w:val="000000"/>
                <w:sz w:val="28"/>
                <w:szCs w:val="28"/>
                <w:lang w:val="uk-UA"/>
              </w:rPr>
              <w:t>Стаття 85. До повноважень Верховної Ради України належить:</w:t>
            </w:r>
          </w:p>
          <w:p w:rsidR="009A3F88" w:rsidRDefault="004E6180" w:rsidP="0095069C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left="142" w:right="232" w:firstLine="476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…</w:t>
            </w:r>
          </w:p>
          <w:p w:rsidR="00952731" w:rsidRDefault="004E6180" w:rsidP="0095069C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left="142" w:right="232" w:firstLine="476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  <w:r w:rsidRPr="004E6180">
              <w:rPr>
                <w:bCs/>
                <w:color w:val="000000"/>
                <w:sz w:val="28"/>
                <w:szCs w:val="28"/>
                <w:lang w:val="uk-UA"/>
              </w:rPr>
              <w:t>7) призначення на посаду та звільнення з посади Уповноваженого Верховної Ради України з прав людини; заслуховування його щорічних доповідей про стан дотримання та захисту прав і свобод людини в Україні;</w:t>
            </w:r>
          </w:p>
          <w:p w:rsidR="00952731" w:rsidRDefault="004E6180" w:rsidP="0095069C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left="142" w:right="232" w:firstLine="47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4E6180">
              <w:rPr>
                <w:b/>
                <w:bCs/>
                <w:color w:val="000000"/>
                <w:sz w:val="28"/>
                <w:szCs w:val="28"/>
                <w:lang w:val="uk-UA"/>
              </w:rPr>
              <w:t>Пункт відсутній.</w:t>
            </w:r>
          </w:p>
          <w:p w:rsidR="004E6180" w:rsidRDefault="004E6180" w:rsidP="0095069C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left="142" w:right="232" w:firstLine="47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4E6180" w:rsidRDefault="004E6180" w:rsidP="0095069C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left="142" w:right="232" w:firstLine="47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4E6180" w:rsidRDefault="004E6180" w:rsidP="0095069C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left="142" w:right="232" w:firstLine="47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95069C" w:rsidRDefault="0095069C" w:rsidP="0095069C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left="142" w:right="232" w:firstLine="47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4E6180" w:rsidRDefault="004E6180" w:rsidP="0095069C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left="142" w:right="232" w:firstLine="476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E6180">
              <w:rPr>
                <w:bCs/>
                <w:color w:val="000000"/>
                <w:sz w:val="28"/>
                <w:szCs w:val="28"/>
                <w:lang w:val="uk-UA"/>
              </w:rPr>
              <w:t>…</w:t>
            </w:r>
          </w:p>
          <w:p w:rsidR="0095069C" w:rsidRPr="004E6180" w:rsidRDefault="0095069C" w:rsidP="0095069C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left="142" w:right="232" w:firstLine="476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31" w:rsidRPr="00D76722" w:rsidRDefault="00952731" w:rsidP="00952731">
            <w:pPr>
              <w:shd w:val="clear" w:color="auto" w:fill="FFFFFF"/>
              <w:autoSpaceDE w:val="0"/>
              <w:autoSpaceDN w:val="0"/>
              <w:adjustRightInd w:val="0"/>
              <w:ind w:left="140" w:right="230" w:firstLine="479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52731">
              <w:rPr>
                <w:bCs/>
                <w:color w:val="000000"/>
                <w:sz w:val="28"/>
                <w:szCs w:val="28"/>
                <w:lang w:val="uk-UA"/>
              </w:rPr>
              <w:t>Стаття 85. До повноважень Верховної Ради України належить:</w:t>
            </w:r>
          </w:p>
          <w:p w:rsidR="004E6180" w:rsidRDefault="004E6180" w:rsidP="0095069C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left="140" w:right="230" w:firstLine="479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…</w:t>
            </w:r>
          </w:p>
          <w:p w:rsidR="004E6180" w:rsidRDefault="004E6180" w:rsidP="0095069C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left="140" w:right="230" w:firstLine="479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  <w:r w:rsidRPr="004E6180">
              <w:rPr>
                <w:bCs/>
                <w:color w:val="000000"/>
                <w:sz w:val="28"/>
                <w:szCs w:val="28"/>
                <w:lang w:val="uk-UA"/>
              </w:rPr>
              <w:t>7) призначення на посаду та звільнення з посади Уповноваженого Верховної Ради України з прав людини; заслуховування його щорічних доповідей про стан дотримання та захисту прав і свобод людини в Україні;</w:t>
            </w:r>
          </w:p>
          <w:p w:rsidR="00F07471" w:rsidRDefault="00210E90" w:rsidP="0095069C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left="230" w:right="140" w:firstLine="41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4E6180">
              <w:rPr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  <w:r w:rsidR="00FB634B" w:rsidRPr="004E6180">
              <w:rPr>
                <w:b/>
                <w:bCs/>
                <w:color w:val="000000"/>
                <w:sz w:val="28"/>
                <w:szCs w:val="28"/>
                <w:lang w:val="uk-UA"/>
              </w:rPr>
              <w:t>7</w:t>
            </w:r>
            <w:r w:rsidRPr="004E618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-1) </w:t>
            </w:r>
            <w:r w:rsidR="00FB634B" w:rsidRPr="004E6180">
              <w:rPr>
                <w:b/>
                <w:bCs/>
                <w:color w:val="000000"/>
                <w:sz w:val="28"/>
                <w:szCs w:val="28"/>
                <w:lang w:val="uk-UA"/>
              </w:rPr>
              <w:t>призначення на посади та звільнення з посад Уповноважених Верховної Ради України за додержанням Конституції України і законів в окремих сферах; заслуховування їх щорічних доповідей про стан дотримання Конституції України і законів у відповідних сферах</w:t>
            </w:r>
            <w:r w:rsidRPr="004E6180">
              <w:rPr>
                <w:b/>
                <w:bCs/>
                <w:color w:val="000000"/>
                <w:sz w:val="28"/>
                <w:szCs w:val="28"/>
                <w:lang w:val="uk-UA"/>
              </w:rPr>
              <w:t>;</w:t>
            </w:r>
          </w:p>
          <w:p w:rsidR="00FB634B" w:rsidRDefault="0095069C" w:rsidP="0095069C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left="230" w:right="140" w:firstLine="41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…</w:t>
            </w:r>
          </w:p>
          <w:p w:rsidR="0095069C" w:rsidRPr="003C7C75" w:rsidRDefault="0095069C" w:rsidP="0095069C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left="230" w:right="140" w:firstLine="41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FB634B" w:rsidRPr="00FB634B" w:rsidTr="00C05792"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4B" w:rsidRDefault="00FB634B" w:rsidP="0095069C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left="142" w:right="232" w:firstLine="476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FB634B">
              <w:rPr>
                <w:bCs/>
                <w:color w:val="000000"/>
                <w:sz w:val="28"/>
                <w:szCs w:val="28"/>
                <w:lang w:val="uk-UA"/>
              </w:rPr>
              <w:t>Стаття 101.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FB634B">
              <w:rPr>
                <w:bCs/>
                <w:color w:val="000000"/>
                <w:sz w:val="28"/>
                <w:szCs w:val="28"/>
                <w:lang w:val="uk-UA"/>
              </w:rPr>
              <w:t>Парламентський контроль за додержанням конституційних прав і свобод людини і громадянина здійснює Уповноважений Верховної Ради України з прав людини.</w:t>
            </w:r>
          </w:p>
          <w:p w:rsidR="0095069C" w:rsidRDefault="0095069C" w:rsidP="0095069C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left="142" w:right="232" w:firstLine="47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5069C">
              <w:rPr>
                <w:b/>
                <w:bCs/>
                <w:color w:val="000000"/>
                <w:sz w:val="28"/>
                <w:szCs w:val="28"/>
                <w:lang w:val="uk-UA"/>
              </w:rPr>
              <w:t>Частина відсутня.</w:t>
            </w:r>
          </w:p>
          <w:p w:rsidR="0095069C" w:rsidRPr="0095069C" w:rsidRDefault="0095069C" w:rsidP="00D76722">
            <w:pPr>
              <w:shd w:val="clear" w:color="auto" w:fill="FFFFFF"/>
              <w:autoSpaceDE w:val="0"/>
              <w:autoSpaceDN w:val="0"/>
              <w:adjustRightInd w:val="0"/>
              <w:ind w:left="140" w:right="230" w:firstLine="479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69C" w:rsidRPr="00281673" w:rsidRDefault="0095069C" w:rsidP="0095069C">
            <w:pPr>
              <w:autoSpaceDE w:val="0"/>
              <w:autoSpaceDN w:val="0"/>
              <w:adjustRightInd w:val="0"/>
              <w:spacing w:before="60"/>
              <w:ind w:firstLine="720"/>
              <w:jc w:val="both"/>
              <w:rPr>
                <w:bCs/>
                <w:sz w:val="28"/>
                <w:szCs w:val="28"/>
                <w:lang w:val="uk-UA"/>
              </w:rPr>
            </w:pPr>
            <w:r w:rsidRPr="009A62A6">
              <w:rPr>
                <w:bCs/>
                <w:color w:val="000000"/>
                <w:sz w:val="28"/>
                <w:szCs w:val="28"/>
                <w:lang w:val="uk-UA"/>
              </w:rPr>
              <w:t xml:space="preserve">Стаття 101. </w:t>
            </w:r>
            <w:r w:rsidRPr="009A62A6">
              <w:rPr>
                <w:sz w:val="28"/>
                <w:szCs w:val="28"/>
                <w:lang w:val="uk-UA"/>
              </w:rPr>
              <w:t>Парламентський контроль за додержанням конституційних прав і свобод людини і громадянина здійснює Уповноважений Верховної Ради України з прав людини</w:t>
            </w:r>
            <w:r w:rsidRPr="00281673">
              <w:rPr>
                <w:bCs/>
                <w:sz w:val="28"/>
                <w:szCs w:val="28"/>
                <w:lang w:val="uk-UA"/>
              </w:rPr>
              <w:t>.</w:t>
            </w:r>
          </w:p>
          <w:p w:rsidR="00FB634B" w:rsidRDefault="0095069C" w:rsidP="0095069C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left="140" w:right="230" w:firstLine="479"/>
              <w:jc w:val="both"/>
              <w:rPr>
                <w:b/>
                <w:sz w:val="28"/>
                <w:szCs w:val="28"/>
                <w:lang w:val="uk-UA"/>
              </w:rPr>
            </w:pPr>
            <w:r w:rsidRPr="0095069C">
              <w:rPr>
                <w:b/>
                <w:sz w:val="28"/>
                <w:szCs w:val="28"/>
                <w:lang w:val="uk-UA"/>
              </w:rPr>
              <w:t xml:space="preserve">Для здійснення парламентського контролю за додержанням Конституції України і законів в окремих сферах Верховна Рада України може </w:t>
            </w:r>
            <w:r w:rsidRPr="0095069C">
              <w:rPr>
                <w:b/>
                <w:sz w:val="28"/>
                <w:szCs w:val="28"/>
                <w:lang w:val="uk-UA"/>
              </w:rPr>
              <w:lastRenderedPageBreak/>
              <w:t>призначати уповноважених Верховної Ради України, правовий статус яких визначається окремими законами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95069C" w:rsidRPr="0095069C" w:rsidRDefault="0095069C" w:rsidP="0095069C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left="140" w:right="230" w:firstLine="479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C2DC1" w:rsidRPr="00672691" w:rsidRDefault="00AC2DC1" w:rsidP="009A3F88">
      <w:pPr>
        <w:rPr>
          <w:sz w:val="28"/>
          <w:szCs w:val="28"/>
          <w:lang w:val="uk-UA"/>
        </w:rPr>
      </w:pPr>
    </w:p>
    <w:p w:rsidR="009975C2" w:rsidRPr="00672691" w:rsidRDefault="009975C2" w:rsidP="009A3F88">
      <w:pPr>
        <w:rPr>
          <w:sz w:val="28"/>
          <w:szCs w:val="28"/>
          <w:lang w:val="uk-UA"/>
        </w:rPr>
      </w:pPr>
    </w:p>
    <w:p w:rsidR="009975C2" w:rsidRPr="00FB634B" w:rsidRDefault="0095069C" w:rsidP="0095069C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</w:t>
      </w:r>
      <w:r w:rsidR="00FB634B" w:rsidRPr="00FB634B">
        <w:rPr>
          <w:b/>
          <w:sz w:val="28"/>
          <w:szCs w:val="28"/>
          <w:lang w:val="uk-UA"/>
        </w:rPr>
        <w:t xml:space="preserve"> Офісу Президента України</w:t>
      </w:r>
      <w:r>
        <w:rPr>
          <w:b/>
          <w:sz w:val="28"/>
          <w:szCs w:val="28"/>
          <w:lang w:val="uk-UA"/>
        </w:rPr>
        <w:t xml:space="preserve">     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  <w:proofErr w:type="spellStart"/>
      <w:r w:rsidR="00FB634B" w:rsidRPr="00FB634B">
        <w:rPr>
          <w:b/>
          <w:sz w:val="28"/>
          <w:szCs w:val="28"/>
          <w:lang w:val="uk-UA"/>
        </w:rPr>
        <w:t>А.Богдан</w:t>
      </w:r>
      <w:proofErr w:type="spellEnd"/>
    </w:p>
    <w:sectPr w:rsidR="009975C2" w:rsidRPr="00FB634B" w:rsidSect="003C7C75">
      <w:headerReference w:type="even" r:id="rId7"/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79E" w:rsidRDefault="000A179E">
      <w:r>
        <w:separator/>
      </w:r>
    </w:p>
  </w:endnote>
  <w:endnote w:type="continuationSeparator" w:id="0">
    <w:p w:rsidR="000A179E" w:rsidRDefault="000A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79E" w:rsidRDefault="000A179E">
      <w:r>
        <w:separator/>
      </w:r>
    </w:p>
  </w:footnote>
  <w:footnote w:type="continuationSeparator" w:id="0">
    <w:p w:rsidR="000A179E" w:rsidRDefault="000A1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381" w:rsidRDefault="00127381" w:rsidP="009634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7381" w:rsidRDefault="001273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381" w:rsidRPr="00A91EF5" w:rsidRDefault="00127381" w:rsidP="0096348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A91EF5">
      <w:rPr>
        <w:rStyle w:val="a7"/>
        <w:sz w:val="28"/>
        <w:szCs w:val="28"/>
      </w:rPr>
      <w:fldChar w:fldCharType="begin"/>
    </w:r>
    <w:r w:rsidRPr="00A91EF5">
      <w:rPr>
        <w:rStyle w:val="a7"/>
        <w:sz w:val="28"/>
        <w:szCs w:val="28"/>
      </w:rPr>
      <w:instrText xml:space="preserve">PAGE  </w:instrText>
    </w:r>
    <w:r w:rsidRPr="00A91EF5">
      <w:rPr>
        <w:rStyle w:val="a7"/>
        <w:sz w:val="28"/>
        <w:szCs w:val="28"/>
      </w:rPr>
      <w:fldChar w:fldCharType="separate"/>
    </w:r>
    <w:r w:rsidR="0095069C">
      <w:rPr>
        <w:rStyle w:val="a7"/>
        <w:noProof/>
        <w:sz w:val="28"/>
        <w:szCs w:val="28"/>
      </w:rPr>
      <w:t>2</w:t>
    </w:r>
    <w:r w:rsidRPr="00A91EF5">
      <w:rPr>
        <w:rStyle w:val="a7"/>
        <w:sz w:val="28"/>
        <w:szCs w:val="28"/>
      </w:rPr>
      <w:fldChar w:fldCharType="end"/>
    </w:r>
  </w:p>
  <w:p w:rsidR="00127381" w:rsidRDefault="00127381">
    <w:pPr>
      <w:pStyle w:val="a5"/>
      <w:rPr>
        <w:lang w:val="uk-UA"/>
      </w:rPr>
    </w:pPr>
  </w:p>
  <w:p w:rsidR="00127381" w:rsidRPr="00127381" w:rsidRDefault="00127381">
    <w:pPr>
      <w:pStyle w:val="a5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09"/>
    <w:rsid w:val="00025C9C"/>
    <w:rsid w:val="00066152"/>
    <w:rsid w:val="00076B83"/>
    <w:rsid w:val="000877C0"/>
    <w:rsid w:val="000A179E"/>
    <w:rsid w:val="000A50A1"/>
    <w:rsid w:val="000C4D97"/>
    <w:rsid w:val="00100A20"/>
    <w:rsid w:val="001150C3"/>
    <w:rsid w:val="00127381"/>
    <w:rsid w:val="00155D6B"/>
    <w:rsid w:val="00175E47"/>
    <w:rsid w:val="00187A0A"/>
    <w:rsid w:val="001C5A16"/>
    <w:rsid w:val="001D25D3"/>
    <w:rsid w:val="001E5713"/>
    <w:rsid w:val="001F0BC5"/>
    <w:rsid w:val="00204742"/>
    <w:rsid w:val="00210E90"/>
    <w:rsid w:val="00235DE5"/>
    <w:rsid w:val="00265C4D"/>
    <w:rsid w:val="00275DDA"/>
    <w:rsid w:val="002925D4"/>
    <w:rsid w:val="0029551C"/>
    <w:rsid w:val="002C3327"/>
    <w:rsid w:val="003035EE"/>
    <w:rsid w:val="00333904"/>
    <w:rsid w:val="003730D0"/>
    <w:rsid w:val="00373141"/>
    <w:rsid w:val="00381B47"/>
    <w:rsid w:val="003C0DA9"/>
    <w:rsid w:val="003C178F"/>
    <w:rsid w:val="003C275A"/>
    <w:rsid w:val="003C2D84"/>
    <w:rsid w:val="003C7C75"/>
    <w:rsid w:val="00454391"/>
    <w:rsid w:val="004A74A1"/>
    <w:rsid w:val="004A7CC7"/>
    <w:rsid w:val="004B16B3"/>
    <w:rsid w:val="004E1B37"/>
    <w:rsid w:val="004E6180"/>
    <w:rsid w:val="005072E5"/>
    <w:rsid w:val="00555968"/>
    <w:rsid w:val="00557E2F"/>
    <w:rsid w:val="005A1E42"/>
    <w:rsid w:val="005C0FA3"/>
    <w:rsid w:val="006406D3"/>
    <w:rsid w:val="0065089F"/>
    <w:rsid w:val="00662730"/>
    <w:rsid w:val="00672691"/>
    <w:rsid w:val="00716710"/>
    <w:rsid w:val="00760B2A"/>
    <w:rsid w:val="00795062"/>
    <w:rsid w:val="00804B72"/>
    <w:rsid w:val="008F130B"/>
    <w:rsid w:val="009050C0"/>
    <w:rsid w:val="009178A9"/>
    <w:rsid w:val="00936AF8"/>
    <w:rsid w:val="009378CA"/>
    <w:rsid w:val="009460A6"/>
    <w:rsid w:val="0095069C"/>
    <w:rsid w:val="00952731"/>
    <w:rsid w:val="00952DBF"/>
    <w:rsid w:val="00954F07"/>
    <w:rsid w:val="00963487"/>
    <w:rsid w:val="009877BD"/>
    <w:rsid w:val="009975C2"/>
    <w:rsid w:val="009A3F88"/>
    <w:rsid w:val="009B04D5"/>
    <w:rsid w:val="009D1E16"/>
    <w:rsid w:val="00A21667"/>
    <w:rsid w:val="00A55B7C"/>
    <w:rsid w:val="00A73CE7"/>
    <w:rsid w:val="00A91EF5"/>
    <w:rsid w:val="00A92C37"/>
    <w:rsid w:val="00AC2DC1"/>
    <w:rsid w:val="00AC72D9"/>
    <w:rsid w:val="00AD52D7"/>
    <w:rsid w:val="00B40830"/>
    <w:rsid w:val="00BC71FC"/>
    <w:rsid w:val="00BF7135"/>
    <w:rsid w:val="00C05792"/>
    <w:rsid w:val="00C1278F"/>
    <w:rsid w:val="00C26E9E"/>
    <w:rsid w:val="00C876A7"/>
    <w:rsid w:val="00CA57FE"/>
    <w:rsid w:val="00D21F49"/>
    <w:rsid w:val="00D442DA"/>
    <w:rsid w:val="00D67D78"/>
    <w:rsid w:val="00D76722"/>
    <w:rsid w:val="00D91074"/>
    <w:rsid w:val="00DF02B5"/>
    <w:rsid w:val="00DF05F1"/>
    <w:rsid w:val="00DF39F5"/>
    <w:rsid w:val="00E26259"/>
    <w:rsid w:val="00E742E4"/>
    <w:rsid w:val="00EE329B"/>
    <w:rsid w:val="00EE367A"/>
    <w:rsid w:val="00F02F2B"/>
    <w:rsid w:val="00F06719"/>
    <w:rsid w:val="00F07471"/>
    <w:rsid w:val="00F75D09"/>
    <w:rsid w:val="00FB13A0"/>
    <w:rsid w:val="00FB634B"/>
    <w:rsid w:val="00FB793D"/>
    <w:rsid w:val="00F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085C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1B4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Pr>
      <w:rFonts w:ascii="Segoe UI" w:hAnsi="Segoe UI" w:cs="Segoe UI"/>
      <w:sz w:val="18"/>
      <w:szCs w:val="18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100A20"/>
    <w:rPr>
      <w:rFonts w:cs="Times New Roman"/>
    </w:rPr>
  </w:style>
  <w:style w:type="paragraph" w:styleId="a5">
    <w:name w:val="header"/>
    <w:basedOn w:val="a"/>
    <w:link w:val="a6"/>
    <w:uiPriority w:val="99"/>
    <w:rsid w:val="00127381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127381"/>
    <w:rPr>
      <w:rFonts w:cs="Times New Roman"/>
    </w:rPr>
  </w:style>
  <w:style w:type="paragraph" w:styleId="a8">
    <w:name w:val="footer"/>
    <w:basedOn w:val="a"/>
    <w:link w:val="a9"/>
    <w:uiPriority w:val="99"/>
    <w:rsid w:val="0012738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locked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36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60CF1-83FA-4239-83E6-7857D6A9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2019-08-16T08:53:00Z</dcterms:created>
  <dcterms:modified xsi:type="dcterms:W3CDTF">2019-08-28T23:21:00Z</dcterms:modified>
</cp:coreProperties>
</file>