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6" w:rsidRDefault="00CA55B6" w:rsidP="00CA55B6">
      <w:pPr>
        <w:jc w:val="right"/>
      </w:pPr>
      <w:r>
        <w:t>Проект</w:t>
      </w:r>
    </w:p>
    <w:p w:rsidR="00845BC8" w:rsidRDefault="00CA55B6" w:rsidP="00CA55B6">
      <w:pPr>
        <w:jc w:val="right"/>
      </w:pPr>
      <w:r w:rsidRPr="00EE1199">
        <w:t>вноситься народними депутатами України</w:t>
      </w:r>
      <w:r w:rsidR="00845BC8">
        <w:t> </w:t>
      </w:r>
      <w:r w:rsidRPr="00EE1199">
        <w:t xml:space="preserve">– </w:t>
      </w:r>
    </w:p>
    <w:p w:rsidR="005D415A" w:rsidRPr="00C442C9" w:rsidRDefault="00CA55B6" w:rsidP="005D415A">
      <w:pPr>
        <w:jc w:val="right"/>
      </w:pPr>
      <w:r w:rsidRPr="00EE1199">
        <w:t>членами Комітету</w:t>
      </w:r>
      <w:r>
        <w:t xml:space="preserve"> </w:t>
      </w:r>
      <w:r w:rsidRPr="00EE1199">
        <w:t>з питань правової політики</w:t>
      </w:r>
      <w:r w:rsidR="0010637D">
        <w:t> </w:t>
      </w:r>
    </w:p>
    <w:p w:rsidR="00CA55B6" w:rsidRDefault="00CA55B6" w:rsidP="00127426">
      <w:pPr>
        <w:jc w:val="right"/>
      </w:pPr>
      <w:r w:rsidRPr="00C442C9">
        <w:t xml:space="preserve"> </w:t>
      </w:r>
    </w:p>
    <w:p w:rsidR="00CA55B6" w:rsidRDefault="00CA55B6" w:rsidP="00CA55B6">
      <w:pPr>
        <w:jc w:val="center"/>
      </w:pPr>
    </w:p>
    <w:p w:rsidR="00AF3C26" w:rsidRDefault="00AF3C26" w:rsidP="00CA55B6">
      <w:pPr>
        <w:jc w:val="center"/>
      </w:pPr>
    </w:p>
    <w:p w:rsidR="00AF3C26" w:rsidRDefault="00AF3C26" w:rsidP="00CA55B6">
      <w:pPr>
        <w:jc w:val="center"/>
      </w:pPr>
    </w:p>
    <w:p w:rsidR="00612232" w:rsidRDefault="00612232" w:rsidP="00CA55B6">
      <w:pPr>
        <w:jc w:val="center"/>
      </w:pPr>
    </w:p>
    <w:p w:rsidR="00CA55B6" w:rsidRDefault="00CA55B6" w:rsidP="00CA55B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ПОСТАНОВА</w:t>
      </w:r>
    </w:p>
    <w:p w:rsidR="00CA55B6" w:rsidRDefault="00CA55B6" w:rsidP="00CA55B6">
      <w:pPr>
        <w:jc w:val="center"/>
      </w:pPr>
    </w:p>
    <w:p w:rsidR="00CA55B6" w:rsidRDefault="00CA55B6" w:rsidP="00CA55B6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Верховної  Ради  України</w:t>
      </w:r>
    </w:p>
    <w:p w:rsidR="00CA55B6" w:rsidRDefault="00CA55B6" w:rsidP="00CA55B6"/>
    <w:p w:rsidR="00CA55B6" w:rsidRDefault="00CA55B6" w:rsidP="00CA55B6"/>
    <w:p w:rsidR="00BF5ADC" w:rsidRDefault="00071E9D" w:rsidP="00BF5ADC">
      <w:pPr>
        <w:ind w:firstLine="0"/>
        <w:jc w:val="center"/>
        <w:rPr>
          <w:b/>
        </w:rPr>
      </w:pPr>
      <w:r w:rsidRPr="00071E9D">
        <w:rPr>
          <w:rStyle w:val="rvts23"/>
          <w:b/>
        </w:rPr>
        <w:t xml:space="preserve">Про </w:t>
      </w:r>
      <w:r w:rsidR="00A06F17">
        <w:rPr>
          <w:rStyle w:val="rvts23"/>
          <w:b/>
        </w:rPr>
        <w:t>попереднє схвалення</w:t>
      </w:r>
      <w:r w:rsidRPr="00071E9D">
        <w:rPr>
          <w:rStyle w:val="rvts23"/>
          <w:b/>
        </w:rPr>
        <w:t xml:space="preserve"> законопроект</w:t>
      </w:r>
      <w:r w:rsidR="00A06F17">
        <w:rPr>
          <w:rStyle w:val="rvts23"/>
          <w:b/>
        </w:rPr>
        <w:t>у</w:t>
      </w:r>
      <w:r w:rsidRPr="00257059">
        <w:rPr>
          <w:b/>
        </w:rPr>
        <w:t xml:space="preserve"> </w:t>
      </w:r>
      <w:r w:rsidR="00BF5ADC" w:rsidRPr="00D63487">
        <w:rPr>
          <w:b/>
        </w:rPr>
        <w:t xml:space="preserve">про внесення змін </w:t>
      </w:r>
    </w:p>
    <w:p w:rsidR="00CA55B6" w:rsidRPr="00E12BC1" w:rsidRDefault="00BF5ADC" w:rsidP="00BF5ADC">
      <w:pPr>
        <w:ind w:firstLine="0"/>
        <w:jc w:val="center"/>
      </w:pPr>
      <w:r w:rsidRPr="00D63487">
        <w:rPr>
          <w:b/>
        </w:rPr>
        <w:t>до статті </w:t>
      </w:r>
      <w:r w:rsidR="005D415A">
        <w:rPr>
          <w:b/>
        </w:rPr>
        <w:t>80</w:t>
      </w:r>
      <w:r w:rsidRPr="00D63487">
        <w:rPr>
          <w:b/>
        </w:rPr>
        <w:t xml:space="preserve"> Конституції України (щодо </w:t>
      </w:r>
      <w:r w:rsidR="005D415A">
        <w:rPr>
          <w:b/>
        </w:rPr>
        <w:t>недоторканності народних депутатів України</w:t>
      </w:r>
      <w:r w:rsidRPr="00D63487">
        <w:rPr>
          <w:b/>
        </w:rPr>
        <w:t>)</w:t>
      </w:r>
    </w:p>
    <w:p w:rsidR="00BF5ADC" w:rsidRDefault="00BF5ADC" w:rsidP="00990ED8"/>
    <w:p w:rsidR="005E2DD1" w:rsidRDefault="00355E1F" w:rsidP="00990ED8">
      <w:pPr>
        <w:rPr>
          <w:b/>
        </w:rPr>
      </w:pPr>
      <w:r w:rsidRPr="00F02951">
        <w:t>Відповідно до стат</w:t>
      </w:r>
      <w:r w:rsidR="00683E5D">
        <w:t>ті</w:t>
      </w:r>
      <w:r>
        <w:t> 149</w:t>
      </w:r>
      <w:r w:rsidRPr="00F02951">
        <w:t xml:space="preserve"> Регламенту Верховної Ради України Верховна Рада України </w:t>
      </w:r>
      <w:r w:rsidR="00BD1680" w:rsidRPr="00E12BC1">
        <w:rPr>
          <w:b/>
        </w:rPr>
        <w:t>п о с т а н о в л я є:</w:t>
      </w:r>
    </w:p>
    <w:p w:rsidR="00BD1680" w:rsidRDefault="00BD1680" w:rsidP="005E2DD1">
      <w:pPr>
        <w:rPr>
          <w:b/>
        </w:rPr>
      </w:pPr>
    </w:p>
    <w:p w:rsidR="00683E5D" w:rsidRDefault="00683E5D" w:rsidP="005D415A">
      <w:r>
        <w:t xml:space="preserve">1. Законопроект </w:t>
      </w:r>
      <w:r w:rsidR="005D415A">
        <w:t>про внесення змін до статті 80 Конституції України (щодо недоторканності народних депутатів України)</w:t>
      </w:r>
      <w:r w:rsidR="005D415A" w:rsidRPr="00336499">
        <w:t xml:space="preserve"> </w:t>
      </w:r>
      <w:r w:rsidR="00BF5ADC" w:rsidRPr="00336499">
        <w:t>(реєстр. № </w:t>
      </w:r>
      <w:r w:rsidR="005D415A">
        <w:t>7203</w:t>
      </w:r>
      <w:r w:rsidR="00BF5ADC" w:rsidRPr="00336499">
        <w:t>)</w:t>
      </w:r>
      <w:r>
        <w:t xml:space="preserve"> попередньо схвалити (додається).</w:t>
      </w:r>
    </w:p>
    <w:p w:rsidR="00980338" w:rsidRDefault="00683E5D" w:rsidP="00683E5D">
      <w:r>
        <w:t>2. Ця Постанова набирає чинності з дня її прийняття.</w:t>
      </w:r>
    </w:p>
    <w:p w:rsidR="001029E5" w:rsidRDefault="001029E5" w:rsidP="00BD1680"/>
    <w:p w:rsidR="00BF5ADC" w:rsidRDefault="00BF5ADC" w:rsidP="00BD1680"/>
    <w:p w:rsidR="001029E5" w:rsidRDefault="001029E5" w:rsidP="00BD1680"/>
    <w:p w:rsidR="00CA55B6" w:rsidRPr="00A47910" w:rsidRDefault="00CA55B6" w:rsidP="00152F0A">
      <w:pPr>
        <w:tabs>
          <w:tab w:val="left" w:pos="1080"/>
        </w:tabs>
        <w:ind w:left="357" w:right="5216" w:firstLine="0"/>
        <w:jc w:val="center"/>
        <w:rPr>
          <w:b/>
        </w:rPr>
      </w:pPr>
      <w:r>
        <w:rPr>
          <w:b/>
        </w:rPr>
        <w:t>Г</w:t>
      </w:r>
      <w:r w:rsidRPr="00A47910">
        <w:rPr>
          <w:b/>
        </w:rPr>
        <w:t>олова Верховної Ради</w:t>
      </w:r>
      <w:r w:rsidR="001029E5">
        <w:rPr>
          <w:b/>
        </w:rPr>
        <w:t xml:space="preserve"> </w:t>
      </w:r>
      <w:r w:rsidRPr="00A47910">
        <w:rPr>
          <w:b/>
        </w:rPr>
        <w:t>України</w:t>
      </w:r>
    </w:p>
    <w:p w:rsidR="00CA55B6" w:rsidRDefault="00CA55B6" w:rsidP="00CA55B6"/>
    <w:p w:rsidR="00F74F4A" w:rsidRDefault="00F74F4A">
      <w:pPr>
        <w:spacing w:after="160" w:line="259" w:lineRule="auto"/>
        <w:ind w:firstLine="0"/>
        <w:jc w:val="left"/>
      </w:pPr>
      <w:r>
        <w:br w:type="page"/>
      </w:r>
    </w:p>
    <w:p w:rsidR="00F74F4A" w:rsidRDefault="00D15311" w:rsidP="00D15311">
      <w:pPr>
        <w:jc w:val="right"/>
      </w:pPr>
      <w:r>
        <w:lastRenderedPageBreak/>
        <w:t>Додаток</w:t>
      </w:r>
    </w:p>
    <w:p w:rsidR="00D15311" w:rsidRDefault="00D15311" w:rsidP="00F74F4A">
      <w:pPr>
        <w:jc w:val="center"/>
      </w:pPr>
    </w:p>
    <w:p w:rsidR="00D15311" w:rsidRDefault="00D15311" w:rsidP="00F74F4A">
      <w:pPr>
        <w:jc w:val="center"/>
      </w:pPr>
    </w:p>
    <w:p w:rsidR="00D15311" w:rsidRDefault="00D15311" w:rsidP="00F74F4A">
      <w:pPr>
        <w:jc w:val="center"/>
      </w:pPr>
    </w:p>
    <w:p w:rsidR="00D15311" w:rsidRDefault="00D15311" w:rsidP="00F74F4A">
      <w:pPr>
        <w:jc w:val="center"/>
      </w:pPr>
    </w:p>
    <w:p w:rsidR="00D15311" w:rsidRDefault="00D15311" w:rsidP="00F74F4A">
      <w:pPr>
        <w:jc w:val="center"/>
      </w:pPr>
    </w:p>
    <w:p w:rsidR="00D15311" w:rsidRDefault="00D15311" w:rsidP="00F74F4A">
      <w:pPr>
        <w:jc w:val="center"/>
      </w:pPr>
    </w:p>
    <w:p w:rsidR="00BF5ADC" w:rsidRPr="00EE1DE5" w:rsidRDefault="00BF5ADC" w:rsidP="00AA602D">
      <w:pPr>
        <w:ind w:firstLine="0"/>
        <w:jc w:val="center"/>
      </w:pPr>
      <w:r>
        <w:t xml:space="preserve">ЗАКОНОПРОЕКТ </w:t>
      </w:r>
    </w:p>
    <w:p w:rsidR="00BF5ADC" w:rsidRDefault="00BF5ADC" w:rsidP="00BF5AD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DC" w:rsidRPr="00AD3405" w:rsidRDefault="00BF5ADC" w:rsidP="0048396D">
      <w:pPr>
        <w:widowControl w:val="0"/>
        <w:autoSpaceDE w:val="0"/>
        <w:autoSpaceDN w:val="0"/>
        <w:adjustRightInd w:val="0"/>
        <w:ind w:right="-6" w:firstLine="0"/>
        <w:jc w:val="center"/>
        <w:rPr>
          <w:rFonts w:ascii="Times-Roman" w:hAnsi="Times-Roman" w:cs="Times-Roman"/>
          <w:b/>
          <w:bCs/>
        </w:rPr>
      </w:pPr>
      <w:r w:rsidRPr="00AD3405">
        <w:rPr>
          <w:rFonts w:ascii="Times-Roman" w:hAnsi="Times-Roman" w:cs="Times-Roman"/>
          <w:b/>
          <w:bCs/>
        </w:rPr>
        <w:t>Про внесення змін до статті</w:t>
      </w:r>
      <w:r w:rsidRPr="00AD3405">
        <w:rPr>
          <w:b/>
        </w:rPr>
        <w:t> </w:t>
      </w:r>
      <w:r w:rsidR="00071282" w:rsidRPr="00071282">
        <w:rPr>
          <w:b/>
          <w:bCs/>
        </w:rPr>
        <w:t>80</w:t>
      </w:r>
      <w:r w:rsidRPr="00AD3405">
        <w:rPr>
          <w:rFonts w:ascii="Times-Roman" w:hAnsi="Times-Roman" w:cs="Times-Roman"/>
          <w:b/>
          <w:bCs/>
        </w:rPr>
        <w:t xml:space="preserve"> Конституції України</w:t>
      </w:r>
    </w:p>
    <w:p w:rsidR="00BF5ADC" w:rsidRPr="00AD3405" w:rsidRDefault="00AA602D" w:rsidP="0048396D">
      <w:pPr>
        <w:widowControl w:val="0"/>
        <w:autoSpaceDE w:val="0"/>
        <w:autoSpaceDN w:val="0"/>
        <w:adjustRightInd w:val="0"/>
        <w:ind w:right="-6" w:firstLine="0"/>
        <w:jc w:val="center"/>
        <w:rPr>
          <w:rFonts w:ascii="TimesNewRomanPSMT" w:hAnsi="TimesNewRomanPSMT" w:cs="TimesNewRomanPSMT"/>
        </w:rPr>
      </w:pPr>
      <w:r w:rsidRPr="00D63487">
        <w:rPr>
          <w:b/>
        </w:rPr>
        <w:t xml:space="preserve">(щодо </w:t>
      </w:r>
      <w:r>
        <w:rPr>
          <w:b/>
        </w:rPr>
        <w:t>недоторканності народних депутатів України</w:t>
      </w:r>
      <w:r w:rsidRPr="00D63487">
        <w:rPr>
          <w:b/>
        </w:rPr>
        <w:t>)</w:t>
      </w:r>
    </w:p>
    <w:p w:rsidR="0048396D" w:rsidRPr="00B40830" w:rsidRDefault="0048396D" w:rsidP="0048396D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rPr>
          <w:color w:val="000000"/>
        </w:rPr>
        <w:t xml:space="preserve"> </w:t>
      </w:r>
      <w:r w:rsidRPr="00B40830">
        <w:rPr>
          <w:color w:val="000000"/>
        </w:rPr>
        <w:t>___________________________</w:t>
      </w:r>
      <w:r>
        <w:rPr>
          <w:color w:val="000000"/>
        </w:rPr>
        <w:t>_</w:t>
      </w:r>
      <w:r w:rsidRPr="00B40830">
        <w:rPr>
          <w:color w:val="000000"/>
        </w:rPr>
        <w:t>____________________</w:t>
      </w:r>
    </w:p>
    <w:p w:rsidR="0048396D" w:rsidRDefault="0048396D" w:rsidP="0048396D"/>
    <w:p w:rsidR="0048396D" w:rsidRDefault="0048396D" w:rsidP="0048396D"/>
    <w:p w:rsidR="0048396D" w:rsidRPr="00B40830" w:rsidRDefault="0048396D" w:rsidP="0048396D">
      <w:r w:rsidRPr="00B40830">
        <w:t xml:space="preserve">Верховна Рада України   </w:t>
      </w:r>
      <w:r w:rsidRPr="00B40830">
        <w:rPr>
          <w:b/>
        </w:rPr>
        <w:t>п о с т а н о в л я є</w:t>
      </w:r>
      <w:r w:rsidRPr="00B40830">
        <w:t xml:space="preserve">: </w:t>
      </w:r>
    </w:p>
    <w:p w:rsidR="0048396D" w:rsidRPr="00B40830" w:rsidRDefault="0048396D" w:rsidP="0048396D">
      <w:pPr>
        <w:shd w:val="clear" w:color="auto" w:fill="FFFFFF"/>
        <w:spacing w:line="245" w:lineRule="auto"/>
        <w:textAlignment w:val="baseline"/>
        <w:rPr>
          <w:color w:val="000000"/>
        </w:rPr>
      </w:pPr>
    </w:p>
    <w:p w:rsidR="0048396D" w:rsidRPr="00871C64" w:rsidRDefault="0048396D" w:rsidP="00871C64">
      <w:bookmarkStart w:id="0" w:name="_GoBack"/>
      <w:r w:rsidRPr="00871C64">
        <w:t>1. Внести зміни</w:t>
      </w:r>
      <w:r w:rsidRPr="00871C64">
        <w:rPr>
          <w:shd w:val="clear" w:color="auto" w:fill="FFFFFF"/>
        </w:rPr>
        <w:t xml:space="preserve"> до</w:t>
      </w:r>
      <w:r w:rsidRPr="00871C64">
        <w:rPr>
          <w:bdr w:val="none" w:sz="0" w:space="0" w:color="auto" w:frame="1"/>
          <w:shd w:val="clear" w:color="auto" w:fill="FFFFFF"/>
        </w:rPr>
        <w:t xml:space="preserve"> </w:t>
      </w:r>
      <w:r w:rsidRPr="00871C64">
        <w:t>статті</w:t>
      </w:r>
      <w:r w:rsidR="00871C64" w:rsidRPr="00871C64">
        <w:t> </w:t>
      </w:r>
      <w:r w:rsidRPr="00871C64">
        <w:t xml:space="preserve">80 </w:t>
      </w:r>
      <w:r w:rsidRPr="00871C64">
        <w:rPr>
          <w:bdr w:val="none" w:sz="0" w:space="0" w:color="auto" w:frame="1"/>
          <w:shd w:val="clear" w:color="auto" w:fill="FFFFFF"/>
        </w:rPr>
        <w:t>Конституції України</w:t>
      </w:r>
      <w:r w:rsidRPr="00871C64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871C64">
        <w:rPr>
          <w:shd w:val="clear" w:color="auto" w:fill="FFFFFF"/>
        </w:rPr>
        <w:t xml:space="preserve">(Відомості Верховної Ради України, 1996 р., № 30, ст. 141), </w:t>
      </w:r>
      <w:r w:rsidRPr="00871C64">
        <w:t>виклавши її в такій редакції:</w:t>
      </w:r>
    </w:p>
    <w:bookmarkEnd w:id="0"/>
    <w:p w:rsidR="0048396D" w:rsidRPr="00B40830" w:rsidRDefault="0048396D" w:rsidP="0048396D">
      <w:pPr>
        <w:shd w:val="clear" w:color="auto" w:fill="FFFFFF"/>
        <w:spacing w:before="120" w:line="245" w:lineRule="auto"/>
        <w:textAlignment w:val="baseline"/>
        <w:rPr>
          <w:color w:val="000000"/>
        </w:rPr>
      </w:pPr>
      <w:r>
        <w:rPr>
          <w:bCs/>
          <w:color w:val="000000"/>
        </w:rPr>
        <w:t>"Стаття 80.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Народні депутати України не несуть юридичної відповідальності за результати голосування або висловлювання у парламенті та його органах, за винятком відповідальності за образу чи наклеп".</w:t>
      </w:r>
      <w:r w:rsidRPr="00B40830">
        <w:rPr>
          <w:color w:val="000000"/>
        </w:rPr>
        <w:t xml:space="preserve"> </w:t>
      </w:r>
    </w:p>
    <w:p w:rsidR="0048396D" w:rsidRDefault="0048396D" w:rsidP="0048396D">
      <w:pPr>
        <w:shd w:val="clear" w:color="auto" w:fill="FFFFFF"/>
        <w:spacing w:line="245" w:lineRule="auto"/>
        <w:textAlignment w:val="baseline"/>
        <w:rPr>
          <w:color w:val="000000"/>
        </w:rPr>
      </w:pPr>
    </w:p>
    <w:p w:rsidR="0048396D" w:rsidRPr="00B40830" w:rsidRDefault="0048396D" w:rsidP="0048396D">
      <w:pPr>
        <w:tabs>
          <w:tab w:val="left" w:pos="7175"/>
        </w:tabs>
      </w:pPr>
      <w:r>
        <w:t>2</w:t>
      </w:r>
      <w:r w:rsidRPr="00B40830">
        <w:t xml:space="preserve">. Цей Закон набирає чинності з </w:t>
      </w:r>
      <w:r>
        <w:t>1 січня 2020 року.</w:t>
      </w:r>
    </w:p>
    <w:p w:rsidR="00BF5ADC" w:rsidRPr="00AD3405" w:rsidRDefault="00BF5ADC" w:rsidP="00BF5ADC">
      <w:pPr>
        <w:tabs>
          <w:tab w:val="left" w:pos="1080"/>
        </w:tabs>
        <w:ind w:left="357" w:right="5216"/>
        <w:jc w:val="center"/>
        <w:rPr>
          <w:b/>
        </w:rPr>
      </w:pPr>
    </w:p>
    <w:p w:rsidR="00BF5ADC" w:rsidRPr="00F02951" w:rsidRDefault="00BF5ADC" w:rsidP="00BF5ADC">
      <w:pPr>
        <w:pStyle w:val="HTM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787" w:rsidRDefault="00832787" w:rsidP="00BF5ADC">
      <w:pPr>
        <w:jc w:val="center"/>
      </w:pPr>
    </w:p>
    <w:sectPr w:rsidR="00832787" w:rsidSect="00B26BD4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9C" w:rsidRDefault="00F5289C" w:rsidP="00B26BD4">
      <w:r>
        <w:separator/>
      </w:r>
    </w:p>
  </w:endnote>
  <w:endnote w:type="continuationSeparator" w:id="0">
    <w:p w:rsidR="00F5289C" w:rsidRDefault="00F5289C" w:rsidP="00B2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9C" w:rsidRDefault="00F5289C" w:rsidP="00B26BD4">
      <w:r>
        <w:separator/>
      </w:r>
    </w:p>
  </w:footnote>
  <w:footnote w:type="continuationSeparator" w:id="0">
    <w:p w:rsidR="00F5289C" w:rsidRDefault="00F5289C" w:rsidP="00B2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6"/>
    <w:rsid w:val="00062DA2"/>
    <w:rsid w:val="00071282"/>
    <w:rsid w:val="00071E9D"/>
    <w:rsid w:val="001029E5"/>
    <w:rsid w:val="0010637D"/>
    <w:rsid w:val="00127426"/>
    <w:rsid w:val="00152F0A"/>
    <w:rsid w:val="00154828"/>
    <w:rsid w:val="00180AD5"/>
    <w:rsid w:val="001C146A"/>
    <w:rsid w:val="001C6601"/>
    <w:rsid w:val="00257059"/>
    <w:rsid w:val="0026092D"/>
    <w:rsid w:val="002A2D0F"/>
    <w:rsid w:val="002B33C7"/>
    <w:rsid w:val="002B4FAD"/>
    <w:rsid w:val="002D7076"/>
    <w:rsid w:val="00355E1F"/>
    <w:rsid w:val="003A5D30"/>
    <w:rsid w:val="00420AC0"/>
    <w:rsid w:val="0042406C"/>
    <w:rsid w:val="00467677"/>
    <w:rsid w:val="0048396D"/>
    <w:rsid w:val="004D79A2"/>
    <w:rsid w:val="00535F07"/>
    <w:rsid w:val="005362E9"/>
    <w:rsid w:val="00570477"/>
    <w:rsid w:val="005D415A"/>
    <w:rsid w:val="005E2DD1"/>
    <w:rsid w:val="00612232"/>
    <w:rsid w:val="006418BA"/>
    <w:rsid w:val="00683E5D"/>
    <w:rsid w:val="006F5BC1"/>
    <w:rsid w:val="00742421"/>
    <w:rsid w:val="00755190"/>
    <w:rsid w:val="00796609"/>
    <w:rsid w:val="007F1AAA"/>
    <w:rsid w:val="0083152C"/>
    <w:rsid w:val="00832041"/>
    <w:rsid w:val="00832787"/>
    <w:rsid w:val="00845BC8"/>
    <w:rsid w:val="00871C64"/>
    <w:rsid w:val="00875C8C"/>
    <w:rsid w:val="008E17D5"/>
    <w:rsid w:val="008F32D8"/>
    <w:rsid w:val="00904A2A"/>
    <w:rsid w:val="00914D1E"/>
    <w:rsid w:val="00915339"/>
    <w:rsid w:val="00980338"/>
    <w:rsid w:val="00990ED8"/>
    <w:rsid w:val="009A170C"/>
    <w:rsid w:val="009D693C"/>
    <w:rsid w:val="00A062BD"/>
    <w:rsid w:val="00A06F17"/>
    <w:rsid w:val="00A21EFD"/>
    <w:rsid w:val="00A47910"/>
    <w:rsid w:val="00A70C73"/>
    <w:rsid w:val="00AA602D"/>
    <w:rsid w:val="00AD045C"/>
    <w:rsid w:val="00AF3C26"/>
    <w:rsid w:val="00B03EA2"/>
    <w:rsid w:val="00B14013"/>
    <w:rsid w:val="00B26BD4"/>
    <w:rsid w:val="00B36A97"/>
    <w:rsid w:val="00B82B6E"/>
    <w:rsid w:val="00BD1680"/>
    <w:rsid w:val="00BD2FAA"/>
    <w:rsid w:val="00BD2FF9"/>
    <w:rsid w:val="00BF5ADC"/>
    <w:rsid w:val="00C11A4B"/>
    <w:rsid w:val="00C16117"/>
    <w:rsid w:val="00C442C9"/>
    <w:rsid w:val="00C913E4"/>
    <w:rsid w:val="00C9269F"/>
    <w:rsid w:val="00CA55B6"/>
    <w:rsid w:val="00CA70B2"/>
    <w:rsid w:val="00CF2D1C"/>
    <w:rsid w:val="00D15311"/>
    <w:rsid w:val="00D1702D"/>
    <w:rsid w:val="00D502D0"/>
    <w:rsid w:val="00D63D4B"/>
    <w:rsid w:val="00D67978"/>
    <w:rsid w:val="00D70E18"/>
    <w:rsid w:val="00D829F4"/>
    <w:rsid w:val="00DA08AD"/>
    <w:rsid w:val="00DE3009"/>
    <w:rsid w:val="00E05325"/>
    <w:rsid w:val="00E12BC1"/>
    <w:rsid w:val="00E4736A"/>
    <w:rsid w:val="00EC3CC1"/>
    <w:rsid w:val="00EE1199"/>
    <w:rsid w:val="00F13463"/>
    <w:rsid w:val="00F3372A"/>
    <w:rsid w:val="00F5289C"/>
    <w:rsid w:val="00F5568E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8D57C"/>
  <w14:defaultImageDpi w14:val="0"/>
  <w15:docId w15:val="{34D59AC5-D123-4431-AC2F-5AB64E6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30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5B6"/>
    <w:pPr>
      <w:keepNext/>
      <w:jc w:val="center"/>
      <w:outlineLvl w:val="0"/>
    </w:pPr>
    <w:rPr>
      <w:rFonts w:ascii="Peterburg" w:hAnsi="Peterburg" w:cs="Peterburg"/>
      <w:b/>
      <w:bCs/>
      <w:i/>
      <w:i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CA55B6"/>
    <w:pPr>
      <w:keepNext/>
      <w:jc w:val="center"/>
      <w:outlineLvl w:val="1"/>
    </w:pPr>
    <w:rPr>
      <w:rFonts w:ascii="Peterburg" w:hAnsi="Peterburg" w:cs="Peterburg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55B6"/>
    <w:pPr>
      <w:keepNext/>
      <w:jc w:val="right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CA55B6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CA55B6"/>
    <w:rPr>
      <w:rFonts w:cs="Times New Roman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45B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845BC8"/>
    <w:rPr>
      <w:rFonts w:ascii="Segoe UI" w:hAnsi="Segoe UI" w:cs="Segoe UI"/>
      <w:sz w:val="18"/>
      <w:szCs w:val="18"/>
      <w:lang w:val="x-none" w:eastAsia="ru-RU"/>
    </w:rPr>
  </w:style>
  <w:style w:type="character" w:customStyle="1" w:styleId="rvts0">
    <w:name w:val="rvts0"/>
    <w:rsid w:val="00257059"/>
  </w:style>
  <w:style w:type="character" w:customStyle="1" w:styleId="rvts23">
    <w:name w:val="rvts23"/>
    <w:rsid w:val="00071E9D"/>
  </w:style>
  <w:style w:type="character" w:styleId="a7">
    <w:name w:val="Hyperlink"/>
    <w:basedOn w:val="a0"/>
    <w:uiPriority w:val="99"/>
    <w:semiHidden/>
    <w:unhideWhenUsed/>
    <w:rsid w:val="001029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6BD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B26BD4"/>
    <w:rPr>
      <w:rFonts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B26BD4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B26BD4"/>
    <w:rPr>
      <w:rFonts w:cs="Times New Roman"/>
      <w:sz w:val="28"/>
      <w:szCs w:val="28"/>
      <w:lang w:val="x-none" w:eastAsia="ru-RU"/>
    </w:rPr>
  </w:style>
  <w:style w:type="paragraph" w:styleId="HTML">
    <w:name w:val="HTML Preformatted"/>
    <w:basedOn w:val="a"/>
    <w:link w:val="HTML0"/>
    <w:rsid w:val="00F74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F74F4A"/>
    <w:rPr>
      <w:rFonts w:ascii="Courier New" w:eastAsia="Arial Unicode MS" w:hAnsi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74F4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4839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6BD8-4BC7-4230-87CC-717F8950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Kolisnyk</dc:creator>
  <cp:keywords/>
  <dc:description/>
  <cp:lastModifiedBy>Лис Ганна Ігорівна</cp:lastModifiedBy>
  <cp:revision>8</cp:revision>
  <cp:lastPrinted>2018-11-22T14:40:00Z</cp:lastPrinted>
  <dcterms:created xsi:type="dcterms:W3CDTF">2019-08-29T09:48:00Z</dcterms:created>
  <dcterms:modified xsi:type="dcterms:W3CDTF">2019-08-29T09:54:00Z</dcterms:modified>
</cp:coreProperties>
</file>