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12" w:rsidRDefault="003D018B" w:rsidP="003D018B">
      <w:pPr>
        <w:pStyle w:val="af5"/>
        <w:rPr>
          <w:rFonts w:ascii="Times New Roman" w:hAnsi="Times New Roman"/>
          <w:sz w:val="28"/>
          <w:szCs w:val="28"/>
        </w:rPr>
      </w:pPr>
      <w:proofErr w:type="spellStart"/>
      <w:r>
        <w:rPr>
          <w:rFonts w:ascii="Times New Roman" w:hAnsi="Times New Roman"/>
          <w:sz w:val="28"/>
          <w:szCs w:val="28"/>
        </w:rPr>
        <w:t>Проєкт</w:t>
      </w:r>
      <w:proofErr w:type="spellEnd"/>
    </w:p>
    <w:p w:rsidR="003D018B" w:rsidRDefault="003D018B" w:rsidP="003D018B">
      <w:pPr>
        <w:jc w:val="right"/>
        <w:rPr>
          <w:lang w:eastAsia="ru-RU"/>
        </w:rPr>
      </w:pPr>
      <w:r>
        <w:rPr>
          <w:lang w:eastAsia="ru-RU"/>
        </w:rPr>
        <w:t>прийнято за основу</w:t>
      </w:r>
    </w:p>
    <w:p w:rsidR="003D018B" w:rsidRPr="0093110B" w:rsidRDefault="003D018B" w:rsidP="003D018B">
      <w:pPr>
        <w:jc w:val="right"/>
        <w:rPr>
          <w:lang w:val="ru-RU" w:eastAsia="ru-RU"/>
        </w:rPr>
      </w:pPr>
      <w:r>
        <w:rPr>
          <w:lang w:eastAsia="ru-RU"/>
        </w:rPr>
        <w:t>30.05.2019 р.</w:t>
      </w:r>
    </w:p>
    <w:p w:rsidR="00000612" w:rsidRDefault="00000612" w:rsidP="00000612">
      <w:pPr>
        <w:pStyle w:val="af4"/>
        <w:spacing w:before="480"/>
        <w:rPr>
          <w:rFonts w:ascii="Times New Roman" w:hAnsi="Times New Roman"/>
        </w:rPr>
      </w:pPr>
      <w:r>
        <w:rPr>
          <w:rFonts w:ascii="Times New Roman" w:hAnsi="Times New Roman"/>
        </w:rPr>
        <w:t>Закон УкраЇни</w:t>
      </w:r>
    </w:p>
    <w:p w:rsidR="00000612" w:rsidRDefault="00000612" w:rsidP="00000612">
      <w:pPr>
        <w:pStyle w:val="af6"/>
        <w:rPr>
          <w:rFonts w:ascii="Times New Roman" w:hAnsi="Times New Roman"/>
          <w:b w:val="0"/>
          <w:sz w:val="28"/>
          <w:szCs w:val="28"/>
        </w:rPr>
      </w:pPr>
      <w:r>
        <w:rPr>
          <w:rFonts w:ascii="Times New Roman" w:hAnsi="Times New Roman"/>
          <w:b w:val="0"/>
          <w:sz w:val="28"/>
          <w:szCs w:val="28"/>
        </w:rPr>
        <w:t>Про повну загальну середню освіту</w:t>
      </w:r>
      <w:r>
        <w:rPr>
          <w:rFonts w:ascii="Times New Roman" w:hAnsi="Times New Roman"/>
          <w:b w:val="0"/>
          <w:sz w:val="28"/>
          <w:szCs w:val="28"/>
        </w:rPr>
        <w:br/>
        <w:t>______________________________</w:t>
      </w:r>
    </w:p>
    <w:p w:rsidR="00000612" w:rsidRDefault="00000612" w:rsidP="00000612">
      <w:pPr>
        <w:pStyle w:val="af3"/>
        <w:rPr>
          <w:rFonts w:ascii="Times New Roman" w:hAnsi="Times New Roman"/>
          <w:sz w:val="28"/>
          <w:szCs w:val="28"/>
        </w:rPr>
      </w:pPr>
      <w:r>
        <w:rPr>
          <w:rFonts w:ascii="Times New Roman" w:hAnsi="Times New Roman"/>
          <w:sz w:val="28"/>
          <w:szCs w:val="28"/>
        </w:rPr>
        <w:t>Цей Закон визначає правові, організаційні та економічні засади функціонування і розвитку системи загальної середньої освіти.</w:t>
      </w:r>
    </w:p>
    <w:p w:rsidR="00000612" w:rsidRDefault="00000612" w:rsidP="00000612">
      <w:pPr>
        <w:pStyle w:val="af6"/>
        <w:spacing w:before="240" w:after="120"/>
        <w:rPr>
          <w:rFonts w:ascii="Times New Roman" w:hAnsi="Times New Roman"/>
          <w:b w:val="0"/>
          <w:sz w:val="28"/>
          <w:szCs w:val="28"/>
        </w:rPr>
      </w:pPr>
      <w:r>
        <w:rPr>
          <w:rFonts w:ascii="Times New Roman" w:hAnsi="Times New Roman"/>
          <w:b w:val="0"/>
          <w:sz w:val="28"/>
          <w:szCs w:val="28"/>
        </w:rPr>
        <w:t>Розділ I</w:t>
      </w:r>
      <w:r>
        <w:rPr>
          <w:rFonts w:ascii="Times New Roman" w:hAnsi="Times New Roman"/>
          <w:b w:val="0"/>
          <w:sz w:val="28"/>
          <w:szCs w:val="28"/>
        </w:rPr>
        <w:br/>
        <w:t>ЗАГАЛЬНІ ПОЛОЖЕННЯ</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1. Основні терміни та їх визначення</w:t>
      </w:r>
    </w:p>
    <w:p w:rsidR="00000612" w:rsidRDefault="00000612" w:rsidP="00000612">
      <w:pPr>
        <w:pStyle w:val="af3"/>
        <w:rPr>
          <w:rFonts w:ascii="Times New Roman" w:hAnsi="Times New Roman"/>
          <w:sz w:val="28"/>
          <w:szCs w:val="28"/>
        </w:rPr>
      </w:pPr>
      <w:r>
        <w:rPr>
          <w:rFonts w:ascii="Times New Roman" w:hAnsi="Times New Roman"/>
          <w:sz w:val="28"/>
          <w:szCs w:val="28"/>
        </w:rPr>
        <w:t>1. Для цілей цього Закону наведені терміни вживаються в такому значенні:</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та/або будівельних норм і правил, шляхом фізичного та/або психологічного насильства, експлуатації, дискримінації за будь-якою ознакою, приниження честі, гідності, ділової репутації (цькування, поширення неправдивих відомостей тощо), пропаганди та/або агітації,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 xml:space="preserve">державний стандарт повної загальної середньої освіти (далі — державний стандарт) — документ, що визначає загальний обсяг навчального навантаження здобувачів початкової, базової середньої чи профільної середньої освіти, вимоги до їх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доступність повної загальної середньої освіти — сукупність умов, що сприяють задоволенню освітніх потреб осіб та забезпечують можливість здобуття кожною особою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lastRenderedPageBreak/>
        <w:t xml:space="preserve">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чи вищої освіти, що провадить освітню діяльність на певному рівні (рівнях) повної загальної середньої освіти;</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модельна навчальна програма — документ, що містить опис очікуваних результатів навчання з навчального предмета (інтегрованого курсу), перелік та послідовність вивчення тем навчального матеріалу, рекомендації щодо кількості годин на кожну тему, розподіл тем за роками навчання та кількістю годин, відведених на вивчення навчального предмета (інтегрованого курсу), рекомендований для використання в освітньому процесі в порядку, визначеному законодавством;</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навчальна програма — документ, в якому визначаються очікувані результати навчання учнів з навчального предмета (інтегрованого курсу) в обсязі, не меншому ніж у відповідній модельній навчальній програмі, перелік та послідовність вивчення тем навчального матеріалу, орієнтовна кількість годин на кожну тему, розподіл тем за роками навчання та кількістю годин, відведених на вивчення навчального предмета (інтегрованого курсу), що затверджується педагогічною радою закладу освіти;</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освітня програма закладу освіти — документ, який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та розробляється і затверджується відповідно до цього Закону;</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пансіон — структурний підрозділ закладу освіти, що забезпечує проживання та утримання учнів відповідно до законодавства;</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 xml:space="preserve">повна загальна середня освіта — систематизована та передбачена відповідними державними стандартами сукупність результатів навчання і </w:t>
      </w:r>
      <w:proofErr w:type="spellStart"/>
      <w:r>
        <w:rPr>
          <w:rFonts w:ascii="Times New Roman" w:hAnsi="Times New Roman"/>
          <w:sz w:val="28"/>
          <w:szCs w:val="28"/>
        </w:rPr>
        <w:t>компетентностей</w:t>
      </w:r>
      <w:proofErr w:type="spellEnd"/>
      <w:r>
        <w:rPr>
          <w:rFonts w:ascii="Times New Roman" w:hAnsi="Times New Roman"/>
          <w:sz w:val="28"/>
          <w:szCs w:val="28"/>
        </w:rPr>
        <w:t>, здобутих особою на рівнях початкової, базової середньої та профільної середньої освіти;</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 xml:space="preserve">стандарт спеціалізованої освіти — документ, який містить вимоги до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та результатів навчання учнів, що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територія обслуговування — адміністративно-територіальна одиниця (або її частина чи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типова освітня програма — документ, який містить комплекс обов’язкових та варіативних освітніх компонентів, що забезпечують досягнення учнями очікуваних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типовий навчальний план — документ, що визначає загальний обсяг навчального навантаження на відповідному рівні (циклі) повної загальної середньої освіти (в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навчальних предметів (інтегрованих курсів) за вибором, та який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 xml:space="preserve">учні — особи, у тому числі з особливими освітніми потребами, зараховані до закладу загальної середньої, професійної (професійно-технічної),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чи вищої освіти, які здобувають у будь-якій формі початкову, базову середню чи профільну середню освіту;</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цикл освітнього процесу — складова рівня початкової чи базової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000612" w:rsidRDefault="00000612" w:rsidP="00000612">
      <w:pPr>
        <w:pStyle w:val="af3"/>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якість освітньої діяльності — рівень організації, забезпечення та реалізації освітнього процесу, що забезпечує здобуття особами загальної середньої освіти та відповідає вимогам, встановленим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2. Інші терміни вживаються у значенні, наведеному в Законі України “Про освіту” та інших законах.</w:t>
      </w:r>
    </w:p>
    <w:p w:rsidR="00000612" w:rsidRDefault="00000612" w:rsidP="00000612">
      <w:pPr>
        <w:pStyle w:val="af3"/>
        <w:rPr>
          <w:rFonts w:ascii="Times New Roman" w:hAnsi="Times New Roman"/>
          <w:sz w:val="28"/>
          <w:szCs w:val="28"/>
        </w:rPr>
      </w:pPr>
      <w:r>
        <w:rPr>
          <w:rFonts w:ascii="Times New Roman" w:hAnsi="Times New Roman"/>
          <w:sz w:val="28"/>
          <w:szCs w:val="28"/>
        </w:rPr>
        <w:t>3. Положення цього Закону щодо батьків стосуються також інших законних представників учнів. Батьки, інші законні представники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000612" w:rsidRDefault="00000612" w:rsidP="00000612">
      <w:pPr>
        <w:pStyle w:val="af3"/>
        <w:spacing w:before="360" w:after="240"/>
        <w:ind w:left="1724" w:hanging="1157"/>
        <w:jc w:val="left"/>
        <w:rPr>
          <w:rFonts w:ascii="Times New Roman" w:hAnsi="Times New Roman"/>
          <w:sz w:val="28"/>
          <w:szCs w:val="28"/>
        </w:rPr>
      </w:pPr>
      <w:r>
        <w:rPr>
          <w:rFonts w:ascii="Times New Roman" w:hAnsi="Times New Roman"/>
          <w:sz w:val="28"/>
          <w:szCs w:val="28"/>
        </w:rPr>
        <w:t>Стаття 2. Законодавство України про загальну середню освіту та його основні завдання</w:t>
      </w:r>
    </w:p>
    <w:p w:rsidR="00000612" w:rsidRDefault="00000612" w:rsidP="00000612">
      <w:pPr>
        <w:pStyle w:val="af3"/>
        <w:rPr>
          <w:rFonts w:ascii="Times New Roman" w:hAnsi="Times New Roman"/>
          <w:sz w:val="28"/>
          <w:szCs w:val="28"/>
        </w:rPr>
      </w:pPr>
      <w:r>
        <w:rPr>
          <w:rFonts w:ascii="Times New Roman" w:hAnsi="Times New Roman"/>
          <w:sz w:val="28"/>
          <w:szCs w:val="28"/>
        </w:rPr>
        <w:t>1. Законодавство України про загальну середню освіту складається з Конституції України, Закону України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rsidR="00000612" w:rsidRDefault="00000612" w:rsidP="00000612">
      <w:pPr>
        <w:pStyle w:val="af3"/>
        <w:rPr>
          <w:rFonts w:ascii="Times New Roman" w:hAnsi="Times New Roman"/>
          <w:sz w:val="28"/>
          <w:szCs w:val="28"/>
        </w:rPr>
      </w:pPr>
      <w:r>
        <w:rPr>
          <w:rFonts w:ascii="Times New Roman" w:hAnsi="Times New Roman"/>
          <w:sz w:val="28"/>
          <w:szCs w:val="28"/>
        </w:rPr>
        <w:t>2. Основними завданнями законодавства України про загальну середню освіту є:</w:t>
      </w:r>
    </w:p>
    <w:p w:rsidR="00000612" w:rsidRDefault="00000612" w:rsidP="00000612">
      <w:pPr>
        <w:pStyle w:val="af3"/>
        <w:rPr>
          <w:rFonts w:ascii="Times New Roman" w:hAnsi="Times New Roman"/>
          <w:sz w:val="28"/>
          <w:szCs w:val="28"/>
        </w:rPr>
      </w:pPr>
      <w:r>
        <w:rPr>
          <w:rFonts w:ascii="Times New Roman" w:hAnsi="Times New Roman"/>
          <w:sz w:val="28"/>
          <w:szCs w:val="28"/>
        </w:rPr>
        <w:t>регулювання суспільних відносин, що виникають у процесі реалізації права особи на повну загальну середню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забезпечення права особи на доступність і безоплатність здобуття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забезпечення необхідних умов функціонування і розвитку системи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забезпечення обов’язковості здобуття громадянами України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забезпечення якості повної загальної середньої освіти та якості освітньої діяльності;</w:t>
      </w:r>
    </w:p>
    <w:p w:rsidR="00000612" w:rsidRDefault="00000612" w:rsidP="00000612">
      <w:pPr>
        <w:pStyle w:val="af3"/>
        <w:rPr>
          <w:rFonts w:ascii="Times New Roman" w:hAnsi="Times New Roman"/>
          <w:sz w:val="28"/>
          <w:szCs w:val="28"/>
        </w:rPr>
      </w:pPr>
      <w:r>
        <w:rPr>
          <w:rFonts w:ascii="Times New Roman" w:hAnsi="Times New Roman"/>
          <w:sz w:val="28"/>
          <w:szCs w:val="28"/>
        </w:rPr>
        <w:t>визначення структури та змісту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визначення органів управління у сфері загальної середньої освіти та їх повноважень;</w:t>
      </w:r>
    </w:p>
    <w:p w:rsidR="00000612" w:rsidRDefault="00000612" w:rsidP="00000612">
      <w:pPr>
        <w:pStyle w:val="af3"/>
        <w:rPr>
          <w:rFonts w:ascii="Times New Roman" w:hAnsi="Times New Roman"/>
          <w:sz w:val="28"/>
          <w:szCs w:val="28"/>
        </w:rPr>
      </w:pPr>
      <w:r>
        <w:rPr>
          <w:rFonts w:ascii="Times New Roman" w:hAnsi="Times New Roman"/>
          <w:sz w:val="28"/>
          <w:szCs w:val="28"/>
        </w:rPr>
        <w:t>визначення прав та обов’язків учасників освітнього процесу;</w:t>
      </w:r>
    </w:p>
    <w:p w:rsidR="00000612" w:rsidRDefault="00000612" w:rsidP="00000612">
      <w:pPr>
        <w:pStyle w:val="af3"/>
        <w:rPr>
          <w:rFonts w:ascii="Times New Roman" w:hAnsi="Times New Roman"/>
          <w:sz w:val="28"/>
          <w:szCs w:val="28"/>
        </w:rPr>
      </w:pPr>
      <w:r>
        <w:rPr>
          <w:rFonts w:ascii="Times New Roman" w:hAnsi="Times New Roman"/>
          <w:sz w:val="28"/>
          <w:szCs w:val="28"/>
        </w:rPr>
        <w:t>встановлення відповідальності за порушення законодавства України про загальну середню освіту.</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3. Система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Система загальної середньої освіти складається з рівнів загальної середньої освіти, кваліфікацій, освітніх програм, державних стандартів, ліцензійних умов, закладів освіти та інших суб’єктів освітньої діяльності, які забезпечують здобуття загальної середньої освіти, учасників освітнього процесу, органів управління у сфері освіти, установ, що забезпечують здійснення зовнішнього незалежного оцінювання, а також нормативно-правових актів, що регулюють відносини між ними.</w:t>
      </w:r>
    </w:p>
    <w:p w:rsidR="00000612" w:rsidRDefault="00000612" w:rsidP="00000612">
      <w:pPr>
        <w:pStyle w:val="af3"/>
        <w:rPr>
          <w:rFonts w:ascii="Times New Roman" w:hAnsi="Times New Roman"/>
          <w:sz w:val="28"/>
          <w:szCs w:val="28"/>
        </w:rPr>
      </w:pPr>
      <w:r>
        <w:rPr>
          <w:rFonts w:ascii="Times New Roman" w:hAnsi="Times New Roman"/>
          <w:sz w:val="28"/>
          <w:szCs w:val="28"/>
        </w:rPr>
        <w:t>2. Система загальної середньої освіти функціонує з метою забезпечення:</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всебічного розвитку, навчання, виховання, виявлення обдарувань, соціалізації особистості, яка здатна до життя в суспільстві та цивілізованої взаємодії з </w:t>
      </w:r>
      <w:proofErr w:type="spellStart"/>
      <w:r>
        <w:rPr>
          <w:rFonts w:ascii="Times New Roman" w:hAnsi="Times New Roman"/>
          <w:sz w:val="28"/>
          <w:szCs w:val="28"/>
        </w:rPr>
        <w:t>природою,має</w:t>
      </w:r>
      <w:proofErr w:type="spellEnd"/>
      <w:r>
        <w:rPr>
          <w:rFonts w:ascii="Times New Roman" w:hAnsi="Times New Roman"/>
          <w:sz w:val="28"/>
          <w:szCs w:val="28"/>
        </w:rPr>
        <w:t xml:space="preserve">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власної країни, довкілля, </w:t>
      </w:r>
      <w:r>
        <w:rPr>
          <w:rFonts w:ascii="Times New Roman" w:hAnsi="Times New Roman"/>
          <w:color w:val="000000"/>
          <w:sz w:val="28"/>
          <w:szCs w:val="28"/>
          <w:shd w:val="clear" w:color="auto" w:fill="FFFFFF"/>
        </w:rPr>
        <w:t>спрямування своєї діяльності на користь іншим людям і суспільству</w:t>
      </w:r>
      <w:r>
        <w:rPr>
          <w:rFonts w:ascii="Times New Roman" w:hAnsi="Times New Roman"/>
          <w:sz w:val="28"/>
          <w:szCs w:val="28"/>
        </w:rPr>
        <w:t>;</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формування в учнів </w:t>
      </w:r>
      <w:proofErr w:type="spellStart"/>
      <w:r>
        <w:rPr>
          <w:rFonts w:ascii="Times New Roman" w:hAnsi="Times New Roman"/>
          <w:sz w:val="28"/>
          <w:szCs w:val="28"/>
        </w:rPr>
        <w:t>компетентностей</w:t>
      </w:r>
      <w:proofErr w:type="spellEnd"/>
      <w:r>
        <w:rPr>
          <w:rFonts w:ascii="Times New Roman" w:hAnsi="Times New Roman"/>
          <w:sz w:val="28"/>
          <w:szCs w:val="28"/>
        </w:rPr>
        <w:t>, визначених Законом України “Про освіту” та державними стандартами.</w:t>
      </w:r>
    </w:p>
    <w:p w:rsidR="00000612" w:rsidRDefault="00000612" w:rsidP="00000612">
      <w:pPr>
        <w:pStyle w:val="af3"/>
        <w:rPr>
          <w:rFonts w:ascii="Times New Roman" w:hAnsi="Times New Roman"/>
          <w:sz w:val="28"/>
          <w:szCs w:val="28"/>
        </w:rPr>
      </w:pPr>
      <w:r>
        <w:rPr>
          <w:rFonts w:ascii="Times New Roman" w:hAnsi="Times New Roman"/>
          <w:sz w:val="28"/>
          <w:szCs w:val="28"/>
        </w:rPr>
        <w:t>3. Державна політика та освітня діяльність у сфері повної загальної середньої освіти ґрунтуються на засадах та принципах, визначених Законом України “Про освіту”.</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4. Рівні, строки та форми здобуття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Повна загальна середня освіта здобувається на таких рівнях:</w:t>
      </w:r>
    </w:p>
    <w:p w:rsidR="00000612" w:rsidRDefault="00000612" w:rsidP="00000612">
      <w:pPr>
        <w:pStyle w:val="af3"/>
        <w:rPr>
          <w:rFonts w:ascii="Times New Roman" w:hAnsi="Times New Roman"/>
          <w:sz w:val="28"/>
          <w:szCs w:val="28"/>
        </w:rPr>
      </w:pPr>
      <w:r>
        <w:rPr>
          <w:rFonts w:ascii="Times New Roman" w:hAnsi="Times New Roman"/>
          <w:sz w:val="28"/>
          <w:szCs w:val="28"/>
        </w:rPr>
        <w:t>початкова освіта — перший рівень повної загальної середньої освіти, що передбачає виконання особою вимог до результатів навчання, що визначені державним стандартом початкової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базова середня освіта — другий рівень повної загальної середньої освіти, що передбачає виконання особою вимог до результатів навчання, що визначені державним стандартом базової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профільна середня освіта — третій рівень повної загальної середньої освіти, що передбачає виконання особою вимог до результатів навчання, що визначені державним стандартом профільної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2. У закладах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початкова освіта здобувається протягом чотирьох років;</w:t>
      </w:r>
    </w:p>
    <w:p w:rsidR="00000612" w:rsidRDefault="00000612" w:rsidP="00000612">
      <w:pPr>
        <w:pStyle w:val="af3"/>
        <w:rPr>
          <w:rFonts w:ascii="Times New Roman" w:hAnsi="Times New Roman"/>
          <w:sz w:val="28"/>
          <w:szCs w:val="28"/>
        </w:rPr>
      </w:pPr>
      <w:r>
        <w:rPr>
          <w:rFonts w:ascii="Times New Roman" w:hAnsi="Times New Roman"/>
          <w:sz w:val="28"/>
          <w:szCs w:val="28"/>
        </w:rPr>
        <w:t>базова середня освіта здобувається протягом п’яти років;</w:t>
      </w:r>
    </w:p>
    <w:p w:rsidR="00000612" w:rsidRDefault="00000612" w:rsidP="00000612">
      <w:pPr>
        <w:pStyle w:val="af3"/>
        <w:rPr>
          <w:rFonts w:ascii="Times New Roman" w:hAnsi="Times New Roman"/>
          <w:sz w:val="28"/>
          <w:szCs w:val="28"/>
        </w:rPr>
      </w:pPr>
      <w:r>
        <w:rPr>
          <w:rFonts w:ascii="Times New Roman" w:hAnsi="Times New Roman"/>
          <w:sz w:val="28"/>
          <w:szCs w:val="28"/>
        </w:rPr>
        <w:t>профільна середня освіта здобувається протягом трьох років.</w:t>
      </w:r>
    </w:p>
    <w:p w:rsidR="00000612" w:rsidRDefault="00000612" w:rsidP="00000612">
      <w:pPr>
        <w:pStyle w:val="af3"/>
        <w:rPr>
          <w:rFonts w:ascii="Times New Roman" w:hAnsi="Times New Roman"/>
          <w:sz w:val="28"/>
          <w:szCs w:val="28"/>
        </w:rPr>
      </w:pPr>
      <w:r>
        <w:rPr>
          <w:rFonts w:ascii="Times New Roman" w:hAnsi="Times New Roman"/>
          <w:sz w:val="28"/>
          <w:szCs w:val="28"/>
        </w:rPr>
        <w:t>Законодавством можуть бути визначені інші строки здобуття повної загальної середньої освіти (на кожному її рівні залежно від форми здобуття та індивідуальної освітньої траєкторії).</w:t>
      </w:r>
    </w:p>
    <w:p w:rsidR="00000612" w:rsidRDefault="00000612" w:rsidP="00000612">
      <w:pPr>
        <w:pStyle w:val="af3"/>
        <w:rPr>
          <w:rFonts w:ascii="Times New Roman" w:hAnsi="Times New Roman"/>
          <w:sz w:val="28"/>
          <w:szCs w:val="28"/>
        </w:rPr>
      </w:pPr>
      <w:r>
        <w:rPr>
          <w:rFonts w:ascii="Times New Roman" w:hAnsi="Times New Roman"/>
          <w:sz w:val="28"/>
          <w:szCs w:val="28"/>
        </w:rPr>
        <w:t>Строк здобуття загальної середньої освіти особами з особливими освітніми потребами у закладах загальної середньої освіти  встановлюється Кабінетом Міністрів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3. Повна загальна середня освіта може здобуватися в очній (денній), дистанційній, мережевій, </w:t>
      </w:r>
      <w:proofErr w:type="spellStart"/>
      <w:r>
        <w:rPr>
          <w:rFonts w:ascii="Times New Roman" w:hAnsi="Times New Roman"/>
          <w:sz w:val="28"/>
          <w:szCs w:val="28"/>
        </w:rPr>
        <w:t>екстернатній</w:t>
      </w:r>
      <w:proofErr w:type="spellEnd"/>
      <w:r>
        <w:rPr>
          <w:rFonts w:ascii="Times New Roman" w:hAnsi="Times New Roman"/>
          <w:sz w:val="28"/>
          <w:szCs w:val="28"/>
        </w:rPr>
        <w:t>, сімейній (домашній) формах чи формі педагогічного патронажу, а також в очній (вечірній), заочній формах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5. Мова освіти в закладах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Мовою освітнього процесу в закладах загальної середньої освіти є державна мова.</w:t>
      </w:r>
    </w:p>
    <w:p w:rsidR="00000612" w:rsidRDefault="00000612" w:rsidP="00000612">
      <w:pPr>
        <w:pStyle w:val="af3"/>
        <w:rPr>
          <w:rFonts w:ascii="Times New Roman" w:hAnsi="Times New Roman"/>
          <w:sz w:val="28"/>
          <w:szCs w:val="28"/>
        </w:rPr>
      </w:pPr>
      <w:r>
        <w:rPr>
          <w:rFonts w:ascii="Times New Roman" w:hAnsi="Times New Roman"/>
          <w:sz w:val="28"/>
          <w:szCs w:val="28"/>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000612" w:rsidRDefault="00000612" w:rsidP="00000612">
      <w:pPr>
        <w:pStyle w:val="af3"/>
        <w:rPr>
          <w:rFonts w:ascii="Times New Roman" w:hAnsi="Times New Roman"/>
          <w:sz w:val="28"/>
          <w:szCs w:val="28"/>
        </w:rPr>
      </w:pPr>
      <w:r>
        <w:rPr>
          <w:rFonts w:ascii="Times New Roman" w:hAnsi="Times New Roman"/>
          <w:sz w:val="28"/>
          <w:szCs w:val="28"/>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000612" w:rsidRDefault="00000612" w:rsidP="00000612">
      <w:pPr>
        <w:pStyle w:val="af3"/>
        <w:rPr>
          <w:rFonts w:ascii="Times New Roman" w:hAnsi="Times New Roman"/>
          <w:sz w:val="28"/>
          <w:szCs w:val="28"/>
        </w:rPr>
      </w:pPr>
      <w:r>
        <w:rPr>
          <w:rFonts w:ascii="Times New Roman" w:hAnsi="Times New Roman"/>
          <w:sz w:val="28"/>
          <w:szCs w:val="28"/>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000612" w:rsidRDefault="00000612" w:rsidP="00000612">
      <w:pPr>
        <w:pStyle w:val="af3"/>
        <w:rPr>
          <w:rFonts w:ascii="Times New Roman" w:hAnsi="Times New Roman"/>
          <w:sz w:val="28"/>
          <w:szCs w:val="28"/>
        </w:rPr>
      </w:pPr>
      <w:r>
        <w:rPr>
          <w:rFonts w:ascii="Times New Roman" w:hAnsi="Times New Roman"/>
          <w:sz w:val="28"/>
          <w:szCs w:val="28"/>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000612" w:rsidRDefault="00000612" w:rsidP="00000612">
      <w:pPr>
        <w:pStyle w:val="af3"/>
        <w:rPr>
          <w:rFonts w:ascii="Times New Roman" w:hAnsi="Times New Roman"/>
          <w:sz w:val="28"/>
          <w:szCs w:val="28"/>
        </w:rPr>
      </w:pPr>
      <w:r>
        <w:rPr>
          <w:rFonts w:ascii="Times New Roman" w:hAnsi="Times New Roman"/>
          <w:sz w:val="28"/>
          <w:szCs w:val="28"/>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000612" w:rsidRDefault="00000612" w:rsidP="00000612">
      <w:pPr>
        <w:pStyle w:val="af3"/>
        <w:rPr>
          <w:rFonts w:ascii="Times New Roman" w:hAnsi="Times New Roman"/>
          <w:sz w:val="28"/>
          <w:szCs w:val="28"/>
        </w:rPr>
      </w:pPr>
      <w:r>
        <w:rPr>
          <w:rFonts w:ascii="Times New Roman" w:hAnsi="Times New Roman"/>
          <w:sz w:val="28"/>
          <w:szCs w:val="28"/>
        </w:rPr>
        <w:t>6. Особи, які належать до національних меншин,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000612" w:rsidRDefault="00000612" w:rsidP="00000612">
      <w:pPr>
        <w:pStyle w:val="af3"/>
        <w:rPr>
          <w:rFonts w:ascii="Times New Roman" w:hAnsi="Times New Roman"/>
          <w:sz w:val="28"/>
          <w:szCs w:val="28"/>
        </w:rPr>
      </w:pPr>
      <w:r>
        <w:rPr>
          <w:rFonts w:ascii="Times New Roman" w:hAnsi="Times New Roman"/>
          <w:sz w:val="28"/>
          <w:szCs w:val="28"/>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000612" w:rsidRDefault="00000612" w:rsidP="00000612">
      <w:pPr>
        <w:pStyle w:val="af3"/>
        <w:rPr>
          <w:rFonts w:ascii="Times New Roman" w:hAnsi="Times New Roman"/>
          <w:sz w:val="28"/>
          <w:szCs w:val="28"/>
        </w:rPr>
      </w:pPr>
      <w:r>
        <w:rPr>
          <w:rFonts w:ascii="Times New Roman" w:hAnsi="Times New Roman"/>
          <w:sz w:val="28"/>
          <w:szCs w:val="28"/>
        </w:rPr>
        <w:t>профільну середню освіту державною мовою в обсязі не менше 60 відсотків річного обсягу навчального часу.</w:t>
      </w:r>
    </w:p>
    <w:p w:rsidR="00000612" w:rsidRDefault="00000612" w:rsidP="00000612">
      <w:pPr>
        <w:pStyle w:val="af3"/>
        <w:rPr>
          <w:rFonts w:ascii="Times New Roman" w:hAnsi="Times New Roman"/>
          <w:sz w:val="28"/>
          <w:szCs w:val="28"/>
        </w:rPr>
      </w:pPr>
      <w:r>
        <w:rPr>
          <w:rFonts w:ascii="Times New Roman" w:hAnsi="Times New Roman"/>
          <w:sz w:val="28"/>
          <w:szCs w:val="28"/>
        </w:rPr>
        <w:t>Особи, які належать до інших національних меншин, здобувають в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Перелік навчальних предметів,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w:t>
      </w:r>
      <w:proofErr w:type="spellStart"/>
      <w:r>
        <w:rPr>
          <w:rFonts w:ascii="Times New Roman" w:hAnsi="Times New Roman"/>
          <w:sz w:val="28"/>
          <w:szCs w:val="28"/>
        </w:rPr>
        <w:t>мовного</w:t>
      </w:r>
      <w:proofErr w:type="spellEnd"/>
      <w:r>
        <w:rPr>
          <w:rFonts w:ascii="Times New Roman" w:hAnsi="Times New Roman"/>
          <w:sz w:val="28"/>
          <w:szCs w:val="28"/>
        </w:rPr>
        <w:t xml:space="preserve"> середовища.</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 </w:t>
      </w:r>
    </w:p>
    <w:p w:rsidR="00000612" w:rsidRDefault="00000612" w:rsidP="00000612">
      <w:pPr>
        <w:pStyle w:val="af3"/>
        <w:rPr>
          <w:rFonts w:ascii="Times New Roman" w:hAnsi="Times New Roman"/>
          <w:sz w:val="28"/>
          <w:szCs w:val="28"/>
        </w:rPr>
      </w:pPr>
      <w:r>
        <w:rPr>
          <w:rFonts w:ascii="Times New Roman" w:hAnsi="Times New Roman"/>
          <w:sz w:val="28"/>
          <w:szCs w:val="28"/>
        </w:rPr>
        <w:t>8. Особам з порушенням слуху забезпечується право на навчання українською жестовою мовою та на вивчення української жестової мови.</w:t>
      </w:r>
    </w:p>
    <w:p w:rsidR="00000612" w:rsidRDefault="00000612" w:rsidP="00000612">
      <w:pPr>
        <w:pStyle w:val="af3"/>
        <w:rPr>
          <w:rFonts w:ascii="Times New Roman" w:hAnsi="Times New Roman"/>
          <w:sz w:val="28"/>
          <w:szCs w:val="28"/>
        </w:rPr>
      </w:pPr>
      <w:r>
        <w:rPr>
          <w:rFonts w:ascii="Times New Roman" w:hAnsi="Times New Roman"/>
          <w:sz w:val="28"/>
          <w:szCs w:val="28"/>
        </w:rPr>
        <w:t>9. Освітні програми закладів загальної середньої освіти можуть передбачати викладання одного чи декількох навчальних предметів поряд із державною мовою англійською чи іншою офіційною мовою Європейського Союзу.</w:t>
      </w:r>
    </w:p>
    <w:p w:rsidR="00000612" w:rsidRDefault="00000612" w:rsidP="00000612">
      <w:pPr>
        <w:pStyle w:val="af3"/>
        <w:rPr>
          <w:rFonts w:ascii="Times New Roman" w:hAnsi="Times New Roman"/>
          <w:sz w:val="28"/>
          <w:szCs w:val="28"/>
        </w:rPr>
      </w:pPr>
      <w:r>
        <w:rPr>
          <w:rFonts w:ascii="Times New Roman" w:hAnsi="Times New Roman"/>
          <w:sz w:val="28"/>
          <w:szCs w:val="28"/>
        </w:rPr>
        <w:t>10. Приватні заклади освіти, які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тих закладів, що отримують публічні кошти) та зобов’язані забезпечити оволодіння їх учнями державною мовою відповідно до державних стандартів.</w:t>
      </w:r>
    </w:p>
    <w:p w:rsidR="00000612" w:rsidRDefault="00000612" w:rsidP="00000612">
      <w:pPr>
        <w:pStyle w:val="af3"/>
        <w:rPr>
          <w:rFonts w:ascii="Times New Roman" w:hAnsi="Times New Roman"/>
          <w:sz w:val="28"/>
          <w:szCs w:val="28"/>
        </w:rPr>
      </w:pPr>
      <w:r>
        <w:rPr>
          <w:rFonts w:ascii="Times New Roman" w:hAnsi="Times New Roman"/>
          <w:sz w:val="28"/>
          <w:szCs w:val="28"/>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000612" w:rsidRDefault="00000612" w:rsidP="00000612">
      <w:pPr>
        <w:pStyle w:val="af6"/>
        <w:rPr>
          <w:rFonts w:ascii="Times New Roman" w:hAnsi="Times New Roman"/>
          <w:b w:val="0"/>
          <w:sz w:val="28"/>
        </w:rPr>
      </w:pPr>
      <w:bookmarkStart w:id="0" w:name="2jxsxqh"/>
      <w:bookmarkStart w:id="1" w:name="z337ya"/>
      <w:bookmarkStart w:id="2" w:name="3j2qqm3"/>
      <w:bookmarkEnd w:id="0"/>
      <w:bookmarkEnd w:id="1"/>
      <w:bookmarkEnd w:id="2"/>
      <w:r>
        <w:rPr>
          <w:rFonts w:ascii="Times New Roman" w:hAnsi="Times New Roman"/>
          <w:b w:val="0"/>
          <w:sz w:val="28"/>
        </w:rPr>
        <w:t>Розділ ІІ</w:t>
      </w:r>
      <w:r>
        <w:rPr>
          <w:rFonts w:ascii="Times New Roman" w:hAnsi="Times New Roman"/>
          <w:b w:val="0"/>
          <w:sz w:val="28"/>
        </w:rPr>
        <w:br/>
        <w:t>ДОСТУПНІСТЬ ПОВНОЇ ЗАГАЛЬНОЇ СЕРЕДНЬОЇ ОСВІТИ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6. Право на здобуття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В Україні створюються рівні умови для здобуття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2. Кожному забезпечується доступність та якість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безоплатність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 </w:t>
      </w:r>
    </w:p>
    <w:p w:rsidR="00000612" w:rsidRDefault="00000612" w:rsidP="00000612">
      <w:pPr>
        <w:pStyle w:val="af3"/>
        <w:rPr>
          <w:rFonts w:ascii="Times New Roman" w:hAnsi="Times New Roman"/>
          <w:sz w:val="28"/>
          <w:szCs w:val="28"/>
        </w:rPr>
      </w:pPr>
      <w:r>
        <w:rPr>
          <w:rFonts w:ascii="Times New Roman" w:hAnsi="Times New Roman"/>
          <w:sz w:val="28"/>
          <w:szCs w:val="28"/>
        </w:rPr>
        <w:t>4. Здобуття профільної середньої освіти гарантується за академічним або професійним спрямуванням.</w:t>
      </w:r>
      <w:bookmarkStart w:id="3" w:name="gjdgxs"/>
      <w:bookmarkEnd w:id="3"/>
      <w:r>
        <w:rPr>
          <w:rFonts w:ascii="Times New Roman" w:hAnsi="Times New Roman"/>
          <w:sz w:val="28"/>
          <w:szCs w:val="28"/>
        </w:rPr>
        <w:t xml:space="preserve">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000612" w:rsidRDefault="00000612" w:rsidP="00000612">
      <w:pPr>
        <w:pStyle w:val="af3"/>
        <w:rPr>
          <w:rFonts w:ascii="Times New Roman" w:hAnsi="Times New Roman"/>
          <w:sz w:val="28"/>
          <w:szCs w:val="28"/>
        </w:rPr>
      </w:pPr>
      <w:bookmarkStart w:id="4" w:name="30j0zll"/>
      <w:bookmarkEnd w:id="4"/>
      <w:r>
        <w:rPr>
          <w:rFonts w:ascii="Times New Roman" w:hAnsi="Times New Roman"/>
          <w:sz w:val="28"/>
          <w:szCs w:val="28"/>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7. Заборона дискримінації у сфері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Не може бути обмежень у доступі до здобуття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000612" w:rsidRDefault="00000612" w:rsidP="00000612">
      <w:pPr>
        <w:pStyle w:val="af3"/>
        <w:rPr>
          <w:rFonts w:ascii="Times New Roman" w:hAnsi="Times New Roman"/>
          <w:sz w:val="28"/>
          <w:szCs w:val="28"/>
        </w:rPr>
      </w:pPr>
      <w:r>
        <w:rPr>
          <w:rFonts w:ascii="Times New Roman" w:hAnsi="Times New Roman"/>
          <w:sz w:val="28"/>
          <w:szCs w:val="28"/>
        </w:rPr>
        <w:t>3. Встановлення актами законодавства спеціальних правил та/або вжиття заходів, які забезпечують можливості у здобутті повної загальної середньої освіти, у тому числі забезпечення розумного пристосування, не вважається дискримінацією.</w:t>
      </w:r>
    </w:p>
    <w:p w:rsidR="00000612" w:rsidRDefault="00000612" w:rsidP="00000612">
      <w:pPr>
        <w:pStyle w:val="af3"/>
        <w:rPr>
          <w:rFonts w:ascii="Times New Roman" w:hAnsi="Times New Roman"/>
          <w:sz w:val="28"/>
          <w:szCs w:val="28"/>
        </w:rPr>
      </w:pPr>
      <w:r>
        <w:rPr>
          <w:rFonts w:ascii="Times New Roman" w:hAnsi="Times New Roman"/>
          <w:sz w:val="28"/>
          <w:szCs w:val="28"/>
        </w:rPr>
        <w:t>4. Жодна особа не повинна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8. Забезпечення територіальної доступності</w:t>
      </w:r>
    </w:p>
    <w:p w:rsidR="00000612" w:rsidRDefault="00000612" w:rsidP="00000612">
      <w:pPr>
        <w:pStyle w:val="af3"/>
        <w:rPr>
          <w:rFonts w:ascii="Times New Roman" w:hAnsi="Times New Roman"/>
          <w:sz w:val="28"/>
          <w:szCs w:val="28"/>
        </w:rPr>
      </w:pPr>
      <w:bookmarkStart w:id="5" w:name="1fob9te"/>
      <w:bookmarkEnd w:id="5"/>
      <w:r>
        <w:rPr>
          <w:rFonts w:ascii="Times New Roman" w:hAnsi="Times New Roman"/>
          <w:sz w:val="28"/>
          <w:szCs w:val="28"/>
        </w:rPr>
        <w:t>1. Територіальну доступність повної загальної середньої освіти забезпечують в межах повноважень органи державної влади та органи місцевого самоврядування шляхом:</w:t>
      </w:r>
    </w:p>
    <w:p w:rsidR="00000612" w:rsidRDefault="00000612" w:rsidP="00000612">
      <w:pPr>
        <w:pStyle w:val="af3"/>
        <w:rPr>
          <w:rFonts w:ascii="Times New Roman" w:hAnsi="Times New Roman"/>
          <w:sz w:val="28"/>
          <w:szCs w:val="28"/>
        </w:rPr>
      </w:pPr>
      <w:r>
        <w:rPr>
          <w:rFonts w:ascii="Times New Roman" w:hAnsi="Times New Roman"/>
          <w:sz w:val="28"/>
          <w:szCs w:val="28"/>
        </w:rPr>
        <w:t>формування та утримання мережі закладів освіти, у тому числі опорних, їх  структурних підрозділів (філій);</w:t>
      </w:r>
    </w:p>
    <w:p w:rsidR="00000612" w:rsidRDefault="00000612" w:rsidP="00000612">
      <w:pPr>
        <w:pStyle w:val="af3"/>
        <w:rPr>
          <w:rFonts w:ascii="Times New Roman" w:hAnsi="Times New Roman"/>
          <w:sz w:val="28"/>
          <w:szCs w:val="28"/>
        </w:rPr>
      </w:pPr>
      <w:r>
        <w:rPr>
          <w:rFonts w:ascii="Times New Roman" w:hAnsi="Times New Roman"/>
          <w:sz w:val="28"/>
          <w:szCs w:val="28"/>
        </w:rPr>
        <w:t>створення освітніх округів;</w:t>
      </w:r>
    </w:p>
    <w:p w:rsidR="00000612" w:rsidRDefault="00000612" w:rsidP="00000612">
      <w:pPr>
        <w:pStyle w:val="af3"/>
        <w:rPr>
          <w:rFonts w:ascii="Times New Roman" w:hAnsi="Times New Roman"/>
          <w:sz w:val="28"/>
          <w:szCs w:val="28"/>
        </w:rPr>
      </w:pPr>
      <w:r>
        <w:rPr>
          <w:rFonts w:ascii="Times New Roman" w:hAnsi="Times New Roman"/>
          <w:sz w:val="28"/>
          <w:szCs w:val="28"/>
        </w:rPr>
        <w:t>функціонування міжшкільних ресурсних центрів;</w:t>
      </w:r>
    </w:p>
    <w:p w:rsidR="00000612" w:rsidRDefault="00000612" w:rsidP="00000612">
      <w:pPr>
        <w:pStyle w:val="af3"/>
        <w:rPr>
          <w:rFonts w:ascii="Times New Roman" w:hAnsi="Times New Roman"/>
          <w:sz w:val="28"/>
          <w:szCs w:val="28"/>
        </w:rPr>
      </w:pPr>
      <w:r>
        <w:rPr>
          <w:rFonts w:ascii="Times New Roman" w:hAnsi="Times New Roman"/>
          <w:sz w:val="28"/>
          <w:szCs w:val="28"/>
        </w:rPr>
        <w:t>закріплення території обслуговування за комунальними закладами освіти (їх структурними підрозділами), що забезпечують здобуття початкової та/або базової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підвезення учнів та педагогічних працівників до закладу освіти і у зворотному напрямку;</w:t>
      </w:r>
    </w:p>
    <w:p w:rsidR="00000612" w:rsidRDefault="00000612" w:rsidP="00000612">
      <w:pPr>
        <w:pStyle w:val="af3"/>
        <w:rPr>
          <w:rFonts w:ascii="Times New Roman" w:hAnsi="Times New Roman"/>
          <w:sz w:val="28"/>
          <w:szCs w:val="28"/>
        </w:rPr>
      </w:pPr>
      <w:r>
        <w:rPr>
          <w:rFonts w:ascii="Times New Roman" w:hAnsi="Times New Roman"/>
          <w:sz w:val="28"/>
          <w:szCs w:val="28"/>
        </w:rPr>
        <w:t>створення та утримання пансіонів;</w:t>
      </w:r>
    </w:p>
    <w:p w:rsidR="00000612" w:rsidRDefault="00000612" w:rsidP="00000612">
      <w:pPr>
        <w:pStyle w:val="af3"/>
        <w:rPr>
          <w:rFonts w:ascii="Times New Roman" w:hAnsi="Times New Roman"/>
          <w:sz w:val="28"/>
          <w:szCs w:val="28"/>
        </w:rPr>
      </w:pPr>
      <w:r>
        <w:rPr>
          <w:rFonts w:ascii="Times New Roman" w:hAnsi="Times New Roman"/>
          <w:sz w:val="28"/>
          <w:szCs w:val="28"/>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000612" w:rsidRDefault="00000612" w:rsidP="00000612">
      <w:pPr>
        <w:pStyle w:val="af3"/>
        <w:rPr>
          <w:rFonts w:ascii="Times New Roman" w:hAnsi="Times New Roman"/>
          <w:sz w:val="28"/>
          <w:szCs w:val="28"/>
        </w:rPr>
      </w:pPr>
      <w:bookmarkStart w:id="6" w:name="3znysh7"/>
      <w:bookmarkEnd w:id="6"/>
      <w:r>
        <w:rPr>
          <w:rFonts w:ascii="Times New Roman" w:hAnsi="Times New Roman"/>
          <w:sz w:val="28"/>
          <w:szCs w:val="28"/>
        </w:rPr>
        <w:t>2. Кожна дитина має право здобувати початкову та базову середню освіту в найбільш доступному та наближеному до місця її проживання закладі освіти (його структурному підрозділі).</w:t>
      </w:r>
    </w:p>
    <w:p w:rsidR="00000612" w:rsidRDefault="00000612" w:rsidP="00000612">
      <w:pPr>
        <w:pStyle w:val="af3"/>
        <w:rPr>
          <w:rFonts w:ascii="Times New Roman" w:hAnsi="Times New Roman"/>
          <w:sz w:val="28"/>
          <w:szCs w:val="28"/>
        </w:rPr>
      </w:pPr>
      <w:bookmarkStart w:id="7" w:name="2et92p0"/>
      <w:bookmarkEnd w:id="7"/>
      <w:r>
        <w:rPr>
          <w:rFonts w:ascii="Times New Roman" w:hAnsi="Times New Roman"/>
          <w:sz w:val="28"/>
          <w:szCs w:val="28"/>
        </w:rPr>
        <w:t>Право дитини здобувати початкову та базову середню освіту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000612" w:rsidRDefault="00000612" w:rsidP="00000612">
      <w:pPr>
        <w:pStyle w:val="af3"/>
        <w:rPr>
          <w:rFonts w:ascii="Times New Roman" w:hAnsi="Times New Roman"/>
          <w:sz w:val="28"/>
          <w:szCs w:val="28"/>
        </w:rPr>
      </w:pPr>
      <w:r>
        <w:rPr>
          <w:rFonts w:ascii="Times New Roman" w:hAnsi="Times New Roman"/>
          <w:sz w:val="28"/>
          <w:szCs w:val="28"/>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мають забезпечити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 з обов’язковим дотриманням вимог щодо наповнюваності класів.</w:t>
      </w:r>
    </w:p>
    <w:p w:rsidR="00000612" w:rsidRDefault="00000612" w:rsidP="00000612">
      <w:pPr>
        <w:pStyle w:val="af3"/>
        <w:rPr>
          <w:rFonts w:ascii="Times New Roman" w:hAnsi="Times New Roman"/>
          <w:sz w:val="28"/>
          <w:szCs w:val="28"/>
        </w:rPr>
      </w:pPr>
      <w:r>
        <w:rPr>
          <w:rFonts w:ascii="Times New Roman" w:hAnsi="Times New Roman"/>
          <w:sz w:val="28"/>
          <w:szCs w:val="28"/>
        </w:rPr>
        <w:t>3. Територія обслуговування не закріплюється за:</w:t>
      </w:r>
    </w:p>
    <w:p w:rsidR="00000612" w:rsidRDefault="00000612" w:rsidP="00000612">
      <w:pPr>
        <w:pStyle w:val="af3"/>
        <w:rPr>
          <w:rFonts w:ascii="Times New Roman" w:hAnsi="Times New Roman"/>
          <w:sz w:val="28"/>
          <w:szCs w:val="28"/>
        </w:rPr>
      </w:pPr>
      <w:r>
        <w:rPr>
          <w:rFonts w:ascii="Times New Roman" w:hAnsi="Times New Roman"/>
          <w:sz w:val="28"/>
          <w:szCs w:val="28"/>
        </w:rPr>
        <w:t>закладами загальної середньої освіти, що забезпечують здобуття виключно профільної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закладами професійної (професійно-технічної),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та вищої освіти, що забезпечують здобуття профільної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державними, приватними і корпоративними закладами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закладами спеціалізованої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спеціальними закладами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4. Здобуття повної загальної середньої освіти особою, яка перебуває на стаціонарному лікуванні у закладі охорони здоров’я, забезпечують заклади загальної середньої освіти, їх філії, за якими засновниками було закріплено заклади охорони здоров’я, або інші заклади освіти, їх філії, зокрема на території закладу охорони здоров’я (за вибором батьків дитини або особи, яка досягла повноліття, та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 Порядок організації здобуття загальної середньої освіти у закладах охорони здоров’я затверджується центральним органом виконавчої влади у сфері освіти і науки спільно з центральним органом виконавчої влади у сфері охорони здоров’я.</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5. Підвезення до закладу освіти (місця навчання, роботи) та у зворотному напрямку (місця проживання) учнів і педагогічних працівників, які проживають в сільській місцевості, забезпечують органи місцевого самоврядування за рахунок місцевих бюджетів спеціально обладнаним транспортом (шкільним автобусом), доступним для осіб з порушенням зору, слуху, опорно-рухового апарату та інших </w:t>
      </w:r>
      <w:proofErr w:type="spellStart"/>
      <w:r>
        <w:rPr>
          <w:rFonts w:ascii="Times New Roman" w:hAnsi="Times New Roman"/>
          <w:sz w:val="28"/>
          <w:szCs w:val="28"/>
        </w:rPr>
        <w:t>маломобільних</w:t>
      </w:r>
      <w:proofErr w:type="spellEnd"/>
      <w:r>
        <w:rPr>
          <w:rFonts w:ascii="Times New Roman" w:hAnsi="Times New Roman"/>
          <w:sz w:val="28"/>
          <w:szCs w:val="28"/>
        </w:rPr>
        <w:t xml:space="preserve"> груп населення, іншим транспортом та/або регулярним перевезенням (з попередньо визначеними зупинками відповідного транспорту) відповідно до вимог санітарного законодавства.</w:t>
      </w:r>
    </w:p>
    <w:p w:rsidR="00000612" w:rsidRDefault="00000612" w:rsidP="00000612">
      <w:pPr>
        <w:pStyle w:val="af3"/>
        <w:spacing w:before="360" w:after="240"/>
        <w:ind w:left="1735" w:hanging="1168"/>
        <w:jc w:val="left"/>
        <w:rPr>
          <w:rFonts w:ascii="Times New Roman" w:hAnsi="Times New Roman"/>
          <w:sz w:val="28"/>
          <w:szCs w:val="28"/>
        </w:rPr>
      </w:pPr>
      <w:r>
        <w:rPr>
          <w:rFonts w:ascii="Times New Roman" w:hAnsi="Times New Roman"/>
          <w:sz w:val="28"/>
          <w:szCs w:val="28"/>
        </w:rPr>
        <w:t>Стаття 9. Забезпечення рівного доступу до здобуття повної загальної середньої освіти</w:t>
      </w:r>
    </w:p>
    <w:p w:rsidR="00000612" w:rsidRDefault="00000612" w:rsidP="00000612">
      <w:pPr>
        <w:pStyle w:val="af3"/>
        <w:rPr>
          <w:rFonts w:ascii="Times New Roman" w:hAnsi="Times New Roman"/>
          <w:sz w:val="28"/>
          <w:szCs w:val="28"/>
        </w:rPr>
      </w:pPr>
      <w:bookmarkStart w:id="8" w:name="3dy6vkm"/>
      <w:bookmarkStart w:id="9" w:name="tyjcwt"/>
      <w:bookmarkEnd w:id="8"/>
      <w:bookmarkEnd w:id="9"/>
      <w:r>
        <w:rPr>
          <w:rFonts w:ascii="Times New Roman" w:hAnsi="Times New Roman"/>
          <w:sz w:val="28"/>
          <w:szCs w:val="28"/>
        </w:rPr>
        <w:t>1. Рівний доступ до здобуття повної загальної середньої освіти забезпечується шляхом:</w:t>
      </w:r>
    </w:p>
    <w:p w:rsidR="00000612" w:rsidRDefault="00000612" w:rsidP="00000612">
      <w:pPr>
        <w:pStyle w:val="af3"/>
        <w:rPr>
          <w:rFonts w:ascii="Times New Roman" w:hAnsi="Times New Roman"/>
          <w:sz w:val="28"/>
          <w:szCs w:val="28"/>
        </w:rPr>
      </w:pPr>
      <w:r>
        <w:rPr>
          <w:rFonts w:ascii="Times New Roman" w:hAnsi="Times New Roman"/>
          <w:sz w:val="28"/>
          <w:szCs w:val="28"/>
        </w:rPr>
        <w:t>визначення правил зарахування до закладів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зарахування до початкової школи без проведення конкурсу, крім випадків визначених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територіальної доступності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000612" w:rsidRDefault="00000612" w:rsidP="00000612">
      <w:pPr>
        <w:pStyle w:val="af3"/>
        <w:rPr>
          <w:rFonts w:ascii="Times New Roman" w:hAnsi="Times New Roman"/>
          <w:sz w:val="28"/>
          <w:szCs w:val="28"/>
        </w:rPr>
      </w:pPr>
      <w:r>
        <w:rPr>
          <w:rFonts w:ascii="Times New Roman" w:hAnsi="Times New Roman"/>
          <w:sz w:val="28"/>
          <w:szCs w:val="28"/>
        </w:rPr>
        <w:t>дотримання вимог законодавства щодо доступності закладів освіти для осіб з особливими освітніми потребами;</w:t>
      </w:r>
    </w:p>
    <w:p w:rsidR="00000612" w:rsidRDefault="00000612" w:rsidP="00000612">
      <w:pPr>
        <w:pStyle w:val="af3"/>
        <w:rPr>
          <w:rFonts w:ascii="Times New Roman" w:hAnsi="Times New Roman"/>
          <w:sz w:val="28"/>
          <w:szCs w:val="28"/>
        </w:rPr>
      </w:pPr>
      <w:r>
        <w:rPr>
          <w:rFonts w:ascii="Times New Roman" w:hAnsi="Times New Roman"/>
          <w:sz w:val="28"/>
          <w:szCs w:val="28"/>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для осіб з особливими освітніми потребами;</w:t>
      </w:r>
    </w:p>
    <w:p w:rsidR="00000612" w:rsidRDefault="00000612" w:rsidP="00000612">
      <w:pPr>
        <w:pStyle w:val="af3"/>
        <w:rPr>
          <w:rFonts w:ascii="Times New Roman" w:hAnsi="Times New Roman"/>
          <w:sz w:val="28"/>
          <w:szCs w:val="28"/>
        </w:rPr>
      </w:pPr>
      <w:r>
        <w:rPr>
          <w:rFonts w:ascii="Times New Roman" w:hAnsi="Times New Roman"/>
          <w:sz w:val="28"/>
          <w:szCs w:val="28"/>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навчання дітей, які є сліпими, глухими чи сліпоглухими за допомогою найбільш прийнятних для таких дітей мов, методів і способів спілкування і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w:t>
      </w:r>
      <w:proofErr w:type="spellStart"/>
      <w:r>
        <w:rPr>
          <w:rFonts w:ascii="Times New Roman" w:hAnsi="Times New Roman"/>
          <w:sz w:val="28"/>
          <w:szCs w:val="28"/>
        </w:rPr>
        <w:t>Брайля</w:t>
      </w:r>
      <w:proofErr w:type="spellEnd"/>
      <w:r>
        <w:rPr>
          <w:rFonts w:ascii="Times New Roman" w:hAnsi="Times New Roman"/>
          <w:sz w:val="28"/>
          <w:szCs w:val="28"/>
        </w:rPr>
        <w:t>;</w:t>
      </w:r>
    </w:p>
    <w:p w:rsidR="00000612" w:rsidRDefault="00000612" w:rsidP="00000612">
      <w:pPr>
        <w:pStyle w:val="af3"/>
        <w:rPr>
          <w:rFonts w:ascii="Times New Roman" w:hAnsi="Times New Roman"/>
          <w:sz w:val="28"/>
          <w:szCs w:val="28"/>
        </w:rPr>
      </w:pPr>
      <w:r>
        <w:rPr>
          <w:rFonts w:ascii="Times New Roman" w:hAnsi="Times New Roman"/>
          <w:sz w:val="28"/>
          <w:szCs w:val="28"/>
        </w:rPr>
        <w:t>дотримання принципів універсального дизайну та/або розумного пристосування відповідно до найкращих інтересів дитини.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2. Зарахування дітей до закладу освіти на конкурсних засадах (проведення будь-яких заходів, спрямованих на перевірку їх знань, умінь, навичок чи інших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дитини) для здобуття початкової освіти забороняється, крім закладів спеціалізованої освіти і приватних закладів освіти. </w:t>
      </w:r>
    </w:p>
    <w:p w:rsidR="00000612" w:rsidRDefault="00000612" w:rsidP="00000612">
      <w:pPr>
        <w:pStyle w:val="af3"/>
        <w:rPr>
          <w:rFonts w:ascii="Times New Roman" w:hAnsi="Times New Roman"/>
          <w:sz w:val="28"/>
          <w:szCs w:val="28"/>
        </w:rPr>
      </w:pPr>
      <w:r>
        <w:rPr>
          <w:rFonts w:ascii="Times New Roman" w:hAnsi="Times New Roman"/>
          <w:sz w:val="28"/>
          <w:szCs w:val="28"/>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000612" w:rsidRDefault="00000612" w:rsidP="00000612">
      <w:pPr>
        <w:pStyle w:val="af3"/>
        <w:rPr>
          <w:rFonts w:ascii="Times New Roman" w:hAnsi="Times New Roman"/>
          <w:sz w:val="28"/>
          <w:szCs w:val="28"/>
        </w:rPr>
      </w:pPr>
      <w:r>
        <w:rPr>
          <w:rFonts w:ascii="Times New Roman" w:hAnsi="Times New Roman"/>
          <w:sz w:val="28"/>
          <w:szCs w:val="28"/>
        </w:rPr>
        <w:t>проживають на території обслуговування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є рідними братами та/або сестрами дітей, які здобувають освіту у цьому закладі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є дітьми працівників цього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000612" w:rsidRDefault="00000612" w:rsidP="00000612">
      <w:pPr>
        <w:pStyle w:val="af3"/>
        <w:spacing w:before="60"/>
        <w:rPr>
          <w:rFonts w:ascii="Times New Roman" w:hAnsi="Times New Roman"/>
          <w:sz w:val="28"/>
          <w:szCs w:val="28"/>
        </w:rPr>
      </w:pPr>
      <w:r>
        <w:rPr>
          <w:rFonts w:ascii="Times New Roman" w:hAnsi="Times New Roman"/>
          <w:sz w:val="28"/>
          <w:szCs w:val="28"/>
        </w:rPr>
        <w:t>Зарахування дітей для здобуття базової середньої освіти до класів з поглибленим вивченням окремих предметів державних, комунальних закладів освіти для здобуття базової середньої освіти може здійснюватися на конкурсних засадах, якщо це не буде порушувати право учнів, які здобули початкову освіту у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000612" w:rsidRDefault="00000612" w:rsidP="00000612">
      <w:pPr>
        <w:pStyle w:val="af3"/>
        <w:spacing w:before="60"/>
        <w:rPr>
          <w:rFonts w:ascii="Times New Roman" w:hAnsi="Times New Roman"/>
          <w:sz w:val="28"/>
          <w:szCs w:val="28"/>
        </w:rPr>
      </w:pPr>
      <w:r>
        <w:rPr>
          <w:rFonts w:ascii="Times New Roman" w:hAnsi="Times New Roman"/>
          <w:sz w:val="28"/>
          <w:szCs w:val="28"/>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загальну кількість вільних місць у відповідних класах.</w:t>
      </w:r>
    </w:p>
    <w:p w:rsidR="00000612" w:rsidRDefault="00000612" w:rsidP="00000612">
      <w:pPr>
        <w:pStyle w:val="af3"/>
        <w:spacing w:before="60"/>
        <w:rPr>
          <w:rFonts w:ascii="Times New Roman" w:hAnsi="Times New Roman"/>
          <w:sz w:val="28"/>
          <w:szCs w:val="28"/>
        </w:rPr>
      </w:pPr>
      <w:bookmarkStart w:id="10" w:name="4d34og8"/>
      <w:bookmarkStart w:id="11" w:name="1t3h5sf"/>
      <w:bookmarkEnd w:id="10"/>
      <w:bookmarkEnd w:id="11"/>
      <w:r>
        <w:rPr>
          <w:rFonts w:ascii="Times New Roman" w:hAnsi="Times New Roman"/>
          <w:sz w:val="28"/>
          <w:szCs w:val="28"/>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000612" w:rsidRDefault="00000612" w:rsidP="00000612">
      <w:pPr>
        <w:pStyle w:val="af3"/>
        <w:spacing w:before="60"/>
        <w:rPr>
          <w:rFonts w:ascii="Times New Roman" w:hAnsi="Times New Roman"/>
          <w:sz w:val="28"/>
          <w:szCs w:val="28"/>
        </w:rPr>
      </w:pPr>
      <w:bookmarkStart w:id="12" w:name="2s8eyo1"/>
      <w:bookmarkEnd w:id="12"/>
      <w:r>
        <w:rPr>
          <w:rFonts w:ascii="Times New Roman" w:hAnsi="Times New Roman"/>
          <w:sz w:val="28"/>
          <w:szCs w:val="28"/>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000612" w:rsidRDefault="00000612" w:rsidP="00000612">
      <w:pPr>
        <w:pStyle w:val="af3"/>
        <w:spacing w:before="60"/>
        <w:rPr>
          <w:rFonts w:ascii="Times New Roman" w:hAnsi="Times New Roman"/>
          <w:sz w:val="28"/>
          <w:szCs w:val="28"/>
        </w:rPr>
      </w:pPr>
      <w:r>
        <w:rPr>
          <w:rFonts w:ascii="Times New Roman" w:hAnsi="Times New Roman"/>
          <w:sz w:val="28"/>
          <w:szCs w:val="28"/>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000612" w:rsidRDefault="00000612" w:rsidP="00000612">
      <w:pPr>
        <w:pStyle w:val="af3"/>
        <w:spacing w:before="60"/>
        <w:rPr>
          <w:rFonts w:ascii="Times New Roman" w:hAnsi="Times New Roman"/>
          <w:sz w:val="28"/>
          <w:szCs w:val="28"/>
        </w:rPr>
      </w:pPr>
      <w:bookmarkStart w:id="13" w:name="26in1rg"/>
      <w:bookmarkStart w:id="14" w:name="17dp8vu"/>
      <w:bookmarkStart w:id="15" w:name="3rdcrjn"/>
      <w:bookmarkStart w:id="16" w:name="1ksv4uv"/>
      <w:bookmarkStart w:id="17" w:name="35nkun2"/>
      <w:bookmarkStart w:id="18" w:name="lnxbz9"/>
      <w:bookmarkStart w:id="19" w:name="44sinio"/>
      <w:bookmarkEnd w:id="13"/>
      <w:bookmarkEnd w:id="14"/>
      <w:bookmarkEnd w:id="15"/>
      <w:bookmarkEnd w:id="16"/>
      <w:bookmarkEnd w:id="17"/>
      <w:bookmarkEnd w:id="18"/>
      <w:bookmarkEnd w:id="19"/>
      <w:r>
        <w:rPr>
          <w:rFonts w:ascii="Times New Roman" w:hAnsi="Times New Roman"/>
          <w:sz w:val="28"/>
          <w:szCs w:val="28"/>
        </w:rPr>
        <w:t>5. Зарахування осіб з особливими освітніми потребами до спеціальних закладів загальної середньої освіти, переведення з одного типу закладу до іншого та відрахування таких осіб здійснюється у порядку, встановленому центральним органом виконавчої влади у сфері освіти і науки.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00612" w:rsidRDefault="00000612" w:rsidP="00000612">
      <w:pPr>
        <w:pStyle w:val="af6"/>
        <w:spacing w:before="240" w:after="120"/>
        <w:rPr>
          <w:rFonts w:ascii="Times New Roman" w:hAnsi="Times New Roman"/>
          <w:b w:val="0"/>
          <w:sz w:val="28"/>
        </w:rPr>
      </w:pPr>
      <w:r>
        <w:rPr>
          <w:rFonts w:ascii="Times New Roman" w:hAnsi="Times New Roman"/>
          <w:b w:val="0"/>
          <w:sz w:val="28"/>
        </w:rPr>
        <w:t>Розділ ІІІ</w:t>
      </w:r>
      <w:r>
        <w:rPr>
          <w:rFonts w:ascii="Times New Roman" w:hAnsi="Times New Roman"/>
          <w:b w:val="0"/>
          <w:sz w:val="28"/>
        </w:rPr>
        <w:br/>
        <w:t>ОСВІТНІЙ ПРОЦЕС</w:t>
      </w:r>
    </w:p>
    <w:p w:rsidR="00000612" w:rsidRDefault="00000612" w:rsidP="00000612">
      <w:pPr>
        <w:pStyle w:val="af3"/>
        <w:spacing w:after="240"/>
        <w:rPr>
          <w:rFonts w:ascii="Times New Roman" w:hAnsi="Times New Roman"/>
          <w:sz w:val="28"/>
          <w:szCs w:val="28"/>
        </w:rPr>
      </w:pPr>
      <w:r>
        <w:rPr>
          <w:rFonts w:ascii="Times New Roman" w:hAnsi="Times New Roman"/>
          <w:sz w:val="28"/>
          <w:szCs w:val="28"/>
        </w:rPr>
        <w:t>Стаття 10. Організація освітнього процесу</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1. Освітній процес у закладах освіти організовується відповідно до Закону України “Про освіту”, цього Закону, інших актів законодавства, освітньої програми (освітніх програм) закладу освіти та спрямовується на виявлення та розвиток обдарувань особистості, досягнення результатів навчання, прогресу у розвитку, зокрема формування і застосування відповідних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визначених державними стандартами.</w:t>
      </w:r>
    </w:p>
    <w:p w:rsidR="00000612" w:rsidRDefault="00000612" w:rsidP="00000612">
      <w:pPr>
        <w:pStyle w:val="af3"/>
        <w:rPr>
          <w:rFonts w:ascii="Times New Roman" w:hAnsi="Times New Roman"/>
          <w:sz w:val="28"/>
          <w:szCs w:val="28"/>
        </w:rPr>
      </w:pPr>
      <w:r>
        <w:rPr>
          <w:rFonts w:ascii="Times New Roman" w:hAnsi="Times New Roman"/>
          <w:sz w:val="28"/>
          <w:szCs w:val="28"/>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 особливих освітніх потреб.</w:t>
      </w:r>
    </w:p>
    <w:p w:rsidR="00000612" w:rsidRDefault="00000612" w:rsidP="00000612">
      <w:pPr>
        <w:pStyle w:val="af3"/>
        <w:rPr>
          <w:rFonts w:ascii="Times New Roman" w:hAnsi="Times New Roman"/>
          <w:sz w:val="28"/>
          <w:szCs w:val="28"/>
        </w:rPr>
      </w:pPr>
      <w:r>
        <w:rPr>
          <w:rFonts w:ascii="Times New Roman" w:hAnsi="Times New Roman"/>
          <w:sz w:val="28"/>
          <w:szCs w:val="28"/>
        </w:rPr>
        <w:t>На рівнях початкової та базової середньої освіти освітній процес організовується за такими циклами: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перший цикл початкової освіти — </w:t>
      </w:r>
      <w:proofErr w:type="spellStart"/>
      <w:r>
        <w:rPr>
          <w:rFonts w:ascii="Times New Roman" w:hAnsi="Times New Roman"/>
          <w:sz w:val="28"/>
          <w:szCs w:val="28"/>
        </w:rPr>
        <w:t>адаптаційно</w:t>
      </w:r>
      <w:proofErr w:type="spellEnd"/>
      <w:r>
        <w:rPr>
          <w:rFonts w:ascii="Times New Roman" w:hAnsi="Times New Roman"/>
          <w:sz w:val="28"/>
          <w:szCs w:val="28"/>
        </w:rPr>
        <w:t>-ігровий (1—2 класи);</w:t>
      </w:r>
    </w:p>
    <w:p w:rsidR="00000612" w:rsidRDefault="00000612" w:rsidP="00000612">
      <w:pPr>
        <w:pStyle w:val="af3"/>
        <w:rPr>
          <w:rFonts w:ascii="Times New Roman" w:hAnsi="Times New Roman"/>
          <w:sz w:val="28"/>
          <w:szCs w:val="28"/>
        </w:rPr>
      </w:pPr>
      <w:r>
        <w:rPr>
          <w:rFonts w:ascii="Times New Roman" w:hAnsi="Times New Roman"/>
          <w:sz w:val="28"/>
          <w:szCs w:val="28"/>
        </w:rPr>
        <w:t>другий цикл початкової освіти — основний (3—4 класи);</w:t>
      </w:r>
    </w:p>
    <w:p w:rsidR="00000612" w:rsidRDefault="00000612" w:rsidP="00000612">
      <w:pPr>
        <w:pStyle w:val="af3"/>
        <w:rPr>
          <w:rFonts w:ascii="Times New Roman" w:hAnsi="Times New Roman"/>
          <w:sz w:val="28"/>
          <w:szCs w:val="28"/>
        </w:rPr>
      </w:pPr>
      <w:r>
        <w:rPr>
          <w:rFonts w:ascii="Times New Roman" w:hAnsi="Times New Roman"/>
          <w:sz w:val="28"/>
          <w:szCs w:val="28"/>
        </w:rPr>
        <w:t>перший цикл базової середньої освіти — адаптаційний (5—6 класи);</w:t>
      </w:r>
    </w:p>
    <w:p w:rsidR="00000612" w:rsidRDefault="00000612" w:rsidP="00000612">
      <w:pPr>
        <w:pStyle w:val="af3"/>
        <w:rPr>
          <w:rFonts w:ascii="Times New Roman" w:hAnsi="Times New Roman"/>
          <w:sz w:val="28"/>
          <w:szCs w:val="28"/>
        </w:rPr>
      </w:pPr>
      <w:r>
        <w:rPr>
          <w:rFonts w:ascii="Times New Roman" w:hAnsi="Times New Roman"/>
          <w:sz w:val="28"/>
          <w:szCs w:val="28"/>
        </w:rPr>
        <w:t>другий цикл базової середньої освіти — базове предметне навчання (7—9 класи).</w:t>
      </w:r>
    </w:p>
    <w:p w:rsidR="00000612" w:rsidRDefault="00000612" w:rsidP="00000612">
      <w:pPr>
        <w:pStyle w:val="af3"/>
        <w:spacing w:before="60"/>
        <w:rPr>
          <w:rFonts w:ascii="Times New Roman" w:hAnsi="Times New Roman"/>
          <w:sz w:val="28"/>
          <w:szCs w:val="28"/>
        </w:rPr>
      </w:pPr>
      <w:r>
        <w:rPr>
          <w:rFonts w:ascii="Times New Roman" w:hAnsi="Times New Roman"/>
          <w:sz w:val="28"/>
          <w:szCs w:val="28"/>
        </w:rPr>
        <w:t xml:space="preserve">3. Освітній процес у закладах загальної середньої освіти організовується в межах навчального року, що </w:t>
      </w:r>
      <w:bookmarkStart w:id="20" w:name="1y810tw"/>
      <w:bookmarkEnd w:id="20"/>
      <w:r>
        <w:rPr>
          <w:rFonts w:ascii="Times New Roman" w:hAnsi="Times New Roman"/>
          <w:sz w:val="28"/>
          <w:szCs w:val="28"/>
        </w:rPr>
        <w:t>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000612" w:rsidRDefault="00000612" w:rsidP="00000612">
      <w:pPr>
        <w:pStyle w:val="af3"/>
        <w:spacing w:before="60"/>
        <w:rPr>
          <w:rFonts w:ascii="Times New Roman" w:hAnsi="Times New Roman"/>
          <w:sz w:val="28"/>
          <w:szCs w:val="28"/>
        </w:rPr>
      </w:pPr>
      <w:bookmarkStart w:id="21" w:name="2xcytpi"/>
      <w:bookmarkStart w:id="22" w:name="4i7ojhp"/>
      <w:bookmarkEnd w:id="21"/>
      <w:bookmarkEnd w:id="22"/>
      <w:r>
        <w:rPr>
          <w:rFonts w:ascii="Times New Roman" w:hAnsi="Times New Roman"/>
          <w:sz w:val="28"/>
          <w:szCs w:val="28"/>
        </w:rPr>
        <w:t>4. Тривалість навчального року визначається закладом освіти відповідно до обсягу навчального навантаження, встановленого річним навчальним планом.</w:t>
      </w:r>
    </w:p>
    <w:p w:rsidR="00000612" w:rsidRDefault="00000612" w:rsidP="00000612">
      <w:pPr>
        <w:pStyle w:val="af3"/>
        <w:spacing w:before="60"/>
        <w:rPr>
          <w:rFonts w:ascii="Times New Roman" w:hAnsi="Times New Roman"/>
          <w:sz w:val="28"/>
          <w:szCs w:val="28"/>
        </w:rPr>
      </w:pPr>
      <w:r>
        <w:rPr>
          <w:rFonts w:ascii="Times New Roman" w:hAnsi="Times New Roman"/>
          <w:sz w:val="28"/>
          <w:szCs w:val="28"/>
        </w:rPr>
        <w:t>5.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тощо.</w:t>
      </w:r>
    </w:p>
    <w:p w:rsidR="00000612" w:rsidRDefault="00000612" w:rsidP="00000612">
      <w:pPr>
        <w:pStyle w:val="af3"/>
        <w:spacing w:before="60"/>
        <w:rPr>
          <w:rFonts w:ascii="Times New Roman" w:hAnsi="Times New Roman"/>
          <w:sz w:val="28"/>
          <w:szCs w:val="28"/>
        </w:rPr>
      </w:pPr>
      <w:bookmarkStart w:id="23" w:name="qsh70q"/>
      <w:bookmarkStart w:id="24" w:name="2bn6wsx"/>
      <w:bookmarkStart w:id="25" w:name="3as4poj"/>
      <w:bookmarkStart w:id="26" w:name="1ci93xb"/>
      <w:bookmarkStart w:id="27" w:name="3whwml4"/>
      <w:bookmarkEnd w:id="23"/>
      <w:bookmarkEnd w:id="24"/>
      <w:bookmarkEnd w:id="25"/>
      <w:bookmarkEnd w:id="26"/>
      <w:bookmarkEnd w:id="27"/>
      <w:r>
        <w:rPr>
          <w:rFonts w:ascii="Times New Roman" w:hAnsi="Times New Roman"/>
          <w:sz w:val="28"/>
          <w:szCs w:val="28"/>
        </w:rPr>
        <w:t>Безперервна навчальна діяльність учнів закладів загальної середньої освіти не може перевищувати 35 хвилин (для 1 класів), 40 хвилин (для 2—4 класів), 45 хвилин (5—12 класів), крім випадків, визначених законодавством.</w:t>
      </w:r>
    </w:p>
    <w:p w:rsidR="00000612" w:rsidRDefault="00000612" w:rsidP="00000612">
      <w:pPr>
        <w:pStyle w:val="af3"/>
        <w:spacing w:before="60"/>
        <w:rPr>
          <w:rFonts w:ascii="Times New Roman" w:hAnsi="Times New Roman"/>
          <w:sz w:val="28"/>
          <w:szCs w:val="28"/>
        </w:rPr>
      </w:pPr>
      <w:r>
        <w:rPr>
          <w:rFonts w:ascii="Times New Roman" w:hAnsi="Times New Roman"/>
          <w:sz w:val="28"/>
          <w:szCs w:val="28"/>
        </w:rPr>
        <w:t>Тривалість канікул у закладах освіти протягом навчального року не може бути меншою 30 календарних днів.</w:t>
      </w:r>
    </w:p>
    <w:p w:rsidR="00000612" w:rsidRDefault="00000612" w:rsidP="00000612">
      <w:pPr>
        <w:pStyle w:val="af3"/>
        <w:spacing w:before="60"/>
        <w:rPr>
          <w:rFonts w:ascii="Times New Roman" w:hAnsi="Times New Roman"/>
          <w:sz w:val="28"/>
          <w:szCs w:val="28"/>
        </w:rPr>
      </w:pPr>
      <w:r>
        <w:rPr>
          <w:rFonts w:ascii="Times New Roman" w:hAnsi="Times New Roman"/>
          <w:sz w:val="28"/>
          <w:szCs w:val="28"/>
        </w:rPr>
        <w:t>6. Під час освітнього процесу, що забезпечує досягнення результатів навчання, передбачених відповідним державним стандартом, у державних і комунальних закладах освіти не можуть проводитися платні заходи чи надаватися платні послуги, за винятком додаткового до передбаченого законодавством поділу класів на групи для вивчення окремих предметів.</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11. Освітня програма</w:t>
      </w:r>
    </w:p>
    <w:p w:rsidR="00000612" w:rsidRDefault="00000612" w:rsidP="00000612">
      <w:pPr>
        <w:pStyle w:val="af3"/>
        <w:rPr>
          <w:rFonts w:ascii="Times New Roman" w:hAnsi="Times New Roman"/>
          <w:sz w:val="28"/>
          <w:szCs w:val="28"/>
        </w:rPr>
      </w:pPr>
      <w:r>
        <w:rPr>
          <w:rFonts w:ascii="Times New Roman" w:hAnsi="Times New Roman"/>
          <w:sz w:val="28"/>
          <w:szCs w:val="28"/>
        </w:rPr>
        <w:t>1. Заклад освіти розробляє та використовує в освітній діяльності на кожному рівні (циклі) повної загальної середньої освіти одну освітню програму закладу освіти, розроблену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w:t>
      </w:r>
    </w:p>
    <w:p w:rsidR="00000612" w:rsidRDefault="00000612" w:rsidP="00000612">
      <w:pPr>
        <w:pStyle w:val="af3"/>
        <w:rPr>
          <w:rFonts w:ascii="Times New Roman" w:hAnsi="Times New Roman"/>
          <w:sz w:val="28"/>
          <w:szCs w:val="28"/>
        </w:rPr>
      </w:pPr>
      <w:r>
        <w:rPr>
          <w:rFonts w:ascii="Times New Roman" w:hAnsi="Times New Roman"/>
          <w:sz w:val="28"/>
          <w:szCs w:val="28"/>
        </w:rPr>
        <w:t>Освітня програма закладу освіти схвалюється  педагогічною радою закладу освіти та затверджується його керівником.</w:t>
      </w:r>
    </w:p>
    <w:p w:rsidR="00000612" w:rsidRDefault="00000612" w:rsidP="00000612">
      <w:pPr>
        <w:pStyle w:val="af3"/>
        <w:rPr>
          <w:rFonts w:ascii="Times New Roman" w:hAnsi="Times New Roman"/>
          <w:sz w:val="28"/>
          <w:szCs w:val="28"/>
        </w:rPr>
      </w:pPr>
      <w:r>
        <w:rPr>
          <w:rFonts w:ascii="Times New Roman" w:hAnsi="Times New Roman"/>
          <w:sz w:val="28"/>
          <w:szCs w:val="28"/>
        </w:rPr>
        <w:t>2. Структура типової освітньої програми складається з обов’язкових та варіативних освітніх компонентів.</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До обов’язкових освітніх компонентів належать: </w:t>
      </w:r>
    </w:p>
    <w:p w:rsidR="00000612" w:rsidRDefault="00000612" w:rsidP="00000612">
      <w:pPr>
        <w:pStyle w:val="af3"/>
        <w:rPr>
          <w:rFonts w:ascii="Times New Roman" w:hAnsi="Times New Roman"/>
          <w:sz w:val="28"/>
          <w:szCs w:val="28"/>
        </w:rPr>
      </w:pPr>
      <w:r>
        <w:rPr>
          <w:rFonts w:ascii="Times New Roman" w:hAnsi="Times New Roman"/>
          <w:sz w:val="28"/>
          <w:szCs w:val="28"/>
        </w:rPr>
        <w:t>вимоги до осіб, які можуть розпочати навчання за освітньою програмою;</w:t>
      </w:r>
    </w:p>
    <w:p w:rsidR="00000612" w:rsidRDefault="00000612" w:rsidP="00000612">
      <w:pPr>
        <w:pStyle w:val="af3"/>
        <w:rPr>
          <w:rFonts w:ascii="Times New Roman" w:hAnsi="Times New Roman"/>
          <w:sz w:val="28"/>
          <w:szCs w:val="28"/>
        </w:rPr>
      </w:pPr>
      <w:r>
        <w:rPr>
          <w:rFonts w:ascii="Times New Roman" w:hAnsi="Times New Roman"/>
          <w:sz w:val="28"/>
          <w:szCs w:val="28"/>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000612" w:rsidRDefault="00000612" w:rsidP="00000612">
      <w:pPr>
        <w:pStyle w:val="af3"/>
        <w:rPr>
          <w:rFonts w:ascii="Times New Roman" w:hAnsi="Times New Roman"/>
          <w:sz w:val="28"/>
          <w:szCs w:val="28"/>
        </w:rPr>
      </w:pPr>
      <w:r>
        <w:rPr>
          <w:rFonts w:ascii="Times New Roman" w:hAnsi="Times New Roman"/>
          <w:sz w:val="28"/>
          <w:szCs w:val="28"/>
        </w:rPr>
        <w:t>опис очікуваних результатів навчання за освітніми галузями.</w:t>
      </w:r>
    </w:p>
    <w:p w:rsidR="00000612" w:rsidRDefault="00000612" w:rsidP="00000612">
      <w:pPr>
        <w:pStyle w:val="af3"/>
        <w:rPr>
          <w:rFonts w:ascii="Times New Roman" w:hAnsi="Times New Roman"/>
          <w:sz w:val="28"/>
          <w:szCs w:val="28"/>
        </w:rPr>
      </w:pPr>
      <w:r>
        <w:rPr>
          <w:rFonts w:ascii="Times New Roman" w:hAnsi="Times New Roman"/>
          <w:sz w:val="28"/>
          <w:szCs w:val="28"/>
        </w:rPr>
        <w:t>До варіативних освітніх компонентів належать:</w:t>
      </w:r>
    </w:p>
    <w:p w:rsidR="00000612" w:rsidRDefault="00000612" w:rsidP="00000612">
      <w:pPr>
        <w:pStyle w:val="af3"/>
        <w:rPr>
          <w:rFonts w:ascii="Times New Roman" w:hAnsi="Times New Roman"/>
          <w:sz w:val="28"/>
          <w:szCs w:val="28"/>
        </w:rPr>
      </w:pPr>
      <w:r>
        <w:rPr>
          <w:rFonts w:ascii="Times New Roman" w:hAnsi="Times New Roman"/>
          <w:sz w:val="28"/>
          <w:szCs w:val="28"/>
        </w:rPr>
        <w:t>невичерпний перелік варіантів типових навчальних планів та модельних навчальних програм;</w:t>
      </w:r>
    </w:p>
    <w:p w:rsidR="00000612" w:rsidRDefault="00000612" w:rsidP="00000612">
      <w:pPr>
        <w:pStyle w:val="af3"/>
        <w:rPr>
          <w:rFonts w:ascii="Times New Roman" w:hAnsi="Times New Roman"/>
          <w:sz w:val="28"/>
          <w:szCs w:val="28"/>
        </w:rPr>
      </w:pPr>
      <w:r>
        <w:rPr>
          <w:rFonts w:ascii="Times New Roman" w:hAnsi="Times New Roman"/>
          <w:sz w:val="28"/>
          <w:szCs w:val="28"/>
        </w:rPr>
        <w:t>рекомендовані форми організації освітнього процесу;</w:t>
      </w:r>
    </w:p>
    <w:p w:rsidR="00000612" w:rsidRDefault="00000612" w:rsidP="00000612">
      <w:pPr>
        <w:pStyle w:val="af3"/>
        <w:rPr>
          <w:rFonts w:ascii="Times New Roman" w:hAnsi="Times New Roman"/>
          <w:sz w:val="28"/>
          <w:szCs w:val="28"/>
        </w:rPr>
      </w:pPr>
      <w:r>
        <w:rPr>
          <w:rFonts w:ascii="Times New Roman" w:hAnsi="Times New Roman"/>
          <w:sz w:val="28"/>
          <w:szCs w:val="28"/>
        </w:rPr>
        <w:t>опис інструментарію формувального та підсумкового оцінювання.</w:t>
      </w:r>
    </w:p>
    <w:p w:rsidR="00000612" w:rsidRDefault="00000612" w:rsidP="00000612">
      <w:pPr>
        <w:pStyle w:val="af3"/>
        <w:rPr>
          <w:rFonts w:ascii="Times New Roman" w:hAnsi="Times New Roman"/>
          <w:sz w:val="28"/>
          <w:szCs w:val="28"/>
        </w:rPr>
      </w:pPr>
      <w:r>
        <w:rPr>
          <w:rFonts w:ascii="Times New Roman" w:hAnsi="Times New Roman"/>
          <w:sz w:val="28"/>
          <w:szCs w:val="28"/>
        </w:rPr>
        <w:t>3. Освітні програми, розроблені на основі типових освітніх програм:</w:t>
      </w:r>
    </w:p>
    <w:p w:rsidR="00000612" w:rsidRDefault="00000612" w:rsidP="00000612">
      <w:pPr>
        <w:pStyle w:val="af3"/>
        <w:rPr>
          <w:rFonts w:ascii="Times New Roman" w:hAnsi="Times New Roman"/>
          <w:sz w:val="28"/>
          <w:szCs w:val="28"/>
        </w:rPr>
      </w:pPr>
      <w:r>
        <w:rPr>
          <w:rFonts w:ascii="Times New Roman" w:hAnsi="Times New Roman"/>
          <w:sz w:val="28"/>
          <w:szCs w:val="28"/>
        </w:rPr>
        <w:t>мають 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мають 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 опис очікуваних результатів навчання за освітніми галузями;</w:t>
      </w:r>
    </w:p>
    <w:p w:rsidR="00000612" w:rsidRDefault="00000612" w:rsidP="00000612">
      <w:pPr>
        <w:pStyle w:val="af3"/>
        <w:rPr>
          <w:rFonts w:ascii="Times New Roman" w:hAnsi="Times New Roman"/>
          <w:sz w:val="28"/>
          <w:szCs w:val="28"/>
        </w:rPr>
      </w:pPr>
      <w:r>
        <w:rPr>
          <w:rFonts w:ascii="Times New Roman" w:hAnsi="Times New Roman"/>
          <w:sz w:val="28"/>
          <w:szCs w:val="28"/>
        </w:rPr>
        <w:t>мають передбачати використання виключно типових навчальних планів;</w:t>
      </w:r>
    </w:p>
    <w:p w:rsidR="00000612" w:rsidRDefault="00000612" w:rsidP="00000612">
      <w:pPr>
        <w:pStyle w:val="af3"/>
        <w:rPr>
          <w:rFonts w:ascii="Times New Roman" w:hAnsi="Times New Roman"/>
          <w:sz w:val="28"/>
          <w:szCs w:val="28"/>
        </w:rPr>
      </w:pPr>
      <w:r>
        <w:rPr>
          <w:rFonts w:ascii="Times New Roman" w:hAnsi="Times New Roman"/>
          <w:sz w:val="28"/>
          <w:szCs w:val="28"/>
        </w:rPr>
        <w:t>можуть містити перерозподіл годин (не більше 15 відсотків рекомендованого типовим навчальним планом) між навчальними предметами (крім державної мови) певної освітньої галузі, що є обов’язковими для вивчення здобувачами освіти, які можуть вивчатися окремо та/або інтегровано з іншими навчальними предметами;</w:t>
      </w:r>
    </w:p>
    <w:p w:rsidR="00000612" w:rsidRDefault="00000612" w:rsidP="00000612">
      <w:pPr>
        <w:pStyle w:val="af3"/>
        <w:rPr>
          <w:rFonts w:ascii="Times New Roman" w:hAnsi="Times New Roman"/>
          <w:sz w:val="28"/>
          <w:szCs w:val="28"/>
        </w:rPr>
      </w:pPr>
      <w:r>
        <w:rPr>
          <w:rFonts w:ascii="Times New Roman" w:hAnsi="Times New Roman"/>
          <w:sz w:val="28"/>
          <w:szCs w:val="28"/>
        </w:rPr>
        <w:t>мають передбачати використання модельних навчальних програм або навчальних програм, затверджених педагогічною радою закладу освіти, що містять описи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000612" w:rsidRDefault="00000612" w:rsidP="00000612">
      <w:pPr>
        <w:pStyle w:val="af3"/>
        <w:rPr>
          <w:rFonts w:ascii="Times New Roman" w:hAnsi="Times New Roman"/>
          <w:sz w:val="28"/>
          <w:szCs w:val="28"/>
        </w:rPr>
      </w:pPr>
      <w:r>
        <w:rPr>
          <w:rFonts w:ascii="Times New Roman" w:hAnsi="Times New Roman"/>
          <w:sz w:val="28"/>
          <w:szCs w:val="28"/>
        </w:rPr>
        <w:t>можуть повністю або частково змінювати інші варіативні освітні компоненти типової освітньої програми.</w:t>
      </w:r>
    </w:p>
    <w:p w:rsidR="00000612" w:rsidRDefault="00000612" w:rsidP="00000612">
      <w:pPr>
        <w:pStyle w:val="af3"/>
        <w:rPr>
          <w:rFonts w:ascii="Times New Roman" w:hAnsi="Times New Roman"/>
          <w:sz w:val="28"/>
          <w:szCs w:val="28"/>
        </w:rPr>
      </w:pPr>
      <w:r>
        <w:rPr>
          <w:rFonts w:ascii="Times New Roman" w:hAnsi="Times New Roman"/>
          <w:sz w:val="28"/>
          <w:szCs w:val="28"/>
        </w:rPr>
        <w:t>4. Освітні програми (крім типових та розроблених на основі типових) затверджуються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000612" w:rsidRDefault="00000612" w:rsidP="00000612">
      <w:pPr>
        <w:pStyle w:val="af3"/>
        <w:rPr>
          <w:rFonts w:ascii="Times New Roman" w:hAnsi="Times New Roman"/>
          <w:sz w:val="28"/>
          <w:szCs w:val="28"/>
        </w:rPr>
      </w:pPr>
      <w:r>
        <w:rPr>
          <w:rFonts w:ascii="Times New Roman" w:hAnsi="Times New Roman"/>
          <w:sz w:val="28"/>
          <w:szCs w:val="28"/>
        </w:rPr>
        <w:t>До освітніх програм, що підлягають затвердженню центральним органом виконавчої влади із забезпечення якості освіти, належать  освітні програми, що не відповідають вимогам частини третьої цієї статті.</w:t>
      </w:r>
    </w:p>
    <w:p w:rsidR="00000612" w:rsidRDefault="00000612" w:rsidP="00000612">
      <w:pPr>
        <w:pStyle w:val="af3"/>
        <w:rPr>
          <w:rFonts w:ascii="Times New Roman" w:hAnsi="Times New Roman"/>
          <w:sz w:val="28"/>
          <w:szCs w:val="28"/>
        </w:rPr>
      </w:pPr>
      <w:r>
        <w:rPr>
          <w:rFonts w:ascii="Times New Roman" w:hAnsi="Times New Roman"/>
          <w:sz w:val="28"/>
          <w:szCs w:val="28"/>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000612" w:rsidRDefault="00000612" w:rsidP="00000612">
      <w:pPr>
        <w:pStyle w:val="af3"/>
        <w:rPr>
          <w:rFonts w:ascii="Times New Roman" w:hAnsi="Times New Roman"/>
          <w:sz w:val="28"/>
          <w:szCs w:val="28"/>
        </w:rPr>
      </w:pPr>
      <w:r>
        <w:rPr>
          <w:rFonts w:ascii="Times New Roman" w:hAnsi="Times New Roman"/>
          <w:sz w:val="28"/>
          <w:szCs w:val="28"/>
        </w:rPr>
        <w:t>6. Освітня програма може бути розроблена для декількох рівнів освіти (наскрізна освітня програма).</w:t>
      </w:r>
    </w:p>
    <w:p w:rsidR="00000612" w:rsidRDefault="00000612" w:rsidP="00000612">
      <w:pPr>
        <w:pStyle w:val="af3"/>
        <w:rPr>
          <w:rFonts w:ascii="Times New Roman" w:hAnsi="Times New Roman"/>
          <w:sz w:val="28"/>
          <w:szCs w:val="28"/>
        </w:rPr>
      </w:pPr>
      <w:r>
        <w:rPr>
          <w:rFonts w:ascii="Times New Roman" w:hAnsi="Times New Roman"/>
          <w:sz w:val="28"/>
          <w:szCs w:val="28"/>
        </w:rPr>
        <w:t>7. На основі освітньої програми закладу освіти педагогічна рада відповідного закладу освіти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та кількість навчальних годин на тиждень.</w:t>
      </w:r>
    </w:p>
    <w:p w:rsidR="00000612" w:rsidRDefault="00000612" w:rsidP="00000612">
      <w:pPr>
        <w:pStyle w:val="af3"/>
        <w:rPr>
          <w:rFonts w:ascii="Times New Roman" w:hAnsi="Times New Roman"/>
          <w:sz w:val="28"/>
          <w:szCs w:val="28"/>
        </w:rPr>
      </w:pPr>
      <w:r>
        <w:rPr>
          <w:rFonts w:ascii="Times New Roman" w:hAnsi="Times New Roman"/>
          <w:sz w:val="28"/>
          <w:szCs w:val="28"/>
        </w:rPr>
        <w:t>8. Освітня програма державного та комунального закладу освіти не може реалізовуватися чи забезпечуватися (повністю або частково) за кошти батьків та/або учнів. 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порівняно з відповідними типовими освітніми програмами, за умови дотримання вимог санітарного законодавства.</w:t>
      </w:r>
    </w:p>
    <w:p w:rsidR="00000612" w:rsidRDefault="00000612" w:rsidP="00000612">
      <w:pPr>
        <w:pStyle w:val="af3"/>
        <w:spacing w:before="360" w:after="240"/>
        <w:ind w:left="1860" w:hanging="1293"/>
        <w:jc w:val="left"/>
        <w:rPr>
          <w:rFonts w:ascii="Times New Roman" w:hAnsi="Times New Roman"/>
          <w:sz w:val="28"/>
          <w:szCs w:val="28"/>
        </w:rPr>
      </w:pPr>
      <w:r>
        <w:rPr>
          <w:rFonts w:ascii="Times New Roman" w:hAnsi="Times New Roman"/>
          <w:sz w:val="28"/>
          <w:szCs w:val="28"/>
        </w:rPr>
        <w:t>Стаття 12. Формування класів (груп) у закладах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З метою належної організації освітнього процесу у закладах загальної середньої освіти формуються класи, у тому числі спеціальні, інклюзивні, з поглибленим вивченням окремих навчальних предметів, з дистанційною, вечірньою формою здобуття освіти. Класи з поглибленим вивченням окремих навчальних предметів, спеціальні та інклюзивні класи створюються керівником закладу освіти за погодженням із засновником цього закладу освіти або уповноваженим ним органом. У разі звернення батьків дитини з особливими освітніми потребами інклюзивні та/або спеціальні класи утворюються в обов’язковому порядку.</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Порядок створення та умови функціонування класів з поглибленим вивченням окремих предметів та спеціальних, інклюзивних класів затверджуються центральним органом виконавчої влади у сфері освіти і науки. </w:t>
      </w:r>
    </w:p>
    <w:p w:rsidR="00000612" w:rsidRDefault="00000612" w:rsidP="00000612">
      <w:pPr>
        <w:pStyle w:val="af3"/>
        <w:rPr>
          <w:rFonts w:ascii="Times New Roman" w:hAnsi="Times New Roman"/>
          <w:sz w:val="28"/>
          <w:szCs w:val="28"/>
        </w:rPr>
      </w:pPr>
      <w:r>
        <w:rPr>
          <w:rFonts w:ascii="Times New Roman" w:hAnsi="Times New Roman"/>
          <w:sz w:val="28"/>
          <w:szCs w:val="28"/>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частиною другою цієї статті.</w:t>
      </w:r>
    </w:p>
    <w:p w:rsidR="00000612" w:rsidRDefault="00000612" w:rsidP="00000612">
      <w:pPr>
        <w:pStyle w:val="af3"/>
        <w:rPr>
          <w:rFonts w:ascii="Times New Roman" w:hAnsi="Times New Roman"/>
          <w:sz w:val="28"/>
          <w:szCs w:val="28"/>
        </w:rPr>
      </w:pPr>
      <w:r>
        <w:rPr>
          <w:rFonts w:ascii="Times New Roman" w:hAnsi="Times New Roman"/>
          <w:sz w:val="28"/>
          <w:szCs w:val="28"/>
        </w:rPr>
        <w:t>2. Кількість учнів у класі (наповнюваність класу) державного, комунального закладу освіти не може бути менше п’яти осіб (в сільській місцевості) та не може перевищувати тридцяти осіб, крім випадків, коли таке перевищення не порушує вимоги санітарного законодавства.</w:t>
      </w:r>
    </w:p>
    <w:p w:rsidR="00000612" w:rsidRDefault="00000612" w:rsidP="00000612">
      <w:pPr>
        <w:pStyle w:val="af3"/>
        <w:rPr>
          <w:rFonts w:ascii="Times New Roman" w:hAnsi="Times New Roman"/>
          <w:sz w:val="28"/>
          <w:szCs w:val="28"/>
        </w:rPr>
      </w:pPr>
      <w:r>
        <w:rPr>
          <w:rFonts w:ascii="Times New Roman" w:hAnsi="Times New Roman"/>
          <w:sz w:val="28"/>
          <w:szCs w:val="28"/>
        </w:rPr>
        <w:t>У разі коли кількість учнів не дозволяє створити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000612" w:rsidRDefault="00000612" w:rsidP="00000612">
      <w:pPr>
        <w:pStyle w:val="af3"/>
        <w:rPr>
          <w:rFonts w:ascii="Times New Roman" w:hAnsi="Times New Roman"/>
          <w:sz w:val="28"/>
          <w:szCs w:val="28"/>
        </w:rPr>
      </w:pPr>
      <w:r>
        <w:rPr>
          <w:rFonts w:ascii="Times New Roman" w:hAnsi="Times New Roman"/>
          <w:sz w:val="28"/>
          <w:szCs w:val="28"/>
        </w:rPr>
        <w:t>3. Кількість учнів у приміщеннях (класних кімнатах, навчальних кабінетах) має відповідати вимогам санітарного законодавства та не має порушувати права учнів (педагогічних працівників) на належні, безпечні та здорові умови їх навчання (роботи).</w:t>
      </w:r>
    </w:p>
    <w:p w:rsidR="00000612" w:rsidRDefault="00000612" w:rsidP="00000612">
      <w:pPr>
        <w:pStyle w:val="af3"/>
        <w:rPr>
          <w:rFonts w:ascii="Times New Roman" w:hAnsi="Times New Roman"/>
          <w:sz w:val="28"/>
          <w:szCs w:val="28"/>
        </w:rPr>
      </w:pPr>
      <w:r>
        <w:rPr>
          <w:rFonts w:ascii="Times New Roman" w:hAnsi="Times New Roman"/>
          <w:sz w:val="28"/>
          <w:szCs w:val="28"/>
        </w:rPr>
        <w:t>4. Наповнюваність класів у спеціальних закладах загальної середньої освіти визначається положеннями про такі заклади освіти. Наповнюваність спеціальних класів у закладах загальної середньої освіти має відповідати нормам наповнюваності класів у спеціальних закладах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5. Початкова школа в сільській місцевості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Положення про з’єднаний клас (клас-комплект) початкової школи затверджується центральним органом виконавчої влади у сфері освіти і науки.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6. З метою забезпечення належної якості вивчення окремих навчальних предметів клас державного, комунального закладу освіти ділиться не більше ніж на три групи з кількістю учнів не менше восьми осіб. Порядок поділу класів на групи під час вивчення окремих навчальних  предметів державних, комунальних закладів освіти встановлюється центральним органом виконавчої влади у сфері освіти і науки. </w:t>
      </w:r>
    </w:p>
    <w:p w:rsidR="00000612" w:rsidRDefault="00000612" w:rsidP="00000612">
      <w:pPr>
        <w:pStyle w:val="af3"/>
        <w:rPr>
          <w:rFonts w:ascii="Times New Roman" w:hAnsi="Times New Roman"/>
          <w:sz w:val="28"/>
          <w:szCs w:val="28"/>
        </w:rPr>
      </w:pPr>
      <w:r>
        <w:rPr>
          <w:rFonts w:ascii="Times New Roman" w:hAnsi="Times New Roman"/>
          <w:sz w:val="28"/>
          <w:szCs w:val="28"/>
        </w:rPr>
        <w:t>Порядок поділу класу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7. Для вивчення навчальних предметів (інтегрованих курсів) за вибором можуть формуватися та функціонувати </w:t>
      </w:r>
      <w:proofErr w:type="spellStart"/>
      <w:r>
        <w:rPr>
          <w:rFonts w:ascii="Times New Roman" w:hAnsi="Times New Roman"/>
          <w:sz w:val="28"/>
          <w:szCs w:val="28"/>
        </w:rPr>
        <w:t>міжкласні</w:t>
      </w:r>
      <w:proofErr w:type="spellEnd"/>
      <w:r>
        <w:rPr>
          <w:rFonts w:ascii="Times New Roman" w:hAnsi="Times New Roman"/>
          <w:sz w:val="28"/>
          <w:szCs w:val="28"/>
        </w:rPr>
        <w:t xml:space="preserve"> групи, що включатимуть учнів різних класів одного або різних років навчання.</w:t>
      </w:r>
    </w:p>
    <w:p w:rsidR="00000612" w:rsidRDefault="00000612" w:rsidP="00000612">
      <w:pPr>
        <w:pStyle w:val="af3"/>
        <w:rPr>
          <w:rFonts w:ascii="Times New Roman" w:hAnsi="Times New Roman"/>
          <w:sz w:val="28"/>
          <w:szCs w:val="28"/>
        </w:rPr>
      </w:pPr>
      <w:r>
        <w:rPr>
          <w:rFonts w:ascii="Times New Roman" w:hAnsi="Times New Roman"/>
          <w:sz w:val="28"/>
          <w:szCs w:val="28"/>
        </w:rPr>
        <w:t>8. Учні розподіляються між класами (групами) керівником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9. За письмовими зверненнями батьків учнів керівник закладу загальної середньої освіти приймає рішення про створення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Порядок створення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13. Переведення учнів до наступного класу в закладі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Учні переводяться на наступний рік навчання до наступного класу після завершення навчального року, крім випадків, визначених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Рішення про переведення учнів, які здобувають освіту за сімейною (домашньою) формою здобуття освіти, приймається з урахуванням результатів навчання та співбесіди з практичним психологом відповідного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2. Учні, які  здобули початкову освіту та/або базову середню освіту та продовжують навчання у цьому ж закладі освіти, переводяться до наступного класу у порядку, визначеному законодавством. </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3. Порядок переведення учнів до наступного класу затверджується центральним органом виконавчої влади у сфері освіти і науки.  </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14. Забезпечення індивідуальної освітньої траєкторії учнів</w:t>
      </w:r>
    </w:p>
    <w:p w:rsidR="00000612" w:rsidRDefault="00000612" w:rsidP="00000612">
      <w:pPr>
        <w:pStyle w:val="af3"/>
        <w:rPr>
          <w:rFonts w:ascii="Times New Roman" w:hAnsi="Times New Roman"/>
          <w:sz w:val="28"/>
          <w:szCs w:val="28"/>
        </w:rPr>
      </w:pPr>
      <w:r>
        <w:rPr>
          <w:rFonts w:ascii="Times New Roman" w:hAnsi="Times New Roman"/>
          <w:sz w:val="28"/>
          <w:szCs w:val="28"/>
        </w:rPr>
        <w:t>1. Індивідуальна освітня траєкторія учнів формується шляхом вибору суб’єктів освітньої діяльності та запропонованих ними:</w:t>
      </w:r>
    </w:p>
    <w:p w:rsidR="00000612" w:rsidRDefault="00000612" w:rsidP="00000612">
      <w:pPr>
        <w:pStyle w:val="af3"/>
        <w:rPr>
          <w:rFonts w:ascii="Times New Roman" w:hAnsi="Times New Roman"/>
          <w:sz w:val="28"/>
          <w:szCs w:val="28"/>
        </w:rPr>
      </w:pPr>
      <w:r>
        <w:rPr>
          <w:rFonts w:ascii="Times New Roman" w:hAnsi="Times New Roman"/>
          <w:sz w:val="28"/>
          <w:szCs w:val="28"/>
        </w:rPr>
        <w:t>форм здобуття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навчальних планів та програм;</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навчальних предметів (інтегрованих курсів) і рівнів їх складності; </w:t>
      </w:r>
    </w:p>
    <w:p w:rsidR="00000612" w:rsidRDefault="00000612" w:rsidP="00000612">
      <w:pPr>
        <w:pStyle w:val="af3"/>
        <w:rPr>
          <w:rFonts w:ascii="Times New Roman" w:hAnsi="Times New Roman"/>
          <w:sz w:val="28"/>
          <w:szCs w:val="28"/>
        </w:rPr>
      </w:pPr>
      <w:r>
        <w:rPr>
          <w:rFonts w:ascii="Times New Roman" w:hAnsi="Times New Roman"/>
          <w:sz w:val="28"/>
          <w:szCs w:val="28"/>
        </w:rPr>
        <w:t>засобів навчання;</w:t>
      </w:r>
    </w:p>
    <w:p w:rsidR="00000612" w:rsidRDefault="00000612" w:rsidP="00000612">
      <w:pPr>
        <w:pStyle w:val="af3"/>
        <w:rPr>
          <w:rFonts w:ascii="Times New Roman" w:hAnsi="Times New Roman"/>
          <w:sz w:val="28"/>
          <w:szCs w:val="28"/>
        </w:rPr>
      </w:pPr>
      <w:r>
        <w:rPr>
          <w:rFonts w:ascii="Times New Roman" w:hAnsi="Times New Roman"/>
          <w:sz w:val="28"/>
          <w:szCs w:val="28"/>
        </w:rPr>
        <w:t>темпів засвоєння освітньої програми чи окремих навчальних предметів.</w:t>
      </w:r>
    </w:p>
    <w:p w:rsidR="00000612" w:rsidRDefault="00000612" w:rsidP="00000612">
      <w:pPr>
        <w:pStyle w:val="af3"/>
        <w:rPr>
          <w:rFonts w:ascii="Times New Roman" w:hAnsi="Times New Roman"/>
          <w:sz w:val="28"/>
          <w:szCs w:val="28"/>
        </w:rPr>
      </w:pPr>
      <w:r>
        <w:rPr>
          <w:rFonts w:ascii="Times New Roman" w:hAnsi="Times New Roman"/>
          <w:sz w:val="28"/>
          <w:szCs w:val="28"/>
        </w:rPr>
        <w:t>2. Індивідуальна освітня траєкторія учня в закладі освіти реалізується з урахуванням наявності необхідних для цього ресурсів та на підставі індивідуальної програми розвитку, індивідуального навчального плану, що розробляється педагогічними працівниками у взаємодії із учнем та/або його батьками, схвалюється педагогічною радою та затверджується керівником.</w:t>
      </w:r>
    </w:p>
    <w:p w:rsidR="00000612" w:rsidRDefault="00000612" w:rsidP="00000612">
      <w:pPr>
        <w:pStyle w:val="af3"/>
        <w:rPr>
          <w:rFonts w:ascii="Times New Roman" w:hAnsi="Times New Roman"/>
          <w:sz w:val="28"/>
          <w:szCs w:val="28"/>
        </w:rPr>
      </w:pPr>
      <w:r>
        <w:rPr>
          <w:rFonts w:ascii="Times New Roman" w:hAnsi="Times New Roman"/>
          <w:sz w:val="28"/>
          <w:szCs w:val="28"/>
        </w:rPr>
        <w:t>Індивідуальний навчальний план учня має забезпечувати виконання ним освітньої програми закладу освіти та передбачати його участь в контрольних заходах, а також може враховувати (у разі необхідності) особливі освітні потреби учня, визначені індивідуальною програмою розвитку.</w:t>
      </w:r>
    </w:p>
    <w:p w:rsidR="00000612" w:rsidRDefault="00000612" w:rsidP="00000612">
      <w:pPr>
        <w:pStyle w:val="af3"/>
        <w:rPr>
          <w:rFonts w:ascii="Times New Roman" w:hAnsi="Times New Roman"/>
          <w:sz w:val="28"/>
          <w:szCs w:val="28"/>
        </w:rPr>
      </w:pPr>
      <w:r>
        <w:rPr>
          <w:rFonts w:ascii="Times New Roman" w:hAnsi="Times New Roman"/>
          <w:sz w:val="28"/>
          <w:szCs w:val="28"/>
        </w:rPr>
        <w:t>Індивідуальний навчальний план може визначати відмінні від освітньої програми закладу освіти послідовність, форму і темп засвоєння учнем освітніх компонентів.</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Під час здобуття освіти за сімейною (домашньою), </w:t>
      </w:r>
      <w:proofErr w:type="spellStart"/>
      <w:r>
        <w:rPr>
          <w:rFonts w:ascii="Times New Roman" w:hAnsi="Times New Roman"/>
          <w:sz w:val="28"/>
          <w:szCs w:val="28"/>
        </w:rPr>
        <w:t>екстернатною</w:t>
      </w:r>
      <w:proofErr w:type="spellEnd"/>
      <w:r>
        <w:rPr>
          <w:rFonts w:ascii="Times New Roman" w:hAnsi="Times New Roman"/>
          <w:sz w:val="28"/>
          <w:szCs w:val="28"/>
        </w:rPr>
        <w:t xml:space="preserve"> формами та педагогічним патронажем індивідуальний навчальний план складається в обов’язковому порядку.</w:t>
      </w:r>
    </w:p>
    <w:p w:rsidR="00000612" w:rsidRDefault="00000612" w:rsidP="00000612">
      <w:pPr>
        <w:pStyle w:val="af3"/>
        <w:rPr>
          <w:rFonts w:ascii="Times New Roman" w:hAnsi="Times New Roman"/>
          <w:sz w:val="28"/>
          <w:szCs w:val="28"/>
        </w:rPr>
      </w:pPr>
      <w:r>
        <w:rPr>
          <w:rFonts w:ascii="Times New Roman" w:hAnsi="Times New Roman"/>
          <w:sz w:val="28"/>
          <w:szCs w:val="28"/>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у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Закону України “Про звернення громадян”.</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w:t>
      </w:r>
      <w:proofErr w:type="spellStart"/>
      <w:r>
        <w:rPr>
          <w:rFonts w:ascii="Times New Roman" w:hAnsi="Times New Roman"/>
          <w:sz w:val="28"/>
          <w:szCs w:val="28"/>
        </w:rPr>
        <w:t>інформальної</w:t>
      </w:r>
      <w:proofErr w:type="spellEnd"/>
      <w:r>
        <w:rPr>
          <w:rFonts w:ascii="Times New Roman" w:hAnsi="Times New Roman"/>
          <w:sz w:val="28"/>
          <w:szCs w:val="28"/>
        </w:rPr>
        <w:t xml:space="preserve">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Визнання таких результатів навчання учня здійснюється шляхом їх річного оцінювання та/або державної підсумкової атестації, що відбувається на загальних засадах і в загальному порядку, визначених для очної або </w:t>
      </w:r>
      <w:proofErr w:type="spellStart"/>
      <w:r>
        <w:rPr>
          <w:rFonts w:ascii="Times New Roman" w:hAnsi="Times New Roman"/>
          <w:sz w:val="28"/>
          <w:szCs w:val="28"/>
        </w:rPr>
        <w:t>екстернатної</w:t>
      </w:r>
      <w:proofErr w:type="spellEnd"/>
      <w:r>
        <w:rPr>
          <w:rFonts w:ascii="Times New Roman" w:hAnsi="Times New Roman"/>
          <w:sz w:val="28"/>
          <w:szCs w:val="28"/>
        </w:rPr>
        <w:t xml:space="preserve"> форми здобуття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За результатами річного оцінювання та/або державної підсумкової атестації педагогічна рада приймає рішення про визнання результатів навчання учня та про затвердження індивідуального навчального плану на наступний навчальний рік або про продовження здобуття ним загальної середньої освіти (у тому числі з окремих навчальних предметів) у загальному порядку за денною або іншою формою її здобуття.</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15. Виховний процес</w:t>
      </w:r>
    </w:p>
    <w:p w:rsidR="00000612" w:rsidRDefault="00000612" w:rsidP="00000612">
      <w:pPr>
        <w:pStyle w:val="af3"/>
        <w:rPr>
          <w:rFonts w:ascii="Times New Roman" w:hAnsi="Times New Roman"/>
          <w:sz w:val="28"/>
          <w:szCs w:val="28"/>
        </w:rPr>
      </w:pPr>
      <w:r>
        <w:rPr>
          <w:rFonts w:ascii="Times New Roman" w:hAnsi="Times New Roman"/>
          <w:sz w:val="28"/>
          <w:szCs w:val="28"/>
        </w:rPr>
        <w:t>1. Виховний процес є невід’ємною складовою освітнього процесу у закладах освіти, що має спрямовуватися на формування:</w:t>
      </w:r>
    </w:p>
    <w:p w:rsidR="00000612" w:rsidRDefault="00000612" w:rsidP="00000612">
      <w:pPr>
        <w:pStyle w:val="af3"/>
        <w:rPr>
          <w:rFonts w:ascii="Times New Roman" w:hAnsi="Times New Roman"/>
          <w:sz w:val="28"/>
          <w:szCs w:val="28"/>
        </w:rPr>
      </w:pPr>
      <w:r>
        <w:rPr>
          <w:rFonts w:ascii="Times New Roman" w:hAnsi="Times New Roman"/>
          <w:sz w:val="28"/>
          <w:szCs w:val="28"/>
        </w:rPr>
        <w:t>відповідальних громадян, які здатні до свідомого суспільного вибору та спрямування своєї діяльності на користь іншим людям і суспільству;</w:t>
      </w:r>
    </w:p>
    <w:p w:rsidR="00000612" w:rsidRDefault="00000612" w:rsidP="00000612">
      <w:pPr>
        <w:pStyle w:val="af3"/>
        <w:rPr>
          <w:rFonts w:ascii="Times New Roman" w:hAnsi="Times New Roman"/>
          <w:sz w:val="28"/>
          <w:szCs w:val="28"/>
        </w:rPr>
      </w:pPr>
      <w:r>
        <w:rPr>
          <w:rFonts w:ascii="Times New Roman" w:hAnsi="Times New Roman"/>
          <w:sz w:val="28"/>
          <w:szCs w:val="28"/>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будь-якими ознаками;</w:t>
      </w:r>
    </w:p>
    <w:p w:rsidR="00000612" w:rsidRDefault="00000612" w:rsidP="00000612">
      <w:pPr>
        <w:pStyle w:val="af3"/>
        <w:rPr>
          <w:rFonts w:ascii="Times New Roman" w:hAnsi="Times New Roman"/>
          <w:sz w:val="28"/>
          <w:szCs w:val="28"/>
        </w:rPr>
      </w:pPr>
      <w:r>
        <w:rPr>
          <w:rFonts w:ascii="Times New Roman" w:hAnsi="Times New Roman"/>
          <w:sz w:val="28"/>
          <w:szCs w:val="28"/>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традицій і надбань Українського народу;</w:t>
      </w:r>
    </w:p>
    <w:p w:rsidR="00000612" w:rsidRDefault="00000612" w:rsidP="00000612">
      <w:pPr>
        <w:pStyle w:val="af3"/>
        <w:rPr>
          <w:rFonts w:ascii="Times New Roman" w:hAnsi="Times New Roman"/>
          <w:sz w:val="28"/>
          <w:szCs w:val="28"/>
        </w:rPr>
      </w:pPr>
      <w:r>
        <w:rPr>
          <w:rFonts w:ascii="Times New Roman" w:hAnsi="Times New Roman"/>
          <w:sz w:val="28"/>
          <w:szCs w:val="28"/>
        </w:rPr>
        <w:t>усвідомленої потреби в дотриманні Конституції та законів України, нетерпимості до їх порушення, проявів корупції та хабарництва, усвідомленого обов’язку у разі потреби захищати суверенітет і територіальну цілісність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громадянської культури та культури демократії;</w:t>
      </w:r>
    </w:p>
    <w:p w:rsidR="00000612" w:rsidRDefault="00000612" w:rsidP="00000612">
      <w:pPr>
        <w:pStyle w:val="af3"/>
        <w:rPr>
          <w:rFonts w:ascii="Times New Roman" w:hAnsi="Times New Roman"/>
          <w:sz w:val="28"/>
          <w:szCs w:val="28"/>
        </w:rPr>
      </w:pPr>
      <w:r>
        <w:rPr>
          <w:rFonts w:ascii="Times New Roman" w:hAnsi="Times New Roman"/>
          <w:sz w:val="28"/>
          <w:szCs w:val="28"/>
        </w:rPr>
        <w:t>культури та навичок здорового способу життя, екологічної культури і дбайливого ставлення до довкілля;</w:t>
      </w:r>
    </w:p>
    <w:p w:rsidR="00000612" w:rsidRDefault="00000612" w:rsidP="00000612">
      <w:pPr>
        <w:pStyle w:val="af3"/>
        <w:rPr>
          <w:rFonts w:ascii="Times New Roman" w:hAnsi="Times New Roman"/>
          <w:sz w:val="28"/>
          <w:szCs w:val="28"/>
        </w:rPr>
      </w:pPr>
      <w:r>
        <w:rPr>
          <w:rFonts w:ascii="Times New Roman" w:hAnsi="Times New Roman"/>
          <w:sz w:val="28"/>
          <w:szCs w:val="28"/>
        </w:rPr>
        <w:t>прагнення до взаєморозуміння, миру, злагоди між усіма народами, етнічними, національними, релігійними групами;</w:t>
      </w:r>
    </w:p>
    <w:p w:rsidR="00000612" w:rsidRDefault="00000612" w:rsidP="00000612">
      <w:pPr>
        <w:pStyle w:val="af3"/>
        <w:rPr>
          <w:rFonts w:ascii="Times New Roman" w:hAnsi="Times New Roman"/>
          <w:sz w:val="28"/>
          <w:szCs w:val="28"/>
        </w:rPr>
      </w:pPr>
      <w:r>
        <w:rPr>
          <w:rFonts w:ascii="Times New Roman" w:hAnsi="Times New Roman"/>
          <w:sz w:val="28"/>
          <w:szCs w:val="28"/>
        </w:rPr>
        <w:t>почуттів доброти, милосердя, толерантності, терпимості, шанобливого ставлення до сім’ї, відповідальності за свої дії.</w:t>
      </w:r>
    </w:p>
    <w:p w:rsidR="00000612" w:rsidRDefault="00000612" w:rsidP="00000612">
      <w:pPr>
        <w:pStyle w:val="af3"/>
        <w:rPr>
          <w:rFonts w:ascii="Times New Roman" w:hAnsi="Times New Roman"/>
          <w:sz w:val="28"/>
          <w:szCs w:val="28"/>
        </w:rPr>
      </w:pPr>
      <w:r>
        <w:rPr>
          <w:rFonts w:ascii="Times New Roman" w:hAnsi="Times New Roman"/>
          <w:sz w:val="28"/>
          <w:szCs w:val="28"/>
        </w:rPr>
        <w:t>2. В рамках освітнього процесу в закладі освіти єдність навчання, виховання і розвитку учнів забезпечують особи, які провадять педагогічну діяльність.</w:t>
      </w:r>
    </w:p>
    <w:p w:rsidR="00000612" w:rsidRDefault="00000612" w:rsidP="00000612">
      <w:pPr>
        <w:pStyle w:val="af3"/>
        <w:spacing w:before="360" w:after="240"/>
        <w:rPr>
          <w:rFonts w:ascii="Times New Roman" w:hAnsi="Times New Roman"/>
          <w:sz w:val="28"/>
          <w:szCs w:val="28"/>
        </w:rPr>
      </w:pPr>
      <w:bookmarkStart w:id="28" w:name="ihv636"/>
      <w:bookmarkStart w:id="29" w:name="23ckvvd"/>
      <w:bookmarkEnd w:id="28"/>
      <w:bookmarkEnd w:id="29"/>
      <w:r>
        <w:rPr>
          <w:rFonts w:ascii="Times New Roman" w:hAnsi="Times New Roman"/>
          <w:sz w:val="28"/>
          <w:szCs w:val="28"/>
        </w:rPr>
        <w:t>Стаття 16. Заохочення та відзначення учнів</w:t>
      </w:r>
    </w:p>
    <w:p w:rsidR="00000612" w:rsidRDefault="00000612" w:rsidP="00000612">
      <w:pPr>
        <w:pStyle w:val="af3"/>
        <w:rPr>
          <w:rFonts w:ascii="Times New Roman" w:hAnsi="Times New Roman"/>
          <w:sz w:val="28"/>
          <w:szCs w:val="28"/>
        </w:rPr>
      </w:pPr>
      <w:bookmarkStart w:id="30" w:name="32hioqz"/>
      <w:bookmarkEnd w:id="30"/>
      <w:r>
        <w:rPr>
          <w:rFonts w:ascii="Times New Roman" w:hAnsi="Times New Roman"/>
          <w:sz w:val="28"/>
          <w:szCs w:val="28"/>
        </w:rPr>
        <w:t>1. За особливі успіхи у навчанні, дослідницькій, пошуковій та іншій науковій діяльності, культурних заходах, спортивних змаганнях тощо до учнів можуть застосовуватися різні види моральних та/або матеріальних заохочень і відзначень.</w:t>
      </w:r>
    </w:p>
    <w:p w:rsidR="00000612" w:rsidRDefault="00000612" w:rsidP="00000612">
      <w:pPr>
        <w:pStyle w:val="af3"/>
        <w:rPr>
          <w:rFonts w:ascii="Times New Roman" w:hAnsi="Times New Roman"/>
          <w:sz w:val="28"/>
          <w:szCs w:val="28"/>
        </w:rPr>
      </w:pPr>
      <w:r>
        <w:rPr>
          <w:rFonts w:ascii="Times New Roman" w:hAnsi="Times New Roman"/>
          <w:sz w:val="28"/>
          <w:szCs w:val="28"/>
        </w:rPr>
        <w:t>2. Види та форми заохочень і відзначень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таких заохочень і відзначень, зокрема, можуть бути віднесені нагородження похвальними листами, грамотами, золотою чи срібною медалями.</w:t>
      </w:r>
    </w:p>
    <w:p w:rsidR="00000612" w:rsidRDefault="00000612" w:rsidP="00000612">
      <w:pPr>
        <w:pStyle w:val="af3"/>
        <w:rPr>
          <w:rFonts w:ascii="Times New Roman" w:hAnsi="Times New Roman"/>
          <w:sz w:val="28"/>
          <w:szCs w:val="28"/>
        </w:rPr>
      </w:pPr>
      <w:r>
        <w:rPr>
          <w:rFonts w:ascii="Times New Roman" w:hAnsi="Times New Roman"/>
          <w:sz w:val="28"/>
          <w:szCs w:val="28"/>
        </w:rPr>
        <w:t>3. Рішення про заохочення (відзначення) учня приймає педагогічна рада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Заходи заохочення (відзначення) мають ґрунтуватися на принципах об’єктивності, справедливості, враховувати вікові та індивідуальні особливості учнів.</w:t>
      </w:r>
    </w:p>
    <w:p w:rsidR="00000612" w:rsidRDefault="00000612" w:rsidP="00000612">
      <w:pPr>
        <w:pStyle w:val="af3"/>
        <w:rPr>
          <w:rFonts w:ascii="Times New Roman" w:hAnsi="Times New Roman"/>
          <w:sz w:val="28"/>
          <w:szCs w:val="28"/>
        </w:rPr>
      </w:pPr>
      <w:r>
        <w:rPr>
          <w:rFonts w:ascii="Times New Roman" w:hAnsi="Times New Roman"/>
          <w:sz w:val="28"/>
          <w:szCs w:val="28"/>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17. Оцінювання результатів навчання учнів та їх атестація</w:t>
      </w:r>
    </w:p>
    <w:p w:rsidR="00000612" w:rsidRDefault="00000612" w:rsidP="00000612">
      <w:pPr>
        <w:pStyle w:val="af3"/>
        <w:rPr>
          <w:rFonts w:ascii="Times New Roman" w:hAnsi="Times New Roman"/>
          <w:sz w:val="28"/>
          <w:szCs w:val="28"/>
        </w:rPr>
      </w:pPr>
      <w:bookmarkStart w:id="31" w:name="1hmsyys"/>
      <w:bookmarkEnd w:id="31"/>
      <w:r>
        <w:rPr>
          <w:rFonts w:ascii="Times New Roman" w:hAnsi="Times New Roman"/>
          <w:sz w:val="28"/>
          <w:szCs w:val="28"/>
        </w:rPr>
        <w:t>1. Кожен учень має право на справедливе, неупереджене, об’єктивне, незалежне, недискримінаційне та доброчесне оцінювання результатів його навчання, здобутих незалежно від виду та форми здобуття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2. Основними видами оцінювання результатів навчання учнів є:</w:t>
      </w:r>
    </w:p>
    <w:p w:rsidR="00000612" w:rsidRDefault="00000612" w:rsidP="00000612">
      <w:pPr>
        <w:pStyle w:val="af3"/>
        <w:rPr>
          <w:rFonts w:ascii="Times New Roman" w:hAnsi="Times New Roman"/>
          <w:sz w:val="28"/>
          <w:szCs w:val="28"/>
        </w:rPr>
      </w:pPr>
      <w:r>
        <w:rPr>
          <w:rFonts w:ascii="Times New Roman" w:hAnsi="Times New Roman"/>
          <w:sz w:val="28"/>
          <w:szCs w:val="28"/>
        </w:rPr>
        <w:t>1) формувальне оцінювання;</w:t>
      </w:r>
    </w:p>
    <w:p w:rsidR="00000612" w:rsidRDefault="00000612" w:rsidP="00000612">
      <w:pPr>
        <w:pStyle w:val="af3"/>
        <w:rPr>
          <w:rFonts w:ascii="Times New Roman" w:hAnsi="Times New Roman"/>
          <w:sz w:val="28"/>
          <w:szCs w:val="28"/>
        </w:rPr>
      </w:pPr>
      <w:r>
        <w:rPr>
          <w:rFonts w:ascii="Times New Roman" w:hAnsi="Times New Roman"/>
          <w:sz w:val="28"/>
          <w:szCs w:val="28"/>
        </w:rPr>
        <w:t>2) поточне оцінювання;</w:t>
      </w:r>
    </w:p>
    <w:p w:rsidR="00000612" w:rsidRDefault="00000612" w:rsidP="00000612">
      <w:pPr>
        <w:pStyle w:val="af3"/>
        <w:rPr>
          <w:rFonts w:ascii="Times New Roman" w:hAnsi="Times New Roman"/>
          <w:sz w:val="28"/>
          <w:szCs w:val="28"/>
        </w:rPr>
      </w:pPr>
      <w:r>
        <w:rPr>
          <w:rFonts w:ascii="Times New Roman" w:hAnsi="Times New Roman"/>
          <w:sz w:val="28"/>
          <w:szCs w:val="28"/>
        </w:rPr>
        <w:t>3) підсумкове оцінювання (тематичне, семестрове та річне);</w:t>
      </w:r>
    </w:p>
    <w:p w:rsidR="00000612" w:rsidRDefault="00000612" w:rsidP="00000612">
      <w:pPr>
        <w:pStyle w:val="af3"/>
        <w:rPr>
          <w:rFonts w:ascii="Times New Roman" w:hAnsi="Times New Roman"/>
          <w:sz w:val="28"/>
          <w:szCs w:val="28"/>
        </w:rPr>
      </w:pPr>
      <w:r>
        <w:rPr>
          <w:rFonts w:ascii="Times New Roman" w:hAnsi="Times New Roman"/>
          <w:sz w:val="28"/>
          <w:szCs w:val="28"/>
        </w:rPr>
        <w:t>4) державна підсумкова атестація;</w:t>
      </w:r>
    </w:p>
    <w:p w:rsidR="00000612" w:rsidRDefault="00000612" w:rsidP="00000612">
      <w:pPr>
        <w:pStyle w:val="af3"/>
        <w:rPr>
          <w:rFonts w:ascii="Times New Roman" w:hAnsi="Times New Roman"/>
          <w:sz w:val="28"/>
          <w:szCs w:val="28"/>
        </w:rPr>
      </w:pPr>
      <w:r>
        <w:rPr>
          <w:rFonts w:ascii="Times New Roman" w:hAnsi="Times New Roman"/>
          <w:sz w:val="28"/>
          <w:szCs w:val="28"/>
        </w:rPr>
        <w:t>5) зовнішнє незалежне оцінювання.</w:t>
      </w:r>
    </w:p>
    <w:p w:rsidR="00000612" w:rsidRDefault="00000612" w:rsidP="00000612">
      <w:pPr>
        <w:pStyle w:val="af3"/>
        <w:rPr>
          <w:rFonts w:ascii="Times New Roman" w:hAnsi="Times New Roman"/>
          <w:sz w:val="28"/>
          <w:szCs w:val="28"/>
        </w:rPr>
      </w:pPr>
      <w:r>
        <w:rPr>
          <w:rFonts w:ascii="Times New Roman" w:hAnsi="Times New Roman"/>
          <w:sz w:val="28"/>
          <w:szCs w:val="28"/>
        </w:rPr>
        <w:t>3. Формувальне, поточне та підсумкове оцінювання результатів навчання учнів на предмет їх відповідності вимогам навчальної  програми, вибір їх форм, змісту та способу здійснюють педагогічні працівники закладів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Підсумкове оцінювання результатів навчання здобувачів освіти за сімейною (домашньою) формою здійснюється не рідше ніж двічі на рік.</w:t>
      </w:r>
    </w:p>
    <w:p w:rsidR="00000612" w:rsidRDefault="00000612" w:rsidP="00000612">
      <w:pPr>
        <w:pStyle w:val="af3"/>
        <w:rPr>
          <w:rFonts w:ascii="Times New Roman" w:hAnsi="Times New Roman"/>
          <w:sz w:val="28"/>
          <w:szCs w:val="28"/>
        </w:rPr>
      </w:pPr>
      <w:r>
        <w:rPr>
          <w:rFonts w:ascii="Times New Roman" w:hAnsi="Times New Roman"/>
          <w:sz w:val="28"/>
          <w:szCs w:val="28"/>
        </w:rPr>
        <w:t>4. За вибором закладу освіти формувальне, поточне та семестрове оцінювання може здійснюватися за 12-бальною або за власною шкалою оцінювання результатів навчання учнів.</w:t>
      </w:r>
    </w:p>
    <w:p w:rsidR="00000612" w:rsidRDefault="00000612" w:rsidP="00000612">
      <w:pPr>
        <w:pStyle w:val="af3"/>
        <w:rPr>
          <w:rFonts w:ascii="Times New Roman" w:hAnsi="Times New Roman"/>
          <w:sz w:val="28"/>
          <w:szCs w:val="28"/>
        </w:rPr>
      </w:pPr>
      <w:r>
        <w:rPr>
          <w:rFonts w:ascii="Times New Roman" w:hAnsi="Times New Roman"/>
          <w:sz w:val="28"/>
          <w:szCs w:val="28"/>
        </w:rPr>
        <w:t>Річне оцінювання та державна підсумкова атестація здійснюється за 12-бальною шкалою оцінювання навчальних досягнень і відображається у свідоцтві досягнень, що видається щороку учневі у разі переведення на наступний рік навчання.</w:t>
      </w:r>
    </w:p>
    <w:p w:rsidR="00000612" w:rsidRDefault="00000612" w:rsidP="00000612">
      <w:pPr>
        <w:pStyle w:val="af3"/>
        <w:rPr>
          <w:rFonts w:ascii="Times New Roman" w:hAnsi="Times New Roman"/>
          <w:sz w:val="28"/>
          <w:szCs w:val="28"/>
        </w:rPr>
      </w:pPr>
      <w:r>
        <w:rPr>
          <w:rFonts w:ascii="Times New Roman" w:hAnsi="Times New Roman"/>
          <w:sz w:val="28"/>
          <w:szCs w:val="28"/>
        </w:rPr>
        <w:t>У випадку запровадження власної шкали оцінювання результатів навчання учнів нею має бути визначено правила переведення до оцінювання за 12-бальною шкалою.</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їх державної підсумкової атестації. </w:t>
      </w:r>
    </w:p>
    <w:p w:rsidR="00000612" w:rsidRDefault="00000612" w:rsidP="00000612">
      <w:pPr>
        <w:pStyle w:val="af3"/>
        <w:rPr>
          <w:rFonts w:ascii="Times New Roman" w:hAnsi="Times New Roman"/>
          <w:sz w:val="28"/>
          <w:szCs w:val="28"/>
        </w:rPr>
      </w:pPr>
      <w:r>
        <w:rPr>
          <w:rFonts w:ascii="Times New Roman" w:hAnsi="Times New Roman"/>
          <w:sz w:val="28"/>
          <w:szCs w:val="28"/>
        </w:rPr>
        <w:t>Кожен учень має пройти державну підсумкову атестацію за кожен рівень повної загальної середньої освіти, крім випадків, визначених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У разі відсутності результатів з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w:t>
      </w:r>
      <w:proofErr w:type="spellStart"/>
      <w:r>
        <w:rPr>
          <w:rFonts w:ascii="Times New Roman" w:hAnsi="Times New Roman"/>
          <w:sz w:val="28"/>
          <w:szCs w:val="28"/>
        </w:rPr>
        <w:t>непроходження</w:t>
      </w:r>
      <w:proofErr w:type="spellEnd"/>
      <w:r>
        <w:rPr>
          <w:rFonts w:ascii="Times New Roman" w:hAnsi="Times New Roman"/>
          <w:sz w:val="28"/>
          <w:szCs w:val="28"/>
        </w:rPr>
        <w:t xml:space="preserve"> річного оцінювання та/або державної підсумкової атестації педагогічна рада цього закладу спільно з батьками учнів до початку нового навчального року вирішує питання щодо визначення форм та умов подальшого здобуття такими учнями загальної середньої освіти. </w:t>
      </w:r>
    </w:p>
    <w:p w:rsidR="00000612" w:rsidRDefault="00000612" w:rsidP="00000612">
      <w:pPr>
        <w:pStyle w:val="af3"/>
        <w:rPr>
          <w:rFonts w:ascii="Times New Roman" w:hAnsi="Times New Roman"/>
          <w:sz w:val="28"/>
          <w:szCs w:val="28"/>
        </w:rPr>
      </w:pPr>
      <w:r>
        <w:rPr>
          <w:rFonts w:ascii="Times New Roman" w:hAnsi="Times New Roman"/>
          <w:sz w:val="28"/>
          <w:szCs w:val="28"/>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000612" w:rsidRDefault="00000612" w:rsidP="00000612">
      <w:pPr>
        <w:pStyle w:val="af3"/>
        <w:rPr>
          <w:rFonts w:ascii="Times New Roman" w:hAnsi="Times New Roman"/>
          <w:sz w:val="28"/>
          <w:szCs w:val="28"/>
        </w:rPr>
      </w:pPr>
      <w:r>
        <w:rPr>
          <w:rFonts w:ascii="Times New Roman" w:hAnsi="Times New Roman"/>
          <w:sz w:val="28"/>
          <w:szCs w:val="28"/>
        </w:rPr>
        <w:t>Учні закладів спеціалізованої освіти по завершенню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000612" w:rsidRDefault="00000612" w:rsidP="00000612">
      <w:pPr>
        <w:pStyle w:val="af3"/>
        <w:rPr>
          <w:rFonts w:ascii="Times New Roman" w:hAnsi="Times New Roman"/>
          <w:sz w:val="28"/>
          <w:szCs w:val="28"/>
        </w:rPr>
      </w:pPr>
      <w:r>
        <w:rPr>
          <w:rFonts w:ascii="Times New Roman" w:hAnsi="Times New Roman"/>
          <w:sz w:val="28"/>
          <w:szCs w:val="28"/>
        </w:rPr>
        <w:t>6. У разі вибуття учня із закладу освіти (виїзд за кордон, надання соціальної відпустки, призов на військову службу тощо) оцінювання може проводитися достроково.</w:t>
      </w:r>
    </w:p>
    <w:p w:rsidR="00000612" w:rsidRDefault="00000612" w:rsidP="00000612">
      <w:pPr>
        <w:pStyle w:val="af3"/>
        <w:rPr>
          <w:rFonts w:ascii="Times New Roman" w:hAnsi="Times New Roman"/>
          <w:sz w:val="28"/>
          <w:szCs w:val="28"/>
        </w:rPr>
      </w:pPr>
      <w:r>
        <w:rPr>
          <w:rFonts w:ascii="Times New Roman" w:hAnsi="Times New Roman"/>
          <w:sz w:val="28"/>
          <w:szCs w:val="28"/>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000612" w:rsidRDefault="00000612" w:rsidP="00000612">
      <w:pPr>
        <w:pStyle w:val="af3"/>
        <w:rPr>
          <w:rFonts w:ascii="Times New Roman" w:hAnsi="Times New Roman"/>
          <w:sz w:val="28"/>
          <w:szCs w:val="28"/>
        </w:rPr>
      </w:pPr>
      <w:r>
        <w:rPr>
          <w:rFonts w:ascii="Times New Roman" w:hAnsi="Times New Roman"/>
          <w:sz w:val="28"/>
          <w:szCs w:val="28"/>
        </w:rPr>
        <w:t>7. Оцінювання учня з особливими освітніми потребами в закладах освіти здійснюється згідно із загальними критеріями оцінювання та з урахуванням його індивідуального навчального плану (у разі наявності).</w:t>
      </w:r>
    </w:p>
    <w:p w:rsidR="00000612" w:rsidRDefault="00000612" w:rsidP="00000612">
      <w:pPr>
        <w:pStyle w:val="af3"/>
        <w:rPr>
          <w:rFonts w:ascii="Times New Roman" w:hAnsi="Times New Roman"/>
          <w:sz w:val="28"/>
          <w:szCs w:val="28"/>
        </w:rPr>
      </w:pPr>
      <w:r>
        <w:rPr>
          <w:rFonts w:ascii="Times New Roman" w:hAnsi="Times New Roman"/>
          <w:sz w:val="28"/>
          <w:szCs w:val="28"/>
        </w:rPr>
        <w:t>8. Загальні критерії оцінювання результатів навчання учнів, у тому числі з особливими освітніми потребами, затверджуються центральним органом виконавчої влади у сфері освіти і науки.</w:t>
      </w:r>
    </w:p>
    <w:p w:rsidR="00000612" w:rsidRDefault="00000612" w:rsidP="00000612">
      <w:pPr>
        <w:pStyle w:val="af3"/>
        <w:spacing w:before="360" w:after="240"/>
        <w:rPr>
          <w:rFonts w:ascii="Times New Roman" w:hAnsi="Times New Roman"/>
          <w:sz w:val="28"/>
          <w:szCs w:val="28"/>
        </w:rPr>
      </w:pPr>
      <w:bookmarkStart w:id="32" w:name="3fwokq0"/>
      <w:bookmarkStart w:id="33" w:name="1v1yuxt"/>
      <w:bookmarkStart w:id="34" w:name="vx1227"/>
      <w:bookmarkStart w:id="35" w:name="2grqrue"/>
      <w:bookmarkStart w:id="36" w:name="41mghml"/>
      <w:bookmarkStart w:id="37" w:name="4f1mdlm"/>
      <w:bookmarkEnd w:id="32"/>
      <w:bookmarkEnd w:id="33"/>
      <w:bookmarkEnd w:id="34"/>
      <w:bookmarkEnd w:id="35"/>
      <w:bookmarkEnd w:id="36"/>
      <w:bookmarkEnd w:id="37"/>
      <w:r>
        <w:rPr>
          <w:rFonts w:ascii="Times New Roman" w:hAnsi="Times New Roman"/>
          <w:sz w:val="28"/>
          <w:szCs w:val="28"/>
        </w:rPr>
        <w:t>Стаття 18. Документи про освіту</w:t>
      </w:r>
    </w:p>
    <w:p w:rsidR="00000612" w:rsidRDefault="00000612" w:rsidP="00000612">
      <w:pPr>
        <w:pStyle w:val="af3"/>
        <w:rPr>
          <w:rFonts w:ascii="Times New Roman" w:hAnsi="Times New Roman"/>
          <w:sz w:val="28"/>
          <w:szCs w:val="28"/>
        </w:rPr>
      </w:pPr>
      <w:bookmarkStart w:id="38" w:name="2u6wntf"/>
      <w:bookmarkEnd w:id="38"/>
      <w:r>
        <w:rPr>
          <w:rFonts w:ascii="Times New Roman" w:hAnsi="Times New Roman"/>
          <w:sz w:val="28"/>
          <w:szCs w:val="28"/>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свідоцтво про початкову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свідоцтво про базову середню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свідоцтво про повну загальну середню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2. У документах про освіту результати підсумкового оцінювання визначаються за 12-бальною шкалою. </w:t>
      </w:r>
    </w:p>
    <w:p w:rsidR="00000612" w:rsidRDefault="00000612" w:rsidP="00000612">
      <w:pPr>
        <w:pStyle w:val="af3"/>
        <w:rPr>
          <w:rFonts w:ascii="Times New Roman" w:hAnsi="Times New Roman"/>
          <w:sz w:val="28"/>
          <w:szCs w:val="28"/>
        </w:rPr>
      </w:pPr>
      <w:r>
        <w:rPr>
          <w:rFonts w:ascii="Times New Roman" w:hAnsi="Times New Roman"/>
          <w:sz w:val="28"/>
          <w:szCs w:val="28"/>
        </w:rPr>
        <w:t>Учні, які завершили здобуття початкової освіти, базової чи профільної середньої освіти з результатами річного оцінювання не нижчими, ніж 10 балів з кожного предмета, що вивчався на відповідному рівні повної загальної середньої освіти, отримують відповідне свідоцтво з відзнакою.</w:t>
      </w:r>
    </w:p>
    <w:p w:rsidR="00000612" w:rsidRDefault="00000612" w:rsidP="00000612">
      <w:pPr>
        <w:pStyle w:val="af3"/>
        <w:rPr>
          <w:rFonts w:ascii="Times New Roman" w:hAnsi="Times New Roman"/>
          <w:sz w:val="28"/>
          <w:szCs w:val="28"/>
        </w:rPr>
      </w:pPr>
      <w:r>
        <w:rPr>
          <w:rFonts w:ascii="Times New Roman" w:hAnsi="Times New Roman"/>
          <w:sz w:val="28"/>
          <w:szCs w:val="28"/>
        </w:rPr>
        <w:t>3. Документи про загальну середню освіту видаються закладами освіти, які мають ліцензію на освітню діяльність на відповідному рівні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4. Свідоцтва про початкову, базову середню та повну загальну середню освіту або їх бланки виготовляються за рахунок коштів державного бюджету з присвоєнням їм відповідного реєстраційного номера</w:t>
      </w:r>
      <w:bookmarkStart w:id="39" w:name="19c6y18"/>
      <w:bookmarkStart w:id="40" w:name="3tbugp1"/>
      <w:bookmarkEnd w:id="39"/>
      <w:bookmarkEnd w:id="40"/>
      <w:r>
        <w:rPr>
          <w:rFonts w:ascii="Times New Roman" w:hAnsi="Times New Roman"/>
          <w:sz w:val="28"/>
          <w:szCs w:val="28"/>
        </w:rPr>
        <w:t xml:space="preserve"> в Єдиній державній електронній базі з питань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5. Свідоцтва про початкову, базову середню та повну загальну середню освіту для учнів з порушеннями зору виготовляються з урахуванням забезпечення доступності відтвореної на ньому інформації (з використанням шрифту </w:t>
      </w:r>
      <w:proofErr w:type="spellStart"/>
      <w:r>
        <w:rPr>
          <w:rFonts w:ascii="Times New Roman" w:hAnsi="Times New Roman"/>
          <w:sz w:val="28"/>
          <w:szCs w:val="28"/>
        </w:rPr>
        <w:t>Брайля</w:t>
      </w:r>
      <w:proofErr w:type="spellEnd"/>
      <w:r>
        <w:rPr>
          <w:rFonts w:ascii="Times New Roman" w:hAnsi="Times New Roman"/>
          <w:sz w:val="28"/>
          <w:szCs w:val="28"/>
        </w:rPr>
        <w:t>).</w:t>
      </w:r>
    </w:p>
    <w:p w:rsidR="00000612" w:rsidRDefault="00000612" w:rsidP="00000612">
      <w:pPr>
        <w:pStyle w:val="af6"/>
        <w:spacing w:after="120"/>
        <w:rPr>
          <w:rFonts w:ascii="Times New Roman" w:hAnsi="Times New Roman"/>
          <w:b w:val="0"/>
          <w:sz w:val="28"/>
        </w:rPr>
      </w:pPr>
      <w:r>
        <w:rPr>
          <w:rFonts w:ascii="Times New Roman" w:hAnsi="Times New Roman"/>
          <w:b w:val="0"/>
          <w:sz w:val="28"/>
        </w:rPr>
        <w:t>Розділ ІV</w:t>
      </w:r>
      <w:r>
        <w:rPr>
          <w:rFonts w:ascii="Times New Roman" w:hAnsi="Times New Roman"/>
          <w:b w:val="0"/>
          <w:sz w:val="28"/>
        </w:rPr>
        <w:br/>
        <w:t>УЧАСНИКИ ОСВІТНЬОГО ПРОЦЕСУ</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19. Учасники освітнього процесу</w:t>
      </w:r>
    </w:p>
    <w:p w:rsidR="00000612" w:rsidRDefault="00000612" w:rsidP="00000612">
      <w:pPr>
        <w:pStyle w:val="af3"/>
        <w:rPr>
          <w:rFonts w:ascii="Times New Roman" w:hAnsi="Times New Roman"/>
          <w:sz w:val="28"/>
          <w:szCs w:val="28"/>
        </w:rPr>
      </w:pPr>
      <w:r>
        <w:rPr>
          <w:rFonts w:ascii="Times New Roman" w:hAnsi="Times New Roman"/>
          <w:sz w:val="28"/>
          <w:szCs w:val="28"/>
        </w:rPr>
        <w:t>1. Учасниками освітнього процесу в закладах освіти є:</w:t>
      </w:r>
    </w:p>
    <w:p w:rsidR="00000612" w:rsidRDefault="00000612" w:rsidP="00000612">
      <w:pPr>
        <w:pStyle w:val="af3"/>
        <w:rPr>
          <w:rFonts w:ascii="Times New Roman" w:hAnsi="Times New Roman"/>
          <w:sz w:val="28"/>
          <w:szCs w:val="28"/>
        </w:rPr>
      </w:pPr>
      <w:r>
        <w:rPr>
          <w:rFonts w:ascii="Times New Roman" w:hAnsi="Times New Roman"/>
          <w:sz w:val="28"/>
          <w:szCs w:val="28"/>
        </w:rPr>
        <w:t>учні;</w:t>
      </w:r>
    </w:p>
    <w:p w:rsidR="00000612" w:rsidRDefault="00000612" w:rsidP="00000612">
      <w:pPr>
        <w:pStyle w:val="af3"/>
        <w:rPr>
          <w:rFonts w:ascii="Times New Roman" w:hAnsi="Times New Roman"/>
          <w:sz w:val="28"/>
          <w:szCs w:val="28"/>
        </w:rPr>
      </w:pPr>
      <w:r>
        <w:rPr>
          <w:rFonts w:ascii="Times New Roman" w:hAnsi="Times New Roman"/>
          <w:sz w:val="28"/>
          <w:szCs w:val="28"/>
        </w:rPr>
        <w:t>педагогічні працівники та інші працівники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батьки учнів.</w:t>
      </w:r>
    </w:p>
    <w:p w:rsidR="00000612" w:rsidRDefault="00000612" w:rsidP="00000612">
      <w:pPr>
        <w:pStyle w:val="af3"/>
        <w:rPr>
          <w:rFonts w:ascii="Times New Roman" w:hAnsi="Times New Roman"/>
          <w:sz w:val="28"/>
          <w:szCs w:val="28"/>
        </w:rPr>
      </w:pPr>
      <w:r>
        <w:rPr>
          <w:rFonts w:ascii="Times New Roman" w:hAnsi="Times New Roman"/>
          <w:sz w:val="28"/>
          <w:szCs w:val="28"/>
        </w:rPr>
        <w:t>2. Залучення будь-яких інших осіб до участі в освітньому процесі (проведення навчальних занять, лекцій, тренінгів, семінарів, майстер-класів, конкурсів тощо) здійснюється за рішенням керівника закладу освіти. Відповідальність за зміст таких заходів несе керівник закладу освіти.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20. Учні</w:t>
      </w:r>
    </w:p>
    <w:p w:rsidR="00000612" w:rsidRDefault="00000612" w:rsidP="00000612">
      <w:pPr>
        <w:pStyle w:val="af3"/>
        <w:rPr>
          <w:rFonts w:ascii="Times New Roman" w:hAnsi="Times New Roman"/>
          <w:sz w:val="28"/>
          <w:szCs w:val="28"/>
        </w:rPr>
      </w:pPr>
      <w:bookmarkStart w:id="41" w:name="28h4qwu"/>
      <w:bookmarkStart w:id="42" w:name="nmf14n"/>
      <w:bookmarkEnd w:id="41"/>
      <w:bookmarkEnd w:id="42"/>
      <w:r>
        <w:rPr>
          <w:rFonts w:ascii="Times New Roman" w:hAnsi="Times New Roman"/>
          <w:sz w:val="28"/>
          <w:szCs w:val="28"/>
        </w:rPr>
        <w:t xml:space="preserve">1. Права та обов’язки учнів визначаються Законом України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 </w:t>
      </w:r>
    </w:p>
    <w:p w:rsidR="00000612" w:rsidRDefault="00000612" w:rsidP="00000612">
      <w:pPr>
        <w:pStyle w:val="af3"/>
        <w:rPr>
          <w:rFonts w:ascii="Times New Roman" w:hAnsi="Times New Roman"/>
          <w:sz w:val="28"/>
          <w:szCs w:val="28"/>
        </w:rPr>
      </w:pPr>
      <w:r>
        <w:rPr>
          <w:rFonts w:ascii="Times New Roman" w:hAnsi="Times New Roman"/>
          <w:sz w:val="28"/>
          <w:szCs w:val="28"/>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воєнізованими формуваннями, політичними партіями, релігійними організаціями (об’єднаннями), крім випадків, визначених статтею 31 Закону України “Про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3. Учням може надаватися матеріальна допомога за рахунок коштів державного бюджету, місцевих бюджетів, коштів юридичних та/або фізичних осіб, інших джерел, не заборонених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Органи місцевого самоврядування визначають порядок підвезення учнів до місця навчання і додому та забезпечують його за кошти місцевих бюджетів.</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4. Особи з особливими освітніми потребами забезпечуються засобами індивідуальної корекції в порядку, встановленому Кабінетом Міністрів України. </w:t>
      </w:r>
    </w:p>
    <w:p w:rsidR="00000612" w:rsidRDefault="00000612" w:rsidP="00000612">
      <w:pPr>
        <w:pStyle w:val="af3"/>
        <w:rPr>
          <w:rFonts w:ascii="Times New Roman" w:hAnsi="Times New Roman"/>
          <w:sz w:val="28"/>
          <w:szCs w:val="28"/>
        </w:rPr>
      </w:pPr>
      <w:r>
        <w:rPr>
          <w:rFonts w:ascii="Times New Roman" w:hAnsi="Times New Roman"/>
          <w:sz w:val="28"/>
          <w:szCs w:val="28"/>
        </w:rPr>
        <w:t>5. Особи з особливими освітніми потребами здобувають повну загальну середню освіту в порядку, встановленому законодавством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 </w:t>
      </w:r>
    </w:p>
    <w:p w:rsidR="00000612" w:rsidRDefault="00000612" w:rsidP="00000612">
      <w:pPr>
        <w:pStyle w:val="af3"/>
        <w:rPr>
          <w:rFonts w:ascii="Times New Roman" w:hAnsi="Times New Roman"/>
          <w:sz w:val="28"/>
          <w:szCs w:val="28"/>
        </w:rPr>
      </w:pPr>
      <w:r>
        <w:rPr>
          <w:rFonts w:ascii="Times New Roman" w:hAnsi="Times New Roman"/>
          <w:sz w:val="28"/>
          <w:szCs w:val="28"/>
        </w:rPr>
        <w:t>7. Харчування учнів у закладах освіти здійснюється відповідно до Закону України “Про освіту” та інших актів законодавства.</w:t>
      </w:r>
    </w:p>
    <w:p w:rsidR="00000612" w:rsidRDefault="00000612" w:rsidP="00000612">
      <w:pPr>
        <w:pStyle w:val="af3"/>
        <w:rPr>
          <w:rFonts w:ascii="Times New Roman" w:hAnsi="Times New Roman"/>
          <w:sz w:val="28"/>
          <w:szCs w:val="28"/>
        </w:rPr>
      </w:pPr>
      <w:r>
        <w:rPr>
          <w:rFonts w:ascii="Times New Roman" w:hAnsi="Times New Roman"/>
          <w:sz w:val="28"/>
          <w:szCs w:val="28"/>
        </w:rPr>
        <w:t>Відповідальність за організацію харчування учнів у закладах освіти незалежно від підпорядкування, типів і форми власності, додержання в них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21. Охорона та зміцнення здоров’я учнів</w:t>
      </w:r>
    </w:p>
    <w:p w:rsidR="00000612" w:rsidRDefault="00000612" w:rsidP="00000612">
      <w:pPr>
        <w:pStyle w:val="af3"/>
        <w:rPr>
          <w:rFonts w:ascii="Times New Roman" w:hAnsi="Times New Roman"/>
          <w:sz w:val="28"/>
          <w:szCs w:val="28"/>
        </w:rPr>
      </w:pPr>
      <w:bookmarkStart w:id="43" w:name="37m2jsg"/>
      <w:bookmarkEnd w:id="43"/>
      <w:r>
        <w:rPr>
          <w:rFonts w:ascii="Times New Roman" w:hAnsi="Times New Roman"/>
          <w:sz w:val="28"/>
          <w:szCs w:val="28"/>
        </w:rPr>
        <w:t>1. Заклад освіти забезпечує належні та безпечні умови навчання, виховання, розвитку, збереження та зміцнення здоров’я, формує гігієнічні навички та засади здорового способу життя учнів.</w:t>
      </w:r>
    </w:p>
    <w:p w:rsidR="00000612" w:rsidRDefault="00000612" w:rsidP="00000612">
      <w:pPr>
        <w:pStyle w:val="af3"/>
        <w:rPr>
          <w:rFonts w:ascii="Times New Roman" w:hAnsi="Times New Roman"/>
          <w:sz w:val="28"/>
          <w:szCs w:val="28"/>
        </w:rPr>
      </w:pPr>
      <w:bookmarkStart w:id="44" w:name="1mrcu09"/>
      <w:bookmarkEnd w:id="44"/>
      <w:r>
        <w:rPr>
          <w:rFonts w:ascii="Times New Roman" w:hAnsi="Times New Roman"/>
          <w:sz w:val="28"/>
          <w:szCs w:val="28"/>
        </w:rPr>
        <w:t>2. Учні закладів освіти незалежно від підпорядкування, типів і форми власності забезпечуються медичним обслуговуванням, що здійснюється медичними працівниками, які входять до штату таких закладів або відповідних закладів охорони здоров’я, у порядку, встановленому Кабінетом Міністрів України.</w:t>
      </w:r>
    </w:p>
    <w:p w:rsidR="00000612" w:rsidRDefault="00000612" w:rsidP="00000612">
      <w:pPr>
        <w:pStyle w:val="af3"/>
        <w:rPr>
          <w:rFonts w:ascii="Times New Roman" w:hAnsi="Times New Roman"/>
          <w:sz w:val="28"/>
          <w:szCs w:val="28"/>
        </w:rPr>
      </w:pPr>
      <w:bookmarkStart w:id="45" w:name="46r0co2"/>
      <w:bookmarkEnd w:id="45"/>
      <w:r>
        <w:rPr>
          <w:rFonts w:ascii="Times New Roman" w:hAnsi="Times New Roman"/>
          <w:sz w:val="28"/>
          <w:szCs w:val="28"/>
        </w:rPr>
        <w:t>Заклади охорони здоров’я разом з органами управління освітою та органами охорони здоров’я щороку забезпечують безоплатний медичний огляд учнів, моніторинг і корекцію стану здоров’я, проведення лікувально-профілактичних заходів у закладах освіти незалежно від підпорядкування, типів і форми власності.</w:t>
      </w:r>
    </w:p>
    <w:p w:rsidR="00000612" w:rsidRDefault="00000612" w:rsidP="00000612">
      <w:pPr>
        <w:pStyle w:val="af3"/>
        <w:rPr>
          <w:rFonts w:ascii="Times New Roman" w:hAnsi="Times New Roman"/>
          <w:sz w:val="28"/>
          <w:szCs w:val="28"/>
        </w:rPr>
      </w:pPr>
      <w:bookmarkStart w:id="46" w:name="111kx3o"/>
      <w:bookmarkStart w:id="47" w:name="2lwamvv"/>
      <w:bookmarkStart w:id="48" w:name="4k668n3"/>
      <w:bookmarkEnd w:id="46"/>
      <w:bookmarkEnd w:id="47"/>
      <w:bookmarkEnd w:id="48"/>
      <w:r>
        <w:rPr>
          <w:rFonts w:ascii="Times New Roman" w:hAnsi="Times New Roman"/>
          <w:sz w:val="28"/>
          <w:szCs w:val="28"/>
        </w:rPr>
        <w:t>3. Контроль за охороною здоров’я та якістю харчування учнів здійснюється відповідно до законодавства.</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22. Педагогічні працівники</w:t>
      </w:r>
    </w:p>
    <w:p w:rsidR="00000612" w:rsidRDefault="00000612" w:rsidP="00000612">
      <w:pPr>
        <w:pStyle w:val="af3"/>
        <w:rPr>
          <w:rFonts w:ascii="Times New Roman" w:hAnsi="Times New Roman"/>
          <w:sz w:val="28"/>
          <w:szCs w:val="28"/>
        </w:rPr>
      </w:pPr>
      <w:r>
        <w:rPr>
          <w:rFonts w:ascii="Times New Roman" w:hAnsi="Times New Roman"/>
          <w:sz w:val="28"/>
          <w:szCs w:val="28"/>
        </w:rPr>
        <w:t>1. На посади педагогічних працівників приймаються особи, які мають педагогічну освіту за відповідний освітній рівень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стан здоров’я яких дозволяють виконувати професійні обов’язки.</w:t>
      </w:r>
    </w:p>
    <w:p w:rsidR="00000612" w:rsidRDefault="00000612" w:rsidP="00000612">
      <w:pPr>
        <w:pStyle w:val="af3"/>
        <w:rPr>
          <w:rFonts w:ascii="Times New Roman" w:hAnsi="Times New Roman"/>
          <w:sz w:val="28"/>
          <w:szCs w:val="28"/>
        </w:rPr>
      </w:pPr>
      <w:r>
        <w:rPr>
          <w:rFonts w:ascii="Times New Roman" w:hAnsi="Times New Roman"/>
          <w:sz w:val="28"/>
          <w:szCs w:val="28"/>
        </w:rPr>
        <w:t>Перелік посад педагогічних працівників і вимоги до освітнього рівня щодо заміщення цих посад у закладах освіти встановлюється Кабінетом Міністрів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2. Педагогічні працівники мають права, визначені Законом України “Про освіту”, цим та іншими законами України, а також установчими документами закладу освіти і трудовим договором.</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Педагогічні працівники закладів освіти приймаються на роботу за трудовими договорами відповідно до вимог цього Закону та законодавства про працю. </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За бажанням особи, яка приймається на посаду педагогічного працівника державного, комунального закладу освіти, з нею може бути укладено строковий трудовий договір відповідно до вимог законодавства про працю. </w:t>
      </w:r>
    </w:p>
    <w:p w:rsidR="00000612" w:rsidRDefault="00000612" w:rsidP="00000612">
      <w:pPr>
        <w:pStyle w:val="af3"/>
        <w:rPr>
          <w:rFonts w:ascii="Times New Roman" w:hAnsi="Times New Roman"/>
          <w:sz w:val="28"/>
          <w:szCs w:val="28"/>
        </w:rPr>
      </w:pPr>
      <w:r>
        <w:rPr>
          <w:rFonts w:ascii="Times New Roman" w:hAnsi="Times New Roman"/>
          <w:sz w:val="28"/>
          <w:szCs w:val="28"/>
        </w:rPr>
        <w:t>За ініціативою однієї із сторін трудовий договір може бути укладений в письмовій формі.</w:t>
      </w:r>
    </w:p>
    <w:p w:rsidR="00000612" w:rsidRDefault="00000612" w:rsidP="00000612">
      <w:pPr>
        <w:pStyle w:val="af3"/>
        <w:rPr>
          <w:rFonts w:ascii="Times New Roman" w:hAnsi="Times New Roman"/>
          <w:sz w:val="28"/>
          <w:szCs w:val="28"/>
        </w:rPr>
      </w:pPr>
      <w:r>
        <w:rPr>
          <w:rFonts w:ascii="Times New Roman" w:hAnsi="Times New Roman"/>
          <w:sz w:val="28"/>
          <w:szCs w:val="28"/>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000612" w:rsidRDefault="00000612" w:rsidP="00000612">
      <w:pPr>
        <w:pStyle w:val="af3"/>
        <w:rPr>
          <w:rFonts w:ascii="Times New Roman" w:hAnsi="Times New Roman"/>
          <w:sz w:val="28"/>
          <w:szCs w:val="28"/>
        </w:rPr>
      </w:pPr>
      <w:r>
        <w:rPr>
          <w:rFonts w:ascii="Times New Roman" w:hAnsi="Times New Roman"/>
          <w:sz w:val="28"/>
          <w:szCs w:val="28"/>
        </w:rPr>
        <w:t>Засновники приватних та корпоративних закладів освіти самостійно визначають порядок укладення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000612" w:rsidRDefault="00000612" w:rsidP="00000612">
      <w:pPr>
        <w:pStyle w:val="af3"/>
        <w:rPr>
          <w:rFonts w:ascii="Times New Roman" w:hAnsi="Times New Roman"/>
          <w:sz w:val="28"/>
          <w:szCs w:val="28"/>
        </w:rPr>
      </w:pPr>
      <w:r>
        <w:rPr>
          <w:rFonts w:ascii="Times New Roman" w:hAnsi="Times New Roman"/>
          <w:sz w:val="28"/>
          <w:szCs w:val="28"/>
        </w:rPr>
        <w:t>3. Педагогічні працівники зобов’язані:</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дотримуватись принципів </w:t>
      </w:r>
      <w:proofErr w:type="spellStart"/>
      <w:r>
        <w:rPr>
          <w:rFonts w:ascii="Times New Roman" w:hAnsi="Times New Roman"/>
          <w:sz w:val="28"/>
          <w:szCs w:val="28"/>
        </w:rPr>
        <w:t>дитиноцентризму</w:t>
      </w:r>
      <w:proofErr w:type="spellEnd"/>
      <w:r>
        <w:rPr>
          <w:rFonts w:ascii="Times New Roman" w:hAnsi="Times New Roman"/>
          <w:sz w:val="28"/>
          <w:szCs w:val="28"/>
        </w:rPr>
        <w:t xml:space="preserve"> та педагогіки партнерства у відносинах з учнями та їх батьками;</w:t>
      </w:r>
    </w:p>
    <w:p w:rsidR="00000612" w:rsidRDefault="00000612" w:rsidP="00000612">
      <w:pPr>
        <w:pStyle w:val="af3"/>
        <w:rPr>
          <w:rFonts w:ascii="Times New Roman" w:hAnsi="Times New Roman"/>
          <w:sz w:val="28"/>
          <w:szCs w:val="28"/>
        </w:rPr>
      </w:pPr>
      <w:r>
        <w:rPr>
          <w:rFonts w:ascii="Times New Roman" w:hAnsi="Times New Roman"/>
          <w:sz w:val="28"/>
          <w:szCs w:val="28"/>
        </w:rPr>
        <w:t>виконувати обов’язки, визначені Законом України “Про освіту”, цим Законом, іншими актами законодавства, установчими документами закладу освіти, трудовим договором та/або їх посадовими обов’язками;</w:t>
      </w:r>
    </w:p>
    <w:p w:rsidR="00000612" w:rsidRDefault="00000612" w:rsidP="00000612">
      <w:pPr>
        <w:pStyle w:val="af3"/>
        <w:rPr>
          <w:rFonts w:ascii="Times New Roman" w:hAnsi="Times New Roman"/>
          <w:sz w:val="28"/>
          <w:szCs w:val="28"/>
        </w:rPr>
      </w:pPr>
      <w:r>
        <w:rPr>
          <w:rFonts w:ascii="Times New Roman" w:hAnsi="Times New Roman"/>
          <w:sz w:val="28"/>
          <w:szCs w:val="28"/>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використовувати державну мову в освітньому процесі відповідно до вимог цього Закону;</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володіти навичками з надання </w:t>
      </w:r>
      <w:proofErr w:type="spellStart"/>
      <w:r>
        <w:rPr>
          <w:rFonts w:ascii="Times New Roman" w:hAnsi="Times New Roman"/>
          <w:sz w:val="28"/>
          <w:szCs w:val="28"/>
        </w:rPr>
        <w:t>домедичної</w:t>
      </w:r>
      <w:proofErr w:type="spellEnd"/>
      <w:r>
        <w:rPr>
          <w:rFonts w:ascii="Times New Roman" w:hAnsi="Times New Roman"/>
          <w:sz w:val="28"/>
          <w:szCs w:val="28"/>
        </w:rPr>
        <w:t xml:space="preserve"> допомоги дітям;</w:t>
      </w:r>
    </w:p>
    <w:p w:rsidR="00000612" w:rsidRDefault="00000612" w:rsidP="00000612">
      <w:pPr>
        <w:pStyle w:val="af3"/>
        <w:rPr>
          <w:rFonts w:ascii="Times New Roman" w:hAnsi="Times New Roman"/>
          <w:sz w:val="28"/>
          <w:szCs w:val="28"/>
        </w:rPr>
      </w:pPr>
      <w:r>
        <w:rPr>
          <w:rFonts w:ascii="Times New Roman" w:hAnsi="Times New Roman"/>
          <w:sz w:val="28"/>
          <w:szCs w:val="28"/>
        </w:rPr>
        <w:t>постійно підвищувати педагогічну майстерність.</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23. Педагогічна інтернатура</w:t>
      </w:r>
    </w:p>
    <w:p w:rsidR="00000612" w:rsidRDefault="00000612" w:rsidP="00000612">
      <w:pPr>
        <w:pStyle w:val="af3"/>
        <w:rPr>
          <w:rFonts w:ascii="Times New Roman" w:hAnsi="Times New Roman"/>
          <w:sz w:val="28"/>
          <w:szCs w:val="28"/>
        </w:rPr>
      </w:pPr>
      <w:r>
        <w:rPr>
          <w:rFonts w:ascii="Times New Roman" w:hAnsi="Times New Roman"/>
          <w:sz w:val="28"/>
          <w:szCs w:val="28"/>
        </w:rPr>
        <w:t>1. Особи, які не мають досвіду педагогічної діяльності, приймаються на посаду педагогічного працівника та протягом першого року роботи повинні пройти педагогічну інтернатуру.</w:t>
      </w:r>
    </w:p>
    <w:p w:rsidR="00000612" w:rsidRDefault="00000612" w:rsidP="00000612">
      <w:pPr>
        <w:pStyle w:val="af3"/>
        <w:rPr>
          <w:rFonts w:ascii="Times New Roman" w:hAnsi="Times New Roman"/>
          <w:sz w:val="28"/>
          <w:szCs w:val="28"/>
        </w:rPr>
      </w:pPr>
      <w:r>
        <w:rPr>
          <w:rFonts w:ascii="Times New Roman" w:hAnsi="Times New Roman"/>
          <w:sz w:val="28"/>
          <w:szCs w:val="28"/>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Педагогічна інтернатура має передбачати заходи, що забезпечать здобуття та/або вдосконалення професійних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і педагогічної майстерності протягом першого року професійної діяльності педагогічного працівника, зокрема:</w:t>
      </w:r>
    </w:p>
    <w:p w:rsidR="00000612" w:rsidRDefault="00000612" w:rsidP="00000612">
      <w:pPr>
        <w:pStyle w:val="af3"/>
        <w:rPr>
          <w:rFonts w:ascii="Times New Roman" w:hAnsi="Times New Roman"/>
          <w:sz w:val="28"/>
          <w:szCs w:val="28"/>
        </w:rPr>
      </w:pPr>
      <w:r>
        <w:rPr>
          <w:rFonts w:ascii="Times New Roman" w:hAnsi="Times New Roman"/>
          <w:sz w:val="28"/>
          <w:szCs w:val="28"/>
        </w:rPr>
        <w:t>супровід та підтримку у педагогічній діяльності з боку досвідченого педагогічного працівника (педагога-наставника);</w:t>
      </w:r>
    </w:p>
    <w:p w:rsidR="00000612" w:rsidRDefault="00000612" w:rsidP="00000612">
      <w:pPr>
        <w:pStyle w:val="af3"/>
        <w:rPr>
          <w:rFonts w:ascii="Times New Roman" w:hAnsi="Times New Roman"/>
          <w:sz w:val="28"/>
          <w:szCs w:val="28"/>
        </w:rPr>
      </w:pPr>
      <w:r>
        <w:rPr>
          <w:rFonts w:ascii="Times New Roman" w:hAnsi="Times New Roman"/>
          <w:sz w:val="28"/>
          <w:szCs w:val="28"/>
        </w:rPr>
        <w:t>різні форми професійного розвитку (відвідування навчальних занять, опрацювання відповідної літератури тощо).</w:t>
      </w:r>
    </w:p>
    <w:p w:rsidR="00000612" w:rsidRDefault="00000612" w:rsidP="00000612">
      <w:pPr>
        <w:pStyle w:val="af3"/>
        <w:rPr>
          <w:rFonts w:ascii="Times New Roman" w:hAnsi="Times New Roman"/>
          <w:sz w:val="28"/>
          <w:szCs w:val="28"/>
        </w:rPr>
      </w:pPr>
      <w:r>
        <w:rPr>
          <w:rFonts w:ascii="Times New Roman" w:hAnsi="Times New Roman"/>
          <w:sz w:val="28"/>
          <w:szCs w:val="28"/>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000612" w:rsidRDefault="00000612" w:rsidP="00000612">
      <w:pPr>
        <w:pStyle w:val="af3"/>
        <w:rPr>
          <w:rFonts w:ascii="Times New Roman" w:hAnsi="Times New Roman"/>
          <w:sz w:val="28"/>
          <w:szCs w:val="28"/>
        </w:rPr>
      </w:pPr>
      <w:r>
        <w:rPr>
          <w:rFonts w:ascii="Times New Roman" w:hAnsi="Times New Roman"/>
          <w:sz w:val="28"/>
          <w:szCs w:val="28"/>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в межах фонду оплати праці закладу освіти.</w:t>
      </w:r>
    </w:p>
    <w:p w:rsidR="00000612" w:rsidRDefault="00000612" w:rsidP="00000612">
      <w:pPr>
        <w:pStyle w:val="af3"/>
        <w:spacing w:before="360" w:after="240"/>
        <w:ind w:left="1860" w:hanging="1293"/>
        <w:jc w:val="left"/>
        <w:rPr>
          <w:rFonts w:ascii="Times New Roman" w:hAnsi="Times New Roman"/>
          <w:sz w:val="28"/>
          <w:szCs w:val="28"/>
        </w:rPr>
      </w:pPr>
      <w:r>
        <w:rPr>
          <w:rFonts w:ascii="Times New Roman" w:hAnsi="Times New Roman"/>
          <w:sz w:val="28"/>
          <w:szCs w:val="28"/>
        </w:rPr>
        <w:t>Стаття 24. Робочий час та оплата праці педагогічних працівників</w:t>
      </w:r>
    </w:p>
    <w:p w:rsidR="00000612" w:rsidRDefault="00000612" w:rsidP="00000612">
      <w:pPr>
        <w:pStyle w:val="af3"/>
        <w:rPr>
          <w:rFonts w:ascii="Times New Roman" w:hAnsi="Times New Roman"/>
          <w:sz w:val="28"/>
          <w:szCs w:val="28"/>
        </w:rPr>
      </w:pPr>
      <w:bookmarkStart w:id="49" w:name="2zbgiuw"/>
      <w:bookmarkStart w:id="50" w:name="3cqmetx"/>
      <w:bookmarkEnd w:id="49"/>
      <w:bookmarkEnd w:id="50"/>
      <w:r>
        <w:rPr>
          <w:rFonts w:ascii="Times New Roman" w:hAnsi="Times New Roman"/>
          <w:sz w:val="28"/>
          <w:szCs w:val="28"/>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 посадовими обов’язками.</w:t>
      </w:r>
    </w:p>
    <w:p w:rsidR="00000612" w:rsidRDefault="00000612" w:rsidP="00000612">
      <w:pPr>
        <w:pStyle w:val="af3"/>
        <w:rPr>
          <w:rFonts w:ascii="Times New Roman" w:hAnsi="Times New Roman"/>
          <w:sz w:val="28"/>
          <w:szCs w:val="28"/>
        </w:rPr>
      </w:pPr>
      <w:r>
        <w:rPr>
          <w:rFonts w:ascii="Times New Roman" w:hAnsi="Times New Roman"/>
          <w:sz w:val="28"/>
          <w:szCs w:val="28"/>
        </w:rPr>
        <w:t>2. Засновник або уповноважений ним орган, керівники закладів освіти та їх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посадовими обов’язками.</w:t>
      </w:r>
    </w:p>
    <w:p w:rsidR="00000612" w:rsidRDefault="00000612" w:rsidP="00000612">
      <w:pPr>
        <w:pStyle w:val="af3"/>
        <w:rPr>
          <w:rFonts w:ascii="Times New Roman" w:hAnsi="Times New Roman"/>
          <w:sz w:val="28"/>
          <w:szCs w:val="28"/>
        </w:rPr>
      </w:pPr>
      <w:r>
        <w:rPr>
          <w:rFonts w:ascii="Times New Roman" w:hAnsi="Times New Roman"/>
          <w:sz w:val="28"/>
          <w:szCs w:val="28"/>
        </w:rPr>
        <w:t>3. Педагогічна діяльність вчителя включає:</w:t>
      </w:r>
    </w:p>
    <w:p w:rsidR="00000612" w:rsidRDefault="00000612" w:rsidP="00000612">
      <w:pPr>
        <w:pStyle w:val="af3"/>
        <w:rPr>
          <w:rFonts w:ascii="Times New Roman" w:hAnsi="Times New Roman"/>
          <w:sz w:val="28"/>
          <w:szCs w:val="28"/>
        </w:rPr>
      </w:pPr>
      <w:r>
        <w:rPr>
          <w:rFonts w:ascii="Times New Roman" w:hAnsi="Times New Roman"/>
          <w:sz w:val="28"/>
          <w:szCs w:val="28"/>
        </w:rPr>
        <w:t>1) діяльність в межах його педагогічного навантаження;</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2) окремі види педагогічної </w:t>
      </w:r>
      <w:proofErr w:type="spellStart"/>
      <w:r>
        <w:rPr>
          <w:rFonts w:ascii="Times New Roman" w:hAnsi="Times New Roman"/>
          <w:sz w:val="28"/>
          <w:szCs w:val="28"/>
        </w:rPr>
        <w:t>діяльності,за</w:t>
      </w:r>
      <w:proofErr w:type="spellEnd"/>
      <w:r>
        <w:rPr>
          <w:rFonts w:ascii="Times New Roman" w:hAnsi="Times New Roman"/>
          <w:sz w:val="28"/>
          <w:szCs w:val="28"/>
        </w:rPr>
        <w:t xml:space="preserve"> які встановлюються доплати в такому співвідношенні до тарифної ставки:</w:t>
      </w:r>
    </w:p>
    <w:p w:rsidR="00000612" w:rsidRDefault="00000612" w:rsidP="00000612">
      <w:pPr>
        <w:pStyle w:val="af3"/>
        <w:rPr>
          <w:rFonts w:ascii="Times New Roman" w:hAnsi="Times New Roman"/>
          <w:sz w:val="28"/>
          <w:szCs w:val="28"/>
        </w:rPr>
      </w:pPr>
      <w:r>
        <w:rPr>
          <w:rFonts w:ascii="Times New Roman" w:hAnsi="Times New Roman"/>
          <w:sz w:val="28"/>
          <w:szCs w:val="28"/>
        </w:rPr>
        <w:t>а) класне керівництво у 1—11 (12) класах — 20—25 відсотків;</w:t>
      </w:r>
    </w:p>
    <w:p w:rsidR="00000612" w:rsidRDefault="00000612" w:rsidP="00000612">
      <w:pPr>
        <w:pStyle w:val="af3"/>
        <w:rPr>
          <w:rFonts w:ascii="Times New Roman" w:hAnsi="Times New Roman"/>
          <w:sz w:val="28"/>
          <w:szCs w:val="28"/>
        </w:rPr>
      </w:pPr>
      <w:r>
        <w:rPr>
          <w:rFonts w:ascii="Times New Roman" w:hAnsi="Times New Roman"/>
          <w:sz w:val="28"/>
          <w:szCs w:val="28"/>
        </w:rPr>
        <w:t>б) перевірка навчальних робіт учнів — 10—20 відсотків (</w:t>
      </w:r>
      <w:proofErr w:type="spellStart"/>
      <w:r>
        <w:rPr>
          <w:rFonts w:ascii="Times New Roman" w:hAnsi="Times New Roman"/>
          <w:sz w:val="28"/>
          <w:szCs w:val="28"/>
        </w:rPr>
        <w:t>пропорційно</w:t>
      </w:r>
      <w:proofErr w:type="spellEnd"/>
      <w:r>
        <w:rPr>
          <w:rFonts w:ascii="Times New Roman" w:hAnsi="Times New Roman"/>
          <w:sz w:val="28"/>
          <w:szCs w:val="28"/>
        </w:rPr>
        <w:t xml:space="preserve"> педагогічному навантаженню вчителя);</w:t>
      </w:r>
    </w:p>
    <w:p w:rsidR="00000612" w:rsidRDefault="00000612" w:rsidP="00000612">
      <w:pPr>
        <w:pStyle w:val="af3"/>
        <w:rPr>
          <w:rFonts w:ascii="Times New Roman" w:hAnsi="Times New Roman"/>
          <w:sz w:val="28"/>
          <w:szCs w:val="28"/>
        </w:rPr>
      </w:pPr>
      <w:r>
        <w:rPr>
          <w:rFonts w:ascii="Times New Roman" w:hAnsi="Times New Roman"/>
          <w:sz w:val="28"/>
          <w:szCs w:val="28"/>
        </w:rPr>
        <w:t>в) завідування:</w:t>
      </w:r>
    </w:p>
    <w:p w:rsidR="00000612" w:rsidRDefault="00000612" w:rsidP="00000612">
      <w:pPr>
        <w:pStyle w:val="af3"/>
        <w:rPr>
          <w:rFonts w:ascii="Times New Roman" w:hAnsi="Times New Roman"/>
          <w:sz w:val="28"/>
          <w:szCs w:val="28"/>
        </w:rPr>
      </w:pPr>
      <w:r>
        <w:rPr>
          <w:rFonts w:ascii="Times New Roman" w:hAnsi="Times New Roman"/>
          <w:sz w:val="28"/>
          <w:szCs w:val="28"/>
        </w:rPr>
        <w:t>майстернями, кабінетами інформатики — 15—20 відсотків;</w:t>
      </w:r>
    </w:p>
    <w:p w:rsidR="00000612" w:rsidRDefault="00000612" w:rsidP="00000612">
      <w:pPr>
        <w:pStyle w:val="af3"/>
        <w:rPr>
          <w:rFonts w:ascii="Times New Roman" w:hAnsi="Times New Roman"/>
          <w:sz w:val="28"/>
          <w:szCs w:val="28"/>
        </w:rPr>
      </w:pPr>
      <w:r>
        <w:rPr>
          <w:rFonts w:ascii="Times New Roman" w:hAnsi="Times New Roman"/>
          <w:sz w:val="28"/>
          <w:szCs w:val="28"/>
        </w:rPr>
        <w:t>навчальними (навчально-методичними) кабінетами, ресурсними кімнатами, лабораторіями, спортивними залами, навчально-дослідними ділянками — 10—15 відсотків;</w:t>
      </w:r>
    </w:p>
    <w:p w:rsidR="00000612" w:rsidRDefault="00000612" w:rsidP="00000612">
      <w:pPr>
        <w:pStyle w:val="af3"/>
        <w:rPr>
          <w:rFonts w:ascii="Times New Roman" w:hAnsi="Times New Roman"/>
          <w:sz w:val="28"/>
          <w:szCs w:val="28"/>
        </w:rPr>
      </w:pPr>
      <w:r>
        <w:rPr>
          <w:rFonts w:ascii="Times New Roman" w:hAnsi="Times New Roman"/>
          <w:sz w:val="28"/>
          <w:szCs w:val="28"/>
        </w:rPr>
        <w:t>г) за роботу в інклюзивних класах (групах) — у граничному розмірі 20 відсотків;</w:t>
      </w:r>
    </w:p>
    <w:p w:rsidR="00000612" w:rsidRDefault="00000612" w:rsidP="00000612">
      <w:pPr>
        <w:pStyle w:val="af3"/>
        <w:rPr>
          <w:rFonts w:ascii="Times New Roman" w:hAnsi="Times New Roman"/>
          <w:sz w:val="28"/>
          <w:szCs w:val="28"/>
        </w:rPr>
      </w:pPr>
      <w:r>
        <w:rPr>
          <w:rFonts w:ascii="Times New Roman" w:hAnsi="Times New Roman"/>
          <w:sz w:val="28"/>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посадовими обов’язками.</w:t>
      </w:r>
    </w:p>
    <w:p w:rsidR="00000612" w:rsidRDefault="00000612" w:rsidP="00000612">
      <w:pPr>
        <w:pStyle w:val="af3"/>
        <w:rPr>
          <w:rFonts w:ascii="Times New Roman" w:hAnsi="Times New Roman"/>
          <w:sz w:val="28"/>
          <w:szCs w:val="28"/>
        </w:rPr>
      </w:pPr>
      <w:r>
        <w:rPr>
          <w:rFonts w:ascii="Times New Roman" w:hAnsi="Times New Roman"/>
          <w:sz w:val="28"/>
          <w:szCs w:val="28"/>
        </w:rPr>
        <w:t>За інші види педагогічної діяльності законодавством та/або засновником можуть встановлюватися доплати.</w:t>
      </w:r>
    </w:p>
    <w:p w:rsidR="00000612" w:rsidRDefault="00000612" w:rsidP="00000612">
      <w:pPr>
        <w:pStyle w:val="af3"/>
        <w:rPr>
          <w:rFonts w:ascii="Times New Roman" w:hAnsi="Times New Roman"/>
          <w:sz w:val="28"/>
          <w:szCs w:val="28"/>
        </w:rPr>
      </w:pPr>
      <w:r>
        <w:rPr>
          <w:rFonts w:ascii="Times New Roman" w:hAnsi="Times New Roman"/>
          <w:sz w:val="28"/>
          <w:szCs w:val="28"/>
        </w:rPr>
        <w:t>Вимоги до видів педагогічної діяльності, за які передбачено доплати, розмір таких доплат, порядок та умови встановлення в державних та комунальних закладах освіти визначаються Кабінетом Міністрів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Засновник має право встановлювати інші види доплат за рахунок власних надходжень.</w:t>
      </w:r>
    </w:p>
    <w:p w:rsidR="00000612" w:rsidRDefault="00000612" w:rsidP="00000612">
      <w:pPr>
        <w:pStyle w:val="af3"/>
        <w:rPr>
          <w:rFonts w:ascii="Times New Roman" w:hAnsi="Times New Roman"/>
          <w:sz w:val="28"/>
          <w:szCs w:val="28"/>
        </w:rPr>
      </w:pPr>
      <w:r>
        <w:rPr>
          <w:rFonts w:ascii="Times New Roman" w:hAnsi="Times New Roman"/>
          <w:sz w:val="28"/>
          <w:szCs w:val="28"/>
        </w:rPr>
        <w:t>4. Робочий час (скорочена тривалість робочого часу) вихователя закладу загальної середньої освіти, вихователя спеціального закладу загальної середньої освіти та асистента вчителя у закладі загальної середньої освіти становить 36 годин на тиждень.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000612" w:rsidRDefault="00000612" w:rsidP="00000612">
      <w:pPr>
        <w:pStyle w:val="af3"/>
        <w:rPr>
          <w:rFonts w:ascii="Times New Roman" w:hAnsi="Times New Roman"/>
          <w:sz w:val="28"/>
          <w:szCs w:val="28"/>
        </w:rPr>
      </w:pPr>
      <w:bookmarkStart w:id="51" w:name="1rvwp1q"/>
      <w:bookmarkStart w:id="52" w:name="4bvk7pj"/>
      <w:bookmarkEnd w:id="51"/>
      <w:bookmarkEnd w:id="52"/>
      <w:r>
        <w:rPr>
          <w:rFonts w:ascii="Times New Roman" w:hAnsi="Times New Roman"/>
          <w:sz w:val="28"/>
          <w:szCs w:val="28"/>
        </w:rPr>
        <w:t>Розміри тарифних ставок педагогічних працівників державних і комунальних закладів освіти встановлюються Кабінетом Міністрів України.</w:t>
      </w:r>
    </w:p>
    <w:p w:rsidR="00000612" w:rsidRDefault="00000612" w:rsidP="00000612">
      <w:pPr>
        <w:pStyle w:val="af3"/>
        <w:rPr>
          <w:rFonts w:ascii="Times New Roman" w:hAnsi="Times New Roman"/>
          <w:sz w:val="28"/>
          <w:szCs w:val="28"/>
        </w:rPr>
      </w:pPr>
      <w:bookmarkStart w:id="53" w:name="2r0uhxc"/>
      <w:bookmarkEnd w:id="53"/>
      <w:r>
        <w:rPr>
          <w:rFonts w:ascii="Times New Roman" w:hAnsi="Times New Roman"/>
          <w:sz w:val="28"/>
          <w:szCs w:val="28"/>
        </w:rPr>
        <w:t>5.</w:t>
      </w:r>
      <w:r>
        <w:rPr>
          <w:rFonts w:ascii="Times New Roman" w:hAnsi="Times New Roman"/>
          <w:sz w:val="28"/>
          <w:szCs w:val="28"/>
          <w:lang w:val="en-US"/>
        </w:rPr>
        <w:t> </w:t>
      </w:r>
      <w:r>
        <w:rPr>
          <w:rFonts w:ascii="Times New Roman" w:hAnsi="Times New Roman"/>
          <w:sz w:val="28"/>
          <w:szCs w:val="28"/>
        </w:rPr>
        <w:t>Розподіл педагогічного навантаження у закладі освіти затверджується його керівником.</w:t>
      </w:r>
    </w:p>
    <w:p w:rsidR="00000612" w:rsidRDefault="00000612" w:rsidP="00000612">
      <w:pPr>
        <w:pStyle w:val="af3"/>
        <w:rPr>
          <w:rFonts w:ascii="Times New Roman" w:hAnsi="Times New Roman"/>
          <w:sz w:val="28"/>
          <w:szCs w:val="28"/>
        </w:rPr>
      </w:pPr>
      <w:bookmarkStart w:id="54" w:name="1664s55"/>
      <w:bookmarkStart w:id="55" w:name="3q5sasy"/>
      <w:bookmarkEnd w:id="54"/>
      <w:bookmarkEnd w:id="55"/>
      <w:r>
        <w:rPr>
          <w:rFonts w:ascii="Times New Roman" w:hAnsi="Times New Roman"/>
          <w:sz w:val="28"/>
          <w:szCs w:val="28"/>
        </w:rPr>
        <w:t>Педагогічне навантаження педагогічного працівника закладу освіти обсягом менше тарифної ставки, передбаченої цією статтею, встановлюється тільки за його згодою.</w:t>
      </w:r>
    </w:p>
    <w:p w:rsidR="00000612" w:rsidRDefault="00000612" w:rsidP="00000612">
      <w:pPr>
        <w:pStyle w:val="af3"/>
        <w:rPr>
          <w:rFonts w:ascii="Times New Roman" w:hAnsi="Times New Roman"/>
          <w:sz w:val="28"/>
          <w:szCs w:val="28"/>
        </w:rPr>
      </w:pPr>
      <w:bookmarkStart w:id="56" w:name="25b2l0r"/>
      <w:bookmarkEnd w:id="56"/>
      <w:r>
        <w:rPr>
          <w:rFonts w:ascii="Times New Roman" w:hAnsi="Times New Roman"/>
          <w:sz w:val="28"/>
          <w:szCs w:val="28"/>
        </w:rPr>
        <w:t>Перерозподіл педагогічного навантаження протягом навчального року допускається у разі зміни кількості годин з окремих навчальних предметів,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000612" w:rsidRDefault="00000612" w:rsidP="00000612">
      <w:pPr>
        <w:pStyle w:val="af3"/>
        <w:rPr>
          <w:rFonts w:ascii="Times New Roman" w:hAnsi="Times New Roman"/>
          <w:sz w:val="28"/>
          <w:szCs w:val="28"/>
        </w:rPr>
      </w:pPr>
      <w:r>
        <w:rPr>
          <w:rFonts w:ascii="Times New Roman" w:hAnsi="Times New Roman"/>
          <w:sz w:val="28"/>
          <w:szCs w:val="28"/>
        </w:rPr>
        <w:t>6. Оплата праці педагогічних працівників здійснюється відповідно до Законів України “Про освіту”, “Про оплату праці” та інших законів.</w:t>
      </w:r>
    </w:p>
    <w:p w:rsidR="00000612" w:rsidRDefault="00000612" w:rsidP="00000612">
      <w:pPr>
        <w:pStyle w:val="af3"/>
        <w:rPr>
          <w:rFonts w:ascii="Times New Roman" w:hAnsi="Times New Roman"/>
          <w:sz w:val="28"/>
          <w:szCs w:val="28"/>
        </w:rPr>
      </w:pPr>
      <w:r>
        <w:rPr>
          <w:rFonts w:ascii="Times New Roman" w:hAnsi="Times New Roman"/>
          <w:sz w:val="28"/>
          <w:szCs w:val="28"/>
        </w:rPr>
        <w:t>Норма педагогічного навантаження вчителя на одну тарифну ставку становить 18 навчальних годин на тиждень.</w:t>
      </w:r>
    </w:p>
    <w:p w:rsidR="00000612" w:rsidRDefault="00000612" w:rsidP="00000612">
      <w:pPr>
        <w:pStyle w:val="af3"/>
        <w:rPr>
          <w:rFonts w:ascii="Times New Roman" w:hAnsi="Times New Roman"/>
          <w:sz w:val="28"/>
          <w:szCs w:val="28"/>
        </w:rPr>
      </w:pPr>
      <w:r>
        <w:rPr>
          <w:rFonts w:ascii="Times New Roman" w:hAnsi="Times New Roman"/>
          <w:sz w:val="28"/>
          <w:szCs w:val="28"/>
        </w:rPr>
        <w:t>Порядок обчислення заробітної плати педагогічних працівників державних, комунальних закладів загальної середньої освіти визначається центральним органом виконавчої влади у сфері освіти і науки.</w:t>
      </w:r>
    </w:p>
    <w:p w:rsidR="00000612" w:rsidRDefault="00000612" w:rsidP="00000612">
      <w:pPr>
        <w:pStyle w:val="af3"/>
        <w:rPr>
          <w:rFonts w:ascii="Times New Roman" w:hAnsi="Times New Roman"/>
          <w:sz w:val="28"/>
          <w:szCs w:val="28"/>
        </w:rPr>
      </w:pPr>
      <w:r>
        <w:rPr>
          <w:rFonts w:ascii="Times New Roman" w:hAnsi="Times New Roman"/>
          <w:sz w:val="28"/>
          <w:szCs w:val="28"/>
        </w:rPr>
        <w:t>7. Оплата праці вихователів груп подовженого дня здійснюється:</w:t>
      </w:r>
    </w:p>
    <w:p w:rsidR="00000612" w:rsidRDefault="00000612" w:rsidP="00000612">
      <w:pPr>
        <w:pStyle w:val="af3"/>
        <w:rPr>
          <w:rFonts w:ascii="Times New Roman" w:hAnsi="Times New Roman"/>
          <w:sz w:val="28"/>
          <w:szCs w:val="28"/>
        </w:rPr>
      </w:pPr>
      <w:r>
        <w:rPr>
          <w:rFonts w:ascii="Times New Roman" w:hAnsi="Times New Roman"/>
          <w:sz w:val="28"/>
          <w:szCs w:val="28"/>
        </w:rPr>
        <w:t>для комунальних закладів освіти — за рахунок коштів освітньої субвенції;</w:t>
      </w:r>
    </w:p>
    <w:p w:rsidR="00000612" w:rsidRDefault="00000612" w:rsidP="00000612">
      <w:pPr>
        <w:pStyle w:val="af3"/>
        <w:rPr>
          <w:rFonts w:ascii="Times New Roman" w:hAnsi="Times New Roman"/>
          <w:sz w:val="28"/>
          <w:szCs w:val="28"/>
        </w:rPr>
      </w:pPr>
      <w:r>
        <w:rPr>
          <w:rFonts w:ascii="Times New Roman" w:hAnsi="Times New Roman"/>
          <w:sz w:val="28"/>
          <w:szCs w:val="28"/>
        </w:rPr>
        <w:t>для інших закладів освіти — за рахунок коштів засновника (засновників).</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25. Права, обов’язки та відповідальність батьків учнів</w:t>
      </w:r>
    </w:p>
    <w:p w:rsidR="00000612" w:rsidRDefault="00000612" w:rsidP="00000612">
      <w:pPr>
        <w:pStyle w:val="af3"/>
        <w:rPr>
          <w:rFonts w:ascii="Times New Roman" w:hAnsi="Times New Roman"/>
          <w:sz w:val="28"/>
          <w:szCs w:val="28"/>
        </w:rPr>
      </w:pPr>
      <w:r>
        <w:rPr>
          <w:rFonts w:ascii="Times New Roman" w:hAnsi="Times New Roman"/>
          <w:sz w:val="28"/>
          <w:szCs w:val="28"/>
        </w:rPr>
        <w:t>1. Батьки учнів мають права та обов’язки у сфері загальної середньої освіти, передбачені цим Законом та Законом України “Про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3. 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w:t>
      </w:r>
    </w:p>
    <w:p w:rsidR="00000612" w:rsidRDefault="00000612" w:rsidP="00000612">
      <w:pPr>
        <w:pStyle w:val="af3"/>
        <w:spacing w:before="240" w:after="120"/>
        <w:rPr>
          <w:rFonts w:ascii="Times New Roman" w:hAnsi="Times New Roman"/>
          <w:sz w:val="28"/>
          <w:szCs w:val="28"/>
        </w:rPr>
      </w:pPr>
      <w:r>
        <w:rPr>
          <w:rFonts w:ascii="Times New Roman" w:hAnsi="Times New Roman"/>
          <w:sz w:val="28"/>
          <w:szCs w:val="28"/>
        </w:rPr>
        <w:t>Стаття 26. Інклюзивне навчання</w:t>
      </w:r>
    </w:p>
    <w:p w:rsidR="00000612" w:rsidRDefault="00000612" w:rsidP="00000612">
      <w:pPr>
        <w:pStyle w:val="af3"/>
        <w:spacing w:before="100" w:beforeAutospacing="1" w:after="100" w:afterAutospacing="1"/>
        <w:rPr>
          <w:rFonts w:ascii="Times New Roman" w:hAnsi="Times New Roman"/>
          <w:sz w:val="28"/>
          <w:szCs w:val="28"/>
        </w:rPr>
      </w:pPr>
      <w:r>
        <w:rPr>
          <w:rFonts w:ascii="Times New Roman" w:hAnsi="Times New Roman"/>
          <w:sz w:val="28"/>
          <w:szCs w:val="28"/>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000612" w:rsidRDefault="00000612" w:rsidP="00000612">
      <w:pPr>
        <w:pStyle w:val="af3"/>
        <w:spacing w:before="100" w:beforeAutospacing="1" w:after="100" w:afterAutospacing="1"/>
        <w:rPr>
          <w:rFonts w:ascii="Times New Roman" w:hAnsi="Times New Roman"/>
          <w:sz w:val="28"/>
          <w:szCs w:val="28"/>
        </w:rPr>
      </w:pPr>
      <w:r>
        <w:rPr>
          <w:rFonts w:ascii="Times New Roman" w:hAnsi="Times New Roman"/>
          <w:sz w:val="28"/>
          <w:szCs w:val="28"/>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 батьків утворюються інклюзивні та/або спеціальні групи подовженого дня.</w:t>
      </w:r>
    </w:p>
    <w:p w:rsidR="00000612" w:rsidRDefault="00000612" w:rsidP="00000612">
      <w:pPr>
        <w:pStyle w:val="af3"/>
        <w:spacing w:before="100" w:beforeAutospacing="1" w:after="100" w:afterAutospacing="1"/>
        <w:rPr>
          <w:rFonts w:ascii="Times New Roman" w:hAnsi="Times New Roman"/>
          <w:sz w:val="28"/>
          <w:szCs w:val="28"/>
        </w:rPr>
      </w:pPr>
      <w:r>
        <w:rPr>
          <w:rFonts w:ascii="Times New Roman" w:hAnsi="Times New Roman"/>
          <w:sz w:val="28"/>
          <w:szCs w:val="28"/>
        </w:rPr>
        <w:t>2. Організація інклюзивного навчання у державних і комунальних закладах загальної середньої освіти здійснюється у порядку, затвердженому центральним органом виконавчої влади у сфері освіти і науки.</w:t>
      </w:r>
    </w:p>
    <w:p w:rsidR="00000612" w:rsidRDefault="00000612" w:rsidP="00000612">
      <w:pPr>
        <w:pStyle w:val="af3"/>
        <w:spacing w:before="100" w:beforeAutospacing="1" w:after="100" w:afterAutospacing="1"/>
        <w:rPr>
          <w:rFonts w:ascii="Times New Roman" w:hAnsi="Times New Roman"/>
          <w:sz w:val="28"/>
          <w:szCs w:val="28"/>
        </w:rPr>
      </w:pPr>
      <w:r>
        <w:rPr>
          <w:rFonts w:ascii="Times New Roman" w:hAnsi="Times New Roman"/>
          <w:sz w:val="28"/>
          <w:szCs w:val="28"/>
        </w:rPr>
        <w:t xml:space="preserve">3. Потреба учня з особливими освітніми потребами в індивідуальній програмі розвитку, індивідуальному навчальному плані визначається згідно з висновком </w:t>
      </w:r>
      <w:proofErr w:type="spellStart"/>
      <w:r>
        <w:rPr>
          <w:rFonts w:ascii="Times New Roman" w:hAnsi="Times New Roman"/>
          <w:sz w:val="28"/>
          <w:szCs w:val="28"/>
        </w:rPr>
        <w:t>інклюзивно</w:t>
      </w:r>
      <w:proofErr w:type="spellEnd"/>
      <w:r>
        <w:rPr>
          <w:rFonts w:ascii="Times New Roman" w:hAnsi="Times New Roman"/>
          <w:sz w:val="28"/>
          <w:szCs w:val="28"/>
        </w:rPr>
        <w:t>-ресурсного центру про комплексну психолого-педагогічну оцінку розвитку дитини.</w:t>
      </w:r>
    </w:p>
    <w:p w:rsidR="00000612" w:rsidRDefault="00000612" w:rsidP="00000612">
      <w:pPr>
        <w:pStyle w:val="af3"/>
        <w:spacing w:before="100" w:beforeAutospacing="1" w:after="100" w:afterAutospacing="1"/>
        <w:rPr>
          <w:rFonts w:ascii="Times New Roman" w:hAnsi="Times New Roman"/>
          <w:sz w:val="28"/>
          <w:szCs w:val="28"/>
        </w:rPr>
      </w:pPr>
      <w:r>
        <w:rPr>
          <w:rFonts w:ascii="Times New Roman" w:hAnsi="Times New Roman"/>
          <w:sz w:val="28"/>
          <w:szCs w:val="28"/>
        </w:rPr>
        <w:t xml:space="preserve">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та у порядку, визначеному законодавством, складається індивідуальна програма розвитку дитини та індивідуальний навчальний план (за потреби). </w:t>
      </w:r>
    </w:p>
    <w:p w:rsidR="00000612" w:rsidRDefault="00000612" w:rsidP="00000612">
      <w:pPr>
        <w:pStyle w:val="af3"/>
        <w:spacing w:before="100" w:beforeAutospacing="1" w:after="100" w:afterAutospacing="1"/>
        <w:rPr>
          <w:rFonts w:ascii="Times New Roman" w:hAnsi="Times New Roman"/>
          <w:sz w:val="28"/>
          <w:szCs w:val="28"/>
        </w:rPr>
      </w:pPr>
      <w:r>
        <w:rPr>
          <w:rFonts w:ascii="Times New Roman" w:hAnsi="Times New Roman"/>
          <w:sz w:val="28"/>
          <w:szCs w:val="28"/>
        </w:rPr>
        <w:t>5. Індивідуальна програма розвитку визначає перелік необхідних психолого-педагогічних, корекційно-</w:t>
      </w:r>
      <w:proofErr w:type="spellStart"/>
      <w:r>
        <w:rPr>
          <w:rFonts w:ascii="Times New Roman" w:hAnsi="Times New Roman"/>
          <w:sz w:val="28"/>
          <w:szCs w:val="28"/>
        </w:rPr>
        <w:t>розвиткових</w:t>
      </w:r>
      <w:proofErr w:type="spellEnd"/>
      <w:r>
        <w:rPr>
          <w:rFonts w:ascii="Times New Roman" w:hAnsi="Times New Roman"/>
          <w:sz w:val="28"/>
          <w:szCs w:val="28"/>
        </w:rPr>
        <w:t xml:space="preserve"> послуг дитині, що надаються індивідуально та/або в груповій формі. </w:t>
      </w:r>
    </w:p>
    <w:p w:rsidR="00000612" w:rsidRDefault="00000612" w:rsidP="00000612">
      <w:pPr>
        <w:pStyle w:val="af3"/>
        <w:spacing w:before="100" w:beforeAutospacing="1" w:after="100" w:afterAutospacing="1"/>
        <w:rPr>
          <w:rFonts w:ascii="Times New Roman" w:hAnsi="Times New Roman"/>
          <w:sz w:val="28"/>
          <w:szCs w:val="28"/>
        </w:rPr>
      </w:pPr>
      <w:r>
        <w:rPr>
          <w:rFonts w:ascii="Times New Roman" w:hAnsi="Times New Roman"/>
          <w:sz w:val="28"/>
          <w:szCs w:val="28"/>
        </w:rPr>
        <w:t>6. Особистісно орієнтоване спрямування освітнього процесу для учня з особливими освітніми потребами забезпечує асистент вчителя.</w:t>
      </w:r>
    </w:p>
    <w:p w:rsidR="00000612" w:rsidRDefault="00000612" w:rsidP="00000612">
      <w:pPr>
        <w:pStyle w:val="af3"/>
        <w:spacing w:before="100" w:beforeAutospacing="1" w:after="100" w:afterAutospacing="1"/>
        <w:rPr>
          <w:rFonts w:ascii="Times New Roman" w:hAnsi="Times New Roman"/>
          <w:sz w:val="28"/>
          <w:szCs w:val="28"/>
        </w:rPr>
      </w:pPr>
      <w:r>
        <w:rPr>
          <w:rFonts w:ascii="Times New Roman" w:hAnsi="Times New Roman"/>
          <w:sz w:val="28"/>
          <w:szCs w:val="28"/>
        </w:rPr>
        <w:t>7. В освітньому процесі соціальні потреби учнів з особливими освітніми потребами забезпечуються асистентом дитини — соціальним працівником, одним із батьків або особою, уповноваженою ними.</w:t>
      </w:r>
    </w:p>
    <w:p w:rsidR="00000612" w:rsidRDefault="00000612" w:rsidP="00000612">
      <w:pPr>
        <w:pStyle w:val="af3"/>
        <w:spacing w:before="100" w:beforeAutospacing="1" w:after="100" w:afterAutospacing="1"/>
        <w:rPr>
          <w:rFonts w:ascii="Times New Roman" w:hAnsi="Times New Roman"/>
          <w:sz w:val="28"/>
          <w:szCs w:val="28"/>
        </w:rPr>
      </w:pPr>
      <w:r>
        <w:rPr>
          <w:rFonts w:ascii="Times New Roman" w:hAnsi="Times New Roman"/>
          <w:sz w:val="28"/>
          <w:szCs w:val="28"/>
        </w:rPr>
        <w:t>Асистент дитини може допускатися до участі в освітньому процесі для виконання його функцій виключно за умови проходження спеціальної підготовки, що підтверджена відповідним документом. Умови допущення асистента дитини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000612" w:rsidRDefault="00000612" w:rsidP="00000612">
      <w:pPr>
        <w:pStyle w:val="af3"/>
        <w:spacing w:before="100" w:beforeAutospacing="1" w:after="100" w:afterAutospacing="1"/>
        <w:rPr>
          <w:rFonts w:ascii="Times New Roman" w:hAnsi="Times New Roman"/>
          <w:sz w:val="28"/>
          <w:szCs w:val="28"/>
        </w:rPr>
      </w:pPr>
      <w:r>
        <w:rPr>
          <w:rFonts w:ascii="Times New Roman" w:hAnsi="Times New Roman"/>
          <w:sz w:val="28"/>
          <w:szCs w:val="28"/>
        </w:rPr>
        <w:t>Допущення асистента дитини до участі в освітньому процесі вирішує керівник закладу освіти на підставі укладення відповідного договору між закладом освіти та асистентом дитини за згодою батьків.</w:t>
      </w:r>
    </w:p>
    <w:p w:rsidR="00000612" w:rsidRDefault="00000612" w:rsidP="00000612">
      <w:pPr>
        <w:pStyle w:val="af3"/>
        <w:spacing w:before="100" w:beforeAutospacing="1" w:after="100" w:afterAutospacing="1"/>
        <w:rPr>
          <w:rFonts w:ascii="Times New Roman" w:hAnsi="Times New Roman"/>
          <w:sz w:val="28"/>
          <w:szCs w:val="28"/>
        </w:rPr>
      </w:pPr>
      <w:r>
        <w:rPr>
          <w:rFonts w:ascii="Times New Roman" w:hAnsi="Times New Roman"/>
          <w:sz w:val="28"/>
          <w:szCs w:val="28"/>
        </w:rPr>
        <w:t xml:space="preserve">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w:t>
      </w:r>
      <w:proofErr w:type="spellStart"/>
      <w:r>
        <w:rPr>
          <w:rFonts w:ascii="Times New Roman" w:hAnsi="Times New Roman"/>
          <w:sz w:val="28"/>
          <w:szCs w:val="28"/>
        </w:rPr>
        <w:t>медіатеки</w:t>
      </w:r>
      <w:proofErr w:type="spellEnd"/>
      <w:r>
        <w:rPr>
          <w:rFonts w:ascii="Times New Roman" w:hAnsi="Times New Roman"/>
          <w:sz w:val="28"/>
          <w:szCs w:val="28"/>
        </w:rPr>
        <w:t>.</w:t>
      </w:r>
    </w:p>
    <w:p w:rsidR="00000612" w:rsidRDefault="00000612" w:rsidP="00000612">
      <w:pPr>
        <w:pStyle w:val="af3"/>
        <w:spacing w:before="100" w:beforeAutospacing="1" w:after="100" w:afterAutospacing="1"/>
        <w:rPr>
          <w:rFonts w:ascii="Times New Roman" w:hAnsi="Times New Roman"/>
          <w:sz w:val="28"/>
          <w:szCs w:val="28"/>
        </w:rPr>
      </w:pPr>
      <w:r>
        <w:rPr>
          <w:rFonts w:ascii="Times New Roman" w:hAnsi="Times New Roman"/>
          <w:sz w:val="28"/>
          <w:szCs w:val="28"/>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Закону України “Про звернення громадян” та/або в інший спосіб, визначений законодавством.</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 xml:space="preserve"> Стаття 27. Громадське самоврядування в закладі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Громадське самоврядування в закладі освіти —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України “Про освіту”, цим Законом та установчими документами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2. Громадське самоврядування в закладі освіти здійснюється на принципах, визначених частиною восьмою статті 70 Закону України “Про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3. У закладі освіти можуть діяти:</w:t>
      </w:r>
    </w:p>
    <w:p w:rsidR="00000612" w:rsidRDefault="00000612" w:rsidP="00000612">
      <w:pPr>
        <w:pStyle w:val="af3"/>
        <w:rPr>
          <w:rFonts w:ascii="Times New Roman" w:hAnsi="Times New Roman"/>
          <w:sz w:val="28"/>
          <w:szCs w:val="28"/>
        </w:rPr>
      </w:pPr>
      <w:r>
        <w:rPr>
          <w:rFonts w:ascii="Times New Roman" w:hAnsi="Times New Roman"/>
          <w:sz w:val="28"/>
          <w:szCs w:val="28"/>
        </w:rPr>
        <w:t>органи самоврядування працівників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органи учнівського самоврядування;</w:t>
      </w:r>
    </w:p>
    <w:p w:rsidR="00000612" w:rsidRDefault="00000612" w:rsidP="00000612">
      <w:pPr>
        <w:pStyle w:val="af3"/>
        <w:rPr>
          <w:rFonts w:ascii="Times New Roman" w:hAnsi="Times New Roman"/>
          <w:sz w:val="28"/>
          <w:szCs w:val="28"/>
        </w:rPr>
      </w:pPr>
      <w:r>
        <w:rPr>
          <w:rFonts w:ascii="Times New Roman" w:hAnsi="Times New Roman"/>
          <w:sz w:val="28"/>
          <w:szCs w:val="28"/>
        </w:rPr>
        <w:t>органи батьківського самоврядування.</w:t>
      </w:r>
    </w:p>
    <w:p w:rsidR="00000612" w:rsidRDefault="00000612" w:rsidP="00000612">
      <w:pPr>
        <w:pStyle w:val="af3"/>
        <w:rPr>
          <w:rFonts w:ascii="Times New Roman" w:hAnsi="Times New Roman"/>
          <w:sz w:val="28"/>
          <w:szCs w:val="28"/>
        </w:rPr>
      </w:pPr>
      <w:r>
        <w:rPr>
          <w:rFonts w:ascii="Times New Roman" w:hAnsi="Times New Roman"/>
          <w:sz w:val="28"/>
          <w:szCs w:val="28"/>
        </w:rPr>
        <w:t>Інші органи громадського самоврядування учасників освітнього процесу можуть утворюватися і діяти відповідно до установчого документа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У діяльність будь-якого органу громадського самоврядування закладу не мають права втручатися представники іншого органу громадського самоврядування закладу.</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5. Вищим колегіальним органом громадського самоврядування закладу освіти є загальні збори (конференція) колективу закладу освіти, які скликаються не рідше одного разу на рік та формуються з уповноважених представників усіх учасників освітнього процесу (їх органів самоврядування </w:t>
      </w:r>
      <w:r>
        <w:rPr>
          <w:sz w:val="28"/>
          <w:szCs w:val="28"/>
        </w:rPr>
        <w:t>—</w:t>
      </w:r>
      <w:r>
        <w:rPr>
          <w:rFonts w:ascii="Times New Roman" w:hAnsi="Times New Roman"/>
          <w:sz w:val="28"/>
          <w:szCs w:val="28"/>
        </w:rPr>
        <w:t xml:space="preserve"> за наявності).</w:t>
      </w:r>
    </w:p>
    <w:p w:rsidR="00000612" w:rsidRDefault="00000612" w:rsidP="00000612">
      <w:pPr>
        <w:pStyle w:val="af3"/>
        <w:rPr>
          <w:rFonts w:ascii="Times New Roman" w:hAnsi="Times New Roman"/>
          <w:sz w:val="28"/>
          <w:szCs w:val="28"/>
        </w:rPr>
      </w:pPr>
      <w:bookmarkStart w:id="57" w:name="xvir7l"/>
      <w:bookmarkEnd w:id="57"/>
      <w:r>
        <w:rPr>
          <w:rFonts w:ascii="Times New Roman" w:hAnsi="Times New Roman"/>
          <w:sz w:val="28"/>
          <w:szCs w:val="28"/>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місяць до їх проведення.</w:t>
      </w:r>
    </w:p>
    <w:p w:rsidR="00000612" w:rsidRDefault="00000612" w:rsidP="00000612">
      <w:pPr>
        <w:pStyle w:val="af3"/>
        <w:rPr>
          <w:rFonts w:ascii="Times New Roman" w:hAnsi="Times New Roman"/>
          <w:sz w:val="28"/>
          <w:szCs w:val="28"/>
        </w:rPr>
      </w:pPr>
      <w:r>
        <w:rPr>
          <w:rFonts w:ascii="Times New Roman" w:hAnsi="Times New Roman"/>
          <w:sz w:val="28"/>
          <w:szCs w:val="28"/>
        </w:rPr>
        <w:t>Загальні збори (конференція) колективу закладу освіти</w:t>
      </w:r>
      <w:bookmarkStart w:id="58" w:name="2w5ecyt"/>
      <w:bookmarkStart w:id="59" w:name="1baon6m"/>
      <w:bookmarkEnd w:id="58"/>
      <w:bookmarkEnd w:id="59"/>
      <w:r>
        <w:rPr>
          <w:rFonts w:ascii="Times New Roman" w:hAnsi="Times New Roman"/>
          <w:sz w:val="28"/>
          <w:szCs w:val="28"/>
        </w:rPr>
        <w:t xml:space="preserve"> заслуховують щороку звіт керівника закладу освіти, оцінюють його діяльність і за результатами оцінки</w:t>
      </w:r>
      <w:bookmarkStart w:id="60" w:name="3vac5uf"/>
      <w:bookmarkStart w:id="61" w:name="pkwqa1"/>
      <w:bookmarkStart w:id="62" w:name="2afmg28"/>
      <w:bookmarkEnd w:id="60"/>
      <w:bookmarkEnd w:id="61"/>
      <w:bookmarkEnd w:id="62"/>
      <w:r>
        <w:rPr>
          <w:rFonts w:ascii="Times New Roman" w:hAnsi="Times New Roman"/>
          <w:sz w:val="28"/>
          <w:szCs w:val="28"/>
        </w:rPr>
        <w:t xml:space="preserve"> можуть ініціювати проведення позапланового інституційного аудиту закладу освіти.</w:t>
      </w:r>
    </w:p>
    <w:p w:rsidR="00000612" w:rsidRDefault="00000612" w:rsidP="00000612">
      <w:pPr>
        <w:pStyle w:val="af3"/>
        <w:spacing w:before="240" w:after="120"/>
        <w:rPr>
          <w:rFonts w:ascii="Times New Roman" w:hAnsi="Times New Roman"/>
          <w:sz w:val="28"/>
          <w:szCs w:val="28"/>
        </w:rPr>
      </w:pPr>
      <w:bookmarkStart w:id="63" w:name="39kk8xu"/>
      <w:bookmarkEnd w:id="63"/>
      <w:r>
        <w:rPr>
          <w:rFonts w:ascii="Times New Roman" w:hAnsi="Times New Roman"/>
          <w:sz w:val="28"/>
          <w:szCs w:val="28"/>
        </w:rPr>
        <w:t>Стаття 28. Учнівське самоврядування</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1. У закладах освіти та їх структурних підрозділах може діяти учнівське самоврядування з метою формування та розвитку громадянських і соціальних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учнів, пов’язаних з ідеями демократії, справедливості, рівності, прав людини, добробуту, здорового способу життя тощо.</w:t>
      </w:r>
    </w:p>
    <w:p w:rsidR="00000612" w:rsidRDefault="00000612" w:rsidP="00000612">
      <w:pPr>
        <w:pStyle w:val="af3"/>
        <w:rPr>
          <w:rFonts w:ascii="Times New Roman" w:hAnsi="Times New Roman"/>
          <w:sz w:val="28"/>
          <w:szCs w:val="28"/>
        </w:rPr>
      </w:pPr>
      <w:r>
        <w:rPr>
          <w:rFonts w:ascii="Times New Roman" w:hAnsi="Times New Roman"/>
          <w:sz w:val="28"/>
          <w:szCs w:val="28"/>
        </w:rPr>
        <w:t>Учнівське самоврядування здійснюється учнями безпосередньо і через органи учнівського самоврядування.</w:t>
      </w:r>
    </w:p>
    <w:p w:rsidR="00000612" w:rsidRDefault="00000612" w:rsidP="00000612">
      <w:pPr>
        <w:pStyle w:val="af3"/>
        <w:rPr>
          <w:rFonts w:ascii="Times New Roman" w:hAnsi="Times New Roman"/>
          <w:sz w:val="28"/>
          <w:szCs w:val="28"/>
        </w:rPr>
      </w:pPr>
      <w:bookmarkStart w:id="64" w:name="1opuj5n"/>
      <w:bookmarkStart w:id="65" w:name="1302m92"/>
      <w:bookmarkStart w:id="66" w:name="48pi1tg"/>
      <w:bookmarkStart w:id="67" w:name="2nusc19"/>
      <w:bookmarkEnd w:id="64"/>
      <w:bookmarkEnd w:id="65"/>
      <w:bookmarkEnd w:id="66"/>
      <w:bookmarkEnd w:id="67"/>
      <w:r>
        <w:rPr>
          <w:rFonts w:ascii="Times New Roman" w:hAnsi="Times New Roman"/>
          <w:sz w:val="28"/>
          <w:szCs w:val="28"/>
        </w:rPr>
        <w:t>Учні мають рівні права на участь в учнівському самоврядуванні, зокрема брати участь у роботі дорадчих (консультативних 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000612" w:rsidRDefault="00000612" w:rsidP="00000612">
      <w:pPr>
        <w:pStyle w:val="af3"/>
        <w:rPr>
          <w:rFonts w:ascii="Times New Roman" w:hAnsi="Times New Roman"/>
          <w:sz w:val="28"/>
          <w:szCs w:val="28"/>
        </w:rPr>
      </w:pPr>
      <w:r>
        <w:rPr>
          <w:rFonts w:ascii="Times New Roman" w:hAnsi="Times New Roman"/>
          <w:sz w:val="28"/>
          <w:szCs w:val="28"/>
        </w:rPr>
        <w:t>2. Учнівське самоврядування може здійснюватися на рівні класу, пансіону (у разі його наявності) та іншого структурного підрозділу закладу освіти.</w:t>
      </w:r>
      <w:bookmarkStart w:id="68" w:name="3mzq4wv"/>
      <w:bookmarkEnd w:id="68"/>
    </w:p>
    <w:p w:rsidR="00000612" w:rsidRDefault="00000612" w:rsidP="00000612">
      <w:pPr>
        <w:pStyle w:val="af3"/>
        <w:rPr>
          <w:rFonts w:ascii="Times New Roman" w:hAnsi="Times New Roman"/>
          <w:sz w:val="28"/>
          <w:szCs w:val="28"/>
        </w:rPr>
      </w:pPr>
      <w:r>
        <w:rPr>
          <w:rFonts w:ascii="Times New Roman" w:hAnsi="Times New Roman"/>
          <w:sz w:val="28"/>
          <w:szCs w:val="28"/>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bookmarkStart w:id="69" w:name="haapch"/>
      <w:bookmarkStart w:id="70" w:name="2250f4o"/>
      <w:bookmarkEnd w:id="69"/>
      <w:bookmarkEnd w:id="70"/>
    </w:p>
    <w:p w:rsidR="00000612" w:rsidRDefault="00000612" w:rsidP="00000612">
      <w:pPr>
        <w:pStyle w:val="af3"/>
        <w:rPr>
          <w:rFonts w:ascii="Times New Roman" w:hAnsi="Times New Roman"/>
          <w:sz w:val="28"/>
          <w:szCs w:val="28"/>
        </w:rPr>
      </w:pPr>
      <w:r>
        <w:rPr>
          <w:rFonts w:ascii="Times New Roman" w:hAnsi="Times New Roman"/>
          <w:sz w:val="28"/>
          <w:szCs w:val="28"/>
        </w:rPr>
        <w:t>3. Керівник закладу освіти сприяє та створює умови для діяльності органів учнівського самоврядування.</w:t>
      </w:r>
    </w:p>
    <w:p w:rsidR="00000612" w:rsidRDefault="00000612" w:rsidP="00000612">
      <w:pPr>
        <w:pStyle w:val="af3"/>
        <w:rPr>
          <w:rFonts w:ascii="Times New Roman" w:hAnsi="Times New Roman"/>
          <w:sz w:val="28"/>
          <w:szCs w:val="28"/>
        </w:rPr>
      </w:pPr>
      <w:r>
        <w:rPr>
          <w:rFonts w:ascii="Times New Roman" w:hAnsi="Times New Roman"/>
          <w:sz w:val="28"/>
          <w:szCs w:val="28"/>
        </w:rPr>
        <w:t>4. Інші учасники освітнього процесу не повинні перешкоджати і втручатися в діяльність органів учнівського самоврядування.</w:t>
      </w:r>
    </w:p>
    <w:p w:rsidR="00000612" w:rsidRDefault="00000612" w:rsidP="00000612">
      <w:pPr>
        <w:pStyle w:val="af3"/>
        <w:rPr>
          <w:rFonts w:ascii="Times New Roman" w:hAnsi="Times New Roman"/>
          <w:sz w:val="28"/>
          <w:szCs w:val="28"/>
        </w:rPr>
      </w:pPr>
      <w:r>
        <w:rPr>
          <w:rFonts w:ascii="Times New Roman" w:hAnsi="Times New Roman"/>
          <w:sz w:val="28"/>
          <w:szCs w:val="28"/>
        </w:rPr>
        <w:t>5. </w:t>
      </w:r>
      <w:bookmarkStart w:id="71" w:name="319y80a"/>
      <w:bookmarkEnd w:id="71"/>
      <w:r>
        <w:rPr>
          <w:rFonts w:ascii="Times New Roman" w:hAnsi="Times New Roman"/>
          <w:sz w:val="28"/>
          <w:szCs w:val="28"/>
        </w:rPr>
        <w:t>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000612" w:rsidRDefault="00000612" w:rsidP="00000612">
      <w:pPr>
        <w:pStyle w:val="af3"/>
        <w:rPr>
          <w:rFonts w:ascii="Times New Roman" w:hAnsi="Times New Roman"/>
          <w:sz w:val="28"/>
          <w:szCs w:val="28"/>
        </w:rPr>
      </w:pPr>
      <w:bookmarkStart w:id="72" w:name="40ew0vw"/>
      <w:bookmarkStart w:id="73" w:name="1gf8i83"/>
      <w:bookmarkEnd w:id="72"/>
      <w:bookmarkEnd w:id="73"/>
      <w:r>
        <w:rPr>
          <w:rFonts w:ascii="Times New Roman" w:hAnsi="Times New Roman"/>
          <w:sz w:val="28"/>
          <w:szCs w:val="28"/>
        </w:rPr>
        <w:t>Органи учнівського самоврядування мають право, але не зобов’язані вести протоколи чи будь-які інші документи, що стосуються їх діяльності.</w:t>
      </w:r>
    </w:p>
    <w:p w:rsidR="00000612" w:rsidRDefault="00000612" w:rsidP="00000612">
      <w:pPr>
        <w:pStyle w:val="af3"/>
        <w:rPr>
          <w:rFonts w:ascii="Times New Roman" w:hAnsi="Times New Roman"/>
          <w:sz w:val="28"/>
          <w:szCs w:val="28"/>
        </w:rPr>
      </w:pPr>
      <w:r>
        <w:rPr>
          <w:rFonts w:ascii="Times New Roman" w:hAnsi="Times New Roman"/>
          <w:sz w:val="28"/>
          <w:szCs w:val="28"/>
        </w:rPr>
        <w:t>6. Органи учнівського самоврядування мають право:</w:t>
      </w:r>
    </w:p>
    <w:p w:rsidR="00000612" w:rsidRDefault="00000612" w:rsidP="00000612">
      <w:pPr>
        <w:pStyle w:val="af3"/>
        <w:rPr>
          <w:rFonts w:ascii="Times New Roman" w:hAnsi="Times New Roman"/>
          <w:sz w:val="28"/>
          <w:szCs w:val="28"/>
        </w:rPr>
      </w:pPr>
      <w:r>
        <w:rPr>
          <w:rFonts w:ascii="Times New Roman" w:hAnsi="Times New Roman"/>
          <w:sz w:val="28"/>
          <w:szCs w:val="28"/>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000612" w:rsidRDefault="00000612" w:rsidP="00000612">
      <w:pPr>
        <w:pStyle w:val="af3"/>
        <w:rPr>
          <w:rFonts w:ascii="Times New Roman" w:hAnsi="Times New Roman"/>
          <w:sz w:val="28"/>
          <w:szCs w:val="28"/>
        </w:rPr>
      </w:pPr>
      <w:r>
        <w:rPr>
          <w:rFonts w:ascii="Times New Roman" w:hAnsi="Times New Roman"/>
          <w:sz w:val="28"/>
          <w:szCs w:val="28"/>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брати участь у заходах (процесах) із забезпечення якості освіти відповідно до процедур внутрішньої системи забезпечення якості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захищати права та інтереси учнів, які здобувають освіту у цьому закладі;</w:t>
      </w:r>
    </w:p>
    <w:p w:rsidR="00000612" w:rsidRDefault="00000612" w:rsidP="00000612">
      <w:pPr>
        <w:pStyle w:val="af3"/>
        <w:rPr>
          <w:rFonts w:ascii="Times New Roman" w:hAnsi="Times New Roman"/>
          <w:sz w:val="28"/>
          <w:szCs w:val="28"/>
        </w:rPr>
      </w:pPr>
      <w:bookmarkStart w:id="74" w:name="3ep43zb"/>
      <w:bookmarkStart w:id="75" w:name="2fk6b3p"/>
      <w:bookmarkStart w:id="76" w:name="upglbi"/>
      <w:bookmarkEnd w:id="74"/>
      <w:bookmarkEnd w:id="75"/>
      <w:bookmarkEnd w:id="76"/>
      <w:r>
        <w:rPr>
          <w:rFonts w:ascii="Times New Roman" w:hAnsi="Times New Roman"/>
          <w:sz w:val="28"/>
          <w:szCs w:val="28"/>
        </w:rPr>
        <w:t>вносити пропозиції до плану роботи закладу освіти, змісту освітніх і навчальних програм.</w:t>
      </w:r>
    </w:p>
    <w:p w:rsidR="00000612" w:rsidRDefault="00000612" w:rsidP="00000612">
      <w:pPr>
        <w:pStyle w:val="af3"/>
        <w:rPr>
          <w:rFonts w:ascii="Times New Roman" w:hAnsi="Times New Roman"/>
          <w:sz w:val="28"/>
          <w:szCs w:val="28"/>
        </w:rPr>
      </w:pPr>
      <w:r>
        <w:rPr>
          <w:rFonts w:ascii="Times New Roman" w:hAnsi="Times New Roman"/>
          <w:sz w:val="28"/>
          <w:szCs w:val="28"/>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000612" w:rsidRDefault="00000612" w:rsidP="00000612">
      <w:pPr>
        <w:pStyle w:val="af3"/>
        <w:rPr>
          <w:rFonts w:ascii="Times New Roman" w:hAnsi="Times New Roman"/>
          <w:sz w:val="28"/>
          <w:szCs w:val="28"/>
        </w:rPr>
      </w:pPr>
      <w:bookmarkStart w:id="77" w:name="1tuee74"/>
      <w:bookmarkStart w:id="78" w:name="4du1wux"/>
      <w:bookmarkEnd w:id="77"/>
      <w:bookmarkEnd w:id="78"/>
      <w:r>
        <w:rPr>
          <w:rFonts w:ascii="Times New Roman" w:hAnsi="Times New Roman"/>
          <w:sz w:val="28"/>
          <w:szCs w:val="28"/>
        </w:rPr>
        <w:t>8. Засади учнівського самоврядування визначаються цим Законом та положенням про учнівське самоврядування закладу освіти (у разі його наявності), що приймається вищим колегіальним органом учнівського самоврядування цього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(у разі його наявності), що затверджується загальними зборами уповноважених представників класів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9. Рішення органу учнівського самоврядування виконується учнями на добровільних засадах.</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29. Органи самоврядування працівників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Вищим органом громадського самоврядування працівників закладу є загальні збори трудового колективу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(у разі наявності)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2. Загальні збори трудового колективу:</w:t>
      </w:r>
    </w:p>
    <w:p w:rsidR="00000612" w:rsidRDefault="00000612" w:rsidP="00000612">
      <w:pPr>
        <w:pStyle w:val="af3"/>
        <w:rPr>
          <w:rFonts w:ascii="Times New Roman" w:hAnsi="Times New Roman"/>
          <w:sz w:val="28"/>
          <w:szCs w:val="28"/>
        </w:rPr>
      </w:pPr>
      <w:r>
        <w:rPr>
          <w:rFonts w:ascii="Times New Roman" w:hAnsi="Times New Roman"/>
          <w:sz w:val="28"/>
          <w:szCs w:val="28"/>
        </w:rPr>
        <w:t>розглядають та схвалюють проект колективного договору;</w:t>
      </w:r>
    </w:p>
    <w:p w:rsidR="00000612" w:rsidRDefault="00000612" w:rsidP="00000612">
      <w:pPr>
        <w:pStyle w:val="af3"/>
        <w:rPr>
          <w:rFonts w:ascii="Times New Roman" w:hAnsi="Times New Roman"/>
          <w:sz w:val="28"/>
          <w:szCs w:val="28"/>
        </w:rPr>
      </w:pPr>
      <w:r>
        <w:rPr>
          <w:rFonts w:ascii="Times New Roman" w:hAnsi="Times New Roman"/>
          <w:sz w:val="28"/>
          <w:szCs w:val="28"/>
        </w:rPr>
        <w:t>затверджують правила внутрішнього трудового розпорядку;</w:t>
      </w:r>
    </w:p>
    <w:p w:rsidR="00000612" w:rsidRDefault="00000612" w:rsidP="00000612">
      <w:pPr>
        <w:pStyle w:val="af3"/>
        <w:rPr>
          <w:rFonts w:ascii="Times New Roman" w:hAnsi="Times New Roman"/>
          <w:sz w:val="28"/>
          <w:szCs w:val="28"/>
        </w:rPr>
      </w:pPr>
      <w:r>
        <w:rPr>
          <w:rFonts w:ascii="Times New Roman" w:hAnsi="Times New Roman"/>
          <w:sz w:val="28"/>
          <w:szCs w:val="28"/>
        </w:rPr>
        <w:t>визначають порядок обрання, чисельність, склад і строк повноважень комісії з трудових спорів;</w:t>
      </w:r>
    </w:p>
    <w:p w:rsidR="00000612" w:rsidRDefault="00000612" w:rsidP="00000612">
      <w:pPr>
        <w:pStyle w:val="af3"/>
        <w:rPr>
          <w:rFonts w:ascii="Times New Roman" w:hAnsi="Times New Roman"/>
          <w:sz w:val="28"/>
          <w:szCs w:val="28"/>
        </w:rPr>
      </w:pPr>
      <w:r>
        <w:rPr>
          <w:rFonts w:ascii="Times New Roman" w:hAnsi="Times New Roman"/>
          <w:sz w:val="28"/>
          <w:szCs w:val="28"/>
        </w:rPr>
        <w:t>обирають комісію з трудових спорів.</w:t>
      </w:r>
    </w:p>
    <w:p w:rsidR="00000612" w:rsidRDefault="00000612" w:rsidP="00000612">
      <w:pPr>
        <w:pStyle w:val="af3"/>
        <w:rPr>
          <w:rFonts w:ascii="Times New Roman" w:hAnsi="Times New Roman"/>
          <w:sz w:val="28"/>
          <w:szCs w:val="28"/>
        </w:rPr>
      </w:pPr>
      <w:r>
        <w:rPr>
          <w:rFonts w:ascii="Times New Roman" w:hAnsi="Times New Roman"/>
          <w:sz w:val="28"/>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3. Рішення загальних зборів трудового колективу підписуються головуючим на засіданні та секретарем.</w:t>
      </w:r>
    </w:p>
    <w:p w:rsidR="00000612" w:rsidRDefault="00000612" w:rsidP="00000612">
      <w:pPr>
        <w:pStyle w:val="af3"/>
        <w:rPr>
          <w:rFonts w:ascii="Times New Roman" w:hAnsi="Times New Roman"/>
          <w:sz w:val="28"/>
          <w:szCs w:val="28"/>
        </w:rPr>
      </w:pPr>
      <w:r>
        <w:rPr>
          <w:rFonts w:ascii="Times New Roman" w:hAnsi="Times New Roman"/>
          <w:sz w:val="28"/>
          <w:szCs w:val="28"/>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30. Органи батьківського самоврядування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Батьківське самоврядування — право батьків учнів як безпосередньо, так і через органи батьківського самоврядування, колективно вирішувати окремі питання організації освітнього процесу в закладі освіти, захисту прав та інтересів учнів, організації їх дозвілля та оздоровлення, брати участь у громадському нагляді (контролі) в межах повноважень, визначених цим Законом та статутом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2. Батьки мають право створювати різні органи батьківського самоврядування (в межах класу, закладу освіти, за інтересами тощо).</w:t>
      </w:r>
    </w:p>
    <w:p w:rsidR="00000612" w:rsidRDefault="00000612" w:rsidP="00000612">
      <w:pPr>
        <w:pStyle w:val="af3"/>
        <w:rPr>
          <w:rFonts w:ascii="Times New Roman" w:hAnsi="Times New Roman"/>
          <w:sz w:val="28"/>
          <w:szCs w:val="28"/>
        </w:rPr>
      </w:pPr>
      <w:r>
        <w:rPr>
          <w:rFonts w:ascii="Times New Roman" w:hAnsi="Times New Roman"/>
          <w:sz w:val="28"/>
          <w:szCs w:val="28"/>
        </w:rPr>
        <w:t>3. Батьки можуть розглядати будь-які питання і приймати рішення, крім тих, що відносяться до компетенції інших органів управління чи органів громадського самоврядування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4. Рішення органу батьківського самоврядування виконується батьками виключно на добровільних засадах.</w:t>
      </w:r>
    </w:p>
    <w:p w:rsidR="00000612" w:rsidRDefault="00000612" w:rsidP="00000612">
      <w:pPr>
        <w:pStyle w:val="af3"/>
        <w:rPr>
          <w:rFonts w:ascii="Times New Roman" w:hAnsi="Times New Roman"/>
          <w:sz w:val="28"/>
          <w:szCs w:val="28"/>
        </w:rPr>
      </w:pPr>
      <w:r>
        <w:rPr>
          <w:rFonts w:ascii="Times New Roman" w:hAnsi="Times New Roman"/>
          <w:sz w:val="28"/>
          <w:szCs w:val="28"/>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рішенням керівника закладу освіти та за умови, що таке рішення не суперечить законодавству.</w:t>
      </w:r>
    </w:p>
    <w:p w:rsidR="00000612" w:rsidRDefault="00000612" w:rsidP="00000612">
      <w:pPr>
        <w:pStyle w:val="af3"/>
        <w:rPr>
          <w:rFonts w:ascii="Times New Roman" w:hAnsi="Times New Roman"/>
          <w:sz w:val="28"/>
          <w:szCs w:val="28"/>
        </w:rPr>
      </w:pPr>
      <w:r>
        <w:rPr>
          <w:rFonts w:ascii="Times New Roman" w:hAnsi="Times New Roman"/>
          <w:sz w:val="28"/>
          <w:szCs w:val="28"/>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будь-якими ознаками, порушувати їх права та/або законні інтереси, а також не можуть бути підставою для прийняття управлінських рішень, що не відповідають законодавству.</w:t>
      </w:r>
    </w:p>
    <w:p w:rsidR="00000612" w:rsidRDefault="00000612" w:rsidP="00000612">
      <w:pPr>
        <w:pStyle w:val="af3"/>
        <w:rPr>
          <w:rFonts w:ascii="Times New Roman" w:hAnsi="Times New Roman"/>
          <w:sz w:val="28"/>
          <w:szCs w:val="28"/>
        </w:rPr>
      </w:pPr>
      <w:r>
        <w:rPr>
          <w:rFonts w:ascii="Times New Roman" w:hAnsi="Times New Roman"/>
          <w:sz w:val="28"/>
          <w:szCs w:val="28"/>
        </w:rPr>
        <w:t>5. Органи батьківського самоврядування мають право, але не зобов’язані, оформляти свої рішення відповідними протоколами.</w:t>
      </w:r>
    </w:p>
    <w:p w:rsidR="00000612" w:rsidRDefault="00000612" w:rsidP="00000612">
      <w:pPr>
        <w:pStyle w:val="af3"/>
        <w:rPr>
          <w:rFonts w:ascii="Times New Roman" w:hAnsi="Times New Roman"/>
          <w:sz w:val="28"/>
          <w:szCs w:val="28"/>
        </w:rPr>
      </w:pPr>
      <w:r>
        <w:rPr>
          <w:rFonts w:ascii="Times New Roman" w:hAnsi="Times New Roman"/>
          <w:sz w:val="28"/>
          <w:szCs w:val="28"/>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00612" w:rsidRDefault="00000612" w:rsidP="00000612">
      <w:pPr>
        <w:pStyle w:val="af6"/>
        <w:spacing w:after="120"/>
        <w:rPr>
          <w:rFonts w:ascii="Times New Roman" w:hAnsi="Times New Roman"/>
          <w:b w:val="0"/>
          <w:sz w:val="28"/>
        </w:rPr>
      </w:pPr>
      <w:r>
        <w:rPr>
          <w:rFonts w:ascii="Times New Roman" w:hAnsi="Times New Roman"/>
          <w:b w:val="0"/>
          <w:sz w:val="28"/>
        </w:rPr>
        <w:t>Розділ V</w:t>
      </w:r>
      <w:r>
        <w:rPr>
          <w:rFonts w:ascii="Times New Roman" w:hAnsi="Times New Roman"/>
          <w:b w:val="0"/>
          <w:sz w:val="28"/>
        </w:rPr>
        <w:br/>
        <w:t xml:space="preserve">ЗАКЛАД ЗАГАЛЬНОЇ СЕРЕДНЬОЇ </w:t>
      </w:r>
      <w:r>
        <w:rPr>
          <w:rFonts w:ascii="Times New Roman" w:hAnsi="Times New Roman"/>
          <w:b w:val="0"/>
          <w:sz w:val="28"/>
        </w:rPr>
        <w:br/>
        <w:t>ОСВІТИ ТА УПРАВЛІННЯ НИМ</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31. Заклад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000612" w:rsidRDefault="00000612" w:rsidP="00000612">
      <w:pPr>
        <w:pStyle w:val="af3"/>
        <w:rPr>
          <w:rFonts w:ascii="Times New Roman" w:hAnsi="Times New Roman"/>
          <w:sz w:val="28"/>
          <w:szCs w:val="28"/>
        </w:rPr>
      </w:pPr>
      <w:r>
        <w:rPr>
          <w:rFonts w:ascii="Times New Roman" w:hAnsi="Times New Roman"/>
          <w:sz w:val="28"/>
          <w:szCs w:val="28"/>
        </w:rPr>
        <w:t>Заклад загальної середньої освіти має самостійний баланс, розрахункові та інші рахунки у фінансових установах та може мати бланки, печатки та штампи із своїм найменуванням та символікою.</w:t>
      </w:r>
    </w:p>
    <w:p w:rsidR="00000612" w:rsidRDefault="00000612" w:rsidP="00000612">
      <w:pPr>
        <w:pStyle w:val="af3"/>
        <w:rPr>
          <w:rFonts w:ascii="Times New Roman" w:hAnsi="Times New Roman"/>
          <w:sz w:val="28"/>
          <w:szCs w:val="28"/>
        </w:rPr>
      </w:pPr>
      <w:r>
        <w:rPr>
          <w:rFonts w:ascii="Times New Roman" w:hAnsi="Times New Roman"/>
          <w:sz w:val="28"/>
          <w:szCs w:val="28"/>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000612" w:rsidRDefault="00000612" w:rsidP="00000612">
      <w:pPr>
        <w:pStyle w:val="af3"/>
        <w:rPr>
          <w:rFonts w:ascii="Times New Roman" w:hAnsi="Times New Roman"/>
          <w:sz w:val="28"/>
          <w:szCs w:val="28"/>
        </w:rPr>
      </w:pPr>
      <w:r>
        <w:rPr>
          <w:rFonts w:ascii="Times New Roman" w:hAnsi="Times New Roman"/>
          <w:sz w:val="28"/>
          <w:szCs w:val="28"/>
        </w:rPr>
        <w:t>Заклади освіти мають право проводити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000612" w:rsidRDefault="00000612" w:rsidP="00000612">
      <w:pPr>
        <w:pStyle w:val="af3"/>
        <w:rPr>
          <w:rFonts w:ascii="Times New Roman" w:hAnsi="Times New Roman"/>
          <w:sz w:val="28"/>
          <w:szCs w:val="28"/>
        </w:rPr>
      </w:pPr>
      <w:r>
        <w:rPr>
          <w:rFonts w:ascii="Times New Roman" w:hAnsi="Times New Roman"/>
          <w:sz w:val="28"/>
          <w:szCs w:val="28"/>
        </w:rPr>
        <w:t>2. Заклад загальної середньої освіти за формою власності може бути:</w:t>
      </w:r>
    </w:p>
    <w:p w:rsidR="00000612" w:rsidRDefault="00000612" w:rsidP="00000612">
      <w:pPr>
        <w:pStyle w:val="af3"/>
        <w:rPr>
          <w:rFonts w:ascii="Times New Roman" w:hAnsi="Times New Roman"/>
          <w:sz w:val="28"/>
          <w:szCs w:val="28"/>
        </w:rPr>
      </w:pPr>
      <w:r>
        <w:rPr>
          <w:rFonts w:ascii="Times New Roman" w:hAnsi="Times New Roman"/>
          <w:sz w:val="28"/>
          <w:szCs w:val="28"/>
        </w:rPr>
        <w:t>державним — заснованим розпорядчим актом органу державної влади;</w:t>
      </w:r>
    </w:p>
    <w:p w:rsidR="00000612" w:rsidRDefault="00000612" w:rsidP="00000612">
      <w:pPr>
        <w:pStyle w:val="af3"/>
        <w:rPr>
          <w:rFonts w:ascii="Times New Roman" w:hAnsi="Times New Roman"/>
          <w:sz w:val="28"/>
          <w:szCs w:val="28"/>
        </w:rPr>
      </w:pPr>
      <w:r>
        <w:rPr>
          <w:rFonts w:ascii="Times New Roman" w:hAnsi="Times New Roman"/>
          <w:sz w:val="28"/>
          <w:szCs w:val="28"/>
        </w:rPr>
        <w:t>комунальним — заснованим розпорядчим актом сільської, селищної, міської, районної, обласної ради;</w:t>
      </w:r>
    </w:p>
    <w:p w:rsidR="00000612" w:rsidRDefault="00000612" w:rsidP="00000612">
      <w:pPr>
        <w:pStyle w:val="af3"/>
        <w:rPr>
          <w:rFonts w:ascii="Times New Roman" w:hAnsi="Times New Roman"/>
          <w:sz w:val="28"/>
          <w:szCs w:val="28"/>
        </w:rPr>
      </w:pPr>
      <w:r>
        <w:rPr>
          <w:rFonts w:ascii="Times New Roman" w:hAnsi="Times New Roman"/>
          <w:sz w:val="28"/>
          <w:szCs w:val="28"/>
        </w:rPr>
        <w:t>приватним — заснованим рішенням фізичної та/або юридичної особи приватного права;</w:t>
      </w:r>
    </w:p>
    <w:p w:rsidR="00000612" w:rsidRDefault="00000612" w:rsidP="00000612">
      <w:pPr>
        <w:pStyle w:val="af3"/>
        <w:rPr>
          <w:rFonts w:ascii="Times New Roman" w:hAnsi="Times New Roman"/>
          <w:sz w:val="28"/>
          <w:szCs w:val="28"/>
        </w:rPr>
      </w:pPr>
      <w:r>
        <w:rPr>
          <w:rFonts w:ascii="Times New Roman" w:hAnsi="Times New Roman"/>
          <w:sz w:val="28"/>
          <w:szCs w:val="28"/>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000612" w:rsidRDefault="00000612" w:rsidP="00000612">
      <w:pPr>
        <w:pStyle w:val="af3"/>
        <w:rPr>
          <w:rFonts w:ascii="Times New Roman" w:hAnsi="Times New Roman"/>
          <w:sz w:val="28"/>
          <w:szCs w:val="28"/>
        </w:rPr>
      </w:pPr>
      <w:r>
        <w:rPr>
          <w:rFonts w:ascii="Times New Roman" w:hAnsi="Times New Roman"/>
          <w:sz w:val="28"/>
          <w:szCs w:val="28"/>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Права і обов’язки закладів загальної середньої освіти реалізуються через їх органи управління відповідно до законодавства та установчих документів. </w:t>
      </w:r>
    </w:p>
    <w:p w:rsidR="00000612" w:rsidRDefault="00000612" w:rsidP="00000612">
      <w:pPr>
        <w:pStyle w:val="af3"/>
        <w:rPr>
          <w:rFonts w:ascii="Times New Roman" w:hAnsi="Times New Roman"/>
          <w:sz w:val="28"/>
          <w:szCs w:val="28"/>
        </w:rPr>
      </w:pPr>
      <w:r>
        <w:rPr>
          <w:rFonts w:ascii="Times New Roman" w:hAnsi="Times New Roman"/>
          <w:sz w:val="28"/>
          <w:szCs w:val="28"/>
        </w:rPr>
        <w:t>4. Заклади загальної середньої освіти можуть мати у своєму складі внутрішні структурні підрозділи, зокрема:</w:t>
      </w:r>
    </w:p>
    <w:p w:rsidR="00000612" w:rsidRDefault="00000612" w:rsidP="00000612">
      <w:pPr>
        <w:pStyle w:val="af3"/>
        <w:rPr>
          <w:rFonts w:ascii="Times New Roman" w:hAnsi="Times New Roman"/>
          <w:sz w:val="28"/>
          <w:szCs w:val="28"/>
        </w:rPr>
      </w:pPr>
      <w:r>
        <w:rPr>
          <w:rFonts w:ascii="Times New Roman" w:hAnsi="Times New Roman"/>
          <w:sz w:val="28"/>
          <w:szCs w:val="28"/>
        </w:rPr>
        <w:t>дошкільний підрозділ;</w:t>
      </w:r>
    </w:p>
    <w:p w:rsidR="00000612" w:rsidRDefault="00000612" w:rsidP="00000612">
      <w:pPr>
        <w:pStyle w:val="af3"/>
        <w:rPr>
          <w:rFonts w:ascii="Times New Roman" w:hAnsi="Times New Roman"/>
          <w:sz w:val="28"/>
          <w:szCs w:val="28"/>
        </w:rPr>
      </w:pPr>
      <w:r>
        <w:rPr>
          <w:rFonts w:ascii="Times New Roman" w:hAnsi="Times New Roman"/>
          <w:sz w:val="28"/>
          <w:szCs w:val="28"/>
        </w:rPr>
        <w:t>початкову школу (у складі гімназії або ліцею);</w:t>
      </w:r>
    </w:p>
    <w:p w:rsidR="00000612" w:rsidRDefault="00000612" w:rsidP="00000612">
      <w:pPr>
        <w:pStyle w:val="af3"/>
        <w:rPr>
          <w:rFonts w:ascii="Times New Roman" w:hAnsi="Times New Roman"/>
          <w:sz w:val="28"/>
          <w:szCs w:val="28"/>
        </w:rPr>
      </w:pPr>
      <w:r>
        <w:rPr>
          <w:rFonts w:ascii="Times New Roman" w:hAnsi="Times New Roman"/>
          <w:sz w:val="28"/>
          <w:szCs w:val="28"/>
        </w:rPr>
        <w:t>гімназію (у складі ліцею);</w:t>
      </w:r>
    </w:p>
    <w:p w:rsidR="00000612" w:rsidRDefault="00000612" w:rsidP="00000612">
      <w:pPr>
        <w:pStyle w:val="af3"/>
        <w:rPr>
          <w:rFonts w:ascii="Times New Roman" w:hAnsi="Times New Roman"/>
          <w:sz w:val="28"/>
          <w:szCs w:val="28"/>
        </w:rPr>
      </w:pPr>
      <w:r>
        <w:rPr>
          <w:rFonts w:ascii="Times New Roman" w:hAnsi="Times New Roman"/>
          <w:sz w:val="28"/>
          <w:szCs w:val="28"/>
        </w:rPr>
        <w:t>позашкільний підрозділ;</w:t>
      </w:r>
    </w:p>
    <w:p w:rsidR="00000612" w:rsidRDefault="00000612" w:rsidP="00000612">
      <w:pPr>
        <w:pStyle w:val="af3"/>
        <w:rPr>
          <w:rFonts w:ascii="Times New Roman" w:hAnsi="Times New Roman"/>
          <w:sz w:val="28"/>
          <w:szCs w:val="28"/>
        </w:rPr>
      </w:pPr>
      <w:r>
        <w:rPr>
          <w:rFonts w:ascii="Times New Roman" w:hAnsi="Times New Roman"/>
          <w:sz w:val="28"/>
          <w:szCs w:val="28"/>
        </w:rPr>
        <w:t>пансіон;</w:t>
      </w:r>
    </w:p>
    <w:p w:rsidR="00000612" w:rsidRDefault="00000612" w:rsidP="00000612">
      <w:pPr>
        <w:pStyle w:val="af3"/>
        <w:rPr>
          <w:rFonts w:ascii="Times New Roman" w:hAnsi="Times New Roman"/>
          <w:sz w:val="28"/>
          <w:szCs w:val="28"/>
        </w:rPr>
      </w:pPr>
      <w:r>
        <w:rPr>
          <w:rFonts w:ascii="Times New Roman" w:hAnsi="Times New Roman"/>
          <w:sz w:val="28"/>
          <w:szCs w:val="28"/>
        </w:rPr>
        <w:t>інші внутрішні структурні підрозділи.</w:t>
      </w:r>
    </w:p>
    <w:p w:rsidR="00000612" w:rsidRDefault="00000612" w:rsidP="00000612">
      <w:pPr>
        <w:pStyle w:val="af3"/>
        <w:rPr>
          <w:rFonts w:ascii="Times New Roman" w:hAnsi="Times New Roman"/>
          <w:sz w:val="28"/>
          <w:szCs w:val="28"/>
        </w:rPr>
      </w:pPr>
      <w:r>
        <w:rPr>
          <w:rFonts w:ascii="Times New Roman" w:hAnsi="Times New Roman"/>
          <w:sz w:val="28"/>
          <w:szCs w:val="28"/>
        </w:rPr>
        <w:t>Заклад загальної середньої освіти може мати у своєму складі територіально відокремлений структурний підрозділ (філію).</w:t>
      </w:r>
    </w:p>
    <w:p w:rsidR="00000612" w:rsidRDefault="00000612" w:rsidP="00000612">
      <w:pPr>
        <w:pStyle w:val="af3"/>
        <w:rPr>
          <w:rFonts w:ascii="Times New Roman" w:hAnsi="Times New Roman"/>
          <w:sz w:val="28"/>
          <w:szCs w:val="28"/>
        </w:rPr>
      </w:pPr>
      <w:r>
        <w:rPr>
          <w:rFonts w:ascii="Times New Roman" w:hAnsi="Times New Roman"/>
          <w:sz w:val="28"/>
          <w:szCs w:val="28"/>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6. Заклад загальної середньої освіти може входити до складу освітнього округу, а також мати статус опорного. Положення про освітній округ і опорний заклад освіти затверджується Кабінетом Міністрів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7. Відносини між закладами загальної середньої освіти та політичними партіями (об’єднаннями) і релігійними організаціями регулюються статтею 31 Закону України “Про освіту”.</w:t>
      </w:r>
    </w:p>
    <w:p w:rsidR="00000612" w:rsidRDefault="00000612" w:rsidP="00000612">
      <w:pPr>
        <w:pStyle w:val="af3"/>
        <w:spacing w:before="360" w:after="240"/>
        <w:ind w:left="1877" w:hanging="1310"/>
        <w:jc w:val="left"/>
        <w:rPr>
          <w:rFonts w:ascii="Times New Roman" w:hAnsi="Times New Roman"/>
          <w:sz w:val="28"/>
          <w:szCs w:val="28"/>
        </w:rPr>
      </w:pPr>
      <w:r>
        <w:rPr>
          <w:rFonts w:ascii="Times New Roman" w:hAnsi="Times New Roman"/>
          <w:sz w:val="28"/>
          <w:szCs w:val="28"/>
        </w:rPr>
        <w:t>Стаття 32. Утворення, реорганізація, ліквідація та перепрофілювання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rsidR="00000612" w:rsidRDefault="00000612" w:rsidP="00000612">
      <w:pPr>
        <w:pStyle w:val="af3"/>
        <w:rPr>
          <w:rFonts w:ascii="Times New Roman" w:hAnsi="Times New Roman"/>
          <w:sz w:val="28"/>
          <w:szCs w:val="28"/>
        </w:rPr>
      </w:pPr>
      <w:r>
        <w:rPr>
          <w:rFonts w:ascii="Times New Roman" w:hAnsi="Times New Roman"/>
          <w:sz w:val="28"/>
          <w:szCs w:val="28"/>
        </w:rPr>
        <w:t>Мережа закладів загальної середньої освіти формується відповідно до законодавства та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000612" w:rsidRDefault="00000612" w:rsidP="00000612">
      <w:pPr>
        <w:pStyle w:val="af3"/>
        <w:rPr>
          <w:rFonts w:ascii="Times New Roman" w:hAnsi="Times New Roman"/>
          <w:sz w:val="28"/>
          <w:szCs w:val="28"/>
        </w:rPr>
      </w:pPr>
      <w:r>
        <w:rPr>
          <w:rFonts w:ascii="Times New Roman" w:hAnsi="Times New Roman"/>
          <w:sz w:val="28"/>
          <w:szCs w:val="28"/>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000612" w:rsidRDefault="00000612" w:rsidP="00000612">
      <w:pPr>
        <w:pStyle w:val="af3"/>
        <w:rPr>
          <w:rFonts w:ascii="Times New Roman" w:hAnsi="Times New Roman"/>
          <w:sz w:val="28"/>
          <w:szCs w:val="28"/>
        </w:rPr>
      </w:pPr>
      <w:r>
        <w:rPr>
          <w:rFonts w:ascii="Times New Roman" w:hAnsi="Times New Roman"/>
          <w:sz w:val="28"/>
          <w:szCs w:val="28"/>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3. Заклади загальної середньої освіти можуть бути передані засновниками у комунальну чи державну власність відповідно до законодавства.</w:t>
      </w:r>
    </w:p>
    <w:p w:rsidR="00000612" w:rsidRDefault="00000612" w:rsidP="00000612">
      <w:pPr>
        <w:pStyle w:val="af3"/>
        <w:rPr>
          <w:rFonts w:ascii="Times New Roman" w:hAnsi="Times New Roman"/>
          <w:sz w:val="28"/>
          <w:szCs w:val="28"/>
        </w:rPr>
      </w:pPr>
      <w:r>
        <w:rPr>
          <w:rFonts w:ascii="Times New Roman" w:hAnsi="Times New Roman"/>
          <w:sz w:val="28"/>
          <w:szCs w:val="28"/>
        </w:rPr>
        <w:t>4. Порядок утворення, реорганізації, ліквідації чи перепрофілювання (зміни типу) корпоративного закладу загальної середньої освіти затверджується Кабінетом Міністрів України.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33. Установчі документи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 закладу.</w:t>
      </w:r>
    </w:p>
    <w:p w:rsidR="00000612" w:rsidRDefault="00000612" w:rsidP="00000612">
      <w:pPr>
        <w:pStyle w:val="af3"/>
        <w:rPr>
          <w:rFonts w:ascii="Times New Roman" w:hAnsi="Times New Roman"/>
          <w:sz w:val="28"/>
          <w:szCs w:val="28"/>
        </w:rPr>
      </w:pPr>
      <w:r>
        <w:rPr>
          <w:rFonts w:ascii="Times New Roman" w:hAnsi="Times New Roman"/>
          <w:sz w:val="28"/>
          <w:szCs w:val="28"/>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000612" w:rsidRDefault="00000612" w:rsidP="00000612">
      <w:pPr>
        <w:pStyle w:val="af3"/>
        <w:rPr>
          <w:rFonts w:ascii="Times New Roman" w:hAnsi="Times New Roman"/>
          <w:sz w:val="28"/>
          <w:szCs w:val="28"/>
        </w:rPr>
      </w:pPr>
      <w:r>
        <w:rPr>
          <w:rFonts w:ascii="Times New Roman" w:hAnsi="Times New Roman"/>
          <w:sz w:val="28"/>
          <w:szCs w:val="28"/>
        </w:rPr>
        <w:t>повне та скорочене найменування;</w:t>
      </w:r>
    </w:p>
    <w:p w:rsidR="00000612" w:rsidRDefault="00000612" w:rsidP="00000612">
      <w:pPr>
        <w:pStyle w:val="af3"/>
        <w:rPr>
          <w:rFonts w:ascii="Times New Roman" w:hAnsi="Times New Roman"/>
          <w:sz w:val="28"/>
          <w:szCs w:val="28"/>
        </w:rPr>
      </w:pPr>
      <w:r>
        <w:rPr>
          <w:rFonts w:ascii="Times New Roman" w:hAnsi="Times New Roman"/>
          <w:sz w:val="28"/>
          <w:szCs w:val="28"/>
        </w:rPr>
        <w:t>статус, форму власності, організаційно-правову форму та тип закладу;</w:t>
      </w:r>
    </w:p>
    <w:p w:rsidR="00000612" w:rsidRDefault="00000612" w:rsidP="00000612">
      <w:pPr>
        <w:pStyle w:val="af3"/>
        <w:rPr>
          <w:rFonts w:ascii="Times New Roman" w:hAnsi="Times New Roman"/>
          <w:sz w:val="28"/>
          <w:szCs w:val="28"/>
        </w:rPr>
      </w:pPr>
      <w:r>
        <w:rPr>
          <w:rFonts w:ascii="Times New Roman" w:hAnsi="Times New Roman"/>
          <w:sz w:val="28"/>
          <w:szCs w:val="28"/>
        </w:rPr>
        <w:t>місцезнаходження;</w:t>
      </w:r>
    </w:p>
    <w:p w:rsidR="00000612" w:rsidRDefault="00000612" w:rsidP="00000612">
      <w:pPr>
        <w:pStyle w:val="af3"/>
        <w:rPr>
          <w:rFonts w:ascii="Times New Roman" w:hAnsi="Times New Roman"/>
          <w:sz w:val="28"/>
          <w:szCs w:val="28"/>
        </w:rPr>
      </w:pPr>
      <w:r>
        <w:rPr>
          <w:rFonts w:ascii="Times New Roman" w:hAnsi="Times New Roman"/>
          <w:sz w:val="28"/>
          <w:szCs w:val="28"/>
        </w:rPr>
        <w:t>структурні підрозділи закладу;</w:t>
      </w:r>
    </w:p>
    <w:p w:rsidR="00000612" w:rsidRDefault="00000612" w:rsidP="00000612">
      <w:pPr>
        <w:pStyle w:val="af3"/>
        <w:rPr>
          <w:rFonts w:ascii="Times New Roman" w:hAnsi="Times New Roman"/>
          <w:sz w:val="28"/>
          <w:szCs w:val="28"/>
        </w:rPr>
      </w:pPr>
      <w:r>
        <w:rPr>
          <w:rFonts w:ascii="Times New Roman" w:hAnsi="Times New Roman"/>
          <w:sz w:val="28"/>
          <w:szCs w:val="28"/>
        </w:rPr>
        <w:t>систему управління закладом, права та обов’язки його органів управління, порядок прийняття ними рішень;</w:t>
      </w:r>
    </w:p>
    <w:p w:rsidR="00000612" w:rsidRDefault="00000612" w:rsidP="00000612">
      <w:pPr>
        <w:pStyle w:val="af3"/>
        <w:rPr>
          <w:rFonts w:ascii="Times New Roman" w:hAnsi="Times New Roman"/>
          <w:sz w:val="28"/>
          <w:szCs w:val="28"/>
        </w:rPr>
      </w:pPr>
      <w:r>
        <w:rPr>
          <w:rFonts w:ascii="Times New Roman" w:hAnsi="Times New Roman"/>
          <w:sz w:val="28"/>
          <w:szCs w:val="28"/>
        </w:rPr>
        <w:t>мету, завдання, принципи діяльності;</w:t>
      </w:r>
    </w:p>
    <w:p w:rsidR="00000612" w:rsidRDefault="00000612" w:rsidP="00000612">
      <w:pPr>
        <w:pStyle w:val="af3"/>
        <w:rPr>
          <w:rFonts w:ascii="Times New Roman" w:hAnsi="Times New Roman"/>
          <w:sz w:val="28"/>
          <w:szCs w:val="28"/>
        </w:rPr>
      </w:pPr>
      <w:r>
        <w:rPr>
          <w:rFonts w:ascii="Times New Roman" w:hAnsi="Times New Roman"/>
          <w:sz w:val="28"/>
          <w:szCs w:val="28"/>
        </w:rPr>
        <w:t>мови, що використовуються в освітньому процесі;</w:t>
      </w:r>
    </w:p>
    <w:p w:rsidR="00000612" w:rsidRDefault="00000612" w:rsidP="00000612">
      <w:pPr>
        <w:pStyle w:val="af3"/>
        <w:rPr>
          <w:rFonts w:ascii="Times New Roman" w:hAnsi="Times New Roman"/>
          <w:sz w:val="28"/>
          <w:szCs w:val="28"/>
        </w:rPr>
      </w:pPr>
      <w:r>
        <w:rPr>
          <w:rFonts w:ascii="Times New Roman" w:hAnsi="Times New Roman"/>
          <w:sz w:val="28"/>
          <w:szCs w:val="28"/>
        </w:rPr>
        <w:t>джерела надходження і порядок використання коштів і майна;</w:t>
      </w:r>
    </w:p>
    <w:p w:rsidR="00000612" w:rsidRDefault="00000612" w:rsidP="00000612">
      <w:pPr>
        <w:pStyle w:val="af3"/>
        <w:rPr>
          <w:rFonts w:ascii="Times New Roman" w:hAnsi="Times New Roman"/>
          <w:sz w:val="28"/>
          <w:szCs w:val="28"/>
        </w:rPr>
      </w:pPr>
      <w:r>
        <w:rPr>
          <w:rFonts w:ascii="Times New Roman" w:hAnsi="Times New Roman"/>
          <w:sz w:val="28"/>
          <w:szCs w:val="28"/>
        </w:rPr>
        <w:t>інші положення, що визначають функції закладу загальної середньої освіти відповідно до законодавства.</w:t>
      </w:r>
    </w:p>
    <w:p w:rsidR="00000612" w:rsidRDefault="00000612" w:rsidP="00000612">
      <w:pPr>
        <w:pStyle w:val="af3"/>
        <w:rPr>
          <w:rFonts w:ascii="Times New Roman" w:hAnsi="Times New Roman"/>
          <w:sz w:val="28"/>
          <w:szCs w:val="28"/>
        </w:rPr>
      </w:pPr>
      <w:r>
        <w:rPr>
          <w:rFonts w:ascii="Times New Roman" w:hAnsi="Times New Roman"/>
          <w:sz w:val="28"/>
          <w:szCs w:val="28"/>
        </w:rPr>
        <w:t>Статут може містити інші положення з питань, передбачених цим Законом та/або з тих, що не врегульовані законодавством, у тому числі що стосуються особливостей утворення і діяльності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Положення статуту не повинні суперечити законодавству.</w:t>
      </w:r>
    </w:p>
    <w:p w:rsidR="00000612" w:rsidRDefault="00000612" w:rsidP="00000612">
      <w:pPr>
        <w:pStyle w:val="af3"/>
        <w:rPr>
          <w:rFonts w:ascii="Times New Roman" w:hAnsi="Times New Roman"/>
          <w:sz w:val="28"/>
          <w:szCs w:val="28"/>
        </w:rPr>
      </w:pPr>
      <w:r>
        <w:rPr>
          <w:rFonts w:ascii="Times New Roman" w:hAnsi="Times New Roman"/>
          <w:sz w:val="28"/>
          <w:szCs w:val="28"/>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000612" w:rsidRDefault="00000612" w:rsidP="00000612">
      <w:pPr>
        <w:pStyle w:val="af3"/>
        <w:rPr>
          <w:rFonts w:ascii="Times New Roman" w:hAnsi="Times New Roman"/>
          <w:sz w:val="28"/>
          <w:szCs w:val="28"/>
        </w:rPr>
      </w:pPr>
      <w:r>
        <w:rPr>
          <w:rFonts w:ascii="Times New Roman" w:hAnsi="Times New Roman"/>
          <w:sz w:val="28"/>
          <w:szCs w:val="28"/>
        </w:rPr>
        <w:t>4. Засновницький договір має містити інформацію про:</w:t>
      </w:r>
    </w:p>
    <w:p w:rsidR="00000612" w:rsidRDefault="00000612" w:rsidP="00000612">
      <w:pPr>
        <w:pStyle w:val="af3"/>
        <w:rPr>
          <w:rFonts w:ascii="Times New Roman" w:hAnsi="Times New Roman"/>
          <w:sz w:val="28"/>
          <w:szCs w:val="28"/>
        </w:rPr>
      </w:pPr>
      <w:r>
        <w:rPr>
          <w:rFonts w:ascii="Times New Roman" w:hAnsi="Times New Roman"/>
          <w:sz w:val="28"/>
          <w:szCs w:val="28"/>
        </w:rPr>
        <w:t>засновників;</w:t>
      </w:r>
    </w:p>
    <w:p w:rsidR="00000612" w:rsidRDefault="00000612" w:rsidP="00000612">
      <w:pPr>
        <w:pStyle w:val="af3"/>
        <w:rPr>
          <w:rFonts w:ascii="Times New Roman" w:hAnsi="Times New Roman"/>
          <w:sz w:val="28"/>
          <w:szCs w:val="28"/>
        </w:rPr>
      </w:pPr>
      <w:r>
        <w:rPr>
          <w:rFonts w:ascii="Times New Roman" w:hAnsi="Times New Roman"/>
          <w:sz w:val="28"/>
          <w:szCs w:val="28"/>
        </w:rPr>
        <w:t>повне найменування закладу загальної середньої освіти та порядок затвердження його статуту;</w:t>
      </w:r>
    </w:p>
    <w:p w:rsidR="00000612" w:rsidRDefault="00000612" w:rsidP="00000612">
      <w:pPr>
        <w:pStyle w:val="af3"/>
        <w:rPr>
          <w:rFonts w:ascii="Times New Roman" w:hAnsi="Times New Roman"/>
          <w:sz w:val="28"/>
          <w:szCs w:val="28"/>
        </w:rPr>
      </w:pPr>
      <w:r>
        <w:rPr>
          <w:rFonts w:ascii="Times New Roman" w:hAnsi="Times New Roman"/>
          <w:sz w:val="28"/>
          <w:szCs w:val="28"/>
        </w:rPr>
        <w:t>права, обов’язки, порядок взаємодії засновників;</w:t>
      </w:r>
    </w:p>
    <w:p w:rsidR="00000612" w:rsidRDefault="00000612" w:rsidP="00000612">
      <w:pPr>
        <w:pStyle w:val="af3"/>
        <w:rPr>
          <w:rFonts w:ascii="Times New Roman" w:hAnsi="Times New Roman"/>
          <w:sz w:val="28"/>
          <w:szCs w:val="28"/>
        </w:rPr>
      </w:pPr>
      <w:r>
        <w:rPr>
          <w:rFonts w:ascii="Times New Roman" w:hAnsi="Times New Roman"/>
          <w:sz w:val="28"/>
          <w:szCs w:val="28"/>
        </w:rPr>
        <w:t>особливості організації освітнього процесу в закладі загальної середньої освіти та його структурних підрозділах;</w:t>
      </w:r>
    </w:p>
    <w:p w:rsidR="00000612" w:rsidRDefault="00000612" w:rsidP="00000612">
      <w:pPr>
        <w:pStyle w:val="af3"/>
        <w:rPr>
          <w:rFonts w:ascii="Times New Roman" w:hAnsi="Times New Roman"/>
          <w:sz w:val="28"/>
          <w:szCs w:val="28"/>
        </w:rPr>
      </w:pPr>
      <w:r>
        <w:rPr>
          <w:rFonts w:ascii="Times New Roman" w:hAnsi="Times New Roman"/>
          <w:sz w:val="28"/>
          <w:szCs w:val="28"/>
        </w:rPr>
        <w:t>порядок підвезення учнів і педагогічних працівників до місця навчання, роботи та у зворотному напрямку (у разі потреби);</w:t>
      </w:r>
    </w:p>
    <w:p w:rsidR="00000612" w:rsidRDefault="00000612" w:rsidP="00000612">
      <w:pPr>
        <w:pStyle w:val="af3"/>
        <w:rPr>
          <w:rFonts w:ascii="Times New Roman" w:hAnsi="Times New Roman"/>
          <w:sz w:val="28"/>
          <w:szCs w:val="28"/>
        </w:rPr>
      </w:pPr>
      <w:r>
        <w:rPr>
          <w:rFonts w:ascii="Times New Roman" w:hAnsi="Times New Roman"/>
          <w:sz w:val="28"/>
          <w:szCs w:val="28"/>
        </w:rPr>
        <w:t>організацію харчування учнів;</w:t>
      </w:r>
    </w:p>
    <w:p w:rsidR="00000612" w:rsidRDefault="00000612" w:rsidP="00000612">
      <w:pPr>
        <w:pStyle w:val="af3"/>
        <w:rPr>
          <w:rFonts w:ascii="Times New Roman" w:hAnsi="Times New Roman"/>
          <w:sz w:val="28"/>
          <w:szCs w:val="28"/>
        </w:rPr>
      </w:pPr>
      <w:r>
        <w:rPr>
          <w:rFonts w:ascii="Times New Roman" w:hAnsi="Times New Roman"/>
          <w:sz w:val="28"/>
          <w:szCs w:val="28"/>
        </w:rPr>
        <w:t>належне забезпечення освітнього простору у закладі загальної середньої освіти та його структурних підрозділах;</w:t>
      </w:r>
    </w:p>
    <w:p w:rsidR="00000612" w:rsidRDefault="00000612" w:rsidP="00000612">
      <w:pPr>
        <w:pStyle w:val="af3"/>
        <w:rPr>
          <w:rFonts w:ascii="Times New Roman" w:hAnsi="Times New Roman"/>
          <w:sz w:val="28"/>
          <w:szCs w:val="28"/>
        </w:rPr>
      </w:pPr>
      <w:r>
        <w:rPr>
          <w:rFonts w:ascii="Times New Roman" w:hAnsi="Times New Roman"/>
          <w:sz w:val="28"/>
          <w:szCs w:val="28"/>
        </w:rPr>
        <w:t>особливості управління закладом загальної середньої освіти та його рухомим і нерухомим майном.</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Засновницький договір може врегульовувати інші питання співпраці засновників, діяльності закладу загальної середньої освіти та його структурних підрозділів. </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34. Найменування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Повне найменування закладу загальної середньої освіти включає інформацію про його тип, територіальну приналежність (найменування адміністративно-територіальної одиниці за його місцезнаходженням) та організаційно-правову форму (для приватних і корпоративних закладів).</w:t>
      </w:r>
    </w:p>
    <w:p w:rsidR="00000612" w:rsidRDefault="00000612" w:rsidP="00000612">
      <w:pPr>
        <w:pStyle w:val="af3"/>
        <w:rPr>
          <w:rFonts w:ascii="Times New Roman" w:hAnsi="Times New Roman"/>
          <w:sz w:val="28"/>
          <w:szCs w:val="28"/>
        </w:rPr>
      </w:pPr>
      <w:r>
        <w:rPr>
          <w:rFonts w:ascii="Times New Roman" w:hAnsi="Times New Roman"/>
          <w:sz w:val="28"/>
          <w:szCs w:val="28"/>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присвоєне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000612" w:rsidRDefault="00000612" w:rsidP="00000612">
      <w:pPr>
        <w:pStyle w:val="af3"/>
        <w:rPr>
          <w:rFonts w:ascii="Times New Roman" w:hAnsi="Times New Roman"/>
          <w:sz w:val="28"/>
          <w:szCs w:val="28"/>
        </w:rPr>
      </w:pPr>
      <w:r>
        <w:rPr>
          <w:rFonts w:ascii="Times New Roman" w:hAnsi="Times New Roman"/>
          <w:sz w:val="28"/>
          <w:szCs w:val="28"/>
        </w:rPr>
        <w:t>Повне найменування закладу загальної середньої освіти може містити інформацію про поглиблене вивчення окремих навчальних предметів.</w:t>
      </w:r>
    </w:p>
    <w:p w:rsidR="00000612" w:rsidRDefault="00000612" w:rsidP="00000612">
      <w:pPr>
        <w:pStyle w:val="af3"/>
        <w:spacing w:before="360" w:after="240"/>
        <w:ind w:left="1860" w:hanging="1293"/>
        <w:jc w:val="left"/>
        <w:rPr>
          <w:rFonts w:ascii="Times New Roman" w:hAnsi="Times New Roman"/>
          <w:sz w:val="28"/>
          <w:szCs w:val="28"/>
        </w:rPr>
      </w:pPr>
      <w:r>
        <w:rPr>
          <w:rFonts w:ascii="Times New Roman" w:hAnsi="Times New Roman"/>
          <w:sz w:val="28"/>
          <w:szCs w:val="28"/>
        </w:rPr>
        <w:t>Стаття 35. Типи закладів освіти, що забезпечують здобуття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Здобуття повної загальної середньої освіти на певному рівні забезпечують:</w:t>
      </w:r>
    </w:p>
    <w:p w:rsidR="00000612" w:rsidRDefault="00000612" w:rsidP="00000612">
      <w:pPr>
        <w:pStyle w:val="af3"/>
        <w:rPr>
          <w:rFonts w:ascii="Times New Roman" w:hAnsi="Times New Roman"/>
          <w:sz w:val="28"/>
          <w:szCs w:val="28"/>
        </w:rPr>
      </w:pPr>
      <w:r>
        <w:rPr>
          <w:rFonts w:ascii="Times New Roman" w:hAnsi="Times New Roman"/>
          <w:sz w:val="28"/>
          <w:szCs w:val="28"/>
        </w:rPr>
        <w:t>початкова школа — заклад освіти I ступеня (або структурний підрозділ іншого закладу освіти), що забезпечує здобуття початкової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гімназія — заклад середньої освіти II ступеня (або структурний підрозділ іншого закладу освіти), що забезпечує здобуття базової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ліцей — заклад середньої освіти III ступеня (або структурний підрозділ іншого закладу освіти), що забезпечує здобуття профільної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w:t>
      </w:r>
      <w:r>
        <w:rPr>
          <w:rFonts w:ascii="Times New Roman" w:hAnsi="Times New Roman"/>
          <w:sz w:val="28"/>
          <w:szCs w:val="28"/>
        </w:rPr>
        <w:br/>
        <w:t>I—III ступенів). Ліцеї функціонують, як правило, як самостійні юридичні особи.</w:t>
      </w:r>
    </w:p>
    <w:p w:rsidR="00000612" w:rsidRDefault="00000612" w:rsidP="00000612">
      <w:pPr>
        <w:pStyle w:val="af3"/>
        <w:rPr>
          <w:rFonts w:ascii="Times New Roman" w:hAnsi="Times New Roman"/>
          <w:sz w:val="28"/>
          <w:szCs w:val="28"/>
        </w:rPr>
      </w:pPr>
      <w:r>
        <w:rPr>
          <w:rFonts w:ascii="Times New Roman" w:hAnsi="Times New Roman"/>
          <w:sz w:val="28"/>
          <w:szCs w:val="28"/>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000612" w:rsidRDefault="00000612" w:rsidP="00000612">
      <w:pPr>
        <w:pStyle w:val="af3"/>
        <w:rPr>
          <w:rFonts w:ascii="Times New Roman" w:hAnsi="Times New Roman"/>
          <w:sz w:val="28"/>
          <w:szCs w:val="28"/>
        </w:rPr>
      </w:pPr>
      <w:r>
        <w:rPr>
          <w:rFonts w:ascii="Times New Roman" w:hAnsi="Times New Roman"/>
          <w:sz w:val="28"/>
          <w:szCs w:val="28"/>
        </w:rPr>
        <w:t>2. Здобуття повної загальної середньої освіти забезпечують також спеціальні заклади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000612" w:rsidRDefault="00000612" w:rsidP="00000612">
      <w:pPr>
        <w:pStyle w:val="af3"/>
        <w:rPr>
          <w:rFonts w:ascii="Times New Roman" w:hAnsi="Times New Roman"/>
          <w:sz w:val="28"/>
          <w:szCs w:val="28"/>
        </w:rPr>
      </w:pPr>
      <w:r>
        <w:rPr>
          <w:rFonts w:ascii="Times New Roman" w:hAnsi="Times New Roman"/>
          <w:sz w:val="28"/>
          <w:szCs w:val="28"/>
        </w:rPr>
        <w:t>санаторна школа — заклад загальної середньої освіти для осіб, які потребують профілактичного лікування (за відповідним профілем);</w:t>
      </w:r>
    </w:p>
    <w:p w:rsidR="00000612" w:rsidRDefault="00000612" w:rsidP="00000612">
      <w:pPr>
        <w:pStyle w:val="af3"/>
        <w:rPr>
          <w:rFonts w:ascii="Times New Roman" w:hAnsi="Times New Roman"/>
          <w:sz w:val="28"/>
          <w:szCs w:val="28"/>
        </w:rPr>
      </w:pPr>
      <w:r>
        <w:rPr>
          <w:rFonts w:ascii="Times New Roman" w:hAnsi="Times New Roman"/>
          <w:sz w:val="28"/>
          <w:szCs w:val="28"/>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000612" w:rsidRDefault="00000612" w:rsidP="00000612">
      <w:pPr>
        <w:pStyle w:val="af3"/>
        <w:rPr>
          <w:rFonts w:ascii="Times New Roman" w:hAnsi="Times New Roman"/>
          <w:sz w:val="28"/>
          <w:szCs w:val="28"/>
        </w:rPr>
      </w:pPr>
      <w:r>
        <w:rPr>
          <w:rFonts w:ascii="Times New Roman" w:hAnsi="Times New Roman"/>
          <w:sz w:val="28"/>
          <w:szCs w:val="28"/>
        </w:rPr>
        <w:t>Зазначені заклади освіти можуть функціонувати на одному і на декількох рівнях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Положення про спеціальні заклади загальної середньої освіти затверджуються Кабінетом Міністрів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3. Здобуття загальної середньої освіти також можуть забезпечувати заклади професійної (професійно-технічної),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вищої освіти та інші заклади освіти, що мають ліцензію на провадження освітньої діяльності у сфері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4. До виконання закладом загальної середньої освіти освітньої програми може залучатися міжшкільний ресурсний центр, положення про який затверджується центральним органом виконавчої влади у сфері освіти і науки.</w:t>
      </w:r>
    </w:p>
    <w:p w:rsidR="00000612" w:rsidRDefault="00000612" w:rsidP="00000612">
      <w:pPr>
        <w:pStyle w:val="af3"/>
        <w:rPr>
          <w:rFonts w:ascii="Times New Roman" w:hAnsi="Times New Roman"/>
          <w:sz w:val="28"/>
          <w:szCs w:val="28"/>
        </w:rPr>
      </w:pPr>
      <w:r>
        <w:rPr>
          <w:rFonts w:ascii="Times New Roman" w:hAnsi="Times New Roman"/>
          <w:sz w:val="28"/>
          <w:szCs w:val="28"/>
        </w:rPr>
        <w:t>5. У системі спеціалізованої освіти здобуття повної загальної середньої освіти забезпечують заклади спеціалізованої освіти:</w:t>
      </w:r>
    </w:p>
    <w:p w:rsidR="00000612" w:rsidRDefault="00000612" w:rsidP="00000612">
      <w:pPr>
        <w:pStyle w:val="af3"/>
        <w:rPr>
          <w:rFonts w:ascii="Times New Roman" w:hAnsi="Times New Roman"/>
          <w:sz w:val="28"/>
          <w:szCs w:val="28"/>
        </w:rPr>
      </w:pPr>
      <w:r>
        <w:rPr>
          <w:rFonts w:ascii="Times New Roman" w:hAnsi="Times New Roman"/>
          <w:sz w:val="28"/>
          <w:szCs w:val="28"/>
          <w:lang w:bidi="uk-UA"/>
        </w:rPr>
        <w:t>спеціалізована мистецька школа (школа з пансіоном)</w:t>
      </w:r>
      <w:r>
        <w:rPr>
          <w:rFonts w:ascii="Times New Roman" w:hAnsi="Times New Roman"/>
          <w:sz w:val="28"/>
          <w:szCs w:val="28"/>
        </w:rPr>
        <w:t xml:space="preserve"> — заклад спеціалізованої освіти I—III або II—III ступенів мистецького профілю;</w:t>
      </w:r>
    </w:p>
    <w:p w:rsidR="00000612" w:rsidRDefault="00000612" w:rsidP="00000612">
      <w:pPr>
        <w:pStyle w:val="af3"/>
        <w:rPr>
          <w:rFonts w:ascii="Times New Roman" w:hAnsi="Times New Roman"/>
          <w:sz w:val="28"/>
          <w:szCs w:val="28"/>
        </w:rPr>
      </w:pPr>
      <w:r>
        <w:rPr>
          <w:rFonts w:ascii="Times New Roman" w:hAnsi="Times New Roman"/>
          <w:sz w:val="28"/>
          <w:szCs w:val="28"/>
        </w:rPr>
        <w:t>спортивна школа (ліцей з пансіоном) – заклад спеціалізованої освіти I—III або II—III ступенів спортивного профілю;</w:t>
      </w:r>
    </w:p>
    <w:p w:rsidR="00000612" w:rsidRDefault="00000612" w:rsidP="00000612">
      <w:pPr>
        <w:pStyle w:val="af3"/>
        <w:rPr>
          <w:rFonts w:ascii="Times New Roman" w:hAnsi="Times New Roman"/>
          <w:sz w:val="28"/>
          <w:szCs w:val="28"/>
        </w:rPr>
      </w:pPr>
      <w:r>
        <w:rPr>
          <w:rFonts w:ascii="Times New Roman" w:hAnsi="Times New Roman"/>
          <w:sz w:val="28"/>
          <w:szCs w:val="28"/>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осіб з 13 років;</w:t>
      </w:r>
    </w:p>
    <w:p w:rsidR="00000612" w:rsidRDefault="00000612" w:rsidP="00000612">
      <w:pPr>
        <w:pStyle w:val="af3"/>
        <w:rPr>
          <w:rFonts w:ascii="Times New Roman" w:hAnsi="Times New Roman"/>
          <w:sz w:val="28"/>
          <w:szCs w:val="28"/>
        </w:rPr>
      </w:pPr>
      <w:r>
        <w:rPr>
          <w:rFonts w:ascii="Times New Roman" w:hAnsi="Times New Roman"/>
          <w:sz w:val="28"/>
          <w:szCs w:val="28"/>
        </w:rPr>
        <w:t>науковий ліцей (науковий ліцей з пансіоном) — заклад спеціалізованої освіти II—III або III ступеня наукового профілю;</w:t>
      </w:r>
    </w:p>
    <w:p w:rsidR="00000612" w:rsidRDefault="00000612" w:rsidP="00000612">
      <w:pPr>
        <w:pStyle w:val="af3"/>
        <w:rPr>
          <w:rFonts w:ascii="Times New Roman" w:hAnsi="Times New Roman"/>
          <w:sz w:val="28"/>
          <w:szCs w:val="28"/>
        </w:rPr>
      </w:pPr>
      <w:r>
        <w:rPr>
          <w:rFonts w:ascii="Times New Roman" w:hAnsi="Times New Roman"/>
          <w:sz w:val="28"/>
          <w:szCs w:val="28"/>
        </w:rPr>
        <w:t>професійний коледж (коледж) спортивного профілю — заклад спеціалізованої освіти спортивного профілю;</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коледж мистецького спрямування — заклад спеціалізованої освіти, який забезпечує здобуття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мистецької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інші заклади спеціалізованої освіти, визначені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Положення про заклади спеціалізованої освіти (крім військового (військово-спортивного) профілю)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000612" w:rsidRDefault="00000612" w:rsidP="00000612">
      <w:pPr>
        <w:pStyle w:val="af3"/>
        <w:rPr>
          <w:rFonts w:ascii="Times New Roman" w:hAnsi="Times New Roman"/>
          <w:sz w:val="28"/>
          <w:szCs w:val="28"/>
        </w:rPr>
      </w:pPr>
      <w:r>
        <w:rPr>
          <w:rFonts w:ascii="Times New Roman" w:hAnsi="Times New Roman"/>
          <w:sz w:val="28"/>
          <w:szCs w:val="28"/>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Визначення типу та перепрофілювання (зміна типу) закладу спеціалізованої освіти здійснюється згідно з положеннями про спеціалізовані заклади відповідного спрямування.</w:t>
      </w:r>
    </w:p>
    <w:p w:rsidR="00000612" w:rsidRDefault="00000612" w:rsidP="00000612">
      <w:pPr>
        <w:pStyle w:val="af3"/>
        <w:rPr>
          <w:rFonts w:ascii="Times New Roman" w:hAnsi="Times New Roman"/>
          <w:sz w:val="28"/>
          <w:szCs w:val="28"/>
        </w:rPr>
      </w:pPr>
      <w:r>
        <w:rPr>
          <w:rFonts w:ascii="Times New Roman" w:hAnsi="Times New Roman"/>
          <w:sz w:val="28"/>
          <w:szCs w:val="28"/>
        </w:rPr>
        <w:t>Заклади спеціалізованої освіти зобов’язані забезпечувати досягнення учнями результатів навчання, визначених відповідними стандартами повної загальної середньої та спеціалізованої освіти.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36. Система управління закладом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Управління закладом загальної середньої освіти здійснюють:</w:t>
      </w:r>
    </w:p>
    <w:p w:rsidR="00000612" w:rsidRDefault="00000612" w:rsidP="00000612">
      <w:pPr>
        <w:pStyle w:val="af3"/>
        <w:rPr>
          <w:rFonts w:ascii="Times New Roman" w:hAnsi="Times New Roman"/>
          <w:sz w:val="28"/>
          <w:szCs w:val="28"/>
        </w:rPr>
      </w:pPr>
      <w:r>
        <w:rPr>
          <w:rFonts w:ascii="Times New Roman" w:hAnsi="Times New Roman"/>
          <w:sz w:val="28"/>
          <w:szCs w:val="28"/>
        </w:rPr>
        <w:t>засновник (засновники) або уповноважений ним (ними) орган;</w:t>
      </w:r>
    </w:p>
    <w:p w:rsidR="00000612" w:rsidRDefault="00000612" w:rsidP="00000612">
      <w:pPr>
        <w:pStyle w:val="af3"/>
        <w:rPr>
          <w:rFonts w:ascii="Times New Roman" w:hAnsi="Times New Roman"/>
          <w:sz w:val="28"/>
          <w:szCs w:val="28"/>
        </w:rPr>
      </w:pPr>
      <w:r>
        <w:rPr>
          <w:rFonts w:ascii="Times New Roman" w:hAnsi="Times New Roman"/>
          <w:sz w:val="28"/>
          <w:szCs w:val="28"/>
        </w:rPr>
        <w:t>керівник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педагогічна рада;</w:t>
      </w:r>
    </w:p>
    <w:p w:rsidR="00000612" w:rsidRDefault="00000612" w:rsidP="00000612">
      <w:pPr>
        <w:pStyle w:val="af3"/>
        <w:rPr>
          <w:rFonts w:ascii="Times New Roman" w:hAnsi="Times New Roman"/>
          <w:sz w:val="28"/>
          <w:szCs w:val="28"/>
        </w:rPr>
      </w:pPr>
      <w:r>
        <w:rPr>
          <w:rFonts w:ascii="Times New Roman" w:hAnsi="Times New Roman"/>
          <w:sz w:val="28"/>
          <w:szCs w:val="28"/>
        </w:rPr>
        <w:t>вищий колегіальний орган громадського самоврядування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Законом України “Про освіту”, цим Законом та його установчими документами.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37. Засновник (засновники)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Права та обов’язки засновника (засновників) закладу загальної середньої освіти визначаються цим Законом, Законом України “Про освіту” та іншими законами.</w:t>
      </w:r>
    </w:p>
    <w:p w:rsidR="00000612" w:rsidRDefault="00000612" w:rsidP="00000612">
      <w:pPr>
        <w:pStyle w:val="af3"/>
        <w:rPr>
          <w:rFonts w:ascii="Times New Roman" w:hAnsi="Times New Roman"/>
          <w:sz w:val="28"/>
          <w:szCs w:val="28"/>
        </w:rPr>
      </w:pPr>
      <w:r>
        <w:rPr>
          <w:rFonts w:ascii="Times New Roman" w:hAnsi="Times New Roman"/>
          <w:sz w:val="28"/>
          <w:szCs w:val="28"/>
        </w:rPr>
        <w:t>2. Засновник закладу загальної середньої освіти або уповноважений ним орган (посадова особа):</w:t>
      </w:r>
    </w:p>
    <w:p w:rsidR="00000612" w:rsidRDefault="00000612" w:rsidP="00000612">
      <w:pPr>
        <w:pStyle w:val="af3"/>
        <w:rPr>
          <w:rFonts w:ascii="Times New Roman" w:hAnsi="Times New Roman"/>
          <w:sz w:val="28"/>
          <w:szCs w:val="28"/>
        </w:rPr>
      </w:pPr>
      <w:r>
        <w:rPr>
          <w:rFonts w:ascii="Times New Roman" w:hAnsi="Times New Roman"/>
          <w:sz w:val="28"/>
          <w:szCs w:val="28"/>
        </w:rPr>
        <w:t>затверджує статут (його нову редакцію), укладає засновницький договір у випадках, визначених законом;</w:t>
      </w:r>
    </w:p>
    <w:p w:rsidR="00000612" w:rsidRDefault="00000612" w:rsidP="00000612">
      <w:pPr>
        <w:pStyle w:val="af3"/>
        <w:rPr>
          <w:rFonts w:ascii="Times New Roman" w:hAnsi="Times New Roman"/>
          <w:sz w:val="28"/>
          <w:szCs w:val="28"/>
        </w:rPr>
      </w:pPr>
      <w:r>
        <w:rPr>
          <w:rFonts w:ascii="Times New Roman" w:hAnsi="Times New Roman"/>
          <w:sz w:val="28"/>
          <w:szCs w:val="28"/>
        </w:rPr>
        <w:t>затверджує положення про конкурс на посаду керівника закладу загальної середньої освіти та склад конкурсної комісії;</w:t>
      </w:r>
    </w:p>
    <w:p w:rsidR="00000612" w:rsidRDefault="00000612" w:rsidP="00000612">
      <w:pPr>
        <w:pStyle w:val="af3"/>
        <w:rPr>
          <w:rFonts w:ascii="Times New Roman" w:hAnsi="Times New Roman"/>
          <w:sz w:val="28"/>
          <w:szCs w:val="28"/>
        </w:rPr>
      </w:pPr>
      <w:r>
        <w:rPr>
          <w:rFonts w:ascii="Times New Roman" w:hAnsi="Times New Roman"/>
          <w:sz w:val="28"/>
          <w:szCs w:val="28"/>
        </w:rPr>
        <w:t>приймає рішення про проведення конкурсу на посаду керівника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затверджує за поданням закладу</w:t>
      </w:r>
      <w:r>
        <w:t xml:space="preserve"> </w:t>
      </w:r>
      <w:r>
        <w:rPr>
          <w:rFonts w:ascii="Times New Roman" w:hAnsi="Times New Roman"/>
          <w:sz w:val="28"/>
          <w:szCs w:val="28"/>
        </w:rPr>
        <w:t>загальної середньої освіти стратегію і перспективний план його розвитку;</w:t>
      </w:r>
    </w:p>
    <w:p w:rsidR="00000612" w:rsidRDefault="00000612" w:rsidP="00000612">
      <w:pPr>
        <w:pStyle w:val="af3"/>
        <w:rPr>
          <w:rFonts w:ascii="Times New Roman" w:hAnsi="Times New Roman"/>
          <w:sz w:val="28"/>
          <w:szCs w:val="28"/>
        </w:rPr>
      </w:pPr>
      <w:r>
        <w:rPr>
          <w:rFonts w:ascii="Times New Roman" w:hAnsi="Times New Roman"/>
          <w:sz w:val="28"/>
          <w:szCs w:val="28"/>
        </w:rPr>
        <w:t>фінансує виконання перспективного плану розвитку закладу загальної середньої освіти (крім приватних та корпоративних закладів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створює та ліквідує структурні підрозділи у заснованих ним закладах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здійснює контроль за використанням закладом загальної середньої освіти публічних коштів;</w:t>
      </w:r>
    </w:p>
    <w:p w:rsidR="00000612" w:rsidRDefault="00000612" w:rsidP="00000612">
      <w:pPr>
        <w:pStyle w:val="af3"/>
        <w:rPr>
          <w:rFonts w:ascii="Times New Roman" w:hAnsi="Times New Roman"/>
          <w:sz w:val="28"/>
          <w:szCs w:val="28"/>
        </w:rPr>
      </w:pPr>
      <w:r>
        <w:rPr>
          <w:rFonts w:ascii="Times New Roman" w:hAnsi="Times New Roman"/>
          <w:sz w:val="28"/>
          <w:szCs w:val="28"/>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000612" w:rsidRDefault="00000612" w:rsidP="00000612">
      <w:pPr>
        <w:pStyle w:val="af3"/>
        <w:rPr>
          <w:rFonts w:ascii="Times New Roman" w:hAnsi="Times New Roman"/>
          <w:sz w:val="28"/>
          <w:szCs w:val="28"/>
        </w:rPr>
      </w:pPr>
      <w:r>
        <w:rPr>
          <w:rFonts w:ascii="Times New Roman" w:hAnsi="Times New Roman"/>
          <w:sz w:val="28"/>
          <w:szCs w:val="28"/>
        </w:rPr>
        <w:t>затверджує кошторис закладу загальної середньої освіти, у тому числі обсяг коштів, що передбачається на підвищення кваліфікації вчителів, та контролює його виконання;</w:t>
      </w:r>
    </w:p>
    <w:p w:rsidR="00000612" w:rsidRDefault="00000612" w:rsidP="00000612">
      <w:pPr>
        <w:pStyle w:val="af3"/>
        <w:rPr>
          <w:rFonts w:ascii="Times New Roman" w:hAnsi="Times New Roman"/>
          <w:sz w:val="28"/>
          <w:szCs w:val="28"/>
        </w:rPr>
      </w:pPr>
      <w:r>
        <w:rPr>
          <w:rFonts w:ascii="Times New Roman" w:hAnsi="Times New Roman"/>
          <w:sz w:val="28"/>
          <w:szCs w:val="28"/>
        </w:rPr>
        <w:t>реалізує інші права, передбачені цим та іншими законами.</w:t>
      </w:r>
    </w:p>
    <w:p w:rsidR="00000612" w:rsidRDefault="00000612" w:rsidP="00000612">
      <w:pPr>
        <w:pStyle w:val="af3"/>
        <w:rPr>
          <w:rFonts w:ascii="Times New Roman" w:hAnsi="Times New Roman"/>
          <w:sz w:val="28"/>
          <w:szCs w:val="28"/>
        </w:rPr>
      </w:pPr>
      <w:r>
        <w:rPr>
          <w:rFonts w:ascii="Times New Roman" w:hAnsi="Times New Roman"/>
          <w:sz w:val="28"/>
          <w:szCs w:val="28"/>
        </w:rPr>
        <w:t>3. Засновник закладу загальної середньої освіти зобов’язаний забезпечити:</w:t>
      </w:r>
    </w:p>
    <w:p w:rsidR="00000612" w:rsidRDefault="00000612" w:rsidP="00000612">
      <w:pPr>
        <w:pStyle w:val="af3"/>
        <w:rPr>
          <w:rFonts w:ascii="Times New Roman" w:hAnsi="Times New Roman"/>
          <w:sz w:val="28"/>
          <w:szCs w:val="28"/>
        </w:rPr>
      </w:pPr>
      <w:r>
        <w:rPr>
          <w:rFonts w:ascii="Times New Roman" w:hAnsi="Times New Roman"/>
          <w:sz w:val="28"/>
          <w:szCs w:val="28"/>
        </w:rPr>
        <w:t>утримання та розвиток матеріально-технічної бази заснованого ним закладу загальної середньої освіти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законодавства щодо охорони праці, безпеки життєдіяльності, пожежної безпеки тощо;</w:t>
      </w:r>
    </w:p>
    <w:p w:rsidR="00000612" w:rsidRDefault="00000612" w:rsidP="00000612">
      <w:pPr>
        <w:pStyle w:val="af3"/>
        <w:rPr>
          <w:rFonts w:ascii="Times New Roman" w:hAnsi="Times New Roman"/>
          <w:sz w:val="28"/>
          <w:szCs w:val="28"/>
        </w:rPr>
      </w:pPr>
      <w:r>
        <w:rPr>
          <w:rFonts w:ascii="Times New Roman" w:hAnsi="Times New Roman"/>
          <w:sz w:val="28"/>
          <w:szCs w:val="28"/>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rsidR="00000612" w:rsidRDefault="00000612" w:rsidP="00000612">
      <w:pPr>
        <w:pStyle w:val="af3"/>
        <w:rPr>
          <w:rFonts w:ascii="Times New Roman" w:hAnsi="Times New Roman"/>
          <w:sz w:val="28"/>
          <w:szCs w:val="28"/>
        </w:rPr>
      </w:pPr>
      <w:r>
        <w:rPr>
          <w:rFonts w:ascii="Times New Roman" w:hAnsi="Times New Roman"/>
          <w:sz w:val="28"/>
          <w:szCs w:val="28"/>
        </w:rPr>
        <w:t>4. Засновники державних та комунальних закладів загальної середньої освіти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Законом України “Про освіту”.</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38. Керівник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000612" w:rsidRDefault="00000612" w:rsidP="00000612">
      <w:pPr>
        <w:pStyle w:val="af3"/>
        <w:rPr>
          <w:rFonts w:ascii="Times New Roman" w:hAnsi="Times New Roman"/>
          <w:sz w:val="28"/>
          <w:szCs w:val="28"/>
        </w:rPr>
      </w:pPr>
      <w:r>
        <w:rPr>
          <w:rFonts w:ascii="Times New Roman" w:hAnsi="Times New Roman"/>
          <w:sz w:val="28"/>
          <w:szCs w:val="28"/>
        </w:rPr>
        <w:t>Повноваження та відповідальність керівника закладу загальної середньої освіти визначаються законом та установчими документами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2. Не може обіймати посаду керівника закладу загальної середньої освіти особа, яка:</w:t>
      </w:r>
    </w:p>
    <w:p w:rsidR="00000612" w:rsidRDefault="00000612" w:rsidP="00000612">
      <w:pPr>
        <w:pStyle w:val="af3"/>
        <w:rPr>
          <w:rFonts w:ascii="Times New Roman" w:hAnsi="Times New Roman"/>
          <w:sz w:val="28"/>
          <w:szCs w:val="28"/>
        </w:rPr>
      </w:pPr>
      <w:r>
        <w:rPr>
          <w:rFonts w:ascii="Times New Roman" w:hAnsi="Times New Roman"/>
          <w:sz w:val="28"/>
          <w:szCs w:val="28"/>
        </w:rPr>
        <w:t>1) є недієздатною або цивільна дієздатність якої обмежена;</w:t>
      </w:r>
    </w:p>
    <w:p w:rsidR="00000612" w:rsidRDefault="00000612" w:rsidP="00000612">
      <w:pPr>
        <w:pStyle w:val="af3"/>
        <w:rPr>
          <w:rFonts w:ascii="Times New Roman" w:hAnsi="Times New Roman"/>
          <w:sz w:val="28"/>
          <w:szCs w:val="28"/>
        </w:rPr>
      </w:pPr>
      <w:r>
        <w:rPr>
          <w:rFonts w:ascii="Times New Roman" w:hAnsi="Times New Roman"/>
          <w:sz w:val="28"/>
          <w:szCs w:val="28"/>
        </w:rPr>
        <w:t>2) має судимість за вчинення злочину;</w:t>
      </w:r>
    </w:p>
    <w:p w:rsidR="00000612" w:rsidRDefault="00000612" w:rsidP="00000612">
      <w:pPr>
        <w:pStyle w:val="af3"/>
        <w:rPr>
          <w:rFonts w:ascii="Times New Roman" w:hAnsi="Times New Roman"/>
          <w:sz w:val="28"/>
          <w:szCs w:val="28"/>
        </w:rPr>
      </w:pPr>
      <w:r>
        <w:rPr>
          <w:rFonts w:ascii="Times New Roman" w:hAnsi="Times New Roman"/>
          <w:sz w:val="28"/>
          <w:szCs w:val="28"/>
        </w:rPr>
        <w:t>3) позбавлена права обіймати відповідну посаду;</w:t>
      </w:r>
    </w:p>
    <w:p w:rsidR="00000612" w:rsidRDefault="00000612" w:rsidP="00000612">
      <w:pPr>
        <w:pStyle w:val="af3"/>
        <w:rPr>
          <w:rFonts w:ascii="Times New Roman" w:hAnsi="Times New Roman"/>
          <w:sz w:val="28"/>
          <w:szCs w:val="28"/>
        </w:rPr>
      </w:pPr>
      <w:r>
        <w:rPr>
          <w:rFonts w:ascii="Times New Roman" w:hAnsi="Times New Roman"/>
          <w:sz w:val="28"/>
          <w:szCs w:val="28"/>
        </w:rPr>
        <w:t>4) за рішенням суду визнана винною у вчиненні корупційного правопорушення;</w:t>
      </w:r>
    </w:p>
    <w:p w:rsidR="00000612" w:rsidRDefault="00000612" w:rsidP="00000612">
      <w:pPr>
        <w:pStyle w:val="af3"/>
        <w:rPr>
          <w:rFonts w:ascii="Times New Roman" w:hAnsi="Times New Roman"/>
          <w:sz w:val="28"/>
          <w:szCs w:val="28"/>
        </w:rPr>
      </w:pPr>
      <w:r>
        <w:rPr>
          <w:rFonts w:ascii="Times New Roman" w:hAnsi="Times New Roman"/>
          <w:sz w:val="28"/>
          <w:szCs w:val="28"/>
        </w:rPr>
        <w:t>5) за рішенням суду визнана винною у вчиненні правопорушення, пов’язаного з корупцією;</w:t>
      </w:r>
    </w:p>
    <w:p w:rsidR="00000612" w:rsidRDefault="00000612" w:rsidP="00000612">
      <w:pPr>
        <w:pStyle w:val="af3"/>
        <w:rPr>
          <w:rFonts w:ascii="Times New Roman" w:hAnsi="Times New Roman"/>
          <w:sz w:val="28"/>
          <w:szCs w:val="28"/>
        </w:rPr>
      </w:pPr>
      <w:r>
        <w:rPr>
          <w:rFonts w:ascii="Times New Roman" w:hAnsi="Times New Roman"/>
          <w:sz w:val="28"/>
          <w:szCs w:val="28"/>
        </w:rPr>
        <w:t>6) підпадає під заборону, встановлену Законом України “Про очищення влади”;</w:t>
      </w:r>
    </w:p>
    <w:p w:rsidR="00000612" w:rsidRDefault="00000612" w:rsidP="00000612">
      <w:pPr>
        <w:pStyle w:val="af3"/>
        <w:rPr>
          <w:rFonts w:ascii="Times New Roman" w:hAnsi="Times New Roman"/>
          <w:sz w:val="28"/>
          <w:szCs w:val="28"/>
        </w:rPr>
      </w:pPr>
      <w:r>
        <w:rPr>
          <w:rFonts w:ascii="Times New Roman" w:hAnsi="Times New Roman"/>
          <w:sz w:val="28"/>
          <w:szCs w:val="28"/>
        </w:rPr>
        <w:t>7) не пройшла конкурсного відбору відповідно до цього Закону.</w:t>
      </w:r>
    </w:p>
    <w:p w:rsidR="00000612" w:rsidRDefault="00000612" w:rsidP="00000612">
      <w:pPr>
        <w:pStyle w:val="af3"/>
        <w:rPr>
          <w:rFonts w:ascii="Times New Roman" w:hAnsi="Times New Roman"/>
          <w:sz w:val="28"/>
          <w:szCs w:val="28"/>
        </w:rPr>
      </w:pPr>
      <w:r>
        <w:rPr>
          <w:rFonts w:ascii="Times New Roman" w:hAnsi="Times New Roman"/>
          <w:sz w:val="28"/>
          <w:szCs w:val="28"/>
        </w:rPr>
        <w:t>3. Керівник закладу загальної середньої освіти має право:</w:t>
      </w:r>
    </w:p>
    <w:p w:rsidR="00000612" w:rsidRDefault="00000612" w:rsidP="00000612">
      <w:pPr>
        <w:pStyle w:val="af3"/>
        <w:rPr>
          <w:rFonts w:ascii="Times New Roman" w:hAnsi="Times New Roman"/>
          <w:sz w:val="28"/>
          <w:szCs w:val="28"/>
        </w:rPr>
      </w:pPr>
      <w:r>
        <w:rPr>
          <w:rFonts w:ascii="Times New Roman" w:hAnsi="Times New Roman"/>
          <w:sz w:val="28"/>
          <w:szCs w:val="28"/>
        </w:rPr>
        <w:t>діяти від мені закладу без довіреності та представляти заклад у відносинах з іншими особами;</w:t>
      </w:r>
    </w:p>
    <w:p w:rsidR="00000612" w:rsidRDefault="00000612" w:rsidP="00000612">
      <w:pPr>
        <w:pStyle w:val="af3"/>
        <w:rPr>
          <w:rFonts w:ascii="Times New Roman" w:hAnsi="Times New Roman"/>
          <w:sz w:val="28"/>
          <w:szCs w:val="28"/>
        </w:rPr>
      </w:pPr>
      <w:r>
        <w:rPr>
          <w:rFonts w:ascii="Times New Roman" w:hAnsi="Times New Roman"/>
          <w:sz w:val="28"/>
          <w:szCs w:val="28"/>
        </w:rPr>
        <w:t>підписувати документи з питань освітньої, фінансово-господарської та іншої діяльності закладу;</w:t>
      </w:r>
    </w:p>
    <w:p w:rsidR="00000612" w:rsidRDefault="00000612" w:rsidP="00000612">
      <w:pPr>
        <w:pStyle w:val="af3"/>
        <w:rPr>
          <w:rFonts w:ascii="Times New Roman" w:hAnsi="Times New Roman"/>
          <w:sz w:val="28"/>
          <w:szCs w:val="28"/>
        </w:rPr>
      </w:pPr>
      <w:r>
        <w:rPr>
          <w:rFonts w:ascii="Times New Roman" w:hAnsi="Times New Roman"/>
          <w:sz w:val="28"/>
          <w:szCs w:val="28"/>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000612" w:rsidRDefault="00000612" w:rsidP="00000612">
      <w:pPr>
        <w:pStyle w:val="af3"/>
        <w:rPr>
          <w:rFonts w:ascii="Times New Roman" w:hAnsi="Times New Roman"/>
          <w:sz w:val="28"/>
          <w:szCs w:val="28"/>
        </w:rPr>
      </w:pPr>
      <w:r>
        <w:rPr>
          <w:rFonts w:ascii="Times New Roman" w:hAnsi="Times New Roman"/>
          <w:sz w:val="28"/>
          <w:szCs w:val="28"/>
        </w:rPr>
        <w:t>призначати на посаду, переводити на іншу посаду та звільняти з посади працівників закладу освіти, визначати їх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000612" w:rsidRDefault="00000612" w:rsidP="00000612">
      <w:pPr>
        <w:pStyle w:val="af3"/>
        <w:rPr>
          <w:rFonts w:ascii="Times New Roman" w:hAnsi="Times New Roman"/>
          <w:sz w:val="28"/>
          <w:szCs w:val="28"/>
        </w:rPr>
      </w:pPr>
      <w:r>
        <w:rPr>
          <w:rFonts w:ascii="Times New Roman" w:hAnsi="Times New Roman"/>
          <w:sz w:val="28"/>
          <w:szCs w:val="28"/>
        </w:rPr>
        <w:t>визначати режим роботи закладу;</w:t>
      </w:r>
    </w:p>
    <w:p w:rsidR="00000612" w:rsidRDefault="00000612" w:rsidP="00000612">
      <w:pPr>
        <w:pStyle w:val="af3"/>
        <w:rPr>
          <w:rFonts w:ascii="Times New Roman" w:hAnsi="Times New Roman"/>
          <w:sz w:val="28"/>
          <w:szCs w:val="28"/>
        </w:rPr>
      </w:pPr>
      <w:r>
        <w:rPr>
          <w:rFonts w:ascii="Times New Roman" w:hAnsi="Times New Roman"/>
          <w:sz w:val="28"/>
          <w:szCs w:val="28"/>
        </w:rPr>
        <w:t>ініціювати перед засновником або уповноваженим ним органом питання щодо створення або ліквідації структурних підрозділів;</w:t>
      </w:r>
    </w:p>
    <w:p w:rsidR="00000612" w:rsidRDefault="00000612" w:rsidP="00000612">
      <w:pPr>
        <w:pStyle w:val="af3"/>
        <w:rPr>
          <w:rFonts w:ascii="Times New Roman" w:hAnsi="Times New Roman"/>
          <w:sz w:val="28"/>
          <w:szCs w:val="28"/>
        </w:rPr>
      </w:pPr>
      <w:r>
        <w:rPr>
          <w:rFonts w:ascii="Times New Roman" w:hAnsi="Times New Roman"/>
          <w:sz w:val="28"/>
          <w:szCs w:val="28"/>
        </w:rPr>
        <w:t>видавати відповідно до своєї компетенції накази і контролювати їх виконання;</w:t>
      </w:r>
    </w:p>
    <w:p w:rsidR="00000612" w:rsidRDefault="00000612" w:rsidP="00000612">
      <w:pPr>
        <w:pStyle w:val="af3"/>
        <w:rPr>
          <w:rFonts w:ascii="Times New Roman" w:hAnsi="Times New Roman"/>
          <w:sz w:val="28"/>
          <w:szCs w:val="28"/>
        </w:rPr>
      </w:pPr>
      <w:r>
        <w:rPr>
          <w:rFonts w:ascii="Times New Roman" w:hAnsi="Times New Roman"/>
          <w:sz w:val="28"/>
          <w:szCs w:val="28"/>
        </w:rPr>
        <w:t>укладати угоди (договори, контракти) з фізичними та/або юридичними особами відповідно до своєї компетенції;</w:t>
      </w:r>
    </w:p>
    <w:p w:rsidR="00000612" w:rsidRDefault="00000612" w:rsidP="00000612">
      <w:pPr>
        <w:pStyle w:val="af3"/>
        <w:rPr>
          <w:rFonts w:ascii="Times New Roman" w:hAnsi="Times New Roman"/>
          <w:sz w:val="28"/>
          <w:szCs w:val="28"/>
        </w:rPr>
      </w:pPr>
      <w:r>
        <w:rPr>
          <w:rFonts w:ascii="Times New Roman" w:hAnsi="Times New Roman"/>
          <w:sz w:val="28"/>
          <w:szCs w:val="28"/>
        </w:rPr>
        <w:t>ініціювати проведення зовнішнього моніторингу якості освіти та/або освітньої діяльності закладу, позапланового інституційного аудиту та/або громадської акредитації закладу;</w:t>
      </w:r>
    </w:p>
    <w:p w:rsidR="00000612" w:rsidRDefault="00000612" w:rsidP="00000612">
      <w:pPr>
        <w:pStyle w:val="af3"/>
        <w:rPr>
          <w:rFonts w:ascii="Times New Roman" w:hAnsi="Times New Roman"/>
          <w:sz w:val="28"/>
          <w:szCs w:val="28"/>
        </w:rPr>
      </w:pPr>
      <w:r>
        <w:rPr>
          <w:rFonts w:ascii="Times New Roman" w:hAnsi="Times New Roman"/>
          <w:sz w:val="28"/>
          <w:szCs w:val="28"/>
        </w:rPr>
        <w:t>приймати рішення з інших питань діяльності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4. Керівник закладу загальної середньої освіти зобов’язаний:</w:t>
      </w:r>
    </w:p>
    <w:p w:rsidR="00000612" w:rsidRDefault="00000612" w:rsidP="00000612">
      <w:pPr>
        <w:pStyle w:val="af3"/>
        <w:rPr>
          <w:rFonts w:ascii="Times New Roman" w:hAnsi="Times New Roman"/>
          <w:sz w:val="28"/>
          <w:szCs w:val="28"/>
        </w:rPr>
      </w:pPr>
      <w:r>
        <w:rPr>
          <w:rFonts w:ascii="Times New Roman" w:hAnsi="Times New Roman"/>
          <w:sz w:val="28"/>
          <w:szCs w:val="28"/>
        </w:rPr>
        <w:t>виконувати цей Закон, Закон України “Про освіту” та інші акти законодавства, а також забезпечувати та контролювати їх виконання працівниками, зокрема в частині організації освітнього процесу державною мовою;</w:t>
      </w:r>
    </w:p>
    <w:p w:rsidR="00000612" w:rsidRDefault="00000612" w:rsidP="00000612">
      <w:pPr>
        <w:pStyle w:val="af3"/>
        <w:rPr>
          <w:rFonts w:ascii="Times New Roman" w:hAnsi="Times New Roman"/>
          <w:sz w:val="28"/>
          <w:szCs w:val="28"/>
        </w:rPr>
      </w:pPr>
      <w:r>
        <w:rPr>
          <w:rFonts w:ascii="Times New Roman" w:hAnsi="Times New Roman"/>
          <w:sz w:val="28"/>
          <w:szCs w:val="28"/>
        </w:rPr>
        <w:t>планувати та організовувати діяльність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розробляти проект кошторису та подавати його засновнику або уповноваженому ним органу на затвердження;</w:t>
      </w:r>
    </w:p>
    <w:p w:rsidR="00000612" w:rsidRDefault="00000612" w:rsidP="00000612">
      <w:pPr>
        <w:pStyle w:val="af3"/>
        <w:rPr>
          <w:rFonts w:ascii="Times New Roman" w:hAnsi="Times New Roman"/>
          <w:sz w:val="28"/>
          <w:szCs w:val="28"/>
        </w:rPr>
      </w:pPr>
      <w:r>
        <w:rPr>
          <w:rFonts w:ascii="Times New Roman" w:hAnsi="Times New Roman"/>
          <w:sz w:val="28"/>
          <w:szCs w:val="28"/>
        </w:rPr>
        <w:t>надавати щороку засновнику пропозиції щодо обсягу коштів, необхідних на підвищення кваліфікації педагогічних працівників;</w:t>
      </w:r>
    </w:p>
    <w:p w:rsidR="00000612" w:rsidRDefault="00000612" w:rsidP="00000612">
      <w:pPr>
        <w:pStyle w:val="af3"/>
        <w:rPr>
          <w:rFonts w:ascii="Times New Roman" w:hAnsi="Times New Roman"/>
          <w:sz w:val="28"/>
          <w:szCs w:val="28"/>
        </w:rPr>
      </w:pPr>
      <w:r>
        <w:rPr>
          <w:rFonts w:ascii="Times New Roman" w:hAnsi="Times New Roman"/>
          <w:sz w:val="28"/>
          <w:szCs w:val="28"/>
        </w:rPr>
        <w:t>організовувати фінансово-господарську діяльність закладу загальної середньої освіти в межах затвердженого кошторису;</w:t>
      </w:r>
    </w:p>
    <w:p w:rsidR="00000612" w:rsidRDefault="00000612" w:rsidP="00000612">
      <w:pPr>
        <w:pStyle w:val="af3"/>
        <w:rPr>
          <w:rFonts w:ascii="Times New Roman" w:hAnsi="Times New Roman"/>
          <w:sz w:val="28"/>
          <w:szCs w:val="28"/>
        </w:rPr>
      </w:pPr>
      <w:r>
        <w:rPr>
          <w:rFonts w:ascii="Times New Roman" w:hAnsi="Times New Roman"/>
          <w:sz w:val="28"/>
          <w:szCs w:val="28"/>
        </w:rPr>
        <w:t>забезпечувати розроблення та виконання стратегії і перспективного плану розвитку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затверджувати посадові обов’язки працівників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організовувати освітній процес та видачу документів про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затверджувати освітню (освітні) програму (програми) закладу загальної середньої освіти відповідно до цього Закону;</w:t>
      </w:r>
    </w:p>
    <w:p w:rsidR="00000612" w:rsidRDefault="00000612" w:rsidP="00000612">
      <w:pPr>
        <w:pStyle w:val="af3"/>
        <w:rPr>
          <w:rFonts w:ascii="Times New Roman" w:hAnsi="Times New Roman"/>
          <w:sz w:val="28"/>
          <w:szCs w:val="28"/>
        </w:rPr>
      </w:pPr>
      <w:r>
        <w:rPr>
          <w:rFonts w:ascii="Times New Roman" w:hAnsi="Times New Roman"/>
          <w:sz w:val="28"/>
          <w:szCs w:val="28"/>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000612" w:rsidRDefault="00000612" w:rsidP="00000612">
      <w:pPr>
        <w:pStyle w:val="af3"/>
        <w:rPr>
          <w:rFonts w:ascii="Times New Roman" w:hAnsi="Times New Roman"/>
          <w:sz w:val="28"/>
          <w:szCs w:val="28"/>
        </w:rPr>
      </w:pPr>
      <w:r>
        <w:rPr>
          <w:rFonts w:ascii="Times New Roman" w:hAnsi="Times New Roman"/>
          <w:sz w:val="28"/>
          <w:szCs w:val="28"/>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000612" w:rsidRDefault="00000612" w:rsidP="00000612">
      <w:pPr>
        <w:pStyle w:val="af3"/>
        <w:rPr>
          <w:rFonts w:ascii="Times New Roman" w:hAnsi="Times New Roman"/>
          <w:sz w:val="28"/>
          <w:szCs w:val="28"/>
        </w:rPr>
      </w:pPr>
      <w:r>
        <w:rPr>
          <w:rFonts w:ascii="Times New Roman" w:hAnsi="Times New Roman"/>
          <w:sz w:val="28"/>
          <w:szCs w:val="28"/>
        </w:rPr>
        <w:t>забезпечувати розроблення, затвердження, виконання та моніторинг виконання індивідуальної програми розвитку учня;</w:t>
      </w:r>
    </w:p>
    <w:p w:rsidR="00000612" w:rsidRDefault="00000612" w:rsidP="00000612">
      <w:pPr>
        <w:pStyle w:val="af3"/>
        <w:rPr>
          <w:rFonts w:ascii="Times New Roman" w:hAnsi="Times New Roman"/>
          <w:sz w:val="28"/>
          <w:szCs w:val="28"/>
        </w:rPr>
      </w:pPr>
      <w:r>
        <w:rPr>
          <w:rFonts w:ascii="Times New Roman" w:hAnsi="Times New Roman"/>
          <w:sz w:val="28"/>
          <w:szCs w:val="28"/>
        </w:rPr>
        <w:t>контролювати виконання освітньої програми педагогічними працівниками та учнями;</w:t>
      </w:r>
    </w:p>
    <w:p w:rsidR="00000612" w:rsidRDefault="00000612" w:rsidP="00000612">
      <w:pPr>
        <w:pStyle w:val="af3"/>
        <w:rPr>
          <w:rFonts w:ascii="Times New Roman" w:hAnsi="Times New Roman"/>
          <w:sz w:val="28"/>
          <w:szCs w:val="28"/>
        </w:rPr>
      </w:pPr>
      <w:r>
        <w:rPr>
          <w:rFonts w:ascii="Times New Roman" w:hAnsi="Times New Roman"/>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дитини, індивідуальним навчальним планом;</w:t>
      </w:r>
    </w:p>
    <w:p w:rsidR="00000612" w:rsidRDefault="00000612" w:rsidP="00000612">
      <w:pPr>
        <w:pStyle w:val="af3"/>
        <w:rPr>
          <w:rFonts w:ascii="Times New Roman" w:hAnsi="Times New Roman"/>
          <w:sz w:val="28"/>
          <w:szCs w:val="28"/>
        </w:rPr>
      </w:pPr>
      <w:r>
        <w:rPr>
          <w:rFonts w:ascii="Times New Roman" w:hAnsi="Times New Roman"/>
          <w:sz w:val="28"/>
          <w:szCs w:val="28"/>
        </w:rPr>
        <w:t>створювати необхідні умови для здобуття освіти особами з особливими освітніми потребами;</w:t>
      </w:r>
    </w:p>
    <w:p w:rsidR="00000612" w:rsidRDefault="00000612" w:rsidP="00000612">
      <w:pPr>
        <w:pStyle w:val="af3"/>
        <w:rPr>
          <w:rFonts w:ascii="Times New Roman" w:hAnsi="Times New Roman"/>
          <w:sz w:val="28"/>
          <w:szCs w:val="28"/>
        </w:rPr>
      </w:pPr>
      <w:r>
        <w:rPr>
          <w:rFonts w:ascii="Times New Roman" w:hAnsi="Times New Roman"/>
          <w:sz w:val="28"/>
          <w:szCs w:val="28"/>
        </w:rPr>
        <w:t>сприяти проходженню сертифікації педагогічними працівниками;</w:t>
      </w:r>
    </w:p>
    <w:p w:rsidR="00000612" w:rsidRDefault="00000612" w:rsidP="00000612">
      <w:pPr>
        <w:pStyle w:val="af3"/>
        <w:rPr>
          <w:rFonts w:ascii="Times New Roman" w:hAnsi="Times New Roman"/>
          <w:sz w:val="28"/>
          <w:szCs w:val="28"/>
        </w:rPr>
      </w:pPr>
      <w:r>
        <w:rPr>
          <w:rFonts w:ascii="Times New Roman" w:hAnsi="Times New Roman"/>
          <w:sz w:val="28"/>
          <w:szCs w:val="28"/>
        </w:rPr>
        <w:t>створювати умови для здійснення дієвого та відкритого громадського нагляду (контролю) за діяльністю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сприяти та створювати умови для діяльності органів самоврядування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формувати засади здорового способу життя учнів та працівників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створювати у закладі</w:t>
      </w:r>
      <w:r>
        <w:t xml:space="preserve"> </w:t>
      </w:r>
      <w:r>
        <w:rPr>
          <w:rFonts w:ascii="Times New Roman" w:hAnsi="Times New Roman"/>
          <w:sz w:val="28"/>
          <w:szCs w:val="28"/>
        </w:rPr>
        <w:t>загальної середньої освіти безпечне освітнє середовище, в тому числі забезпечувати умови для захисту учнів та педагогічних працівників від будь-яких форм фізичного або психологічного насильства на території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організовувати харчування та сприяти медичному обслуговуванню учнів;</w:t>
      </w:r>
    </w:p>
    <w:p w:rsidR="00000612" w:rsidRDefault="00000612" w:rsidP="00000612">
      <w:pPr>
        <w:pStyle w:val="af3"/>
        <w:rPr>
          <w:rFonts w:ascii="Times New Roman" w:hAnsi="Times New Roman"/>
          <w:sz w:val="28"/>
          <w:szCs w:val="28"/>
        </w:rPr>
      </w:pPr>
      <w:r>
        <w:rPr>
          <w:rFonts w:ascii="Times New Roman" w:hAnsi="Times New Roman"/>
          <w:sz w:val="28"/>
          <w:szCs w:val="28"/>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забезпечувати дотримання вимог щодо охорони дитинства, охорони праці, санітарно-протиепідемічних, санітарно-гігієнічних та протипожежних норм і правил, вимог техніки безпеки;</w:t>
      </w:r>
    </w:p>
    <w:p w:rsidR="00000612" w:rsidRDefault="00000612" w:rsidP="00000612">
      <w:pPr>
        <w:pStyle w:val="af3"/>
        <w:rPr>
          <w:rFonts w:ascii="Times New Roman" w:hAnsi="Times New Roman"/>
          <w:sz w:val="28"/>
          <w:szCs w:val="28"/>
        </w:rPr>
      </w:pPr>
      <w:r>
        <w:rPr>
          <w:rFonts w:ascii="Times New Roman" w:hAnsi="Times New Roman"/>
          <w:sz w:val="28"/>
          <w:szCs w:val="28"/>
        </w:rPr>
        <w:t>здійснювати зарахування, переведення, відрахування учнів, а також їх заохочення та притягнення до відповідальності відповідно до вимог законодавства;</w:t>
      </w:r>
    </w:p>
    <w:p w:rsidR="00000612" w:rsidRDefault="00000612" w:rsidP="00000612">
      <w:pPr>
        <w:pStyle w:val="af3"/>
        <w:rPr>
          <w:rFonts w:ascii="Times New Roman" w:hAnsi="Times New Roman"/>
          <w:sz w:val="28"/>
          <w:szCs w:val="28"/>
        </w:rPr>
      </w:pPr>
      <w:r>
        <w:rPr>
          <w:rFonts w:ascii="Times New Roman" w:hAnsi="Times New Roman"/>
          <w:sz w:val="28"/>
          <w:szCs w:val="28"/>
        </w:rPr>
        <w:t>організовувати документообіг, бухгалтерський облік та звітність відповідно до законодавства.</w:t>
      </w:r>
    </w:p>
    <w:p w:rsidR="00000612" w:rsidRDefault="00000612" w:rsidP="00000612">
      <w:pPr>
        <w:pStyle w:val="af3"/>
        <w:rPr>
          <w:rFonts w:ascii="Times New Roman" w:hAnsi="Times New Roman"/>
          <w:sz w:val="28"/>
          <w:szCs w:val="28"/>
        </w:rPr>
      </w:pPr>
      <w:r>
        <w:rPr>
          <w:rFonts w:ascii="Times New Roman" w:hAnsi="Times New Roman"/>
          <w:sz w:val="28"/>
          <w:szCs w:val="28"/>
        </w:rPr>
        <w:t>звітувати щороку про свою роботу на загальних зборах (конференції) колективу;</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(у разі наявності) та строковим трудовим договором. </w:t>
      </w:r>
    </w:p>
    <w:p w:rsidR="00000612" w:rsidRDefault="00000612" w:rsidP="00000612">
      <w:pPr>
        <w:pStyle w:val="af3"/>
        <w:rPr>
          <w:rFonts w:ascii="Times New Roman" w:hAnsi="Times New Roman"/>
          <w:sz w:val="28"/>
          <w:szCs w:val="28"/>
        </w:rPr>
      </w:pPr>
      <w:r>
        <w:rPr>
          <w:rFonts w:ascii="Times New Roman" w:hAnsi="Times New Roman"/>
          <w:sz w:val="28"/>
          <w:szCs w:val="28"/>
        </w:rPr>
        <w:t>Керівник закладу загальної середньої освіти, крім приватного закладу загальної середньої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000612" w:rsidRDefault="00000612" w:rsidP="00000612">
      <w:pPr>
        <w:pStyle w:val="af3"/>
        <w:rPr>
          <w:rFonts w:ascii="Times New Roman" w:hAnsi="Times New Roman"/>
          <w:sz w:val="28"/>
          <w:szCs w:val="28"/>
        </w:rPr>
      </w:pPr>
      <w:r>
        <w:rPr>
          <w:rFonts w:ascii="Times New Roman" w:hAnsi="Times New Roman"/>
          <w:sz w:val="28"/>
          <w:szCs w:val="28"/>
        </w:rPr>
        <w:t>5. Керівник закладу загальної середньої освіти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і строковим трудовим договором.</w:t>
      </w:r>
    </w:p>
    <w:p w:rsidR="00000612" w:rsidRDefault="00000612" w:rsidP="00000612">
      <w:pPr>
        <w:pStyle w:val="af3"/>
        <w:spacing w:before="360" w:after="240"/>
        <w:ind w:left="1860" w:hanging="1293"/>
        <w:jc w:val="left"/>
        <w:rPr>
          <w:rFonts w:ascii="Times New Roman" w:hAnsi="Times New Roman"/>
          <w:sz w:val="28"/>
          <w:szCs w:val="28"/>
        </w:rPr>
      </w:pPr>
      <w:r>
        <w:rPr>
          <w:rFonts w:ascii="Times New Roman" w:hAnsi="Times New Roman"/>
          <w:sz w:val="28"/>
          <w:szCs w:val="28"/>
        </w:rPr>
        <w:t>Стаття 39. Обрання, призначення на посаду та звільнення з посади керівника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000612" w:rsidRDefault="00000612" w:rsidP="00000612">
      <w:pPr>
        <w:pStyle w:val="af3"/>
        <w:rPr>
          <w:rFonts w:ascii="Times New Roman" w:hAnsi="Times New Roman"/>
          <w:sz w:val="28"/>
          <w:szCs w:val="28"/>
        </w:rPr>
      </w:pPr>
      <w:r>
        <w:rPr>
          <w:rFonts w:ascii="Times New Roman" w:hAnsi="Times New Roman"/>
          <w:sz w:val="28"/>
          <w:szCs w:val="28"/>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w:t>
      </w:r>
    </w:p>
    <w:p w:rsidR="00000612" w:rsidRDefault="00000612" w:rsidP="00000612">
      <w:pPr>
        <w:pStyle w:val="af3"/>
        <w:rPr>
          <w:rFonts w:ascii="Times New Roman" w:hAnsi="Times New Roman"/>
          <w:sz w:val="28"/>
          <w:szCs w:val="28"/>
        </w:rPr>
      </w:pPr>
      <w:r>
        <w:rPr>
          <w:rFonts w:ascii="Times New Roman" w:hAnsi="Times New Roman"/>
          <w:sz w:val="28"/>
          <w:szCs w:val="28"/>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000612" w:rsidRDefault="00000612" w:rsidP="00000612">
      <w:pPr>
        <w:pStyle w:val="af3"/>
        <w:rPr>
          <w:rFonts w:ascii="Times New Roman" w:hAnsi="Times New Roman"/>
          <w:sz w:val="28"/>
          <w:szCs w:val="28"/>
        </w:rPr>
      </w:pPr>
      <w:r>
        <w:rPr>
          <w:rFonts w:ascii="Times New Roman" w:hAnsi="Times New Roman"/>
          <w:sz w:val="28"/>
          <w:szCs w:val="28"/>
        </w:rPr>
        <w:t>одночасно з прийняттям рішення про утворення нового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не менше ніж за два місяці до завершення строкового трудового договору, укладеного з керівником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000612" w:rsidRDefault="00000612" w:rsidP="00000612">
      <w:pPr>
        <w:pStyle w:val="af3"/>
        <w:rPr>
          <w:rFonts w:ascii="Times New Roman" w:hAnsi="Times New Roman"/>
          <w:sz w:val="28"/>
          <w:szCs w:val="28"/>
        </w:rPr>
      </w:pPr>
      <w:bookmarkStart w:id="79" w:name="2szc72q"/>
      <w:bookmarkEnd w:id="79"/>
      <w:r>
        <w:rPr>
          <w:rFonts w:ascii="Times New Roman" w:hAnsi="Times New Roman"/>
          <w:sz w:val="28"/>
          <w:szCs w:val="28"/>
        </w:rPr>
        <w:t>3. Оголошення про проведення конкурсу оприлюднюється на офіційному веб-сайті засновника та на офіційному веб-сайті закладу освіти (у разі його наявності) наступного робочого дня з дня прийняття рішення про проведення конкурсу та повинне містити:</w:t>
      </w:r>
    </w:p>
    <w:p w:rsidR="00000612" w:rsidRDefault="00000612" w:rsidP="00000612">
      <w:pPr>
        <w:pStyle w:val="af3"/>
        <w:rPr>
          <w:rFonts w:ascii="Times New Roman" w:hAnsi="Times New Roman"/>
          <w:sz w:val="28"/>
          <w:szCs w:val="28"/>
        </w:rPr>
      </w:pPr>
      <w:r>
        <w:rPr>
          <w:rFonts w:ascii="Times New Roman" w:hAnsi="Times New Roman"/>
          <w:sz w:val="28"/>
          <w:szCs w:val="28"/>
        </w:rPr>
        <w:t>найменування і місцезнаходження закладу;</w:t>
      </w:r>
    </w:p>
    <w:p w:rsidR="00000612" w:rsidRDefault="00000612" w:rsidP="00000612">
      <w:pPr>
        <w:pStyle w:val="af3"/>
        <w:rPr>
          <w:rFonts w:ascii="Times New Roman" w:hAnsi="Times New Roman"/>
          <w:sz w:val="28"/>
          <w:szCs w:val="28"/>
        </w:rPr>
      </w:pPr>
      <w:r>
        <w:rPr>
          <w:rFonts w:ascii="Times New Roman" w:hAnsi="Times New Roman"/>
          <w:sz w:val="28"/>
          <w:szCs w:val="28"/>
        </w:rPr>
        <w:t>найменування посади та умови оплати праці;</w:t>
      </w:r>
    </w:p>
    <w:p w:rsidR="00000612" w:rsidRDefault="00000612" w:rsidP="00000612">
      <w:pPr>
        <w:pStyle w:val="af3"/>
        <w:rPr>
          <w:rFonts w:ascii="Times New Roman" w:hAnsi="Times New Roman"/>
          <w:sz w:val="28"/>
          <w:szCs w:val="28"/>
        </w:rPr>
      </w:pPr>
      <w:r>
        <w:rPr>
          <w:rFonts w:ascii="Times New Roman" w:hAnsi="Times New Roman"/>
          <w:sz w:val="28"/>
          <w:szCs w:val="28"/>
        </w:rPr>
        <w:t>кваліфікаційні вимоги до керівника закладу відповідно до цього Закону;</w:t>
      </w:r>
    </w:p>
    <w:p w:rsidR="00000612" w:rsidRDefault="00000612" w:rsidP="00000612">
      <w:pPr>
        <w:pStyle w:val="af3"/>
        <w:rPr>
          <w:rFonts w:ascii="Times New Roman" w:hAnsi="Times New Roman"/>
          <w:sz w:val="28"/>
          <w:szCs w:val="28"/>
        </w:rPr>
      </w:pPr>
      <w:r>
        <w:rPr>
          <w:rFonts w:ascii="Times New Roman" w:hAnsi="Times New Roman"/>
          <w:sz w:val="28"/>
          <w:szCs w:val="28"/>
        </w:rPr>
        <w:t>вичерпний перелік, кінцевий строк і місце подання документів для участі у конкурсі;</w:t>
      </w:r>
    </w:p>
    <w:p w:rsidR="00000612" w:rsidRDefault="00000612" w:rsidP="00000612">
      <w:pPr>
        <w:pStyle w:val="af3"/>
        <w:rPr>
          <w:rFonts w:ascii="Times New Roman" w:hAnsi="Times New Roman"/>
          <w:sz w:val="28"/>
          <w:szCs w:val="28"/>
        </w:rPr>
      </w:pPr>
      <w:r>
        <w:rPr>
          <w:rFonts w:ascii="Times New Roman" w:hAnsi="Times New Roman"/>
          <w:sz w:val="28"/>
          <w:szCs w:val="28"/>
        </w:rPr>
        <w:t>дату та місце початку конкурсного відбору, етапи його проведення та тривалість;</w:t>
      </w:r>
    </w:p>
    <w:p w:rsidR="00000612" w:rsidRDefault="00000612" w:rsidP="00000612">
      <w:pPr>
        <w:pStyle w:val="af3"/>
        <w:rPr>
          <w:rFonts w:ascii="Times New Roman" w:hAnsi="Times New Roman"/>
          <w:sz w:val="28"/>
          <w:szCs w:val="28"/>
        </w:rPr>
      </w:pPr>
      <w:r>
        <w:rPr>
          <w:rFonts w:ascii="Times New Roman" w:hAnsi="Times New Roman"/>
          <w:sz w:val="28"/>
          <w:szCs w:val="28"/>
        </w:rPr>
        <w:t>прізвище та ім’я, номер телефону та адресу електронної пошти особи, уповноваженої надавати інформацію про конкурс та приймати документи для участі у конкурсі.</w:t>
      </w:r>
    </w:p>
    <w:p w:rsidR="00000612" w:rsidRDefault="00000612" w:rsidP="00000612">
      <w:pPr>
        <w:pStyle w:val="af3"/>
        <w:rPr>
          <w:rFonts w:ascii="Times New Roman" w:hAnsi="Times New Roman"/>
          <w:sz w:val="28"/>
          <w:szCs w:val="28"/>
        </w:rPr>
      </w:pPr>
      <w:r>
        <w:rPr>
          <w:rFonts w:ascii="Times New Roman" w:hAnsi="Times New Roman"/>
          <w:sz w:val="28"/>
          <w:szCs w:val="28"/>
        </w:rPr>
        <w:t>4. Для проведення конкурсу засновник формує та затверджує конкурсну комісію, чисельність якої повинна становити від 6 до 15 осіб, до складу якої на паритетних засадах входять представники:</w:t>
      </w:r>
    </w:p>
    <w:p w:rsidR="00000612" w:rsidRDefault="00000612" w:rsidP="00000612">
      <w:pPr>
        <w:pStyle w:val="af3"/>
        <w:rPr>
          <w:rFonts w:ascii="Times New Roman" w:hAnsi="Times New Roman"/>
          <w:sz w:val="28"/>
          <w:szCs w:val="28"/>
        </w:rPr>
      </w:pPr>
      <w:r>
        <w:rPr>
          <w:rFonts w:ascii="Times New Roman" w:hAnsi="Times New Roman"/>
          <w:sz w:val="28"/>
          <w:szCs w:val="28"/>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000612" w:rsidRDefault="00000612" w:rsidP="00000612">
      <w:pPr>
        <w:pStyle w:val="af3"/>
        <w:rPr>
          <w:rFonts w:ascii="Times New Roman" w:hAnsi="Times New Roman"/>
          <w:sz w:val="28"/>
          <w:szCs w:val="28"/>
        </w:rPr>
      </w:pPr>
      <w:r>
        <w:rPr>
          <w:rFonts w:ascii="Times New Roman" w:hAnsi="Times New Roman"/>
          <w:sz w:val="28"/>
          <w:szCs w:val="28"/>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000612" w:rsidRDefault="00000612" w:rsidP="00000612">
      <w:pPr>
        <w:pStyle w:val="af3"/>
        <w:rPr>
          <w:rFonts w:ascii="Times New Roman" w:hAnsi="Times New Roman"/>
          <w:sz w:val="28"/>
          <w:szCs w:val="28"/>
        </w:rPr>
      </w:pPr>
      <w:r>
        <w:rPr>
          <w:rFonts w:ascii="Times New Roman" w:hAnsi="Times New Roman"/>
          <w:sz w:val="28"/>
          <w:szCs w:val="28"/>
        </w:rPr>
        <w:t>інститутів громадянського суспільства (зокрема громадських об’єднань керівників закладів освіти, професійних об’єднань педагогічних працівників, а також експертів, фахівців у сфері загальної середньої освіти тощо).</w:t>
      </w:r>
    </w:p>
    <w:p w:rsidR="00000612" w:rsidRDefault="00000612" w:rsidP="00000612">
      <w:pPr>
        <w:pStyle w:val="af3"/>
        <w:rPr>
          <w:rFonts w:ascii="Times New Roman" w:hAnsi="Times New Roman"/>
          <w:sz w:val="28"/>
          <w:szCs w:val="28"/>
        </w:rPr>
      </w:pPr>
      <w:r>
        <w:rPr>
          <w:rFonts w:ascii="Times New Roman" w:hAnsi="Times New Roman"/>
          <w:sz w:val="28"/>
          <w:szCs w:val="28"/>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До складу конкурсної комісії не може бути включена особа, визнана в установленому законом порядку недієздатною або цивільна дієздатність якої обмежена, особа, яка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 є близькою особою учасника конкурсу або особою, яка може мати конфлікт інтересів відповідно до Закону України “Про запобігання корупції”.</w:t>
      </w:r>
    </w:p>
    <w:p w:rsidR="00000612" w:rsidRDefault="00000612" w:rsidP="00000612">
      <w:pPr>
        <w:pStyle w:val="af3"/>
        <w:rPr>
          <w:rFonts w:ascii="Times New Roman" w:hAnsi="Times New Roman"/>
          <w:sz w:val="28"/>
          <w:szCs w:val="28"/>
        </w:rPr>
      </w:pPr>
      <w:r>
        <w:rPr>
          <w:rFonts w:ascii="Times New Roman" w:hAnsi="Times New Roman"/>
          <w:sz w:val="28"/>
          <w:szCs w:val="28"/>
        </w:rPr>
        <w:t>До участі в роботі конкурсної комісії з правом дорадчого голосу можуть залучатися представники органів громадського самоврядування закладу освіти, на посаду керівника якого оголошено конкурс.</w:t>
      </w:r>
    </w:p>
    <w:p w:rsidR="00000612" w:rsidRDefault="00000612" w:rsidP="00000612">
      <w:pPr>
        <w:pStyle w:val="af3"/>
        <w:rPr>
          <w:rFonts w:ascii="Times New Roman" w:hAnsi="Times New Roman"/>
          <w:sz w:val="28"/>
          <w:szCs w:val="28"/>
        </w:rPr>
      </w:pPr>
      <w:r>
        <w:rPr>
          <w:rFonts w:ascii="Times New Roman" w:hAnsi="Times New Roman"/>
          <w:sz w:val="28"/>
          <w:szCs w:val="28"/>
        </w:rPr>
        <w:t>Члени конкурсної комісії зобов’язані:</w:t>
      </w:r>
    </w:p>
    <w:p w:rsidR="00000612" w:rsidRDefault="00000612" w:rsidP="00000612">
      <w:pPr>
        <w:pStyle w:val="af3"/>
        <w:rPr>
          <w:rFonts w:ascii="Times New Roman" w:hAnsi="Times New Roman"/>
          <w:sz w:val="28"/>
          <w:szCs w:val="28"/>
        </w:rPr>
      </w:pPr>
      <w:r>
        <w:rPr>
          <w:rFonts w:ascii="Times New Roman" w:hAnsi="Times New Roman"/>
          <w:sz w:val="28"/>
          <w:szCs w:val="28"/>
        </w:rPr>
        <w:t>брати участь у роботі конкурсної комісії та голосувати з питань порядку денного;</w:t>
      </w:r>
    </w:p>
    <w:p w:rsidR="00000612" w:rsidRDefault="00000612" w:rsidP="00000612">
      <w:pPr>
        <w:pStyle w:val="af3"/>
        <w:rPr>
          <w:rFonts w:ascii="Times New Roman" w:hAnsi="Times New Roman"/>
          <w:sz w:val="28"/>
          <w:szCs w:val="28"/>
        </w:rPr>
      </w:pPr>
      <w:r>
        <w:rPr>
          <w:rFonts w:ascii="Times New Roman" w:hAnsi="Times New Roman"/>
          <w:sz w:val="28"/>
          <w:szCs w:val="28"/>
        </w:rPr>
        <w:t>заявляти самовідвід за умови наявності чи настання підстав, передбачених цією статтею, що унеможливлюють його участь у складі конкурсної комісії.</w:t>
      </w:r>
    </w:p>
    <w:p w:rsidR="00000612" w:rsidRDefault="00000612" w:rsidP="00000612">
      <w:pPr>
        <w:pStyle w:val="af3"/>
        <w:rPr>
          <w:rFonts w:ascii="Times New Roman" w:hAnsi="Times New Roman"/>
          <w:sz w:val="28"/>
          <w:szCs w:val="28"/>
        </w:rPr>
      </w:pPr>
      <w:r>
        <w:rPr>
          <w:rFonts w:ascii="Times New Roman" w:hAnsi="Times New Roman"/>
          <w:sz w:val="28"/>
          <w:szCs w:val="28"/>
        </w:rPr>
        <w:t>Конкурсна комісія є повноважною за умови присутності на її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000612" w:rsidRDefault="00000612" w:rsidP="00000612">
      <w:pPr>
        <w:pStyle w:val="af3"/>
        <w:rPr>
          <w:rFonts w:ascii="Times New Roman" w:hAnsi="Times New Roman"/>
          <w:sz w:val="28"/>
          <w:szCs w:val="28"/>
        </w:rPr>
      </w:pPr>
      <w:r>
        <w:rPr>
          <w:rFonts w:ascii="Times New Roman" w:hAnsi="Times New Roman"/>
          <w:sz w:val="28"/>
          <w:szCs w:val="28"/>
        </w:rPr>
        <w:t>Рішення конкурсної комісії оформляється протоколом, який підписується усіма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p w:rsidR="00000612" w:rsidRDefault="00000612" w:rsidP="00000612">
      <w:pPr>
        <w:pStyle w:val="af3"/>
        <w:rPr>
          <w:rFonts w:ascii="Times New Roman" w:hAnsi="Times New Roman"/>
          <w:sz w:val="28"/>
          <w:szCs w:val="28"/>
        </w:rPr>
      </w:pPr>
      <w:r>
        <w:rPr>
          <w:rFonts w:ascii="Times New Roman" w:hAnsi="Times New Roman"/>
          <w:sz w:val="28"/>
          <w:szCs w:val="28"/>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000612" w:rsidRDefault="00000612" w:rsidP="00000612">
      <w:pPr>
        <w:pStyle w:val="af3"/>
        <w:rPr>
          <w:rFonts w:ascii="Times New Roman" w:hAnsi="Times New Roman"/>
          <w:sz w:val="28"/>
          <w:szCs w:val="28"/>
        </w:rPr>
      </w:pPr>
      <w:r>
        <w:rPr>
          <w:rFonts w:ascii="Times New Roman" w:hAnsi="Times New Roman"/>
          <w:sz w:val="28"/>
          <w:szCs w:val="28"/>
        </w:rPr>
        <w:t>5. Для участі у конкурсі повинні бути подані такі документи:</w:t>
      </w:r>
    </w:p>
    <w:p w:rsidR="00000612" w:rsidRDefault="00000612" w:rsidP="00000612">
      <w:pPr>
        <w:pStyle w:val="af3"/>
        <w:rPr>
          <w:rFonts w:ascii="Times New Roman" w:hAnsi="Times New Roman"/>
          <w:sz w:val="28"/>
          <w:szCs w:val="28"/>
        </w:rPr>
      </w:pPr>
      <w:r>
        <w:rPr>
          <w:rFonts w:ascii="Times New Roman" w:hAnsi="Times New Roman"/>
          <w:sz w:val="28"/>
          <w:szCs w:val="28"/>
        </w:rPr>
        <w:t>заява про участь у конкурсі з наданням згоди на обробку персональних даних відповідно до Закону України “Про захист персональних даних”;</w:t>
      </w:r>
    </w:p>
    <w:p w:rsidR="00000612" w:rsidRDefault="00000612" w:rsidP="00000612">
      <w:pPr>
        <w:pStyle w:val="af3"/>
        <w:rPr>
          <w:rFonts w:ascii="Times New Roman" w:hAnsi="Times New Roman"/>
          <w:sz w:val="28"/>
          <w:szCs w:val="28"/>
        </w:rPr>
      </w:pPr>
      <w:r>
        <w:rPr>
          <w:rFonts w:ascii="Times New Roman" w:hAnsi="Times New Roman"/>
          <w:sz w:val="28"/>
          <w:szCs w:val="28"/>
        </w:rPr>
        <w:t>автобіографія та/або резюме (за вибором учасника конкурсу);</w:t>
      </w:r>
    </w:p>
    <w:p w:rsidR="00000612" w:rsidRDefault="00000612" w:rsidP="00000612">
      <w:pPr>
        <w:pStyle w:val="af3"/>
        <w:rPr>
          <w:rFonts w:ascii="Times New Roman" w:hAnsi="Times New Roman"/>
          <w:sz w:val="28"/>
          <w:szCs w:val="28"/>
        </w:rPr>
      </w:pPr>
      <w:r>
        <w:rPr>
          <w:rFonts w:ascii="Times New Roman" w:hAnsi="Times New Roman"/>
          <w:sz w:val="28"/>
          <w:szCs w:val="28"/>
        </w:rPr>
        <w:t>копія паспорта громадянина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копія документа про вищу освіту (з додатком, що є його невід’ємною частиною) не нижче освітнього ступеня магістра (спеціаліста);</w:t>
      </w:r>
    </w:p>
    <w:p w:rsidR="00000612" w:rsidRDefault="00000612" w:rsidP="00000612">
      <w:pPr>
        <w:pStyle w:val="af3"/>
        <w:rPr>
          <w:rFonts w:ascii="Times New Roman" w:hAnsi="Times New Roman"/>
          <w:sz w:val="28"/>
          <w:szCs w:val="28"/>
        </w:rPr>
      </w:pPr>
      <w:r>
        <w:rPr>
          <w:rFonts w:ascii="Times New Roman" w:hAnsi="Times New Roman"/>
          <w:sz w:val="28"/>
          <w:szCs w:val="28"/>
        </w:rPr>
        <w:t>посвідчення щодо вільного володіння державною мовою;</w:t>
      </w:r>
    </w:p>
    <w:p w:rsidR="00000612" w:rsidRDefault="00000612" w:rsidP="00000612">
      <w:pPr>
        <w:pStyle w:val="af3"/>
        <w:rPr>
          <w:rFonts w:ascii="Times New Roman" w:hAnsi="Times New Roman"/>
          <w:sz w:val="28"/>
          <w:szCs w:val="28"/>
        </w:rPr>
      </w:pPr>
      <w:r>
        <w:rPr>
          <w:rFonts w:ascii="Times New Roman" w:hAnsi="Times New Roman"/>
          <w:sz w:val="28"/>
          <w:szCs w:val="28"/>
        </w:rPr>
        <w:t>копія трудової книжки чи інших документів, що підтверджують стаж педагогічної (науково-педагогічної) роботи не менше трьох років на момент їх подання;</w:t>
      </w:r>
    </w:p>
    <w:p w:rsidR="00000612" w:rsidRDefault="00000612" w:rsidP="00000612">
      <w:pPr>
        <w:pStyle w:val="af3"/>
        <w:rPr>
          <w:rFonts w:ascii="Times New Roman" w:hAnsi="Times New Roman"/>
          <w:sz w:val="28"/>
          <w:szCs w:val="28"/>
        </w:rPr>
      </w:pPr>
      <w:r>
        <w:rPr>
          <w:rFonts w:ascii="Times New Roman" w:hAnsi="Times New Roman"/>
          <w:sz w:val="28"/>
          <w:szCs w:val="28"/>
        </w:rPr>
        <w:t>довідка про відсутність судимості;</w:t>
      </w:r>
    </w:p>
    <w:p w:rsidR="00000612" w:rsidRDefault="00000612" w:rsidP="00000612">
      <w:pPr>
        <w:pStyle w:val="af3"/>
        <w:rPr>
          <w:rFonts w:ascii="Times New Roman" w:hAnsi="Times New Roman"/>
          <w:sz w:val="28"/>
          <w:szCs w:val="28"/>
        </w:rPr>
      </w:pPr>
      <w:r>
        <w:rPr>
          <w:rFonts w:ascii="Times New Roman" w:hAnsi="Times New Roman"/>
          <w:sz w:val="28"/>
          <w:szCs w:val="28"/>
        </w:rPr>
        <w:t>довідка про проходження попереднього (періодичного) психіатричного огляду;</w:t>
      </w:r>
    </w:p>
    <w:p w:rsidR="00000612" w:rsidRDefault="00000612" w:rsidP="00000612">
      <w:pPr>
        <w:pStyle w:val="af3"/>
        <w:rPr>
          <w:rFonts w:ascii="Times New Roman" w:hAnsi="Times New Roman"/>
          <w:sz w:val="28"/>
          <w:szCs w:val="28"/>
        </w:rPr>
      </w:pPr>
      <w:r>
        <w:rPr>
          <w:rFonts w:ascii="Times New Roman" w:hAnsi="Times New Roman"/>
          <w:sz w:val="28"/>
          <w:szCs w:val="28"/>
        </w:rPr>
        <w:t>мотиваційний лист, складений у довільній формі.</w:t>
      </w:r>
    </w:p>
    <w:p w:rsidR="00000612" w:rsidRDefault="00000612" w:rsidP="00000612">
      <w:pPr>
        <w:pStyle w:val="af3"/>
        <w:rPr>
          <w:rFonts w:ascii="Times New Roman" w:hAnsi="Times New Roman"/>
          <w:sz w:val="28"/>
          <w:szCs w:val="28"/>
        </w:rPr>
      </w:pPr>
      <w:r>
        <w:rPr>
          <w:rFonts w:ascii="Times New Roman" w:hAnsi="Times New Roman"/>
          <w:sz w:val="28"/>
          <w:szCs w:val="28"/>
        </w:rPr>
        <w:t>Особа може надати інші документи, які можуть підтверджувати її професійні та/або моральні якості.</w:t>
      </w:r>
    </w:p>
    <w:p w:rsidR="00000612" w:rsidRDefault="00000612" w:rsidP="00000612">
      <w:pPr>
        <w:pStyle w:val="af3"/>
        <w:rPr>
          <w:rFonts w:ascii="Times New Roman" w:hAnsi="Times New Roman"/>
          <w:sz w:val="28"/>
          <w:szCs w:val="28"/>
        </w:rPr>
      </w:pPr>
      <w:r>
        <w:rPr>
          <w:rFonts w:ascii="Times New Roman" w:hAnsi="Times New Roman"/>
          <w:sz w:val="28"/>
          <w:szCs w:val="28"/>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000612" w:rsidRDefault="00000612" w:rsidP="00000612">
      <w:pPr>
        <w:pStyle w:val="af3"/>
        <w:rPr>
          <w:rFonts w:ascii="Times New Roman" w:hAnsi="Times New Roman"/>
          <w:sz w:val="28"/>
          <w:szCs w:val="28"/>
        </w:rPr>
      </w:pPr>
      <w:r>
        <w:rPr>
          <w:rFonts w:ascii="Times New Roman" w:hAnsi="Times New Roman"/>
          <w:sz w:val="28"/>
          <w:szCs w:val="28"/>
        </w:rPr>
        <w:t>Уповноважена особа приймає документи за описом, копію якого надає особі, яка їх подає.</w:t>
      </w:r>
    </w:p>
    <w:p w:rsidR="00000612" w:rsidRDefault="00000612" w:rsidP="00000612">
      <w:pPr>
        <w:pStyle w:val="af3"/>
        <w:rPr>
          <w:rFonts w:ascii="Times New Roman" w:hAnsi="Times New Roman"/>
          <w:sz w:val="28"/>
          <w:szCs w:val="28"/>
        </w:rPr>
      </w:pPr>
      <w:r>
        <w:rPr>
          <w:rFonts w:ascii="Times New Roman" w:hAnsi="Times New Roman"/>
          <w:sz w:val="28"/>
          <w:szCs w:val="28"/>
        </w:rPr>
        <w:t>6. Протягом п’яти робочих днів з дня завершення строку подання документів для участі в конкурсі конкурсна комісія:</w:t>
      </w:r>
    </w:p>
    <w:p w:rsidR="00000612" w:rsidRDefault="00000612" w:rsidP="00000612">
      <w:pPr>
        <w:pStyle w:val="af3"/>
        <w:rPr>
          <w:rFonts w:ascii="Times New Roman" w:hAnsi="Times New Roman"/>
          <w:sz w:val="28"/>
          <w:szCs w:val="28"/>
        </w:rPr>
      </w:pPr>
      <w:r>
        <w:rPr>
          <w:rFonts w:ascii="Times New Roman" w:hAnsi="Times New Roman"/>
          <w:sz w:val="28"/>
          <w:szCs w:val="28"/>
        </w:rPr>
        <w:t>перевіряє подані документи щодо відповідності установленим вимогам;</w:t>
      </w:r>
    </w:p>
    <w:p w:rsidR="00000612" w:rsidRDefault="00000612" w:rsidP="00000612">
      <w:pPr>
        <w:pStyle w:val="af3"/>
        <w:rPr>
          <w:rFonts w:ascii="Times New Roman" w:hAnsi="Times New Roman"/>
          <w:sz w:val="28"/>
          <w:szCs w:val="28"/>
        </w:rPr>
      </w:pPr>
      <w:r>
        <w:rPr>
          <w:rFonts w:ascii="Times New Roman" w:hAnsi="Times New Roman"/>
          <w:sz w:val="28"/>
          <w:szCs w:val="28"/>
        </w:rPr>
        <w:t>приймає рішення про допущення та/або недопущення до участі у конкурсі;</w:t>
      </w:r>
    </w:p>
    <w:p w:rsidR="00000612" w:rsidRDefault="00000612" w:rsidP="00000612">
      <w:pPr>
        <w:pStyle w:val="af3"/>
        <w:rPr>
          <w:rFonts w:ascii="Times New Roman" w:hAnsi="Times New Roman"/>
          <w:sz w:val="28"/>
          <w:szCs w:val="28"/>
        </w:rPr>
      </w:pPr>
      <w:r>
        <w:rPr>
          <w:rFonts w:ascii="Times New Roman" w:hAnsi="Times New Roman"/>
          <w:sz w:val="28"/>
          <w:szCs w:val="28"/>
        </w:rPr>
        <w:t>оприлюднює на офіційному веб-сайті засновника перелік осіб, допущених до участі у конкурсному відборі (далі — кандидати).</w:t>
      </w:r>
    </w:p>
    <w:p w:rsidR="00000612" w:rsidRDefault="00000612" w:rsidP="00000612">
      <w:pPr>
        <w:pStyle w:val="af3"/>
        <w:rPr>
          <w:rFonts w:ascii="Times New Roman" w:hAnsi="Times New Roman"/>
          <w:sz w:val="28"/>
          <w:szCs w:val="28"/>
        </w:rPr>
      </w:pPr>
      <w:bookmarkStart w:id="80" w:name="184mhaj"/>
      <w:bookmarkEnd w:id="80"/>
      <w:r>
        <w:rPr>
          <w:rFonts w:ascii="Times New Roman" w:hAnsi="Times New Roman"/>
          <w:sz w:val="28"/>
          <w:szCs w:val="28"/>
        </w:rPr>
        <w:t>До участі у конкурсі не можуть бути допущені особи, які:</w:t>
      </w:r>
    </w:p>
    <w:p w:rsidR="00000612" w:rsidRDefault="00000612" w:rsidP="00000612">
      <w:pPr>
        <w:pStyle w:val="af3"/>
        <w:rPr>
          <w:rFonts w:ascii="Times New Roman" w:hAnsi="Times New Roman"/>
          <w:sz w:val="28"/>
          <w:szCs w:val="28"/>
        </w:rPr>
      </w:pPr>
      <w:r>
        <w:rPr>
          <w:rFonts w:ascii="Times New Roman" w:hAnsi="Times New Roman"/>
          <w:sz w:val="28"/>
          <w:szCs w:val="28"/>
        </w:rPr>
        <w:t>не можуть обіймати посаду керівника закладу загальної середньої освіти відповідно до цього Закону;</w:t>
      </w:r>
    </w:p>
    <w:p w:rsidR="00000612" w:rsidRDefault="00000612" w:rsidP="00000612">
      <w:pPr>
        <w:pStyle w:val="af3"/>
        <w:rPr>
          <w:rFonts w:ascii="Times New Roman" w:hAnsi="Times New Roman"/>
          <w:sz w:val="28"/>
          <w:szCs w:val="28"/>
        </w:rPr>
      </w:pPr>
      <w:r>
        <w:rPr>
          <w:rFonts w:ascii="Times New Roman" w:hAnsi="Times New Roman"/>
          <w:sz w:val="28"/>
          <w:szCs w:val="28"/>
        </w:rPr>
        <w:t>подали не всі документи, визначені цим Законом, для участі в конкурсі;</w:t>
      </w:r>
    </w:p>
    <w:p w:rsidR="00000612" w:rsidRDefault="00000612" w:rsidP="00000612">
      <w:pPr>
        <w:pStyle w:val="af3"/>
        <w:rPr>
          <w:rFonts w:ascii="Times New Roman" w:hAnsi="Times New Roman"/>
          <w:sz w:val="28"/>
          <w:szCs w:val="28"/>
        </w:rPr>
      </w:pPr>
      <w:r>
        <w:rPr>
          <w:rFonts w:ascii="Times New Roman" w:hAnsi="Times New Roman"/>
          <w:sz w:val="28"/>
          <w:szCs w:val="28"/>
        </w:rPr>
        <w:t>подали документи після завершення строку їх подання.</w:t>
      </w:r>
    </w:p>
    <w:p w:rsidR="00000612" w:rsidRDefault="00000612" w:rsidP="00000612">
      <w:pPr>
        <w:pStyle w:val="af3"/>
        <w:rPr>
          <w:rFonts w:ascii="Times New Roman" w:hAnsi="Times New Roman"/>
          <w:sz w:val="28"/>
          <w:szCs w:val="28"/>
        </w:rPr>
      </w:pPr>
      <w:r>
        <w:rPr>
          <w:rFonts w:ascii="Times New Roman" w:hAnsi="Times New Roman"/>
          <w:sz w:val="28"/>
          <w:szCs w:val="28"/>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000612" w:rsidRDefault="00000612" w:rsidP="00000612">
      <w:pPr>
        <w:pStyle w:val="af3"/>
        <w:rPr>
          <w:rFonts w:ascii="Times New Roman" w:hAnsi="Times New Roman"/>
          <w:sz w:val="28"/>
          <w:szCs w:val="28"/>
        </w:rPr>
      </w:pPr>
      <w:r>
        <w:rPr>
          <w:rFonts w:ascii="Times New Roman" w:hAnsi="Times New Roman"/>
          <w:sz w:val="28"/>
          <w:szCs w:val="28"/>
        </w:rPr>
        <w:t>8. Конкурсний відбір переможця конкурсу здійснюється за результатами:</w:t>
      </w:r>
    </w:p>
    <w:p w:rsidR="00000612" w:rsidRDefault="00000612" w:rsidP="00000612">
      <w:pPr>
        <w:pStyle w:val="af3"/>
        <w:rPr>
          <w:rFonts w:ascii="Times New Roman" w:hAnsi="Times New Roman"/>
          <w:sz w:val="28"/>
          <w:szCs w:val="28"/>
        </w:rPr>
      </w:pPr>
      <w:r>
        <w:rPr>
          <w:rFonts w:ascii="Times New Roman" w:hAnsi="Times New Roman"/>
          <w:sz w:val="28"/>
          <w:szCs w:val="28"/>
        </w:rPr>
        <w:t>перевірки знання законодавства у сфері загальної середньої освіти, зокрема цього Закону, Закону України “Про освіту” та інших нормативно-правових актів у сфері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перевірки професійних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шляхом письмового виконання ситуаційного завдання;</w:t>
      </w:r>
    </w:p>
    <w:p w:rsidR="00000612" w:rsidRDefault="00000612" w:rsidP="00000612">
      <w:pPr>
        <w:pStyle w:val="af3"/>
        <w:rPr>
          <w:rFonts w:ascii="Times New Roman" w:hAnsi="Times New Roman"/>
          <w:sz w:val="28"/>
          <w:szCs w:val="28"/>
        </w:rPr>
      </w:pPr>
      <w:r>
        <w:rPr>
          <w:rFonts w:ascii="Times New Roman" w:hAnsi="Times New Roman"/>
          <w:sz w:val="28"/>
          <w:szCs w:val="28"/>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000612" w:rsidRDefault="00000612" w:rsidP="00000612">
      <w:pPr>
        <w:pStyle w:val="af3"/>
        <w:rPr>
          <w:rFonts w:ascii="Times New Roman" w:hAnsi="Times New Roman"/>
          <w:sz w:val="28"/>
          <w:szCs w:val="28"/>
        </w:rPr>
      </w:pPr>
      <w:r>
        <w:rPr>
          <w:rFonts w:ascii="Times New Roman" w:hAnsi="Times New Roman"/>
          <w:sz w:val="28"/>
          <w:szCs w:val="28"/>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000612" w:rsidRDefault="00000612" w:rsidP="00000612">
      <w:pPr>
        <w:pStyle w:val="af3"/>
        <w:rPr>
          <w:rFonts w:ascii="Times New Roman" w:hAnsi="Times New Roman"/>
          <w:sz w:val="28"/>
          <w:szCs w:val="28"/>
        </w:rPr>
      </w:pPr>
      <w:r>
        <w:rPr>
          <w:rFonts w:ascii="Times New Roman" w:hAnsi="Times New Roman"/>
          <w:sz w:val="28"/>
          <w:szCs w:val="28"/>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Засновник зобов’язаний забезпечити </w:t>
      </w:r>
      <w:proofErr w:type="spellStart"/>
      <w:r>
        <w:rPr>
          <w:rFonts w:ascii="Times New Roman" w:hAnsi="Times New Roman"/>
          <w:sz w:val="28"/>
          <w:szCs w:val="28"/>
        </w:rPr>
        <w:t>відеофіксацію</w:t>
      </w:r>
      <w:proofErr w:type="spellEnd"/>
      <w:r>
        <w:rPr>
          <w:rFonts w:ascii="Times New Roman" w:hAnsi="Times New Roman"/>
          <w:sz w:val="28"/>
          <w:szCs w:val="28"/>
        </w:rPr>
        <w:t xml:space="preserve"> та (у разі можливості) </w:t>
      </w:r>
      <w:proofErr w:type="spellStart"/>
      <w:r>
        <w:rPr>
          <w:rFonts w:ascii="Times New Roman" w:hAnsi="Times New Roman"/>
          <w:sz w:val="28"/>
          <w:szCs w:val="28"/>
        </w:rPr>
        <w:t>відеотрансляцію</w:t>
      </w:r>
      <w:proofErr w:type="spellEnd"/>
      <w:r>
        <w:rPr>
          <w:rFonts w:ascii="Times New Roman" w:hAnsi="Times New Roman"/>
          <w:sz w:val="28"/>
          <w:szCs w:val="28"/>
        </w:rPr>
        <w:t xml:space="preserve"> конкурсного відбору з подальшим оприлюдненням на своєму офіційному веб-сайті відеозапису протягом одного робочого дня з дня його проведення.</w:t>
      </w:r>
    </w:p>
    <w:p w:rsidR="00000612" w:rsidRDefault="00000612" w:rsidP="00000612">
      <w:pPr>
        <w:pStyle w:val="af3"/>
        <w:rPr>
          <w:rFonts w:ascii="Times New Roman" w:hAnsi="Times New Roman"/>
          <w:sz w:val="28"/>
          <w:szCs w:val="28"/>
        </w:rPr>
      </w:pPr>
      <w:r>
        <w:rPr>
          <w:rFonts w:ascii="Times New Roman" w:hAnsi="Times New Roman"/>
          <w:sz w:val="28"/>
          <w:szCs w:val="28"/>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rsidR="00000612" w:rsidRDefault="00000612" w:rsidP="00000612">
      <w:pPr>
        <w:pStyle w:val="af3"/>
        <w:rPr>
          <w:rFonts w:ascii="Times New Roman" w:hAnsi="Times New Roman"/>
          <w:sz w:val="28"/>
          <w:szCs w:val="28"/>
        </w:rPr>
      </w:pPr>
      <w:r>
        <w:rPr>
          <w:rFonts w:ascii="Times New Roman" w:hAnsi="Times New Roman"/>
          <w:sz w:val="28"/>
          <w:szCs w:val="28"/>
        </w:rPr>
        <w:t>За результатами конкурсних випробувань конкурсна комісія визначає переможця конкурсу або визнає конкурс таким, що не відбувся.</w:t>
      </w:r>
    </w:p>
    <w:p w:rsidR="00000612" w:rsidRDefault="00000612" w:rsidP="00000612">
      <w:pPr>
        <w:pStyle w:val="af3"/>
        <w:rPr>
          <w:rFonts w:ascii="Times New Roman" w:hAnsi="Times New Roman"/>
          <w:sz w:val="28"/>
          <w:szCs w:val="28"/>
        </w:rPr>
      </w:pPr>
      <w:r>
        <w:rPr>
          <w:rFonts w:ascii="Times New Roman" w:hAnsi="Times New Roman"/>
          <w:sz w:val="28"/>
          <w:szCs w:val="28"/>
        </w:rPr>
        <w:t>Не може бути визнано переможцем конкурсу особу, яка не може обіймати посаду керівника закладу загальної середньої освіти відповідно до цього Закону.</w:t>
      </w:r>
    </w:p>
    <w:p w:rsidR="00000612" w:rsidRDefault="00000612" w:rsidP="00000612">
      <w:pPr>
        <w:pStyle w:val="af3"/>
        <w:rPr>
          <w:rFonts w:ascii="Times New Roman" w:hAnsi="Times New Roman"/>
          <w:sz w:val="28"/>
          <w:szCs w:val="28"/>
        </w:rPr>
      </w:pPr>
      <w:r>
        <w:rPr>
          <w:rFonts w:ascii="Times New Roman" w:hAnsi="Times New Roman"/>
          <w:sz w:val="28"/>
          <w:szCs w:val="28"/>
        </w:rPr>
        <w:t>Загальна тривалість конкурсу не може перевищувати двох місяців з дня його оголошення.</w:t>
      </w:r>
    </w:p>
    <w:p w:rsidR="00000612" w:rsidRDefault="00000612" w:rsidP="00000612">
      <w:pPr>
        <w:pStyle w:val="af3"/>
        <w:rPr>
          <w:rFonts w:ascii="Times New Roman" w:hAnsi="Times New Roman"/>
          <w:sz w:val="28"/>
          <w:szCs w:val="28"/>
        </w:rPr>
      </w:pPr>
      <w:r>
        <w:rPr>
          <w:rFonts w:ascii="Times New Roman" w:hAnsi="Times New Roman"/>
          <w:sz w:val="28"/>
          <w:szCs w:val="28"/>
        </w:rPr>
        <w:t>10. Конкурсна комісія визнає конкурс таким, що не відбувся, якщо:</w:t>
      </w:r>
    </w:p>
    <w:p w:rsidR="00000612" w:rsidRDefault="00000612" w:rsidP="00000612">
      <w:pPr>
        <w:pStyle w:val="af3"/>
        <w:rPr>
          <w:rFonts w:ascii="Times New Roman" w:hAnsi="Times New Roman"/>
          <w:sz w:val="28"/>
          <w:szCs w:val="28"/>
        </w:rPr>
      </w:pPr>
      <w:r>
        <w:rPr>
          <w:rFonts w:ascii="Times New Roman" w:hAnsi="Times New Roman"/>
          <w:sz w:val="28"/>
          <w:szCs w:val="28"/>
        </w:rPr>
        <w:t>відсутні заяви про участь у конкурсі;</w:t>
      </w:r>
    </w:p>
    <w:p w:rsidR="00000612" w:rsidRDefault="00000612" w:rsidP="00000612">
      <w:pPr>
        <w:pStyle w:val="af3"/>
        <w:rPr>
          <w:rFonts w:ascii="Times New Roman" w:hAnsi="Times New Roman"/>
          <w:sz w:val="28"/>
          <w:szCs w:val="28"/>
        </w:rPr>
      </w:pPr>
      <w:r>
        <w:rPr>
          <w:rFonts w:ascii="Times New Roman" w:hAnsi="Times New Roman"/>
          <w:sz w:val="28"/>
          <w:szCs w:val="28"/>
        </w:rPr>
        <w:t>до участі у конкурсі не допущено жодного кандидата;</w:t>
      </w:r>
    </w:p>
    <w:p w:rsidR="00000612" w:rsidRDefault="00000612" w:rsidP="00000612">
      <w:pPr>
        <w:pStyle w:val="af3"/>
        <w:rPr>
          <w:rFonts w:ascii="Times New Roman" w:hAnsi="Times New Roman"/>
          <w:sz w:val="28"/>
          <w:szCs w:val="28"/>
        </w:rPr>
      </w:pPr>
      <w:r>
        <w:rPr>
          <w:rFonts w:ascii="Times New Roman" w:hAnsi="Times New Roman"/>
          <w:sz w:val="28"/>
          <w:szCs w:val="28"/>
        </w:rPr>
        <w:t>жоден з кандидатів не визначений переможцем конкурсу.</w:t>
      </w:r>
    </w:p>
    <w:p w:rsidR="00000612" w:rsidRDefault="00000612" w:rsidP="00000612">
      <w:pPr>
        <w:pStyle w:val="af3"/>
        <w:rPr>
          <w:rFonts w:ascii="Times New Roman" w:hAnsi="Times New Roman"/>
          <w:sz w:val="28"/>
          <w:szCs w:val="28"/>
        </w:rPr>
      </w:pPr>
      <w:r>
        <w:rPr>
          <w:rFonts w:ascii="Times New Roman" w:hAnsi="Times New Roman"/>
          <w:sz w:val="28"/>
          <w:szCs w:val="28"/>
        </w:rPr>
        <w:t>У разі визнання конкурсу таким, що не відбувся, проводиться повторний конкурс.</w:t>
      </w:r>
    </w:p>
    <w:p w:rsidR="00000612" w:rsidRDefault="00000612" w:rsidP="00000612">
      <w:pPr>
        <w:pStyle w:val="af3"/>
        <w:rPr>
          <w:rFonts w:ascii="Times New Roman" w:hAnsi="Times New Roman"/>
          <w:sz w:val="28"/>
          <w:szCs w:val="28"/>
        </w:rPr>
      </w:pPr>
      <w:bookmarkStart w:id="81" w:name="3s49zyc"/>
      <w:bookmarkStart w:id="82" w:name="meukdy"/>
      <w:bookmarkStart w:id="83" w:name="279ka65"/>
      <w:bookmarkEnd w:id="81"/>
      <w:bookmarkEnd w:id="82"/>
      <w:bookmarkEnd w:id="83"/>
      <w:r>
        <w:rPr>
          <w:rFonts w:ascii="Times New Roman" w:hAnsi="Times New Roman"/>
          <w:sz w:val="28"/>
          <w:szCs w:val="28"/>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000612" w:rsidRDefault="00000612" w:rsidP="00000612">
      <w:pPr>
        <w:pStyle w:val="af3"/>
        <w:rPr>
          <w:rFonts w:ascii="Times New Roman" w:hAnsi="Times New Roman"/>
          <w:sz w:val="28"/>
          <w:szCs w:val="28"/>
        </w:rPr>
      </w:pPr>
      <w:r>
        <w:rPr>
          <w:rFonts w:ascii="Times New Roman" w:hAnsi="Times New Roman"/>
          <w:sz w:val="28"/>
          <w:szCs w:val="28"/>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000612" w:rsidRDefault="00000612" w:rsidP="00000612">
      <w:pPr>
        <w:pStyle w:val="af3"/>
        <w:rPr>
          <w:rFonts w:ascii="Times New Roman" w:hAnsi="Times New Roman"/>
          <w:sz w:val="28"/>
          <w:szCs w:val="28"/>
        </w:rPr>
      </w:pPr>
      <w:r>
        <w:rPr>
          <w:rFonts w:ascii="Times New Roman" w:hAnsi="Times New Roman"/>
          <w:sz w:val="28"/>
          <w:szCs w:val="28"/>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000612" w:rsidRDefault="00000612" w:rsidP="00000612">
      <w:pPr>
        <w:pStyle w:val="af3"/>
        <w:rPr>
          <w:rFonts w:ascii="Times New Roman" w:hAnsi="Times New Roman"/>
          <w:sz w:val="28"/>
          <w:szCs w:val="28"/>
        </w:rPr>
      </w:pPr>
      <w:r>
        <w:rPr>
          <w:rFonts w:ascii="Times New Roman" w:hAnsi="Times New Roman"/>
          <w:sz w:val="28"/>
          <w:szCs w:val="28"/>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його належного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000612" w:rsidRDefault="00000612" w:rsidP="00000612">
      <w:pPr>
        <w:pStyle w:val="af3"/>
        <w:rPr>
          <w:rFonts w:ascii="Times New Roman" w:hAnsi="Times New Roman"/>
          <w:sz w:val="28"/>
          <w:szCs w:val="28"/>
        </w:rPr>
      </w:pPr>
      <w:r>
        <w:rPr>
          <w:rFonts w:ascii="Times New Roman" w:hAnsi="Times New Roman"/>
          <w:sz w:val="28"/>
          <w:szCs w:val="28"/>
        </w:rPr>
        <w:t>Одна і та сама особа не може бути керівником відповідного закладу загальної середньої освіти більше ніж два строки підряд (крім тих, що розташовані у селах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000612" w:rsidRDefault="00000612" w:rsidP="00000612">
      <w:pPr>
        <w:pStyle w:val="af3"/>
        <w:rPr>
          <w:rFonts w:ascii="Times New Roman" w:hAnsi="Times New Roman"/>
          <w:sz w:val="28"/>
          <w:szCs w:val="28"/>
        </w:rPr>
      </w:pPr>
      <w:r>
        <w:rPr>
          <w:rFonts w:ascii="Times New Roman" w:hAnsi="Times New Roman"/>
          <w:sz w:val="28"/>
          <w:szCs w:val="28"/>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000612" w:rsidRDefault="00000612" w:rsidP="00000612">
      <w:pPr>
        <w:pStyle w:val="af3"/>
        <w:rPr>
          <w:rFonts w:ascii="Times New Roman" w:hAnsi="Times New Roman"/>
          <w:sz w:val="28"/>
          <w:szCs w:val="28"/>
        </w:rPr>
      </w:pPr>
      <w:r>
        <w:rPr>
          <w:rFonts w:ascii="Times New Roman" w:hAnsi="Times New Roman"/>
          <w:sz w:val="28"/>
          <w:szCs w:val="28"/>
        </w:rPr>
        <w:t>Припинення трудового договору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000612" w:rsidRDefault="00000612" w:rsidP="00000612">
      <w:pPr>
        <w:pStyle w:val="af3"/>
        <w:rPr>
          <w:rFonts w:ascii="Times New Roman" w:hAnsi="Times New Roman"/>
          <w:sz w:val="28"/>
          <w:szCs w:val="28"/>
        </w:rPr>
      </w:pPr>
      <w:r>
        <w:rPr>
          <w:rFonts w:ascii="Times New Roman" w:hAnsi="Times New Roman"/>
          <w:sz w:val="28"/>
          <w:szCs w:val="28"/>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000612" w:rsidRDefault="00000612" w:rsidP="00000612">
      <w:pPr>
        <w:pStyle w:val="af3"/>
        <w:rPr>
          <w:rFonts w:ascii="Times New Roman" w:hAnsi="Times New Roman"/>
          <w:sz w:val="28"/>
          <w:szCs w:val="28"/>
        </w:rPr>
      </w:pPr>
      <w:r>
        <w:rPr>
          <w:rFonts w:ascii="Times New Roman" w:hAnsi="Times New Roman"/>
          <w:sz w:val="28"/>
          <w:szCs w:val="28"/>
        </w:rPr>
        <w:t>порушення вимог цього Закону щодо мови освітнього процесу;</w:t>
      </w:r>
    </w:p>
    <w:p w:rsidR="00000612" w:rsidRDefault="00000612" w:rsidP="00000612">
      <w:pPr>
        <w:pStyle w:val="af3"/>
        <w:rPr>
          <w:rFonts w:ascii="Times New Roman" w:hAnsi="Times New Roman"/>
          <w:sz w:val="28"/>
          <w:szCs w:val="28"/>
        </w:rPr>
      </w:pPr>
      <w:r>
        <w:rPr>
          <w:rFonts w:ascii="Times New Roman" w:hAnsi="Times New Roman"/>
          <w:sz w:val="28"/>
          <w:szCs w:val="28"/>
        </w:rPr>
        <w:t>порушення вимог статей 30 і 31 Закону України “Про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порушення прав учнів чи працівників, що встановлено рішенням суду, яке набрало законної сили;</w:t>
      </w:r>
    </w:p>
    <w:p w:rsidR="00000612" w:rsidRDefault="00000612" w:rsidP="00000612">
      <w:pPr>
        <w:pStyle w:val="af3"/>
        <w:rPr>
          <w:rFonts w:ascii="Times New Roman" w:hAnsi="Times New Roman"/>
          <w:sz w:val="28"/>
          <w:szCs w:val="28"/>
        </w:rPr>
      </w:pPr>
      <w:r>
        <w:rPr>
          <w:rFonts w:ascii="Times New Roman" w:hAnsi="Times New Roman"/>
          <w:sz w:val="28"/>
          <w:szCs w:val="28"/>
        </w:rPr>
        <w:t>систематичне неналежне виконання інших обов’язків керівника, визначених цим Законом;</w:t>
      </w:r>
    </w:p>
    <w:p w:rsidR="00000612" w:rsidRDefault="00000612" w:rsidP="00000612">
      <w:pPr>
        <w:pStyle w:val="af3"/>
        <w:rPr>
          <w:rFonts w:ascii="Times New Roman" w:hAnsi="Times New Roman"/>
          <w:sz w:val="28"/>
          <w:szCs w:val="28"/>
        </w:rPr>
      </w:pPr>
      <w:r>
        <w:rPr>
          <w:rFonts w:ascii="Times New Roman" w:hAnsi="Times New Roman"/>
          <w:sz w:val="28"/>
          <w:szCs w:val="28"/>
        </w:rPr>
        <w:t>не 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40. Педагогічна рада</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вищої освіти (у разі його створення).</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Повноваження педагогічної ради визначаються цим Законом, статутом закладу загальної середньої освіти чи положеннями про початкову школу, гімназію, ліцей як структурні підрозділи закладів професійної (професійно-технічної),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вищої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чи вищої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3. Педагогічна рада:</w:t>
      </w:r>
    </w:p>
    <w:p w:rsidR="00000612" w:rsidRDefault="00000612" w:rsidP="00000612">
      <w:pPr>
        <w:pStyle w:val="af3"/>
        <w:rPr>
          <w:rFonts w:ascii="Times New Roman" w:hAnsi="Times New Roman"/>
          <w:sz w:val="28"/>
          <w:szCs w:val="28"/>
        </w:rPr>
      </w:pPr>
      <w:r>
        <w:rPr>
          <w:rFonts w:ascii="Times New Roman" w:hAnsi="Times New Roman"/>
          <w:sz w:val="28"/>
          <w:szCs w:val="28"/>
        </w:rPr>
        <w:t>схвалює перспективний план розвитку та річний план роботи;</w:t>
      </w:r>
    </w:p>
    <w:p w:rsidR="00000612" w:rsidRDefault="00000612" w:rsidP="00000612">
      <w:pPr>
        <w:pStyle w:val="af3"/>
        <w:rPr>
          <w:rFonts w:ascii="Times New Roman" w:hAnsi="Times New Roman"/>
          <w:sz w:val="28"/>
          <w:szCs w:val="28"/>
        </w:rPr>
      </w:pPr>
      <w:r>
        <w:rPr>
          <w:rFonts w:ascii="Times New Roman" w:hAnsi="Times New Roman"/>
          <w:sz w:val="28"/>
          <w:szCs w:val="28"/>
        </w:rPr>
        <w:t>схвалює освітню (освітні) програму (програми), зміни до неї (них) та оцінює результати її (їх) виконання;</w:t>
      </w:r>
    </w:p>
    <w:p w:rsidR="00000612" w:rsidRDefault="00000612" w:rsidP="00000612">
      <w:pPr>
        <w:pStyle w:val="af3"/>
        <w:rPr>
          <w:rFonts w:ascii="Times New Roman" w:hAnsi="Times New Roman"/>
          <w:sz w:val="28"/>
          <w:szCs w:val="28"/>
        </w:rPr>
      </w:pPr>
      <w:r>
        <w:rPr>
          <w:rFonts w:ascii="Times New Roman" w:hAnsi="Times New Roman"/>
          <w:sz w:val="28"/>
          <w:szCs w:val="28"/>
        </w:rPr>
        <w:t>схвалює правила внутрішнього розпорядку, положення про внутрішню систему забезпечення якості освіти, що повинна включати систему та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000612" w:rsidRDefault="00000612" w:rsidP="00000612">
      <w:pPr>
        <w:pStyle w:val="af3"/>
        <w:rPr>
          <w:rFonts w:ascii="Times New Roman" w:hAnsi="Times New Roman"/>
          <w:sz w:val="28"/>
          <w:szCs w:val="28"/>
        </w:rPr>
      </w:pPr>
      <w:r>
        <w:rPr>
          <w:rFonts w:ascii="Times New Roman" w:hAnsi="Times New Roman"/>
          <w:sz w:val="28"/>
          <w:szCs w:val="28"/>
        </w:rPr>
        <w:t>розглядає питання щодо вдосконалення і методичного забезпечення освітнього процесу;</w:t>
      </w:r>
    </w:p>
    <w:p w:rsidR="00000612" w:rsidRDefault="00000612" w:rsidP="00000612">
      <w:pPr>
        <w:pStyle w:val="af3"/>
        <w:rPr>
          <w:rFonts w:ascii="Times New Roman" w:hAnsi="Times New Roman"/>
          <w:sz w:val="28"/>
          <w:szCs w:val="28"/>
        </w:rPr>
      </w:pPr>
      <w:r>
        <w:rPr>
          <w:rFonts w:ascii="Times New Roman" w:hAnsi="Times New Roman"/>
          <w:sz w:val="28"/>
          <w:szCs w:val="28"/>
        </w:rPr>
        <w:t>приймає рішення щодо переведення учнів до наступного класу,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000612" w:rsidRDefault="00000612" w:rsidP="00000612">
      <w:pPr>
        <w:pStyle w:val="af3"/>
        <w:rPr>
          <w:rFonts w:ascii="Times New Roman" w:hAnsi="Times New Roman"/>
          <w:sz w:val="28"/>
          <w:szCs w:val="28"/>
        </w:rPr>
      </w:pPr>
      <w:r>
        <w:rPr>
          <w:rFonts w:ascii="Times New Roman" w:hAnsi="Times New Roman"/>
          <w:sz w:val="28"/>
          <w:szCs w:val="28"/>
        </w:rPr>
        <w:t>розглядає питання підвищення кваліфікації педагогічних працівників, розвитку їх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000612" w:rsidRDefault="00000612" w:rsidP="00000612">
      <w:pPr>
        <w:pStyle w:val="af3"/>
        <w:rPr>
          <w:rFonts w:ascii="Times New Roman" w:hAnsi="Times New Roman"/>
          <w:sz w:val="28"/>
          <w:szCs w:val="28"/>
        </w:rPr>
      </w:pPr>
      <w:r>
        <w:rPr>
          <w:rFonts w:ascii="Times New Roman" w:hAnsi="Times New Roman"/>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000612" w:rsidRDefault="00000612" w:rsidP="00000612">
      <w:pPr>
        <w:pStyle w:val="af3"/>
        <w:rPr>
          <w:rFonts w:ascii="Times New Roman" w:hAnsi="Times New Roman"/>
          <w:sz w:val="28"/>
          <w:szCs w:val="28"/>
        </w:rPr>
      </w:pPr>
      <w:r>
        <w:rPr>
          <w:rFonts w:ascii="Times New Roman" w:hAnsi="Times New Roman"/>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розглядає інші питання, віднесені законом та/або статутом закладу освіти до її повноважень.</w:t>
      </w:r>
    </w:p>
    <w:p w:rsidR="00000612" w:rsidRDefault="00000612" w:rsidP="00000612">
      <w:pPr>
        <w:pStyle w:val="af3"/>
        <w:rPr>
          <w:rFonts w:ascii="Times New Roman" w:hAnsi="Times New Roman"/>
          <w:sz w:val="28"/>
          <w:szCs w:val="28"/>
        </w:rPr>
      </w:pPr>
      <w:r>
        <w:rPr>
          <w:rFonts w:ascii="Times New Roman" w:hAnsi="Times New Roman"/>
          <w:sz w:val="28"/>
          <w:szCs w:val="28"/>
        </w:rPr>
        <w:t>4. Засідання педагогічної ради є правоможним,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її засідання, підписуються головою та секретарем педагогічної ради.</w:t>
      </w:r>
    </w:p>
    <w:p w:rsidR="00000612" w:rsidRDefault="00000612" w:rsidP="00000612">
      <w:pPr>
        <w:pStyle w:val="af3"/>
        <w:rPr>
          <w:rFonts w:ascii="Times New Roman" w:hAnsi="Times New Roman"/>
          <w:sz w:val="28"/>
          <w:szCs w:val="28"/>
        </w:rPr>
      </w:pPr>
      <w:r>
        <w:rPr>
          <w:rFonts w:ascii="Times New Roman" w:hAnsi="Times New Roman"/>
          <w:sz w:val="28"/>
          <w:szCs w:val="28"/>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000612" w:rsidRDefault="00000612" w:rsidP="00000612">
      <w:pPr>
        <w:pStyle w:val="af3"/>
        <w:spacing w:before="360" w:after="240"/>
        <w:ind w:left="1888" w:hanging="1321"/>
        <w:jc w:val="left"/>
        <w:rPr>
          <w:rFonts w:ascii="Times New Roman" w:hAnsi="Times New Roman"/>
          <w:sz w:val="28"/>
          <w:szCs w:val="28"/>
        </w:rPr>
      </w:pPr>
      <w:r>
        <w:rPr>
          <w:rFonts w:ascii="Times New Roman" w:hAnsi="Times New Roman"/>
          <w:sz w:val="28"/>
          <w:szCs w:val="28"/>
        </w:rPr>
        <w:t>Стаття 41. Піклувальна рада закладу (закладів)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000612" w:rsidRDefault="00000612" w:rsidP="00000612">
      <w:pPr>
        <w:pStyle w:val="af3"/>
        <w:rPr>
          <w:rFonts w:ascii="Times New Roman" w:hAnsi="Times New Roman"/>
          <w:sz w:val="28"/>
          <w:szCs w:val="28"/>
        </w:rPr>
      </w:pPr>
      <w:r>
        <w:rPr>
          <w:rFonts w:ascii="Times New Roman" w:hAnsi="Times New Roman"/>
          <w:sz w:val="28"/>
          <w:szCs w:val="28"/>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000612" w:rsidRDefault="00000612" w:rsidP="00000612">
      <w:pPr>
        <w:pStyle w:val="af3"/>
        <w:rPr>
          <w:rFonts w:ascii="Times New Roman" w:hAnsi="Times New Roman"/>
          <w:sz w:val="28"/>
          <w:szCs w:val="28"/>
        </w:rPr>
      </w:pPr>
      <w:r>
        <w:rPr>
          <w:rFonts w:ascii="Times New Roman" w:hAnsi="Times New Roman"/>
          <w:sz w:val="28"/>
          <w:szCs w:val="28"/>
        </w:rPr>
        <w:t>3. Піклувальна рада:</w:t>
      </w:r>
    </w:p>
    <w:p w:rsidR="00000612" w:rsidRDefault="00000612" w:rsidP="00000612">
      <w:pPr>
        <w:pStyle w:val="af3"/>
        <w:rPr>
          <w:rFonts w:ascii="Times New Roman" w:hAnsi="Times New Roman"/>
          <w:sz w:val="28"/>
          <w:szCs w:val="28"/>
        </w:rPr>
      </w:pPr>
      <w:r>
        <w:rPr>
          <w:rFonts w:ascii="Times New Roman" w:hAnsi="Times New Roman"/>
          <w:sz w:val="28"/>
          <w:szCs w:val="28"/>
        </w:rPr>
        <w:t>аналізує та оцінює діяльність закладу загальної середньої освіти та його керівника;</w:t>
      </w:r>
    </w:p>
    <w:p w:rsidR="00000612" w:rsidRDefault="00000612" w:rsidP="00000612">
      <w:pPr>
        <w:pStyle w:val="af3"/>
        <w:rPr>
          <w:rFonts w:ascii="Times New Roman" w:hAnsi="Times New Roman"/>
          <w:sz w:val="28"/>
          <w:szCs w:val="28"/>
        </w:rPr>
      </w:pPr>
      <w:r>
        <w:rPr>
          <w:rFonts w:ascii="Times New Roman" w:hAnsi="Times New Roman"/>
          <w:sz w:val="28"/>
          <w:szCs w:val="28"/>
        </w:rPr>
        <w:t>розробляє пропозиції до стратегії та перспективного плану розвитку закладу загальної середньої освіти та аналізує стан їх виконання;</w:t>
      </w:r>
    </w:p>
    <w:p w:rsidR="00000612" w:rsidRDefault="00000612" w:rsidP="00000612">
      <w:pPr>
        <w:pStyle w:val="af3"/>
        <w:rPr>
          <w:rFonts w:ascii="Times New Roman" w:hAnsi="Times New Roman"/>
          <w:sz w:val="28"/>
          <w:szCs w:val="28"/>
        </w:rPr>
      </w:pPr>
      <w:r>
        <w:rPr>
          <w:rFonts w:ascii="Times New Roman" w:hAnsi="Times New Roman"/>
          <w:sz w:val="28"/>
          <w:szCs w:val="28"/>
        </w:rPr>
        <w:t>сприяє залученню додаткових джерел фінансування, що не заборонені законом;</w:t>
      </w:r>
    </w:p>
    <w:p w:rsidR="00000612" w:rsidRDefault="00000612" w:rsidP="00000612">
      <w:pPr>
        <w:pStyle w:val="af3"/>
        <w:rPr>
          <w:rFonts w:ascii="Times New Roman" w:hAnsi="Times New Roman"/>
          <w:sz w:val="28"/>
          <w:szCs w:val="28"/>
        </w:rPr>
      </w:pPr>
      <w:r>
        <w:rPr>
          <w:rFonts w:ascii="Times New Roman" w:hAnsi="Times New Roman"/>
          <w:sz w:val="28"/>
          <w:szCs w:val="28"/>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000612" w:rsidRDefault="00000612" w:rsidP="00000612">
      <w:pPr>
        <w:pStyle w:val="af3"/>
        <w:rPr>
          <w:rFonts w:ascii="Times New Roman" w:hAnsi="Times New Roman"/>
          <w:sz w:val="28"/>
          <w:szCs w:val="28"/>
        </w:rPr>
      </w:pPr>
      <w:bookmarkStart w:id="84" w:name="zu0gcz"/>
      <w:bookmarkStart w:id="85" w:name="1ljsd9k"/>
      <w:bookmarkStart w:id="86" w:name="2koq656"/>
      <w:bookmarkStart w:id="87" w:name="45jfvxd"/>
      <w:bookmarkStart w:id="88" w:name="36ei31r"/>
      <w:bookmarkEnd w:id="84"/>
      <w:bookmarkEnd w:id="85"/>
      <w:bookmarkEnd w:id="86"/>
      <w:bookmarkEnd w:id="87"/>
      <w:bookmarkEnd w:id="88"/>
      <w:r>
        <w:rPr>
          <w:rFonts w:ascii="Times New Roman" w:hAnsi="Times New Roman"/>
          <w:sz w:val="28"/>
          <w:szCs w:val="28"/>
        </w:rPr>
        <w:t>здійснює інші повноваження, визначені установчими документами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000612" w:rsidRDefault="00000612" w:rsidP="00000612">
      <w:pPr>
        <w:pStyle w:val="af3"/>
        <w:rPr>
          <w:rFonts w:ascii="Times New Roman" w:hAnsi="Times New Roman"/>
          <w:sz w:val="28"/>
          <w:szCs w:val="28"/>
        </w:rPr>
      </w:pPr>
      <w:r>
        <w:rPr>
          <w:rFonts w:ascii="Times New Roman" w:hAnsi="Times New Roman"/>
          <w:sz w:val="28"/>
          <w:szCs w:val="28"/>
        </w:rPr>
        <w:t>До складу піклувальної ради не можуть входити учні та працівники закладу (закладів) освіти, для якого (яких) вона утворюється.</w:t>
      </w:r>
    </w:p>
    <w:p w:rsidR="00000612" w:rsidRDefault="00000612" w:rsidP="00000612">
      <w:pPr>
        <w:pStyle w:val="af3"/>
        <w:rPr>
          <w:rFonts w:ascii="Times New Roman" w:hAnsi="Times New Roman"/>
          <w:sz w:val="28"/>
          <w:szCs w:val="28"/>
        </w:rPr>
      </w:pPr>
      <w:r>
        <w:rPr>
          <w:rFonts w:ascii="Times New Roman" w:hAnsi="Times New Roman"/>
          <w:sz w:val="28"/>
          <w:szCs w:val="28"/>
        </w:rPr>
        <w:t>5. Піклувальна рада є колегіальним органом. Засідання піклувальної ради є правоможним,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підписуються головуючим на засіданні та секретарем.</w:t>
      </w:r>
    </w:p>
    <w:p w:rsidR="00000612" w:rsidRDefault="00000612" w:rsidP="00000612">
      <w:pPr>
        <w:pStyle w:val="af3"/>
        <w:rPr>
          <w:rFonts w:ascii="Times New Roman" w:hAnsi="Times New Roman"/>
          <w:sz w:val="28"/>
          <w:szCs w:val="28"/>
        </w:rPr>
      </w:pPr>
      <w:r>
        <w:rPr>
          <w:rFonts w:ascii="Times New Roman" w:hAnsi="Times New Roman"/>
          <w:sz w:val="28"/>
          <w:szCs w:val="28"/>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000612" w:rsidRDefault="00000612" w:rsidP="00000612">
      <w:pPr>
        <w:pStyle w:val="af3"/>
        <w:rPr>
          <w:rFonts w:ascii="Times New Roman" w:hAnsi="Times New Roman"/>
          <w:sz w:val="28"/>
          <w:szCs w:val="28"/>
        </w:rPr>
      </w:pPr>
      <w:r>
        <w:rPr>
          <w:rFonts w:ascii="Times New Roman" w:hAnsi="Times New Roman"/>
          <w:sz w:val="28"/>
          <w:szCs w:val="28"/>
        </w:rPr>
        <w:t>7. Піклувальна рада діє на підставі положення, затвердженого засновником закладу (закладів) загальної середньої освіти.</w:t>
      </w:r>
    </w:p>
    <w:p w:rsidR="00000612" w:rsidRDefault="00000612" w:rsidP="00000612">
      <w:pPr>
        <w:pStyle w:val="af6"/>
        <w:rPr>
          <w:rFonts w:ascii="Times New Roman" w:hAnsi="Times New Roman"/>
          <w:b w:val="0"/>
          <w:sz w:val="28"/>
        </w:rPr>
      </w:pPr>
      <w:r>
        <w:rPr>
          <w:rFonts w:ascii="Times New Roman" w:hAnsi="Times New Roman"/>
          <w:b w:val="0"/>
          <w:sz w:val="28"/>
        </w:rPr>
        <w:t>Розділ VI</w:t>
      </w:r>
      <w:r>
        <w:rPr>
          <w:rFonts w:ascii="Times New Roman" w:hAnsi="Times New Roman"/>
          <w:b w:val="0"/>
          <w:sz w:val="28"/>
        </w:rPr>
        <w:br/>
        <w:t xml:space="preserve">ЗАБЕЗПЕЧЕННЯ ЯКОСТІ ПОВНОЇ </w:t>
      </w:r>
      <w:r>
        <w:rPr>
          <w:rFonts w:ascii="Times New Roman" w:hAnsi="Times New Roman"/>
          <w:b w:val="0"/>
          <w:sz w:val="28"/>
        </w:rPr>
        <w:br/>
        <w:t>ЗАГАЛЬНОЇ СЕРЕДНЬОЇ ОСВІТИ</w:t>
      </w:r>
    </w:p>
    <w:p w:rsidR="00000612" w:rsidRDefault="00000612" w:rsidP="00000612">
      <w:pPr>
        <w:pStyle w:val="af3"/>
        <w:ind w:left="1876" w:hanging="1309"/>
        <w:jc w:val="left"/>
        <w:rPr>
          <w:rFonts w:ascii="Times New Roman" w:hAnsi="Times New Roman"/>
          <w:sz w:val="28"/>
          <w:szCs w:val="28"/>
        </w:rPr>
      </w:pPr>
      <w:r>
        <w:rPr>
          <w:rFonts w:ascii="Times New Roman" w:hAnsi="Times New Roman"/>
          <w:sz w:val="28"/>
          <w:szCs w:val="28"/>
        </w:rPr>
        <w:t>Стаття 42. Система забезпечення якості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Система забезпечення якості у сфері повної загальної середньої освіти формується відповідно до Закону України “Про освіту” з урахуванням особливостей, визначених цим Законом, та включає такі складові:</w:t>
      </w:r>
    </w:p>
    <w:p w:rsidR="00000612" w:rsidRDefault="00000612" w:rsidP="00000612">
      <w:pPr>
        <w:pStyle w:val="af3"/>
        <w:rPr>
          <w:rFonts w:ascii="Times New Roman" w:hAnsi="Times New Roman"/>
          <w:sz w:val="28"/>
          <w:szCs w:val="28"/>
        </w:rPr>
      </w:pPr>
      <w:r>
        <w:rPr>
          <w:rFonts w:ascii="Times New Roman" w:hAnsi="Times New Roman"/>
          <w:sz w:val="28"/>
          <w:szCs w:val="28"/>
        </w:rPr>
        <w:t>систему забезпечення якості в закладах освіти (внутрішня система забезпечення якості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систему зовнішнього забезпечення якості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систему забезпечення якості в діяльності органів управління та установ, що здійснюють зовнішнє забезпечення якості освіти.</w:t>
      </w:r>
    </w:p>
    <w:p w:rsidR="00000612" w:rsidRDefault="00000612" w:rsidP="00000612">
      <w:pPr>
        <w:pStyle w:val="af3"/>
        <w:rPr>
          <w:rFonts w:ascii="Times New Roman" w:hAnsi="Times New Roman"/>
          <w:sz w:val="28"/>
          <w:szCs w:val="28"/>
        </w:rPr>
      </w:pPr>
    </w:p>
    <w:p w:rsidR="00000612" w:rsidRDefault="00000612" w:rsidP="00000612">
      <w:pPr>
        <w:pStyle w:val="af3"/>
        <w:rPr>
          <w:rFonts w:ascii="Times New Roman" w:hAnsi="Times New Roman"/>
          <w:sz w:val="28"/>
          <w:szCs w:val="28"/>
        </w:rPr>
      </w:pPr>
      <w:r>
        <w:rPr>
          <w:rFonts w:ascii="Times New Roman" w:hAnsi="Times New Roman"/>
          <w:sz w:val="28"/>
          <w:szCs w:val="28"/>
        </w:rPr>
        <w:t>2. Внутрішня система забезпечення якості освіти формується закладом освіти з урахуванням методичних рекомендацій, що розробляються центральним органом виконавчої влади із забезпечення якості освіти та затверджуються центральним органом виконавчої влади у сфері освіти і науки.</w:t>
      </w:r>
    </w:p>
    <w:p w:rsidR="00000612" w:rsidRDefault="00000612" w:rsidP="00000612">
      <w:pPr>
        <w:pStyle w:val="af3"/>
        <w:rPr>
          <w:rFonts w:ascii="Times New Roman" w:hAnsi="Times New Roman"/>
          <w:sz w:val="28"/>
          <w:szCs w:val="28"/>
        </w:rPr>
      </w:pPr>
      <w:r>
        <w:rPr>
          <w:rFonts w:ascii="Times New Roman" w:hAnsi="Times New Roman"/>
          <w:sz w:val="28"/>
          <w:szCs w:val="28"/>
        </w:rPr>
        <w:t>Методичні рекомендації з питань формування внутрішньої системи забезпечення якості освіти оприлюднюються на офіційних веб-сайтах центрального органу виконавчої влади у сфері освіти і науки та центрального органу виконавчої влади із забезпечення якості освіти протягом 10 робочих днів з дня їх затвердження.</w:t>
      </w:r>
    </w:p>
    <w:p w:rsidR="00000612" w:rsidRDefault="00000612" w:rsidP="00000612">
      <w:pPr>
        <w:pStyle w:val="af3"/>
        <w:rPr>
          <w:rFonts w:ascii="Times New Roman" w:hAnsi="Times New Roman"/>
          <w:sz w:val="28"/>
          <w:szCs w:val="28"/>
        </w:rPr>
      </w:pPr>
      <w:r>
        <w:rPr>
          <w:rFonts w:ascii="Times New Roman" w:hAnsi="Times New Roman"/>
          <w:sz w:val="28"/>
          <w:szCs w:val="28"/>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Законом України “Про освіту” та цим Законом.</w:t>
      </w:r>
    </w:p>
    <w:p w:rsidR="00000612" w:rsidRDefault="00000612" w:rsidP="00000612">
      <w:pPr>
        <w:pStyle w:val="af3"/>
        <w:rPr>
          <w:rFonts w:ascii="Times New Roman" w:hAnsi="Times New Roman"/>
          <w:sz w:val="28"/>
          <w:szCs w:val="28"/>
        </w:rPr>
      </w:pPr>
      <w:r>
        <w:rPr>
          <w:rFonts w:ascii="Times New Roman" w:hAnsi="Times New Roman"/>
          <w:sz w:val="28"/>
          <w:szCs w:val="28"/>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чи інші акредитовані юридичні особи, що здійснюють незалежне оцінювання якості освіти та освітньої діяльності закладів освіти.</w:t>
      </w:r>
    </w:p>
    <w:p w:rsidR="00000612" w:rsidRDefault="00000612" w:rsidP="00000612">
      <w:pPr>
        <w:pStyle w:val="af3"/>
        <w:spacing w:before="360" w:after="240"/>
        <w:ind w:left="1905" w:hanging="1338"/>
        <w:jc w:val="left"/>
        <w:rPr>
          <w:rFonts w:ascii="Times New Roman" w:hAnsi="Times New Roman"/>
          <w:sz w:val="28"/>
          <w:szCs w:val="28"/>
        </w:rPr>
      </w:pPr>
      <w:r>
        <w:rPr>
          <w:rFonts w:ascii="Times New Roman" w:hAnsi="Times New Roman"/>
          <w:sz w:val="28"/>
          <w:szCs w:val="28"/>
        </w:rPr>
        <w:t>Стаття 43. Забезпечення академічної доброчесності у сфері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Кожен учасник освітнього процесу в закладі освіти зобов’язаний дотримуватися академічної доброчесності.</w:t>
      </w:r>
    </w:p>
    <w:p w:rsidR="00000612" w:rsidRDefault="00000612" w:rsidP="00000612">
      <w:pPr>
        <w:pStyle w:val="af3"/>
        <w:rPr>
          <w:rFonts w:ascii="Times New Roman" w:hAnsi="Times New Roman"/>
          <w:sz w:val="28"/>
          <w:szCs w:val="28"/>
        </w:rPr>
      </w:pPr>
      <w:r>
        <w:rPr>
          <w:rFonts w:ascii="Times New Roman" w:hAnsi="Times New Roman"/>
          <w:sz w:val="28"/>
          <w:szCs w:val="28"/>
        </w:rPr>
        <w:t>2. Система та механізми забезпечення академічної доброчесності в закладах освіти формуються відповідно до Закону України “Про освіту” з урахуванням особливостей, визначених цим Законом.</w:t>
      </w:r>
    </w:p>
    <w:p w:rsidR="00000612" w:rsidRDefault="00000612" w:rsidP="00000612">
      <w:pPr>
        <w:pStyle w:val="af3"/>
        <w:rPr>
          <w:rFonts w:ascii="Times New Roman" w:hAnsi="Times New Roman"/>
          <w:sz w:val="28"/>
          <w:szCs w:val="28"/>
        </w:rPr>
      </w:pPr>
      <w:bookmarkStart w:id="89" w:name="4iylrwe"/>
      <w:bookmarkStart w:id="90" w:name="1d96cc0"/>
      <w:bookmarkStart w:id="91" w:name="1yyy98l"/>
      <w:bookmarkStart w:id="92" w:name="2y3w247"/>
      <w:bookmarkStart w:id="93" w:name="3jtnz0s"/>
      <w:bookmarkEnd w:id="89"/>
      <w:bookmarkEnd w:id="90"/>
      <w:bookmarkEnd w:id="91"/>
      <w:bookmarkEnd w:id="92"/>
      <w:bookmarkEnd w:id="93"/>
      <w:r>
        <w:rPr>
          <w:rFonts w:ascii="Times New Roman" w:hAnsi="Times New Roman"/>
          <w:sz w:val="28"/>
          <w:szCs w:val="28"/>
        </w:rPr>
        <w:t>3. Керівник та педагогічні працівники закладу освіти забезпечують дотримання принципів академічної доброчесності в закладі освіти відповідно до своєї компетенції.</w:t>
      </w:r>
    </w:p>
    <w:p w:rsidR="00000612" w:rsidRDefault="00000612" w:rsidP="00000612">
      <w:pPr>
        <w:pStyle w:val="af3"/>
        <w:rPr>
          <w:rFonts w:ascii="Times New Roman" w:hAnsi="Times New Roman"/>
          <w:sz w:val="28"/>
          <w:szCs w:val="28"/>
        </w:rPr>
      </w:pPr>
      <w:r>
        <w:rPr>
          <w:rFonts w:ascii="Times New Roman" w:hAnsi="Times New Roman"/>
          <w:sz w:val="28"/>
          <w:szCs w:val="28"/>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Законом України “Про освіту”, а також такі форми обману, як:</w:t>
      </w:r>
    </w:p>
    <w:p w:rsidR="00000612" w:rsidRDefault="00000612" w:rsidP="00000612">
      <w:pPr>
        <w:pStyle w:val="af3"/>
        <w:rPr>
          <w:rFonts w:ascii="Times New Roman" w:hAnsi="Times New Roman"/>
          <w:sz w:val="28"/>
          <w:szCs w:val="28"/>
        </w:rPr>
      </w:pPr>
      <w:r>
        <w:rPr>
          <w:rFonts w:ascii="Times New Roman" w:hAnsi="Times New Roman"/>
          <w:sz w:val="28"/>
          <w:szCs w:val="28"/>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000612" w:rsidRDefault="00000612" w:rsidP="00000612">
      <w:pPr>
        <w:pStyle w:val="af3"/>
        <w:rPr>
          <w:rFonts w:ascii="Times New Roman" w:hAnsi="Times New Roman"/>
          <w:sz w:val="28"/>
          <w:szCs w:val="28"/>
        </w:rPr>
      </w:pPr>
      <w:r>
        <w:rPr>
          <w:rFonts w:ascii="Times New Roman" w:hAnsi="Times New Roman"/>
          <w:sz w:val="28"/>
          <w:szCs w:val="28"/>
        </w:rPr>
        <w:t>використання учнем під час контрольних заходів непередбачених допоміжних матеріалів та/або технічних засобів;</w:t>
      </w:r>
    </w:p>
    <w:p w:rsidR="00000612" w:rsidRDefault="00000612" w:rsidP="00000612">
      <w:pPr>
        <w:pStyle w:val="af3"/>
        <w:rPr>
          <w:rFonts w:ascii="Times New Roman" w:hAnsi="Times New Roman"/>
          <w:sz w:val="28"/>
          <w:szCs w:val="28"/>
        </w:rPr>
      </w:pPr>
      <w:r>
        <w:rPr>
          <w:rFonts w:ascii="Times New Roman" w:hAnsi="Times New Roman"/>
          <w:sz w:val="28"/>
          <w:szCs w:val="28"/>
        </w:rPr>
        <w:t>проходження процедури оцінювання результатів навчання замість інших осіб;</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необ’єктивне оцінювання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педагогічних працівників під час атестації чи сертифікації.</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5. Педагогічні працівники, щодо яких встановлено факт порушення академічної доброчесності: </w:t>
      </w:r>
    </w:p>
    <w:p w:rsidR="00000612" w:rsidRDefault="00000612" w:rsidP="00000612">
      <w:pPr>
        <w:pStyle w:val="af3"/>
        <w:rPr>
          <w:rFonts w:ascii="Times New Roman" w:hAnsi="Times New Roman"/>
          <w:sz w:val="28"/>
          <w:szCs w:val="28"/>
        </w:rPr>
      </w:pPr>
      <w:r>
        <w:rPr>
          <w:rFonts w:ascii="Times New Roman" w:hAnsi="Times New Roman"/>
          <w:sz w:val="28"/>
          <w:szCs w:val="28"/>
        </w:rPr>
        <w:t>1) не можуть бути залучені до проведення процедур атестації педагогічних працівників, акредитації освітніх програм, інституційного аудиту закладів освіти та інших процедур зовнішнього забезпечення якості освіти; учнівських олімпіад та інших змагань;</w:t>
      </w:r>
    </w:p>
    <w:p w:rsidR="00000612" w:rsidRDefault="00000612" w:rsidP="00000612">
      <w:pPr>
        <w:pStyle w:val="af3"/>
        <w:rPr>
          <w:rFonts w:ascii="Times New Roman" w:hAnsi="Times New Roman"/>
          <w:sz w:val="28"/>
          <w:szCs w:val="28"/>
        </w:rPr>
      </w:pPr>
      <w:r>
        <w:rPr>
          <w:rFonts w:ascii="Times New Roman" w:hAnsi="Times New Roman"/>
          <w:sz w:val="28"/>
          <w:szCs w:val="28"/>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000612" w:rsidRDefault="00000612" w:rsidP="00000612">
      <w:pPr>
        <w:pStyle w:val="af3"/>
        <w:rPr>
          <w:rFonts w:ascii="Times New Roman" w:hAnsi="Times New Roman"/>
          <w:sz w:val="28"/>
          <w:szCs w:val="28"/>
        </w:rPr>
      </w:pPr>
      <w:r>
        <w:rPr>
          <w:rFonts w:ascii="Times New Roman" w:hAnsi="Times New Roman"/>
          <w:sz w:val="28"/>
          <w:szCs w:val="28"/>
        </w:rPr>
        <w:t>3) не можуть отримувати будь-які види заохочення (премії, інші заохочувальні виплати, нагороди тощо) протягом одного року.</w:t>
      </w:r>
    </w:p>
    <w:p w:rsidR="00000612" w:rsidRDefault="00000612" w:rsidP="00000612">
      <w:pPr>
        <w:pStyle w:val="af3"/>
        <w:rPr>
          <w:rFonts w:ascii="Times New Roman" w:hAnsi="Times New Roman"/>
          <w:sz w:val="28"/>
          <w:szCs w:val="28"/>
        </w:rPr>
      </w:pPr>
      <w:r>
        <w:rPr>
          <w:rFonts w:ascii="Times New Roman" w:hAnsi="Times New Roman"/>
          <w:sz w:val="28"/>
          <w:szCs w:val="28"/>
        </w:rPr>
        <w:t>6. Факт порушення академічної доброчесності враховується під час:</w:t>
      </w:r>
    </w:p>
    <w:p w:rsidR="00000612" w:rsidRDefault="00000612" w:rsidP="00000612">
      <w:pPr>
        <w:pStyle w:val="af3"/>
        <w:rPr>
          <w:rFonts w:ascii="Times New Roman" w:hAnsi="Times New Roman"/>
          <w:sz w:val="28"/>
          <w:szCs w:val="28"/>
        </w:rPr>
      </w:pPr>
      <w:r>
        <w:rPr>
          <w:rFonts w:ascii="Times New Roman" w:hAnsi="Times New Roman"/>
          <w:sz w:val="28"/>
          <w:szCs w:val="28"/>
        </w:rPr>
        <w:t>1) вирішення питання про притягнення педагогічного працівника до дисциплінарної відповідальності;</w:t>
      </w:r>
    </w:p>
    <w:p w:rsidR="00000612" w:rsidRDefault="00000612" w:rsidP="00000612">
      <w:pPr>
        <w:pStyle w:val="af3"/>
        <w:rPr>
          <w:rFonts w:ascii="Times New Roman" w:hAnsi="Times New Roman"/>
          <w:sz w:val="28"/>
          <w:szCs w:val="28"/>
        </w:rPr>
      </w:pPr>
      <w:r>
        <w:rPr>
          <w:rFonts w:ascii="Times New Roman" w:hAnsi="Times New Roman"/>
          <w:sz w:val="28"/>
          <w:szCs w:val="28"/>
        </w:rPr>
        <w:t>2) конкурсного відбору на посаду керівника закладу освіти.</w:t>
      </w:r>
    </w:p>
    <w:p w:rsidR="00000612" w:rsidRDefault="00000612" w:rsidP="00000612">
      <w:pPr>
        <w:pStyle w:val="af3"/>
        <w:rPr>
          <w:rFonts w:ascii="Times New Roman" w:hAnsi="Times New Roman"/>
          <w:sz w:val="28"/>
          <w:szCs w:val="28"/>
        </w:rPr>
      </w:pPr>
      <w:bookmarkStart w:id="94" w:name="3x8tuzt"/>
      <w:bookmarkStart w:id="95" w:name="2ce457m"/>
      <w:bookmarkStart w:id="96" w:name="rjefff"/>
      <w:bookmarkEnd w:id="94"/>
      <w:bookmarkEnd w:id="95"/>
      <w:bookmarkEnd w:id="96"/>
      <w:r>
        <w:rPr>
          <w:rFonts w:ascii="Times New Roman" w:hAnsi="Times New Roman"/>
          <w:sz w:val="28"/>
          <w:szCs w:val="28"/>
        </w:rPr>
        <w:t xml:space="preserve">7. За порушення академічної доброчесності до учня може бути застосовано такі види академічної відповідальності: </w:t>
      </w:r>
    </w:p>
    <w:p w:rsidR="00000612" w:rsidRDefault="00000612" w:rsidP="00000612">
      <w:pPr>
        <w:pStyle w:val="af3"/>
        <w:rPr>
          <w:rFonts w:ascii="Times New Roman" w:hAnsi="Times New Roman"/>
          <w:sz w:val="28"/>
          <w:szCs w:val="28"/>
        </w:rPr>
      </w:pPr>
      <w:r>
        <w:rPr>
          <w:rFonts w:ascii="Times New Roman" w:hAnsi="Times New Roman"/>
          <w:sz w:val="28"/>
          <w:szCs w:val="28"/>
        </w:rPr>
        <w:t>1) зауваження;</w:t>
      </w:r>
    </w:p>
    <w:p w:rsidR="00000612" w:rsidRDefault="00000612" w:rsidP="00000612">
      <w:pPr>
        <w:pStyle w:val="af3"/>
        <w:rPr>
          <w:rFonts w:ascii="Times New Roman" w:hAnsi="Times New Roman"/>
          <w:sz w:val="28"/>
          <w:szCs w:val="28"/>
        </w:rPr>
      </w:pPr>
      <w:r>
        <w:rPr>
          <w:rFonts w:ascii="Times New Roman" w:hAnsi="Times New Roman"/>
          <w:sz w:val="28"/>
          <w:szCs w:val="28"/>
        </w:rPr>
        <w:t>2) повторне проходження підсумкового оцінювання;</w:t>
      </w:r>
    </w:p>
    <w:p w:rsidR="00000612" w:rsidRDefault="00000612" w:rsidP="00000612">
      <w:pPr>
        <w:pStyle w:val="af3"/>
        <w:rPr>
          <w:rFonts w:ascii="Times New Roman" w:hAnsi="Times New Roman"/>
          <w:sz w:val="28"/>
          <w:szCs w:val="28"/>
        </w:rPr>
      </w:pPr>
      <w:r>
        <w:rPr>
          <w:rFonts w:ascii="Times New Roman" w:hAnsi="Times New Roman"/>
          <w:sz w:val="28"/>
          <w:szCs w:val="28"/>
        </w:rPr>
        <w:t>3) повторне проходження державної підсумкової атестації;</w:t>
      </w:r>
    </w:p>
    <w:p w:rsidR="00000612" w:rsidRDefault="00000612" w:rsidP="00000612">
      <w:pPr>
        <w:pStyle w:val="af3"/>
        <w:rPr>
          <w:rFonts w:ascii="Times New Roman" w:hAnsi="Times New Roman"/>
          <w:sz w:val="28"/>
          <w:szCs w:val="28"/>
        </w:rPr>
      </w:pPr>
      <w:r>
        <w:rPr>
          <w:rFonts w:ascii="Times New Roman" w:hAnsi="Times New Roman"/>
          <w:sz w:val="28"/>
          <w:szCs w:val="28"/>
        </w:rPr>
        <w:t>4) повторне проходження відповідного освітнього компонента освітньої програми;</w:t>
      </w:r>
    </w:p>
    <w:p w:rsidR="00000612" w:rsidRDefault="00000612" w:rsidP="00000612">
      <w:pPr>
        <w:pStyle w:val="af3"/>
        <w:rPr>
          <w:rFonts w:ascii="Times New Roman" w:hAnsi="Times New Roman"/>
          <w:sz w:val="28"/>
          <w:szCs w:val="28"/>
        </w:rPr>
      </w:pPr>
      <w:r>
        <w:rPr>
          <w:rFonts w:ascii="Times New Roman" w:hAnsi="Times New Roman"/>
          <w:sz w:val="28"/>
          <w:szCs w:val="28"/>
        </w:rPr>
        <w:t>5) позбавлення отриманих з порушеннями академічної доброчесності академічної стипендії, призових місць на учнівських змаганнях, турнірах, олімпіадах, конкурсах.</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 </w:t>
      </w:r>
    </w:p>
    <w:p w:rsidR="00000612" w:rsidRDefault="00000612" w:rsidP="00000612">
      <w:pPr>
        <w:pStyle w:val="af3"/>
        <w:rPr>
          <w:rFonts w:ascii="Times New Roman" w:hAnsi="Times New Roman"/>
          <w:sz w:val="28"/>
          <w:szCs w:val="28"/>
        </w:rPr>
      </w:pPr>
      <w:r>
        <w:rPr>
          <w:rFonts w:ascii="Times New Roman" w:hAnsi="Times New Roman"/>
          <w:sz w:val="28"/>
          <w:szCs w:val="28"/>
        </w:rPr>
        <w:t>9. Рішення про академічну відповідальність здобувачів освіти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Рішення про позбавлення учня академічної стипендії, призових місць на учнівських змаганнях, турнірах, олімпіадах, конкурсах, отриманих з порушеннями академічної доброчесності, приймає орган (посадова особа), який їх надав (присвоїв) у порядку, визначеному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10. Види академічної відповідальності, що можуть бути застосовані до учнів та педагогічних працівників, повинні бути </w:t>
      </w:r>
      <w:proofErr w:type="spellStart"/>
      <w:r>
        <w:rPr>
          <w:rFonts w:ascii="Times New Roman" w:hAnsi="Times New Roman"/>
          <w:sz w:val="28"/>
          <w:szCs w:val="28"/>
        </w:rPr>
        <w:t>співмірними</w:t>
      </w:r>
      <w:proofErr w:type="spellEnd"/>
      <w:r>
        <w:rPr>
          <w:rFonts w:ascii="Times New Roman" w:hAnsi="Times New Roman"/>
          <w:sz w:val="28"/>
          <w:szCs w:val="28"/>
        </w:rPr>
        <w:t xml:space="preserve"> із вчиненими порушеннями. За одне порушення може бути застосовано лише один з видів академічної відповідальності.</w:t>
      </w:r>
    </w:p>
    <w:p w:rsidR="00000612" w:rsidRDefault="00000612" w:rsidP="00000612">
      <w:pPr>
        <w:pStyle w:val="af3"/>
        <w:rPr>
          <w:rFonts w:ascii="Times New Roman" w:hAnsi="Times New Roman"/>
          <w:sz w:val="28"/>
          <w:szCs w:val="28"/>
        </w:rPr>
      </w:pPr>
      <w:r>
        <w:rPr>
          <w:rFonts w:ascii="Times New Roman" w:hAnsi="Times New Roman"/>
          <w:sz w:val="28"/>
          <w:szCs w:val="28"/>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44. Державні стандарти</w:t>
      </w:r>
    </w:p>
    <w:p w:rsidR="00000612" w:rsidRDefault="00000612" w:rsidP="00000612">
      <w:pPr>
        <w:pStyle w:val="af3"/>
        <w:rPr>
          <w:rFonts w:ascii="Times New Roman" w:hAnsi="Times New Roman"/>
          <w:sz w:val="28"/>
          <w:szCs w:val="28"/>
        </w:rPr>
      </w:pPr>
      <w:bookmarkStart w:id="97" w:name="3bj1y38"/>
      <w:bookmarkStart w:id="98" w:name="4anzqyu"/>
      <w:bookmarkStart w:id="99" w:name="1qoc8b1"/>
      <w:bookmarkEnd w:id="97"/>
      <w:bookmarkEnd w:id="98"/>
      <w:bookmarkEnd w:id="99"/>
      <w:r>
        <w:rPr>
          <w:rFonts w:ascii="Times New Roman" w:hAnsi="Times New Roman"/>
          <w:sz w:val="28"/>
          <w:szCs w:val="28"/>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w:t>
      </w:r>
      <w:proofErr w:type="spellStart"/>
      <w:r>
        <w:rPr>
          <w:rFonts w:ascii="Times New Roman" w:hAnsi="Times New Roman"/>
          <w:sz w:val="28"/>
          <w:szCs w:val="28"/>
        </w:rPr>
        <w:t>мовної</w:t>
      </w:r>
      <w:proofErr w:type="spellEnd"/>
      <w:r>
        <w:rPr>
          <w:rFonts w:ascii="Times New Roman" w:hAnsi="Times New Roman"/>
          <w:sz w:val="28"/>
          <w:szCs w:val="28"/>
        </w:rPr>
        <w:t xml:space="preserve"> групи.</w:t>
      </w:r>
    </w:p>
    <w:p w:rsidR="00000612" w:rsidRDefault="00000612" w:rsidP="00000612">
      <w:pPr>
        <w:pStyle w:val="af3"/>
        <w:rPr>
          <w:rFonts w:ascii="Times New Roman" w:hAnsi="Times New Roman"/>
          <w:sz w:val="28"/>
          <w:szCs w:val="28"/>
        </w:rPr>
      </w:pPr>
      <w:r>
        <w:rPr>
          <w:rFonts w:ascii="Times New Roman" w:hAnsi="Times New Roman"/>
          <w:sz w:val="28"/>
          <w:szCs w:val="28"/>
        </w:rPr>
        <w:t>2. Загальний обсяг навчального навантаження учнів на відповідному рівні визначається за роками навчання у формі базового навчального плану, який містить:</w:t>
      </w:r>
    </w:p>
    <w:p w:rsidR="00000612" w:rsidRDefault="00000612" w:rsidP="00000612">
      <w:pPr>
        <w:pStyle w:val="af3"/>
        <w:rPr>
          <w:rFonts w:ascii="Times New Roman" w:hAnsi="Times New Roman"/>
          <w:sz w:val="28"/>
          <w:szCs w:val="28"/>
        </w:rPr>
      </w:pPr>
      <w:r>
        <w:rPr>
          <w:rFonts w:ascii="Times New Roman" w:hAnsi="Times New Roman"/>
          <w:sz w:val="28"/>
          <w:szCs w:val="28"/>
        </w:rPr>
        <w:t>навчальне навантаження учнів за освітніми галузями;</w:t>
      </w:r>
    </w:p>
    <w:p w:rsidR="00000612" w:rsidRDefault="00000612" w:rsidP="00000612">
      <w:pPr>
        <w:pStyle w:val="af3"/>
        <w:rPr>
          <w:rFonts w:ascii="Times New Roman" w:hAnsi="Times New Roman"/>
          <w:sz w:val="28"/>
          <w:szCs w:val="28"/>
        </w:rPr>
      </w:pPr>
      <w:r>
        <w:rPr>
          <w:rFonts w:ascii="Times New Roman" w:hAnsi="Times New Roman"/>
          <w:sz w:val="28"/>
          <w:szCs w:val="28"/>
        </w:rPr>
        <w:t>обсяг та розподіл навчальних годин між освітніми галузями;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обсяг навчальних годин для вивчення навчальних предметів (інтегрованих курсів) за вибором. </w:t>
      </w:r>
    </w:p>
    <w:p w:rsidR="00000612" w:rsidRDefault="00000612" w:rsidP="00000612">
      <w:pPr>
        <w:pStyle w:val="af3"/>
        <w:rPr>
          <w:rFonts w:ascii="Times New Roman" w:hAnsi="Times New Roman"/>
          <w:sz w:val="28"/>
          <w:szCs w:val="28"/>
        </w:rPr>
      </w:pPr>
      <w:r>
        <w:rPr>
          <w:rFonts w:ascii="Times New Roman" w:hAnsi="Times New Roman"/>
          <w:sz w:val="28"/>
          <w:szCs w:val="28"/>
        </w:rPr>
        <w:t>3.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w:t>
      </w:r>
    </w:p>
    <w:p w:rsidR="00000612" w:rsidRDefault="00000612" w:rsidP="00000612">
      <w:pPr>
        <w:pStyle w:val="af3"/>
        <w:rPr>
          <w:rFonts w:ascii="Times New Roman" w:hAnsi="Times New Roman"/>
          <w:sz w:val="28"/>
          <w:szCs w:val="28"/>
        </w:rPr>
      </w:pPr>
      <w:bookmarkStart w:id="100" w:name="3oy7u29"/>
      <w:bookmarkStart w:id="101" w:name="14ykbeg"/>
      <w:bookmarkStart w:id="102" w:name="2pta16n"/>
      <w:bookmarkEnd w:id="100"/>
      <w:bookmarkEnd w:id="101"/>
      <w:bookmarkEnd w:id="102"/>
      <w:r>
        <w:rPr>
          <w:rFonts w:ascii="Times New Roman" w:hAnsi="Times New Roman"/>
          <w:sz w:val="28"/>
          <w:szCs w:val="28"/>
        </w:rPr>
        <w:t>4. Державні стандарти розробляються центральним органом виконавчої влади у сфері освіти і науки та затверджуються Кабінетом Міністрів України і переглядаються не рідше одного разу на 12 років.</w:t>
      </w:r>
    </w:p>
    <w:p w:rsidR="00000612" w:rsidRDefault="00000612" w:rsidP="00000612">
      <w:pPr>
        <w:pStyle w:val="af3"/>
        <w:rPr>
          <w:rFonts w:ascii="Times New Roman" w:hAnsi="Times New Roman"/>
          <w:sz w:val="28"/>
          <w:szCs w:val="28"/>
        </w:rPr>
      </w:pPr>
      <w:bookmarkStart w:id="103" w:name="243i4a2"/>
      <w:bookmarkStart w:id="104" w:name="j8sehv"/>
      <w:bookmarkEnd w:id="103"/>
      <w:bookmarkEnd w:id="104"/>
      <w:r>
        <w:rPr>
          <w:rFonts w:ascii="Times New Roman" w:hAnsi="Times New Roman"/>
          <w:sz w:val="28"/>
          <w:szCs w:val="28"/>
        </w:rPr>
        <w:t>5. Навчально-методичне забезпечення реалізації державних стандартів здійснюється центральним органом виконавчої влади у сфері освіти і науки.</w:t>
      </w:r>
    </w:p>
    <w:p w:rsidR="00000612" w:rsidRDefault="00000612" w:rsidP="00000612">
      <w:pPr>
        <w:pStyle w:val="af3"/>
        <w:rPr>
          <w:rFonts w:ascii="Times New Roman" w:hAnsi="Times New Roman"/>
          <w:sz w:val="28"/>
          <w:szCs w:val="28"/>
        </w:rPr>
      </w:pPr>
      <w:bookmarkStart w:id="105" w:name="338fx5o"/>
      <w:bookmarkEnd w:id="105"/>
      <w:r>
        <w:rPr>
          <w:rFonts w:ascii="Times New Roman" w:hAnsi="Times New Roman"/>
          <w:sz w:val="28"/>
          <w:szCs w:val="28"/>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000612" w:rsidRDefault="00000612" w:rsidP="00000612">
      <w:pPr>
        <w:pStyle w:val="af3"/>
        <w:rPr>
          <w:rFonts w:ascii="Times New Roman" w:hAnsi="Times New Roman"/>
          <w:sz w:val="28"/>
          <w:szCs w:val="28"/>
        </w:rPr>
      </w:pPr>
      <w:bookmarkStart w:id="106" w:name="1idq7dh"/>
      <w:bookmarkEnd w:id="106"/>
      <w:r>
        <w:rPr>
          <w:rFonts w:ascii="Times New Roman" w:hAnsi="Times New Roman"/>
          <w:sz w:val="28"/>
          <w:szCs w:val="28"/>
        </w:rPr>
        <w:t>6. До розроблення державних стандартів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000612" w:rsidRDefault="00000612" w:rsidP="00000612">
      <w:pPr>
        <w:pStyle w:val="af3"/>
        <w:rPr>
          <w:rFonts w:ascii="Times New Roman" w:hAnsi="Times New Roman"/>
          <w:sz w:val="28"/>
          <w:szCs w:val="28"/>
        </w:rPr>
      </w:pPr>
      <w:bookmarkStart w:id="107" w:name="2hio093"/>
      <w:bookmarkStart w:id="108" w:name="1vsw3ci"/>
      <w:bookmarkStart w:id="109" w:name="42ddq1a"/>
      <w:bookmarkStart w:id="110" w:name="3gnlt4p"/>
      <w:bookmarkStart w:id="111" w:name="4fsjm0b"/>
      <w:bookmarkStart w:id="112" w:name="wnyagw"/>
      <w:bookmarkEnd w:id="107"/>
      <w:bookmarkEnd w:id="108"/>
      <w:bookmarkEnd w:id="109"/>
      <w:bookmarkEnd w:id="110"/>
      <w:bookmarkEnd w:id="111"/>
      <w:bookmarkEnd w:id="112"/>
      <w:r>
        <w:rPr>
          <w:rFonts w:ascii="Times New Roman" w:hAnsi="Times New Roman"/>
          <w:sz w:val="28"/>
          <w:szCs w:val="28"/>
        </w:rPr>
        <w:t>7. Заклад освіти зобов’язаний створити умови для виконання учнями вимог відповідних державних стандартів.</w:t>
      </w:r>
    </w:p>
    <w:p w:rsidR="00000612" w:rsidRDefault="00000612" w:rsidP="00000612">
      <w:pPr>
        <w:pStyle w:val="af3"/>
        <w:rPr>
          <w:rFonts w:ascii="Times New Roman" w:hAnsi="Times New Roman"/>
          <w:sz w:val="28"/>
          <w:szCs w:val="28"/>
        </w:rPr>
      </w:pPr>
      <w:bookmarkStart w:id="113" w:name="2uxtw84"/>
      <w:bookmarkStart w:id="114" w:name="1a346fx"/>
      <w:bookmarkEnd w:id="113"/>
      <w:bookmarkEnd w:id="114"/>
      <w:r>
        <w:rPr>
          <w:rFonts w:ascii="Times New Roman" w:hAnsi="Times New Roman"/>
          <w:sz w:val="28"/>
          <w:szCs w:val="28"/>
        </w:rPr>
        <w:t>8.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000612" w:rsidRDefault="00000612" w:rsidP="00000612">
      <w:pPr>
        <w:pStyle w:val="af3"/>
        <w:rPr>
          <w:rFonts w:ascii="Times New Roman" w:hAnsi="Times New Roman"/>
          <w:sz w:val="28"/>
          <w:szCs w:val="28"/>
        </w:rPr>
      </w:pPr>
      <w:bookmarkStart w:id="115" w:name="3u2rp3q"/>
      <w:bookmarkEnd w:id="115"/>
      <w:r>
        <w:rPr>
          <w:rFonts w:ascii="Times New Roman" w:hAnsi="Times New Roman"/>
          <w:sz w:val="28"/>
          <w:szCs w:val="28"/>
        </w:rPr>
        <w:t>9.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000612" w:rsidRDefault="00000612" w:rsidP="00000612">
      <w:pPr>
        <w:pStyle w:val="af3"/>
        <w:spacing w:before="360" w:after="240"/>
        <w:rPr>
          <w:rFonts w:ascii="Times New Roman" w:hAnsi="Times New Roman"/>
          <w:sz w:val="28"/>
          <w:szCs w:val="28"/>
        </w:rPr>
      </w:pPr>
      <w:bookmarkStart w:id="116" w:name="11si5id"/>
      <w:bookmarkStart w:id="117" w:name="302dr9l"/>
      <w:bookmarkStart w:id="118" w:name="3ls5o66"/>
      <w:bookmarkStart w:id="119" w:name="4kx3h1s"/>
      <w:bookmarkStart w:id="120" w:name="20xfydz"/>
      <w:bookmarkEnd w:id="116"/>
      <w:bookmarkEnd w:id="117"/>
      <w:bookmarkEnd w:id="118"/>
      <w:bookmarkEnd w:id="119"/>
      <w:bookmarkEnd w:id="120"/>
      <w:r>
        <w:rPr>
          <w:rFonts w:ascii="Times New Roman" w:hAnsi="Times New Roman"/>
          <w:sz w:val="28"/>
          <w:szCs w:val="28"/>
        </w:rPr>
        <w:t>Стаття 45. Ліцензування освітньої діяльності</w:t>
      </w:r>
    </w:p>
    <w:p w:rsidR="00000612" w:rsidRDefault="00000612" w:rsidP="00000612">
      <w:pPr>
        <w:pStyle w:val="af3"/>
        <w:rPr>
          <w:rFonts w:ascii="Times New Roman" w:hAnsi="Times New Roman"/>
          <w:sz w:val="28"/>
          <w:szCs w:val="28"/>
        </w:rPr>
      </w:pPr>
      <w:bookmarkStart w:id="121" w:name="2981zbj"/>
      <w:bookmarkEnd w:id="121"/>
      <w:r>
        <w:rPr>
          <w:rFonts w:ascii="Times New Roman" w:hAnsi="Times New Roman"/>
          <w:sz w:val="28"/>
          <w:szCs w:val="28"/>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Закону України “Про ліцензування видів господарської діяльності” з урахуванням особливостей, визначених цим Законом, та ліцензійними умовами.</w:t>
      </w:r>
    </w:p>
    <w:p w:rsidR="00000612" w:rsidRDefault="00000612" w:rsidP="00000612">
      <w:pPr>
        <w:pStyle w:val="af3"/>
        <w:rPr>
          <w:rFonts w:ascii="Times New Roman" w:hAnsi="Times New Roman"/>
          <w:sz w:val="28"/>
          <w:szCs w:val="28"/>
        </w:rPr>
      </w:pPr>
      <w:r>
        <w:rPr>
          <w:rFonts w:ascii="Times New Roman" w:hAnsi="Times New Roman"/>
          <w:sz w:val="28"/>
          <w:szCs w:val="28"/>
        </w:rPr>
        <w:t>2. Органами ліцензування у сфері загальної середньої освіти є органи виконавчої влади, визначені Кабінетом Міністрів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000612" w:rsidRDefault="00000612" w:rsidP="00000612">
      <w:pPr>
        <w:pStyle w:val="af3"/>
        <w:rPr>
          <w:rFonts w:ascii="Times New Roman" w:hAnsi="Times New Roman"/>
          <w:sz w:val="28"/>
          <w:szCs w:val="28"/>
        </w:rPr>
      </w:pPr>
      <w:r>
        <w:rPr>
          <w:rFonts w:ascii="Times New Roman" w:hAnsi="Times New Roman"/>
          <w:sz w:val="28"/>
          <w:szCs w:val="28"/>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000612" w:rsidRDefault="00000612" w:rsidP="00000612">
      <w:pPr>
        <w:pStyle w:val="af3"/>
        <w:rPr>
          <w:rFonts w:ascii="Times New Roman" w:hAnsi="Times New Roman"/>
          <w:sz w:val="28"/>
          <w:szCs w:val="28"/>
        </w:rPr>
      </w:pPr>
      <w:r>
        <w:rPr>
          <w:rFonts w:ascii="Times New Roman" w:hAnsi="Times New Roman"/>
          <w:sz w:val="28"/>
          <w:szCs w:val="28"/>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До ліцензійних умов не можуть бути включені вимоги щодо:</w:t>
      </w:r>
    </w:p>
    <w:p w:rsidR="00000612" w:rsidRDefault="00000612" w:rsidP="00000612">
      <w:pPr>
        <w:pStyle w:val="af3"/>
        <w:rPr>
          <w:rFonts w:ascii="Times New Roman" w:hAnsi="Times New Roman"/>
          <w:sz w:val="28"/>
          <w:szCs w:val="28"/>
        </w:rPr>
      </w:pPr>
      <w:r>
        <w:rPr>
          <w:rFonts w:ascii="Times New Roman" w:hAnsi="Times New Roman"/>
          <w:sz w:val="28"/>
          <w:szCs w:val="28"/>
        </w:rPr>
        <w:t>визначення ліцензованого обсягу;</w:t>
      </w:r>
    </w:p>
    <w:p w:rsidR="00000612" w:rsidRDefault="00000612" w:rsidP="00000612">
      <w:pPr>
        <w:pStyle w:val="af3"/>
        <w:rPr>
          <w:rFonts w:ascii="Times New Roman" w:hAnsi="Times New Roman"/>
          <w:sz w:val="28"/>
          <w:szCs w:val="28"/>
        </w:rPr>
      </w:pPr>
      <w:r>
        <w:rPr>
          <w:rFonts w:ascii="Times New Roman" w:hAnsi="Times New Roman"/>
          <w:sz w:val="28"/>
          <w:szCs w:val="28"/>
        </w:rPr>
        <w:t>спеціалізованої освіти, що здобувається в рамках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якості освіти та освітньої діяльності.</w:t>
      </w:r>
    </w:p>
    <w:p w:rsidR="00000612" w:rsidRDefault="00000612" w:rsidP="00000612">
      <w:pPr>
        <w:pStyle w:val="af3"/>
        <w:rPr>
          <w:rFonts w:ascii="Times New Roman" w:hAnsi="Times New Roman"/>
          <w:sz w:val="28"/>
          <w:szCs w:val="28"/>
        </w:rPr>
      </w:pPr>
      <w:r>
        <w:rPr>
          <w:rFonts w:ascii="Times New Roman" w:hAnsi="Times New Roman"/>
          <w:sz w:val="28"/>
          <w:szCs w:val="28"/>
        </w:rPr>
        <w:t>5. Ліцензію може бути анульовано з підстав і в порядку, визначеному Законом України “Про ліцензування видів господарської діяльності”.</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6. Ліцензії підлягають переоформленню у разі </w:t>
      </w:r>
      <w:bookmarkStart w:id="122" w:name="odc9jc"/>
      <w:bookmarkEnd w:id="122"/>
      <w:r>
        <w:rPr>
          <w:rFonts w:ascii="Times New Roman" w:hAnsi="Times New Roman"/>
          <w:sz w:val="28"/>
          <w:szCs w:val="28"/>
        </w:rPr>
        <w:t xml:space="preserve">зміни найменувань закладів освіти та/або </w:t>
      </w:r>
      <w:bookmarkStart w:id="123" w:name="38czs75"/>
      <w:bookmarkEnd w:id="123"/>
      <w:r>
        <w:rPr>
          <w:rFonts w:ascii="Times New Roman" w:hAnsi="Times New Roman"/>
          <w:sz w:val="28"/>
          <w:szCs w:val="28"/>
        </w:rPr>
        <w:t>їх реорганізації шляхом злиття чи приєднання.</w:t>
      </w:r>
    </w:p>
    <w:p w:rsidR="00000612" w:rsidRDefault="00000612" w:rsidP="00000612">
      <w:pPr>
        <w:pStyle w:val="af3"/>
        <w:rPr>
          <w:rFonts w:ascii="Times New Roman" w:hAnsi="Times New Roman"/>
          <w:sz w:val="28"/>
          <w:szCs w:val="28"/>
        </w:rPr>
      </w:pPr>
      <w:bookmarkStart w:id="124" w:name="1nia2ey"/>
      <w:bookmarkStart w:id="125" w:name="47hxl2r"/>
      <w:bookmarkStart w:id="126" w:name="2mn7vak"/>
      <w:bookmarkEnd w:id="124"/>
      <w:bookmarkEnd w:id="125"/>
      <w:bookmarkEnd w:id="126"/>
      <w:r>
        <w:rPr>
          <w:rFonts w:ascii="Times New Roman" w:hAnsi="Times New Roman"/>
          <w:sz w:val="28"/>
          <w:szCs w:val="28"/>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 ліцензій.</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46. Інституційний аудит</w:t>
      </w:r>
    </w:p>
    <w:p w:rsidR="00000612" w:rsidRDefault="00000612" w:rsidP="00000612">
      <w:pPr>
        <w:pStyle w:val="af3"/>
        <w:rPr>
          <w:rFonts w:ascii="Times New Roman" w:hAnsi="Times New Roman"/>
          <w:sz w:val="28"/>
          <w:szCs w:val="28"/>
        </w:rPr>
      </w:pPr>
      <w:r>
        <w:rPr>
          <w:rFonts w:ascii="Times New Roman" w:hAnsi="Times New Roman"/>
          <w:sz w:val="28"/>
          <w:szCs w:val="28"/>
        </w:rPr>
        <w:t>1. Інституційний аудит — це комплексна зовнішня перевірка та оцінювання освітніх і управлінських процесів закладу освіти, які повинні забезпечувати його ефективну роботу та сталий розвиток.</w:t>
      </w:r>
    </w:p>
    <w:p w:rsidR="00000612" w:rsidRDefault="00000612" w:rsidP="00000612">
      <w:pPr>
        <w:pStyle w:val="af3"/>
        <w:rPr>
          <w:rFonts w:ascii="Times New Roman" w:hAnsi="Times New Roman"/>
          <w:sz w:val="28"/>
          <w:szCs w:val="28"/>
        </w:rPr>
      </w:pPr>
      <w:r>
        <w:rPr>
          <w:rFonts w:ascii="Times New Roman" w:hAnsi="Times New Roman"/>
          <w:sz w:val="28"/>
          <w:szCs w:val="28"/>
        </w:rPr>
        <w:t>Інституційний аудит проводиться з метою оцінювання якості освітньої діяльності закладу освіти та визначення рекомендацій засновнику та закладу освіти щодо:</w:t>
      </w:r>
    </w:p>
    <w:p w:rsidR="00000612" w:rsidRDefault="00000612" w:rsidP="00000612">
      <w:pPr>
        <w:pStyle w:val="af3"/>
        <w:rPr>
          <w:rFonts w:ascii="Times New Roman" w:hAnsi="Times New Roman"/>
          <w:sz w:val="28"/>
          <w:szCs w:val="28"/>
        </w:rPr>
      </w:pPr>
      <w:bookmarkStart w:id="127" w:name="1f7o1he"/>
      <w:bookmarkEnd w:id="127"/>
      <w:r>
        <w:rPr>
          <w:rFonts w:ascii="Times New Roman" w:hAnsi="Times New Roman"/>
          <w:sz w:val="28"/>
          <w:szCs w:val="28"/>
        </w:rPr>
        <w:t>підвищення якості освітньої діяльності та вдосконалення внутрішньої системи забезпечення якості освіти;</w:t>
      </w:r>
    </w:p>
    <w:p w:rsidR="00000612" w:rsidRDefault="00000612" w:rsidP="00000612">
      <w:pPr>
        <w:pStyle w:val="af3"/>
        <w:rPr>
          <w:rFonts w:ascii="Times New Roman" w:hAnsi="Times New Roman"/>
          <w:sz w:val="28"/>
          <w:szCs w:val="28"/>
        </w:rPr>
      </w:pPr>
      <w:bookmarkStart w:id="128" w:name="3z7bk57"/>
      <w:bookmarkEnd w:id="128"/>
      <w:r>
        <w:rPr>
          <w:rFonts w:ascii="Times New Roman" w:hAnsi="Times New Roman"/>
          <w:sz w:val="28"/>
          <w:szCs w:val="28"/>
        </w:rPr>
        <w:t>приведення освітнього та управлінського процесів у відповідність з вимогами законодавства, зокрема ліцензійних умов.</w:t>
      </w:r>
    </w:p>
    <w:p w:rsidR="00000612" w:rsidRDefault="00000612" w:rsidP="00000612">
      <w:pPr>
        <w:pStyle w:val="af3"/>
        <w:rPr>
          <w:rFonts w:ascii="Times New Roman" w:hAnsi="Times New Roman"/>
          <w:sz w:val="28"/>
          <w:szCs w:val="28"/>
        </w:rPr>
      </w:pPr>
      <w:r>
        <w:rPr>
          <w:rFonts w:ascii="Times New Roman" w:hAnsi="Times New Roman"/>
          <w:sz w:val="28"/>
          <w:szCs w:val="28"/>
        </w:rPr>
        <w:t>2. Інституційний аудит є плановим заходом, що проводиться центральним органом виконавчої влади із забезпечення якості освіти та його територіальними органами не частіше одного разу на 10 років.</w:t>
      </w:r>
    </w:p>
    <w:p w:rsidR="00000612" w:rsidRDefault="00000612" w:rsidP="00000612">
      <w:pPr>
        <w:pStyle w:val="af3"/>
        <w:rPr>
          <w:rFonts w:ascii="Times New Roman" w:hAnsi="Times New Roman"/>
          <w:sz w:val="28"/>
          <w:szCs w:val="28"/>
        </w:rPr>
      </w:pPr>
      <w:r>
        <w:rPr>
          <w:rFonts w:ascii="Times New Roman" w:hAnsi="Times New Roman"/>
          <w:sz w:val="28"/>
          <w:szCs w:val="28"/>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у порядку, затвердженому центральним органом виконавчої влади у сфері освіти і науки. До інституційного аудиту можуть бути залучені інші фахівці (експерти) у сфері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Плани проведення інституційних аудитів формуються на підставі показників освітньої діяльності закладів, результатів навчання учнів та з урахуванням наявності (відсутності) ознак низької якості освітньої діяльності. </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Критерії для визначення якості освітньої діяльності у сфері загальної середньої освіти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 </w:t>
      </w:r>
    </w:p>
    <w:p w:rsidR="00000612" w:rsidRDefault="00000612" w:rsidP="00000612">
      <w:pPr>
        <w:pStyle w:val="af3"/>
        <w:rPr>
          <w:rFonts w:ascii="Times New Roman" w:hAnsi="Times New Roman"/>
          <w:sz w:val="28"/>
          <w:szCs w:val="28"/>
        </w:rPr>
      </w:pPr>
      <w:bookmarkStart w:id="129" w:name="2eclud0"/>
      <w:bookmarkEnd w:id="129"/>
      <w:r>
        <w:rPr>
          <w:rFonts w:ascii="Times New Roman" w:hAnsi="Times New Roman"/>
          <w:sz w:val="28"/>
          <w:szCs w:val="28"/>
        </w:rPr>
        <w:t>Інституційний аудит проводиться у позаплановому порядку в закладі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трудового колективу або піклувальної ради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4. За результатами проведення інституційного аудиту засновнику та закладу освіти надаються:</w:t>
      </w:r>
    </w:p>
    <w:p w:rsidR="00000612" w:rsidRDefault="00000612" w:rsidP="00000612">
      <w:pPr>
        <w:pStyle w:val="af3"/>
        <w:rPr>
          <w:rFonts w:ascii="Times New Roman" w:hAnsi="Times New Roman"/>
          <w:sz w:val="28"/>
          <w:szCs w:val="28"/>
        </w:rPr>
      </w:pPr>
      <w:r>
        <w:rPr>
          <w:rFonts w:ascii="Times New Roman" w:hAnsi="Times New Roman"/>
          <w:sz w:val="28"/>
          <w:szCs w:val="28"/>
        </w:rPr>
        <w:t>висновок про якість освітньої та управлінської діяльності закладу освіти, внутрішню систему забезпечення якості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ліцензійними умовами.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 </w:t>
      </w:r>
    </w:p>
    <w:p w:rsidR="00000612" w:rsidRDefault="00000612" w:rsidP="00000612">
      <w:pPr>
        <w:pStyle w:val="af3"/>
        <w:rPr>
          <w:rFonts w:ascii="Times New Roman" w:hAnsi="Times New Roman"/>
          <w:sz w:val="28"/>
          <w:szCs w:val="28"/>
        </w:rPr>
      </w:pPr>
      <w:r>
        <w:rPr>
          <w:rFonts w:ascii="Times New Roman" w:hAnsi="Times New Roman"/>
          <w:sz w:val="28"/>
          <w:szCs w:val="28"/>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з дня їх надходження.</w:t>
      </w:r>
    </w:p>
    <w:p w:rsidR="00000612" w:rsidRDefault="00000612" w:rsidP="00000612">
      <w:pPr>
        <w:pStyle w:val="af3"/>
        <w:rPr>
          <w:rFonts w:ascii="Times New Roman" w:hAnsi="Times New Roman"/>
          <w:sz w:val="28"/>
          <w:szCs w:val="28"/>
        </w:rPr>
      </w:pPr>
      <w:r>
        <w:rPr>
          <w:rFonts w:ascii="Times New Roman" w:hAnsi="Times New Roman"/>
          <w:sz w:val="28"/>
          <w:szCs w:val="28"/>
        </w:rPr>
        <w:t>6. Висновок про якість освітньої та управлінської діяльності закладу та рекомендації щодо вдосконалення діяльності закладу освіти, уточнені за результатами розгляду заперечень, оприлюднюються на веб-сайтах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000612" w:rsidRDefault="00000612" w:rsidP="00000612">
      <w:pPr>
        <w:pStyle w:val="af3"/>
        <w:rPr>
          <w:rFonts w:ascii="Times New Roman" w:hAnsi="Times New Roman"/>
          <w:sz w:val="28"/>
          <w:szCs w:val="28"/>
        </w:rPr>
      </w:pPr>
      <w:r>
        <w:rPr>
          <w:rFonts w:ascii="Times New Roman" w:hAnsi="Times New Roman"/>
          <w:sz w:val="28"/>
          <w:szCs w:val="28"/>
        </w:rPr>
        <w:t>7. У разі виявлення невідповідності освітньої діяльності закладу освіти законодавству, зокрема ліцензійним умовам,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засоби заохочення (премії, інші заохочувальні виплати, нагороди тощо).</w:t>
      </w:r>
    </w:p>
    <w:p w:rsidR="00000612" w:rsidRDefault="00000612" w:rsidP="00000612">
      <w:pPr>
        <w:pStyle w:val="af3"/>
        <w:rPr>
          <w:rFonts w:ascii="Times New Roman" w:hAnsi="Times New Roman"/>
          <w:sz w:val="28"/>
          <w:szCs w:val="28"/>
        </w:rPr>
      </w:pPr>
      <w:r>
        <w:rPr>
          <w:rFonts w:ascii="Times New Roman" w:hAnsi="Times New Roman"/>
          <w:sz w:val="28"/>
          <w:szCs w:val="28"/>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000612" w:rsidRDefault="00000612" w:rsidP="00000612">
      <w:pPr>
        <w:pStyle w:val="af3"/>
        <w:spacing w:before="360" w:after="240"/>
        <w:rPr>
          <w:rFonts w:ascii="Times New Roman" w:hAnsi="Times New Roman"/>
          <w:sz w:val="28"/>
          <w:szCs w:val="28"/>
        </w:rPr>
      </w:pPr>
      <w:bookmarkStart w:id="130" w:name="2rrrqc1"/>
      <w:bookmarkStart w:id="131" w:name="16x20ju"/>
      <w:bookmarkStart w:id="132" w:name="3dhjn8m"/>
      <w:bookmarkStart w:id="133" w:name="3qwpj7n"/>
      <w:bookmarkStart w:id="134" w:name="thw4kt"/>
      <w:bookmarkStart w:id="135" w:name="4cmhg48"/>
      <w:bookmarkStart w:id="136" w:name="1smtxgf"/>
      <w:bookmarkEnd w:id="130"/>
      <w:bookmarkEnd w:id="131"/>
      <w:bookmarkEnd w:id="132"/>
      <w:bookmarkEnd w:id="133"/>
      <w:bookmarkEnd w:id="134"/>
      <w:bookmarkEnd w:id="135"/>
      <w:bookmarkEnd w:id="136"/>
      <w:r>
        <w:rPr>
          <w:rFonts w:ascii="Times New Roman" w:hAnsi="Times New Roman"/>
          <w:sz w:val="28"/>
          <w:szCs w:val="28"/>
        </w:rPr>
        <w:t>Стаття 47. Зовнішнє незалежне оцінювання</w:t>
      </w:r>
    </w:p>
    <w:p w:rsidR="00000612" w:rsidRDefault="00000612" w:rsidP="00000612">
      <w:pPr>
        <w:pStyle w:val="af3"/>
        <w:rPr>
          <w:rFonts w:ascii="Times New Roman" w:hAnsi="Times New Roman"/>
          <w:sz w:val="28"/>
          <w:szCs w:val="28"/>
        </w:rPr>
      </w:pPr>
      <w:r>
        <w:rPr>
          <w:rFonts w:ascii="Times New Roman" w:hAnsi="Times New Roman"/>
          <w:sz w:val="28"/>
          <w:szCs w:val="28"/>
        </w:rPr>
        <w:t>1. Зовнішнє незалежне оцінювання є однією з форм державної підсумкової атестації результатів навчання, здобутих учнями на певному рівні загальної середньої освіти, що здійснюється відповідно до Закону України “Про освіту” з урахуванням цього Закону.</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Учні, які завершують здобуття базової середньої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 </w:t>
      </w:r>
    </w:p>
    <w:p w:rsidR="00000612" w:rsidRDefault="00000612" w:rsidP="00000612">
      <w:pPr>
        <w:pStyle w:val="af3"/>
        <w:rPr>
          <w:rFonts w:ascii="Times New Roman" w:hAnsi="Times New Roman"/>
          <w:sz w:val="28"/>
          <w:szCs w:val="28"/>
        </w:rPr>
      </w:pPr>
      <w:r>
        <w:rPr>
          <w:rFonts w:ascii="Times New Roman" w:hAnsi="Times New Roman"/>
          <w:sz w:val="28"/>
          <w:szCs w:val="28"/>
        </w:rPr>
        <w:t>Зовнішнє незалежне оцінювання результатів навчання учнів початкової школи може бути проведене лише з метою моніторингу якості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Результати зовнішнього незалежного оцінювання осіб, які здобули базову середню освіти, можуть використовуватися для зарахування до ліцеїв та інших закладів освіти, що забезпечують здобуття профільної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000612" w:rsidRDefault="00000612" w:rsidP="00000612">
      <w:pPr>
        <w:pStyle w:val="af3"/>
        <w:rPr>
          <w:rFonts w:ascii="Times New Roman" w:hAnsi="Times New Roman"/>
          <w:sz w:val="28"/>
          <w:szCs w:val="28"/>
        </w:rPr>
      </w:pPr>
      <w:r>
        <w:rPr>
          <w:rFonts w:ascii="Times New Roman" w:hAnsi="Times New Roman"/>
          <w:sz w:val="28"/>
          <w:szCs w:val="28"/>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організації відповідно до законодавства.</w:t>
      </w:r>
    </w:p>
    <w:p w:rsidR="00000612" w:rsidRDefault="00000612" w:rsidP="00000612">
      <w:pPr>
        <w:pStyle w:val="af3"/>
        <w:rPr>
          <w:rFonts w:ascii="Times New Roman" w:hAnsi="Times New Roman"/>
          <w:sz w:val="28"/>
          <w:szCs w:val="28"/>
        </w:rPr>
      </w:pPr>
      <w:r>
        <w:rPr>
          <w:rFonts w:ascii="Times New Roman" w:hAnsi="Times New Roman"/>
          <w:sz w:val="28"/>
          <w:szCs w:val="28"/>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 освітніх потреб.</w:t>
      </w:r>
    </w:p>
    <w:p w:rsidR="00000612" w:rsidRDefault="00000612" w:rsidP="00000612">
      <w:pPr>
        <w:pStyle w:val="af3"/>
        <w:rPr>
          <w:rFonts w:ascii="Times New Roman" w:hAnsi="Times New Roman"/>
          <w:sz w:val="28"/>
          <w:szCs w:val="28"/>
        </w:rPr>
      </w:pPr>
      <w:r>
        <w:rPr>
          <w:rFonts w:ascii="Times New Roman" w:hAnsi="Times New Roman"/>
          <w:sz w:val="28"/>
          <w:szCs w:val="28"/>
        </w:rPr>
        <w:t>4. Відкритість зовнішнього незалежного оцінювання забезпечується шляхом:</w:t>
      </w:r>
    </w:p>
    <w:p w:rsidR="00000612" w:rsidRDefault="00000612" w:rsidP="00000612">
      <w:pPr>
        <w:pStyle w:val="af3"/>
        <w:rPr>
          <w:rFonts w:ascii="Times New Roman" w:hAnsi="Times New Roman"/>
          <w:sz w:val="28"/>
          <w:szCs w:val="28"/>
        </w:rPr>
      </w:pPr>
      <w:r>
        <w:rPr>
          <w:rFonts w:ascii="Times New Roman" w:hAnsi="Times New Roman"/>
          <w:sz w:val="28"/>
          <w:szCs w:val="28"/>
        </w:rPr>
        <w:t>здійснення державного контролю та громадського спостереження за його проведенням;</w:t>
      </w:r>
    </w:p>
    <w:p w:rsidR="00000612" w:rsidRDefault="00000612" w:rsidP="00000612">
      <w:pPr>
        <w:pStyle w:val="af3"/>
        <w:rPr>
          <w:rFonts w:ascii="Times New Roman" w:hAnsi="Times New Roman"/>
          <w:sz w:val="28"/>
          <w:szCs w:val="28"/>
        </w:rPr>
      </w:pPr>
      <w:r>
        <w:rPr>
          <w:rFonts w:ascii="Times New Roman" w:hAnsi="Times New Roman"/>
          <w:sz w:val="28"/>
          <w:szCs w:val="28"/>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w:t>
      </w:r>
      <w:proofErr w:type="spellStart"/>
      <w:r>
        <w:rPr>
          <w:rFonts w:ascii="Times New Roman" w:hAnsi="Times New Roman"/>
          <w:sz w:val="28"/>
          <w:szCs w:val="28"/>
        </w:rPr>
        <w:t>мовного</w:t>
      </w:r>
      <w:proofErr w:type="spellEnd"/>
      <w:r>
        <w:rPr>
          <w:rFonts w:ascii="Times New Roman" w:hAnsi="Times New Roman"/>
          <w:sz w:val="28"/>
          <w:szCs w:val="28"/>
        </w:rPr>
        <w:t xml:space="preserve"> компонента).</w:t>
      </w:r>
    </w:p>
    <w:p w:rsidR="00000612" w:rsidRDefault="00000612" w:rsidP="00000612">
      <w:pPr>
        <w:pStyle w:val="af3"/>
        <w:rPr>
          <w:rFonts w:ascii="Times New Roman" w:hAnsi="Times New Roman"/>
          <w:sz w:val="28"/>
          <w:szCs w:val="28"/>
        </w:rPr>
      </w:pPr>
      <w:r>
        <w:rPr>
          <w:rFonts w:ascii="Times New Roman" w:hAnsi="Times New Roman"/>
          <w:sz w:val="28"/>
          <w:szCs w:val="28"/>
        </w:rPr>
        <w:t>6.</w:t>
      </w:r>
      <w:r>
        <w:rPr>
          <w:rFonts w:ascii="Times New Roman" w:hAnsi="Times New Roman"/>
          <w:sz w:val="28"/>
          <w:szCs w:val="28"/>
          <w:lang w:val="en-US"/>
        </w:rPr>
        <w:t> </w:t>
      </w:r>
      <w:r>
        <w:rPr>
          <w:rFonts w:ascii="Times New Roman" w:hAnsi="Times New Roman"/>
          <w:sz w:val="28"/>
          <w:szCs w:val="28"/>
        </w:rPr>
        <w:t>Для забезпечення організованого проведення зовнішнього незалежного оцінювання центральний орган виконавчої влади у сфері освіти і науки:</w:t>
      </w:r>
    </w:p>
    <w:p w:rsidR="00000612" w:rsidRDefault="00000612" w:rsidP="00000612">
      <w:pPr>
        <w:pStyle w:val="af3"/>
        <w:rPr>
          <w:rFonts w:ascii="Times New Roman" w:hAnsi="Times New Roman"/>
          <w:sz w:val="28"/>
          <w:szCs w:val="28"/>
        </w:rPr>
      </w:pPr>
      <w:r>
        <w:rPr>
          <w:rFonts w:ascii="Times New Roman" w:hAnsi="Times New Roman"/>
          <w:sz w:val="28"/>
          <w:szCs w:val="28"/>
        </w:rPr>
        <w:t>1) затверджує:</w:t>
      </w:r>
    </w:p>
    <w:p w:rsidR="00000612" w:rsidRDefault="00000612" w:rsidP="00000612">
      <w:pPr>
        <w:pStyle w:val="af3"/>
        <w:rPr>
          <w:rFonts w:ascii="Times New Roman" w:hAnsi="Times New Roman"/>
          <w:sz w:val="28"/>
          <w:szCs w:val="28"/>
        </w:rPr>
      </w:pPr>
      <w:r>
        <w:rPr>
          <w:rFonts w:ascii="Times New Roman" w:hAnsi="Times New Roman"/>
          <w:sz w:val="28"/>
          <w:szCs w:val="28"/>
        </w:rPr>
        <w:t>перелік програм зовнішнього незалежного оцінювання;</w:t>
      </w:r>
    </w:p>
    <w:p w:rsidR="00000612" w:rsidRDefault="00000612" w:rsidP="00000612">
      <w:pPr>
        <w:pStyle w:val="af3"/>
        <w:rPr>
          <w:rFonts w:ascii="Times New Roman" w:hAnsi="Times New Roman"/>
          <w:sz w:val="28"/>
          <w:szCs w:val="28"/>
        </w:rPr>
      </w:pPr>
      <w:r>
        <w:rPr>
          <w:rFonts w:ascii="Times New Roman" w:hAnsi="Times New Roman"/>
          <w:sz w:val="28"/>
          <w:szCs w:val="28"/>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000612" w:rsidRDefault="00000612" w:rsidP="00000612">
      <w:pPr>
        <w:pStyle w:val="af3"/>
        <w:rPr>
          <w:rFonts w:ascii="Times New Roman" w:hAnsi="Times New Roman"/>
          <w:sz w:val="28"/>
          <w:szCs w:val="28"/>
        </w:rPr>
      </w:pPr>
      <w:r>
        <w:rPr>
          <w:rFonts w:ascii="Times New Roman" w:hAnsi="Times New Roman"/>
          <w:sz w:val="28"/>
          <w:szCs w:val="28"/>
        </w:rPr>
        <w:t>положення про колегіальні робочі органи з підготовки та проведення зовнішнього незалежного оцінювання;</w:t>
      </w:r>
    </w:p>
    <w:p w:rsidR="00000612" w:rsidRDefault="00000612" w:rsidP="00000612">
      <w:pPr>
        <w:pStyle w:val="af3"/>
        <w:rPr>
          <w:rFonts w:ascii="Times New Roman" w:hAnsi="Times New Roman"/>
          <w:sz w:val="28"/>
          <w:szCs w:val="28"/>
        </w:rPr>
      </w:pPr>
      <w:r>
        <w:rPr>
          <w:rFonts w:ascii="Times New Roman" w:hAnsi="Times New Roman"/>
          <w:sz w:val="28"/>
          <w:szCs w:val="28"/>
        </w:rPr>
        <w:t>порядок використання технічних пристроїв, необхідних для здійснення контролю за проведенням зовнішнього незалежного оцінювання, разом з центральним органом виконавчої влади у сфері внутрішніх справ;</w:t>
      </w:r>
    </w:p>
    <w:p w:rsidR="00000612" w:rsidRDefault="00000612" w:rsidP="00000612">
      <w:pPr>
        <w:pStyle w:val="af3"/>
        <w:rPr>
          <w:rFonts w:ascii="Times New Roman" w:hAnsi="Times New Roman"/>
          <w:sz w:val="28"/>
          <w:szCs w:val="28"/>
        </w:rPr>
      </w:pPr>
      <w:r>
        <w:rPr>
          <w:rFonts w:ascii="Times New Roman" w:hAnsi="Times New Roman"/>
          <w:sz w:val="28"/>
          <w:szCs w:val="28"/>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разом з центральним органом виконавчої влади у сфері охорони здоров’я;</w:t>
      </w:r>
    </w:p>
    <w:p w:rsidR="00000612" w:rsidRDefault="00000612" w:rsidP="00000612">
      <w:pPr>
        <w:pStyle w:val="af3"/>
        <w:rPr>
          <w:rFonts w:ascii="Times New Roman" w:hAnsi="Times New Roman"/>
          <w:sz w:val="28"/>
          <w:szCs w:val="28"/>
        </w:rPr>
      </w:pPr>
      <w:r>
        <w:rPr>
          <w:rFonts w:ascii="Times New Roman" w:hAnsi="Times New Roman"/>
          <w:sz w:val="28"/>
          <w:szCs w:val="28"/>
        </w:rPr>
        <w:t>форми документів, що засвідчують факт проходження зовнішнього незалежного оцінювання;</w:t>
      </w:r>
    </w:p>
    <w:p w:rsidR="00000612" w:rsidRDefault="00000612" w:rsidP="00000612">
      <w:pPr>
        <w:pStyle w:val="af3"/>
        <w:rPr>
          <w:rFonts w:ascii="Times New Roman" w:hAnsi="Times New Roman"/>
          <w:sz w:val="28"/>
          <w:szCs w:val="28"/>
        </w:rPr>
      </w:pPr>
      <w:r>
        <w:rPr>
          <w:rFonts w:ascii="Times New Roman" w:hAnsi="Times New Roman"/>
          <w:sz w:val="28"/>
          <w:szCs w:val="28"/>
        </w:rPr>
        <w:t>2) встановлює:</w:t>
      </w:r>
    </w:p>
    <w:p w:rsidR="00000612" w:rsidRDefault="00000612" w:rsidP="00000612">
      <w:pPr>
        <w:pStyle w:val="af3"/>
        <w:rPr>
          <w:rFonts w:ascii="Times New Roman" w:hAnsi="Times New Roman"/>
          <w:sz w:val="28"/>
          <w:szCs w:val="28"/>
        </w:rPr>
      </w:pPr>
      <w:r>
        <w:rPr>
          <w:rFonts w:ascii="Times New Roman" w:hAnsi="Times New Roman"/>
          <w:sz w:val="28"/>
          <w:szCs w:val="28"/>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000612" w:rsidRDefault="00000612" w:rsidP="00000612">
      <w:pPr>
        <w:pStyle w:val="af3"/>
        <w:rPr>
          <w:rFonts w:ascii="Times New Roman" w:hAnsi="Times New Roman"/>
          <w:sz w:val="28"/>
          <w:szCs w:val="28"/>
        </w:rPr>
      </w:pPr>
      <w:r>
        <w:rPr>
          <w:rFonts w:ascii="Times New Roman" w:hAnsi="Times New Roman"/>
          <w:sz w:val="28"/>
          <w:szCs w:val="28"/>
        </w:rPr>
        <w:t>строки організації та проведення зовнішнього незалежного оцінювання;</w:t>
      </w:r>
    </w:p>
    <w:p w:rsidR="00000612" w:rsidRDefault="00000612" w:rsidP="00000612">
      <w:pPr>
        <w:pStyle w:val="af3"/>
        <w:rPr>
          <w:rFonts w:ascii="Times New Roman" w:hAnsi="Times New Roman"/>
          <w:sz w:val="28"/>
          <w:szCs w:val="28"/>
        </w:rPr>
      </w:pPr>
      <w:r>
        <w:rPr>
          <w:rFonts w:ascii="Times New Roman" w:hAnsi="Times New Roman"/>
          <w:sz w:val="28"/>
          <w:szCs w:val="28"/>
        </w:rPr>
        <w:t>рівні складності завдань робіт зовнішнього незалежного оцінювання.</w:t>
      </w:r>
    </w:p>
    <w:p w:rsidR="00000612" w:rsidRDefault="00000612" w:rsidP="00000612">
      <w:pPr>
        <w:pStyle w:val="af3"/>
        <w:rPr>
          <w:rFonts w:ascii="Times New Roman" w:hAnsi="Times New Roman"/>
          <w:sz w:val="28"/>
          <w:szCs w:val="28"/>
        </w:rPr>
      </w:pPr>
      <w:r>
        <w:rPr>
          <w:rFonts w:ascii="Times New Roman" w:hAnsi="Times New Roman"/>
          <w:sz w:val="28"/>
          <w:szCs w:val="28"/>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в порядку, встановленому центральним органом виконавчої влади у сфері освіти і науки.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48. Атестація педагогічних працівників</w:t>
      </w:r>
    </w:p>
    <w:p w:rsidR="00000612" w:rsidRDefault="00000612" w:rsidP="00000612">
      <w:pPr>
        <w:pStyle w:val="af3"/>
        <w:rPr>
          <w:rFonts w:ascii="Times New Roman" w:hAnsi="Times New Roman"/>
          <w:sz w:val="28"/>
          <w:szCs w:val="28"/>
        </w:rPr>
      </w:pPr>
      <w:r>
        <w:rPr>
          <w:rFonts w:ascii="Times New Roman" w:hAnsi="Times New Roman"/>
          <w:sz w:val="28"/>
          <w:szCs w:val="28"/>
        </w:rPr>
        <w:t>1. Атестація педагогічних працівників здійснюється відповідно до Закону України “Про освіту” з урахуванням цього Закону та в порядку, затвердженому центральним органом виконавчої влади у сфері освіти і науки.</w:t>
      </w:r>
    </w:p>
    <w:p w:rsidR="00000612" w:rsidRDefault="00000612" w:rsidP="00000612">
      <w:pPr>
        <w:pStyle w:val="af3"/>
        <w:rPr>
          <w:rFonts w:ascii="Times New Roman" w:hAnsi="Times New Roman"/>
          <w:sz w:val="28"/>
          <w:szCs w:val="28"/>
        </w:rPr>
      </w:pPr>
      <w:bookmarkStart w:id="137" w:name="261ztfg"/>
      <w:bookmarkStart w:id="138" w:name="1kc7wiv"/>
      <w:bookmarkStart w:id="139" w:name="44bvf6o"/>
      <w:bookmarkStart w:id="140" w:name="356xmb2"/>
      <w:bookmarkStart w:id="141" w:name="l7a3n9"/>
      <w:bookmarkEnd w:id="137"/>
      <w:bookmarkEnd w:id="138"/>
      <w:bookmarkEnd w:id="139"/>
      <w:bookmarkEnd w:id="140"/>
      <w:bookmarkEnd w:id="141"/>
      <w:r>
        <w:rPr>
          <w:rFonts w:ascii="Times New Roman" w:hAnsi="Times New Roman"/>
          <w:sz w:val="28"/>
          <w:szCs w:val="28"/>
        </w:rPr>
        <w:t xml:space="preserve">Атестація педагогічних працівників закладів спеціалізованої освіти, які забезпечують здобуття фахових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000612" w:rsidRDefault="00000612" w:rsidP="00000612">
      <w:pPr>
        <w:pStyle w:val="af3"/>
        <w:rPr>
          <w:rFonts w:ascii="Times New Roman" w:hAnsi="Times New Roman"/>
          <w:sz w:val="28"/>
          <w:szCs w:val="28"/>
        </w:rPr>
      </w:pPr>
      <w:r>
        <w:rPr>
          <w:rFonts w:ascii="Times New Roman" w:hAnsi="Times New Roman"/>
          <w:sz w:val="28"/>
          <w:szCs w:val="28"/>
        </w:rPr>
        <w:t>2. За результатами атестації визначається відповідність педагогічного працівника займаній посаді, присвоюється кваліфікаційна категорія, тарифний розряд та може бути присвоєно педагогічне звання. Перелік категорій і педагогічних звань педагогічних працівників визначається Кабінетом Міністрів України.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49. Сертифікація вчителів</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Pr>
          <w:rFonts w:ascii="Times New Roman" w:hAnsi="Times New Roman"/>
          <w:sz w:val="28"/>
          <w:szCs w:val="28"/>
        </w:rPr>
        <w:t>компетентнісного</w:t>
      </w:r>
      <w:proofErr w:type="spellEnd"/>
      <w:r>
        <w:rPr>
          <w:rFonts w:ascii="Times New Roman" w:hAnsi="Times New Roman"/>
          <w:sz w:val="28"/>
          <w:szCs w:val="28"/>
        </w:rPr>
        <w:t xml:space="preserve"> навчання і новими освітніми технологіями та сприяють їх поширенню.</w:t>
      </w:r>
    </w:p>
    <w:p w:rsidR="00000612" w:rsidRDefault="00000612" w:rsidP="00000612">
      <w:pPr>
        <w:pStyle w:val="af3"/>
        <w:rPr>
          <w:rFonts w:ascii="Times New Roman" w:hAnsi="Times New Roman"/>
          <w:sz w:val="28"/>
          <w:szCs w:val="28"/>
        </w:rPr>
      </w:pPr>
      <w:r>
        <w:rPr>
          <w:rFonts w:ascii="Times New Roman" w:hAnsi="Times New Roman"/>
          <w:sz w:val="28"/>
          <w:szCs w:val="28"/>
        </w:rPr>
        <w:t>2. Засади сертифікації вчителів визначаються Законом України “Про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3. Сертифікація передбачає:</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1) експертне оцінювання професійних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учасників сертифікації шляхом вивчення практичного досвіду їх роботи;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самооцінювання</w:t>
      </w:r>
      <w:proofErr w:type="spellEnd"/>
      <w:r>
        <w:rPr>
          <w:rFonts w:ascii="Times New Roman" w:hAnsi="Times New Roman"/>
          <w:sz w:val="28"/>
          <w:szCs w:val="28"/>
        </w:rPr>
        <w:t xml:space="preserve"> учасником сертифікації власної педагогічної майстерності;</w:t>
      </w:r>
    </w:p>
    <w:p w:rsidR="00000612" w:rsidRDefault="00000612" w:rsidP="00000612">
      <w:pPr>
        <w:pStyle w:val="af3"/>
        <w:rPr>
          <w:rFonts w:ascii="Times New Roman" w:hAnsi="Times New Roman"/>
          <w:sz w:val="28"/>
          <w:szCs w:val="28"/>
        </w:rPr>
      </w:pPr>
      <w:r>
        <w:rPr>
          <w:rFonts w:ascii="Times New Roman" w:hAnsi="Times New Roman"/>
          <w:sz w:val="28"/>
          <w:szCs w:val="28"/>
        </w:rPr>
        <w:t>3) оцінювання фахових знань та умінь учасників сертифікації шляхом їх незалежного тестування.</w:t>
      </w:r>
    </w:p>
    <w:p w:rsidR="00000612" w:rsidRDefault="00000612" w:rsidP="00000612">
      <w:pPr>
        <w:pStyle w:val="af3"/>
        <w:rPr>
          <w:rFonts w:ascii="Times New Roman" w:hAnsi="Times New Roman"/>
          <w:sz w:val="28"/>
          <w:szCs w:val="28"/>
        </w:rPr>
      </w:pPr>
      <w:r>
        <w:rPr>
          <w:rFonts w:ascii="Times New Roman" w:hAnsi="Times New Roman"/>
          <w:sz w:val="28"/>
          <w:szCs w:val="28"/>
        </w:rPr>
        <w:t>4. Право на проходження сертифікації мають вчителі,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5. Вчитель має право на проходження сертифікації безоплатно один раз на три роки. Вчитель, який не отримав сертифіката, має право на повторне проходження сертифікації не раніше ніж через рік. </w:t>
      </w:r>
    </w:p>
    <w:p w:rsidR="00000612" w:rsidRDefault="00000612" w:rsidP="00000612">
      <w:pPr>
        <w:pStyle w:val="af3"/>
        <w:rPr>
          <w:rFonts w:ascii="Times New Roman" w:hAnsi="Times New Roman"/>
          <w:sz w:val="28"/>
          <w:szCs w:val="28"/>
        </w:rPr>
      </w:pPr>
      <w:r>
        <w:rPr>
          <w:rFonts w:ascii="Times New Roman" w:hAnsi="Times New Roman"/>
          <w:sz w:val="28"/>
          <w:szCs w:val="28"/>
        </w:rPr>
        <w:t>6. Вчителі, які отримали сертифікат:</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отримують щомісячну доплату в розмірі 20 відсотків посадового окладу (ставки заробітної плати) </w:t>
      </w:r>
      <w:proofErr w:type="spellStart"/>
      <w:r>
        <w:rPr>
          <w:rFonts w:ascii="Times New Roman" w:hAnsi="Times New Roman"/>
          <w:sz w:val="28"/>
          <w:szCs w:val="28"/>
        </w:rPr>
        <w:t>пропорційно</w:t>
      </w:r>
      <w:proofErr w:type="spellEnd"/>
      <w:r>
        <w:rPr>
          <w:rFonts w:ascii="Times New Roman" w:hAnsi="Times New Roman"/>
          <w:sz w:val="28"/>
          <w:szCs w:val="28"/>
        </w:rPr>
        <w:t xml:space="preserve"> до обсягу педагогічного навантаження протягом строку дії сертифіката (крім вчителів, щодо яких встановлено факт порушення академічної доброчесності);</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впроваджують і поширюють методики </w:t>
      </w:r>
      <w:proofErr w:type="spellStart"/>
      <w:r>
        <w:rPr>
          <w:rFonts w:ascii="Times New Roman" w:hAnsi="Times New Roman"/>
          <w:sz w:val="28"/>
          <w:szCs w:val="28"/>
        </w:rPr>
        <w:t>компетентнісного</w:t>
      </w:r>
      <w:proofErr w:type="spellEnd"/>
      <w:r>
        <w:rPr>
          <w:rFonts w:ascii="Times New Roman" w:hAnsi="Times New Roman"/>
          <w:sz w:val="28"/>
          <w:szCs w:val="28"/>
        </w:rPr>
        <w:t xml:space="preserve"> навчання та нові освітні технології;</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можуть бути залучені до </w:t>
      </w:r>
      <w:bookmarkStart w:id="142" w:name="2jh5peh"/>
      <w:bookmarkEnd w:id="142"/>
      <w:r>
        <w:rPr>
          <w:rFonts w:ascii="Times New Roman" w:hAnsi="Times New Roman"/>
          <w:sz w:val="28"/>
          <w:szCs w:val="28"/>
        </w:rPr>
        <w:t>процедур і заходів, пов’язаних із забезпеченням якості та впровадженням інновацій, педагогічних новацій і технологій у системі освіти.</w:t>
      </w:r>
    </w:p>
    <w:p w:rsidR="00000612" w:rsidRDefault="00000612" w:rsidP="00000612">
      <w:pPr>
        <w:pStyle w:val="af3"/>
        <w:rPr>
          <w:rFonts w:ascii="Times New Roman" w:hAnsi="Times New Roman"/>
          <w:sz w:val="28"/>
          <w:szCs w:val="28"/>
        </w:rPr>
      </w:pPr>
      <w:bookmarkStart w:id="143" w:name="ymfzma"/>
      <w:bookmarkEnd w:id="143"/>
      <w:r>
        <w:rPr>
          <w:rFonts w:ascii="Times New Roman" w:hAnsi="Times New Roman"/>
          <w:sz w:val="28"/>
          <w:szCs w:val="28"/>
        </w:rPr>
        <w:t>7. Успішне проходження сертифікації зараховується як проходження атестації вчителем, а також є підставою для присвоєння відповідної кваліфікаційної категорії та/або педагогічного звання.</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50. Громадська акредитація закладу загальної середньої освіти</w:t>
      </w:r>
    </w:p>
    <w:p w:rsidR="00000612" w:rsidRDefault="00000612" w:rsidP="00000612">
      <w:pPr>
        <w:pStyle w:val="af3"/>
        <w:rPr>
          <w:rFonts w:ascii="Times New Roman" w:hAnsi="Times New Roman"/>
          <w:sz w:val="28"/>
          <w:szCs w:val="28"/>
        </w:rPr>
      </w:pPr>
      <w:bookmarkStart w:id="144" w:name="3im3ia3"/>
      <w:bookmarkStart w:id="145" w:name="1xrdshw"/>
      <w:bookmarkEnd w:id="144"/>
      <w:bookmarkEnd w:id="145"/>
      <w:r>
        <w:rPr>
          <w:rFonts w:ascii="Times New Roman" w:hAnsi="Times New Roman"/>
          <w:sz w:val="28"/>
          <w:szCs w:val="28"/>
        </w:rPr>
        <w:t>1. Громадська акредитація закладу загальної середньої освіти проводиться за ініціативою його керівника відповідно до вимог Закону України “Про освіту” за рахунок коштів засновника, інших джерел, не заборонених законодавством, та з урахуванням особливостей, визначених цим Законом.</w:t>
      </w:r>
    </w:p>
    <w:p w:rsidR="00000612" w:rsidRDefault="00000612" w:rsidP="00000612">
      <w:pPr>
        <w:pStyle w:val="af3"/>
        <w:rPr>
          <w:rFonts w:ascii="Times New Roman" w:hAnsi="Times New Roman"/>
          <w:sz w:val="28"/>
          <w:szCs w:val="28"/>
        </w:rPr>
      </w:pPr>
      <w:bookmarkStart w:id="146" w:name="2wwbldi"/>
      <w:bookmarkStart w:id="147" w:name="4hr1b5p"/>
      <w:bookmarkEnd w:id="146"/>
      <w:bookmarkEnd w:id="147"/>
      <w:r>
        <w:rPr>
          <w:rFonts w:ascii="Times New Roman" w:hAnsi="Times New Roman"/>
          <w:sz w:val="28"/>
          <w:szCs w:val="28"/>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000612" w:rsidRDefault="00000612" w:rsidP="00000612">
      <w:pPr>
        <w:pStyle w:val="af3"/>
        <w:rPr>
          <w:rFonts w:ascii="Times New Roman" w:hAnsi="Times New Roman"/>
          <w:sz w:val="28"/>
          <w:szCs w:val="28"/>
        </w:rPr>
      </w:pPr>
      <w:bookmarkStart w:id="148" w:name="1c1lvlb"/>
      <w:bookmarkStart w:id="149" w:name="3w19e94"/>
      <w:bookmarkEnd w:id="148"/>
      <w:bookmarkEnd w:id="149"/>
      <w:r>
        <w:rPr>
          <w:rFonts w:ascii="Times New Roman" w:hAnsi="Times New Roman"/>
          <w:sz w:val="28"/>
          <w:szCs w:val="28"/>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000612" w:rsidRDefault="00000612" w:rsidP="00000612">
      <w:pPr>
        <w:pStyle w:val="af3"/>
        <w:rPr>
          <w:rFonts w:ascii="Times New Roman" w:hAnsi="Times New Roman"/>
          <w:sz w:val="28"/>
          <w:szCs w:val="28"/>
        </w:rPr>
      </w:pPr>
      <w:r>
        <w:rPr>
          <w:rFonts w:ascii="Times New Roman" w:hAnsi="Times New Roman"/>
          <w:sz w:val="28"/>
          <w:szCs w:val="28"/>
        </w:rPr>
        <w:t>4. Заклади загальної середньої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000612" w:rsidRDefault="00000612" w:rsidP="00000612">
      <w:pPr>
        <w:pStyle w:val="af3"/>
        <w:rPr>
          <w:rFonts w:ascii="Times New Roman" w:hAnsi="Times New Roman"/>
          <w:sz w:val="28"/>
          <w:szCs w:val="28"/>
        </w:rPr>
      </w:pPr>
      <w:r>
        <w:rPr>
          <w:rFonts w:ascii="Times New Roman" w:hAnsi="Times New Roman"/>
          <w:sz w:val="28"/>
          <w:szCs w:val="28"/>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десяти днів з дня видачі сертифікату і надсилається до центрального органу виконавчої влади із забезпечення якості освіти.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51. Підвищення кваліфікації педагогічних працівників</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1. Кожен педагогічний працівник зобов’язаний </w:t>
      </w:r>
      <w:proofErr w:type="spellStart"/>
      <w:r>
        <w:rPr>
          <w:rFonts w:ascii="Times New Roman" w:hAnsi="Times New Roman"/>
          <w:sz w:val="28"/>
          <w:szCs w:val="28"/>
        </w:rPr>
        <w:t>щорокупідвищувати</w:t>
      </w:r>
      <w:proofErr w:type="spellEnd"/>
      <w:r>
        <w:rPr>
          <w:rFonts w:ascii="Times New Roman" w:hAnsi="Times New Roman"/>
          <w:sz w:val="28"/>
          <w:szCs w:val="28"/>
        </w:rPr>
        <w:t xml:space="preserve"> кваліфікацію відповідно до Закону України “Про освіту” з урахуванням особливостей, визначених цим Законом.</w:t>
      </w:r>
    </w:p>
    <w:p w:rsidR="00000612" w:rsidRDefault="00000612" w:rsidP="00000612">
      <w:pPr>
        <w:pStyle w:val="af3"/>
        <w:rPr>
          <w:rFonts w:ascii="Times New Roman" w:hAnsi="Times New Roman"/>
          <w:sz w:val="28"/>
          <w:szCs w:val="28"/>
        </w:rPr>
      </w:pPr>
      <w:r>
        <w:rPr>
          <w:rFonts w:ascii="Times New Roman" w:hAnsi="Times New Roman"/>
          <w:sz w:val="28"/>
          <w:szCs w:val="28"/>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повинно бути обов’язково спрямоване на вдосконалення знань, вмінь і практичних навичок у частині роботи з учнями з особливими освітніми потребами.</w:t>
      </w:r>
    </w:p>
    <w:p w:rsidR="00000612" w:rsidRDefault="00000612" w:rsidP="00000612">
      <w:pPr>
        <w:pStyle w:val="af3"/>
        <w:rPr>
          <w:rFonts w:ascii="Times New Roman" w:hAnsi="Times New Roman"/>
          <w:sz w:val="28"/>
          <w:szCs w:val="28"/>
        </w:rPr>
      </w:pPr>
      <w:r>
        <w:rPr>
          <w:rFonts w:ascii="Times New Roman" w:hAnsi="Times New Roman"/>
          <w:sz w:val="28"/>
          <w:szCs w:val="28"/>
        </w:rPr>
        <w:t>Обсяг щорічного підвищення кваліфікації педагогічного працівника не може бути меншим, ніж 30 академічних годин.</w:t>
      </w:r>
    </w:p>
    <w:p w:rsidR="00000612" w:rsidRDefault="00000612" w:rsidP="00000612">
      <w:pPr>
        <w:pStyle w:val="af3"/>
        <w:rPr>
          <w:rFonts w:ascii="Times New Roman" w:hAnsi="Times New Roman"/>
          <w:sz w:val="28"/>
          <w:szCs w:val="28"/>
        </w:rPr>
      </w:pPr>
      <w:r>
        <w:rPr>
          <w:rFonts w:ascii="Times New Roman" w:hAnsi="Times New Roman"/>
          <w:sz w:val="28"/>
          <w:szCs w:val="28"/>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w:t>
      </w:r>
    </w:p>
    <w:p w:rsidR="00000612" w:rsidRDefault="00000612" w:rsidP="00000612">
      <w:pPr>
        <w:pStyle w:val="af3"/>
        <w:spacing w:before="360" w:after="240"/>
        <w:ind w:left="1860" w:hanging="1293"/>
        <w:jc w:val="left"/>
        <w:rPr>
          <w:rFonts w:ascii="Times New Roman" w:hAnsi="Times New Roman"/>
          <w:sz w:val="28"/>
          <w:szCs w:val="28"/>
        </w:rPr>
      </w:pPr>
      <w:r>
        <w:rPr>
          <w:rFonts w:ascii="Times New Roman" w:hAnsi="Times New Roman"/>
          <w:sz w:val="28"/>
          <w:szCs w:val="28"/>
        </w:rPr>
        <w:t>Стаття 52. Ресурсне (інформаційне, науково-методичне, матеріально-технічне) забезпечення</w:t>
      </w:r>
    </w:p>
    <w:p w:rsidR="00000612" w:rsidRDefault="00000612" w:rsidP="00000612">
      <w:pPr>
        <w:pStyle w:val="af3"/>
        <w:rPr>
          <w:rFonts w:ascii="Times New Roman" w:hAnsi="Times New Roman"/>
          <w:sz w:val="28"/>
          <w:szCs w:val="28"/>
        </w:rPr>
      </w:pPr>
      <w:r>
        <w:rPr>
          <w:rFonts w:ascii="Times New Roman" w:hAnsi="Times New Roman"/>
          <w:sz w:val="28"/>
          <w:szCs w:val="28"/>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статті 30 Закону України “Про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3. Наукове і методичне забезпечення системи загальної середньої освіти здійснюється відповідно до статті 75 Закону України “Про освіту” з урахуванням особливостей, визначених цим Законом.</w:t>
      </w:r>
    </w:p>
    <w:p w:rsidR="00000612" w:rsidRDefault="00000612" w:rsidP="00000612">
      <w:pPr>
        <w:pStyle w:val="af3"/>
        <w:rPr>
          <w:rFonts w:ascii="Times New Roman" w:hAnsi="Times New Roman"/>
          <w:sz w:val="28"/>
          <w:szCs w:val="28"/>
        </w:rPr>
      </w:pPr>
      <w:r>
        <w:rPr>
          <w:rFonts w:ascii="Times New Roman" w:hAnsi="Times New Roman"/>
          <w:sz w:val="28"/>
          <w:szCs w:val="28"/>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000612" w:rsidRDefault="00000612" w:rsidP="00000612">
      <w:pPr>
        <w:pStyle w:val="af6"/>
        <w:spacing w:after="120"/>
      </w:pPr>
      <w:r>
        <w:rPr>
          <w:rFonts w:ascii="Times New Roman" w:hAnsi="Times New Roman"/>
          <w:b w:val="0"/>
          <w:sz w:val="28"/>
        </w:rPr>
        <w:t>Розділ VII</w:t>
      </w:r>
      <w:r>
        <w:rPr>
          <w:rFonts w:ascii="Times New Roman" w:hAnsi="Times New Roman"/>
          <w:b w:val="0"/>
          <w:sz w:val="28"/>
        </w:rPr>
        <w:br/>
        <w:t xml:space="preserve">УПРАВЛІННЯ У СФЕРІ ПОВНОЇ </w:t>
      </w:r>
      <w:r>
        <w:rPr>
          <w:rFonts w:ascii="Times New Roman" w:hAnsi="Times New Roman"/>
          <w:b w:val="0"/>
          <w:sz w:val="28"/>
        </w:rPr>
        <w:br/>
        <w:t>ЗАГАЛЬНОЇ СЕРЕДНЬОЇ ОСВІТИ</w:t>
      </w:r>
    </w:p>
    <w:p w:rsidR="00000612" w:rsidRDefault="00000612" w:rsidP="00000612">
      <w:pPr>
        <w:pStyle w:val="af3"/>
        <w:spacing w:before="360" w:after="240"/>
        <w:ind w:left="1860" w:hanging="1293"/>
        <w:jc w:val="left"/>
        <w:rPr>
          <w:rFonts w:ascii="Times New Roman" w:hAnsi="Times New Roman"/>
          <w:sz w:val="28"/>
          <w:szCs w:val="28"/>
        </w:rPr>
      </w:pPr>
      <w:r>
        <w:rPr>
          <w:rFonts w:ascii="Times New Roman" w:hAnsi="Times New Roman"/>
          <w:sz w:val="28"/>
          <w:szCs w:val="28"/>
        </w:rPr>
        <w:t>Стаття 53. Органи управління у сфері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До органів управління у сфері повної загальної середньої освіти належать:</w:t>
      </w:r>
    </w:p>
    <w:p w:rsidR="00000612" w:rsidRDefault="00000612" w:rsidP="00000612">
      <w:pPr>
        <w:pStyle w:val="af3"/>
        <w:rPr>
          <w:rFonts w:ascii="Times New Roman" w:hAnsi="Times New Roman"/>
          <w:sz w:val="28"/>
          <w:szCs w:val="28"/>
        </w:rPr>
      </w:pPr>
      <w:r>
        <w:rPr>
          <w:rFonts w:ascii="Times New Roman" w:hAnsi="Times New Roman"/>
          <w:sz w:val="28"/>
          <w:szCs w:val="28"/>
        </w:rPr>
        <w:t>Кабінет Міністрів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центральний орган виконавчої влади у сфері освіти і науки;</w:t>
      </w:r>
    </w:p>
    <w:p w:rsidR="00000612" w:rsidRDefault="00000612" w:rsidP="00000612">
      <w:pPr>
        <w:pStyle w:val="af3"/>
        <w:rPr>
          <w:rFonts w:ascii="Times New Roman" w:hAnsi="Times New Roman"/>
          <w:sz w:val="28"/>
          <w:szCs w:val="28"/>
        </w:rPr>
      </w:pPr>
      <w:r>
        <w:rPr>
          <w:rFonts w:ascii="Times New Roman" w:hAnsi="Times New Roman"/>
          <w:sz w:val="28"/>
          <w:szCs w:val="28"/>
        </w:rPr>
        <w:t>центральний орган виконавчої влади із забезпечення якості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державні органи, яким підпорядковані заклади спеціалізованої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Верховна Рада Автономної Республіки Крим;</w:t>
      </w:r>
    </w:p>
    <w:p w:rsidR="00000612" w:rsidRDefault="00000612" w:rsidP="00000612">
      <w:pPr>
        <w:pStyle w:val="af3"/>
        <w:rPr>
          <w:rFonts w:ascii="Times New Roman" w:hAnsi="Times New Roman"/>
          <w:sz w:val="28"/>
          <w:szCs w:val="28"/>
        </w:rPr>
      </w:pPr>
      <w:r>
        <w:rPr>
          <w:rFonts w:ascii="Times New Roman" w:hAnsi="Times New Roman"/>
          <w:sz w:val="28"/>
          <w:szCs w:val="28"/>
        </w:rPr>
        <w:t>Рада міністрів Автономної Республіки Крим;</w:t>
      </w:r>
    </w:p>
    <w:p w:rsidR="00000612" w:rsidRDefault="00000612" w:rsidP="00000612">
      <w:pPr>
        <w:pStyle w:val="af3"/>
        <w:rPr>
          <w:rFonts w:ascii="Times New Roman" w:hAnsi="Times New Roman"/>
          <w:sz w:val="28"/>
          <w:szCs w:val="28"/>
        </w:rPr>
      </w:pPr>
      <w:r>
        <w:rPr>
          <w:rFonts w:ascii="Times New Roman" w:hAnsi="Times New Roman"/>
          <w:sz w:val="28"/>
          <w:szCs w:val="28"/>
        </w:rPr>
        <w:t>місцеві державні адміністрації;</w:t>
      </w:r>
    </w:p>
    <w:p w:rsidR="00000612" w:rsidRDefault="00000612" w:rsidP="00000612">
      <w:pPr>
        <w:pStyle w:val="af3"/>
        <w:rPr>
          <w:rFonts w:ascii="Times New Roman" w:hAnsi="Times New Roman"/>
          <w:sz w:val="28"/>
          <w:szCs w:val="28"/>
        </w:rPr>
      </w:pPr>
      <w:r>
        <w:rPr>
          <w:rFonts w:ascii="Times New Roman" w:hAnsi="Times New Roman"/>
          <w:sz w:val="28"/>
          <w:szCs w:val="28"/>
        </w:rPr>
        <w:t>органи місцевого самоврядування.</w:t>
      </w:r>
    </w:p>
    <w:p w:rsidR="00000612" w:rsidRDefault="00000612" w:rsidP="00000612">
      <w:pPr>
        <w:pStyle w:val="af3"/>
        <w:rPr>
          <w:rFonts w:ascii="Times New Roman" w:hAnsi="Times New Roman"/>
          <w:sz w:val="28"/>
          <w:szCs w:val="28"/>
        </w:rPr>
      </w:pPr>
      <w:r>
        <w:rPr>
          <w:rFonts w:ascii="Times New Roman" w:hAnsi="Times New Roman"/>
          <w:sz w:val="28"/>
          <w:szCs w:val="28"/>
        </w:rPr>
        <w:t>2. Основними завданнями органів управління у сфері загальної середньої освіти є:</w:t>
      </w:r>
    </w:p>
    <w:p w:rsidR="00000612" w:rsidRDefault="00000612" w:rsidP="00000612">
      <w:pPr>
        <w:pStyle w:val="af3"/>
        <w:rPr>
          <w:rFonts w:ascii="Times New Roman" w:hAnsi="Times New Roman"/>
          <w:sz w:val="28"/>
          <w:szCs w:val="28"/>
        </w:rPr>
      </w:pPr>
      <w:r>
        <w:rPr>
          <w:rFonts w:ascii="Times New Roman" w:hAnsi="Times New Roman"/>
          <w:sz w:val="28"/>
          <w:szCs w:val="28"/>
        </w:rPr>
        <w:t>забезпечення безоплатного здобуття особами, які проживають на відповідній території,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забезпечення рівного доступу до якісної повної загальної середньої освіти, прав учасників освітнього процесу, підготовки та підвищення кваліфікації педагогічних працівників.</w:t>
      </w:r>
    </w:p>
    <w:p w:rsidR="00000612" w:rsidRDefault="00000612" w:rsidP="00000612">
      <w:pPr>
        <w:ind w:firstLine="709"/>
        <w:jc w:val="both"/>
        <w:rPr>
          <w:sz w:val="28"/>
          <w:szCs w:val="28"/>
        </w:rPr>
      </w:pPr>
    </w:p>
    <w:p w:rsidR="00000612" w:rsidRDefault="00000612" w:rsidP="00000612">
      <w:pPr>
        <w:ind w:left="2058" w:hanging="1349"/>
        <w:jc w:val="both"/>
        <w:rPr>
          <w:b/>
          <w:sz w:val="28"/>
          <w:szCs w:val="28"/>
        </w:rPr>
      </w:pPr>
      <w:r>
        <w:rPr>
          <w:sz w:val="28"/>
          <w:szCs w:val="28"/>
        </w:rPr>
        <w:t>Стаття 54. 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000612" w:rsidRDefault="00000612" w:rsidP="00000612">
      <w:pPr>
        <w:ind w:firstLine="709"/>
        <w:jc w:val="both"/>
        <w:rPr>
          <w:sz w:val="28"/>
          <w:szCs w:val="28"/>
        </w:rPr>
      </w:pPr>
    </w:p>
    <w:p w:rsidR="00000612" w:rsidRDefault="00000612" w:rsidP="00000612">
      <w:pPr>
        <w:spacing w:after="240"/>
        <w:ind w:firstLine="709"/>
        <w:jc w:val="both"/>
        <w:rPr>
          <w:sz w:val="28"/>
          <w:szCs w:val="28"/>
        </w:rPr>
      </w:pPr>
      <w:r>
        <w:rPr>
          <w:sz w:val="28"/>
          <w:szCs w:val="28"/>
        </w:rPr>
        <w:t>1. У сфері повної загальної середньої освіти Кабінет Міністрів України здійснює повноваження, передбачені цим Законом та Законом України “Про освіту”, а також іншими законодавчими актами.</w:t>
      </w:r>
    </w:p>
    <w:p w:rsidR="00000612" w:rsidRDefault="00000612" w:rsidP="00000612">
      <w:pPr>
        <w:ind w:firstLine="709"/>
        <w:jc w:val="both"/>
        <w:rPr>
          <w:sz w:val="28"/>
          <w:szCs w:val="28"/>
        </w:rPr>
      </w:pPr>
      <w:r>
        <w:rPr>
          <w:sz w:val="28"/>
          <w:szCs w:val="28"/>
        </w:rPr>
        <w:t>2. Центральний орган виконавчої влади у сфері освіти і науки:</w:t>
      </w:r>
    </w:p>
    <w:p w:rsidR="00000612" w:rsidRDefault="00000612" w:rsidP="00000612">
      <w:pPr>
        <w:ind w:firstLine="709"/>
        <w:jc w:val="both"/>
        <w:rPr>
          <w:sz w:val="28"/>
          <w:szCs w:val="28"/>
        </w:rPr>
      </w:pPr>
      <w:r>
        <w:rPr>
          <w:sz w:val="28"/>
          <w:szCs w:val="28"/>
        </w:rPr>
        <w:t xml:space="preserve">організовує та координує </w:t>
      </w:r>
      <w:r>
        <w:rPr>
          <w:color w:val="000000"/>
          <w:sz w:val="28"/>
          <w:szCs w:val="28"/>
        </w:rPr>
        <w:t>аналітично-прогностичну діяльність у сфері повної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000612" w:rsidRDefault="00000612" w:rsidP="00000612">
      <w:pPr>
        <w:ind w:firstLine="709"/>
        <w:jc w:val="both"/>
        <w:rPr>
          <w:sz w:val="28"/>
          <w:szCs w:val="28"/>
        </w:rPr>
      </w:pPr>
      <w:r>
        <w:rPr>
          <w:sz w:val="28"/>
          <w:szCs w:val="28"/>
        </w:rPr>
        <w:t>здійснює в межах своїх повноважень нормативно-правове регулювання відносин у системі повної загальної середньої освіти;</w:t>
      </w:r>
    </w:p>
    <w:p w:rsidR="00000612" w:rsidRDefault="00000612" w:rsidP="00000612">
      <w:pPr>
        <w:ind w:firstLine="709"/>
        <w:jc w:val="both"/>
        <w:rPr>
          <w:sz w:val="28"/>
          <w:szCs w:val="28"/>
        </w:rPr>
      </w:pPr>
      <w:r>
        <w:rPr>
          <w:sz w:val="28"/>
          <w:szCs w:val="28"/>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000612" w:rsidRDefault="00000612" w:rsidP="00000612">
      <w:pPr>
        <w:ind w:firstLine="709"/>
        <w:jc w:val="both"/>
        <w:rPr>
          <w:sz w:val="28"/>
          <w:szCs w:val="28"/>
        </w:rPr>
      </w:pPr>
      <w:r>
        <w:rPr>
          <w:sz w:val="28"/>
          <w:szCs w:val="28"/>
        </w:rPr>
        <w:t>здійснює повноваження головного розпорядника бюджетних коштів для закладів освіти, що перебувають у сфері його управління;</w:t>
      </w:r>
    </w:p>
    <w:p w:rsidR="00000612" w:rsidRDefault="00000612" w:rsidP="00000612">
      <w:pPr>
        <w:ind w:firstLine="709"/>
        <w:jc w:val="both"/>
        <w:rPr>
          <w:sz w:val="28"/>
          <w:szCs w:val="28"/>
        </w:rPr>
      </w:pPr>
      <w:r>
        <w:rPr>
          <w:sz w:val="28"/>
          <w:szCs w:val="28"/>
        </w:rPr>
        <w:t>затверджує типові освітні програми, типові навчальні плани, державні стандарти початкової, базової та профільної середньої освіти;</w:t>
      </w:r>
    </w:p>
    <w:p w:rsidR="00000612" w:rsidRDefault="00000612" w:rsidP="00000612">
      <w:pPr>
        <w:ind w:firstLine="709"/>
        <w:jc w:val="both"/>
        <w:rPr>
          <w:color w:val="000000"/>
          <w:sz w:val="28"/>
          <w:szCs w:val="28"/>
        </w:rPr>
      </w:pPr>
      <w:r>
        <w:rPr>
          <w:color w:val="000000"/>
          <w:sz w:val="28"/>
          <w:szCs w:val="28"/>
        </w:rPr>
        <w:t xml:space="preserve">затверджує типові та примірні переліки обов’язкового навчального та іншого обладнання </w:t>
      </w:r>
      <w:r>
        <w:rPr>
          <w:sz w:val="28"/>
          <w:szCs w:val="28"/>
        </w:rPr>
        <w:t>закладів освіти,</w:t>
      </w:r>
      <w:r>
        <w:rPr>
          <w:color w:val="000000"/>
          <w:sz w:val="28"/>
          <w:szCs w:val="28"/>
        </w:rPr>
        <w:t xml:space="preserve"> навчально-методичних та навчально-наочних посібників, підручників, що </w:t>
      </w:r>
      <w:r>
        <w:rPr>
          <w:sz w:val="28"/>
          <w:szCs w:val="28"/>
        </w:rPr>
        <w:t>необхідні, зокрема, для осіб з особливими освітніми потребами;</w:t>
      </w:r>
    </w:p>
    <w:p w:rsidR="00000612" w:rsidRDefault="00000612" w:rsidP="00000612">
      <w:pPr>
        <w:ind w:firstLine="709"/>
        <w:jc w:val="both"/>
        <w:rPr>
          <w:sz w:val="28"/>
          <w:szCs w:val="28"/>
        </w:rPr>
      </w:pPr>
      <w:r>
        <w:rPr>
          <w:sz w:val="28"/>
          <w:szCs w:val="28"/>
        </w:rPr>
        <w:t xml:space="preserve">затверджує порядок надання навчальній літературі, підручникам, посібникам, засобам навчання, навчальним програмам і навчальному обладнанню грифів та </w:t>
      </w:r>
      <w:proofErr w:type="spellStart"/>
      <w:r>
        <w:rPr>
          <w:sz w:val="28"/>
          <w:szCs w:val="28"/>
        </w:rPr>
        <w:t>свідоцтв</w:t>
      </w:r>
      <w:proofErr w:type="spellEnd"/>
      <w:r>
        <w:rPr>
          <w:sz w:val="28"/>
          <w:szCs w:val="28"/>
        </w:rPr>
        <w:t xml:space="preserve"> і відповідно до зазначеного порядку надає рекомендації для використання їх в освітньому процесі;</w:t>
      </w:r>
    </w:p>
    <w:p w:rsidR="00000612" w:rsidRDefault="00000612" w:rsidP="00000612">
      <w:pPr>
        <w:ind w:firstLine="709"/>
        <w:jc w:val="both"/>
        <w:rPr>
          <w:sz w:val="28"/>
          <w:szCs w:val="28"/>
        </w:rPr>
      </w:pPr>
      <w:r>
        <w:rPr>
          <w:sz w:val="28"/>
          <w:szCs w:val="28"/>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000612" w:rsidRDefault="00000612" w:rsidP="00000612">
      <w:pPr>
        <w:shd w:val="clear" w:color="auto" w:fill="FFFFFF"/>
        <w:ind w:firstLine="709"/>
        <w:jc w:val="both"/>
        <w:rPr>
          <w:color w:val="000000"/>
          <w:sz w:val="28"/>
          <w:szCs w:val="28"/>
          <w:lang w:val="ru-RU"/>
        </w:rPr>
      </w:pPr>
      <w:r>
        <w:rPr>
          <w:sz w:val="28"/>
          <w:szCs w:val="28"/>
        </w:rPr>
        <w:t>забезпечує створення та функціонування (адміністрування) державних інформаційних систем у сфері освіти;</w:t>
      </w:r>
    </w:p>
    <w:p w:rsidR="00000612" w:rsidRDefault="00000612" w:rsidP="00000612">
      <w:pPr>
        <w:ind w:firstLine="709"/>
        <w:jc w:val="both"/>
        <w:rPr>
          <w:sz w:val="28"/>
          <w:szCs w:val="28"/>
        </w:rPr>
      </w:pPr>
      <w:r>
        <w:rPr>
          <w:sz w:val="28"/>
          <w:szCs w:val="28"/>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000612" w:rsidRDefault="00000612" w:rsidP="00000612">
      <w:pPr>
        <w:ind w:firstLine="709"/>
        <w:jc w:val="both"/>
        <w:rPr>
          <w:sz w:val="28"/>
          <w:szCs w:val="28"/>
        </w:rPr>
      </w:pPr>
      <w:r>
        <w:rPr>
          <w:sz w:val="28"/>
          <w:szCs w:val="28"/>
        </w:rPr>
        <w:t>організовує науково-методичне та інформаційне забезпечення системи повної загальної середньої освіти;</w:t>
      </w:r>
    </w:p>
    <w:p w:rsidR="00000612" w:rsidRDefault="00000612" w:rsidP="00000612">
      <w:pPr>
        <w:ind w:firstLine="709"/>
        <w:jc w:val="both"/>
        <w:rPr>
          <w:sz w:val="28"/>
          <w:szCs w:val="28"/>
        </w:rPr>
      </w:pPr>
      <w:r>
        <w:rPr>
          <w:sz w:val="28"/>
          <w:szCs w:val="28"/>
        </w:rPr>
        <w:t>координує підготовку та підвищення кваліфікації педагогічних працівників, які забезпечують здобуття повної загальної середньої освіти;</w:t>
      </w:r>
    </w:p>
    <w:p w:rsidR="00000612" w:rsidRDefault="00000612" w:rsidP="00000612">
      <w:pPr>
        <w:ind w:firstLine="709"/>
        <w:jc w:val="both"/>
        <w:rPr>
          <w:sz w:val="28"/>
          <w:szCs w:val="28"/>
        </w:rPr>
      </w:pPr>
      <w:r>
        <w:rPr>
          <w:sz w:val="28"/>
          <w:szCs w:val="28"/>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000612" w:rsidRDefault="00000612" w:rsidP="00000612">
      <w:pPr>
        <w:shd w:val="clear" w:color="auto" w:fill="FFFFFF"/>
        <w:ind w:firstLine="709"/>
        <w:jc w:val="both"/>
        <w:rPr>
          <w:color w:val="000000"/>
          <w:sz w:val="28"/>
          <w:szCs w:val="28"/>
        </w:rPr>
      </w:pPr>
      <w:r>
        <w:rPr>
          <w:color w:val="000000"/>
          <w:sz w:val="28"/>
          <w:szCs w:val="28"/>
        </w:rPr>
        <w:t>координує діяльність структурних підрозділів з питань освіти місцевих органів виконавчої влади та органів місцевого самоврядування;</w:t>
      </w:r>
    </w:p>
    <w:p w:rsidR="00000612" w:rsidRDefault="00000612" w:rsidP="00000612">
      <w:pPr>
        <w:ind w:firstLine="720"/>
        <w:jc w:val="both"/>
        <w:rPr>
          <w:sz w:val="28"/>
          <w:szCs w:val="28"/>
        </w:rPr>
      </w:pPr>
      <w:r>
        <w:rPr>
          <w:sz w:val="28"/>
          <w:szCs w:val="28"/>
        </w:rPr>
        <w:t>затверджує порядок акредитації та ведення реєстру громадських фахових об’єднань чи інших юридичних осіб, що здійснюють незалежне оцінювання якості освіти та освітньої діяльності закладів освіти;</w:t>
      </w:r>
    </w:p>
    <w:p w:rsidR="00000612" w:rsidRDefault="00000612" w:rsidP="00000612">
      <w:pPr>
        <w:ind w:firstLine="720"/>
        <w:jc w:val="both"/>
        <w:rPr>
          <w:color w:val="000000"/>
          <w:sz w:val="28"/>
          <w:szCs w:val="28"/>
        </w:rPr>
      </w:pPr>
      <w:r>
        <w:rPr>
          <w:sz w:val="28"/>
          <w:szCs w:val="28"/>
        </w:rPr>
        <w:t>затверджує порядок проведення експертизи освітніх програм, поданих до центрального органу виконавчої влади із забезпечення якості освіти для їх затвердження;</w:t>
      </w:r>
    </w:p>
    <w:p w:rsidR="00000612" w:rsidRDefault="00000612" w:rsidP="00000612">
      <w:pPr>
        <w:ind w:firstLine="709"/>
        <w:jc w:val="both"/>
        <w:rPr>
          <w:sz w:val="28"/>
          <w:szCs w:val="28"/>
        </w:rPr>
      </w:pPr>
      <w:r>
        <w:rPr>
          <w:color w:val="000000"/>
          <w:sz w:val="28"/>
          <w:szCs w:val="28"/>
        </w:rPr>
        <w:t xml:space="preserve">здійснює міжнародне співробітництво у встановленому законодавством порядку, </w:t>
      </w:r>
      <w:r>
        <w:rPr>
          <w:sz w:val="28"/>
          <w:szCs w:val="28"/>
        </w:rPr>
        <w:t>забезпечує участь України у міжнародних дослідженнях якості освіти;</w:t>
      </w:r>
    </w:p>
    <w:p w:rsidR="00000612" w:rsidRDefault="00000612" w:rsidP="00000612">
      <w:pPr>
        <w:spacing w:after="240"/>
        <w:ind w:firstLine="709"/>
        <w:jc w:val="both"/>
        <w:rPr>
          <w:sz w:val="28"/>
          <w:szCs w:val="28"/>
        </w:rPr>
      </w:pPr>
      <w:r>
        <w:rPr>
          <w:sz w:val="28"/>
          <w:szCs w:val="28"/>
        </w:rPr>
        <w:t>здійснює інші повноваження, передбачені цим Законом, Законом України “Про освіту” та іншими законодавчими актами.</w:t>
      </w:r>
      <w:bookmarkStart w:id="150" w:name="13qzunr"/>
      <w:bookmarkStart w:id="151" w:name="1ulbmlt"/>
      <w:bookmarkStart w:id="152" w:name="1h65qms"/>
      <w:bookmarkStart w:id="153" w:name="22vxnjd"/>
      <w:bookmarkStart w:id="154" w:name="3abhhcj"/>
      <w:bookmarkStart w:id="155" w:name="2gb3jie"/>
      <w:bookmarkStart w:id="156" w:name="vgdtq7"/>
      <w:bookmarkStart w:id="157" w:name="2b6jogx"/>
      <w:bookmarkStart w:id="158" w:name="415t9al"/>
      <w:bookmarkStart w:id="159" w:name="1pgrrkc"/>
      <w:bookmarkStart w:id="160" w:name="3nqndbk"/>
      <w:bookmarkStart w:id="161" w:name="2olpkfy"/>
      <w:bookmarkStart w:id="162" w:name="49gfa85"/>
      <w:bookmarkStart w:id="163" w:name="320vgez"/>
      <w:bookmarkStart w:id="164" w:name="4ekz59m"/>
      <w:bookmarkStart w:id="165" w:name="3fg1ce0"/>
      <w:bookmarkStart w:id="166" w:name="i17xr6"/>
      <w:bookmarkStart w:id="167" w:name="qbtyoq"/>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000612" w:rsidRDefault="00000612" w:rsidP="00000612">
      <w:pPr>
        <w:ind w:firstLine="709"/>
        <w:jc w:val="both"/>
        <w:rPr>
          <w:sz w:val="28"/>
          <w:szCs w:val="28"/>
        </w:rPr>
      </w:pPr>
      <w:r>
        <w:rPr>
          <w:sz w:val="28"/>
          <w:szCs w:val="28"/>
        </w:rPr>
        <w:t>3. Інші центральні органи виконавчої влади, до сфери управління яких належать заклади освіти:</w:t>
      </w:r>
    </w:p>
    <w:p w:rsidR="00000612" w:rsidRDefault="00000612" w:rsidP="00000612">
      <w:pPr>
        <w:ind w:firstLine="709"/>
        <w:jc w:val="both"/>
        <w:rPr>
          <w:sz w:val="28"/>
          <w:szCs w:val="28"/>
        </w:rPr>
      </w:pPr>
      <w:r>
        <w:rPr>
          <w:sz w:val="28"/>
          <w:szCs w:val="28"/>
        </w:rPr>
        <w:t>беруть участь у реалізації державної політики в сфері повної загальної середньої освіти;</w:t>
      </w:r>
    </w:p>
    <w:p w:rsidR="00000612" w:rsidRDefault="00000612" w:rsidP="00000612">
      <w:pPr>
        <w:ind w:firstLine="709"/>
        <w:jc w:val="both"/>
        <w:rPr>
          <w:sz w:val="28"/>
          <w:szCs w:val="28"/>
        </w:rPr>
      </w:pPr>
      <w:r>
        <w:rPr>
          <w:sz w:val="28"/>
          <w:szCs w:val="28"/>
        </w:rPr>
        <w:t>проводять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000612" w:rsidRDefault="00000612" w:rsidP="00000612">
      <w:pPr>
        <w:ind w:firstLine="709"/>
        <w:jc w:val="both"/>
        <w:rPr>
          <w:sz w:val="28"/>
          <w:szCs w:val="28"/>
        </w:rPr>
      </w:pPr>
      <w:r>
        <w:rPr>
          <w:sz w:val="28"/>
          <w:szCs w:val="28"/>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000612" w:rsidRDefault="00000612" w:rsidP="00000612">
      <w:pPr>
        <w:ind w:firstLine="709"/>
        <w:jc w:val="both"/>
        <w:rPr>
          <w:sz w:val="28"/>
          <w:szCs w:val="28"/>
        </w:rPr>
      </w:pPr>
      <w:r>
        <w:rPr>
          <w:sz w:val="28"/>
          <w:szCs w:val="28"/>
        </w:rPr>
        <w:t>здійснюють інші повноваження, передбачені цим Законом, Законом України “Про освіту” та іншими законодавчими актами.</w:t>
      </w:r>
    </w:p>
    <w:p w:rsidR="00000612" w:rsidRDefault="00000612" w:rsidP="00000612">
      <w:pPr>
        <w:pStyle w:val="af3"/>
        <w:spacing w:before="360" w:after="240"/>
        <w:ind w:left="1860" w:hanging="1293"/>
        <w:jc w:val="left"/>
        <w:rPr>
          <w:rFonts w:ascii="Times New Roman" w:hAnsi="Times New Roman"/>
          <w:sz w:val="28"/>
          <w:szCs w:val="28"/>
        </w:rPr>
      </w:pPr>
      <w:r>
        <w:rPr>
          <w:rFonts w:ascii="Times New Roman" w:hAnsi="Times New Roman"/>
          <w:sz w:val="28"/>
          <w:szCs w:val="28"/>
        </w:rPr>
        <w:t xml:space="preserve">Стаття 55. Повноваження центрального органу виконавчої влади із забезпечення якості освіти та його територіальних органів </w:t>
      </w:r>
    </w:p>
    <w:p w:rsidR="00000612" w:rsidRDefault="00000612" w:rsidP="00000612">
      <w:pPr>
        <w:pStyle w:val="af3"/>
        <w:rPr>
          <w:rFonts w:ascii="Times New Roman" w:hAnsi="Times New Roman"/>
          <w:sz w:val="28"/>
          <w:szCs w:val="28"/>
        </w:rPr>
      </w:pPr>
      <w:r>
        <w:rPr>
          <w:rFonts w:ascii="Times New Roman" w:hAnsi="Times New Roman"/>
          <w:sz w:val="28"/>
          <w:szCs w:val="28"/>
        </w:rPr>
        <w:t>1. Центральний орган виконавчої влади із забезпечення якості освіти та його територіальні органи:</w:t>
      </w:r>
    </w:p>
    <w:p w:rsidR="00000612" w:rsidRDefault="00000612" w:rsidP="00000612">
      <w:pPr>
        <w:pStyle w:val="af3"/>
        <w:rPr>
          <w:rFonts w:ascii="Times New Roman" w:hAnsi="Times New Roman"/>
          <w:sz w:val="28"/>
          <w:szCs w:val="28"/>
        </w:rPr>
      </w:pPr>
      <w:r>
        <w:rPr>
          <w:rFonts w:ascii="Times New Roman" w:hAnsi="Times New Roman"/>
          <w:sz w:val="28"/>
          <w:szCs w:val="28"/>
        </w:rPr>
        <w:t>проводять інституційний аудит закладів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надають рекомендації закладам освіти щодо організації та функціонування внутрішньої системи забезпечення якості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за результатами експертизи затверджують освітні програми загальної середньої освіти (крім типових і тих, що розроблені на основі типових);</w:t>
      </w:r>
    </w:p>
    <w:p w:rsidR="00000612" w:rsidRDefault="00000612" w:rsidP="00000612">
      <w:pPr>
        <w:pStyle w:val="af3"/>
        <w:rPr>
          <w:rFonts w:ascii="Times New Roman" w:hAnsi="Times New Roman"/>
          <w:sz w:val="28"/>
          <w:szCs w:val="28"/>
        </w:rPr>
      </w:pPr>
      <w:r>
        <w:rPr>
          <w:rFonts w:ascii="Times New Roman" w:hAnsi="Times New Roman"/>
          <w:sz w:val="28"/>
          <w:szCs w:val="28"/>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беруть участь у сертифікації педагогічних працівників;</w:t>
      </w:r>
    </w:p>
    <w:p w:rsidR="00000612" w:rsidRDefault="00000612" w:rsidP="00000612">
      <w:pPr>
        <w:pStyle w:val="af3"/>
        <w:rPr>
          <w:rFonts w:ascii="Times New Roman" w:hAnsi="Times New Roman"/>
          <w:sz w:val="28"/>
          <w:szCs w:val="28"/>
        </w:rPr>
      </w:pPr>
      <w:r>
        <w:rPr>
          <w:rFonts w:ascii="Times New Roman" w:hAnsi="Times New Roman"/>
          <w:sz w:val="28"/>
          <w:szCs w:val="28"/>
        </w:rPr>
        <w:t>у межах повноважень, передбачених Законом України “Про освіту” та цим Законом, здійснюють державний нагляд (контроль) за дотриманням законодавства закладами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(у разі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місцевого самоврядування протягом п’яти робочих днів з дня їх надання;</w:t>
      </w:r>
    </w:p>
    <w:p w:rsidR="00000612" w:rsidRDefault="00000612" w:rsidP="00000612">
      <w:pPr>
        <w:pStyle w:val="af3"/>
        <w:rPr>
          <w:rFonts w:ascii="Times New Roman" w:hAnsi="Times New Roman"/>
          <w:sz w:val="28"/>
          <w:szCs w:val="28"/>
        </w:rPr>
      </w:pPr>
      <w:r>
        <w:rPr>
          <w:rFonts w:ascii="Times New Roman" w:hAnsi="Times New Roman"/>
          <w:sz w:val="28"/>
          <w:szCs w:val="28"/>
        </w:rPr>
        <w:t>звертаються до суду з позовами про зобов’язання місцевих органів виконавчої влади та органів місцевого самоврядування, їх посадових осіб усунути порушення та виконати вимоги законодавства у сфері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здійснюють інші повноваження, передбачені законом.</w:t>
      </w:r>
    </w:p>
    <w:p w:rsidR="00000612" w:rsidRDefault="00000612" w:rsidP="00000612">
      <w:pPr>
        <w:pStyle w:val="af3"/>
        <w:spacing w:before="360" w:after="240"/>
        <w:ind w:left="1877" w:hanging="1310"/>
        <w:jc w:val="left"/>
        <w:rPr>
          <w:rFonts w:ascii="Times New Roman" w:hAnsi="Times New Roman"/>
          <w:b/>
          <w:sz w:val="28"/>
          <w:szCs w:val="28"/>
        </w:rPr>
      </w:pPr>
      <w:r>
        <w:rPr>
          <w:rFonts w:ascii="Times New Roman" w:hAnsi="Times New Roman"/>
          <w:sz w:val="28"/>
          <w:szCs w:val="28"/>
        </w:rPr>
        <w:t>Стаття 56. 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000612" w:rsidRDefault="00000612" w:rsidP="00000612">
      <w:pPr>
        <w:spacing w:after="240"/>
        <w:ind w:firstLine="709"/>
        <w:jc w:val="both"/>
        <w:rPr>
          <w:sz w:val="28"/>
          <w:szCs w:val="28"/>
        </w:rPr>
      </w:pPr>
      <w:r>
        <w:rPr>
          <w:sz w:val="28"/>
          <w:szCs w:val="28"/>
        </w:rPr>
        <w:t>1. Верховна Рада Автономної Республіки Крим, Рада міністрів Автономної Республіки Крим,</w:t>
      </w:r>
      <w:r>
        <w:rPr>
          <w:rStyle w:val="21"/>
          <w:rFonts w:eastAsia="Calibri"/>
          <w:sz w:val="28"/>
          <w:szCs w:val="28"/>
        </w:rPr>
        <w:t xml:space="preserve"> обласні, районні, міські, селищні, сільські ради </w:t>
      </w:r>
      <w:r>
        <w:rPr>
          <w:sz w:val="28"/>
          <w:szCs w:val="28"/>
        </w:rPr>
        <w:t>здійснюють повноваження у сфері загальної середньої освіти, що визначені Законом України “Про освіту”, а також інші повноваження відповідно до Конституції України, Конституції Автономної Республіки Крим, Законів України “Про місцеві державні адміністрації”, “Про місцеве самоврядування в Україні” та інших законодавчих актів.</w:t>
      </w:r>
    </w:p>
    <w:p w:rsidR="00000612" w:rsidRDefault="00000612" w:rsidP="00000612">
      <w:pPr>
        <w:ind w:firstLine="709"/>
        <w:jc w:val="both"/>
        <w:rPr>
          <w:sz w:val="28"/>
          <w:szCs w:val="28"/>
        </w:rPr>
      </w:pPr>
      <w:r>
        <w:rPr>
          <w:sz w:val="28"/>
          <w:szCs w:val="28"/>
        </w:rPr>
        <w:t>2. Місцеві державні адміністрації:</w:t>
      </w:r>
    </w:p>
    <w:p w:rsidR="00000612" w:rsidRDefault="00000612" w:rsidP="00000612">
      <w:pPr>
        <w:ind w:firstLine="709"/>
        <w:jc w:val="both"/>
        <w:rPr>
          <w:sz w:val="28"/>
          <w:szCs w:val="28"/>
        </w:rPr>
      </w:pPr>
      <w:r>
        <w:rPr>
          <w:sz w:val="28"/>
          <w:szCs w:val="28"/>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Законом України “Про освіту”;</w:t>
      </w:r>
    </w:p>
    <w:p w:rsidR="00000612" w:rsidRDefault="00000612" w:rsidP="00000612">
      <w:pPr>
        <w:ind w:firstLine="709"/>
        <w:jc w:val="both"/>
        <w:rPr>
          <w:sz w:val="28"/>
          <w:szCs w:val="28"/>
        </w:rPr>
      </w:pPr>
      <w:r>
        <w:rPr>
          <w:sz w:val="28"/>
          <w:szCs w:val="28"/>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Законом України “Про освіту”;</w:t>
      </w:r>
    </w:p>
    <w:p w:rsidR="00000612" w:rsidRDefault="00000612" w:rsidP="00000612">
      <w:pPr>
        <w:ind w:firstLine="709"/>
        <w:jc w:val="both"/>
        <w:rPr>
          <w:sz w:val="28"/>
          <w:szCs w:val="28"/>
        </w:rPr>
      </w:pPr>
      <w:r>
        <w:rPr>
          <w:sz w:val="28"/>
          <w:szCs w:val="28"/>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000612" w:rsidRDefault="00000612" w:rsidP="00000612">
      <w:pPr>
        <w:ind w:firstLine="709"/>
        <w:jc w:val="both"/>
        <w:rPr>
          <w:sz w:val="28"/>
          <w:szCs w:val="28"/>
        </w:rPr>
      </w:pPr>
      <w:r>
        <w:rPr>
          <w:sz w:val="28"/>
          <w:szCs w:val="28"/>
        </w:rPr>
        <w:t>можуть ініціювати проведення позапланових заходів державного нагляду (контролю);</w:t>
      </w:r>
    </w:p>
    <w:p w:rsidR="00000612" w:rsidRDefault="00000612" w:rsidP="00000612">
      <w:pPr>
        <w:ind w:firstLine="709"/>
        <w:jc w:val="both"/>
        <w:rPr>
          <w:sz w:val="28"/>
          <w:szCs w:val="28"/>
        </w:rPr>
      </w:pPr>
      <w:r>
        <w:rPr>
          <w:sz w:val="28"/>
          <w:szCs w:val="28"/>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000612" w:rsidRDefault="00000612" w:rsidP="00000612">
      <w:pPr>
        <w:pStyle w:val="af3"/>
        <w:rPr>
          <w:rFonts w:ascii="Times New Roman" w:hAnsi="Times New Roman"/>
          <w:sz w:val="28"/>
          <w:szCs w:val="28"/>
        </w:rPr>
      </w:pPr>
      <w:r>
        <w:rPr>
          <w:rFonts w:ascii="Times New Roman" w:hAnsi="Times New Roman"/>
          <w:sz w:val="28"/>
          <w:szCs w:val="28"/>
        </w:rPr>
        <w:t>здійснюють інші повноваження відповідно до Конституції України, Законів України “Про місцеві державні адміністрації”, “Про місцеве самоврядування в Україні” та інших законодавчих актів.</w:t>
      </w:r>
    </w:p>
    <w:p w:rsidR="00000612" w:rsidRDefault="00000612" w:rsidP="00000612">
      <w:pPr>
        <w:pStyle w:val="af3"/>
        <w:spacing w:before="360" w:after="240"/>
        <w:ind w:left="1848" w:hanging="1281"/>
        <w:jc w:val="left"/>
        <w:rPr>
          <w:rFonts w:ascii="Times New Roman" w:hAnsi="Times New Roman"/>
          <w:sz w:val="28"/>
          <w:szCs w:val="28"/>
        </w:rPr>
      </w:pPr>
      <w:r>
        <w:rPr>
          <w:rFonts w:ascii="Times New Roman" w:hAnsi="Times New Roman"/>
          <w:sz w:val="28"/>
          <w:szCs w:val="28"/>
        </w:rPr>
        <w:t>Стаття 57. Державний нагляд (контроль) у сфері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Законом України “Про освіту” та цим Законом.</w:t>
      </w:r>
    </w:p>
    <w:p w:rsidR="00000612" w:rsidRDefault="00000612" w:rsidP="00000612">
      <w:pPr>
        <w:pStyle w:val="af3"/>
        <w:rPr>
          <w:rFonts w:ascii="Times New Roman" w:hAnsi="Times New Roman"/>
          <w:sz w:val="28"/>
          <w:szCs w:val="28"/>
        </w:rPr>
      </w:pPr>
      <w:r>
        <w:rPr>
          <w:rFonts w:ascii="Times New Roman" w:hAnsi="Times New Roman"/>
          <w:sz w:val="28"/>
          <w:szCs w:val="28"/>
        </w:rPr>
        <w:t>2. Формами заходів державного нагляду (контролю) у сфері загальної середньої освіти є:</w:t>
      </w:r>
    </w:p>
    <w:p w:rsidR="00000612" w:rsidRDefault="00000612" w:rsidP="00000612">
      <w:pPr>
        <w:pStyle w:val="af3"/>
        <w:rPr>
          <w:rFonts w:ascii="Times New Roman" w:hAnsi="Times New Roman"/>
          <w:sz w:val="28"/>
          <w:szCs w:val="28"/>
        </w:rPr>
      </w:pPr>
      <w:r>
        <w:rPr>
          <w:rFonts w:ascii="Times New Roman" w:hAnsi="Times New Roman"/>
          <w:sz w:val="28"/>
          <w:szCs w:val="28"/>
        </w:rPr>
        <w:t>плановий (позаплановий) інституційний аудит;</w:t>
      </w:r>
    </w:p>
    <w:p w:rsidR="00000612" w:rsidRDefault="00000612" w:rsidP="00000612">
      <w:pPr>
        <w:pStyle w:val="af3"/>
        <w:rPr>
          <w:rFonts w:ascii="Times New Roman" w:hAnsi="Times New Roman"/>
          <w:sz w:val="28"/>
          <w:szCs w:val="28"/>
        </w:rPr>
      </w:pPr>
      <w:r>
        <w:rPr>
          <w:rFonts w:ascii="Times New Roman" w:hAnsi="Times New Roman"/>
          <w:sz w:val="28"/>
          <w:szCs w:val="28"/>
        </w:rPr>
        <w:t>позапланова перевірка.</w:t>
      </w:r>
    </w:p>
    <w:p w:rsidR="00000612" w:rsidRDefault="00000612" w:rsidP="00000612">
      <w:pPr>
        <w:pStyle w:val="af3"/>
        <w:rPr>
          <w:rFonts w:ascii="Times New Roman" w:hAnsi="Times New Roman"/>
          <w:sz w:val="28"/>
          <w:szCs w:val="28"/>
        </w:rPr>
      </w:pPr>
      <w:bookmarkStart w:id="168" w:name="3sv78d1"/>
      <w:bookmarkStart w:id="169" w:name="18vjpp8"/>
      <w:bookmarkStart w:id="170" w:name="2tq9fhf"/>
      <w:bookmarkEnd w:id="168"/>
      <w:bookmarkEnd w:id="169"/>
      <w:bookmarkEnd w:id="170"/>
      <w:r>
        <w:rPr>
          <w:rFonts w:ascii="Times New Roman" w:hAnsi="Times New Roman"/>
          <w:sz w:val="28"/>
          <w:szCs w:val="28"/>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у порядку, затвердженому центральним органом виконавчої влади у сфері освіти і науки.</w:t>
      </w:r>
    </w:p>
    <w:p w:rsidR="00000612" w:rsidRDefault="00000612" w:rsidP="00000612">
      <w:pPr>
        <w:pStyle w:val="af6"/>
        <w:spacing w:after="120"/>
        <w:rPr>
          <w:rFonts w:ascii="Times New Roman" w:hAnsi="Times New Roman"/>
          <w:b w:val="0"/>
          <w:sz w:val="28"/>
        </w:rPr>
      </w:pPr>
      <w:r>
        <w:rPr>
          <w:rFonts w:ascii="Times New Roman" w:hAnsi="Times New Roman"/>
          <w:b w:val="0"/>
          <w:sz w:val="28"/>
        </w:rPr>
        <w:t>Розділ VIII</w:t>
      </w:r>
      <w:r>
        <w:rPr>
          <w:rFonts w:ascii="Times New Roman" w:hAnsi="Times New Roman"/>
          <w:b w:val="0"/>
          <w:sz w:val="28"/>
        </w:rPr>
        <w:br/>
        <w:t xml:space="preserve">ЕКОНОМІЧНІ ВІДНОСИНИ У СФЕРІ ПОВНОЇ </w:t>
      </w:r>
      <w:r>
        <w:rPr>
          <w:rFonts w:ascii="Times New Roman" w:hAnsi="Times New Roman"/>
          <w:b w:val="0"/>
          <w:sz w:val="28"/>
        </w:rPr>
        <w:br/>
        <w:t>ЗАГАЛЬНОЇ СЕРЕДНЬОЇ ОСВІТИ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58. Фінансування системи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Фінансування здобуття повної загальної середньої освіти за рахунок коштів державного бюджету здійснюється шляхом надання освітньої субвенції та інших трансфертів з державного бюджету місцевим бюджетам.</w:t>
      </w:r>
    </w:p>
    <w:p w:rsidR="00000612" w:rsidRDefault="00000612" w:rsidP="00000612">
      <w:pPr>
        <w:pStyle w:val="af3"/>
        <w:rPr>
          <w:rFonts w:ascii="Times New Roman" w:hAnsi="Times New Roman"/>
          <w:sz w:val="28"/>
          <w:szCs w:val="28"/>
        </w:rPr>
      </w:pPr>
      <w:r>
        <w:rPr>
          <w:rFonts w:ascii="Times New Roman" w:hAnsi="Times New Roman"/>
          <w:sz w:val="28"/>
          <w:szCs w:val="28"/>
        </w:rPr>
        <w:t>Освітня субвенція спрямовується на оплату праці педагогічних працівників.</w:t>
      </w:r>
    </w:p>
    <w:p w:rsidR="00000612" w:rsidRDefault="00000612" w:rsidP="00000612">
      <w:pPr>
        <w:pStyle w:val="af3"/>
        <w:rPr>
          <w:rFonts w:ascii="Times New Roman" w:hAnsi="Times New Roman"/>
          <w:sz w:val="28"/>
          <w:szCs w:val="28"/>
        </w:rPr>
      </w:pPr>
      <w:r>
        <w:rPr>
          <w:rFonts w:ascii="Times New Roman" w:hAnsi="Times New Roman"/>
          <w:sz w:val="28"/>
          <w:szCs w:val="28"/>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000612" w:rsidRPr="00000612" w:rsidRDefault="00000612" w:rsidP="00000612">
      <w:pPr>
        <w:pStyle w:val="af3"/>
        <w:rPr>
          <w:rFonts w:ascii="Times New Roman" w:hAnsi="Times New Roman"/>
          <w:sz w:val="28"/>
          <w:szCs w:val="28"/>
          <w:lang w:val="ru-RU"/>
        </w:rPr>
      </w:pPr>
      <w:r>
        <w:rPr>
          <w:rFonts w:ascii="Times New Roman" w:hAnsi="Times New Roman"/>
          <w:sz w:val="28"/>
          <w:szCs w:val="28"/>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відповідно до освітніх галузей, визначених державними стандартами, здійснюється за рахунок коштів державного бюджету.</w:t>
      </w:r>
    </w:p>
    <w:p w:rsidR="00000612" w:rsidRPr="00000612" w:rsidRDefault="00000612" w:rsidP="00000612">
      <w:pPr>
        <w:pStyle w:val="af3"/>
        <w:rPr>
          <w:rFonts w:ascii="Times New Roman" w:hAnsi="Times New Roman"/>
          <w:sz w:val="28"/>
          <w:szCs w:val="28"/>
          <w:lang w:val="ru-RU"/>
        </w:rPr>
      </w:pPr>
    </w:p>
    <w:p w:rsidR="00000612" w:rsidRPr="00000612" w:rsidRDefault="00000612" w:rsidP="00000612">
      <w:pPr>
        <w:pStyle w:val="af3"/>
        <w:rPr>
          <w:rFonts w:ascii="Times New Roman" w:hAnsi="Times New Roman"/>
          <w:sz w:val="28"/>
          <w:szCs w:val="28"/>
          <w:lang w:val="ru-RU"/>
        </w:rPr>
      </w:pPr>
    </w:p>
    <w:p w:rsidR="00000612" w:rsidRDefault="00000612" w:rsidP="00000612">
      <w:pPr>
        <w:pStyle w:val="af3"/>
        <w:spacing w:before="360" w:after="240"/>
        <w:ind w:left="1877" w:hanging="1310"/>
        <w:jc w:val="left"/>
        <w:rPr>
          <w:rFonts w:ascii="Times New Roman" w:hAnsi="Times New Roman"/>
          <w:sz w:val="28"/>
          <w:szCs w:val="28"/>
        </w:rPr>
      </w:pPr>
      <w:r>
        <w:rPr>
          <w:rFonts w:ascii="Times New Roman" w:hAnsi="Times New Roman"/>
          <w:sz w:val="28"/>
          <w:szCs w:val="28"/>
        </w:rPr>
        <w:t>Стаття 59. Фінансово-господарська діяльність закладів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Заклади загальної середньої освіти провадять фінансово-господарську діяльність відповідно до Бюджетного кодексу України, цього Закону, Закону України “Про освіту” та інших нормативно-правових актів.</w:t>
      </w:r>
    </w:p>
    <w:p w:rsidR="00000612" w:rsidRDefault="00000612" w:rsidP="00000612">
      <w:pPr>
        <w:pStyle w:val="af3"/>
        <w:rPr>
          <w:rFonts w:ascii="Times New Roman" w:hAnsi="Times New Roman"/>
          <w:sz w:val="28"/>
          <w:szCs w:val="28"/>
        </w:rPr>
      </w:pPr>
      <w:r>
        <w:rPr>
          <w:rFonts w:ascii="Times New Roman" w:hAnsi="Times New Roman"/>
          <w:sz w:val="28"/>
          <w:szCs w:val="28"/>
        </w:rPr>
        <w:t>Фінансова автономія закладів загальної середньої освіти в частині використання бюджетних коштів полягає у самостійному у межах, установлених затвердженими кошторисами, здійсненні витрат, зокрема на:</w:t>
      </w:r>
    </w:p>
    <w:p w:rsidR="00000612" w:rsidRDefault="00000612" w:rsidP="00000612">
      <w:pPr>
        <w:pStyle w:val="af3"/>
        <w:rPr>
          <w:rFonts w:ascii="Times New Roman" w:hAnsi="Times New Roman"/>
          <w:sz w:val="28"/>
          <w:szCs w:val="28"/>
        </w:rPr>
      </w:pPr>
      <w:r>
        <w:rPr>
          <w:rFonts w:ascii="Times New Roman" w:hAnsi="Times New Roman"/>
          <w:sz w:val="28"/>
          <w:szCs w:val="28"/>
        </w:rPr>
        <w:t>формування структури закладу загальної середньої освіти та його штатного розпису;</w:t>
      </w:r>
    </w:p>
    <w:p w:rsidR="00000612" w:rsidRDefault="00000612" w:rsidP="00000612">
      <w:pPr>
        <w:pStyle w:val="af3"/>
        <w:rPr>
          <w:rFonts w:ascii="Times New Roman" w:hAnsi="Times New Roman"/>
          <w:sz w:val="28"/>
          <w:szCs w:val="28"/>
        </w:rPr>
      </w:pPr>
      <w:r>
        <w:rPr>
          <w:rFonts w:ascii="Times New Roman" w:hAnsi="Times New Roman"/>
          <w:sz w:val="28"/>
          <w:szCs w:val="28"/>
        </w:rPr>
        <w:t>встановлення доплат, надбавок, виплати матеріальної допомоги, премій та/або їх розмірів, інших видів стимулювання та відзначення працівників;</w:t>
      </w:r>
    </w:p>
    <w:p w:rsidR="00000612" w:rsidRDefault="00000612" w:rsidP="00000612">
      <w:pPr>
        <w:pStyle w:val="af3"/>
        <w:rPr>
          <w:rFonts w:ascii="Times New Roman" w:hAnsi="Times New Roman"/>
          <w:sz w:val="28"/>
          <w:szCs w:val="28"/>
        </w:rPr>
      </w:pPr>
      <w:r>
        <w:rPr>
          <w:rFonts w:ascii="Times New Roman" w:hAnsi="Times New Roman"/>
          <w:sz w:val="28"/>
          <w:szCs w:val="28"/>
        </w:rPr>
        <w:t>оплату поточних ремонтних робіт приміщень і споруд закладів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оплату підвищення кваліфікації педагогічних працівників;</w:t>
      </w:r>
    </w:p>
    <w:p w:rsidR="00000612" w:rsidRDefault="00000612" w:rsidP="00000612">
      <w:pPr>
        <w:pStyle w:val="af3"/>
        <w:rPr>
          <w:rFonts w:ascii="Times New Roman" w:hAnsi="Times New Roman"/>
          <w:sz w:val="28"/>
          <w:szCs w:val="28"/>
        </w:rPr>
      </w:pPr>
      <w:r>
        <w:rPr>
          <w:rFonts w:ascii="Times New Roman" w:hAnsi="Times New Roman"/>
          <w:sz w:val="28"/>
          <w:szCs w:val="28"/>
        </w:rPr>
        <w:t>укладення відповідно до законодавства цивільно-правових угод (господарських договорів) для забезпечення діяльності закладу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2. Фінансування закладів загальної середньої освіти здійснюється з державного та місцевих бюджетів відповідно до Бюджетного кодексу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Іншими джерелами фінансування закладів загальної середньої освіти можуть бути: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доходи від надання платних освітніх та інших послуг; </w:t>
      </w:r>
    </w:p>
    <w:p w:rsidR="00000612" w:rsidRDefault="00000612" w:rsidP="00000612">
      <w:pPr>
        <w:pStyle w:val="af3"/>
        <w:rPr>
          <w:rFonts w:ascii="Times New Roman" w:hAnsi="Times New Roman"/>
          <w:sz w:val="28"/>
          <w:szCs w:val="28"/>
        </w:rPr>
      </w:pPr>
      <w:r>
        <w:rPr>
          <w:rFonts w:ascii="Times New Roman" w:hAnsi="Times New Roman"/>
          <w:sz w:val="28"/>
          <w:szCs w:val="28"/>
        </w:rPr>
        <w:t>благодійна допомога;</w:t>
      </w:r>
    </w:p>
    <w:p w:rsidR="00000612" w:rsidRDefault="00000612" w:rsidP="00000612">
      <w:pPr>
        <w:pStyle w:val="af3"/>
        <w:rPr>
          <w:rFonts w:ascii="Times New Roman" w:hAnsi="Times New Roman"/>
          <w:sz w:val="28"/>
          <w:szCs w:val="28"/>
        </w:rPr>
      </w:pPr>
      <w:r>
        <w:rPr>
          <w:rFonts w:ascii="Times New Roman" w:hAnsi="Times New Roman"/>
          <w:sz w:val="28"/>
          <w:szCs w:val="28"/>
        </w:rPr>
        <w:t>гранти;</w:t>
      </w:r>
    </w:p>
    <w:p w:rsidR="00000612" w:rsidRDefault="00000612" w:rsidP="00000612">
      <w:pPr>
        <w:pStyle w:val="af3"/>
        <w:rPr>
          <w:rFonts w:ascii="Times New Roman" w:hAnsi="Times New Roman"/>
          <w:sz w:val="28"/>
          <w:szCs w:val="28"/>
        </w:rPr>
      </w:pPr>
      <w:r>
        <w:rPr>
          <w:rFonts w:ascii="Times New Roman" w:hAnsi="Times New Roman"/>
          <w:sz w:val="28"/>
          <w:szCs w:val="28"/>
        </w:rPr>
        <w:t>інші джерела фінансування, що не заборонені законодавством.</w:t>
      </w:r>
    </w:p>
    <w:p w:rsidR="00000612" w:rsidRDefault="00000612" w:rsidP="00000612">
      <w:pPr>
        <w:pStyle w:val="af3"/>
        <w:rPr>
          <w:rFonts w:ascii="Times New Roman" w:hAnsi="Times New Roman"/>
          <w:sz w:val="28"/>
          <w:szCs w:val="28"/>
        </w:rPr>
      </w:pPr>
      <w:r>
        <w:rPr>
          <w:rFonts w:ascii="Times New Roman" w:hAnsi="Times New Roman"/>
          <w:sz w:val="28"/>
          <w:szCs w:val="28"/>
        </w:rPr>
        <w:t>Отримані із зазначених джерел кошти можуть використовуватися закладами загальної середньої освіти відповідно до власного кошторису.</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Одержання закладом загальної середньої освіти власних надходжень не є підставою для зменшення обсягу його бюджетного фінансування. </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3. Отримані закладом загальної середньої освіти кошти повинні бути використані для організації та забезпечення діяльності закладу, не можуть бути вилучені в дохід державного або місцевих бюджетів, крім випадків, передбачених законом. </w:t>
      </w:r>
    </w:p>
    <w:p w:rsidR="00000612" w:rsidRDefault="00000612" w:rsidP="00000612">
      <w:pPr>
        <w:pStyle w:val="af3"/>
        <w:rPr>
          <w:rFonts w:ascii="Times New Roman" w:hAnsi="Times New Roman"/>
          <w:sz w:val="28"/>
          <w:szCs w:val="28"/>
        </w:rPr>
      </w:pPr>
      <w:r>
        <w:rPr>
          <w:rFonts w:ascii="Times New Roman" w:hAnsi="Times New Roman"/>
          <w:sz w:val="28"/>
          <w:szCs w:val="28"/>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 </w:t>
      </w:r>
    </w:p>
    <w:p w:rsidR="00000612" w:rsidRDefault="00000612" w:rsidP="00000612">
      <w:pPr>
        <w:pStyle w:val="af3"/>
        <w:rPr>
          <w:rFonts w:ascii="Times New Roman" w:hAnsi="Times New Roman"/>
          <w:sz w:val="28"/>
          <w:szCs w:val="28"/>
        </w:rPr>
      </w:pPr>
      <w:r>
        <w:rPr>
          <w:rFonts w:ascii="Times New Roman" w:hAnsi="Times New Roman"/>
          <w:sz w:val="28"/>
          <w:szCs w:val="28"/>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w:t>
      </w:r>
      <w:proofErr w:type="spellStart"/>
      <w:r>
        <w:rPr>
          <w:rFonts w:ascii="Times New Roman" w:hAnsi="Times New Roman"/>
          <w:sz w:val="28"/>
          <w:szCs w:val="28"/>
        </w:rPr>
        <w:t>компетентностей</w:t>
      </w:r>
      <w:proofErr w:type="spellEnd"/>
      <w:r>
        <w:rPr>
          <w:rFonts w:ascii="Times New Roman" w:hAnsi="Times New Roman"/>
          <w:sz w:val="28"/>
          <w:szCs w:val="28"/>
        </w:rPr>
        <w:t>), визначених державними стандартами.</w:t>
      </w:r>
    </w:p>
    <w:p w:rsidR="00000612" w:rsidRDefault="00000612" w:rsidP="00000612">
      <w:pPr>
        <w:pStyle w:val="af3"/>
        <w:rPr>
          <w:rFonts w:ascii="Times New Roman" w:hAnsi="Times New Roman"/>
          <w:sz w:val="28"/>
          <w:szCs w:val="28"/>
        </w:rPr>
      </w:pPr>
      <w:r>
        <w:rPr>
          <w:rFonts w:ascii="Times New Roman" w:hAnsi="Times New Roman"/>
          <w:sz w:val="28"/>
          <w:szCs w:val="28"/>
        </w:rPr>
        <w:t>Учні та їх батьки можуть отримувати в закладі загальної середньої освіти платні освітні та інші послуги виключно на добровільних засадах.</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60. Штатні розписи закладів загальної середньої освіти</w:t>
      </w:r>
    </w:p>
    <w:p w:rsidR="00000612" w:rsidRDefault="00000612" w:rsidP="00000612">
      <w:pPr>
        <w:pStyle w:val="af3"/>
        <w:rPr>
          <w:rFonts w:ascii="Times New Roman" w:hAnsi="Times New Roman"/>
          <w:sz w:val="28"/>
          <w:szCs w:val="28"/>
        </w:rPr>
      </w:pPr>
      <w:bookmarkStart w:id="171" w:name="n366"/>
      <w:bookmarkEnd w:id="171"/>
      <w:r>
        <w:rPr>
          <w:rFonts w:ascii="Times New Roman" w:hAnsi="Times New Roman"/>
          <w:sz w:val="28"/>
          <w:szCs w:val="28"/>
        </w:rPr>
        <w:t>1. Штатні розписи державних і комунальних закладів загальної середньої освіти незалежно від підпорядкування і типів розробляються на підставі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000612" w:rsidRDefault="00000612" w:rsidP="00000612">
      <w:pPr>
        <w:pStyle w:val="af3"/>
        <w:rPr>
          <w:rFonts w:ascii="Times New Roman" w:hAnsi="Times New Roman"/>
          <w:sz w:val="28"/>
          <w:szCs w:val="28"/>
        </w:rPr>
      </w:pPr>
      <w:bookmarkStart w:id="172" w:name="n367"/>
      <w:bookmarkEnd w:id="172"/>
      <w:r>
        <w:rPr>
          <w:rFonts w:ascii="Times New Roman" w:hAnsi="Times New Roman"/>
          <w:sz w:val="28"/>
          <w:szCs w:val="28"/>
        </w:rPr>
        <w:t>2. Штатні розписи державних і комунальних закладів спеціалізованої освіти розробляються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000612" w:rsidRDefault="00000612" w:rsidP="00000612">
      <w:pPr>
        <w:pStyle w:val="af3"/>
        <w:rPr>
          <w:rFonts w:ascii="Times New Roman" w:hAnsi="Times New Roman"/>
          <w:sz w:val="28"/>
          <w:szCs w:val="28"/>
        </w:rPr>
      </w:pPr>
      <w:bookmarkStart w:id="173" w:name="n541"/>
      <w:bookmarkEnd w:id="173"/>
      <w:r>
        <w:rPr>
          <w:rFonts w:ascii="Times New Roman" w:hAnsi="Times New Roman"/>
          <w:sz w:val="28"/>
          <w:szCs w:val="28"/>
        </w:rPr>
        <w:t>3. Штатні розписи приватних і корпоративних закладів загальної середньої освіти затверджуються керівниками відповідних закладів за погодженням з їх засновниками.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61. Майно закладів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Правові засади володіння, користування і розпорядження майном закладів загальної середньої освіти визначаються Законом України “Про освіту”, цим Законом та іншими актами законодавства.</w:t>
      </w:r>
    </w:p>
    <w:p w:rsidR="00000612" w:rsidRDefault="00000612" w:rsidP="00000612">
      <w:pPr>
        <w:pStyle w:val="af3"/>
        <w:rPr>
          <w:rFonts w:ascii="Times New Roman" w:hAnsi="Times New Roman"/>
          <w:sz w:val="28"/>
          <w:szCs w:val="28"/>
        </w:rPr>
      </w:pPr>
      <w:r>
        <w:rPr>
          <w:rFonts w:ascii="Times New Roman" w:hAnsi="Times New Roman"/>
          <w:sz w:val="28"/>
          <w:szCs w:val="28"/>
        </w:rPr>
        <w:t>2. Майно, у тому числі земельні ділянки, ліквідованих закладів загальної середньої освіти або тих, діяльність яких зупинена, у сільській місцевості відповідно до рішення засновника може бути використане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(комунальної) власності на таке майно.</w:t>
      </w:r>
    </w:p>
    <w:p w:rsidR="00000612" w:rsidRDefault="00000612" w:rsidP="00000612">
      <w:pPr>
        <w:pStyle w:val="af3"/>
        <w:rPr>
          <w:rFonts w:ascii="Times New Roman" w:hAnsi="Times New Roman"/>
          <w:sz w:val="28"/>
          <w:szCs w:val="28"/>
        </w:rPr>
      </w:pPr>
      <w:r>
        <w:rPr>
          <w:rFonts w:ascii="Times New Roman" w:hAnsi="Times New Roman"/>
          <w:sz w:val="28"/>
          <w:szCs w:val="28"/>
        </w:rPr>
        <w:t>Державні, комунальні заклади загальної середньої освіти та/або державна, комунальна частка корпоративного закладу загальної середньої освіти не можуть бути приватизовані або в будь-який іншій спосіб передані у приватну власність.</w:t>
      </w:r>
    </w:p>
    <w:p w:rsidR="00000612" w:rsidRDefault="00000612" w:rsidP="00000612">
      <w:pPr>
        <w:pStyle w:val="af3"/>
        <w:spacing w:before="360" w:after="240"/>
        <w:ind w:left="1860" w:hanging="1293"/>
        <w:jc w:val="left"/>
        <w:rPr>
          <w:rFonts w:ascii="Times New Roman" w:hAnsi="Times New Roman"/>
          <w:sz w:val="28"/>
          <w:szCs w:val="28"/>
        </w:rPr>
      </w:pPr>
      <w:r>
        <w:rPr>
          <w:rFonts w:ascii="Times New Roman" w:hAnsi="Times New Roman"/>
          <w:sz w:val="28"/>
          <w:szCs w:val="28"/>
        </w:rPr>
        <w:t>Стаття 62. Державно-приватне партнерство у сфері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1. Правовими засадами державно-приватного партнерства у сфері освіти і науки є Конституція України, Цивільний кодекс України, Господарський кодекс України, Закон України “Про державно-приватне партнерство”, цей Закон, Закон України “Про освіту”, інші закони України, а також міжнародні договори України, укладені  в установленому законом порядку.</w:t>
      </w:r>
    </w:p>
    <w:p w:rsidR="00000612" w:rsidRDefault="00000612" w:rsidP="00000612">
      <w:pPr>
        <w:pStyle w:val="af6"/>
        <w:spacing w:after="120"/>
        <w:rPr>
          <w:b w:val="0"/>
        </w:rPr>
      </w:pPr>
      <w:r>
        <w:rPr>
          <w:rFonts w:ascii="Times New Roman" w:hAnsi="Times New Roman"/>
          <w:b w:val="0"/>
          <w:sz w:val="28"/>
        </w:rPr>
        <w:t>Розділ ІX</w:t>
      </w:r>
      <w:r>
        <w:rPr>
          <w:rFonts w:ascii="Times New Roman" w:hAnsi="Times New Roman"/>
          <w:b w:val="0"/>
          <w:sz w:val="28"/>
        </w:rPr>
        <w:br/>
        <w:t>МІЖНАРОДНЕ</w:t>
      </w:r>
      <w:r>
        <w:rPr>
          <w:b w:val="0"/>
        </w:rPr>
        <w:t xml:space="preserve"> СПІВРОБІТНИЦТВО</w:t>
      </w:r>
    </w:p>
    <w:p w:rsidR="00000612" w:rsidRDefault="00000612" w:rsidP="00000612">
      <w:pPr>
        <w:pStyle w:val="af3"/>
        <w:spacing w:before="360" w:after="240"/>
        <w:ind w:left="1877" w:hanging="1310"/>
        <w:jc w:val="left"/>
        <w:rPr>
          <w:rFonts w:ascii="Times New Roman" w:hAnsi="Times New Roman"/>
          <w:sz w:val="28"/>
          <w:szCs w:val="28"/>
        </w:rPr>
      </w:pPr>
      <w:bookmarkStart w:id="174" w:name="280hiku"/>
      <w:bookmarkEnd w:id="174"/>
      <w:r>
        <w:rPr>
          <w:rFonts w:ascii="Times New Roman" w:hAnsi="Times New Roman"/>
          <w:sz w:val="28"/>
          <w:szCs w:val="28"/>
        </w:rPr>
        <w:t>Стаття 63. Міжнародне співробітництво у системі загальної середньої освіти</w:t>
      </w:r>
    </w:p>
    <w:p w:rsidR="00000612" w:rsidRDefault="00000612" w:rsidP="00000612">
      <w:pPr>
        <w:pStyle w:val="af3"/>
        <w:rPr>
          <w:rFonts w:ascii="Times New Roman" w:hAnsi="Times New Roman"/>
          <w:sz w:val="28"/>
          <w:szCs w:val="28"/>
        </w:rPr>
      </w:pPr>
      <w:bookmarkStart w:id="175" w:name="n5rssn"/>
      <w:bookmarkEnd w:id="175"/>
      <w:r>
        <w:rPr>
          <w:rFonts w:ascii="Times New Roman" w:hAnsi="Times New Roman"/>
          <w:sz w:val="28"/>
          <w:szCs w:val="28"/>
        </w:rPr>
        <w:t xml:space="preserve">1. Заклади освіти, наукові установи системи загальної середньої освіти, їх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Закону України “Про освіту”, </w:t>
      </w:r>
      <w:bookmarkStart w:id="176" w:name="46ad4c2"/>
      <w:bookmarkStart w:id="177" w:name="1maplo9"/>
      <w:bookmarkStart w:id="178" w:name="3kkl7fh"/>
      <w:bookmarkStart w:id="179" w:name="2lfnejv"/>
      <w:bookmarkStart w:id="180" w:name="375fbgg"/>
      <w:bookmarkStart w:id="181" w:name="10kxoro"/>
      <w:bookmarkEnd w:id="176"/>
      <w:bookmarkEnd w:id="177"/>
      <w:bookmarkEnd w:id="178"/>
      <w:bookmarkEnd w:id="179"/>
      <w:bookmarkEnd w:id="180"/>
      <w:bookmarkEnd w:id="181"/>
      <w:r>
        <w:rPr>
          <w:rFonts w:ascii="Times New Roman" w:hAnsi="Times New Roman"/>
          <w:sz w:val="28"/>
          <w:szCs w:val="28"/>
        </w:rPr>
        <w:t>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bookmarkStart w:id="182" w:name="1zpvhna"/>
      <w:bookmarkEnd w:id="182"/>
    </w:p>
    <w:p w:rsidR="00000612" w:rsidRDefault="00000612" w:rsidP="00000612">
      <w:pPr>
        <w:pStyle w:val="af3"/>
        <w:rPr>
          <w:rFonts w:ascii="Times New Roman" w:hAnsi="Times New Roman"/>
          <w:sz w:val="28"/>
          <w:szCs w:val="28"/>
        </w:rPr>
      </w:pPr>
      <w:r>
        <w:rPr>
          <w:rFonts w:ascii="Times New Roman" w:hAnsi="Times New Roman"/>
          <w:sz w:val="28"/>
          <w:szCs w:val="28"/>
        </w:rPr>
        <w:t>2. Держава сприяє міжнародному співробітництву у системі загальної середньої освіти.</w:t>
      </w:r>
    </w:p>
    <w:p w:rsidR="00000612" w:rsidRDefault="00000612" w:rsidP="00000612">
      <w:pPr>
        <w:pStyle w:val="af3"/>
        <w:spacing w:before="360" w:after="240"/>
        <w:rPr>
          <w:rFonts w:ascii="Times New Roman" w:hAnsi="Times New Roman"/>
          <w:sz w:val="28"/>
          <w:szCs w:val="28"/>
        </w:rPr>
      </w:pPr>
      <w:r>
        <w:rPr>
          <w:rFonts w:ascii="Times New Roman" w:hAnsi="Times New Roman"/>
          <w:sz w:val="28"/>
          <w:szCs w:val="28"/>
        </w:rPr>
        <w:t>Стаття 64. Участь у міжнародних дослідженнях якості освіти</w:t>
      </w:r>
    </w:p>
    <w:p w:rsidR="00000612" w:rsidRDefault="00000612" w:rsidP="00000612">
      <w:pPr>
        <w:pStyle w:val="af3"/>
        <w:rPr>
          <w:rFonts w:ascii="Times New Roman" w:hAnsi="Times New Roman"/>
          <w:sz w:val="28"/>
          <w:szCs w:val="28"/>
        </w:rPr>
      </w:pPr>
      <w:bookmarkStart w:id="183" w:name="4jpj0b3"/>
      <w:bookmarkEnd w:id="183"/>
      <w:r>
        <w:rPr>
          <w:rFonts w:ascii="Times New Roman" w:hAnsi="Times New Roman"/>
          <w:sz w:val="28"/>
          <w:szCs w:val="28"/>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000612" w:rsidRDefault="00000612" w:rsidP="00000612">
      <w:pPr>
        <w:pStyle w:val="af3"/>
        <w:rPr>
          <w:rFonts w:ascii="Times New Roman" w:hAnsi="Times New Roman"/>
          <w:sz w:val="28"/>
          <w:szCs w:val="28"/>
        </w:rPr>
      </w:pPr>
      <w:bookmarkStart w:id="184" w:name="2yutaiw"/>
      <w:bookmarkEnd w:id="184"/>
      <w:r>
        <w:rPr>
          <w:rFonts w:ascii="Times New Roman" w:hAnsi="Times New Roman"/>
          <w:sz w:val="28"/>
          <w:szCs w:val="28"/>
        </w:rPr>
        <w:t>2. З метою незалежного оцінювання якості освіти держава забезпечує участь учнів закладів загальної середньої освіти у TIMSS, PISA, PIRLS та в інших міжнародних порівняльних дослідженнях якості освіти.</w:t>
      </w:r>
    </w:p>
    <w:p w:rsidR="00000612" w:rsidRDefault="00000612" w:rsidP="00000612">
      <w:pPr>
        <w:pStyle w:val="af3"/>
        <w:rPr>
          <w:rFonts w:ascii="Times New Roman" w:hAnsi="Times New Roman"/>
          <w:sz w:val="28"/>
          <w:szCs w:val="28"/>
        </w:rPr>
      </w:pPr>
      <w:bookmarkStart w:id="185" w:name="1e03kqp"/>
      <w:bookmarkEnd w:id="185"/>
      <w:r>
        <w:rPr>
          <w:rFonts w:ascii="Times New Roman" w:hAnsi="Times New Roman"/>
          <w:sz w:val="28"/>
          <w:szCs w:val="28"/>
        </w:rPr>
        <w:t>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000612" w:rsidRDefault="00000612" w:rsidP="00000612">
      <w:pPr>
        <w:pStyle w:val="af3"/>
        <w:spacing w:before="360" w:after="240"/>
        <w:rPr>
          <w:rFonts w:ascii="Times New Roman" w:hAnsi="Times New Roman"/>
          <w:sz w:val="28"/>
          <w:szCs w:val="28"/>
        </w:rPr>
      </w:pPr>
      <w:bookmarkStart w:id="186" w:name="3xzr3ei"/>
      <w:bookmarkEnd w:id="186"/>
      <w:r>
        <w:rPr>
          <w:rFonts w:ascii="Times New Roman" w:hAnsi="Times New Roman"/>
          <w:sz w:val="28"/>
          <w:szCs w:val="28"/>
        </w:rPr>
        <w:t>Стаття 65. Міжнародна академічна мобільність</w:t>
      </w:r>
    </w:p>
    <w:p w:rsidR="00000612" w:rsidRDefault="00000612" w:rsidP="00000612">
      <w:pPr>
        <w:pStyle w:val="af3"/>
        <w:rPr>
          <w:rFonts w:ascii="Times New Roman" w:hAnsi="Times New Roman"/>
          <w:sz w:val="28"/>
          <w:szCs w:val="28"/>
        </w:rPr>
      </w:pPr>
      <w:bookmarkStart w:id="187" w:name="2d51dmb"/>
      <w:bookmarkEnd w:id="187"/>
      <w:r>
        <w:rPr>
          <w:rFonts w:ascii="Times New Roman" w:hAnsi="Times New Roman"/>
          <w:sz w:val="28"/>
          <w:szCs w:val="28"/>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000612" w:rsidRDefault="00000612" w:rsidP="00000612">
      <w:pPr>
        <w:pStyle w:val="af3"/>
        <w:rPr>
          <w:rFonts w:ascii="Times New Roman" w:hAnsi="Times New Roman"/>
          <w:sz w:val="28"/>
          <w:szCs w:val="28"/>
        </w:rPr>
      </w:pPr>
      <w:r>
        <w:rPr>
          <w:rFonts w:ascii="Times New Roman" w:hAnsi="Times New Roman"/>
          <w:sz w:val="28"/>
          <w:szCs w:val="28"/>
        </w:rPr>
        <w:t>2. За учнями зберігається їх статус та місце навчання у відповідному закладі освіти України за умови продовження здобуття ним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до наступного класу та/або отримання відповідного документа про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(заохочень) (крім випадків припинення громадянства України).</w:t>
      </w:r>
    </w:p>
    <w:p w:rsidR="00000612" w:rsidRDefault="00000612" w:rsidP="00000612">
      <w:pPr>
        <w:pStyle w:val="af3"/>
        <w:rPr>
          <w:rFonts w:ascii="Times New Roman" w:hAnsi="Times New Roman"/>
          <w:b/>
          <w:sz w:val="28"/>
        </w:rPr>
      </w:pPr>
      <w:r>
        <w:rPr>
          <w:rFonts w:ascii="Times New Roman" w:hAnsi="Times New Roman"/>
          <w:sz w:val="28"/>
          <w:szCs w:val="28"/>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bookmarkStart w:id="188" w:name="sabnu4"/>
      <w:bookmarkEnd w:id="188"/>
    </w:p>
    <w:p w:rsidR="00000612" w:rsidRDefault="00000612" w:rsidP="00000612">
      <w:pPr>
        <w:pStyle w:val="af6"/>
        <w:rPr>
          <w:rFonts w:ascii="Times New Roman" w:hAnsi="Times New Roman"/>
          <w:b w:val="0"/>
          <w:sz w:val="28"/>
        </w:rPr>
      </w:pPr>
      <w:r>
        <w:rPr>
          <w:rFonts w:ascii="Times New Roman" w:hAnsi="Times New Roman"/>
          <w:b w:val="0"/>
          <w:sz w:val="28"/>
        </w:rPr>
        <w:t>Розділ X</w:t>
      </w:r>
      <w:r>
        <w:rPr>
          <w:rFonts w:ascii="Times New Roman" w:hAnsi="Times New Roman"/>
          <w:b w:val="0"/>
          <w:sz w:val="28"/>
        </w:rPr>
        <w:br/>
        <w:t>ПРИКІНЦЕВІ ТА ПЕРЕХІДНІ ПОЛОЖЕННЯ</w:t>
      </w:r>
    </w:p>
    <w:p w:rsidR="00000612" w:rsidRDefault="00000612" w:rsidP="00000612">
      <w:pPr>
        <w:pStyle w:val="af3"/>
        <w:rPr>
          <w:rFonts w:ascii="Times New Roman" w:hAnsi="Times New Roman"/>
          <w:sz w:val="28"/>
          <w:szCs w:val="28"/>
        </w:rPr>
      </w:pPr>
      <w:r>
        <w:rPr>
          <w:rFonts w:ascii="Times New Roman" w:hAnsi="Times New Roman"/>
          <w:sz w:val="28"/>
          <w:szCs w:val="28"/>
        </w:rPr>
        <w:t>1. Цей Закон набирає чинності з дня, наступного за днем його опублікування, крім абзацу другого частини шостої статті 49, який набирає чинності з 1 січня 2020 року.</w:t>
      </w:r>
    </w:p>
    <w:p w:rsidR="00000612" w:rsidRDefault="00000612" w:rsidP="00000612">
      <w:pPr>
        <w:pStyle w:val="af3"/>
        <w:rPr>
          <w:rFonts w:ascii="Times New Roman" w:hAnsi="Times New Roman"/>
          <w:sz w:val="28"/>
          <w:szCs w:val="28"/>
        </w:rPr>
      </w:pPr>
      <w:r>
        <w:rPr>
          <w:rFonts w:ascii="Times New Roman" w:hAnsi="Times New Roman"/>
          <w:sz w:val="28"/>
          <w:szCs w:val="28"/>
        </w:rPr>
        <w:t>2. Визнати такими, що втратили чинність:</w:t>
      </w:r>
    </w:p>
    <w:p w:rsidR="00000612" w:rsidRDefault="00000612" w:rsidP="00000612">
      <w:pPr>
        <w:pStyle w:val="af3"/>
        <w:rPr>
          <w:rFonts w:ascii="Times New Roman" w:hAnsi="Times New Roman"/>
          <w:sz w:val="28"/>
          <w:szCs w:val="28"/>
        </w:rPr>
      </w:pPr>
      <w:r>
        <w:rPr>
          <w:rFonts w:ascii="Times New Roman" w:hAnsi="Times New Roman"/>
          <w:sz w:val="28"/>
          <w:szCs w:val="28"/>
        </w:rPr>
        <w:t>Закон України “Про загальну середню освіту” (Відомості Верховної Ради України, 1999 р., № 28, ст. 230 із наступними змінами);</w:t>
      </w:r>
    </w:p>
    <w:p w:rsidR="00000612" w:rsidRDefault="00000612" w:rsidP="00000612">
      <w:pPr>
        <w:pStyle w:val="af3"/>
        <w:rPr>
          <w:rFonts w:ascii="Times New Roman" w:hAnsi="Times New Roman"/>
          <w:sz w:val="28"/>
          <w:szCs w:val="28"/>
        </w:rPr>
      </w:pPr>
      <w:r>
        <w:rPr>
          <w:rFonts w:ascii="Times New Roman" w:hAnsi="Times New Roman"/>
          <w:sz w:val="28"/>
          <w:szCs w:val="28"/>
        </w:rPr>
        <w:t>абзац п’ятий пункту 1 та підпункт 17 пункту 3 розділу ХІІ “</w:t>
      </w:r>
      <w:r>
        <w:rPr>
          <w:rStyle w:val="rvts15"/>
          <w:rFonts w:ascii="Times New Roman" w:hAnsi="Times New Roman"/>
          <w:sz w:val="28"/>
          <w:szCs w:val="28"/>
        </w:rPr>
        <w:t>Прикінцеві та перехідні положення</w:t>
      </w:r>
      <w:r>
        <w:rPr>
          <w:rFonts w:ascii="Times New Roman" w:hAnsi="Times New Roman"/>
          <w:sz w:val="28"/>
          <w:szCs w:val="28"/>
        </w:rPr>
        <w:t>” Закону України “Про освіту” (Відомості Верховної Ради України, 2017 р., № 38—39, ст. 380).</w:t>
      </w:r>
    </w:p>
    <w:p w:rsidR="00000612" w:rsidRDefault="00000612" w:rsidP="00000612">
      <w:pPr>
        <w:pStyle w:val="af3"/>
        <w:rPr>
          <w:rFonts w:ascii="Times New Roman" w:hAnsi="Times New Roman"/>
          <w:sz w:val="28"/>
          <w:szCs w:val="28"/>
        </w:rPr>
      </w:pPr>
      <w:r>
        <w:rPr>
          <w:rFonts w:ascii="Times New Roman" w:hAnsi="Times New Roman"/>
          <w:sz w:val="28"/>
          <w:szCs w:val="28"/>
        </w:rPr>
        <w:t>3. Установити, що:</w:t>
      </w:r>
    </w:p>
    <w:p w:rsidR="00000612" w:rsidRDefault="00000612" w:rsidP="00000612">
      <w:pPr>
        <w:pStyle w:val="af3"/>
        <w:rPr>
          <w:rFonts w:ascii="Times New Roman" w:hAnsi="Times New Roman"/>
          <w:sz w:val="28"/>
          <w:szCs w:val="28"/>
        </w:rPr>
      </w:pPr>
      <w:r>
        <w:rPr>
          <w:rFonts w:ascii="Times New Roman" w:hAnsi="Times New Roman"/>
          <w:sz w:val="28"/>
          <w:szCs w:val="28"/>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пунктом 9 частини першої статті 36 Кодексу законів про працю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Протягом двох місяців з дня набрання чинності цим Законом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цих закладів та одночасно укласти з ними (за їх згодою) трудові договори строком на шість років без проведення конкурсу або у разі їх незгоди на продовження трудових відносин на основі відповідного трудового договору звільнити їх згідно з пунктом 9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цього ж закладу освіти на ще один строк відповідно до статті 39 цього Закону;</w:t>
      </w:r>
    </w:p>
    <w:p w:rsidR="00000612" w:rsidRDefault="00000612" w:rsidP="00000612">
      <w:pPr>
        <w:pStyle w:val="af3"/>
        <w:rPr>
          <w:rFonts w:ascii="Times New Roman" w:hAnsi="Times New Roman"/>
          <w:sz w:val="28"/>
          <w:szCs w:val="28"/>
        </w:rPr>
      </w:pPr>
      <w:r>
        <w:rPr>
          <w:rFonts w:ascii="Times New Roman" w:hAnsi="Times New Roman"/>
          <w:sz w:val="28"/>
          <w:szCs w:val="28"/>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пунктом 9 частини першої статті 36 Кодексу законів про працю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Протягом двох місяців з дня набрання чинності цим Законом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цих закладів освіти, яким виплачується пенсія за віком, з одночасним укладенням з ними (за їх згодою) трудових договорів строком від одного до трьох років або звільнити їх згідно з пунктом 9 частини першої статті 36 Кодексу законів про працю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3) особи, місцем проживання яких є тимчасово окупована територія України (Автономна Республіка Крим та м.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у порядку, встановленому центральним органом виконавчої влади у сфері освіти і науки;</w:t>
      </w:r>
    </w:p>
    <w:p w:rsidR="00000612" w:rsidRDefault="00000612" w:rsidP="00000612">
      <w:pPr>
        <w:pStyle w:val="af3"/>
        <w:rPr>
          <w:rFonts w:ascii="Times New Roman" w:hAnsi="Times New Roman"/>
          <w:sz w:val="28"/>
          <w:szCs w:val="28"/>
        </w:rPr>
      </w:pPr>
      <w:r>
        <w:rPr>
          <w:rFonts w:ascii="Times New Roman" w:hAnsi="Times New Roman"/>
          <w:sz w:val="28"/>
          <w:szCs w:val="28"/>
        </w:rPr>
        <w:t>4) після набрання чинності цим Законом абзац третій частини дванадцятої статті 39 цього Закону застосовується до посад, що стали вакантними в установленому законодавством про працю порядку;</w:t>
      </w:r>
    </w:p>
    <w:p w:rsidR="00000612" w:rsidRDefault="00000612" w:rsidP="00000612">
      <w:pPr>
        <w:pStyle w:val="af3"/>
        <w:rPr>
          <w:rFonts w:ascii="Times New Roman" w:hAnsi="Times New Roman"/>
          <w:sz w:val="28"/>
          <w:szCs w:val="28"/>
        </w:rPr>
      </w:pPr>
      <w:r>
        <w:rPr>
          <w:rFonts w:ascii="Times New Roman" w:hAnsi="Times New Roman"/>
          <w:sz w:val="28"/>
          <w:szCs w:val="28"/>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їх затвердження, відповідна експертиза організовується центральним органом виконавчої влади із забезпечення якості освіти в установленому ним порядку;</w:t>
      </w:r>
    </w:p>
    <w:p w:rsidR="00000612" w:rsidRDefault="00000612" w:rsidP="00000612">
      <w:pPr>
        <w:pStyle w:val="af3"/>
        <w:rPr>
          <w:rFonts w:ascii="Times New Roman" w:hAnsi="Times New Roman"/>
          <w:sz w:val="28"/>
          <w:szCs w:val="28"/>
        </w:rPr>
      </w:pPr>
      <w:r>
        <w:rPr>
          <w:rFonts w:ascii="Times New Roman" w:hAnsi="Times New Roman"/>
          <w:sz w:val="28"/>
          <w:szCs w:val="28"/>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000612" w:rsidRDefault="00000612" w:rsidP="00000612">
      <w:pPr>
        <w:pStyle w:val="af3"/>
        <w:rPr>
          <w:rFonts w:ascii="Times New Roman" w:hAnsi="Times New Roman"/>
          <w:sz w:val="28"/>
          <w:szCs w:val="28"/>
        </w:rPr>
      </w:pPr>
      <w:r>
        <w:rPr>
          <w:rFonts w:ascii="Times New Roman" w:hAnsi="Times New Roman"/>
          <w:sz w:val="28"/>
          <w:szCs w:val="28"/>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8) вимога абзацу третього частини першої статті 31 цього Закону в частині обов’язку закладів загальної середньої освіти мати самостійний баланс повинна бути виконана усіма закладами освіти протягом п’яти років з дня набрання чинності цим Законом. </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таких законодавчих актів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1) у Кодексі України про адміністративні правопорушення (Відомості Верховної Ради УРСР, 1984 р., додаток до № 51, ст. 1122):</w:t>
      </w:r>
    </w:p>
    <w:p w:rsidR="00000612" w:rsidRDefault="00000612" w:rsidP="00000612">
      <w:pPr>
        <w:pStyle w:val="af3"/>
        <w:rPr>
          <w:rFonts w:ascii="Times New Roman" w:hAnsi="Times New Roman"/>
          <w:sz w:val="28"/>
          <w:szCs w:val="28"/>
        </w:rPr>
      </w:pPr>
      <w:r>
        <w:rPr>
          <w:rFonts w:ascii="Times New Roman" w:hAnsi="Times New Roman"/>
          <w:sz w:val="28"/>
          <w:szCs w:val="28"/>
        </w:rPr>
        <w:t>доповнити Кодекс статтею 188</w:t>
      </w:r>
      <w:r>
        <w:rPr>
          <w:rFonts w:ascii="Times New Roman" w:hAnsi="Times New Roman"/>
          <w:sz w:val="28"/>
          <w:szCs w:val="28"/>
          <w:vertAlign w:val="superscript"/>
        </w:rPr>
        <w:t>52</w:t>
      </w:r>
      <w:r>
        <w:rPr>
          <w:rFonts w:ascii="Times New Roman" w:hAnsi="Times New Roman"/>
          <w:sz w:val="28"/>
          <w:szCs w:val="28"/>
        </w:rPr>
        <w:t xml:space="preserve"> такого змісту:</w:t>
      </w:r>
    </w:p>
    <w:p w:rsidR="00000612" w:rsidRDefault="00000612" w:rsidP="00000612">
      <w:pPr>
        <w:pStyle w:val="af3"/>
        <w:spacing w:before="360" w:after="240"/>
        <w:ind w:left="2353" w:hanging="1786"/>
        <w:jc w:val="left"/>
        <w:rPr>
          <w:rFonts w:ascii="Times New Roman" w:hAnsi="Times New Roman"/>
          <w:sz w:val="28"/>
          <w:szCs w:val="28"/>
        </w:rPr>
      </w:pPr>
      <w:r>
        <w:rPr>
          <w:rFonts w:ascii="Times New Roman" w:hAnsi="Times New Roman"/>
          <w:sz w:val="28"/>
          <w:szCs w:val="28"/>
        </w:rPr>
        <w:t>“Стаття 188</w:t>
      </w:r>
      <w:r>
        <w:rPr>
          <w:rFonts w:ascii="Times New Roman" w:hAnsi="Times New Roman"/>
          <w:sz w:val="28"/>
          <w:szCs w:val="28"/>
          <w:vertAlign w:val="superscript"/>
        </w:rPr>
        <w:t>52</w:t>
      </w:r>
      <w:r>
        <w:rPr>
          <w:rFonts w:ascii="Times New Roman" w:hAnsi="Times New Roman"/>
          <w:sz w:val="28"/>
          <w:szCs w:val="28"/>
        </w:rPr>
        <w:t>. Невиконання законних вимог посадових осіб центрального органу виконавчої влади із забезпечення якості освіти та його територіальних органів</w:t>
      </w:r>
    </w:p>
    <w:p w:rsidR="00000612" w:rsidRDefault="00000612" w:rsidP="00000612">
      <w:pPr>
        <w:pStyle w:val="af3"/>
        <w:rPr>
          <w:rFonts w:ascii="Times New Roman" w:hAnsi="Times New Roman"/>
          <w:sz w:val="28"/>
          <w:szCs w:val="28"/>
        </w:rPr>
      </w:pPr>
      <w:r>
        <w:rPr>
          <w:rFonts w:ascii="Times New Roman" w:hAnsi="Times New Roman"/>
          <w:sz w:val="28"/>
          <w:szCs w:val="28"/>
        </w:rPr>
        <w:t>Невиконання законних вимог посадових осіб центрального органу виконавчої влади із забезпечення якості освіти та його територіальних органів щодо усунення порушення вимог законодавства у сфері освіти, а також ненадання інформації або надання завідомо недостовірних документів, матеріалів, іншої недостовірної інформації на їх запит —</w:t>
      </w:r>
    </w:p>
    <w:p w:rsidR="00000612" w:rsidRDefault="00000612" w:rsidP="00000612">
      <w:pPr>
        <w:pStyle w:val="af3"/>
        <w:rPr>
          <w:rFonts w:ascii="Times New Roman" w:hAnsi="Times New Roman"/>
          <w:sz w:val="28"/>
          <w:szCs w:val="28"/>
        </w:rPr>
      </w:pPr>
      <w:r>
        <w:rPr>
          <w:rFonts w:ascii="Times New Roman" w:hAnsi="Times New Roman"/>
          <w:sz w:val="28"/>
          <w:szCs w:val="28"/>
        </w:rPr>
        <w:t>тягнуть за собою накладення штрафу від п’ятдесяти до ста неоподатковуваних мінімумів доходів громадян.</w:t>
      </w:r>
      <w:bookmarkStart w:id="189" w:name="n4142"/>
      <w:bookmarkEnd w:id="189"/>
    </w:p>
    <w:p w:rsidR="00000612" w:rsidRDefault="00000612" w:rsidP="00000612">
      <w:pPr>
        <w:pStyle w:val="af3"/>
        <w:rPr>
          <w:rFonts w:ascii="Times New Roman" w:hAnsi="Times New Roman"/>
          <w:sz w:val="28"/>
          <w:szCs w:val="28"/>
        </w:rPr>
      </w:pPr>
      <w:r>
        <w:rPr>
          <w:rFonts w:ascii="Times New Roman" w:hAnsi="Times New Roman"/>
          <w:sz w:val="28"/>
          <w:szCs w:val="28"/>
        </w:rPr>
        <w:t xml:space="preserve">Ті самі дії, вчинені повторно протягом року після накладення адміністративного стягнення, </w:t>
      </w:r>
      <w:bookmarkStart w:id="190" w:name="n4143"/>
      <w:bookmarkEnd w:id="190"/>
      <w:r>
        <w:rPr>
          <w:rFonts w:ascii="Times New Roman" w:hAnsi="Times New Roman"/>
          <w:sz w:val="28"/>
          <w:szCs w:val="28"/>
        </w:rPr>
        <w:t>—</w:t>
      </w:r>
    </w:p>
    <w:p w:rsidR="00000612" w:rsidRDefault="00000612" w:rsidP="00000612">
      <w:pPr>
        <w:pStyle w:val="af3"/>
        <w:rPr>
          <w:rFonts w:ascii="Times New Roman" w:hAnsi="Times New Roman"/>
          <w:sz w:val="28"/>
          <w:szCs w:val="28"/>
        </w:rPr>
      </w:pPr>
      <w:r>
        <w:rPr>
          <w:rFonts w:ascii="Times New Roman" w:hAnsi="Times New Roman"/>
          <w:sz w:val="28"/>
          <w:szCs w:val="28"/>
        </w:rPr>
        <w:t>тягнуть за собою накладення штрафу від ста до трьохсот неоподатковуваних мінімумів доходів громадян.”;</w:t>
      </w:r>
    </w:p>
    <w:p w:rsidR="00000612" w:rsidRDefault="00000612" w:rsidP="00000612">
      <w:pPr>
        <w:pStyle w:val="af3"/>
        <w:rPr>
          <w:rFonts w:ascii="Times New Roman" w:hAnsi="Times New Roman"/>
          <w:sz w:val="28"/>
          <w:szCs w:val="28"/>
        </w:rPr>
      </w:pPr>
      <w:r>
        <w:rPr>
          <w:rFonts w:ascii="Times New Roman" w:hAnsi="Times New Roman"/>
          <w:sz w:val="28"/>
          <w:szCs w:val="28"/>
        </w:rPr>
        <w:t>пункт 1 частини першої статті 255 Кодексу після абзацу “Комісії з питань осіб, зниклих безвісти за особливих обставин (стаття 188</w:t>
      </w:r>
      <w:r>
        <w:rPr>
          <w:rFonts w:ascii="Times New Roman" w:hAnsi="Times New Roman"/>
          <w:sz w:val="28"/>
          <w:szCs w:val="28"/>
          <w:vertAlign w:val="superscript"/>
        </w:rPr>
        <w:t>51</w:t>
      </w:r>
      <w:r>
        <w:rPr>
          <w:rFonts w:ascii="Times New Roman" w:hAnsi="Times New Roman"/>
          <w:sz w:val="28"/>
          <w:szCs w:val="28"/>
        </w:rPr>
        <w:t>)” доповнити абзацом такого змісту:</w:t>
      </w:r>
    </w:p>
    <w:p w:rsidR="00000612" w:rsidRDefault="00000612" w:rsidP="00000612">
      <w:pPr>
        <w:pStyle w:val="af3"/>
        <w:rPr>
          <w:rFonts w:ascii="Times New Roman" w:hAnsi="Times New Roman"/>
          <w:sz w:val="28"/>
          <w:szCs w:val="28"/>
        </w:rPr>
      </w:pPr>
      <w:r>
        <w:rPr>
          <w:rFonts w:ascii="Times New Roman" w:hAnsi="Times New Roman"/>
          <w:sz w:val="28"/>
          <w:szCs w:val="28"/>
        </w:rPr>
        <w:t>“центрального органу виконавчої влади із забезпечення якості освіти та його територіальних органів (стаття 188</w:t>
      </w:r>
      <w:r>
        <w:rPr>
          <w:rFonts w:ascii="Times New Roman" w:hAnsi="Times New Roman"/>
          <w:sz w:val="28"/>
          <w:szCs w:val="28"/>
          <w:vertAlign w:val="superscript"/>
        </w:rPr>
        <w:t>52</w:t>
      </w:r>
      <w:r>
        <w:rPr>
          <w:rFonts w:ascii="Times New Roman" w:hAnsi="Times New Roman"/>
          <w:sz w:val="28"/>
          <w:szCs w:val="28"/>
        </w:rPr>
        <w:t>);”;</w:t>
      </w:r>
    </w:p>
    <w:p w:rsidR="00000612" w:rsidRDefault="00000612" w:rsidP="00000612">
      <w:pPr>
        <w:pStyle w:val="af3"/>
        <w:rPr>
          <w:rFonts w:ascii="Times New Roman" w:hAnsi="Times New Roman"/>
          <w:sz w:val="28"/>
          <w:szCs w:val="28"/>
        </w:rPr>
      </w:pPr>
      <w:r>
        <w:rPr>
          <w:rFonts w:ascii="Times New Roman" w:hAnsi="Times New Roman"/>
          <w:sz w:val="28"/>
          <w:szCs w:val="28"/>
        </w:rPr>
        <w:t>2) у підпункті 10 частини четвертої статті 42 Закону України “Про місцеве самоврядування в Україні” (Відомості Верховної Ради України,  1997 р., № 24, ст. 170; 2000 р., № 46, ст. 393; 2009 р., № 19, ст. 260) слова “, крім керівників дошкільних, загальноосвітніх та позашкільних навчальних закладів” виключити;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3) підпункт 3 статті 22 Закону України “Про місцеві державні адміністрації” (Відомості Верховної Ради України, 1999 р., № 20—21, ст. 190) викласти в такій редакції: </w:t>
      </w:r>
    </w:p>
    <w:p w:rsidR="00000612" w:rsidRDefault="00000612" w:rsidP="00000612">
      <w:pPr>
        <w:pStyle w:val="af3"/>
        <w:rPr>
          <w:rFonts w:ascii="Times New Roman" w:hAnsi="Times New Roman"/>
          <w:sz w:val="28"/>
          <w:szCs w:val="28"/>
        </w:rPr>
      </w:pPr>
      <w:r>
        <w:rPr>
          <w:rFonts w:ascii="Times New Roman" w:hAnsi="Times New Roman"/>
          <w:sz w:val="28"/>
          <w:szCs w:val="28"/>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4) підпункт 2 частини першої статті 164 Сімейного кодексу України (Відомості Верховної Ради України, 2002 р., № 21—22, ст. 135) викласти в такій редакції: </w:t>
      </w:r>
    </w:p>
    <w:p w:rsidR="00000612" w:rsidRDefault="00000612" w:rsidP="00000612">
      <w:pPr>
        <w:pStyle w:val="af3"/>
        <w:rPr>
          <w:rFonts w:ascii="Times New Roman" w:hAnsi="Times New Roman"/>
          <w:sz w:val="28"/>
          <w:szCs w:val="28"/>
        </w:rPr>
      </w:pPr>
      <w:r>
        <w:rPr>
          <w:rFonts w:ascii="Times New Roman" w:hAnsi="Times New Roman"/>
          <w:sz w:val="28"/>
          <w:szCs w:val="28"/>
        </w:rPr>
        <w:t>“2) ухиляються від виконання своїх обов’язків щодо виховання дитини та/або забезпечення здобуття нею повної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5) частину другу статті 2 Закону України “Про основні засади державного нагляду (контролю) у сфері господарської діяльності” (Відомості Верховної Ради України, 2007 р., № 29, ст. 389; 2017 р., № 4, ст. 36) після слів “державного нагляду (контролю)” доповнити словами “у сфері освіти і науки та”;</w:t>
      </w:r>
    </w:p>
    <w:p w:rsidR="00000612" w:rsidRDefault="00000612" w:rsidP="00000612">
      <w:pPr>
        <w:pStyle w:val="af3"/>
        <w:rPr>
          <w:rFonts w:ascii="Times New Roman" w:hAnsi="Times New Roman"/>
          <w:sz w:val="28"/>
          <w:szCs w:val="28"/>
        </w:rPr>
      </w:pPr>
      <w:r>
        <w:rPr>
          <w:rFonts w:ascii="Times New Roman" w:hAnsi="Times New Roman"/>
          <w:sz w:val="28"/>
          <w:szCs w:val="28"/>
        </w:rPr>
        <w:t>6) у Законі України “Про освіту” (Відомості Верховної Ради України, 2017 р., № 38—39, ст. 380; 2019 р., № 5, ст. 33):</w:t>
      </w:r>
    </w:p>
    <w:p w:rsidR="00000612" w:rsidRDefault="00000612" w:rsidP="00000612">
      <w:pPr>
        <w:pStyle w:val="af3"/>
        <w:rPr>
          <w:rFonts w:ascii="Times New Roman" w:hAnsi="Times New Roman"/>
          <w:sz w:val="28"/>
          <w:szCs w:val="28"/>
        </w:rPr>
      </w:pPr>
      <w:r>
        <w:rPr>
          <w:rFonts w:ascii="Times New Roman" w:hAnsi="Times New Roman"/>
          <w:sz w:val="28"/>
          <w:szCs w:val="28"/>
        </w:rPr>
        <w:t>у підпункті 26 частини першої статті 1 слова “Про загальну середню освіту” замінити словами “Про повну загальну середню освіту”;</w:t>
      </w:r>
    </w:p>
    <w:p w:rsidR="00000612" w:rsidRDefault="00000612" w:rsidP="00000612">
      <w:pPr>
        <w:pStyle w:val="af3"/>
        <w:rPr>
          <w:rFonts w:ascii="Times New Roman" w:hAnsi="Times New Roman"/>
          <w:sz w:val="28"/>
          <w:szCs w:val="28"/>
        </w:rPr>
      </w:pPr>
      <w:r>
        <w:rPr>
          <w:rFonts w:ascii="Times New Roman" w:hAnsi="Times New Roman"/>
          <w:sz w:val="28"/>
          <w:szCs w:val="28"/>
        </w:rPr>
        <w:t>абзац перший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000612" w:rsidRDefault="00000612" w:rsidP="00000612">
      <w:pPr>
        <w:pStyle w:val="af3"/>
        <w:rPr>
          <w:rFonts w:ascii="Times New Roman" w:hAnsi="Times New Roman"/>
          <w:sz w:val="28"/>
          <w:szCs w:val="28"/>
        </w:rPr>
      </w:pPr>
      <w:r>
        <w:rPr>
          <w:rFonts w:ascii="Times New Roman" w:hAnsi="Times New Roman"/>
          <w:sz w:val="28"/>
          <w:szCs w:val="28"/>
        </w:rPr>
        <w:t>в абзаці двадцять п’ятому частини першої статті 6 слово “психічного” замінити словом “психологічного”;</w:t>
      </w:r>
    </w:p>
    <w:p w:rsidR="00000612" w:rsidRDefault="00000612" w:rsidP="00000612">
      <w:pPr>
        <w:pStyle w:val="af3"/>
        <w:rPr>
          <w:rFonts w:ascii="Times New Roman" w:hAnsi="Times New Roman"/>
          <w:sz w:val="28"/>
          <w:szCs w:val="28"/>
        </w:rPr>
      </w:pPr>
      <w:r>
        <w:rPr>
          <w:rFonts w:ascii="Times New Roman" w:hAnsi="Times New Roman"/>
          <w:sz w:val="28"/>
          <w:szCs w:val="28"/>
        </w:rPr>
        <w:t>абзац другий частини четвертої статті 20 викласти в такій редакції:</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w:t>
      </w:r>
      <w:proofErr w:type="spellStart"/>
      <w:r>
        <w:rPr>
          <w:rFonts w:ascii="Times New Roman" w:hAnsi="Times New Roman"/>
          <w:sz w:val="28"/>
          <w:szCs w:val="28"/>
        </w:rPr>
        <w:t>інклюзивно</w:t>
      </w:r>
      <w:proofErr w:type="spellEnd"/>
      <w:r>
        <w:rPr>
          <w:rFonts w:ascii="Times New Roman" w:hAnsi="Times New Roman"/>
          <w:sz w:val="28"/>
          <w:szCs w:val="28"/>
        </w:rPr>
        <w:t>-ресурсних центрів, іншими фахівцями.”;</w:t>
      </w:r>
    </w:p>
    <w:p w:rsidR="00000612" w:rsidRDefault="00000612" w:rsidP="00000612">
      <w:pPr>
        <w:pStyle w:val="af3"/>
        <w:rPr>
          <w:rFonts w:ascii="Times New Roman" w:hAnsi="Times New Roman"/>
          <w:sz w:val="28"/>
          <w:szCs w:val="28"/>
        </w:rPr>
      </w:pPr>
      <w:r>
        <w:rPr>
          <w:rFonts w:ascii="Times New Roman" w:hAnsi="Times New Roman"/>
          <w:sz w:val="28"/>
          <w:szCs w:val="28"/>
        </w:rPr>
        <w:t>в абзаці сьомому частини другої статті 21 слова “гуртожитках (інтернатах)” замінити словом “пансіонах”;</w:t>
      </w:r>
    </w:p>
    <w:p w:rsidR="00000612" w:rsidRDefault="00000612" w:rsidP="00000612">
      <w:pPr>
        <w:pStyle w:val="af3"/>
        <w:rPr>
          <w:rFonts w:ascii="Times New Roman" w:hAnsi="Times New Roman"/>
          <w:sz w:val="28"/>
          <w:szCs w:val="28"/>
        </w:rPr>
      </w:pPr>
      <w:r>
        <w:rPr>
          <w:rFonts w:ascii="Times New Roman" w:hAnsi="Times New Roman"/>
          <w:sz w:val="28"/>
          <w:szCs w:val="28"/>
        </w:rPr>
        <w:t>частину третю статті 22 викласти в такій редакції:</w:t>
      </w:r>
    </w:p>
    <w:p w:rsidR="00000612" w:rsidRDefault="00000612" w:rsidP="00000612">
      <w:pPr>
        <w:pStyle w:val="af3"/>
        <w:rPr>
          <w:rFonts w:ascii="Times New Roman" w:hAnsi="Times New Roman"/>
          <w:sz w:val="28"/>
          <w:szCs w:val="28"/>
        </w:rPr>
      </w:pPr>
      <w:bookmarkStart w:id="191" w:name="n364"/>
      <w:bookmarkEnd w:id="191"/>
      <w:r>
        <w:rPr>
          <w:rFonts w:ascii="Times New Roman" w:hAnsi="Times New Roman"/>
          <w:sz w:val="28"/>
          <w:szCs w:val="28"/>
        </w:rPr>
        <w:t>“3. Заклад освіти залежно від засновника може діяти як державний, комунальний, приватний чи корпоративний.</w:t>
      </w:r>
    </w:p>
    <w:p w:rsidR="00000612" w:rsidRDefault="00000612" w:rsidP="00000612">
      <w:pPr>
        <w:pStyle w:val="af3"/>
        <w:rPr>
          <w:rFonts w:ascii="Times New Roman" w:hAnsi="Times New Roman"/>
          <w:sz w:val="28"/>
          <w:szCs w:val="28"/>
        </w:rPr>
      </w:pPr>
      <w:r>
        <w:rPr>
          <w:rFonts w:ascii="Times New Roman" w:hAnsi="Times New Roman"/>
          <w:sz w:val="28"/>
          <w:szCs w:val="28"/>
        </w:rPr>
        <w:t>Засновником (співзасновником) приватного чи корпоративного закладу освіти не може бути:</w:t>
      </w:r>
    </w:p>
    <w:p w:rsidR="00000612" w:rsidRDefault="00000612" w:rsidP="00000612">
      <w:pPr>
        <w:pStyle w:val="af3"/>
        <w:rPr>
          <w:rFonts w:ascii="Times New Roman" w:hAnsi="Times New Roman"/>
          <w:sz w:val="28"/>
          <w:szCs w:val="28"/>
        </w:rPr>
      </w:pPr>
      <w:r>
        <w:rPr>
          <w:rFonts w:ascii="Times New Roman" w:hAnsi="Times New Roman"/>
          <w:sz w:val="28"/>
          <w:szCs w:val="28"/>
        </w:rPr>
        <w:t>фізична особа, яка є громадянином (підданим) держави, визнаної Верховною Радою України державою-агресором або державою-окупантом (далі – держава-агресор);</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юридична особа з іноземними інвестиціями держави-агресора, або зареєстрована на території держави-агресора, або кінцевий </w:t>
      </w:r>
      <w:proofErr w:type="spellStart"/>
      <w:r>
        <w:rPr>
          <w:rFonts w:ascii="Times New Roman" w:hAnsi="Times New Roman"/>
          <w:sz w:val="28"/>
          <w:szCs w:val="28"/>
        </w:rPr>
        <w:t>бенефіціарний</w:t>
      </w:r>
      <w:proofErr w:type="spellEnd"/>
      <w:r>
        <w:rPr>
          <w:rFonts w:ascii="Times New Roman" w:hAnsi="Times New Roman"/>
          <w:sz w:val="28"/>
          <w:szCs w:val="28"/>
        </w:rPr>
        <w:t xml:space="preserve"> власник (контролер) якої є резидентом держави-агресора.”;</w:t>
      </w:r>
    </w:p>
    <w:p w:rsidR="00000612" w:rsidRDefault="00000612" w:rsidP="00000612">
      <w:pPr>
        <w:pStyle w:val="af3"/>
        <w:rPr>
          <w:rFonts w:ascii="Times New Roman" w:hAnsi="Times New Roman"/>
          <w:sz w:val="28"/>
          <w:szCs w:val="28"/>
        </w:rPr>
      </w:pPr>
      <w:r>
        <w:rPr>
          <w:rFonts w:ascii="Times New Roman" w:hAnsi="Times New Roman"/>
          <w:sz w:val="28"/>
          <w:szCs w:val="28"/>
        </w:rPr>
        <w:t>абзац другий частини другої статті 25 викласти в такій редакції:</w:t>
      </w:r>
    </w:p>
    <w:p w:rsidR="00000612" w:rsidRDefault="00000612" w:rsidP="00000612">
      <w:pPr>
        <w:pStyle w:val="af3"/>
        <w:rPr>
          <w:rFonts w:ascii="Times New Roman" w:hAnsi="Times New Roman"/>
          <w:sz w:val="28"/>
          <w:szCs w:val="28"/>
        </w:rPr>
      </w:pPr>
      <w:r>
        <w:rPr>
          <w:rFonts w:ascii="Times New Roman" w:hAnsi="Times New Roman"/>
          <w:sz w:val="28"/>
          <w:szCs w:val="28"/>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законами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у статті 43:</w:t>
      </w:r>
    </w:p>
    <w:p w:rsidR="00000612" w:rsidRDefault="00000612" w:rsidP="00000612">
      <w:pPr>
        <w:pStyle w:val="af3"/>
        <w:rPr>
          <w:rFonts w:ascii="Times New Roman" w:hAnsi="Times New Roman"/>
          <w:sz w:val="28"/>
          <w:szCs w:val="28"/>
        </w:rPr>
      </w:pPr>
      <w:r>
        <w:rPr>
          <w:rFonts w:ascii="Times New Roman" w:hAnsi="Times New Roman"/>
          <w:sz w:val="28"/>
          <w:szCs w:val="28"/>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доповнити статтю частиною п’ятою такого змісту:</w:t>
      </w:r>
    </w:p>
    <w:p w:rsidR="00000612" w:rsidRDefault="00000612" w:rsidP="00000612">
      <w:pPr>
        <w:pStyle w:val="af3"/>
        <w:rPr>
          <w:rFonts w:ascii="Times New Roman" w:hAnsi="Times New Roman"/>
          <w:sz w:val="28"/>
          <w:szCs w:val="28"/>
        </w:rPr>
      </w:pPr>
      <w:r>
        <w:rPr>
          <w:rFonts w:ascii="Times New Roman" w:hAnsi="Times New Roman"/>
          <w:sz w:val="28"/>
          <w:szCs w:val="28"/>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000612" w:rsidRDefault="00000612" w:rsidP="00000612">
      <w:pPr>
        <w:pStyle w:val="af3"/>
        <w:rPr>
          <w:rFonts w:ascii="Times New Roman" w:hAnsi="Times New Roman"/>
          <w:sz w:val="28"/>
          <w:szCs w:val="28"/>
        </w:rPr>
      </w:pPr>
      <w:r>
        <w:rPr>
          <w:rFonts w:ascii="Times New Roman" w:hAnsi="Times New Roman"/>
          <w:sz w:val="28"/>
          <w:szCs w:val="28"/>
        </w:rPr>
        <w:t>1) фізична особа, яка є громадянином (підданим) держави, визнаної Верховною Радою України державою-агресором або державою-окупантом;</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2) юридична особа з іноземними інвестиціями держави-агресора, або зареєстрована на території держави-агресора, або кінцевий </w:t>
      </w:r>
      <w:proofErr w:type="spellStart"/>
      <w:r>
        <w:rPr>
          <w:rFonts w:ascii="Times New Roman" w:hAnsi="Times New Roman"/>
          <w:sz w:val="28"/>
          <w:szCs w:val="28"/>
        </w:rPr>
        <w:t>бенефіціарний</w:t>
      </w:r>
      <w:proofErr w:type="spellEnd"/>
      <w:r>
        <w:rPr>
          <w:rFonts w:ascii="Times New Roman" w:hAnsi="Times New Roman"/>
          <w:sz w:val="28"/>
          <w:szCs w:val="28"/>
        </w:rPr>
        <w:t xml:space="preserve"> власник (контролер) якої є резидентом держави-агресора. ”;</w:t>
      </w:r>
    </w:p>
    <w:p w:rsidR="00000612" w:rsidRDefault="00000612" w:rsidP="00000612">
      <w:pPr>
        <w:pStyle w:val="af3"/>
        <w:rPr>
          <w:rFonts w:ascii="Times New Roman" w:hAnsi="Times New Roman"/>
          <w:sz w:val="28"/>
          <w:szCs w:val="28"/>
        </w:rPr>
      </w:pPr>
      <w:r>
        <w:rPr>
          <w:rFonts w:ascii="Times New Roman" w:hAnsi="Times New Roman"/>
          <w:sz w:val="28"/>
          <w:szCs w:val="28"/>
        </w:rPr>
        <w:t>в абзаці дванадцятому частини другої статті 54 слово “психічного” замінити словом “психологічного”;</w:t>
      </w:r>
    </w:p>
    <w:p w:rsidR="00000612" w:rsidRDefault="00000612" w:rsidP="00000612">
      <w:pPr>
        <w:pStyle w:val="af3"/>
        <w:rPr>
          <w:rFonts w:ascii="Times New Roman" w:hAnsi="Times New Roman"/>
          <w:sz w:val="28"/>
          <w:szCs w:val="28"/>
        </w:rPr>
      </w:pPr>
      <w:r>
        <w:rPr>
          <w:rFonts w:ascii="Times New Roman" w:hAnsi="Times New Roman"/>
          <w:sz w:val="28"/>
          <w:szCs w:val="28"/>
        </w:rPr>
        <w:t>у частині першій статті 64:</w:t>
      </w:r>
    </w:p>
    <w:p w:rsidR="00000612" w:rsidRDefault="00000612" w:rsidP="00000612">
      <w:pPr>
        <w:pStyle w:val="af3"/>
        <w:rPr>
          <w:rFonts w:ascii="Times New Roman" w:hAnsi="Times New Roman"/>
          <w:sz w:val="28"/>
          <w:szCs w:val="28"/>
        </w:rPr>
      </w:pPr>
      <w:r>
        <w:rPr>
          <w:rFonts w:ascii="Times New Roman" w:hAnsi="Times New Roman"/>
          <w:sz w:val="28"/>
          <w:szCs w:val="28"/>
        </w:rPr>
        <w:t>абзац двадцять третій викласти в такій редакції:</w:t>
      </w:r>
    </w:p>
    <w:p w:rsidR="00000612" w:rsidRDefault="00000612" w:rsidP="00000612">
      <w:pPr>
        <w:pStyle w:val="af3"/>
        <w:rPr>
          <w:rFonts w:ascii="Times New Roman" w:hAnsi="Times New Roman"/>
          <w:sz w:val="28"/>
          <w:szCs w:val="28"/>
        </w:rPr>
      </w:pPr>
      <w:r>
        <w:rPr>
          <w:rFonts w:ascii="Times New Roman" w:hAnsi="Times New Roman"/>
          <w:sz w:val="28"/>
          <w:szCs w:val="28"/>
        </w:rPr>
        <w:t>“затверджує порядки проведення інституційного аудиту та позапланових перевірок закладів освіти;”;</w:t>
      </w:r>
    </w:p>
    <w:p w:rsidR="00000612" w:rsidRDefault="00000612" w:rsidP="00000612">
      <w:pPr>
        <w:pStyle w:val="af3"/>
        <w:rPr>
          <w:rFonts w:ascii="Times New Roman" w:hAnsi="Times New Roman"/>
          <w:sz w:val="28"/>
          <w:szCs w:val="28"/>
        </w:rPr>
      </w:pPr>
      <w:r>
        <w:rPr>
          <w:rFonts w:ascii="Times New Roman" w:hAnsi="Times New Roman"/>
          <w:sz w:val="28"/>
          <w:szCs w:val="28"/>
        </w:rPr>
        <w:t>доповнити частину після абзацу двадцять п’ятого новим абзацом такого змісту:</w:t>
      </w:r>
    </w:p>
    <w:p w:rsidR="00000612" w:rsidRDefault="00000612" w:rsidP="00000612">
      <w:pPr>
        <w:pStyle w:val="af3"/>
        <w:rPr>
          <w:rFonts w:ascii="Times New Roman" w:hAnsi="Times New Roman"/>
          <w:sz w:val="28"/>
          <w:szCs w:val="28"/>
        </w:rPr>
      </w:pPr>
      <w:r>
        <w:rPr>
          <w:rFonts w:ascii="Times New Roman" w:hAnsi="Times New Roman"/>
          <w:sz w:val="28"/>
          <w:szCs w:val="28"/>
        </w:rPr>
        <w:t>“затверджує вимоги до рівня володіння українською мовою як іноземною та порядок проведення сертифікаційного іспиту з української мови;”.</w:t>
      </w:r>
    </w:p>
    <w:p w:rsidR="00000612" w:rsidRDefault="00000612" w:rsidP="00000612">
      <w:pPr>
        <w:pStyle w:val="af3"/>
        <w:rPr>
          <w:rFonts w:ascii="Times New Roman" w:hAnsi="Times New Roman"/>
          <w:sz w:val="28"/>
          <w:szCs w:val="28"/>
        </w:rPr>
      </w:pPr>
      <w:r>
        <w:rPr>
          <w:rFonts w:ascii="Times New Roman" w:hAnsi="Times New Roman"/>
          <w:sz w:val="28"/>
          <w:szCs w:val="28"/>
        </w:rPr>
        <w:t>У зв’язку з цим абзаци двадцять шостий — двадцять восьмий вважати відповідно абзацами двадцять сьомим — двадцять дев’ятим;</w:t>
      </w:r>
    </w:p>
    <w:p w:rsidR="00000612" w:rsidRDefault="00000612" w:rsidP="00000612">
      <w:pPr>
        <w:pStyle w:val="af3"/>
        <w:rPr>
          <w:rFonts w:ascii="Times New Roman" w:hAnsi="Times New Roman"/>
          <w:sz w:val="28"/>
          <w:szCs w:val="28"/>
        </w:rPr>
      </w:pPr>
      <w:r>
        <w:rPr>
          <w:rFonts w:ascii="Times New Roman" w:hAnsi="Times New Roman"/>
          <w:sz w:val="28"/>
          <w:szCs w:val="28"/>
        </w:rPr>
        <w:t>у частині четвертій статті 69 слова “передбаченому Законом України “Про основні засади державного нагляду (контролю) у сфері господарської діяльності” замінити словами “визначеному центральним органом виконавчої влади у сфері освіти і науки”;</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у статті 72: </w:t>
      </w:r>
    </w:p>
    <w:p w:rsidR="00000612" w:rsidRDefault="00000612" w:rsidP="00000612">
      <w:pPr>
        <w:pStyle w:val="af3"/>
        <w:rPr>
          <w:rFonts w:ascii="Times New Roman" w:hAnsi="Times New Roman"/>
          <w:sz w:val="28"/>
          <w:szCs w:val="28"/>
        </w:rPr>
      </w:pPr>
      <w:r>
        <w:rPr>
          <w:rFonts w:ascii="Times New Roman" w:hAnsi="Times New Roman"/>
          <w:sz w:val="28"/>
          <w:szCs w:val="28"/>
        </w:rPr>
        <w:t>у частині першій:</w:t>
      </w:r>
    </w:p>
    <w:p w:rsidR="00000612" w:rsidRDefault="00000612" w:rsidP="00000612">
      <w:pPr>
        <w:pStyle w:val="af3"/>
        <w:rPr>
          <w:rFonts w:ascii="Times New Roman" w:hAnsi="Times New Roman"/>
          <w:sz w:val="28"/>
          <w:szCs w:val="28"/>
        </w:rPr>
      </w:pPr>
      <w:r>
        <w:rPr>
          <w:rFonts w:ascii="Times New Roman" w:hAnsi="Times New Roman"/>
          <w:sz w:val="28"/>
          <w:szCs w:val="28"/>
        </w:rPr>
        <w:t>абзац другий виключити;</w:t>
      </w:r>
    </w:p>
    <w:p w:rsidR="00000612" w:rsidRDefault="00000612" w:rsidP="00000612">
      <w:pPr>
        <w:pStyle w:val="af3"/>
        <w:rPr>
          <w:rFonts w:ascii="Times New Roman" w:hAnsi="Times New Roman"/>
          <w:sz w:val="28"/>
          <w:szCs w:val="28"/>
        </w:rPr>
      </w:pPr>
      <w:r>
        <w:rPr>
          <w:rFonts w:ascii="Times New Roman" w:hAnsi="Times New Roman"/>
          <w:sz w:val="28"/>
          <w:szCs w:val="28"/>
        </w:rPr>
        <w:t>абзац п’ятий після слів “системи освіти” доповнити словами “та ринку праці”;</w:t>
      </w:r>
    </w:p>
    <w:p w:rsidR="00000612" w:rsidRDefault="00000612" w:rsidP="00000612">
      <w:pPr>
        <w:pStyle w:val="af3"/>
        <w:rPr>
          <w:rFonts w:ascii="Times New Roman" w:hAnsi="Times New Roman"/>
          <w:sz w:val="28"/>
          <w:szCs w:val="28"/>
        </w:rPr>
      </w:pPr>
      <w:r>
        <w:rPr>
          <w:rFonts w:ascii="Times New Roman" w:hAnsi="Times New Roman"/>
          <w:sz w:val="28"/>
          <w:szCs w:val="28"/>
        </w:rPr>
        <w:t>частину другу викласти в такій редакції:</w:t>
      </w:r>
    </w:p>
    <w:p w:rsidR="00000612" w:rsidRDefault="00000612" w:rsidP="00000612">
      <w:pPr>
        <w:pStyle w:val="af3"/>
        <w:rPr>
          <w:rFonts w:ascii="Times New Roman" w:hAnsi="Times New Roman"/>
          <w:sz w:val="28"/>
          <w:szCs w:val="28"/>
        </w:rPr>
      </w:pPr>
      <w:r>
        <w:rPr>
          <w:rFonts w:ascii="Times New Roman" w:hAnsi="Times New Roman"/>
          <w:sz w:val="28"/>
          <w:szCs w:val="28"/>
        </w:rPr>
        <w:t>“2. Методологію і звітну документацію, які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000612" w:rsidRDefault="00000612" w:rsidP="00000612">
      <w:pPr>
        <w:pStyle w:val="af3"/>
        <w:rPr>
          <w:rFonts w:ascii="Times New Roman" w:hAnsi="Times New Roman"/>
          <w:sz w:val="28"/>
          <w:szCs w:val="28"/>
        </w:rPr>
      </w:pPr>
      <w:r>
        <w:rPr>
          <w:rFonts w:ascii="Times New Roman" w:hAnsi="Times New Roman"/>
          <w:sz w:val="28"/>
          <w:szCs w:val="28"/>
        </w:rPr>
        <w:t>статтю 79 після частини першої доповнити новою частиною такого змісту:</w:t>
      </w:r>
    </w:p>
    <w:p w:rsidR="00000612" w:rsidRDefault="00000612" w:rsidP="00000612">
      <w:pPr>
        <w:pStyle w:val="af3"/>
        <w:rPr>
          <w:rFonts w:ascii="Times New Roman" w:hAnsi="Times New Roman"/>
          <w:sz w:val="28"/>
          <w:szCs w:val="28"/>
        </w:rPr>
      </w:pPr>
      <w:r>
        <w:rPr>
          <w:rFonts w:ascii="Times New Roman" w:hAnsi="Times New Roman"/>
          <w:sz w:val="28"/>
          <w:szCs w:val="28"/>
        </w:rPr>
        <w:t>“2. Суб’єкти освітньої діяльності не можуть фінансуватися за рахунок коштів:</w:t>
      </w:r>
    </w:p>
    <w:p w:rsidR="00000612" w:rsidRDefault="00000612" w:rsidP="00000612">
      <w:pPr>
        <w:pStyle w:val="af3"/>
        <w:rPr>
          <w:rFonts w:ascii="Times New Roman" w:hAnsi="Times New Roman"/>
          <w:sz w:val="28"/>
          <w:szCs w:val="28"/>
        </w:rPr>
      </w:pPr>
      <w:r>
        <w:rPr>
          <w:rFonts w:ascii="Times New Roman" w:hAnsi="Times New Roman"/>
          <w:sz w:val="28"/>
          <w:szCs w:val="28"/>
        </w:rPr>
        <w:t>1) фізичної особи, яка є громадянином (підданим) держави, визнаної Верховною Радою України державою-агресором або державою-окупантом;</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2) юридичної особи з іноземними інвестиціями держави-агресора, або зареєстрована на території держави-агресора, або кінцевий </w:t>
      </w:r>
      <w:proofErr w:type="spellStart"/>
      <w:r>
        <w:rPr>
          <w:rFonts w:ascii="Times New Roman" w:hAnsi="Times New Roman"/>
          <w:sz w:val="28"/>
          <w:szCs w:val="28"/>
        </w:rPr>
        <w:t>бенефіціарний</w:t>
      </w:r>
      <w:proofErr w:type="spellEnd"/>
      <w:r>
        <w:rPr>
          <w:rFonts w:ascii="Times New Roman" w:hAnsi="Times New Roman"/>
          <w:sz w:val="28"/>
          <w:szCs w:val="28"/>
        </w:rPr>
        <w:t xml:space="preserve"> власник (контролер) якої є резидентом держави-агресора.”.</w:t>
      </w:r>
    </w:p>
    <w:p w:rsidR="00000612" w:rsidRDefault="00000612" w:rsidP="00000612">
      <w:pPr>
        <w:pStyle w:val="af3"/>
        <w:rPr>
          <w:rFonts w:ascii="Times New Roman" w:hAnsi="Times New Roman"/>
          <w:sz w:val="28"/>
          <w:szCs w:val="28"/>
        </w:rPr>
      </w:pPr>
      <w:r>
        <w:rPr>
          <w:rFonts w:ascii="Times New Roman" w:hAnsi="Times New Roman"/>
          <w:sz w:val="28"/>
          <w:szCs w:val="28"/>
        </w:rPr>
        <w:t>У зв’язку з цим частини другу — дев’яту вважати відповідно частинами третьою — десятою;</w:t>
      </w:r>
    </w:p>
    <w:p w:rsidR="00000612" w:rsidRDefault="00000612" w:rsidP="00000612">
      <w:pPr>
        <w:pStyle w:val="af3"/>
        <w:rPr>
          <w:rFonts w:ascii="Times New Roman" w:hAnsi="Times New Roman"/>
          <w:sz w:val="28"/>
          <w:szCs w:val="28"/>
        </w:rPr>
      </w:pPr>
      <w:r>
        <w:rPr>
          <w:rFonts w:ascii="Times New Roman" w:hAnsi="Times New Roman"/>
          <w:sz w:val="28"/>
          <w:szCs w:val="28"/>
        </w:rPr>
        <w:t>статтю 82 доповнити частиною восьмою такого змісту:</w:t>
      </w:r>
    </w:p>
    <w:p w:rsidR="00000612" w:rsidRDefault="00000612" w:rsidP="00000612">
      <w:pPr>
        <w:pStyle w:val="af3"/>
        <w:rPr>
          <w:rFonts w:ascii="Times New Roman" w:hAnsi="Times New Roman"/>
          <w:sz w:val="28"/>
          <w:szCs w:val="28"/>
        </w:rPr>
      </w:pPr>
      <w:r>
        <w:rPr>
          <w:rFonts w:ascii="Times New Roman" w:hAnsi="Times New Roman"/>
          <w:sz w:val="28"/>
          <w:szCs w:val="28"/>
        </w:rPr>
        <w:t>“8. Держава сприяє вивченню української мови та популяризації української мови та культури за кордоном, у тому числі шляхом відрядження педагогічних (науково-педагогічних) працівників для викладання в іноземних закладах освіти української мови, літератури, культури, історії, географії тощо.</w:t>
      </w:r>
    </w:p>
    <w:p w:rsidR="00000612" w:rsidRDefault="00000612" w:rsidP="00000612">
      <w:pPr>
        <w:pStyle w:val="af3"/>
        <w:rPr>
          <w:rFonts w:ascii="Times New Roman" w:hAnsi="Times New Roman"/>
          <w:sz w:val="28"/>
          <w:szCs w:val="28"/>
        </w:rPr>
      </w:pPr>
      <w:r>
        <w:rPr>
          <w:rFonts w:ascii="Times New Roman" w:hAnsi="Times New Roman"/>
          <w:sz w:val="28"/>
          <w:szCs w:val="28"/>
        </w:rPr>
        <w:t>Порядок відрядження педагогічних (науково-педагогічних) працівників для викладання в іноземних закладах освіти, а також умови оплати їх праці затверджує Кабінет Міністрів України.”;</w:t>
      </w:r>
    </w:p>
    <w:p w:rsidR="00000612" w:rsidRDefault="00000612" w:rsidP="00000612">
      <w:pPr>
        <w:pStyle w:val="af3"/>
        <w:rPr>
          <w:rFonts w:ascii="Times New Roman" w:hAnsi="Times New Roman"/>
          <w:sz w:val="28"/>
          <w:szCs w:val="28"/>
        </w:rPr>
      </w:pPr>
      <w:r>
        <w:rPr>
          <w:rFonts w:ascii="Times New Roman" w:hAnsi="Times New Roman"/>
          <w:sz w:val="28"/>
          <w:szCs w:val="28"/>
        </w:rPr>
        <w:t>у підпункті 18 пункту 3 розділу XII “</w:t>
      </w:r>
      <w:r>
        <w:rPr>
          <w:rStyle w:val="rvts15"/>
          <w:rFonts w:ascii="Times New Roman" w:hAnsi="Times New Roman"/>
          <w:sz w:val="28"/>
          <w:szCs w:val="28"/>
        </w:rPr>
        <w:t>Прикінцеві та перехідні положення</w:t>
      </w:r>
      <w:r>
        <w:rPr>
          <w:rFonts w:ascii="Times New Roman" w:hAnsi="Times New Roman"/>
          <w:sz w:val="28"/>
          <w:szCs w:val="28"/>
        </w:rPr>
        <w:t>” цифри “2020” замінити цифрами “2023”.</w:t>
      </w:r>
    </w:p>
    <w:p w:rsidR="00000612" w:rsidRDefault="00000612" w:rsidP="00000612">
      <w:pPr>
        <w:pStyle w:val="af3"/>
        <w:rPr>
          <w:rFonts w:ascii="Times New Roman" w:hAnsi="Times New Roman"/>
          <w:sz w:val="28"/>
          <w:szCs w:val="28"/>
        </w:rPr>
      </w:pPr>
      <w:bookmarkStart w:id="192" w:name="n17"/>
      <w:bookmarkEnd w:id="192"/>
      <w:r>
        <w:rPr>
          <w:rFonts w:ascii="Times New Roman" w:hAnsi="Times New Roman"/>
          <w:sz w:val="28"/>
          <w:szCs w:val="28"/>
        </w:rPr>
        <w:t xml:space="preserve">5. Кабінету Міністрів України </w:t>
      </w:r>
      <w:bookmarkStart w:id="193" w:name="3c9z6hx"/>
      <w:bookmarkStart w:id="194" w:name="1rf9gpq"/>
      <w:bookmarkStart w:id="195" w:name="2qk79lc"/>
      <w:bookmarkStart w:id="196" w:name="4bewzdj"/>
      <w:bookmarkEnd w:id="193"/>
      <w:bookmarkEnd w:id="194"/>
      <w:bookmarkEnd w:id="195"/>
      <w:bookmarkEnd w:id="196"/>
      <w:r>
        <w:rPr>
          <w:rFonts w:ascii="Times New Roman" w:hAnsi="Times New Roman"/>
          <w:sz w:val="28"/>
          <w:szCs w:val="28"/>
        </w:rPr>
        <w:t>протягом одного року з дня набрання чинності цим Законом:</w:t>
      </w:r>
    </w:p>
    <w:p w:rsidR="00000612" w:rsidRDefault="00000612" w:rsidP="00000612">
      <w:pPr>
        <w:pStyle w:val="af3"/>
        <w:rPr>
          <w:rFonts w:ascii="Times New Roman" w:hAnsi="Times New Roman"/>
          <w:sz w:val="28"/>
          <w:szCs w:val="28"/>
        </w:rPr>
      </w:pPr>
      <w:r>
        <w:rPr>
          <w:rFonts w:ascii="Times New Roman" w:hAnsi="Times New Roman"/>
          <w:sz w:val="28"/>
          <w:szCs w:val="28"/>
        </w:rPr>
        <w:t>підготувати та подати на розгляд Верховної Ради України пропозиції щодо приведення законів України у відповідність із цим Законом;</w:t>
      </w:r>
    </w:p>
    <w:p w:rsidR="00000612" w:rsidRDefault="00000612" w:rsidP="00000612">
      <w:pPr>
        <w:pStyle w:val="af3"/>
        <w:rPr>
          <w:rFonts w:ascii="Times New Roman" w:hAnsi="Times New Roman"/>
          <w:sz w:val="28"/>
          <w:szCs w:val="28"/>
        </w:rPr>
      </w:pPr>
      <w:r>
        <w:rPr>
          <w:rFonts w:ascii="Times New Roman" w:hAnsi="Times New Roman"/>
          <w:sz w:val="28"/>
          <w:szCs w:val="28"/>
        </w:rPr>
        <w:t>привести власні нормативно-правові акти у відповідність із цим Законом;</w:t>
      </w:r>
    </w:p>
    <w:p w:rsidR="00000612" w:rsidRDefault="00000612" w:rsidP="00000612">
      <w:pPr>
        <w:pStyle w:val="af3"/>
        <w:rPr>
          <w:rFonts w:ascii="Times New Roman" w:hAnsi="Times New Roman"/>
          <w:sz w:val="28"/>
          <w:szCs w:val="28"/>
        </w:rPr>
      </w:pPr>
      <w:r>
        <w:rPr>
          <w:rFonts w:ascii="Times New Roman" w:hAnsi="Times New Roman"/>
          <w:sz w:val="28"/>
          <w:szCs w:val="28"/>
        </w:rPr>
        <w:t xml:space="preserve">забезпечити приведення міністерствами та іншими центральними органами виконавчої влади їх нормативно-правових актів у відповідність із цим Законом; </w:t>
      </w:r>
    </w:p>
    <w:p w:rsidR="00000612" w:rsidRDefault="00000612" w:rsidP="003406D4">
      <w:pPr>
        <w:pStyle w:val="af3"/>
        <w:rPr>
          <w:rFonts w:ascii="Times New Roman" w:hAnsi="Times New Roman"/>
          <w:sz w:val="28"/>
          <w:szCs w:val="28"/>
        </w:rPr>
      </w:pPr>
      <w:r>
        <w:rPr>
          <w:rFonts w:ascii="Times New Roman" w:hAnsi="Times New Roman"/>
          <w:sz w:val="28"/>
          <w:szCs w:val="28"/>
        </w:rPr>
        <w:t>забезпечити прийняття нормативно-правових актів, передбачених цим Законом.</w:t>
      </w:r>
    </w:p>
    <w:p w:rsidR="003406D4" w:rsidRDefault="003406D4" w:rsidP="003406D4">
      <w:pPr>
        <w:pStyle w:val="af3"/>
        <w:rPr>
          <w:rFonts w:ascii="Times New Roman" w:hAnsi="Times New Roman"/>
          <w:sz w:val="28"/>
          <w:szCs w:val="28"/>
        </w:rPr>
      </w:pPr>
    </w:p>
    <w:p w:rsidR="003D018B" w:rsidRPr="003D018B" w:rsidRDefault="003D018B" w:rsidP="003406D4">
      <w:pPr>
        <w:pStyle w:val="af3"/>
        <w:rPr>
          <w:rFonts w:ascii="Times New Roman" w:hAnsi="Times New Roman"/>
          <w:b/>
          <w:sz w:val="28"/>
          <w:szCs w:val="28"/>
        </w:rPr>
      </w:pPr>
      <w:bookmarkStart w:id="197" w:name="_GoBack"/>
      <w:bookmarkEnd w:id="197"/>
      <w:r w:rsidRPr="003D018B">
        <w:rPr>
          <w:rFonts w:ascii="Times New Roman" w:hAnsi="Times New Roman"/>
          <w:b/>
          <w:sz w:val="28"/>
          <w:szCs w:val="28"/>
        </w:rPr>
        <w:t xml:space="preserve">Голова </w:t>
      </w:r>
    </w:p>
    <w:p w:rsidR="003D018B" w:rsidRPr="003D018B" w:rsidRDefault="003D018B" w:rsidP="003406D4">
      <w:pPr>
        <w:pStyle w:val="af3"/>
        <w:rPr>
          <w:rFonts w:ascii="Times New Roman" w:hAnsi="Times New Roman"/>
          <w:b/>
          <w:sz w:val="28"/>
          <w:szCs w:val="28"/>
        </w:rPr>
      </w:pPr>
      <w:r w:rsidRPr="003D018B">
        <w:rPr>
          <w:rFonts w:ascii="Times New Roman" w:hAnsi="Times New Roman"/>
          <w:b/>
          <w:sz w:val="28"/>
          <w:szCs w:val="28"/>
        </w:rPr>
        <w:t>Верховної Ради України</w:t>
      </w:r>
    </w:p>
    <w:p w:rsidR="003D018B" w:rsidRDefault="003D018B" w:rsidP="003406D4">
      <w:pPr>
        <w:pStyle w:val="af3"/>
        <w:rPr>
          <w:rFonts w:ascii="Times New Roman" w:hAnsi="Times New Roman"/>
          <w:sz w:val="28"/>
          <w:szCs w:val="28"/>
        </w:rPr>
      </w:pPr>
    </w:p>
    <w:p w:rsidR="003406D4" w:rsidRPr="003406D4" w:rsidRDefault="003406D4" w:rsidP="003406D4">
      <w:pPr>
        <w:pStyle w:val="af3"/>
        <w:rPr>
          <w:rFonts w:ascii="Times New Roman" w:hAnsi="Times New Roman"/>
          <w:b/>
          <w:sz w:val="28"/>
          <w:szCs w:val="28"/>
        </w:rPr>
      </w:pPr>
      <w:r w:rsidRPr="003406D4">
        <w:rPr>
          <w:rFonts w:ascii="Times New Roman" w:hAnsi="Times New Roman"/>
          <w:b/>
          <w:sz w:val="28"/>
          <w:szCs w:val="28"/>
        </w:rPr>
        <w:t>Перший заступник</w:t>
      </w:r>
    </w:p>
    <w:p w:rsidR="003406D4" w:rsidRDefault="003406D4" w:rsidP="003406D4">
      <w:pPr>
        <w:pStyle w:val="af3"/>
        <w:rPr>
          <w:rFonts w:ascii="Times New Roman" w:hAnsi="Times New Roman"/>
          <w:b/>
          <w:sz w:val="28"/>
          <w:szCs w:val="28"/>
        </w:rPr>
      </w:pPr>
      <w:r w:rsidRPr="003406D4">
        <w:rPr>
          <w:rFonts w:ascii="Times New Roman" w:hAnsi="Times New Roman"/>
          <w:b/>
          <w:sz w:val="28"/>
          <w:szCs w:val="28"/>
        </w:rPr>
        <w:t>Голови Комітету                                                            Співаковський О.В.</w:t>
      </w:r>
    </w:p>
    <w:p w:rsidR="003406D4" w:rsidRDefault="003406D4" w:rsidP="003406D4">
      <w:pPr>
        <w:pStyle w:val="af3"/>
        <w:rPr>
          <w:rFonts w:ascii="Times New Roman" w:hAnsi="Times New Roman"/>
          <w:b/>
          <w:sz w:val="28"/>
          <w:szCs w:val="28"/>
        </w:rPr>
      </w:pPr>
    </w:p>
    <w:p w:rsidR="003406D4" w:rsidRPr="003406D4" w:rsidRDefault="003406D4" w:rsidP="003406D4">
      <w:pPr>
        <w:pStyle w:val="af3"/>
        <w:rPr>
          <w:rFonts w:ascii="Times New Roman" w:hAnsi="Times New Roman"/>
          <w:b/>
          <w:sz w:val="28"/>
          <w:szCs w:val="28"/>
        </w:rPr>
      </w:pPr>
      <w:r>
        <w:rPr>
          <w:rFonts w:ascii="Times New Roman" w:hAnsi="Times New Roman"/>
          <w:b/>
          <w:sz w:val="28"/>
          <w:szCs w:val="28"/>
        </w:rPr>
        <w:t>Керівник секретаріату Комітету                                  Чижевський Б.Г.</w:t>
      </w:r>
    </w:p>
    <w:p w:rsidR="005204CF" w:rsidRPr="003406D4" w:rsidRDefault="005204CF">
      <w:pPr>
        <w:rPr>
          <w:b/>
        </w:rPr>
      </w:pPr>
    </w:p>
    <w:sectPr w:rsidR="005204CF" w:rsidRPr="003406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F0B1A"/>
    <w:multiLevelType w:val="hybridMultilevel"/>
    <w:tmpl w:val="202EC7A8"/>
    <w:lvl w:ilvl="0" w:tplc="04220011">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27"/>
    <w:rsid w:val="00000612"/>
    <w:rsid w:val="00134F27"/>
    <w:rsid w:val="003406D4"/>
    <w:rsid w:val="003D018B"/>
    <w:rsid w:val="005204CF"/>
    <w:rsid w:val="006D6CA0"/>
    <w:rsid w:val="0093110B"/>
    <w:rsid w:val="00A25173"/>
    <w:rsid w:val="00C21E2A"/>
    <w:rsid w:val="00C7766E"/>
    <w:rsid w:val="00CF3E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2482"/>
  <w15:chartTrackingRefBased/>
  <w15:docId w15:val="{C312AD60-D536-4723-8CBB-A3705F82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66E"/>
    <w:pPr>
      <w:spacing w:after="0" w:line="240" w:lineRule="auto"/>
    </w:pPr>
    <w:rPr>
      <w:rFonts w:cs="Times New Roman"/>
      <w:sz w:val="24"/>
      <w:szCs w:val="24"/>
    </w:rPr>
  </w:style>
  <w:style w:type="paragraph" w:styleId="1">
    <w:name w:val="heading 1"/>
    <w:basedOn w:val="a"/>
    <w:next w:val="a"/>
    <w:link w:val="10"/>
    <w:qFormat/>
    <w:rsid w:val="00000612"/>
    <w:pPr>
      <w:keepNext/>
      <w:keepLines/>
      <w:spacing w:before="240" w:line="254" w:lineRule="auto"/>
      <w:outlineLvl w:val="0"/>
    </w:pPr>
    <w:rPr>
      <w:rFonts w:ascii="Calibri" w:eastAsia="Calibri" w:hAnsi="Calibri"/>
      <w:color w:val="2E75B5"/>
      <w:sz w:val="32"/>
      <w:szCs w:val="32"/>
      <w:lang w:val="x-none" w:eastAsia="x-none"/>
    </w:rPr>
  </w:style>
  <w:style w:type="paragraph" w:styleId="2">
    <w:name w:val="heading 2"/>
    <w:basedOn w:val="a"/>
    <w:next w:val="a"/>
    <w:link w:val="20"/>
    <w:semiHidden/>
    <w:unhideWhenUsed/>
    <w:qFormat/>
    <w:rsid w:val="00000612"/>
    <w:pPr>
      <w:keepNext/>
      <w:keepLines/>
      <w:spacing w:before="40" w:line="254" w:lineRule="auto"/>
      <w:outlineLvl w:val="1"/>
    </w:pPr>
    <w:rPr>
      <w:rFonts w:ascii="Calibri" w:eastAsia="Calibri" w:hAnsi="Calibri"/>
      <w:color w:val="2E75B5"/>
      <w:sz w:val="26"/>
      <w:szCs w:val="26"/>
      <w:lang w:val="x-none" w:eastAsia="x-none"/>
    </w:rPr>
  </w:style>
  <w:style w:type="paragraph" w:styleId="3">
    <w:name w:val="heading 3"/>
    <w:basedOn w:val="a"/>
    <w:next w:val="a"/>
    <w:link w:val="30"/>
    <w:semiHidden/>
    <w:unhideWhenUsed/>
    <w:qFormat/>
    <w:rsid w:val="00000612"/>
    <w:pPr>
      <w:keepNext/>
      <w:keepLines/>
      <w:spacing w:before="40" w:line="254" w:lineRule="auto"/>
      <w:outlineLvl w:val="2"/>
    </w:pPr>
    <w:rPr>
      <w:rFonts w:ascii="Calibri" w:eastAsia="Calibri" w:hAnsi="Calibri"/>
      <w:color w:val="1E4D78"/>
      <w:lang w:val="x-none" w:eastAsia="x-none"/>
    </w:rPr>
  </w:style>
  <w:style w:type="paragraph" w:styleId="4">
    <w:name w:val="heading 4"/>
    <w:basedOn w:val="a"/>
    <w:next w:val="a"/>
    <w:link w:val="40"/>
    <w:semiHidden/>
    <w:unhideWhenUsed/>
    <w:qFormat/>
    <w:rsid w:val="00000612"/>
    <w:pPr>
      <w:keepNext/>
      <w:keepLines/>
      <w:spacing w:before="40" w:line="254" w:lineRule="auto"/>
      <w:outlineLvl w:val="3"/>
    </w:pPr>
    <w:rPr>
      <w:rFonts w:ascii="Calibri" w:eastAsia="Calibri" w:hAnsi="Calibri"/>
      <w:i/>
      <w:color w:val="2E75B5"/>
      <w:sz w:val="22"/>
      <w:szCs w:val="22"/>
      <w:lang w:val="x-none" w:eastAsia="x-none"/>
    </w:rPr>
  </w:style>
  <w:style w:type="paragraph" w:styleId="5">
    <w:name w:val="heading 5"/>
    <w:basedOn w:val="a"/>
    <w:next w:val="a"/>
    <w:link w:val="50"/>
    <w:semiHidden/>
    <w:unhideWhenUsed/>
    <w:qFormat/>
    <w:rsid w:val="00000612"/>
    <w:pPr>
      <w:keepNext/>
      <w:keepLines/>
      <w:spacing w:before="220" w:after="40" w:line="254" w:lineRule="auto"/>
      <w:outlineLvl w:val="4"/>
    </w:pPr>
    <w:rPr>
      <w:rFonts w:ascii="Calibri" w:eastAsia="Calibri" w:hAnsi="Calibri"/>
      <w:b/>
      <w:sz w:val="22"/>
      <w:szCs w:val="22"/>
      <w:lang w:val="x-none" w:eastAsia="x-none"/>
    </w:rPr>
  </w:style>
  <w:style w:type="paragraph" w:styleId="6">
    <w:name w:val="heading 6"/>
    <w:basedOn w:val="a"/>
    <w:next w:val="a"/>
    <w:link w:val="60"/>
    <w:semiHidden/>
    <w:unhideWhenUsed/>
    <w:qFormat/>
    <w:rsid w:val="00000612"/>
    <w:pPr>
      <w:keepNext/>
      <w:keepLines/>
      <w:spacing w:before="200" w:after="40" w:line="254" w:lineRule="auto"/>
      <w:outlineLvl w:val="5"/>
    </w:pPr>
    <w:rPr>
      <w:rFonts w:ascii="Calibri" w:eastAsia="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612"/>
    <w:rPr>
      <w:rFonts w:ascii="Calibri" w:eastAsia="Calibri" w:hAnsi="Calibri" w:cs="Times New Roman"/>
      <w:color w:val="2E75B5"/>
      <w:sz w:val="32"/>
      <w:szCs w:val="32"/>
      <w:lang w:val="x-none" w:eastAsia="x-none"/>
    </w:rPr>
  </w:style>
  <w:style w:type="character" w:customStyle="1" w:styleId="20">
    <w:name w:val="Заголовок 2 Знак"/>
    <w:basedOn w:val="a0"/>
    <w:link w:val="2"/>
    <w:semiHidden/>
    <w:rsid w:val="00000612"/>
    <w:rPr>
      <w:rFonts w:ascii="Calibri" w:eastAsia="Calibri" w:hAnsi="Calibri" w:cs="Times New Roman"/>
      <w:color w:val="2E75B5"/>
      <w:sz w:val="26"/>
      <w:szCs w:val="26"/>
      <w:lang w:val="x-none" w:eastAsia="x-none"/>
    </w:rPr>
  </w:style>
  <w:style w:type="character" w:customStyle="1" w:styleId="30">
    <w:name w:val="Заголовок 3 Знак"/>
    <w:basedOn w:val="a0"/>
    <w:link w:val="3"/>
    <w:semiHidden/>
    <w:rsid w:val="00000612"/>
    <w:rPr>
      <w:rFonts w:ascii="Calibri" w:eastAsia="Calibri" w:hAnsi="Calibri" w:cs="Times New Roman"/>
      <w:color w:val="1E4D78"/>
      <w:sz w:val="24"/>
      <w:szCs w:val="24"/>
      <w:lang w:val="x-none" w:eastAsia="x-none"/>
    </w:rPr>
  </w:style>
  <w:style w:type="character" w:customStyle="1" w:styleId="40">
    <w:name w:val="Заголовок 4 Знак"/>
    <w:basedOn w:val="a0"/>
    <w:link w:val="4"/>
    <w:semiHidden/>
    <w:rsid w:val="00000612"/>
    <w:rPr>
      <w:rFonts w:ascii="Calibri" w:eastAsia="Calibri" w:hAnsi="Calibri" w:cs="Times New Roman"/>
      <w:i/>
      <w:color w:val="2E75B5"/>
      <w:sz w:val="22"/>
      <w:lang w:val="x-none" w:eastAsia="x-none"/>
    </w:rPr>
  </w:style>
  <w:style w:type="character" w:customStyle="1" w:styleId="50">
    <w:name w:val="Заголовок 5 Знак"/>
    <w:basedOn w:val="a0"/>
    <w:link w:val="5"/>
    <w:semiHidden/>
    <w:rsid w:val="00000612"/>
    <w:rPr>
      <w:rFonts w:ascii="Calibri" w:eastAsia="Calibri" w:hAnsi="Calibri" w:cs="Times New Roman"/>
      <w:b/>
      <w:sz w:val="22"/>
      <w:lang w:val="x-none" w:eastAsia="x-none"/>
    </w:rPr>
  </w:style>
  <w:style w:type="character" w:customStyle="1" w:styleId="60">
    <w:name w:val="Заголовок 6 Знак"/>
    <w:basedOn w:val="a0"/>
    <w:link w:val="6"/>
    <w:semiHidden/>
    <w:rsid w:val="00000612"/>
    <w:rPr>
      <w:rFonts w:ascii="Calibri" w:eastAsia="Calibri" w:hAnsi="Calibri" w:cs="Times New Roman"/>
      <w:b/>
      <w:sz w:val="20"/>
      <w:szCs w:val="20"/>
      <w:lang w:val="x-none" w:eastAsia="x-none"/>
    </w:rPr>
  </w:style>
  <w:style w:type="character" w:styleId="a3">
    <w:name w:val="Hyperlink"/>
    <w:uiPriority w:val="99"/>
    <w:semiHidden/>
    <w:unhideWhenUsed/>
    <w:rsid w:val="00000612"/>
    <w:rPr>
      <w:color w:val="0000FF"/>
      <w:u w:val="single"/>
    </w:rPr>
  </w:style>
  <w:style w:type="character" w:styleId="a4">
    <w:name w:val="FollowedHyperlink"/>
    <w:uiPriority w:val="99"/>
    <w:semiHidden/>
    <w:unhideWhenUsed/>
    <w:rsid w:val="00000612"/>
    <w:rPr>
      <w:color w:val="800080"/>
      <w:u w:val="single"/>
    </w:rPr>
  </w:style>
  <w:style w:type="paragraph" w:customStyle="1" w:styleId="msonormal0">
    <w:name w:val="msonormal"/>
    <w:basedOn w:val="a"/>
    <w:rsid w:val="00000612"/>
    <w:pPr>
      <w:spacing w:before="100" w:beforeAutospacing="1" w:after="100" w:afterAutospacing="1"/>
    </w:pPr>
    <w:rPr>
      <w:rFonts w:eastAsia="Times New Roman"/>
    </w:rPr>
  </w:style>
  <w:style w:type="paragraph" w:styleId="a5">
    <w:name w:val="annotation text"/>
    <w:basedOn w:val="a"/>
    <w:link w:val="a6"/>
    <w:uiPriority w:val="99"/>
    <w:semiHidden/>
    <w:unhideWhenUsed/>
    <w:rsid w:val="00000612"/>
    <w:pPr>
      <w:spacing w:after="160"/>
    </w:pPr>
    <w:rPr>
      <w:rFonts w:ascii="Calibri" w:eastAsia="Calibri" w:hAnsi="Calibri" w:cs="Calibri"/>
      <w:sz w:val="20"/>
      <w:szCs w:val="20"/>
    </w:rPr>
  </w:style>
  <w:style w:type="character" w:customStyle="1" w:styleId="a6">
    <w:name w:val="Текст примітки Знак"/>
    <w:basedOn w:val="a0"/>
    <w:link w:val="a5"/>
    <w:uiPriority w:val="99"/>
    <w:semiHidden/>
    <w:rsid w:val="00000612"/>
    <w:rPr>
      <w:rFonts w:ascii="Calibri" w:eastAsia="Calibri" w:hAnsi="Calibri" w:cs="Calibri"/>
      <w:sz w:val="20"/>
      <w:szCs w:val="20"/>
    </w:rPr>
  </w:style>
  <w:style w:type="paragraph" w:styleId="a7">
    <w:name w:val="header"/>
    <w:basedOn w:val="a"/>
    <w:link w:val="a8"/>
    <w:uiPriority w:val="99"/>
    <w:semiHidden/>
    <w:unhideWhenUsed/>
    <w:rsid w:val="00000612"/>
    <w:pPr>
      <w:tabs>
        <w:tab w:val="center" w:pos="4819"/>
        <w:tab w:val="right" w:pos="9639"/>
      </w:tabs>
    </w:pPr>
    <w:rPr>
      <w:rFonts w:ascii="Antiqua" w:eastAsia="Times New Roman" w:hAnsi="Antiqua"/>
      <w:sz w:val="26"/>
      <w:szCs w:val="20"/>
      <w:lang w:val="x-none" w:eastAsia="ru-RU"/>
    </w:rPr>
  </w:style>
  <w:style w:type="character" w:customStyle="1" w:styleId="a8">
    <w:name w:val="Верхній колонтитул Знак"/>
    <w:basedOn w:val="a0"/>
    <w:link w:val="a7"/>
    <w:uiPriority w:val="99"/>
    <w:semiHidden/>
    <w:rsid w:val="00000612"/>
    <w:rPr>
      <w:rFonts w:ascii="Antiqua" w:eastAsia="Times New Roman" w:hAnsi="Antiqua" w:cs="Times New Roman"/>
      <w:sz w:val="26"/>
      <w:szCs w:val="20"/>
      <w:lang w:val="x-none" w:eastAsia="ru-RU"/>
    </w:rPr>
  </w:style>
  <w:style w:type="paragraph" w:styleId="a9">
    <w:name w:val="footer"/>
    <w:basedOn w:val="a"/>
    <w:link w:val="aa"/>
    <w:uiPriority w:val="99"/>
    <w:semiHidden/>
    <w:unhideWhenUsed/>
    <w:rsid w:val="00000612"/>
    <w:pPr>
      <w:tabs>
        <w:tab w:val="center" w:pos="4819"/>
        <w:tab w:val="right" w:pos="9639"/>
      </w:tabs>
    </w:pPr>
    <w:rPr>
      <w:rFonts w:ascii="Antiqua" w:eastAsia="Times New Roman" w:hAnsi="Antiqua"/>
      <w:sz w:val="26"/>
      <w:szCs w:val="20"/>
      <w:lang w:val="x-none" w:eastAsia="ru-RU"/>
    </w:rPr>
  </w:style>
  <w:style w:type="character" w:customStyle="1" w:styleId="aa">
    <w:name w:val="Нижній колонтитул Знак"/>
    <w:basedOn w:val="a0"/>
    <w:link w:val="a9"/>
    <w:uiPriority w:val="99"/>
    <w:semiHidden/>
    <w:rsid w:val="00000612"/>
    <w:rPr>
      <w:rFonts w:ascii="Antiqua" w:eastAsia="Times New Roman" w:hAnsi="Antiqua" w:cs="Times New Roman"/>
      <w:sz w:val="26"/>
      <w:szCs w:val="20"/>
      <w:lang w:val="x-none" w:eastAsia="ru-RU"/>
    </w:rPr>
  </w:style>
  <w:style w:type="paragraph" w:styleId="ab">
    <w:name w:val="Title"/>
    <w:basedOn w:val="a"/>
    <w:next w:val="a"/>
    <w:link w:val="ac"/>
    <w:uiPriority w:val="99"/>
    <w:qFormat/>
    <w:rsid w:val="00000612"/>
    <w:pPr>
      <w:keepNext/>
      <w:keepLines/>
      <w:spacing w:before="480" w:after="120" w:line="254" w:lineRule="auto"/>
    </w:pPr>
    <w:rPr>
      <w:rFonts w:ascii="Calibri" w:eastAsia="Calibri" w:hAnsi="Calibri" w:cs="Calibri"/>
      <w:b/>
      <w:sz w:val="72"/>
      <w:szCs w:val="72"/>
    </w:rPr>
  </w:style>
  <w:style w:type="character" w:customStyle="1" w:styleId="ac">
    <w:name w:val="Назва Знак"/>
    <w:basedOn w:val="a0"/>
    <w:link w:val="ab"/>
    <w:uiPriority w:val="99"/>
    <w:rsid w:val="00000612"/>
    <w:rPr>
      <w:rFonts w:ascii="Calibri" w:eastAsia="Calibri" w:hAnsi="Calibri" w:cs="Calibri"/>
      <w:b/>
      <w:sz w:val="72"/>
      <w:szCs w:val="72"/>
    </w:rPr>
  </w:style>
  <w:style w:type="paragraph" w:styleId="ad">
    <w:name w:val="Subtitle"/>
    <w:basedOn w:val="a"/>
    <w:next w:val="a"/>
    <w:link w:val="ae"/>
    <w:uiPriority w:val="99"/>
    <w:qFormat/>
    <w:rsid w:val="00000612"/>
    <w:pPr>
      <w:keepNext/>
      <w:keepLines/>
      <w:spacing w:before="360" w:after="80" w:line="254" w:lineRule="auto"/>
    </w:pPr>
    <w:rPr>
      <w:rFonts w:ascii="Georgia" w:eastAsia="Georgia" w:hAnsi="Georgia" w:cs="Georgia"/>
      <w:i/>
      <w:color w:val="666666"/>
      <w:sz w:val="48"/>
      <w:szCs w:val="48"/>
    </w:rPr>
  </w:style>
  <w:style w:type="character" w:customStyle="1" w:styleId="ae">
    <w:name w:val="Підзаголовок Знак"/>
    <w:basedOn w:val="a0"/>
    <w:link w:val="ad"/>
    <w:uiPriority w:val="99"/>
    <w:rsid w:val="00000612"/>
    <w:rPr>
      <w:rFonts w:ascii="Georgia" w:eastAsia="Georgia" w:hAnsi="Georgia" w:cs="Georgia"/>
      <w:i/>
      <w:color w:val="666666"/>
      <w:sz w:val="48"/>
      <w:szCs w:val="48"/>
    </w:rPr>
  </w:style>
  <w:style w:type="paragraph" w:styleId="af">
    <w:name w:val="annotation subject"/>
    <w:basedOn w:val="a5"/>
    <w:next w:val="a5"/>
    <w:link w:val="af0"/>
    <w:uiPriority w:val="99"/>
    <w:semiHidden/>
    <w:unhideWhenUsed/>
    <w:rsid w:val="00000612"/>
    <w:rPr>
      <w:b/>
      <w:bCs/>
    </w:rPr>
  </w:style>
  <w:style w:type="character" w:customStyle="1" w:styleId="af0">
    <w:name w:val="Тема примітки Знак"/>
    <w:basedOn w:val="a6"/>
    <w:link w:val="af"/>
    <w:uiPriority w:val="99"/>
    <w:semiHidden/>
    <w:rsid w:val="00000612"/>
    <w:rPr>
      <w:rFonts w:ascii="Calibri" w:eastAsia="Calibri" w:hAnsi="Calibri" w:cs="Calibri"/>
      <w:b/>
      <w:bCs/>
      <w:sz w:val="20"/>
      <w:szCs w:val="20"/>
    </w:rPr>
  </w:style>
  <w:style w:type="paragraph" w:styleId="af1">
    <w:name w:val="Balloon Text"/>
    <w:basedOn w:val="a"/>
    <w:link w:val="af2"/>
    <w:uiPriority w:val="99"/>
    <w:semiHidden/>
    <w:unhideWhenUsed/>
    <w:rsid w:val="00000612"/>
    <w:rPr>
      <w:rFonts w:ascii="Segoe UI" w:eastAsia="Calibri" w:hAnsi="Segoe UI" w:cs="Segoe UI"/>
      <w:sz w:val="18"/>
      <w:szCs w:val="18"/>
    </w:rPr>
  </w:style>
  <w:style w:type="character" w:customStyle="1" w:styleId="af2">
    <w:name w:val="Текст у виносці Знак"/>
    <w:basedOn w:val="a0"/>
    <w:link w:val="af1"/>
    <w:uiPriority w:val="99"/>
    <w:semiHidden/>
    <w:rsid w:val="00000612"/>
    <w:rPr>
      <w:rFonts w:ascii="Segoe UI" w:eastAsia="Calibri" w:hAnsi="Segoe UI" w:cs="Segoe UI"/>
      <w:sz w:val="18"/>
      <w:szCs w:val="18"/>
    </w:rPr>
  </w:style>
  <w:style w:type="paragraph" w:customStyle="1" w:styleId="af3">
    <w:name w:val="Нормальний текст"/>
    <w:basedOn w:val="a"/>
    <w:rsid w:val="00000612"/>
    <w:pPr>
      <w:spacing w:before="120"/>
      <w:ind w:firstLine="567"/>
      <w:jc w:val="both"/>
    </w:pPr>
    <w:rPr>
      <w:rFonts w:ascii="Antiqua" w:eastAsia="Times New Roman" w:hAnsi="Antiqua"/>
      <w:sz w:val="26"/>
      <w:szCs w:val="20"/>
      <w:lang w:eastAsia="ru-RU"/>
    </w:rPr>
  </w:style>
  <w:style w:type="paragraph" w:customStyle="1" w:styleId="af4">
    <w:name w:val="Установа"/>
    <w:basedOn w:val="a"/>
    <w:rsid w:val="00000612"/>
    <w:pPr>
      <w:keepNext/>
      <w:keepLines/>
      <w:spacing w:before="120"/>
      <w:jc w:val="center"/>
    </w:pPr>
    <w:rPr>
      <w:rFonts w:ascii="Antiqua" w:eastAsia="Times New Roman" w:hAnsi="Antiqua"/>
      <w:b/>
      <w:i/>
      <w:caps/>
      <w:sz w:val="48"/>
      <w:szCs w:val="20"/>
      <w:lang w:eastAsia="ru-RU"/>
    </w:rPr>
  </w:style>
  <w:style w:type="paragraph" w:customStyle="1" w:styleId="af5">
    <w:name w:val="Вид документа"/>
    <w:basedOn w:val="af4"/>
    <w:next w:val="a"/>
    <w:rsid w:val="00000612"/>
    <w:pPr>
      <w:spacing w:before="0" w:after="240"/>
      <w:jc w:val="right"/>
    </w:pPr>
    <w:rPr>
      <w:b w:val="0"/>
      <w:i w:val="0"/>
      <w:caps w:val="0"/>
      <w:spacing w:val="20"/>
      <w:sz w:val="26"/>
    </w:rPr>
  </w:style>
  <w:style w:type="paragraph" w:customStyle="1" w:styleId="af6">
    <w:name w:val="Назва документа"/>
    <w:basedOn w:val="a"/>
    <w:next w:val="af3"/>
    <w:rsid w:val="00000612"/>
    <w:pPr>
      <w:keepNext/>
      <w:keepLines/>
      <w:spacing w:before="360" w:after="360"/>
      <w:jc w:val="center"/>
    </w:pPr>
    <w:rPr>
      <w:rFonts w:ascii="Antiqua" w:eastAsia="Times New Roman" w:hAnsi="Antiqua"/>
      <w:b/>
      <w:sz w:val="26"/>
      <w:szCs w:val="20"/>
      <w:lang w:eastAsia="ru-RU"/>
    </w:rPr>
  </w:style>
  <w:style w:type="character" w:styleId="af7">
    <w:name w:val="annotation reference"/>
    <w:uiPriority w:val="99"/>
    <w:semiHidden/>
    <w:unhideWhenUsed/>
    <w:rsid w:val="00000612"/>
    <w:rPr>
      <w:sz w:val="16"/>
      <w:szCs w:val="16"/>
    </w:rPr>
  </w:style>
  <w:style w:type="character" w:customStyle="1" w:styleId="11">
    <w:name w:val="Текст примітки Знак1"/>
    <w:basedOn w:val="a0"/>
    <w:uiPriority w:val="99"/>
    <w:semiHidden/>
    <w:rsid w:val="00000612"/>
    <w:rPr>
      <w:rFonts w:ascii="Antiqua" w:hAnsi="Antiqua" w:hint="default"/>
      <w:lang w:eastAsia="ru-RU"/>
    </w:rPr>
  </w:style>
  <w:style w:type="character" w:customStyle="1" w:styleId="12">
    <w:name w:val="Назва Знак1"/>
    <w:basedOn w:val="a0"/>
    <w:uiPriority w:val="10"/>
    <w:rsid w:val="00000612"/>
    <w:rPr>
      <w:rFonts w:asciiTheme="majorHAnsi" w:eastAsiaTheme="majorEastAsia" w:hAnsiTheme="majorHAnsi" w:cstheme="majorBidi" w:hint="default"/>
      <w:spacing w:val="-10"/>
      <w:kern w:val="28"/>
      <w:sz w:val="56"/>
      <w:szCs w:val="56"/>
      <w:lang w:eastAsia="ru-RU"/>
    </w:rPr>
  </w:style>
  <w:style w:type="character" w:customStyle="1" w:styleId="13">
    <w:name w:val="Підзаголовок Знак1"/>
    <w:basedOn w:val="a0"/>
    <w:uiPriority w:val="11"/>
    <w:rsid w:val="00000612"/>
    <w:rPr>
      <w:rFonts w:asciiTheme="minorHAnsi" w:eastAsiaTheme="minorEastAsia" w:hAnsiTheme="minorHAnsi" w:cstheme="minorBidi" w:hint="default"/>
      <w:color w:val="5A5A5A" w:themeColor="text1" w:themeTint="A5"/>
      <w:spacing w:val="15"/>
      <w:sz w:val="22"/>
      <w:szCs w:val="22"/>
      <w:lang w:eastAsia="ru-RU"/>
    </w:rPr>
  </w:style>
  <w:style w:type="character" w:customStyle="1" w:styleId="14">
    <w:name w:val="Тема примітки Знак1"/>
    <w:basedOn w:val="11"/>
    <w:uiPriority w:val="99"/>
    <w:semiHidden/>
    <w:rsid w:val="00000612"/>
    <w:rPr>
      <w:rFonts w:ascii="Antiqua" w:hAnsi="Antiqua" w:hint="default"/>
      <w:b/>
      <w:bCs/>
      <w:lang w:eastAsia="ru-RU"/>
    </w:rPr>
  </w:style>
  <w:style w:type="character" w:customStyle="1" w:styleId="15">
    <w:name w:val="Текст у виносці Знак1"/>
    <w:basedOn w:val="a0"/>
    <w:uiPriority w:val="99"/>
    <w:semiHidden/>
    <w:rsid w:val="00000612"/>
    <w:rPr>
      <w:rFonts w:ascii="Segoe UI" w:hAnsi="Segoe UI" w:cs="Segoe UI" w:hint="default"/>
      <w:sz w:val="18"/>
      <w:szCs w:val="18"/>
      <w:lang w:eastAsia="ru-RU"/>
    </w:rPr>
  </w:style>
  <w:style w:type="character" w:customStyle="1" w:styleId="rvts9">
    <w:name w:val="rvts9"/>
    <w:rsid w:val="00000612"/>
  </w:style>
  <w:style w:type="character" w:customStyle="1" w:styleId="rvts37">
    <w:name w:val="rvts37"/>
    <w:rsid w:val="00000612"/>
  </w:style>
  <w:style w:type="character" w:customStyle="1" w:styleId="rvts15">
    <w:name w:val="rvts15"/>
    <w:basedOn w:val="a0"/>
    <w:rsid w:val="00000612"/>
  </w:style>
  <w:style w:type="character" w:customStyle="1" w:styleId="21">
    <w:name w:val="Основной текст (2)"/>
    <w:rsid w:val="0000061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table" w:styleId="af8">
    <w:name w:val="Table Grid"/>
    <w:basedOn w:val="a1"/>
    <w:uiPriority w:val="39"/>
    <w:rsid w:val="00000612"/>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000612"/>
    <w:pPr>
      <w:spacing w:line="256" w:lineRule="auto"/>
    </w:pPr>
    <w:rPr>
      <w:rFonts w:ascii="Calibri" w:eastAsia="Calibri" w:hAnsi="Calibri" w:cs="Calibri"/>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1063">
      <w:bodyDiv w:val="1"/>
      <w:marLeft w:val="0"/>
      <w:marRight w:val="0"/>
      <w:marTop w:val="0"/>
      <w:marBottom w:val="0"/>
      <w:divBdr>
        <w:top w:val="none" w:sz="0" w:space="0" w:color="auto"/>
        <w:left w:val="none" w:sz="0" w:space="0" w:color="auto"/>
        <w:bottom w:val="none" w:sz="0" w:space="0" w:color="auto"/>
        <w:right w:val="none" w:sz="0" w:space="0" w:color="auto"/>
      </w:divBdr>
    </w:div>
    <w:div w:id="6559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A1C-36BC-4834-B6F6-F671628C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71</Pages>
  <Words>107978</Words>
  <Characters>61549</Characters>
  <Application>Microsoft Office Word</Application>
  <DocSecurity>0</DocSecurity>
  <Lines>512</Lines>
  <Paragraphs>338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Красняков Євген Васильович</dc:creator>
  <cp:keywords/>
  <dc:description/>
  <cp:lastModifiedBy>Красняков Євген Васильович</cp:lastModifiedBy>
  <cp:revision>8</cp:revision>
  <cp:lastPrinted>2019-08-27T12:32:00Z</cp:lastPrinted>
  <dcterms:created xsi:type="dcterms:W3CDTF">2019-08-27T08:36:00Z</dcterms:created>
  <dcterms:modified xsi:type="dcterms:W3CDTF">2019-08-27T13:27:00Z</dcterms:modified>
</cp:coreProperties>
</file>