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9F" w:rsidRDefault="0028619F" w:rsidP="005D1DF1">
      <w:pPr>
        <w:jc w:val="right"/>
      </w:pPr>
      <w:r w:rsidRPr="002E5846">
        <w:rPr>
          <w:b/>
          <w:sz w:val="20"/>
          <w:szCs w:val="20"/>
        </w:rPr>
        <w:t>До реєстр. №</w:t>
      </w:r>
      <w:r w:rsidR="007F0371">
        <w:rPr>
          <w:b/>
          <w:sz w:val="20"/>
          <w:szCs w:val="20"/>
          <w:lang w:val="ru-RU"/>
        </w:rPr>
        <w:t>2009</w:t>
      </w:r>
      <w:r w:rsidRPr="002E5846">
        <w:rPr>
          <w:b/>
          <w:sz w:val="20"/>
          <w:szCs w:val="20"/>
        </w:rPr>
        <w:t xml:space="preserve"> від </w:t>
      </w:r>
      <w:r w:rsidR="00EA7BFF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</w:t>
      </w:r>
      <w:r w:rsidR="00AA2866">
        <w:rPr>
          <w:b/>
          <w:sz w:val="20"/>
          <w:szCs w:val="20"/>
        </w:rPr>
        <w:t>0</w:t>
      </w:r>
      <w:r w:rsidR="00EA7BFF">
        <w:rPr>
          <w:b/>
          <w:sz w:val="20"/>
          <w:szCs w:val="20"/>
        </w:rPr>
        <w:t>9</w:t>
      </w:r>
      <w:r w:rsidRPr="002E5846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1</w:t>
      </w:r>
      <w:r w:rsidR="00EA7BFF">
        <w:rPr>
          <w:b/>
          <w:sz w:val="20"/>
          <w:szCs w:val="20"/>
        </w:rPr>
        <w:t>9</w:t>
      </w:r>
      <w:r w:rsidRPr="002E5846">
        <w:rPr>
          <w:b/>
          <w:sz w:val="20"/>
          <w:szCs w:val="20"/>
        </w:rPr>
        <w:t xml:space="preserve"> </w:t>
      </w:r>
    </w:p>
    <w:p w:rsidR="0028619F" w:rsidRDefault="0028619F" w:rsidP="0028619F">
      <w:pPr>
        <w:ind w:firstLine="5400"/>
        <w:jc w:val="both"/>
      </w:pPr>
    </w:p>
    <w:p w:rsidR="0028619F" w:rsidRDefault="0028619F" w:rsidP="0028619F">
      <w:pPr>
        <w:ind w:firstLine="5400"/>
        <w:jc w:val="both"/>
      </w:pPr>
    </w:p>
    <w:p w:rsidR="0028619F" w:rsidRDefault="0028619F" w:rsidP="0028619F">
      <w:pPr>
        <w:ind w:firstLine="5400"/>
        <w:jc w:val="both"/>
      </w:pPr>
    </w:p>
    <w:p w:rsidR="0028619F" w:rsidRDefault="0028619F" w:rsidP="0028619F">
      <w:pPr>
        <w:ind w:firstLine="5400"/>
        <w:jc w:val="both"/>
      </w:pPr>
    </w:p>
    <w:p w:rsidR="00AF07C5" w:rsidRDefault="00AF07C5" w:rsidP="0028619F">
      <w:pPr>
        <w:ind w:firstLine="5400"/>
        <w:jc w:val="both"/>
      </w:pPr>
    </w:p>
    <w:p w:rsidR="00AF07C5" w:rsidRDefault="00AF07C5" w:rsidP="0028619F">
      <w:pPr>
        <w:ind w:firstLine="5400"/>
        <w:jc w:val="both"/>
      </w:pPr>
    </w:p>
    <w:p w:rsidR="00AF07C5" w:rsidRDefault="00AF07C5" w:rsidP="0028619F">
      <w:pPr>
        <w:ind w:firstLine="5400"/>
        <w:jc w:val="both"/>
      </w:pPr>
    </w:p>
    <w:p w:rsidR="0028619F" w:rsidRDefault="0028619F" w:rsidP="0028619F">
      <w:pPr>
        <w:ind w:firstLine="5400"/>
        <w:jc w:val="both"/>
      </w:pPr>
    </w:p>
    <w:p w:rsidR="0028619F" w:rsidRDefault="0028619F" w:rsidP="0028619F">
      <w:pPr>
        <w:ind w:firstLine="5400"/>
        <w:jc w:val="both"/>
      </w:pPr>
    </w:p>
    <w:p w:rsidR="0028619F" w:rsidRDefault="0028619F" w:rsidP="0028619F">
      <w:pPr>
        <w:ind w:firstLine="5400"/>
        <w:jc w:val="both"/>
      </w:pPr>
    </w:p>
    <w:p w:rsidR="00772530" w:rsidRDefault="00772530" w:rsidP="0028619F">
      <w:pPr>
        <w:ind w:firstLine="5220"/>
        <w:jc w:val="both"/>
        <w:rPr>
          <w:b/>
          <w:bCs/>
          <w:iCs/>
        </w:rPr>
      </w:pPr>
    </w:p>
    <w:p w:rsidR="0028619F" w:rsidRPr="00B95700" w:rsidRDefault="0028619F" w:rsidP="0028619F">
      <w:pPr>
        <w:ind w:firstLine="5220"/>
        <w:jc w:val="both"/>
        <w:rPr>
          <w:b/>
          <w:bCs/>
          <w:iCs/>
        </w:rPr>
      </w:pPr>
      <w:r w:rsidRPr="00B95700">
        <w:rPr>
          <w:b/>
          <w:bCs/>
          <w:iCs/>
        </w:rPr>
        <w:t xml:space="preserve">Комітет Верховної Ради України </w:t>
      </w:r>
    </w:p>
    <w:p w:rsidR="00EA7BFF" w:rsidRDefault="00EA7BFF" w:rsidP="0028619F">
      <w:pPr>
        <w:ind w:firstLine="5220"/>
        <w:jc w:val="both"/>
        <w:rPr>
          <w:b/>
          <w:bCs/>
          <w:iCs/>
        </w:rPr>
      </w:pPr>
      <w:r>
        <w:rPr>
          <w:b/>
          <w:bCs/>
          <w:iCs/>
        </w:rPr>
        <w:t xml:space="preserve">з питань соціальної політики та </w:t>
      </w:r>
    </w:p>
    <w:p w:rsidR="0028619F" w:rsidRPr="00DD0929" w:rsidRDefault="00EA7BFF" w:rsidP="0028619F">
      <w:pPr>
        <w:ind w:firstLine="5220"/>
        <w:jc w:val="both"/>
        <w:rPr>
          <w:b/>
          <w:bCs/>
          <w:iCs/>
        </w:rPr>
      </w:pPr>
      <w:r>
        <w:rPr>
          <w:b/>
          <w:bCs/>
          <w:iCs/>
        </w:rPr>
        <w:t>захисту прав ветеранів</w:t>
      </w:r>
    </w:p>
    <w:p w:rsidR="00EA7BFF" w:rsidRDefault="00EA7BFF" w:rsidP="0028619F">
      <w:pPr>
        <w:jc w:val="both"/>
        <w:rPr>
          <w:b/>
          <w:bCs/>
          <w:i/>
          <w:iCs/>
        </w:rPr>
      </w:pPr>
    </w:p>
    <w:p w:rsidR="0028619F" w:rsidRPr="00636EC6" w:rsidRDefault="0028619F" w:rsidP="0028619F">
      <w:pPr>
        <w:jc w:val="both"/>
        <w:rPr>
          <w:b/>
          <w:bCs/>
          <w:i/>
          <w:iCs/>
        </w:rPr>
      </w:pPr>
      <w:r w:rsidRPr="00636EC6">
        <w:rPr>
          <w:b/>
          <w:bCs/>
          <w:i/>
          <w:iCs/>
        </w:rPr>
        <w:t>До розгляду законопроекту</w:t>
      </w:r>
    </w:p>
    <w:p w:rsidR="006E05BC" w:rsidRDefault="006E05BC" w:rsidP="00636EC6">
      <w:pPr>
        <w:ind w:firstLine="900"/>
        <w:jc w:val="both"/>
        <w:rPr>
          <w:color w:val="000000"/>
        </w:rPr>
      </w:pPr>
    </w:p>
    <w:p w:rsidR="00636EC6" w:rsidRPr="005B6D89" w:rsidRDefault="00636EC6" w:rsidP="00AF07C5">
      <w:pPr>
        <w:ind w:firstLine="851"/>
        <w:jc w:val="both"/>
      </w:pPr>
      <w:r w:rsidRPr="003D58B1">
        <w:rPr>
          <w:color w:val="000000"/>
        </w:rPr>
        <w:t xml:space="preserve">Комітет Верховної Ради України з питань бюджету на своєму засіданні </w:t>
      </w:r>
      <w:r w:rsidR="005B6D89">
        <w:rPr>
          <w:color w:val="000000"/>
        </w:rPr>
        <w:t xml:space="preserve">30 </w:t>
      </w:r>
      <w:r w:rsidR="007F0371" w:rsidRPr="00EA7BFF">
        <w:rPr>
          <w:color w:val="000000"/>
        </w:rPr>
        <w:t xml:space="preserve">жовтня </w:t>
      </w:r>
      <w:r w:rsidRPr="00EA7BFF">
        <w:t>201</w:t>
      </w:r>
      <w:r w:rsidR="007F0371" w:rsidRPr="00EA7BFF">
        <w:t>9</w:t>
      </w:r>
      <w:r w:rsidRPr="00EA7BFF">
        <w:t xml:space="preserve"> року (протокол №</w:t>
      </w:r>
      <w:r w:rsidR="008D5DB0" w:rsidRPr="008D5DB0">
        <w:t>10</w:t>
      </w:r>
      <w:r w:rsidRPr="00EA7BFF">
        <w:t>) відповідно до статей 27 і 109</w:t>
      </w:r>
      <w:r w:rsidRPr="00EA7BFF">
        <w:rPr>
          <w:color w:val="000000"/>
        </w:rPr>
        <w:t xml:space="preserve"> Бюджетного кодексу України та статті 93 Регламенту Верховної Ради України розглянув </w:t>
      </w:r>
      <w:r w:rsidRPr="00EA7BFF">
        <w:t xml:space="preserve">проект </w:t>
      </w:r>
      <w:r w:rsidR="000329B7">
        <w:t>З</w:t>
      </w:r>
      <w:r w:rsidRPr="00EA7BFF">
        <w:t>акону</w:t>
      </w:r>
      <w:r w:rsidR="000329B7">
        <w:t xml:space="preserve"> України</w:t>
      </w:r>
      <w:r w:rsidRPr="00EA7BFF">
        <w:t xml:space="preserve"> </w:t>
      </w:r>
      <w:r w:rsidR="000329B7">
        <w:t xml:space="preserve">про </w:t>
      </w:r>
      <w:r w:rsidR="00EA7BFF" w:rsidRPr="00EA7BFF">
        <w:rPr>
          <w:bCs/>
        </w:rPr>
        <w:t>внесення змін до окремих законів України</w:t>
      </w:r>
      <w:r w:rsidR="00EA7BFF" w:rsidRPr="00EA7BFF">
        <w:rPr>
          <w:rStyle w:val="rvts23"/>
          <w:b/>
          <w:bCs/>
          <w:color w:val="000000"/>
        </w:rPr>
        <w:t xml:space="preserve"> </w:t>
      </w:r>
      <w:r w:rsidR="00EA7BFF" w:rsidRPr="00EA7BFF">
        <w:rPr>
          <w:rStyle w:val="90pt"/>
          <w:b w:val="0"/>
          <w:bCs w:val="0"/>
          <w:sz w:val="28"/>
          <w:szCs w:val="28"/>
          <w:lang w:eastAsia="en-US"/>
        </w:rPr>
        <w:t>щодо безоплатного та пільгового проїзду пенсіонерів, ветеранів праці, учасників антитерористичної операції та інших ветеранів війни, осіб з інвалідністю, учнів, вихованців, студентів, дітей-сиріт та дітей, позбавлених батьківського піклування, дітей із неповних, багатодітних та малозабезпечених сімей</w:t>
      </w:r>
      <w:r w:rsidRPr="00EA7BFF">
        <w:t xml:space="preserve">, поданий </w:t>
      </w:r>
      <w:r w:rsidR="00940420" w:rsidRPr="00EA7BFF">
        <w:t>н</w:t>
      </w:r>
      <w:r w:rsidRPr="00EA7BFF">
        <w:t>ародним</w:t>
      </w:r>
      <w:r w:rsidR="006E05BC" w:rsidRPr="00EA7BFF">
        <w:t xml:space="preserve"> депутат</w:t>
      </w:r>
      <w:r w:rsidR="00EA7BFF" w:rsidRPr="00EA7BFF">
        <w:t>о</w:t>
      </w:r>
      <w:r w:rsidRPr="00EA7BFF">
        <w:t xml:space="preserve">м України </w:t>
      </w:r>
      <w:r w:rsidR="00EA7BFF">
        <w:t xml:space="preserve">              </w:t>
      </w:r>
      <w:r w:rsidR="00EA7BFF" w:rsidRPr="005B6D89">
        <w:t>Цимбалюком М.М.</w:t>
      </w:r>
      <w:r w:rsidRPr="005B6D89">
        <w:t>, реєстр. № </w:t>
      </w:r>
      <w:r w:rsidR="007C4538" w:rsidRPr="005B6D89">
        <w:t>20</w:t>
      </w:r>
      <w:r w:rsidR="00EA7BFF" w:rsidRPr="005B6D89">
        <w:t>09</w:t>
      </w:r>
      <w:r w:rsidRPr="005B6D89">
        <w:t xml:space="preserve"> від </w:t>
      </w:r>
      <w:r w:rsidR="005B6D89" w:rsidRPr="005B6D89">
        <w:t>03</w:t>
      </w:r>
      <w:r w:rsidRPr="005B6D89">
        <w:t>.</w:t>
      </w:r>
      <w:r w:rsidR="007C4538" w:rsidRPr="005B6D89">
        <w:t>0</w:t>
      </w:r>
      <w:r w:rsidR="00EA7BFF" w:rsidRPr="005B6D89">
        <w:t>9</w:t>
      </w:r>
      <w:r w:rsidRPr="005B6D89">
        <w:t>.201</w:t>
      </w:r>
      <w:r w:rsidR="00EA7BFF" w:rsidRPr="005B6D89">
        <w:t>9</w:t>
      </w:r>
      <w:r w:rsidRPr="005B6D89">
        <w:t xml:space="preserve"> року.</w:t>
      </w:r>
    </w:p>
    <w:p w:rsidR="005B6D89" w:rsidRDefault="005B6D89" w:rsidP="00AF07C5">
      <w:pPr>
        <w:ind w:firstLine="851"/>
        <w:jc w:val="both"/>
      </w:pPr>
      <w:r w:rsidRPr="005B6D89">
        <w:rPr>
          <w:bCs/>
          <w:bdr w:val="none" w:sz="0" w:space="0" w:color="auto" w:frame="1"/>
          <w:shd w:val="clear" w:color="auto" w:fill="FFFFFF"/>
        </w:rPr>
        <w:t>З</w:t>
      </w:r>
      <w:r w:rsidR="00F51C9C" w:rsidRPr="005B6D89">
        <w:rPr>
          <w:bCs/>
          <w:bdr w:val="none" w:sz="0" w:space="0" w:color="auto" w:frame="1"/>
          <w:shd w:val="clear" w:color="auto" w:fill="FFFFFF"/>
        </w:rPr>
        <w:t>аконопроектом</w:t>
      </w:r>
      <w:r w:rsidRPr="005B6D89">
        <w:rPr>
          <w:bCs/>
          <w:bdr w:val="none" w:sz="0" w:space="0" w:color="auto" w:frame="1"/>
          <w:shd w:val="clear" w:color="auto" w:fill="FFFFFF"/>
        </w:rPr>
        <w:t xml:space="preserve"> </w:t>
      </w:r>
      <w:r w:rsidR="00F51C9C" w:rsidRPr="005B6D89">
        <w:rPr>
          <w:bCs/>
          <w:bdr w:val="none" w:sz="0" w:space="0" w:color="auto" w:frame="1"/>
          <w:shd w:val="clear" w:color="auto" w:fill="FFFFFF"/>
        </w:rPr>
        <w:t xml:space="preserve">пропонується </w:t>
      </w:r>
      <w:r w:rsidRPr="005B6D89">
        <w:rPr>
          <w:bCs/>
          <w:bdr w:val="none" w:sz="0" w:space="0" w:color="auto" w:frame="1"/>
          <w:shd w:val="clear" w:color="auto" w:fill="FFFFFF"/>
        </w:rPr>
        <w:t xml:space="preserve">відновити </w:t>
      </w:r>
      <w:r w:rsidR="00F51C9C" w:rsidRPr="005B6D89">
        <w:t>прав</w:t>
      </w:r>
      <w:r w:rsidRPr="005B6D89">
        <w:t>о</w:t>
      </w:r>
      <w:r w:rsidR="00F51C9C" w:rsidRPr="005B6D89">
        <w:t xml:space="preserve"> на </w:t>
      </w:r>
      <w:r w:rsidR="007153FF" w:rsidRPr="005B6D89">
        <w:rPr>
          <w:iCs/>
        </w:rPr>
        <w:t xml:space="preserve">безплатний та пільговий проїзд </w:t>
      </w:r>
      <w:r w:rsidR="007153FF" w:rsidRPr="005B6D89">
        <w:rPr>
          <w:rStyle w:val="90pt"/>
          <w:b w:val="0"/>
          <w:bCs w:val="0"/>
          <w:sz w:val="28"/>
          <w:szCs w:val="28"/>
          <w:lang w:eastAsia="en-US"/>
        </w:rPr>
        <w:t>пенсіонерів, ветеранів праці, учасників антитерористичної операції та інших ветеранів війни, осіб з інвалідністю, учнів, вихованців, студентів, дітей-сиріт та дітей, позбавлених батьківського піклування, дітей із неповних, багатодітних та малозабезпечених сімей</w:t>
      </w:r>
      <w:r>
        <w:rPr>
          <w:rStyle w:val="90pt"/>
          <w:b w:val="0"/>
          <w:bCs w:val="0"/>
          <w:sz w:val="28"/>
          <w:szCs w:val="28"/>
          <w:lang w:eastAsia="en-US"/>
        </w:rPr>
        <w:t xml:space="preserve"> </w:t>
      </w:r>
      <w:r w:rsidR="002A7DF5" w:rsidRPr="005B6D89">
        <w:t xml:space="preserve">усіма видами міського та приміського громадського транспорту </w:t>
      </w:r>
      <w:r>
        <w:t>(крім таксі)</w:t>
      </w:r>
      <w:r w:rsidR="002A7DF5" w:rsidRPr="005B6D89">
        <w:t>.</w:t>
      </w:r>
    </w:p>
    <w:p w:rsidR="001B6A5E" w:rsidRDefault="005B6D89" w:rsidP="00633BE4">
      <w:pPr>
        <w:ind w:firstLine="851"/>
        <w:jc w:val="both"/>
      </w:pPr>
      <w:r>
        <w:t>Реалізація такої законодавчої ініціативи зумовить значне збільшення обсягу коштів з державного та місцевих бюджетів на компенсацію зазначених пільг.</w:t>
      </w:r>
      <w:r w:rsidR="0008109C" w:rsidRPr="005B6D89">
        <w:t xml:space="preserve"> </w:t>
      </w:r>
      <w:r w:rsidR="001B6A5E" w:rsidRPr="005B6D89">
        <w:t>З</w:t>
      </w:r>
      <w:r>
        <w:t>азначаючи у по</w:t>
      </w:r>
      <w:r w:rsidR="001B6A5E" w:rsidRPr="00636EC6">
        <w:t>яснювальн</w:t>
      </w:r>
      <w:r w:rsidR="001B6A5E">
        <w:t>ій</w:t>
      </w:r>
      <w:r w:rsidR="001B6A5E" w:rsidRPr="00636EC6">
        <w:t xml:space="preserve"> запис</w:t>
      </w:r>
      <w:r w:rsidR="001B6A5E">
        <w:t>ці</w:t>
      </w:r>
      <w:r w:rsidR="001B6A5E" w:rsidRPr="00636EC6">
        <w:t xml:space="preserve"> </w:t>
      </w:r>
      <w:r w:rsidR="001B6A5E">
        <w:t xml:space="preserve">до </w:t>
      </w:r>
      <w:r w:rsidR="001B6A5E" w:rsidRPr="00636EC6">
        <w:t>законопроекту</w:t>
      </w:r>
      <w:r>
        <w:t xml:space="preserve">, що додаткові видатки на його виконання мають бути передбачені у державному бюджеті </w:t>
      </w:r>
      <w:r w:rsidR="004E6BC1">
        <w:t>на 2020 рік, суб’єкт законодавчої ініціативи не визначає джерел для проведення таких видатків.</w:t>
      </w:r>
    </w:p>
    <w:p w:rsidR="001B6A5E" w:rsidRDefault="004E6BC1" w:rsidP="00AF07C5">
      <w:pPr>
        <w:ind w:firstLine="851"/>
        <w:jc w:val="both"/>
      </w:pPr>
      <w:r>
        <w:rPr>
          <w:bCs/>
          <w:color w:val="000000"/>
          <w:bdr w:val="none" w:sz="0" w:space="0" w:color="auto" w:frame="1"/>
        </w:rPr>
        <w:t>Тому</w:t>
      </w:r>
      <w:r w:rsidR="001B6A5E">
        <w:rPr>
          <w:bCs/>
          <w:color w:val="000000"/>
          <w:bdr w:val="none" w:sz="0" w:space="0" w:color="auto" w:frame="1"/>
        </w:rPr>
        <w:t xml:space="preserve">, </w:t>
      </w:r>
      <w:r w:rsidR="001B6A5E" w:rsidRPr="00A466CE">
        <w:t xml:space="preserve">в порушення вимог частини першої статті 27 Бюджетного кодексу України та частини третьої статті 91 Регламенту Верховної Ради України </w:t>
      </w:r>
      <w:r w:rsidR="001B6A5E">
        <w:t xml:space="preserve">до законопроекту </w:t>
      </w:r>
      <w:r w:rsidR="001B6A5E" w:rsidRPr="00A466CE">
        <w:t>не надано належне фінансово-економічне обґрунтування (включаючи відповідні розрахунки) та пропозицій щодо додаткових джерел проведення таких видатків з державного та місцевих бюджетів для досягнення збалансованості бюджетів</w:t>
      </w:r>
      <w:r w:rsidR="001B6A5E">
        <w:t xml:space="preserve">. </w:t>
      </w:r>
      <w:r w:rsidR="001B6A5E" w:rsidRPr="00A466CE">
        <w:t xml:space="preserve"> </w:t>
      </w:r>
    </w:p>
    <w:p w:rsidR="001B6A5E" w:rsidRPr="00636EC6" w:rsidRDefault="00633BE4" w:rsidP="00AF07C5">
      <w:pPr>
        <w:ind w:firstLine="851"/>
        <w:jc w:val="both"/>
      </w:pPr>
      <w:r>
        <w:lastRenderedPageBreak/>
        <w:t>Міністерство</w:t>
      </w:r>
      <w:r w:rsidRPr="00A466CE">
        <w:t xml:space="preserve"> фінансів України </w:t>
      </w:r>
      <w:r>
        <w:t>у</w:t>
      </w:r>
      <w:r w:rsidR="003C42CE">
        <w:t xml:space="preserve"> експертному висновку </w:t>
      </w:r>
      <w:r w:rsidR="004E6BC1">
        <w:t>до даного законопроекту зазнача</w:t>
      </w:r>
      <w:r>
        <w:t>ючи</w:t>
      </w:r>
      <w:r w:rsidR="001B6A5E">
        <w:t xml:space="preserve">, що реалізація </w:t>
      </w:r>
      <w:r w:rsidR="004E6BC1">
        <w:t xml:space="preserve">його </w:t>
      </w:r>
      <w:r w:rsidR="001B6A5E">
        <w:t xml:space="preserve">положень </w:t>
      </w:r>
      <w:r w:rsidR="004E6BC1">
        <w:t>призведе до додаткових видатків</w:t>
      </w:r>
      <w:r w:rsidR="001B6A5E">
        <w:t>, як</w:t>
      </w:r>
      <w:r w:rsidR="004E6BC1">
        <w:t>і</w:t>
      </w:r>
      <w:r w:rsidR="001B6A5E">
        <w:t xml:space="preserve"> не буд</w:t>
      </w:r>
      <w:r w:rsidR="004E6BC1">
        <w:t>уть</w:t>
      </w:r>
      <w:r w:rsidR="001B6A5E">
        <w:t xml:space="preserve"> забезпечен</w:t>
      </w:r>
      <w:r w:rsidR="004E6BC1">
        <w:t>і</w:t>
      </w:r>
      <w:r w:rsidR="001B6A5E">
        <w:t xml:space="preserve"> фінансовими ресурсами</w:t>
      </w:r>
      <w:r w:rsidR="004E6BC1">
        <w:t>, наголошує, що питання надання соціальних гарантій має вирішуватись комплексно з урахуванням фінансових можливостей держави.</w:t>
      </w:r>
      <w:r w:rsidR="001B6A5E" w:rsidRPr="00636EC6">
        <w:t xml:space="preserve"> </w:t>
      </w:r>
    </w:p>
    <w:p w:rsidR="001B6A5E" w:rsidRPr="00636EC6" w:rsidRDefault="001B6A5E" w:rsidP="00AF07C5">
      <w:pPr>
        <w:ind w:firstLine="851"/>
        <w:jc w:val="both"/>
      </w:pPr>
      <w:r w:rsidRPr="00636EC6">
        <w:t>Термін набрання чинності законом, визначений у законопроекті, не відповідає частині третій статті 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плановим.</w:t>
      </w:r>
    </w:p>
    <w:p w:rsidR="000329B7" w:rsidRPr="00993C75" w:rsidRDefault="0028619F" w:rsidP="00AF07C5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  <w:r w:rsidRPr="00993C75">
        <w:rPr>
          <w:bCs/>
          <w:iCs/>
          <w:sz w:val="28"/>
          <w:szCs w:val="28"/>
          <w:lang w:val="uk-UA"/>
        </w:rPr>
        <w:t>За підсумками р</w:t>
      </w:r>
      <w:r w:rsidR="00C436A3" w:rsidRPr="00993C75">
        <w:rPr>
          <w:bCs/>
          <w:iCs/>
          <w:sz w:val="28"/>
          <w:szCs w:val="28"/>
          <w:lang w:val="uk-UA"/>
        </w:rPr>
        <w:t xml:space="preserve">озгляду Комітет ухвалив рішення, що </w:t>
      </w:r>
      <w:r w:rsidR="000329B7" w:rsidRPr="00993C75">
        <w:rPr>
          <w:sz w:val="28"/>
          <w:szCs w:val="28"/>
          <w:lang w:val="uk-UA"/>
        </w:rPr>
        <w:t xml:space="preserve">проект Закону України про </w:t>
      </w:r>
      <w:r w:rsidR="000329B7" w:rsidRPr="00993C75">
        <w:rPr>
          <w:bCs/>
          <w:sz w:val="28"/>
          <w:szCs w:val="28"/>
          <w:lang w:val="uk-UA"/>
        </w:rPr>
        <w:t>внесення змін до окремих законів України</w:t>
      </w:r>
      <w:r w:rsidR="000329B7" w:rsidRPr="00993C75"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  <w:r w:rsidR="000329B7" w:rsidRPr="00993C75">
        <w:rPr>
          <w:rStyle w:val="90pt"/>
          <w:b w:val="0"/>
          <w:bCs w:val="0"/>
          <w:sz w:val="28"/>
          <w:szCs w:val="28"/>
          <w:lang w:eastAsia="en-US"/>
        </w:rPr>
        <w:t>щодо безоплатного та пільгового проїзду пенсіонерів, ветеранів праці, учасників антитерористичної операції та інших ветеранів війни, осіб з інвалідністю, учнів, вихованців, студентів, дітей-сиріт та дітей, позбавлених батьківського піклування, дітей із неповних, багатодітних та малозабезпечених сімей</w:t>
      </w:r>
      <w:r w:rsidR="000329B7" w:rsidRPr="00993C75">
        <w:rPr>
          <w:sz w:val="28"/>
          <w:szCs w:val="28"/>
          <w:lang w:val="uk-UA"/>
        </w:rPr>
        <w:t xml:space="preserve">, поданий народним депутатом України               Цимбалюком М.М., реєстр. № 2009 від 11.09.2019 року </w:t>
      </w:r>
      <w:r w:rsidR="00421D3A" w:rsidRPr="00993C75">
        <w:rPr>
          <w:sz w:val="28"/>
          <w:szCs w:val="28"/>
          <w:lang w:val="uk-UA"/>
        </w:rPr>
        <w:t>має вплив на показники бюджет</w:t>
      </w:r>
      <w:r w:rsidR="000329B7" w:rsidRPr="00993C75">
        <w:rPr>
          <w:sz w:val="28"/>
          <w:szCs w:val="28"/>
          <w:lang w:val="uk-UA"/>
        </w:rPr>
        <w:t>ів</w:t>
      </w:r>
      <w:r w:rsidR="00421D3A" w:rsidRPr="00993C75">
        <w:rPr>
          <w:sz w:val="28"/>
          <w:szCs w:val="28"/>
          <w:lang w:val="uk-UA"/>
        </w:rPr>
        <w:t xml:space="preserve"> </w:t>
      </w:r>
      <w:r w:rsidR="00C436A3" w:rsidRPr="00993C75">
        <w:rPr>
          <w:sz w:val="28"/>
          <w:szCs w:val="28"/>
          <w:lang w:val="uk-UA"/>
        </w:rPr>
        <w:t xml:space="preserve">(призведе до збільшення видатків </w:t>
      </w:r>
      <w:r w:rsidR="00C436A3" w:rsidRPr="00993C75">
        <w:rPr>
          <w:spacing w:val="-2"/>
          <w:sz w:val="28"/>
          <w:szCs w:val="28"/>
          <w:lang w:val="uk-UA"/>
        </w:rPr>
        <w:t xml:space="preserve">державного </w:t>
      </w:r>
      <w:r w:rsidR="000329B7" w:rsidRPr="00993C75">
        <w:rPr>
          <w:spacing w:val="-2"/>
          <w:sz w:val="28"/>
          <w:szCs w:val="28"/>
          <w:lang w:val="uk-UA"/>
        </w:rPr>
        <w:t xml:space="preserve">та місцевих </w:t>
      </w:r>
      <w:r w:rsidR="00C436A3" w:rsidRPr="00993C75">
        <w:rPr>
          <w:spacing w:val="-2"/>
          <w:sz w:val="28"/>
          <w:szCs w:val="28"/>
          <w:lang w:val="uk-UA"/>
        </w:rPr>
        <w:t>бюджет</w:t>
      </w:r>
      <w:r w:rsidR="000329B7" w:rsidRPr="00993C75">
        <w:rPr>
          <w:spacing w:val="-2"/>
          <w:sz w:val="28"/>
          <w:szCs w:val="28"/>
          <w:lang w:val="uk-UA"/>
        </w:rPr>
        <w:t>ів</w:t>
      </w:r>
      <w:r w:rsidR="00C436A3" w:rsidRPr="00993C75">
        <w:rPr>
          <w:spacing w:val="-2"/>
          <w:sz w:val="28"/>
          <w:szCs w:val="28"/>
          <w:lang w:val="uk-UA"/>
        </w:rPr>
        <w:t xml:space="preserve">). </w:t>
      </w:r>
      <w:r w:rsidR="000329B7" w:rsidRPr="00993C75">
        <w:rPr>
          <w:sz w:val="28"/>
          <w:szCs w:val="28"/>
          <w:lang w:val="uk-UA"/>
        </w:rPr>
        <w:t>У разі прийняття відповідного закону до 15 липня 2020 року він має вводитися в дію не раніше 1 січня 2021 року, а після 15 липня 2020 року – не раніше 1 січня 2022 року (або 1 січня наступного за цим року залежно від часу прийняття закону).</w:t>
      </w:r>
    </w:p>
    <w:p w:rsidR="00421D3A" w:rsidRPr="000329B7" w:rsidRDefault="00421D3A" w:rsidP="000329B7">
      <w:pPr>
        <w:shd w:val="clear" w:color="auto" w:fill="FFFFFF"/>
        <w:ind w:firstLine="851"/>
        <w:jc w:val="both"/>
        <w:rPr>
          <w:spacing w:val="-26"/>
        </w:rPr>
      </w:pPr>
    </w:p>
    <w:p w:rsidR="0028619F" w:rsidRPr="000329B7" w:rsidRDefault="0028619F" w:rsidP="000329B7">
      <w:pPr>
        <w:ind w:firstLine="851"/>
        <w:jc w:val="both"/>
        <w:rPr>
          <w:color w:val="000000"/>
          <w:spacing w:val="-3"/>
        </w:rPr>
      </w:pPr>
    </w:p>
    <w:p w:rsidR="00FE55DE" w:rsidRPr="00636EC6" w:rsidRDefault="00FE55DE" w:rsidP="0028619F">
      <w:pPr>
        <w:jc w:val="both"/>
        <w:rPr>
          <w:color w:val="000000"/>
          <w:spacing w:val="-3"/>
        </w:rPr>
      </w:pPr>
    </w:p>
    <w:p w:rsidR="00C27DC2" w:rsidRPr="00041015" w:rsidRDefault="00C27DC2" w:rsidP="00C27DC2">
      <w:pPr>
        <w:jc w:val="both"/>
        <w:rPr>
          <w:b/>
          <w:sz w:val="27"/>
          <w:szCs w:val="27"/>
        </w:rPr>
      </w:pPr>
      <w:r w:rsidRPr="00041015">
        <w:rPr>
          <w:b/>
          <w:sz w:val="27"/>
          <w:szCs w:val="27"/>
        </w:rPr>
        <w:t xml:space="preserve">Голова Комітету </w:t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Pr="00041015">
        <w:rPr>
          <w:b/>
          <w:sz w:val="27"/>
          <w:szCs w:val="27"/>
        </w:rPr>
        <w:tab/>
      </w:r>
      <w:r w:rsidR="008D5DB0">
        <w:rPr>
          <w:b/>
          <w:sz w:val="27"/>
          <w:szCs w:val="27"/>
          <w:lang w:val="ru-RU"/>
        </w:rPr>
        <w:t>Ю.Ю. Ар</w:t>
      </w:r>
      <w:proofErr w:type="spellStart"/>
      <w:r w:rsidR="008D5DB0">
        <w:rPr>
          <w:b/>
          <w:sz w:val="27"/>
          <w:szCs w:val="27"/>
        </w:rPr>
        <w:t>істов</w:t>
      </w:r>
      <w:bookmarkStart w:id="0" w:name="_GoBack"/>
      <w:bookmarkEnd w:id="0"/>
      <w:proofErr w:type="spellEnd"/>
    </w:p>
    <w:p w:rsidR="00772530" w:rsidRPr="00636EC6" w:rsidRDefault="00772530" w:rsidP="0028619F">
      <w:pPr>
        <w:spacing w:line="240" w:lineRule="atLeast"/>
        <w:jc w:val="both"/>
      </w:pPr>
    </w:p>
    <w:p w:rsidR="00772530" w:rsidRPr="00636EC6" w:rsidRDefault="00772530" w:rsidP="0028619F">
      <w:pPr>
        <w:spacing w:line="240" w:lineRule="atLeast"/>
        <w:jc w:val="both"/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772530" w:rsidRDefault="00772530" w:rsidP="0028619F">
      <w:pPr>
        <w:spacing w:line="240" w:lineRule="atLeast"/>
        <w:jc w:val="both"/>
        <w:rPr>
          <w:sz w:val="18"/>
          <w:szCs w:val="18"/>
        </w:rPr>
      </w:pPr>
    </w:p>
    <w:p w:rsidR="0028619F" w:rsidRDefault="0028619F" w:rsidP="0028619F">
      <w:pPr>
        <w:spacing w:line="240" w:lineRule="atLeast"/>
        <w:jc w:val="both"/>
        <w:rPr>
          <w:sz w:val="18"/>
          <w:szCs w:val="18"/>
        </w:rPr>
      </w:pPr>
    </w:p>
    <w:p w:rsidR="0028619F" w:rsidRDefault="0028619F" w:rsidP="0028619F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вик. </w:t>
      </w:r>
      <w:r w:rsidR="000329B7">
        <w:rPr>
          <w:sz w:val="18"/>
          <w:szCs w:val="18"/>
        </w:rPr>
        <w:t>Сторожук О.В.</w:t>
      </w:r>
    </w:p>
    <w:p w:rsidR="00197C57" w:rsidRPr="001B6A5E" w:rsidRDefault="000329B7" w:rsidP="000329B7">
      <w:r>
        <w:rPr>
          <w:sz w:val="18"/>
          <w:szCs w:val="18"/>
        </w:rPr>
        <w:t>2554627</w:t>
      </w:r>
    </w:p>
    <w:sectPr w:rsidR="00197C57" w:rsidRPr="001B6A5E" w:rsidSect="003C42CE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77" w:rsidRDefault="00E14277">
      <w:r>
        <w:separator/>
      </w:r>
    </w:p>
  </w:endnote>
  <w:endnote w:type="continuationSeparator" w:id="0">
    <w:p w:rsidR="00E14277" w:rsidRDefault="00E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64" w:rsidRDefault="001E1B64" w:rsidP="00F05F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DB0">
      <w:rPr>
        <w:rStyle w:val="a5"/>
        <w:noProof/>
      </w:rPr>
      <w:t>2</w:t>
    </w:r>
    <w:r>
      <w:rPr>
        <w:rStyle w:val="a5"/>
      </w:rPr>
      <w:fldChar w:fldCharType="end"/>
    </w:r>
  </w:p>
  <w:p w:rsidR="001E1B64" w:rsidRDefault="001E1B64" w:rsidP="00481F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64" w:rsidRDefault="001E1B64" w:rsidP="00F05FE3">
    <w:pPr>
      <w:pStyle w:val="a4"/>
      <w:framePr w:wrap="around" w:vAnchor="text" w:hAnchor="margin" w:xAlign="right" w:y="1"/>
      <w:ind w:right="360"/>
      <w:jc w:val="right"/>
      <w:rPr>
        <w:rStyle w:val="a5"/>
      </w:rPr>
    </w:pPr>
  </w:p>
  <w:p w:rsidR="001E1B64" w:rsidRDefault="001E1B64" w:rsidP="0092362C">
    <w:pPr>
      <w:pStyle w:val="a4"/>
      <w:framePr w:wrap="around" w:vAnchor="text" w:hAnchor="margin" w:xAlign="right" w:y="1"/>
      <w:ind w:right="360"/>
      <w:rPr>
        <w:rStyle w:val="a5"/>
      </w:rPr>
    </w:pPr>
  </w:p>
  <w:p w:rsidR="001E1B64" w:rsidRDefault="001E1B64" w:rsidP="00481F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77" w:rsidRDefault="00E14277">
      <w:r>
        <w:separator/>
      </w:r>
    </w:p>
  </w:footnote>
  <w:footnote w:type="continuationSeparator" w:id="0">
    <w:p w:rsidR="00E14277" w:rsidRDefault="00E1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5D95"/>
    <w:multiLevelType w:val="hybridMultilevel"/>
    <w:tmpl w:val="D80CE552"/>
    <w:lvl w:ilvl="0" w:tplc="2CA8A91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E7C"/>
    <w:rsid w:val="000005EB"/>
    <w:rsid w:val="000038C7"/>
    <w:rsid w:val="00005581"/>
    <w:rsid w:val="000060EB"/>
    <w:rsid w:val="0000729F"/>
    <w:rsid w:val="0001051B"/>
    <w:rsid w:val="00013988"/>
    <w:rsid w:val="00014884"/>
    <w:rsid w:val="00017BCD"/>
    <w:rsid w:val="00022310"/>
    <w:rsid w:val="0002398E"/>
    <w:rsid w:val="00023CCA"/>
    <w:rsid w:val="00023F07"/>
    <w:rsid w:val="000259B2"/>
    <w:rsid w:val="00031D6C"/>
    <w:rsid w:val="000329B7"/>
    <w:rsid w:val="000346F5"/>
    <w:rsid w:val="00035903"/>
    <w:rsid w:val="00035B66"/>
    <w:rsid w:val="00035D9F"/>
    <w:rsid w:val="00036667"/>
    <w:rsid w:val="00036AA0"/>
    <w:rsid w:val="00036BE2"/>
    <w:rsid w:val="00036D5C"/>
    <w:rsid w:val="000376AC"/>
    <w:rsid w:val="00043991"/>
    <w:rsid w:val="000439F6"/>
    <w:rsid w:val="00044E07"/>
    <w:rsid w:val="00050B72"/>
    <w:rsid w:val="00053AAC"/>
    <w:rsid w:val="0005572F"/>
    <w:rsid w:val="0005601F"/>
    <w:rsid w:val="000605A3"/>
    <w:rsid w:val="00061749"/>
    <w:rsid w:val="0006488D"/>
    <w:rsid w:val="000669FD"/>
    <w:rsid w:val="00066FB4"/>
    <w:rsid w:val="00070FE7"/>
    <w:rsid w:val="0007119C"/>
    <w:rsid w:val="000762DA"/>
    <w:rsid w:val="000774C0"/>
    <w:rsid w:val="000778CC"/>
    <w:rsid w:val="00080380"/>
    <w:rsid w:val="0008109C"/>
    <w:rsid w:val="00082F41"/>
    <w:rsid w:val="000914E2"/>
    <w:rsid w:val="0009264B"/>
    <w:rsid w:val="00095381"/>
    <w:rsid w:val="00096147"/>
    <w:rsid w:val="0009619E"/>
    <w:rsid w:val="00097749"/>
    <w:rsid w:val="000A2551"/>
    <w:rsid w:val="000A35B2"/>
    <w:rsid w:val="000A6711"/>
    <w:rsid w:val="000B11D0"/>
    <w:rsid w:val="000B231F"/>
    <w:rsid w:val="000C16E5"/>
    <w:rsid w:val="000C38B0"/>
    <w:rsid w:val="000C5691"/>
    <w:rsid w:val="000C5FE9"/>
    <w:rsid w:val="000C623C"/>
    <w:rsid w:val="000D0D74"/>
    <w:rsid w:val="000D1F62"/>
    <w:rsid w:val="000D2404"/>
    <w:rsid w:val="000D37C4"/>
    <w:rsid w:val="000D3DF1"/>
    <w:rsid w:val="000D481B"/>
    <w:rsid w:val="000D56B0"/>
    <w:rsid w:val="000D62C8"/>
    <w:rsid w:val="000D7CC9"/>
    <w:rsid w:val="000E0ED4"/>
    <w:rsid w:val="000E16FF"/>
    <w:rsid w:val="000E3946"/>
    <w:rsid w:val="000E3A90"/>
    <w:rsid w:val="000E5D41"/>
    <w:rsid w:val="000E6745"/>
    <w:rsid w:val="000F1C09"/>
    <w:rsid w:val="000F3B63"/>
    <w:rsid w:val="000F425D"/>
    <w:rsid w:val="000F492A"/>
    <w:rsid w:val="000F4AE9"/>
    <w:rsid w:val="000F7875"/>
    <w:rsid w:val="00101E94"/>
    <w:rsid w:val="001040DF"/>
    <w:rsid w:val="0010426A"/>
    <w:rsid w:val="00112B80"/>
    <w:rsid w:val="00112CB4"/>
    <w:rsid w:val="00113A48"/>
    <w:rsid w:val="0011523B"/>
    <w:rsid w:val="00115AAF"/>
    <w:rsid w:val="00115E7A"/>
    <w:rsid w:val="001162B1"/>
    <w:rsid w:val="00117693"/>
    <w:rsid w:val="00117E9B"/>
    <w:rsid w:val="00121D2E"/>
    <w:rsid w:val="0012342C"/>
    <w:rsid w:val="001258C0"/>
    <w:rsid w:val="00126CEA"/>
    <w:rsid w:val="00127ED7"/>
    <w:rsid w:val="00130FFD"/>
    <w:rsid w:val="001311FB"/>
    <w:rsid w:val="00134234"/>
    <w:rsid w:val="00134891"/>
    <w:rsid w:val="001423BA"/>
    <w:rsid w:val="001446FE"/>
    <w:rsid w:val="00146F47"/>
    <w:rsid w:val="0015014D"/>
    <w:rsid w:val="00150E59"/>
    <w:rsid w:val="001517D0"/>
    <w:rsid w:val="001524AE"/>
    <w:rsid w:val="001530E3"/>
    <w:rsid w:val="00154FA9"/>
    <w:rsid w:val="00157A96"/>
    <w:rsid w:val="00157B90"/>
    <w:rsid w:val="001614FD"/>
    <w:rsid w:val="00161783"/>
    <w:rsid w:val="0016252F"/>
    <w:rsid w:val="00162C54"/>
    <w:rsid w:val="00163809"/>
    <w:rsid w:val="00165186"/>
    <w:rsid w:val="00165C2D"/>
    <w:rsid w:val="001660E9"/>
    <w:rsid w:val="00170AC4"/>
    <w:rsid w:val="00170C71"/>
    <w:rsid w:val="00171D28"/>
    <w:rsid w:val="00171FE4"/>
    <w:rsid w:val="00174603"/>
    <w:rsid w:val="00190C66"/>
    <w:rsid w:val="00191EEF"/>
    <w:rsid w:val="0019237B"/>
    <w:rsid w:val="00192508"/>
    <w:rsid w:val="00192B39"/>
    <w:rsid w:val="00194E90"/>
    <w:rsid w:val="00195344"/>
    <w:rsid w:val="00195ADD"/>
    <w:rsid w:val="00196620"/>
    <w:rsid w:val="00197C57"/>
    <w:rsid w:val="001A15EE"/>
    <w:rsid w:val="001A2506"/>
    <w:rsid w:val="001A2D2B"/>
    <w:rsid w:val="001A35D8"/>
    <w:rsid w:val="001A57E1"/>
    <w:rsid w:val="001A6197"/>
    <w:rsid w:val="001B1A2A"/>
    <w:rsid w:val="001B3488"/>
    <w:rsid w:val="001B6A5E"/>
    <w:rsid w:val="001C2A53"/>
    <w:rsid w:val="001C56FB"/>
    <w:rsid w:val="001C5E08"/>
    <w:rsid w:val="001C64D7"/>
    <w:rsid w:val="001C6CA0"/>
    <w:rsid w:val="001D0F3F"/>
    <w:rsid w:val="001D117E"/>
    <w:rsid w:val="001D17A2"/>
    <w:rsid w:val="001D208F"/>
    <w:rsid w:val="001E1A19"/>
    <w:rsid w:val="001E1B64"/>
    <w:rsid w:val="001E2123"/>
    <w:rsid w:val="001E2572"/>
    <w:rsid w:val="001E3C06"/>
    <w:rsid w:val="001E3FFF"/>
    <w:rsid w:val="001E49C5"/>
    <w:rsid w:val="001E5A09"/>
    <w:rsid w:val="001E5A18"/>
    <w:rsid w:val="001F0B39"/>
    <w:rsid w:val="001F1B0C"/>
    <w:rsid w:val="001F1D5C"/>
    <w:rsid w:val="001F4BC0"/>
    <w:rsid w:val="001F4F76"/>
    <w:rsid w:val="001F5D66"/>
    <w:rsid w:val="001F65D3"/>
    <w:rsid w:val="00200D33"/>
    <w:rsid w:val="00200DA3"/>
    <w:rsid w:val="002024DF"/>
    <w:rsid w:val="00203118"/>
    <w:rsid w:val="0020428C"/>
    <w:rsid w:val="00211D41"/>
    <w:rsid w:val="00215C06"/>
    <w:rsid w:val="0021631B"/>
    <w:rsid w:val="0022580D"/>
    <w:rsid w:val="00226FF6"/>
    <w:rsid w:val="00227A6E"/>
    <w:rsid w:val="00230754"/>
    <w:rsid w:val="0023096D"/>
    <w:rsid w:val="00230BDD"/>
    <w:rsid w:val="002315D6"/>
    <w:rsid w:val="00235579"/>
    <w:rsid w:val="00235924"/>
    <w:rsid w:val="0023622D"/>
    <w:rsid w:val="00240512"/>
    <w:rsid w:val="00241A73"/>
    <w:rsid w:val="00241E4D"/>
    <w:rsid w:val="002427D5"/>
    <w:rsid w:val="002438FF"/>
    <w:rsid w:val="002440B9"/>
    <w:rsid w:val="00246458"/>
    <w:rsid w:val="002504D4"/>
    <w:rsid w:val="00251F1B"/>
    <w:rsid w:val="00252BE4"/>
    <w:rsid w:val="0025483A"/>
    <w:rsid w:val="00254D3F"/>
    <w:rsid w:val="002608A4"/>
    <w:rsid w:val="002620E0"/>
    <w:rsid w:val="0026452C"/>
    <w:rsid w:val="002654A9"/>
    <w:rsid w:val="00265D88"/>
    <w:rsid w:val="002660F5"/>
    <w:rsid w:val="00267CFE"/>
    <w:rsid w:val="002716C1"/>
    <w:rsid w:val="00273256"/>
    <w:rsid w:val="00273551"/>
    <w:rsid w:val="002737F2"/>
    <w:rsid w:val="00273AE8"/>
    <w:rsid w:val="00273CF3"/>
    <w:rsid w:val="0027618E"/>
    <w:rsid w:val="00277EC8"/>
    <w:rsid w:val="002804C1"/>
    <w:rsid w:val="00280E71"/>
    <w:rsid w:val="00281FED"/>
    <w:rsid w:val="00282F5B"/>
    <w:rsid w:val="002837B4"/>
    <w:rsid w:val="00285C02"/>
    <w:rsid w:val="00285CE3"/>
    <w:rsid w:val="0028619F"/>
    <w:rsid w:val="00286A04"/>
    <w:rsid w:val="0029099C"/>
    <w:rsid w:val="00290CF7"/>
    <w:rsid w:val="00291744"/>
    <w:rsid w:val="00294B6C"/>
    <w:rsid w:val="00296FA9"/>
    <w:rsid w:val="00297D92"/>
    <w:rsid w:val="002A16A5"/>
    <w:rsid w:val="002A343E"/>
    <w:rsid w:val="002A4D16"/>
    <w:rsid w:val="002A60AE"/>
    <w:rsid w:val="002A7DF5"/>
    <w:rsid w:val="002B03B7"/>
    <w:rsid w:val="002B20E4"/>
    <w:rsid w:val="002B39D9"/>
    <w:rsid w:val="002B3E0C"/>
    <w:rsid w:val="002B48F5"/>
    <w:rsid w:val="002B50FB"/>
    <w:rsid w:val="002B52DD"/>
    <w:rsid w:val="002B7B3D"/>
    <w:rsid w:val="002C0D82"/>
    <w:rsid w:val="002C49B5"/>
    <w:rsid w:val="002C50CD"/>
    <w:rsid w:val="002C7894"/>
    <w:rsid w:val="002D0C50"/>
    <w:rsid w:val="002D117A"/>
    <w:rsid w:val="002D14C1"/>
    <w:rsid w:val="002D16B4"/>
    <w:rsid w:val="002D3F57"/>
    <w:rsid w:val="002D4967"/>
    <w:rsid w:val="002D6B95"/>
    <w:rsid w:val="002D6DC9"/>
    <w:rsid w:val="002D7518"/>
    <w:rsid w:val="002E0061"/>
    <w:rsid w:val="002E055A"/>
    <w:rsid w:val="002E0D92"/>
    <w:rsid w:val="002E40F6"/>
    <w:rsid w:val="002E6F8C"/>
    <w:rsid w:val="002E75EA"/>
    <w:rsid w:val="002F0760"/>
    <w:rsid w:val="002F3541"/>
    <w:rsid w:val="002F4E05"/>
    <w:rsid w:val="002F4F97"/>
    <w:rsid w:val="002F609A"/>
    <w:rsid w:val="002F6782"/>
    <w:rsid w:val="002F7721"/>
    <w:rsid w:val="00300C8B"/>
    <w:rsid w:val="003030A0"/>
    <w:rsid w:val="00303A99"/>
    <w:rsid w:val="00304D9D"/>
    <w:rsid w:val="003057FF"/>
    <w:rsid w:val="00306405"/>
    <w:rsid w:val="00310494"/>
    <w:rsid w:val="00314C14"/>
    <w:rsid w:val="00314E20"/>
    <w:rsid w:val="00315A78"/>
    <w:rsid w:val="00321CF8"/>
    <w:rsid w:val="0032241C"/>
    <w:rsid w:val="003227BE"/>
    <w:rsid w:val="00323416"/>
    <w:rsid w:val="00323E23"/>
    <w:rsid w:val="00324C47"/>
    <w:rsid w:val="00330152"/>
    <w:rsid w:val="00332B9D"/>
    <w:rsid w:val="003352A9"/>
    <w:rsid w:val="003356A1"/>
    <w:rsid w:val="00336FEE"/>
    <w:rsid w:val="00337FE1"/>
    <w:rsid w:val="00344BCB"/>
    <w:rsid w:val="003514F6"/>
    <w:rsid w:val="00353BED"/>
    <w:rsid w:val="00356230"/>
    <w:rsid w:val="003574CF"/>
    <w:rsid w:val="0036089E"/>
    <w:rsid w:val="00361929"/>
    <w:rsid w:val="003650DA"/>
    <w:rsid w:val="00365443"/>
    <w:rsid w:val="003668A5"/>
    <w:rsid w:val="00371126"/>
    <w:rsid w:val="00373577"/>
    <w:rsid w:val="003777DA"/>
    <w:rsid w:val="00380DCB"/>
    <w:rsid w:val="00381034"/>
    <w:rsid w:val="00392251"/>
    <w:rsid w:val="003940AF"/>
    <w:rsid w:val="003946B2"/>
    <w:rsid w:val="00397096"/>
    <w:rsid w:val="003A264E"/>
    <w:rsid w:val="003A2D32"/>
    <w:rsid w:val="003A4539"/>
    <w:rsid w:val="003A550C"/>
    <w:rsid w:val="003A6838"/>
    <w:rsid w:val="003B105C"/>
    <w:rsid w:val="003B2567"/>
    <w:rsid w:val="003B2CF4"/>
    <w:rsid w:val="003B42B1"/>
    <w:rsid w:val="003B7200"/>
    <w:rsid w:val="003C14C7"/>
    <w:rsid w:val="003C1D7D"/>
    <w:rsid w:val="003C1E86"/>
    <w:rsid w:val="003C40FA"/>
    <w:rsid w:val="003C42CE"/>
    <w:rsid w:val="003C646F"/>
    <w:rsid w:val="003D0E1B"/>
    <w:rsid w:val="003D1CB9"/>
    <w:rsid w:val="003D2259"/>
    <w:rsid w:val="003D2F32"/>
    <w:rsid w:val="003D3F10"/>
    <w:rsid w:val="003D44FB"/>
    <w:rsid w:val="003E07C1"/>
    <w:rsid w:val="003E250D"/>
    <w:rsid w:val="003E4BF5"/>
    <w:rsid w:val="003E4C57"/>
    <w:rsid w:val="003E5F93"/>
    <w:rsid w:val="003E76F9"/>
    <w:rsid w:val="003E7D68"/>
    <w:rsid w:val="003F0C48"/>
    <w:rsid w:val="003F131C"/>
    <w:rsid w:val="003F196B"/>
    <w:rsid w:val="003F4C60"/>
    <w:rsid w:val="003F6475"/>
    <w:rsid w:val="00400920"/>
    <w:rsid w:val="00400D8C"/>
    <w:rsid w:val="00400E38"/>
    <w:rsid w:val="004016A0"/>
    <w:rsid w:val="004016A3"/>
    <w:rsid w:val="00403EF0"/>
    <w:rsid w:val="00404B67"/>
    <w:rsid w:val="00404E8B"/>
    <w:rsid w:val="00406B49"/>
    <w:rsid w:val="00411BA0"/>
    <w:rsid w:val="00412C4C"/>
    <w:rsid w:val="004163E6"/>
    <w:rsid w:val="00417461"/>
    <w:rsid w:val="00420AEE"/>
    <w:rsid w:val="00421BA3"/>
    <w:rsid w:val="00421D3A"/>
    <w:rsid w:val="00422F53"/>
    <w:rsid w:val="00424F14"/>
    <w:rsid w:val="00425204"/>
    <w:rsid w:val="00427C62"/>
    <w:rsid w:val="004324C6"/>
    <w:rsid w:val="0043539C"/>
    <w:rsid w:val="00436B2B"/>
    <w:rsid w:val="00440162"/>
    <w:rsid w:val="0044592E"/>
    <w:rsid w:val="00445BC1"/>
    <w:rsid w:val="00451203"/>
    <w:rsid w:val="00451663"/>
    <w:rsid w:val="00455793"/>
    <w:rsid w:val="00457172"/>
    <w:rsid w:val="0046041F"/>
    <w:rsid w:val="00460468"/>
    <w:rsid w:val="00460686"/>
    <w:rsid w:val="00464205"/>
    <w:rsid w:val="004662CD"/>
    <w:rsid w:val="00471198"/>
    <w:rsid w:val="004714B4"/>
    <w:rsid w:val="00471B1B"/>
    <w:rsid w:val="004749CF"/>
    <w:rsid w:val="00474BF5"/>
    <w:rsid w:val="00475963"/>
    <w:rsid w:val="00475F52"/>
    <w:rsid w:val="00476194"/>
    <w:rsid w:val="004767C2"/>
    <w:rsid w:val="00480878"/>
    <w:rsid w:val="004816A4"/>
    <w:rsid w:val="00481F29"/>
    <w:rsid w:val="00484D53"/>
    <w:rsid w:val="00493DE9"/>
    <w:rsid w:val="00494EBC"/>
    <w:rsid w:val="00495FB3"/>
    <w:rsid w:val="004A18A8"/>
    <w:rsid w:val="004A3D4C"/>
    <w:rsid w:val="004A55BD"/>
    <w:rsid w:val="004A5ECC"/>
    <w:rsid w:val="004A6756"/>
    <w:rsid w:val="004A6E3A"/>
    <w:rsid w:val="004B01E0"/>
    <w:rsid w:val="004B05D7"/>
    <w:rsid w:val="004B0B5D"/>
    <w:rsid w:val="004B3E68"/>
    <w:rsid w:val="004B4A48"/>
    <w:rsid w:val="004B522A"/>
    <w:rsid w:val="004C1158"/>
    <w:rsid w:val="004C2922"/>
    <w:rsid w:val="004C2F3A"/>
    <w:rsid w:val="004C57EE"/>
    <w:rsid w:val="004C64C5"/>
    <w:rsid w:val="004D04D4"/>
    <w:rsid w:val="004D7BED"/>
    <w:rsid w:val="004D7F7E"/>
    <w:rsid w:val="004E2F2B"/>
    <w:rsid w:val="004E3E68"/>
    <w:rsid w:val="004E437D"/>
    <w:rsid w:val="004E4750"/>
    <w:rsid w:val="004E55BA"/>
    <w:rsid w:val="004E66DF"/>
    <w:rsid w:val="004E6BC1"/>
    <w:rsid w:val="004E7DE7"/>
    <w:rsid w:val="004F545A"/>
    <w:rsid w:val="004F734D"/>
    <w:rsid w:val="004F7FE9"/>
    <w:rsid w:val="0050044F"/>
    <w:rsid w:val="00502BAB"/>
    <w:rsid w:val="00502D94"/>
    <w:rsid w:val="00504ABB"/>
    <w:rsid w:val="00505935"/>
    <w:rsid w:val="00512C11"/>
    <w:rsid w:val="00512C8E"/>
    <w:rsid w:val="005155CA"/>
    <w:rsid w:val="005169C3"/>
    <w:rsid w:val="00517689"/>
    <w:rsid w:val="005245B9"/>
    <w:rsid w:val="00524ECE"/>
    <w:rsid w:val="0052639D"/>
    <w:rsid w:val="00533433"/>
    <w:rsid w:val="005343E2"/>
    <w:rsid w:val="005359A1"/>
    <w:rsid w:val="00536EDC"/>
    <w:rsid w:val="005377E1"/>
    <w:rsid w:val="005410FF"/>
    <w:rsid w:val="0054346D"/>
    <w:rsid w:val="0054747E"/>
    <w:rsid w:val="00554FA1"/>
    <w:rsid w:val="0055638B"/>
    <w:rsid w:val="00556438"/>
    <w:rsid w:val="00556ABB"/>
    <w:rsid w:val="0055749B"/>
    <w:rsid w:val="00557BC4"/>
    <w:rsid w:val="00561E3F"/>
    <w:rsid w:val="005623BF"/>
    <w:rsid w:val="0056778D"/>
    <w:rsid w:val="0057030C"/>
    <w:rsid w:val="00571EAC"/>
    <w:rsid w:val="00572587"/>
    <w:rsid w:val="00572BDC"/>
    <w:rsid w:val="00572CF3"/>
    <w:rsid w:val="00572D64"/>
    <w:rsid w:val="00574CCE"/>
    <w:rsid w:val="00581B72"/>
    <w:rsid w:val="0058301B"/>
    <w:rsid w:val="00584980"/>
    <w:rsid w:val="00584992"/>
    <w:rsid w:val="00584BE5"/>
    <w:rsid w:val="00585082"/>
    <w:rsid w:val="00593A88"/>
    <w:rsid w:val="00593B39"/>
    <w:rsid w:val="00594F18"/>
    <w:rsid w:val="00596B5B"/>
    <w:rsid w:val="005A3392"/>
    <w:rsid w:val="005A358F"/>
    <w:rsid w:val="005A4715"/>
    <w:rsid w:val="005A6298"/>
    <w:rsid w:val="005A6816"/>
    <w:rsid w:val="005A6D89"/>
    <w:rsid w:val="005B423D"/>
    <w:rsid w:val="005B426B"/>
    <w:rsid w:val="005B6553"/>
    <w:rsid w:val="005B6D89"/>
    <w:rsid w:val="005B7630"/>
    <w:rsid w:val="005C03F1"/>
    <w:rsid w:val="005C1C95"/>
    <w:rsid w:val="005C2D5D"/>
    <w:rsid w:val="005C5093"/>
    <w:rsid w:val="005C58F4"/>
    <w:rsid w:val="005C5935"/>
    <w:rsid w:val="005C74CA"/>
    <w:rsid w:val="005D1DF1"/>
    <w:rsid w:val="005D796D"/>
    <w:rsid w:val="005E6926"/>
    <w:rsid w:val="005E6C3C"/>
    <w:rsid w:val="005F16EC"/>
    <w:rsid w:val="005F7BF9"/>
    <w:rsid w:val="00602A35"/>
    <w:rsid w:val="00603544"/>
    <w:rsid w:val="00603AD8"/>
    <w:rsid w:val="00604965"/>
    <w:rsid w:val="006109F1"/>
    <w:rsid w:val="00610AA5"/>
    <w:rsid w:val="0061212D"/>
    <w:rsid w:val="006127F5"/>
    <w:rsid w:val="00612D38"/>
    <w:rsid w:val="0061422E"/>
    <w:rsid w:val="00614829"/>
    <w:rsid w:val="00617453"/>
    <w:rsid w:val="00617E2A"/>
    <w:rsid w:val="00617EBB"/>
    <w:rsid w:val="00622ED5"/>
    <w:rsid w:val="00623E59"/>
    <w:rsid w:val="00624866"/>
    <w:rsid w:val="00625E4E"/>
    <w:rsid w:val="006278EA"/>
    <w:rsid w:val="00627952"/>
    <w:rsid w:val="00633154"/>
    <w:rsid w:val="00633246"/>
    <w:rsid w:val="00633BE4"/>
    <w:rsid w:val="00633C52"/>
    <w:rsid w:val="00633F66"/>
    <w:rsid w:val="006349B4"/>
    <w:rsid w:val="006352CB"/>
    <w:rsid w:val="006366B7"/>
    <w:rsid w:val="00636E96"/>
    <w:rsid w:val="00636EC6"/>
    <w:rsid w:val="006411D2"/>
    <w:rsid w:val="00641F99"/>
    <w:rsid w:val="00643EB1"/>
    <w:rsid w:val="006469B2"/>
    <w:rsid w:val="0064773E"/>
    <w:rsid w:val="006478BD"/>
    <w:rsid w:val="00647CC8"/>
    <w:rsid w:val="006516C5"/>
    <w:rsid w:val="00653202"/>
    <w:rsid w:val="00653C6F"/>
    <w:rsid w:val="00653D4F"/>
    <w:rsid w:val="00654036"/>
    <w:rsid w:val="00657A94"/>
    <w:rsid w:val="00660B53"/>
    <w:rsid w:val="00661578"/>
    <w:rsid w:val="00662B6E"/>
    <w:rsid w:val="00662F7F"/>
    <w:rsid w:val="006644AA"/>
    <w:rsid w:val="00665B6C"/>
    <w:rsid w:val="00666BCA"/>
    <w:rsid w:val="00666FCB"/>
    <w:rsid w:val="00667875"/>
    <w:rsid w:val="00670E04"/>
    <w:rsid w:val="00674F61"/>
    <w:rsid w:val="00676A67"/>
    <w:rsid w:val="0067715F"/>
    <w:rsid w:val="0068407F"/>
    <w:rsid w:val="00693CE8"/>
    <w:rsid w:val="006960EA"/>
    <w:rsid w:val="00696221"/>
    <w:rsid w:val="006A081D"/>
    <w:rsid w:val="006A0E9A"/>
    <w:rsid w:val="006A5E59"/>
    <w:rsid w:val="006A703C"/>
    <w:rsid w:val="006B043F"/>
    <w:rsid w:val="006B1E0C"/>
    <w:rsid w:val="006B2026"/>
    <w:rsid w:val="006B473D"/>
    <w:rsid w:val="006C0CEF"/>
    <w:rsid w:val="006C209C"/>
    <w:rsid w:val="006C570C"/>
    <w:rsid w:val="006D0869"/>
    <w:rsid w:val="006D13A7"/>
    <w:rsid w:val="006D20A9"/>
    <w:rsid w:val="006D6ACA"/>
    <w:rsid w:val="006D6E5A"/>
    <w:rsid w:val="006E05BC"/>
    <w:rsid w:val="006E156B"/>
    <w:rsid w:val="006E5694"/>
    <w:rsid w:val="006E675D"/>
    <w:rsid w:val="006E7A79"/>
    <w:rsid w:val="006F033A"/>
    <w:rsid w:val="006F03EC"/>
    <w:rsid w:val="006F08A1"/>
    <w:rsid w:val="006F1922"/>
    <w:rsid w:val="006F3506"/>
    <w:rsid w:val="00700DDA"/>
    <w:rsid w:val="0070261B"/>
    <w:rsid w:val="00703E17"/>
    <w:rsid w:val="0070499C"/>
    <w:rsid w:val="00705F83"/>
    <w:rsid w:val="00706781"/>
    <w:rsid w:val="00711F59"/>
    <w:rsid w:val="00711FFC"/>
    <w:rsid w:val="007153FF"/>
    <w:rsid w:val="00715BAD"/>
    <w:rsid w:val="00715BE1"/>
    <w:rsid w:val="00716CDC"/>
    <w:rsid w:val="00716DF2"/>
    <w:rsid w:val="007233F1"/>
    <w:rsid w:val="00723D02"/>
    <w:rsid w:val="00724548"/>
    <w:rsid w:val="0072737A"/>
    <w:rsid w:val="00727B88"/>
    <w:rsid w:val="00732A34"/>
    <w:rsid w:val="007346B1"/>
    <w:rsid w:val="00735E77"/>
    <w:rsid w:val="00735ED6"/>
    <w:rsid w:val="00736D1A"/>
    <w:rsid w:val="007378C0"/>
    <w:rsid w:val="007378E7"/>
    <w:rsid w:val="0074101C"/>
    <w:rsid w:val="00741644"/>
    <w:rsid w:val="0074354A"/>
    <w:rsid w:val="00744489"/>
    <w:rsid w:val="007444A2"/>
    <w:rsid w:val="00745BB7"/>
    <w:rsid w:val="00746568"/>
    <w:rsid w:val="00746C5A"/>
    <w:rsid w:val="00750F1D"/>
    <w:rsid w:val="0075141B"/>
    <w:rsid w:val="007527F8"/>
    <w:rsid w:val="00754FE2"/>
    <w:rsid w:val="00754FF4"/>
    <w:rsid w:val="007556F7"/>
    <w:rsid w:val="007570C4"/>
    <w:rsid w:val="00762434"/>
    <w:rsid w:val="0076304B"/>
    <w:rsid w:val="00763383"/>
    <w:rsid w:val="00772530"/>
    <w:rsid w:val="0077262D"/>
    <w:rsid w:val="007751B9"/>
    <w:rsid w:val="0077649E"/>
    <w:rsid w:val="00776CE4"/>
    <w:rsid w:val="00780B85"/>
    <w:rsid w:val="00787874"/>
    <w:rsid w:val="00787D25"/>
    <w:rsid w:val="00792D3C"/>
    <w:rsid w:val="007945E7"/>
    <w:rsid w:val="007959C8"/>
    <w:rsid w:val="0079744F"/>
    <w:rsid w:val="007A12DF"/>
    <w:rsid w:val="007A3130"/>
    <w:rsid w:val="007A4710"/>
    <w:rsid w:val="007A5005"/>
    <w:rsid w:val="007A617B"/>
    <w:rsid w:val="007A75DC"/>
    <w:rsid w:val="007A7E96"/>
    <w:rsid w:val="007B30C1"/>
    <w:rsid w:val="007B6162"/>
    <w:rsid w:val="007B6BB1"/>
    <w:rsid w:val="007B72C7"/>
    <w:rsid w:val="007B7F8A"/>
    <w:rsid w:val="007C262B"/>
    <w:rsid w:val="007C4538"/>
    <w:rsid w:val="007C46A3"/>
    <w:rsid w:val="007C4AD7"/>
    <w:rsid w:val="007C4CF5"/>
    <w:rsid w:val="007C56F1"/>
    <w:rsid w:val="007C5AE7"/>
    <w:rsid w:val="007C7022"/>
    <w:rsid w:val="007C7D78"/>
    <w:rsid w:val="007D111D"/>
    <w:rsid w:val="007D21F6"/>
    <w:rsid w:val="007D5DCA"/>
    <w:rsid w:val="007D7708"/>
    <w:rsid w:val="007D7F8F"/>
    <w:rsid w:val="007E172C"/>
    <w:rsid w:val="007E2564"/>
    <w:rsid w:val="007E3F5C"/>
    <w:rsid w:val="007E409B"/>
    <w:rsid w:val="007E4C57"/>
    <w:rsid w:val="007E5B4F"/>
    <w:rsid w:val="007E7E5B"/>
    <w:rsid w:val="007F0160"/>
    <w:rsid w:val="007F0371"/>
    <w:rsid w:val="007F2148"/>
    <w:rsid w:val="007F2370"/>
    <w:rsid w:val="007F30A7"/>
    <w:rsid w:val="007F5BCC"/>
    <w:rsid w:val="007F7DF0"/>
    <w:rsid w:val="007F7EC3"/>
    <w:rsid w:val="00800A08"/>
    <w:rsid w:val="00802D12"/>
    <w:rsid w:val="00803F11"/>
    <w:rsid w:val="008045C4"/>
    <w:rsid w:val="00806142"/>
    <w:rsid w:val="00807958"/>
    <w:rsid w:val="008109DE"/>
    <w:rsid w:val="00812FB2"/>
    <w:rsid w:val="00815BA4"/>
    <w:rsid w:val="00817617"/>
    <w:rsid w:val="00817A4C"/>
    <w:rsid w:val="00820E38"/>
    <w:rsid w:val="0082121B"/>
    <w:rsid w:val="0082262D"/>
    <w:rsid w:val="008228B6"/>
    <w:rsid w:val="00823117"/>
    <w:rsid w:val="00823F70"/>
    <w:rsid w:val="0082417D"/>
    <w:rsid w:val="00824286"/>
    <w:rsid w:val="0082435F"/>
    <w:rsid w:val="00824E27"/>
    <w:rsid w:val="0082586A"/>
    <w:rsid w:val="00830FED"/>
    <w:rsid w:val="00835FA0"/>
    <w:rsid w:val="00836B73"/>
    <w:rsid w:val="00837105"/>
    <w:rsid w:val="0083729F"/>
    <w:rsid w:val="00837A63"/>
    <w:rsid w:val="008412FA"/>
    <w:rsid w:val="008415F4"/>
    <w:rsid w:val="008416A7"/>
    <w:rsid w:val="008431A7"/>
    <w:rsid w:val="00843A24"/>
    <w:rsid w:val="00847855"/>
    <w:rsid w:val="00847DDA"/>
    <w:rsid w:val="00852031"/>
    <w:rsid w:val="0085252E"/>
    <w:rsid w:val="00852778"/>
    <w:rsid w:val="008527B4"/>
    <w:rsid w:val="0085504A"/>
    <w:rsid w:val="00861AFE"/>
    <w:rsid w:val="00864D17"/>
    <w:rsid w:val="00864D62"/>
    <w:rsid w:val="008739BA"/>
    <w:rsid w:val="00873D37"/>
    <w:rsid w:val="00875BFD"/>
    <w:rsid w:val="00880C63"/>
    <w:rsid w:val="0088614F"/>
    <w:rsid w:val="00887F12"/>
    <w:rsid w:val="0089133E"/>
    <w:rsid w:val="00892834"/>
    <w:rsid w:val="00894C61"/>
    <w:rsid w:val="00895464"/>
    <w:rsid w:val="00895E24"/>
    <w:rsid w:val="008A1BD1"/>
    <w:rsid w:val="008A67ED"/>
    <w:rsid w:val="008B0E31"/>
    <w:rsid w:val="008B149B"/>
    <w:rsid w:val="008B1780"/>
    <w:rsid w:val="008B3FF3"/>
    <w:rsid w:val="008B6A4C"/>
    <w:rsid w:val="008C02F9"/>
    <w:rsid w:val="008C27A6"/>
    <w:rsid w:val="008C4737"/>
    <w:rsid w:val="008C47DC"/>
    <w:rsid w:val="008C4A4A"/>
    <w:rsid w:val="008C551C"/>
    <w:rsid w:val="008C65BB"/>
    <w:rsid w:val="008D08F6"/>
    <w:rsid w:val="008D2D25"/>
    <w:rsid w:val="008D3DF8"/>
    <w:rsid w:val="008D433E"/>
    <w:rsid w:val="008D55EE"/>
    <w:rsid w:val="008D5DB0"/>
    <w:rsid w:val="008D633B"/>
    <w:rsid w:val="008D66B7"/>
    <w:rsid w:val="008D7D82"/>
    <w:rsid w:val="008E0755"/>
    <w:rsid w:val="008E0CE9"/>
    <w:rsid w:val="008E278D"/>
    <w:rsid w:val="008E3F98"/>
    <w:rsid w:val="008E5795"/>
    <w:rsid w:val="008E6261"/>
    <w:rsid w:val="008E66C7"/>
    <w:rsid w:val="008E6A93"/>
    <w:rsid w:val="008E74ED"/>
    <w:rsid w:val="008F41A4"/>
    <w:rsid w:val="008F4501"/>
    <w:rsid w:val="008F635C"/>
    <w:rsid w:val="00900D7D"/>
    <w:rsid w:val="00900E6B"/>
    <w:rsid w:val="009011DF"/>
    <w:rsid w:val="00903B33"/>
    <w:rsid w:val="0091039F"/>
    <w:rsid w:val="0091070D"/>
    <w:rsid w:val="00910DAF"/>
    <w:rsid w:val="0091326F"/>
    <w:rsid w:val="00917ADF"/>
    <w:rsid w:val="009210A3"/>
    <w:rsid w:val="00921550"/>
    <w:rsid w:val="0092362C"/>
    <w:rsid w:val="0092411F"/>
    <w:rsid w:val="00925FC3"/>
    <w:rsid w:val="009269F7"/>
    <w:rsid w:val="009270AA"/>
    <w:rsid w:val="00931C5C"/>
    <w:rsid w:val="00932234"/>
    <w:rsid w:val="00932C19"/>
    <w:rsid w:val="00940420"/>
    <w:rsid w:val="00941665"/>
    <w:rsid w:val="009416D1"/>
    <w:rsid w:val="00943CFA"/>
    <w:rsid w:val="00944F64"/>
    <w:rsid w:val="00945022"/>
    <w:rsid w:val="009454E3"/>
    <w:rsid w:val="00945B5C"/>
    <w:rsid w:val="00950263"/>
    <w:rsid w:val="00950DE9"/>
    <w:rsid w:val="009536E1"/>
    <w:rsid w:val="0095418B"/>
    <w:rsid w:val="009548AE"/>
    <w:rsid w:val="009556A4"/>
    <w:rsid w:val="00955F68"/>
    <w:rsid w:val="009563C4"/>
    <w:rsid w:val="0095795B"/>
    <w:rsid w:val="00961128"/>
    <w:rsid w:val="009617C1"/>
    <w:rsid w:val="00961BEF"/>
    <w:rsid w:val="00963949"/>
    <w:rsid w:val="00964487"/>
    <w:rsid w:val="00967C3A"/>
    <w:rsid w:val="009742E4"/>
    <w:rsid w:val="00974E1F"/>
    <w:rsid w:val="0098087B"/>
    <w:rsid w:val="00981821"/>
    <w:rsid w:val="00982EA2"/>
    <w:rsid w:val="00984948"/>
    <w:rsid w:val="00990A7D"/>
    <w:rsid w:val="00993280"/>
    <w:rsid w:val="00993C75"/>
    <w:rsid w:val="00997B11"/>
    <w:rsid w:val="009A0B6B"/>
    <w:rsid w:val="009A189F"/>
    <w:rsid w:val="009A1B7B"/>
    <w:rsid w:val="009A42BD"/>
    <w:rsid w:val="009A4410"/>
    <w:rsid w:val="009A4536"/>
    <w:rsid w:val="009A6065"/>
    <w:rsid w:val="009A7057"/>
    <w:rsid w:val="009B28F9"/>
    <w:rsid w:val="009B6CCA"/>
    <w:rsid w:val="009B7F3D"/>
    <w:rsid w:val="009C3B4D"/>
    <w:rsid w:val="009C3E43"/>
    <w:rsid w:val="009C5A03"/>
    <w:rsid w:val="009C5DD6"/>
    <w:rsid w:val="009C6127"/>
    <w:rsid w:val="009C65B0"/>
    <w:rsid w:val="009C66A9"/>
    <w:rsid w:val="009C749B"/>
    <w:rsid w:val="009C78A2"/>
    <w:rsid w:val="009D0651"/>
    <w:rsid w:val="009D3259"/>
    <w:rsid w:val="009D41F3"/>
    <w:rsid w:val="009D4603"/>
    <w:rsid w:val="009D5424"/>
    <w:rsid w:val="009D569A"/>
    <w:rsid w:val="009E1FDB"/>
    <w:rsid w:val="009E67FC"/>
    <w:rsid w:val="009F0DA5"/>
    <w:rsid w:val="009F603B"/>
    <w:rsid w:val="009F61E6"/>
    <w:rsid w:val="00A023A0"/>
    <w:rsid w:val="00A03738"/>
    <w:rsid w:val="00A044A8"/>
    <w:rsid w:val="00A06516"/>
    <w:rsid w:val="00A06B5D"/>
    <w:rsid w:val="00A1116B"/>
    <w:rsid w:val="00A11980"/>
    <w:rsid w:val="00A119CD"/>
    <w:rsid w:val="00A12628"/>
    <w:rsid w:val="00A14611"/>
    <w:rsid w:val="00A14765"/>
    <w:rsid w:val="00A16EC6"/>
    <w:rsid w:val="00A17D93"/>
    <w:rsid w:val="00A208F2"/>
    <w:rsid w:val="00A25DC7"/>
    <w:rsid w:val="00A2671B"/>
    <w:rsid w:val="00A30A93"/>
    <w:rsid w:val="00A31639"/>
    <w:rsid w:val="00A31C8C"/>
    <w:rsid w:val="00A32C5D"/>
    <w:rsid w:val="00A33EDD"/>
    <w:rsid w:val="00A36292"/>
    <w:rsid w:val="00A3639A"/>
    <w:rsid w:val="00A42918"/>
    <w:rsid w:val="00A42E7D"/>
    <w:rsid w:val="00A45923"/>
    <w:rsid w:val="00A45F61"/>
    <w:rsid w:val="00A464AB"/>
    <w:rsid w:val="00A50928"/>
    <w:rsid w:val="00A50E12"/>
    <w:rsid w:val="00A5222C"/>
    <w:rsid w:val="00A54ECB"/>
    <w:rsid w:val="00A57A83"/>
    <w:rsid w:val="00A61F36"/>
    <w:rsid w:val="00A7013A"/>
    <w:rsid w:val="00A71A35"/>
    <w:rsid w:val="00A73DC8"/>
    <w:rsid w:val="00A74E90"/>
    <w:rsid w:val="00A75F79"/>
    <w:rsid w:val="00A80857"/>
    <w:rsid w:val="00A80C0B"/>
    <w:rsid w:val="00A81B6F"/>
    <w:rsid w:val="00A81C02"/>
    <w:rsid w:val="00A83935"/>
    <w:rsid w:val="00A83BC6"/>
    <w:rsid w:val="00A844A4"/>
    <w:rsid w:val="00A846D0"/>
    <w:rsid w:val="00A855C2"/>
    <w:rsid w:val="00A86076"/>
    <w:rsid w:val="00A9092E"/>
    <w:rsid w:val="00A90F25"/>
    <w:rsid w:val="00A911C4"/>
    <w:rsid w:val="00A913FE"/>
    <w:rsid w:val="00A91E56"/>
    <w:rsid w:val="00A91ED2"/>
    <w:rsid w:val="00A938FD"/>
    <w:rsid w:val="00A94249"/>
    <w:rsid w:val="00A95242"/>
    <w:rsid w:val="00A9601E"/>
    <w:rsid w:val="00A97396"/>
    <w:rsid w:val="00AA1728"/>
    <w:rsid w:val="00AA27B5"/>
    <w:rsid w:val="00AA2866"/>
    <w:rsid w:val="00AA2F38"/>
    <w:rsid w:val="00AA532C"/>
    <w:rsid w:val="00AA623B"/>
    <w:rsid w:val="00AA634E"/>
    <w:rsid w:val="00AA7210"/>
    <w:rsid w:val="00AB2BAF"/>
    <w:rsid w:val="00AB55FE"/>
    <w:rsid w:val="00AC0475"/>
    <w:rsid w:val="00AC05C0"/>
    <w:rsid w:val="00AC0756"/>
    <w:rsid w:val="00AC22C4"/>
    <w:rsid w:val="00AC3483"/>
    <w:rsid w:val="00AC3D10"/>
    <w:rsid w:val="00AC4AB3"/>
    <w:rsid w:val="00AC5BFC"/>
    <w:rsid w:val="00AC6E7F"/>
    <w:rsid w:val="00AD2CAD"/>
    <w:rsid w:val="00AD4203"/>
    <w:rsid w:val="00AD725E"/>
    <w:rsid w:val="00AD73AA"/>
    <w:rsid w:val="00AE191E"/>
    <w:rsid w:val="00AE39BF"/>
    <w:rsid w:val="00AE61CE"/>
    <w:rsid w:val="00AE6B68"/>
    <w:rsid w:val="00AE7B24"/>
    <w:rsid w:val="00AF032B"/>
    <w:rsid w:val="00AF07C5"/>
    <w:rsid w:val="00AF13D3"/>
    <w:rsid w:val="00AF17DE"/>
    <w:rsid w:val="00AF2662"/>
    <w:rsid w:val="00AF2D05"/>
    <w:rsid w:val="00AF37A3"/>
    <w:rsid w:val="00AF3986"/>
    <w:rsid w:val="00AF44F7"/>
    <w:rsid w:val="00AF5147"/>
    <w:rsid w:val="00AF59B5"/>
    <w:rsid w:val="00AF633C"/>
    <w:rsid w:val="00AF6601"/>
    <w:rsid w:val="00AF739A"/>
    <w:rsid w:val="00AF7E47"/>
    <w:rsid w:val="00B006E9"/>
    <w:rsid w:val="00B00B90"/>
    <w:rsid w:val="00B05568"/>
    <w:rsid w:val="00B06725"/>
    <w:rsid w:val="00B10A00"/>
    <w:rsid w:val="00B10D2C"/>
    <w:rsid w:val="00B12078"/>
    <w:rsid w:val="00B13613"/>
    <w:rsid w:val="00B1370F"/>
    <w:rsid w:val="00B15FBA"/>
    <w:rsid w:val="00B17EB5"/>
    <w:rsid w:val="00B202DD"/>
    <w:rsid w:val="00B20D6B"/>
    <w:rsid w:val="00B21DEE"/>
    <w:rsid w:val="00B24797"/>
    <w:rsid w:val="00B249DB"/>
    <w:rsid w:val="00B25C3F"/>
    <w:rsid w:val="00B26F65"/>
    <w:rsid w:val="00B30BF0"/>
    <w:rsid w:val="00B33F48"/>
    <w:rsid w:val="00B34CF6"/>
    <w:rsid w:val="00B3527C"/>
    <w:rsid w:val="00B3550B"/>
    <w:rsid w:val="00B35FBB"/>
    <w:rsid w:val="00B4332E"/>
    <w:rsid w:val="00B434CC"/>
    <w:rsid w:val="00B43FF3"/>
    <w:rsid w:val="00B46C1A"/>
    <w:rsid w:val="00B52DB5"/>
    <w:rsid w:val="00B54486"/>
    <w:rsid w:val="00B546F0"/>
    <w:rsid w:val="00B548CC"/>
    <w:rsid w:val="00B56B9F"/>
    <w:rsid w:val="00B600A3"/>
    <w:rsid w:val="00B634DF"/>
    <w:rsid w:val="00B658A8"/>
    <w:rsid w:val="00B663C7"/>
    <w:rsid w:val="00B666BD"/>
    <w:rsid w:val="00B70FFF"/>
    <w:rsid w:val="00B71145"/>
    <w:rsid w:val="00B7411D"/>
    <w:rsid w:val="00B75D6F"/>
    <w:rsid w:val="00B8151F"/>
    <w:rsid w:val="00B82684"/>
    <w:rsid w:val="00B9417F"/>
    <w:rsid w:val="00B9427D"/>
    <w:rsid w:val="00B95700"/>
    <w:rsid w:val="00B97054"/>
    <w:rsid w:val="00B9759B"/>
    <w:rsid w:val="00BA208A"/>
    <w:rsid w:val="00BA7A58"/>
    <w:rsid w:val="00BB0A07"/>
    <w:rsid w:val="00BB0D4C"/>
    <w:rsid w:val="00BB2860"/>
    <w:rsid w:val="00BB5282"/>
    <w:rsid w:val="00BC0043"/>
    <w:rsid w:val="00BC0BE5"/>
    <w:rsid w:val="00BC11B4"/>
    <w:rsid w:val="00BC546F"/>
    <w:rsid w:val="00BC6FB5"/>
    <w:rsid w:val="00BD416B"/>
    <w:rsid w:val="00BD5475"/>
    <w:rsid w:val="00BD61BE"/>
    <w:rsid w:val="00BD64F2"/>
    <w:rsid w:val="00BD755D"/>
    <w:rsid w:val="00BE02F8"/>
    <w:rsid w:val="00BE125C"/>
    <w:rsid w:val="00BE192F"/>
    <w:rsid w:val="00BE27D9"/>
    <w:rsid w:val="00BE4E20"/>
    <w:rsid w:val="00BE52F1"/>
    <w:rsid w:val="00BE6EAE"/>
    <w:rsid w:val="00BE790A"/>
    <w:rsid w:val="00BF095E"/>
    <w:rsid w:val="00BF0DE1"/>
    <w:rsid w:val="00BF11CC"/>
    <w:rsid w:val="00BF561C"/>
    <w:rsid w:val="00BF612B"/>
    <w:rsid w:val="00C020C3"/>
    <w:rsid w:val="00C03239"/>
    <w:rsid w:val="00C03C37"/>
    <w:rsid w:val="00C06098"/>
    <w:rsid w:val="00C06A0B"/>
    <w:rsid w:val="00C06E7C"/>
    <w:rsid w:val="00C07436"/>
    <w:rsid w:val="00C07618"/>
    <w:rsid w:val="00C11383"/>
    <w:rsid w:val="00C124D1"/>
    <w:rsid w:val="00C12C7B"/>
    <w:rsid w:val="00C14A4F"/>
    <w:rsid w:val="00C14F3B"/>
    <w:rsid w:val="00C15F17"/>
    <w:rsid w:val="00C16EC6"/>
    <w:rsid w:val="00C179D5"/>
    <w:rsid w:val="00C223F1"/>
    <w:rsid w:val="00C27B0B"/>
    <w:rsid w:val="00C27DC2"/>
    <w:rsid w:val="00C30E0B"/>
    <w:rsid w:val="00C33217"/>
    <w:rsid w:val="00C33619"/>
    <w:rsid w:val="00C34617"/>
    <w:rsid w:val="00C36CC7"/>
    <w:rsid w:val="00C36D92"/>
    <w:rsid w:val="00C426D7"/>
    <w:rsid w:val="00C4316A"/>
    <w:rsid w:val="00C43383"/>
    <w:rsid w:val="00C436A3"/>
    <w:rsid w:val="00C4480A"/>
    <w:rsid w:val="00C44934"/>
    <w:rsid w:val="00C45DF7"/>
    <w:rsid w:val="00C47426"/>
    <w:rsid w:val="00C47A96"/>
    <w:rsid w:val="00C50B6D"/>
    <w:rsid w:val="00C57BB2"/>
    <w:rsid w:val="00C6048A"/>
    <w:rsid w:val="00C621D8"/>
    <w:rsid w:val="00C62438"/>
    <w:rsid w:val="00C62AA1"/>
    <w:rsid w:val="00C62CAB"/>
    <w:rsid w:val="00C7208E"/>
    <w:rsid w:val="00C726A6"/>
    <w:rsid w:val="00C73783"/>
    <w:rsid w:val="00C7380B"/>
    <w:rsid w:val="00C73AF1"/>
    <w:rsid w:val="00C73DD3"/>
    <w:rsid w:val="00C746B4"/>
    <w:rsid w:val="00C74F61"/>
    <w:rsid w:val="00C76BA6"/>
    <w:rsid w:val="00C8154E"/>
    <w:rsid w:val="00C83D53"/>
    <w:rsid w:val="00C844DF"/>
    <w:rsid w:val="00C84CA8"/>
    <w:rsid w:val="00C851BD"/>
    <w:rsid w:val="00C86328"/>
    <w:rsid w:val="00C900B0"/>
    <w:rsid w:val="00C90A4E"/>
    <w:rsid w:val="00C97967"/>
    <w:rsid w:val="00CA5904"/>
    <w:rsid w:val="00CA6348"/>
    <w:rsid w:val="00CB1C3B"/>
    <w:rsid w:val="00CB2D4D"/>
    <w:rsid w:val="00CB36E3"/>
    <w:rsid w:val="00CB3EDA"/>
    <w:rsid w:val="00CB7A21"/>
    <w:rsid w:val="00CC289E"/>
    <w:rsid w:val="00CC2B38"/>
    <w:rsid w:val="00CC3495"/>
    <w:rsid w:val="00CC3662"/>
    <w:rsid w:val="00CC5926"/>
    <w:rsid w:val="00CC70E5"/>
    <w:rsid w:val="00CD050F"/>
    <w:rsid w:val="00CD15AB"/>
    <w:rsid w:val="00CD667E"/>
    <w:rsid w:val="00CD73EA"/>
    <w:rsid w:val="00CE1150"/>
    <w:rsid w:val="00CE286C"/>
    <w:rsid w:val="00CE5538"/>
    <w:rsid w:val="00CE7DD5"/>
    <w:rsid w:val="00CF0B02"/>
    <w:rsid w:val="00CF4963"/>
    <w:rsid w:val="00CF51B6"/>
    <w:rsid w:val="00CF59CA"/>
    <w:rsid w:val="00CF5A77"/>
    <w:rsid w:val="00D0256C"/>
    <w:rsid w:val="00D0467B"/>
    <w:rsid w:val="00D10F28"/>
    <w:rsid w:val="00D11B9D"/>
    <w:rsid w:val="00D128EB"/>
    <w:rsid w:val="00D12D0D"/>
    <w:rsid w:val="00D12EF7"/>
    <w:rsid w:val="00D15E7C"/>
    <w:rsid w:val="00D171BE"/>
    <w:rsid w:val="00D20086"/>
    <w:rsid w:val="00D21F41"/>
    <w:rsid w:val="00D226F4"/>
    <w:rsid w:val="00D23132"/>
    <w:rsid w:val="00D24B27"/>
    <w:rsid w:val="00D24C06"/>
    <w:rsid w:val="00D24F42"/>
    <w:rsid w:val="00D26665"/>
    <w:rsid w:val="00D26FC7"/>
    <w:rsid w:val="00D2748C"/>
    <w:rsid w:val="00D30CFD"/>
    <w:rsid w:val="00D321C0"/>
    <w:rsid w:val="00D323AE"/>
    <w:rsid w:val="00D32C39"/>
    <w:rsid w:val="00D37A0B"/>
    <w:rsid w:val="00D40F06"/>
    <w:rsid w:val="00D430FB"/>
    <w:rsid w:val="00D45310"/>
    <w:rsid w:val="00D53D59"/>
    <w:rsid w:val="00D541EB"/>
    <w:rsid w:val="00D55108"/>
    <w:rsid w:val="00D55527"/>
    <w:rsid w:val="00D5555C"/>
    <w:rsid w:val="00D614EB"/>
    <w:rsid w:val="00D61E31"/>
    <w:rsid w:val="00D630C5"/>
    <w:rsid w:val="00D652E0"/>
    <w:rsid w:val="00D6589A"/>
    <w:rsid w:val="00D65EFC"/>
    <w:rsid w:val="00D664D2"/>
    <w:rsid w:val="00D677ED"/>
    <w:rsid w:val="00D72F6C"/>
    <w:rsid w:val="00D73A5A"/>
    <w:rsid w:val="00D74056"/>
    <w:rsid w:val="00D74265"/>
    <w:rsid w:val="00D745AE"/>
    <w:rsid w:val="00D76810"/>
    <w:rsid w:val="00D76C48"/>
    <w:rsid w:val="00D770F4"/>
    <w:rsid w:val="00D7711F"/>
    <w:rsid w:val="00D777D3"/>
    <w:rsid w:val="00D81CA0"/>
    <w:rsid w:val="00D84249"/>
    <w:rsid w:val="00D86CE7"/>
    <w:rsid w:val="00D96514"/>
    <w:rsid w:val="00DA28FF"/>
    <w:rsid w:val="00DA3028"/>
    <w:rsid w:val="00DA307D"/>
    <w:rsid w:val="00DA45C7"/>
    <w:rsid w:val="00DA5A51"/>
    <w:rsid w:val="00DA5C1F"/>
    <w:rsid w:val="00DA6CD7"/>
    <w:rsid w:val="00DA7447"/>
    <w:rsid w:val="00DB6303"/>
    <w:rsid w:val="00DC1A95"/>
    <w:rsid w:val="00DC2766"/>
    <w:rsid w:val="00DC2D71"/>
    <w:rsid w:val="00DD0929"/>
    <w:rsid w:val="00DD6F71"/>
    <w:rsid w:val="00DD7C4F"/>
    <w:rsid w:val="00DE1052"/>
    <w:rsid w:val="00DE4255"/>
    <w:rsid w:val="00DE5051"/>
    <w:rsid w:val="00DE50A0"/>
    <w:rsid w:val="00DE5B96"/>
    <w:rsid w:val="00DF032A"/>
    <w:rsid w:val="00DF14E1"/>
    <w:rsid w:val="00DF628A"/>
    <w:rsid w:val="00DF7005"/>
    <w:rsid w:val="00E01F8B"/>
    <w:rsid w:val="00E02EDC"/>
    <w:rsid w:val="00E06725"/>
    <w:rsid w:val="00E12ABE"/>
    <w:rsid w:val="00E14277"/>
    <w:rsid w:val="00E1499E"/>
    <w:rsid w:val="00E15D89"/>
    <w:rsid w:val="00E20009"/>
    <w:rsid w:val="00E21448"/>
    <w:rsid w:val="00E22B02"/>
    <w:rsid w:val="00E2363F"/>
    <w:rsid w:val="00E23C15"/>
    <w:rsid w:val="00E24E0D"/>
    <w:rsid w:val="00E27A49"/>
    <w:rsid w:val="00E27BFD"/>
    <w:rsid w:val="00E32223"/>
    <w:rsid w:val="00E32FF4"/>
    <w:rsid w:val="00E3304A"/>
    <w:rsid w:val="00E35F52"/>
    <w:rsid w:val="00E36A82"/>
    <w:rsid w:val="00E375C6"/>
    <w:rsid w:val="00E410CE"/>
    <w:rsid w:val="00E41565"/>
    <w:rsid w:val="00E41EF1"/>
    <w:rsid w:val="00E42E70"/>
    <w:rsid w:val="00E44016"/>
    <w:rsid w:val="00E46F10"/>
    <w:rsid w:val="00E51F03"/>
    <w:rsid w:val="00E5225B"/>
    <w:rsid w:val="00E527DB"/>
    <w:rsid w:val="00E559AE"/>
    <w:rsid w:val="00E56DB7"/>
    <w:rsid w:val="00E56EC9"/>
    <w:rsid w:val="00E6178E"/>
    <w:rsid w:val="00E61CE3"/>
    <w:rsid w:val="00E63230"/>
    <w:rsid w:val="00E64EBF"/>
    <w:rsid w:val="00E66556"/>
    <w:rsid w:val="00E70B92"/>
    <w:rsid w:val="00E7116C"/>
    <w:rsid w:val="00E7217B"/>
    <w:rsid w:val="00E738ED"/>
    <w:rsid w:val="00E76924"/>
    <w:rsid w:val="00E875DB"/>
    <w:rsid w:val="00E9040F"/>
    <w:rsid w:val="00E93BA7"/>
    <w:rsid w:val="00E96C27"/>
    <w:rsid w:val="00E96D52"/>
    <w:rsid w:val="00E97299"/>
    <w:rsid w:val="00EA01ED"/>
    <w:rsid w:val="00EA3D88"/>
    <w:rsid w:val="00EA73C3"/>
    <w:rsid w:val="00EA7BFF"/>
    <w:rsid w:val="00EB2152"/>
    <w:rsid w:val="00EB448E"/>
    <w:rsid w:val="00EB63A6"/>
    <w:rsid w:val="00EC0928"/>
    <w:rsid w:val="00EC2E9B"/>
    <w:rsid w:val="00EC5523"/>
    <w:rsid w:val="00EC58AD"/>
    <w:rsid w:val="00EC5E2A"/>
    <w:rsid w:val="00ED1DB3"/>
    <w:rsid w:val="00ED2DD6"/>
    <w:rsid w:val="00ED3059"/>
    <w:rsid w:val="00ED32B5"/>
    <w:rsid w:val="00ED3C5A"/>
    <w:rsid w:val="00EE029B"/>
    <w:rsid w:val="00EE11E3"/>
    <w:rsid w:val="00EE3537"/>
    <w:rsid w:val="00EE463E"/>
    <w:rsid w:val="00EE4695"/>
    <w:rsid w:val="00EE5EFE"/>
    <w:rsid w:val="00EE784A"/>
    <w:rsid w:val="00EE7BD7"/>
    <w:rsid w:val="00EF36BE"/>
    <w:rsid w:val="00EF3A4E"/>
    <w:rsid w:val="00EF429F"/>
    <w:rsid w:val="00EF42CA"/>
    <w:rsid w:val="00F005A8"/>
    <w:rsid w:val="00F03984"/>
    <w:rsid w:val="00F04290"/>
    <w:rsid w:val="00F05B0F"/>
    <w:rsid w:val="00F05DEE"/>
    <w:rsid w:val="00F05E93"/>
    <w:rsid w:val="00F05FE3"/>
    <w:rsid w:val="00F064AE"/>
    <w:rsid w:val="00F068FC"/>
    <w:rsid w:val="00F10F33"/>
    <w:rsid w:val="00F16B30"/>
    <w:rsid w:val="00F16B6B"/>
    <w:rsid w:val="00F2030A"/>
    <w:rsid w:val="00F20437"/>
    <w:rsid w:val="00F22C25"/>
    <w:rsid w:val="00F22CD1"/>
    <w:rsid w:val="00F23049"/>
    <w:rsid w:val="00F23D5E"/>
    <w:rsid w:val="00F24C0C"/>
    <w:rsid w:val="00F25A36"/>
    <w:rsid w:val="00F30EB0"/>
    <w:rsid w:val="00F30F05"/>
    <w:rsid w:val="00F324AD"/>
    <w:rsid w:val="00F3346A"/>
    <w:rsid w:val="00F354C8"/>
    <w:rsid w:val="00F359D7"/>
    <w:rsid w:val="00F36F9E"/>
    <w:rsid w:val="00F41084"/>
    <w:rsid w:val="00F43B66"/>
    <w:rsid w:val="00F4631F"/>
    <w:rsid w:val="00F51228"/>
    <w:rsid w:val="00F51C9C"/>
    <w:rsid w:val="00F528B3"/>
    <w:rsid w:val="00F53033"/>
    <w:rsid w:val="00F60D17"/>
    <w:rsid w:val="00F616B3"/>
    <w:rsid w:val="00F61F4D"/>
    <w:rsid w:val="00F629DF"/>
    <w:rsid w:val="00F6787C"/>
    <w:rsid w:val="00F70589"/>
    <w:rsid w:val="00F7229C"/>
    <w:rsid w:val="00F72D27"/>
    <w:rsid w:val="00F73BDF"/>
    <w:rsid w:val="00F77BC8"/>
    <w:rsid w:val="00F810BC"/>
    <w:rsid w:val="00F821F5"/>
    <w:rsid w:val="00F84774"/>
    <w:rsid w:val="00F84EE2"/>
    <w:rsid w:val="00F85082"/>
    <w:rsid w:val="00F8512C"/>
    <w:rsid w:val="00F854E5"/>
    <w:rsid w:val="00F858FE"/>
    <w:rsid w:val="00F8654E"/>
    <w:rsid w:val="00F86733"/>
    <w:rsid w:val="00F90885"/>
    <w:rsid w:val="00F921DD"/>
    <w:rsid w:val="00FA02C8"/>
    <w:rsid w:val="00FA1404"/>
    <w:rsid w:val="00FA25BE"/>
    <w:rsid w:val="00FA43E8"/>
    <w:rsid w:val="00FB2E78"/>
    <w:rsid w:val="00FB4B4A"/>
    <w:rsid w:val="00FC2FAE"/>
    <w:rsid w:val="00FC3E7B"/>
    <w:rsid w:val="00FC4E84"/>
    <w:rsid w:val="00FC64B1"/>
    <w:rsid w:val="00FC7BFC"/>
    <w:rsid w:val="00FD2114"/>
    <w:rsid w:val="00FD38BC"/>
    <w:rsid w:val="00FD3AF6"/>
    <w:rsid w:val="00FD4427"/>
    <w:rsid w:val="00FD6271"/>
    <w:rsid w:val="00FE3E1B"/>
    <w:rsid w:val="00FE3FDB"/>
    <w:rsid w:val="00FE542F"/>
    <w:rsid w:val="00FE55DE"/>
    <w:rsid w:val="00FE7845"/>
    <w:rsid w:val="00FF19C2"/>
    <w:rsid w:val="00FF1B97"/>
    <w:rsid w:val="00FF27A4"/>
    <w:rsid w:val="00FF3B12"/>
    <w:rsid w:val="00FF489A"/>
    <w:rsid w:val="00FF51CE"/>
    <w:rsid w:val="00FF5245"/>
    <w:rsid w:val="00FF6435"/>
    <w:rsid w:val="00FF729C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73C67"/>
  <w15:chartTrackingRefBased/>
  <w15:docId w15:val="{54CE8F50-DD67-43C5-A2F2-EB9ABCE6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C"/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D15E7C"/>
    <w:pPr>
      <w:keepNext/>
      <w:widowControl w:val="0"/>
      <w:outlineLvl w:val="2"/>
    </w:pPr>
    <w:rPr>
      <w:b/>
      <w:snapToGrid w:val="0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61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footer"/>
    <w:basedOn w:val="a"/>
    <w:rsid w:val="00481F2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481F29"/>
  </w:style>
  <w:style w:type="paragraph" w:styleId="a6">
    <w:name w:val="Balloon Text"/>
    <w:basedOn w:val="a"/>
    <w:semiHidden/>
    <w:rsid w:val="00990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778CC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484D53"/>
    <w:pPr>
      <w:spacing w:before="120"/>
      <w:jc w:val="center"/>
    </w:pPr>
    <w:rPr>
      <w:b/>
      <w:sz w:val="30"/>
      <w:szCs w:val="20"/>
    </w:rPr>
  </w:style>
  <w:style w:type="paragraph" w:styleId="a8">
    <w:name w:val="Body Text"/>
    <w:basedOn w:val="a"/>
    <w:link w:val="a9"/>
    <w:rsid w:val="00484D53"/>
    <w:pPr>
      <w:spacing w:after="120"/>
    </w:pPr>
    <w:rPr>
      <w:szCs w:val="24"/>
    </w:rPr>
  </w:style>
  <w:style w:type="character" w:customStyle="1" w:styleId="a9">
    <w:name w:val="Основний текст Знак"/>
    <w:link w:val="a8"/>
    <w:rsid w:val="00484D53"/>
    <w:rPr>
      <w:sz w:val="28"/>
      <w:szCs w:val="24"/>
      <w:lang w:val="uk-UA" w:eastAsia="ru-RU" w:bidi="ar-SA"/>
    </w:rPr>
  </w:style>
  <w:style w:type="character" w:customStyle="1" w:styleId="FontStyle">
    <w:name w:val="Font Style"/>
    <w:rsid w:val="00C621D8"/>
    <w:rPr>
      <w:color w:val="000000"/>
      <w:sz w:val="20"/>
    </w:rPr>
  </w:style>
  <w:style w:type="paragraph" w:customStyle="1" w:styleId="ParagraphStyle">
    <w:name w:val="Paragraph Style"/>
    <w:rsid w:val="00823117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807958"/>
    <w:pPr>
      <w:spacing w:after="60" w:line="220" w:lineRule="exact"/>
      <w:ind w:firstLine="284"/>
      <w:jc w:val="both"/>
    </w:pPr>
    <w:rPr>
      <w:sz w:val="20"/>
      <w:szCs w:val="20"/>
    </w:rPr>
  </w:style>
  <w:style w:type="character" w:styleId="aa">
    <w:name w:val="Hyperlink"/>
    <w:rsid w:val="00023CCA"/>
    <w:rPr>
      <w:color w:val="0000FF"/>
      <w:u w:val="single"/>
    </w:rPr>
  </w:style>
  <w:style w:type="paragraph" w:styleId="HTML">
    <w:name w:val="HTML Preformatted"/>
    <w:basedOn w:val="a"/>
    <w:rsid w:val="001C5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val="ru-RU"/>
    </w:rPr>
  </w:style>
  <w:style w:type="character" w:customStyle="1" w:styleId="rvts46">
    <w:name w:val="rvts46"/>
    <w:basedOn w:val="a0"/>
    <w:rsid w:val="00EA3D88"/>
  </w:style>
  <w:style w:type="character" w:customStyle="1" w:styleId="rvts23">
    <w:name w:val="rvts23"/>
    <w:basedOn w:val="a0"/>
    <w:uiPriority w:val="99"/>
    <w:rsid w:val="00EA3D88"/>
  </w:style>
  <w:style w:type="character" w:customStyle="1" w:styleId="90pt">
    <w:name w:val="Основной текст (9) + Интервал 0 pt"/>
    <w:uiPriority w:val="99"/>
    <w:rsid w:val="00EA7BFF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897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3278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51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311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55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25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439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687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57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888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14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3384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2531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56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140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Verkhovna_Rada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user</dc:creator>
  <cp:keywords/>
  <dc:description/>
  <cp:lastModifiedBy>Олександр Володимирович Сторожук</cp:lastModifiedBy>
  <cp:revision>7</cp:revision>
  <cp:lastPrinted>2019-10-30T17:17:00Z</cp:lastPrinted>
  <dcterms:created xsi:type="dcterms:W3CDTF">2019-10-29T09:19:00Z</dcterms:created>
  <dcterms:modified xsi:type="dcterms:W3CDTF">2019-10-30T17:17:00Z</dcterms:modified>
</cp:coreProperties>
</file>