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57" w:rsidRPr="006409B0" w:rsidRDefault="00573057" w:rsidP="00573057">
      <w:pPr>
        <w:spacing w:after="0" w:line="240" w:lineRule="auto"/>
        <w:ind w:firstLine="709"/>
        <w:rPr>
          <w:szCs w:val="28"/>
        </w:rPr>
      </w:pPr>
      <w:bookmarkStart w:id="0" w:name="_GoBack"/>
      <w:bookmarkEnd w:id="0"/>
    </w:p>
    <w:p w:rsidR="00573057" w:rsidRPr="006409B0" w:rsidRDefault="00573057" w:rsidP="00573057">
      <w:pPr>
        <w:widowControl w:val="0"/>
        <w:tabs>
          <w:tab w:val="left" w:pos="5328"/>
        </w:tabs>
        <w:spacing w:after="0" w:line="240" w:lineRule="auto"/>
        <w:ind w:firstLine="709"/>
        <w:rPr>
          <w:szCs w:val="28"/>
        </w:rPr>
      </w:pPr>
      <w:r w:rsidRPr="006409B0">
        <w:rPr>
          <w:szCs w:val="28"/>
        </w:rPr>
        <w:tab/>
      </w:r>
    </w:p>
    <w:p w:rsidR="00573057" w:rsidRPr="006409B0" w:rsidRDefault="00573057" w:rsidP="00573057">
      <w:pPr>
        <w:pStyle w:val="7"/>
        <w:keepNext w:val="0"/>
        <w:widowControl w:val="0"/>
        <w:ind w:firstLine="709"/>
        <w:rPr>
          <w:rFonts w:ascii="Times New Roman" w:hAnsi="Times New Roman" w:cs="Times New Roman"/>
        </w:rPr>
      </w:pPr>
    </w:p>
    <w:p w:rsidR="00573057" w:rsidRPr="006409B0" w:rsidRDefault="00573057" w:rsidP="00573057">
      <w:pPr>
        <w:pStyle w:val="7"/>
        <w:keepNext w:val="0"/>
        <w:widowControl w:val="0"/>
        <w:ind w:firstLine="709"/>
        <w:rPr>
          <w:rFonts w:ascii="Times New Roman" w:hAnsi="Times New Roman" w:cs="Times New Roman"/>
        </w:rPr>
      </w:pPr>
    </w:p>
    <w:p w:rsidR="00573057" w:rsidRPr="006409B0" w:rsidRDefault="00573057" w:rsidP="00573057">
      <w:pPr>
        <w:pStyle w:val="7"/>
        <w:keepNext w:val="0"/>
        <w:widowControl w:val="0"/>
        <w:ind w:firstLine="709"/>
        <w:rPr>
          <w:rFonts w:ascii="Times New Roman" w:hAnsi="Times New Roman" w:cs="Times New Roman"/>
        </w:rPr>
      </w:pPr>
    </w:p>
    <w:p w:rsidR="00573057" w:rsidRDefault="00573057" w:rsidP="00573057">
      <w:pPr>
        <w:pStyle w:val="7"/>
        <w:keepNext w:val="0"/>
        <w:widowControl w:val="0"/>
        <w:ind w:firstLine="709"/>
        <w:rPr>
          <w:rFonts w:ascii="Times New Roman" w:hAnsi="Times New Roman" w:cs="Times New Roman"/>
        </w:rPr>
      </w:pPr>
    </w:p>
    <w:p w:rsidR="001A2AC1" w:rsidRDefault="001A2AC1" w:rsidP="00573057">
      <w:pPr>
        <w:pStyle w:val="7"/>
        <w:keepNext w:val="0"/>
        <w:widowControl w:val="0"/>
        <w:ind w:firstLine="709"/>
        <w:rPr>
          <w:rFonts w:ascii="Times New Roman" w:hAnsi="Times New Roman" w:cs="Times New Roman"/>
        </w:rPr>
      </w:pPr>
    </w:p>
    <w:p w:rsidR="001A2AC1" w:rsidRDefault="001A2AC1" w:rsidP="00573057">
      <w:pPr>
        <w:pStyle w:val="7"/>
        <w:keepNext w:val="0"/>
        <w:widowControl w:val="0"/>
        <w:ind w:firstLine="709"/>
        <w:rPr>
          <w:rFonts w:ascii="Times New Roman" w:hAnsi="Times New Roman" w:cs="Times New Roman"/>
        </w:rPr>
      </w:pPr>
    </w:p>
    <w:p w:rsidR="001A2AC1" w:rsidRDefault="001A2AC1" w:rsidP="00573057">
      <w:pPr>
        <w:pStyle w:val="7"/>
        <w:keepNext w:val="0"/>
        <w:widowControl w:val="0"/>
        <w:ind w:firstLine="709"/>
        <w:rPr>
          <w:rFonts w:ascii="Times New Roman" w:hAnsi="Times New Roman" w:cs="Times New Roman"/>
        </w:rPr>
      </w:pPr>
    </w:p>
    <w:p w:rsidR="00573057" w:rsidRPr="006409B0" w:rsidRDefault="00573057" w:rsidP="00573057">
      <w:pPr>
        <w:pStyle w:val="7"/>
        <w:keepNext w:val="0"/>
        <w:widowControl w:val="0"/>
        <w:ind w:firstLine="709"/>
        <w:rPr>
          <w:rFonts w:ascii="Times New Roman" w:hAnsi="Times New Roman" w:cs="Times New Roman"/>
        </w:rPr>
      </w:pPr>
      <w:r w:rsidRPr="006409B0">
        <w:rPr>
          <w:rFonts w:ascii="Times New Roman" w:hAnsi="Times New Roman" w:cs="Times New Roman"/>
        </w:rPr>
        <w:t>ВИСНОВОК</w:t>
      </w:r>
    </w:p>
    <w:p w:rsidR="00573057" w:rsidRPr="006409B0" w:rsidRDefault="00573057" w:rsidP="00573057">
      <w:pPr>
        <w:pStyle w:val="a3"/>
        <w:widowControl w:val="0"/>
        <w:ind w:firstLine="709"/>
        <w:jc w:val="center"/>
        <w:rPr>
          <w:rFonts w:ascii="Times New Roman" w:hAnsi="Times New Roman" w:cs="Times New Roman"/>
          <w:b/>
          <w:bCs/>
        </w:rPr>
      </w:pPr>
      <w:r w:rsidRPr="006409B0">
        <w:rPr>
          <w:rFonts w:ascii="Times New Roman" w:hAnsi="Times New Roman" w:cs="Times New Roman"/>
          <w:b/>
        </w:rPr>
        <w:t xml:space="preserve">на проект Закону України </w:t>
      </w:r>
      <w:r w:rsidRPr="006409B0">
        <w:rPr>
          <w:rFonts w:ascii="Times New Roman" w:hAnsi="Times New Roman" w:cs="Times New Roman"/>
          <w:b/>
          <w:bCs/>
        </w:rPr>
        <w:t>«</w:t>
      </w:r>
      <w:r w:rsidRPr="00C9354C">
        <w:rPr>
          <w:rFonts w:ascii="Times New Roman" w:hAnsi="Times New Roman" w:cs="Times New Roman"/>
          <w:b/>
          <w:bCs/>
        </w:rPr>
        <w:t>Про військов</w:t>
      </w:r>
      <w:r>
        <w:rPr>
          <w:rFonts w:ascii="Times New Roman" w:hAnsi="Times New Roman" w:cs="Times New Roman"/>
          <w:b/>
          <w:bCs/>
        </w:rPr>
        <w:t>ий обов'язок і військову службу»</w:t>
      </w:r>
      <w:r w:rsidRPr="00C9354C">
        <w:rPr>
          <w:rFonts w:ascii="Times New Roman" w:hAnsi="Times New Roman" w:cs="Times New Roman"/>
          <w:b/>
          <w:bCs/>
        </w:rPr>
        <w:t xml:space="preserve"> щодо удосконалення окремих питань проходження громадянами України військової служби</w:t>
      </w:r>
      <w:r w:rsidRPr="006409B0">
        <w:rPr>
          <w:rFonts w:ascii="Times New Roman" w:hAnsi="Times New Roman" w:cs="Times New Roman"/>
          <w:b/>
          <w:bCs/>
        </w:rPr>
        <w:t>»</w:t>
      </w:r>
    </w:p>
    <w:p w:rsidR="00573057" w:rsidRPr="006409B0" w:rsidRDefault="00573057" w:rsidP="00573057">
      <w:pPr>
        <w:pStyle w:val="a3"/>
        <w:ind w:firstLine="709"/>
        <w:rPr>
          <w:rFonts w:ascii="Times New Roman" w:hAnsi="Times New Roman" w:cs="Times New Roman"/>
        </w:rPr>
      </w:pPr>
    </w:p>
    <w:p w:rsidR="00573057" w:rsidRDefault="00573057" w:rsidP="00573057">
      <w:pPr>
        <w:pStyle w:val="a3"/>
        <w:ind w:firstLine="709"/>
        <w:rPr>
          <w:rFonts w:ascii="Times New Roman" w:hAnsi="Times New Roman" w:cs="Times New Roman"/>
        </w:rPr>
      </w:pPr>
      <w:r w:rsidRPr="006409B0">
        <w:rPr>
          <w:rFonts w:ascii="Times New Roman" w:hAnsi="Times New Roman" w:cs="Times New Roman"/>
        </w:rPr>
        <w:t xml:space="preserve">Метою законопроекту, як зазначено в пояснювальній записці до нього, є </w:t>
      </w:r>
      <w:r>
        <w:rPr>
          <w:rFonts w:ascii="Times New Roman" w:hAnsi="Times New Roman" w:cs="Times New Roman"/>
        </w:rPr>
        <w:t>«</w:t>
      </w:r>
      <w:r w:rsidRPr="00C9354C">
        <w:rPr>
          <w:rFonts w:ascii="Times New Roman" w:hAnsi="Times New Roman" w:cs="Times New Roman"/>
        </w:rPr>
        <w:t>надання можливості військовослужбовцям Державної прикордонної служби України, Служби безпеки України, визнаних непридатними за станом здоров’я до військової служби, продовжувати проходження військової служби, а також надання можливості бути прийнятими на військову службу особам, звільненим з військової служби, які не досягли граничного віку перебування на військовій службі і визнані військово-лікарськими комісіями непридатними до військової служби за станом здоров’я за наслідками захворювань, поранень (травм, контузій, каліцтв), одержаних під час виконання обов’язків військової служби, що призвело до встановлення їм інвалідності, часткової втрати працездатності без встановлення інвалідності (крім розумових, сенсорних, психологічних вад, розладів психіки, поведінки та інших визначених захворювань)</w:t>
      </w:r>
      <w:r>
        <w:rPr>
          <w:rFonts w:ascii="Times New Roman" w:hAnsi="Times New Roman" w:cs="Times New Roman"/>
        </w:rPr>
        <w:t>»</w:t>
      </w:r>
      <w:r w:rsidRPr="00C9354C">
        <w:rPr>
          <w:rFonts w:ascii="Times New Roman" w:hAnsi="Times New Roman" w:cs="Times New Roman"/>
        </w:rPr>
        <w:t>.</w:t>
      </w:r>
    </w:p>
    <w:p w:rsidR="00573057" w:rsidRDefault="00573057" w:rsidP="00573057">
      <w:pPr>
        <w:pStyle w:val="a3"/>
        <w:ind w:firstLine="709"/>
        <w:rPr>
          <w:rFonts w:ascii="Times New Roman" w:hAnsi="Times New Roman" w:cs="Times New Roman"/>
        </w:rPr>
      </w:pPr>
      <w:r w:rsidRPr="006409B0">
        <w:rPr>
          <w:rFonts w:ascii="Times New Roman" w:hAnsi="Times New Roman" w:cs="Times New Roman"/>
        </w:rPr>
        <w:t xml:space="preserve">Досягнення зазначеної мети передбачається шляхом </w:t>
      </w:r>
      <w:r w:rsidRPr="00C9354C">
        <w:rPr>
          <w:rFonts w:ascii="Times New Roman" w:hAnsi="Times New Roman" w:cs="Times New Roman"/>
        </w:rPr>
        <w:t>виключення Державної прикордонної служби України та Служби безпеки України</w:t>
      </w:r>
      <w:r>
        <w:rPr>
          <w:rFonts w:ascii="Times New Roman" w:hAnsi="Times New Roman" w:cs="Times New Roman"/>
        </w:rPr>
        <w:t xml:space="preserve"> </w:t>
      </w:r>
      <w:r w:rsidRPr="00C9354C">
        <w:rPr>
          <w:rFonts w:ascii="Times New Roman" w:hAnsi="Times New Roman" w:cs="Times New Roman"/>
        </w:rPr>
        <w:t>з переліку військових формувань</w:t>
      </w:r>
      <w:r w:rsidR="006F70E8">
        <w:rPr>
          <w:rFonts w:ascii="Times New Roman" w:hAnsi="Times New Roman" w:cs="Times New Roman"/>
        </w:rPr>
        <w:t>,</w:t>
      </w:r>
      <w:r w:rsidRPr="00C9354C">
        <w:rPr>
          <w:rFonts w:ascii="Times New Roman" w:hAnsi="Times New Roman" w:cs="Times New Roman"/>
        </w:rPr>
        <w:t xml:space="preserve"> у яких не можуть проходити військову службу </w:t>
      </w:r>
      <w:r>
        <w:rPr>
          <w:rFonts w:ascii="Times New Roman" w:hAnsi="Times New Roman" w:cs="Times New Roman"/>
        </w:rPr>
        <w:t xml:space="preserve">вищезазначені громадяни України (див. ч. 5 ст. 20 і ч. 10 ст. 23 Закону </w:t>
      </w:r>
      <w:r w:rsidRPr="00C9354C">
        <w:rPr>
          <w:rFonts w:ascii="Times New Roman" w:hAnsi="Times New Roman" w:cs="Times New Roman"/>
        </w:rPr>
        <w:t>України «Про військовий обов’язок і військову службу»</w:t>
      </w:r>
      <w:r>
        <w:rPr>
          <w:rFonts w:ascii="Times New Roman" w:hAnsi="Times New Roman" w:cs="Times New Roman"/>
        </w:rPr>
        <w:t xml:space="preserve"> в редакції проекту).</w:t>
      </w:r>
      <w:r w:rsidRPr="00C9354C">
        <w:rPr>
          <w:rFonts w:ascii="Times New Roman" w:hAnsi="Times New Roman" w:cs="Times New Roman"/>
        </w:rPr>
        <w:t xml:space="preserve"> </w:t>
      </w:r>
    </w:p>
    <w:p w:rsidR="00573057" w:rsidRPr="006409B0" w:rsidRDefault="00573057" w:rsidP="00573057">
      <w:pPr>
        <w:pStyle w:val="a3"/>
        <w:ind w:firstLine="709"/>
        <w:rPr>
          <w:rFonts w:ascii="Times New Roman" w:hAnsi="Times New Roman" w:cs="Times New Roman"/>
        </w:rPr>
      </w:pPr>
      <w:r w:rsidRPr="006409B0">
        <w:rPr>
          <w:rFonts w:ascii="Times New Roman" w:hAnsi="Times New Roman" w:cs="Times New Roman"/>
        </w:rPr>
        <w:t>За результатами опрацювання поданого законопроекту Головне науково-експертне управління вважає за необхідне зазначити наступне.</w:t>
      </w:r>
    </w:p>
    <w:p w:rsidR="00573057" w:rsidRDefault="00573057" w:rsidP="00573057">
      <w:pPr>
        <w:spacing w:after="0" w:line="240" w:lineRule="auto"/>
        <w:ind w:firstLine="709"/>
        <w:jc w:val="both"/>
        <w:rPr>
          <w:szCs w:val="28"/>
        </w:rPr>
      </w:pPr>
      <w:r w:rsidRPr="00573057">
        <w:rPr>
          <w:szCs w:val="28"/>
        </w:rPr>
        <w:t xml:space="preserve">Законом </w:t>
      </w:r>
      <w:r w:rsidR="007D063D">
        <w:rPr>
          <w:szCs w:val="28"/>
        </w:rPr>
        <w:t>України «</w:t>
      </w:r>
      <w:r w:rsidR="007D063D" w:rsidRPr="007D063D">
        <w:rPr>
          <w:szCs w:val="28"/>
        </w:rPr>
        <w:t>Про внесення змін до деяких законів України щодо удосконалення окремих питань проходження громадянами військової служби</w:t>
      </w:r>
      <w:r w:rsidR="007D063D">
        <w:rPr>
          <w:szCs w:val="28"/>
        </w:rPr>
        <w:t>»</w:t>
      </w:r>
      <w:r w:rsidR="00BB2969">
        <w:rPr>
          <w:szCs w:val="28"/>
        </w:rPr>
        <w:t xml:space="preserve"> </w:t>
      </w:r>
      <w:r w:rsidR="00BB2969" w:rsidRPr="00573057">
        <w:rPr>
          <w:szCs w:val="28"/>
        </w:rPr>
        <w:t>від 05.04.2018</w:t>
      </w:r>
      <w:r w:rsidR="00BB2969">
        <w:rPr>
          <w:szCs w:val="28"/>
        </w:rPr>
        <w:t xml:space="preserve"> </w:t>
      </w:r>
      <w:r w:rsidR="00BB2969" w:rsidRPr="00573057">
        <w:rPr>
          <w:szCs w:val="28"/>
        </w:rPr>
        <w:t>№ 2397-VIII</w:t>
      </w:r>
      <w:r>
        <w:rPr>
          <w:szCs w:val="28"/>
        </w:rPr>
        <w:t xml:space="preserve"> </w:t>
      </w:r>
      <w:r w:rsidRPr="00573057">
        <w:rPr>
          <w:szCs w:val="28"/>
        </w:rPr>
        <w:t>громадян</w:t>
      </w:r>
      <w:r>
        <w:rPr>
          <w:szCs w:val="28"/>
        </w:rPr>
        <w:t xml:space="preserve">ам </w:t>
      </w:r>
      <w:r w:rsidRPr="00573057">
        <w:rPr>
          <w:szCs w:val="28"/>
        </w:rPr>
        <w:t>України</w:t>
      </w:r>
      <w:r>
        <w:rPr>
          <w:szCs w:val="28"/>
        </w:rPr>
        <w:t>,</w:t>
      </w:r>
      <w:r w:rsidRPr="00573057">
        <w:rPr>
          <w:szCs w:val="28"/>
        </w:rPr>
        <w:t xml:space="preserve"> звільнени</w:t>
      </w:r>
      <w:r>
        <w:rPr>
          <w:szCs w:val="28"/>
        </w:rPr>
        <w:t>м</w:t>
      </w:r>
      <w:r w:rsidRPr="00573057">
        <w:rPr>
          <w:szCs w:val="28"/>
        </w:rPr>
        <w:t xml:space="preserve"> з військової служби за станом здоров’я</w:t>
      </w:r>
      <w:r w:rsidR="00165FFE" w:rsidRPr="00165FFE">
        <w:t xml:space="preserve"> </w:t>
      </w:r>
      <w:r w:rsidR="00165FFE">
        <w:t xml:space="preserve">і </w:t>
      </w:r>
      <w:r w:rsidR="00165FFE" w:rsidRPr="00165FFE">
        <w:rPr>
          <w:szCs w:val="28"/>
        </w:rPr>
        <w:t>визнани</w:t>
      </w:r>
      <w:r w:rsidR="00165FFE">
        <w:rPr>
          <w:szCs w:val="28"/>
        </w:rPr>
        <w:t>м</w:t>
      </w:r>
      <w:r w:rsidR="00165FFE" w:rsidRPr="00165FFE">
        <w:rPr>
          <w:szCs w:val="28"/>
        </w:rPr>
        <w:t xml:space="preserve"> непридатними до військової служби</w:t>
      </w:r>
      <w:r>
        <w:rPr>
          <w:szCs w:val="28"/>
        </w:rPr>
        <w:t xml:space="preserve">, було дозволено проходити військову службу у </w:t>
      </w:r>
      <w:r w:rsidRPr="00573057">
        <w:rPr>
          <w:szCs w:val="28"/>
        </w:rPr>
        <w:t>Збройних Сил</w:t>
      </w:r>
      <w:r>
        <w:rPr>
          <w:szCs w:val="28"/>
        </w:rPr>
        <w:t>ах</w:t>
      </w:r>
      <w:r w:rsidRPr="00573057">
        <w:rPr>
          <w:szCs w:val="28"/>
        </w:rPr>
        <w:t xml:space="preserve"> України та інших військових формуван</w:t>
      </w:r>
      <w:r>
        <w:rPr>
          <w:szCs w:val="28"/>
        </w:rPr>
        <w:t xml:space="preserve">нях </w:t>
      </w:r>
      <w:r w:rsidRPr="00573057">
        <w:rPr>
          <w:szCs w:val="28"/>
        </w:rPr>
        <w:t>(</w:t>
      </w:r>
      <w:r w:rsidRPr="00BB2969">
        <w:rPr>
          <w:i/>
          <w:szCs w:val="28"/>
        </w:rPr>
        <w:t>крім Державної прикордонної служби України, Служби безпеки України та Служби зовнішньої розвідки України</w:t>
      </w:r>
      <w:r w:rsidRPr="00573057">
        <w:rPr>
          <w:szCs w:val="28"/>
        </w:rPr>
        <w:t xml:space="preserve">) </w:t>
      </w:r>
      <w:r>
        <w:rPr>
          <w:szCs w:val="28"/>
        </w:rPr>
        <w:t xml:space="preserve">на певних посадах, визначених цими органами. </w:t>
      </w:r>
    </w:p>
    <w:p w:rsidR="00165FFE" w:rsidRDefault="00165FFE" w:rsidP="00573057">
      <w:pPr>
        <w:spacing w:after="0" w:line="240" w:lineRule="auto"/>
        <w:ind w:firstLine="709"/>
        <w:jc w:val="both"/>
        <w:rPr>
          <w:szCs w:val="28"/>
        </w:rPr>
      </w:pPr>
      <w:r>
        <w:rPr>
          <w:szCs w:val="28"/>
        </w:rPr>
        <w:lastRenderedPageBreak/>
        <w:t xml:space="preserve">Законопроектом пропонується з переліку органів, на яких не поширюється </w:t>
      </w:r>
      <w:r w:rsidR="00BB2969">
        <w:rPr>
          <w:szCs w:val="28"/>
        </w:rPr>
        <w:t xml:space="preserve">дія </w:t>
      </w:r>
      <w:r w:rsidR="00BB2969">
        <w:t xml:space="preserve">ч. 5 ст. 20 та ч. 10 ст. 23 Закону </w:t>
      </w:r>
      <w:r w:rsidR="00BB2969" w:rsidRPr="00C9354C">
        <w:t>України «Про військовий обов’язок і військову службу»</w:t>
      </w:r>
      <w:r>
        <w:rPr>
          <w:szCs w:val="28"/>
        </w:rPr>
        <w:t xml:space="preserve">, виключити </w:t>
      </w:r>
      <w:r w:rsidRPr="00165FFE">
        <w:rPr>
          <w:szCs w:val="28"/>
        </w:rPr>
        <w:t>Державн</w:t>
      </w:r>
      <w:r>
        <w:rPr>
          <w:szCs w:val="28"/>
        </w:rPr>
        <w:t>у</w:t>
      </w:r>
      <w:r w:rsidRPr="00165FFE">
        <w:rPr>
          <w:szCs w:val="28"/>
        </w:rPr>
        <w:t xml:space="preserve"> прикордонн</w:t>
      </w:r>
      <w:r>
        <w:rPr>
          <w:szCs w:val="28"/>
        </w:rPr>
        <w:t>у</w:t>
      </w:r>
      <w:r w:rsidRPr="00165FFE">
        <w:rPr>
          <w:szCs w:val="28"/>
        </w:rPr>
        <w:t xml:space="preserve"> служби України</w:t>
      </w:r>
      <w:r>
        <w:rPr>
          <w:szCs w:val="28"/>
        </w:rPr>
        <w:t xml:space="preserve"> та</w:t>
      </w:r>
      <w:r w:rsidRPr="00165FFE">
        <w:rPr>
          <w:szCs w:val="28"/>
        </w:rPr>
        <w:t xml:space="preserve"> Служб</w:t>
      </w:r>
      <w:r>
        <w:rPr>
          <w:szCs w:val="28"/>
        </w:rPr>
        <w:t>у</w:t>
      </w:r>
      <w:r w:rsidRPr="00165FFE">
        <w:rPr>
          <w:szCs w:val="28"/>
        </w:rPr>
        <w:t xml:space="preserve"> безпеки України</w:t>
      </w:r>
      <w:r>
        <w:rPr>
          <w:szCs w:val="28"/>
        </w:rPr>
        <w:t xml:space="preserve">. </w:t>
      </w:r>
    </w:p>
    <w:p w:rsidR="00165FFE" w:rsidRDefault="00165FFE" w:rsidP="00573057">
      <w:pPr>
        <w:spacing w:after="0" w:line="240" w:lineRule="auto"/>
        <w:ind w:firstLine="709"/>
        <w:jc w:val="both"/>
        <w:rPr>
          <w:szCs w:val="28"/>
        </w:rPr>
      </w:pPr>
      <w:r>
        <w:rPr>
          <w:szCs w:val="28"/>
        </w:rPr>
        <w:t>Отже,</w:t>
      </w:r>
      <w:r w:rsidR="007D063D">
        <w:rPr>
          <w:szCs w:val="28"/>
        </w:rPr>
        <w:t xml:space="preserve"> </w:t>
      </w:r>
      <w:r w:rsidR="00BB2969">
        <w:rPr>
          <w:szCs w:val="28"/>
        </w:rPr>
        <w:t xml:space="preserve">у випадку прийняття поданого законопроекту </w:t>
      </w:r>
      <w:r w:rsidRPr="00165FFE">
        <w:rPr>
          <w:szCs w:val="28"/>
        </w:rPr>
        <w:t>громадян</w:t>
      </w:r>
      <w:r>
        <w:rPr>
          <w:szCs w:val="28"/>
        </w:rPr>
        <w:t>ам</w:t>
      </w:r>
      <w:r w:rsidRPr="00165FFE">
        <w:rPr>
          <w:szCs w:val="28"/>
        </w:rPr>
        <w:t xml:space="preserve"> України,</w:t>
      </w:r>
      <w:r w:rsidRPr="00165FFE">
        <w:t xml:space="preserve"> </w:t>
      </w:r>
      <w:r w:rsidRPr="00165FFE">
        <w:rPr>
          <w:szCs w:val="28"/>
        </w:rPr>
        <w:t>звільненим з військової служби за станом здоров’я</w:t>
      </w:r>
      <w:r>
        <w:rPr>
          <w:szCs w:val="28"/>
        </w:rPr>
        <w:t xml:space="preserve"> і</w:t>
      </w:r>
      <w:r w:rsidRPr="00165FFE">
        <w:rPr>
          <w:szCs w:val="28"/>
        </w:rPr>
        <w:t xml:space="preserve"> </w:t>
      </w:r>
      <w:r>
        <w:rPr>
          <w:szCs w:val="28"/>
        </w:rPr>
        <w:t xml:space="preserve">визнаним непридатними до військової служби, буде дозволено знову укласти контракт на проходження військової служби в </w:t>
      </w:r>
      <w:r w:rsidRPr="00165FFE">
        <w:rPr>
          <w:szCs w:val="28"/>
        </w:rPr>
        <w:t>Державн</w:t>
      </w:r>
      <w:r>
        <w:rPr>
          <w:szCs w:val="28"/>
        </w:rPr>
        <w:t>ій</w:t>
      </w:r>
      <w:r w:rsidRPr="00165FFE">
        <w:rPr>
          <w:szCs w:val="28"/>
        </w:rPr>
        <w:t xml:space="preserve"> прикордонн</w:t>
      </w:r>
      <w:r>
        <w:rPr>
          <w:szCs w:val="28"/>
        </w:rPr>
        <w:t>ій</w:t>
      </w:r>
      <w:r w:rsidR="006F70E8">
        <w:rPr>
          <w:szCs w:val="28"/>
        </w:rPr>
        <w:t xml:space="preserve"> службі</w:t>
      </w:r>
      <w:r w:rsidRPr="00165FFE">
        <w:rPr>
          <w:szCs w:val="28"/>
        </w:rPr>
        <w:t xml:space="preserve"> України та Служб</w:t>
      </w:r>
      <w:r>
        <w:rPr>
          <w:szCs w:val="28"/>
        </w:rPr>
        <w:t>і</w:t>
      </w:r>
      <w:r w:rsidRPr="00165FFE">
        <w:rPr>
          <w:szCs w:val="28"/>
        </w:rPr>
        <w:t xml:space="preserve"> безпеки України</w:t>
      </w:r>
      <w:r>
        <w:rPr>
          <w:szCs w:val="28"/>
        </w:rPr>
        <w:t xml:space="preserve"> на певних посадах</w:t>
      </w:r>
      <w:r w:rsidRPr="00165FFE">
        <w:rPr>
          <w:szCs w:val="28"/>
        </w:rPr>
        <w:t>, визначених цими органами</w:t>
      </w:r>
      <w:r>
        <w:rPr>
          <w:szCs w:val="28"/>
        </w:rPr>
        <w:t>.</w:t>
      </w:r>
    </w:p>
    <w:p w:rsidR="00BB2969" w:rsidRDefault="00165FFE" w:rsidP="00573057">
      <w:pPr>
        <w:spacing w:after="0" w:line="240" w:lineRule="auto"/>
        <w:ind w:firstLine="709"/>
        <w:jc w:val="both"/>
        <w:rPr>
          <w:szCs w:val="28"/>
        </w:rPr>
      </w:pPr>
      <w:r>
        <w:rPr>
          <w:szCs w:val="28"/>
        </w:rPr>
        <w:t xml:space="preserve">Таким чином, </w:t>
      </w:r>
      <w:r w:rsidR="00BB2969">
        <w:rPr>
          <w:szCs w:val="28"/>
        </w:rPr>
        <w:t xml:space="preserve">як вірно вказується у пояснювальній записці до проекту, </w:t>
      </w:r>
      <w:r>
        <w:rPr>
          <w:szCs w:val="28"/>
        </w:rPr>
        <w:t>б</w:t>
      </w:r>
      <w:r w:rsidRPr="00165FFE">
        <w:rPr>
          <w:szCs w:val="28"/>
        </w:rPr>
        <w:t>ойовий досвід, морально-ділові якості та мотивація до військової служби таких військовослужбовців, не зважаючи на їх фізичний стан, можуть бути реалізовані на військових посадах, які не потребують надмірних фізичних навантажень</w:t>
      </w:r>
      <w:r w:rsidR="00BB2969">
        <w:rPr>
          <w:szCs w:val="28"/>
        </w:rPr>
        <w:t>.</w:t>
      </w:r>
    </w:p>
    <w:p w:rsidR="00573057" w:rsidRDefault="00573057" w:rsidP="00573057">
      <w:pPr>
        <w:spacing w:after="0" w:line="240" w:lineRule="auto"/>
        <w:ind w:firstLine="709"/>
        <w:jc w:val="both"/>
        <w:rPr>
          <w:szCs w:val="28"/>
        </w:rPr>
      </w:pPr>
      <w:r>
        <w:rPr>
          <w:szCs w:val="28"/>
        </w:rPr>
        <w:t xml:space="preserve">Головне управління не має принципових заперечень щодо надання можливості проходити військову службу вказаним категоріям громадян також в </w:t>
      </w:r>
      <w:r w:rsidRPr="009D0043">
        <w:rPr>
          <w:szCs w:val="28"/>
        </w:rPr>
        <w:t>Державн</w:t>
      </w:r>
      <w:r>
        <w:rPr>
          <w:szCs w:val="28"/>
        </w:rPr>
        <w:t>ій</w:t>
      </w:r>
      <w:r w:rsidRPr="009D0043">
        <w:rPr>
          <w:szCs w:val="28"/>
        </w:rPr>
        <w:t xml:space="preserve"> прикордонн</w:t>
      </w:r>
      <w:r>
        <w:rPr>
          <w:szCs w:val="28"/>
        </w:rPr>
        <w:t>ій</w:t>
      </w:r>
      <w:r w:rsidRPr="009D0043">
        <w:rPr>
          <w:szCs w:val="28"/>
        </w:rPr>
        <w:t xml:space="preserve"> служб</w:t>
      </w:r>
      <w:r>
        <w:rPr>
          <w:szCs w:val="28"/>
        </w:rPr>
        <w:t>і</w:t>
      </w:r>
      <w:r w:rsidRPr="009D0043">
        <w:rPr>
          <w:szCs w:val="28"/>
        </w:rPr>
        <w:t xml:space="preserve"> України та Служб</w:t>
      </w:r>
      <w:r>
        <w:rPr>
          <w:szCs w:val="28"/>
        </w:rPr>
        <w:t>і безпеки України</w:t>
      </w:r>
      <w:r w:rsidR="00165FFE">
        <w:rPr>
          <w:szCs w:val="28"/>
        </w:rPr>
        <w:t xml:space="preserve">, але, враховуючи специфіку </w:t>
      </w:r>
      <w:r w:rsidR="0044541B">
        <w:rPr>
          <w:szCs w:val="28"/>
        </w:rPr>
        <w:t xml:space="preserve">проходження військової служби, </w:t>
      </w:r>
      <w:r w:rsidR="00165FFE">
        <w:rPr>
          <w:szCs w:val="28"/>
        </w:rPr>
        <w:t>вважає</w:t>
      </w:r>
      <w:r w:rsidR="00BB2969">
        <w:rPr>
          <w:szCs w:val="28"/>
        </w:rPr>
        <w:t>мо</w:t>
      </w:r>
      <w:r w:rsidR="00165FFE">
        <w:rPr>
          <w:szCs w:val="28"/>
        </w:rPr>
        <w:t xml:space="preserve"> за доцільне погодити даний законопроект </w:t>
      </w:r>
      <w:r w:rsidR="00BB2969">
        <w:rPr>
          <w:szCs w:val="28"/>
        </w:rPr>
        <w:t>і</w:t>
      </w:r>
      <w:r w:rsidR="00165FFE">
        <w:rPr>
          <w:szCs w:val="28"/>
        </w:rPr>
        <w:t xml:space="preserve">з вказаними державними </w:t>
      </w:r>
      <w:r w:rsidR="00BB2969">
        <w:rPr>
          <w:szCs w:val="28"/>
        </w:rPr>
        <w:t>інституціями</w:t>
      </w:r>
      <w:r w:rsidR="00165FFE">
        <w:rPr>
          <w:szCs w:val="28"/>
        </w:rPr>
        <w:t>.</w:t>
      </w:r>
      <w:r>
        <w:rPr>
          <w:szCs w:val="28"/>
        </w:rPr>
        <w:t xml:space="preserve"> </w:t>
      </w:r>
    </w:p>
    <w:p w:rsidR="00573057" w:rsidRDefault="00573057" w:rsidP="00573057">
      <w:pPr>
        <w:spacing w:after="0" w:line="240" w:lineRule="auto"/>
        <w:ind w:firstLine="709"/>
        <w:jc w:val="both"/>
        <w:rPr>
          <w:szCs w:val="28"/>
        </w:rPr>
      </w:pPr>
    </w:p>
    <w:p w:rsidR="00573057" w:rsidRDefault="00573057" w:rsidP="00573057">
      <w:pPr>
        <w:spacing w:after="0" w:line="240" w:lineRule="auto"/>
        <w:ind w:firstLine="709"/>
        <w:jc w:val="both"/>
        <w:rPr>
          <w:rFonts w:eastAsia="Times New Roman"/>
          <w:szCs w:val="28"/>
          <w:lang w:eastAsia="ru-RU"/>
        </w:rPr>
      </w:pPr>
    </w:p>
    <w:p w:rsidR="00573057" w:rsidRPr="006409B0" w:rsidRDefault="00573057" w:rsidP="00573057">
      <w:pPr>
        <w:spacing w:after="0" w:line="240" w:lineRule="auto"/>
        <w:ind w:firstLine="709"/>
        <w:jc w:val="both"/>
        <w:rPr>
          <w:rFonts w:eastAsia="Times New Roman"/>
          <w:szCs w:val="28"/>
          <w:lang w:eastAsia="ru-RU"/>
        </w:rPr>
      </w:pPr>
      <w:r w:rsidRPr="006409B0">
        <w:rPr>
          <w:rFonts w:eastAsia="Times New Roman"/>
          <w:szCs w:val="28"/>
          <w:lang w:eastAsia="ru-RU"/>
        </w:rPr>
        <w:t xml:space="preserve">Узагальнюючий висновок: за результатами розгляду у першому читанні законопроект </w:t>
      </w:r>
      <w:r>
        <w:rPr>
          <w:rFonts w:eastAsia="Times New Roman"/>
          <w:szCs w:val="28"/>
          <w:lang w:eastAsia="ru-RU"/>
        </w:rPr>
        <w:t>може бути прийнятий за основу</w:t>
      </w:r>
      <w:r w:rsidRPr="006409B0">
        <w:rPr>
          <w:rFonts w:eastAsia="Times New Roman"/>
          <w:szCs w:val="28"/>
          <w:lang w:eastAsia="ru-RU"/>
        </w:rPr>
        <w:t>.</w:t>
      </w:r>
    </w:p>
    <w:p w:rsidR="00573057" w:rsidRDefault="00573057" w:rsidP="00573057">
      <w:pPr>
        <w:spacing w:after="0" w:line="240" w:lineRule="auto"/>
        <w:ind w:firstLine="709"/>
        <w:jc w:val="both"/>
        <w:rPr>
          <w:szCs w:val="28"/>
        </w:rPr>
      </w:pPr>
    </w:p>
    <w:p w:rsidR="00573057" w:rsidRPr="006409B0" w:rsidRDefault="00573057" w:rsidP="00573057">
      <w:pPr>
        <w:spacing w:after="0" w:line="240" w:lineRule="auto"/>
        <w:ind w:firstLine="709"/>
        <w:jc w:val="both"/>
        <w:rPr>
          <w:szCs w:val="28"/>
        </w:rPr>
      </w:pPr>
    </w:p>
    <w:p w:rsidR="00573057" w:rsidRPr="006409B0" w:rsidRDefault="00573057" w:rsidP="00573057">
      <w:pPr>
        <w:spacing w:after="0" w:line="240" w:lineRule="auto"/>
        <w:ind w:firstLine="709"/>
        <w:jc w:val="both"/>
        <w:rPr>
          <w:szCs w:val="28"/>
        </w:rPr>
      </w:pPr>
      <w:r w:rsidRPr="006409B0">
        <w:rPr>
          <w:szCs w:val="28"/>
        </w:rPr>
        <w:t xml:space="preserve">Керівник Головного управління </w:t>
      </w:r>
      <w:r w:rsidRPr="006409B0">
        <w:rPr>
          <w:szCs w:val="28"/>
        </w:rPr>
        <w:tab/>
      </w:r>
      <w:r>
        <w:rPr>
          <w:szCs w:val="28"/>
        </w:rPr>
        <w:tab/>
      </w:r>
      <w:r w:rsidRPr="006409B0">
        <w:rPr>
          <w:szCs w:val="28"/>
        </w:rPr>
        <w:tab/>
      </w:r>
      <w:r w:rsidRPr="006409B0">
        <w:rPr>
          <w:szCs w:val="28"/>
        </w:rPr>
        <w:tab/>
      </w:r>
      <w:r w:rsidRPr="006409B0">
        <w:rPr>
          <w:szCs w:val="28"/>
        </w:rPr>
        <w:tab/>
      </w:r>
      <w:r>
        <w:rPr>
          <w:szCs w:val="28"/>
        </w:rPr>
        <w:t xml:space="preserve"> </w:t>
      </w:r>
      <w:r w:rsidRPr="006409B0">
        <w:rPr>
          <w:szCs w:val="28"/>
        </w:rPr>
        <w:t>С.</w:t>
      </w:r>
      <w:r>
        <w:rPr>
          <w:szCs w:val="28"/>
        </w:rPr>
        <w:t xml:space="preserve"> </w:t>
      </w:r>
      <w:r w:rsidRPr="006409B0">
        <w:rPr>
          <w:szCs w:val="28"/>
        </w:rPr>
        <w:t>Тихонюк</w:t>
      </w:r>
    </w:p>
    <w:p w:rsidR="00573057" w:rsidRPr="006409B0" w:rsidRDefault="00573057" w:rsidP="00573057">
      <w:pPr>
        <w:spacing w:after="0" w:line="240" w:lineRule="auto"/>
        <w:ind w:firstLine="709"/>
        <w:jc w:val="both"/>
        <w:rPr>
          <w:b/>
          <w:szCs w:val="28"/>
        </w:rPr>
      </w:pPr>
    </w:p>
    <w:p w:rsidR="00573057" w:rsidRDefault="00573057" w:rsidP="00573057">
      <w:pPr>
        <w:widowControl w:val="0"/>
        <w:spacing w:after="0" w:line="240" w:lineRule="auto"/>
        <w:ind w:firstLine="709"/>
        <w:jc w:val="both"/>
        <w:rPr>
          <w:sz w:val="20"/>
          <w:szCs w:val="20"/>
        </w:rPr>
      </w:pPr>
    </w:p>
    <w:p w:rsidR="00573057" w:rsidRPr="006409B0" w:rsidRDefault="00573057" w:rsidP="00573057">
      <w:pPr>
        <w:widowControl w:val="0"/>
        <w:spacing w:after="0" w:line="240" w:lineRule="auto"/>
        <w:ind w:firstLine="709"/>
        <w:jc w:val="both"/>
        <w:rPr>
          <w:sz w:val="20"/>
          <w:szCs w:val="20"/>
        </w:rPr>
      </w:pPr>
      <w:r w:rsidRPr="006409B0">
        <w:rPr>
          <w:sz w:val="20"/>
          <w:szCs w:val="20"/>
        </w:rPr>
        <w:t xml:space="preserve">Вик.: </w:t>
      </w:r>
      <w:r w:rsidRPr="006409B0">
        <w:rPr>
          <w:sz w:val="20"/>
          <w:szCs w:val="20"/>
        </w:rPr>
        <w:tab/>
      </w:r>
      <w:r>
        <w:rPr>
          <w:sz w:val="20"/>
          <w:szCs w:val="20"/>
        </w:rPr>
        <w:t xml:space="preserve">В. </w:t>
      </w:r>
      <w:r w:rsidRPr="006409B0">
        <w:rPr>
          <w:sz w:val="20"/>
          <w:szCs w:val="20"/>
        </w:rPr>
        <w:t xml:space="preserve">Попович, </w:t>
      </w:r>
      <w:r>
        <w:rPr>
          <w:sz w:val="20"/>
          <w:szCs w:val="20"/>
        </w:rPr>
        <w:t>О. Петриченко</w:t>
      </w:r>
    </w:p>
    <w:p w:rsidR="00573057" w:rsidRDefault="00573057" w:rsidP="00573057">
      <w:pPr>
        <w:spacing w:after="0" w:line="240" w:lineRule="auto"/>
        <w:ind w:firstLine="709"/>
      </w:pPr>
    </w:p>
    <w:p w:rsidR="00573057" w:rsidRDefault="00573057" w:rsidP="00573057">
      <w:pPr>
        <w:spacing w:after="0" w:line="240" w:lineRule="auto"/>
        <w:ind w:firstLine="709"/>
      </w:pPr>
    </w:p>
    <w:p w:rsidR="005204CF" w:rsidRDefault="005204CF"/>
    <w:sectPr w:rsidR="005204CF" w:rsidSect="007D063D">
      <w:headerReference w:type="default" r:id="rId6"/>
      <w:footerReference w:type="even"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83" w:rsidRDefault="00522483">
      <w:pPr>
        <w:spacing w:after="0" w:line="240" w:lineRule="auto"/>
      </w:pPr>
      <w:r>
        <w:separator/>
      </w:r>
    </w:p>
  </w:endnote>
  <w:endnote w:type="continuationSeparator" w:id="0">
    <w:p w:rsidR="00522483" w:rsidRDefault="0052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3D" w:rsidRDefault="007D063D" w:rsidP="007D063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7D063D" w:rsidRDefault="007D063D" w:rsidP="007D063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83" w:rsidRDefault="00522483">
      <w:pPr>
        <w:spacing w:after="0" w:line="240" w:lineRule="auto"/>
      </w:pPr>
      <w:r>
        <w:separator/>
      </w:r>
    </w:p>
  </w:footnote>
  <w:footnote w:type="continuationSeparator" w:id="0">
    <w:p w:rsidR="00522483" w:rsidRDefault="0052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3D" w:rsidRDefault="007D063D" w:rsidP="007D063D">
    <w:pPr>
      <w:pStyle w:val="a5"/>
      <w:jc w:val="right"/>
    </w:pPr>
    <w:r>
      <w:fldChar w:fldCharType="begin"/>
    </w:r>
    <w:r>
      <w:instrText>PAGE   \* MERGEFORMAT</w:instrText>
    </w:r>
    <w:r>
      <w:fldChar w:fldCharType="separate"/>
    </w:r>
    <w:r w:rsidR="0017175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3D" w:rsidRDefault="007D063D" w:rsidP="007D063D">
    <w:pPr>
      <w:pStyle w:val="a5"/>
      <w:jc w:val="right"/>
      <w:rPr>
        <w:sz w:val="20"/>
        <w:szCs w:val="20"/>
      </w:rPr>
    </w:pPr>
    <w:r w:rsidRPr="009B655C">
      <w:rPr>
        <w:sz w:val="20"/>
        <w:szCs w:val="20"/>
      </w:rPr>
      <w:t xml:space="preserve">До </w:t>
    </w:r>
    <w:r>
      <w:rPr>
        <w:sz w:val="20"/>
        <w:szCs w:val="20"/>
      </w:rPr>
      <w:t xml:space="preserve">реєстр. </w:t>
    </w:r>
    <w:r w:rsidRPr="009B655C">
      <w:rPr>
        <w:sz w:val="20"/>
        <w:szCs w:val="20"/>
      </w:rPr>
      <w:t xml:space="preserve">№ </w:t>
    </w:r>
    <w:r w:rsidRPr="00C9354C">
      <w:rPr>
        <w:sz w:val="20"/>
        <w:szCs w:val="20"/>
      </w:rPr>
      <w:t>2592 від 13.12.2019</w:t>
    </w:r>
  </w:p>
  <w:p w:rsidR="007D063D" w:rsidRDefault="007D063D" w:rsidP="007D063D">
    <w:pPr>
      <w:pStyle w:val="a5"/>
      <w:jc w:val="right"/>
      <w:rPr>
        <w:sz w:val="20"/>
        <w:szCs w:val="20"/>
      </w:rPr>
    </w:pPr>
    <w:r>
      <w:rPr>
        <w:sz w:val="20"/>
        <w:szCs w:val="20"/>
      </w:rPr>
      <w:t xml:space="preserve">Народні депутати України </w:t>
    </w:r>
  </w:p>
  <w:p w:rsidR="007D063D" w:rsidRDefault="007D063D" w:rsidP="007D063D">
    <w:pPr>
      <w:pStyle w:val="a5"/>
      <w:jc w:val="right"/>
      <w:rPr>
        <w:sz w:val="20"/>
        <w:szCs w:val="20"/>
      </w:rPr>
    </w:pPr>
    <w:r>
      <w:rPr>
        <w:sz w:val="20"/>
        <w:szCs w:val="20"/>
      </w:rPr>
      <w:t xml:space="preserve">Ю. </w:t>
    </w:r>
    <w:r w:rsidRPr="00C9354C">
      <w:rPr>
        <w:sz w:val="20"/>
        <w:szCs w:val="20"/>
      </w:rPr>
      <w:t xml:space="preserve">Здебський </w:t>
    </w:r>
    <w:r>
      <w:rPr>
        <w:sz w:val="20"/>
        <w:szCs w:val="20"/>
      </w:rPr>
      <w:t>та інші</w:t>
    </w:r>
  </w:p>
  <w:p w:rsidR="007D063D" w:rsidRPr="009B655C" w:rsidRDefault="007D063D" w:rsidP="007D063D">
    <w:pPr>
      <w:pStyle w:val="a5"/>
      <w:jc w:val="right"/>
      <w:rPr>
        <w:sz w:val="20"/>
        <w:szCs w:val="20"/>
      </w:rPr>
    </w:pP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57"/>
    <w:rsid w:val="00165FFE"/>
    <w:rsid w:val="00171759"/>
    <w:rsid w:val="001A2AC1"/>
    <w:rsid w:val="003C7856"/>
    <w:rsid w:val="0044541B"/>
    <w:rsid w:val="005204CF"/>
    <w:rsid w:val="00522483"/>
    <w:rsid w:val="00573057"/>
    <w:rsid w:val="006F70E8"/>
    <w:rsid w:val="007D063D"/>
    <w:rsid w:val="00A25509"/>
    <w:rsid w:val="00BB2969"/>
    <w:rsid w:val="00C25696"/>
    <w:rsid w:val="00EA09FB"/>
    <w:rsid w:val="00F17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A03C5-28C9-4233-A43A-122509A0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paragraph" w:styleId="7">
    <w:name w:val="heading 7"/>
    <w:basedOn w:val="a"/>
    <w:next w:val="a"/>
    <w:link w:val="70"/>
    <w:qFormat/>
    <w:rsid w:val="00573057"/>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573057"/>
    <w:rPr>
      <w:rFonts w:ascii="Arial" w:eastAsia="Times New Roman" w:hAnsi="Arial" w:cs="Arial"/>
      <w:b/>
      <w:bCs/>
      <w:sz w:val="28"/>
      <w:szCs w:val="28"/>
      <w:lang w:eastAsia="ru-RU"/>
    </w:rPr>
  </w:style>
  <w:style w:type="paragraph" w:styleId="a3">
    <w:name w:val="Body Text"/>
    <w:basedOn w:val="a"/>
    <w:link w:val="a4"/>
    <w:unhideWhenUsed/>
    <w:rsid w:val="00573057"/>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573057"/>
    <w:rPr>
      <w:rFonts w:ascii="Arial" w:eastAsia="Times New Roman" w:hAnsi="Arial" w:cs="Arial"/>
      <w:sz w:val="28"/>
      <w:szCs w:val="28"/>
      <w:lang w:eastAsia="ru-RU"/>
    </w:rPr>
  </w:style>
  <w:style w:type="paragraph" w:styleId="a5">
    <w:name w:val="header"/>
    <w:basedOn w:val="a"/>
    <w:link w:val="a6"/>
    <w:uiPriority w:val="99"/>
    <w:unhideWhenUsed/>
    <w:rsid w:val="00573057"/>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573057"/>
    <w:rPr>
      <w:rFonts w:eastAsia="SimSun"/>
      <w:sz w:val="24"/>
      <w:szCs w:val="24"/>
      <w:lang w:eastAsia="zh-CN"/>
    </w:rPr>
  </w:style>
  <w:style w:type="paragraph" w:styleId="a7">
    <w:name w:val="footer"/>
    <w:basedOn w:val="a"/>
    <w:link w:val="a8"/>
    <w:uiPriority w:val="99"/>
    <w:unhideWhenUsed/>
    <w:rsid w:val="00573057"/>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573057"/>
    <w:rPr>
      <w:rFonts w:eastAsia="SimSun"/>
      <w:sz w:val="24"/>
      <w:szCs w:val="24"/>
      <w:lang w:eastAsia="zh-CN"/>
    </w:rPr>
  </w:style>
  <w:style w:type="character" w:styleId="a9">
    <w:name w:val="page number"/>
    <w:rsid w:val="00573057"/>
  </w:style>
  <w:style w:type="paragraph" w:styleId="aa">
    <w:name w:val="Balloon Text"/>
    <w:basedOn w:val="a"/>
    <w:link w:val="ab"/>
    <w:uiPriority w:val="99"/>
    <w:semiHidden/>
    <w:unhideWhenUsed/>
    <w:rsid w:val="003C7856"/>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3C78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2228</Words>
  <Characters>1271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 Олег Пилипович</dc:creator>
  <cp:keywords/>
  <dc:description/>
  <cp:lastModifiedBy>Кисельова Юлія Анатоліївна</cp:lastModifiedBy>
  <cp:revision>2</cp:revision>
  <cp:lastPrinted>2020-02-05T11:16:00Z</cp:lastPrinted>
  <dcterms:created xsi:type="dcterms:W3CDTF">2020-02-05T11:35:00Z</dcterms:created>
  <dcterms:modified xsi:type="dcterms:W3CDTF">2020-02-05T11:35:00Z</dcterms:modified>
</cp:coreProperties>
</file>