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3405" w14:textId="77777777" w:rsidR="00F37207" w:rsidRPr="002F5A6E" w:rsidRDefault="00F37207" w:rsidP="00F37207">
      <w:pPr>
        <w:spacing w:before="120" w:after="120"/>
        <w:jc w:val="center"/>
        <w:rPr>
          <w:b/>
          <w:sz w:val="18"/>
          <w:szCs w:val="18"/>
        </w:rPr>
      </w:pPr>
      <w:r w:rsidRPr="002F5A6E">
        <w:rPr>
          <w:b/>
          <w:noProof/>
          <w:sz w:val="18"/>
          <w:szCs w:val="18"/>
          <w:lang w:val="uk-UA" w:eastAsia="uk-UA"/>
        </w:rPr>
        <w:drawing>
          <wp:inline distT="0" distB="0" distL="0" distR="0" wp14:anchorId="19EAB9AA" wp14:editId="5CE16CDF">
            <wp:extent cx="723265" cy="930275"/>
            <wp:effectExtent l="0" t="0" r="635" b="317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C6F0B" w14:textId="77777777" w:rsidR="00F37207" w:rsidRPr="002F5A6E" w:rsidRDefault="00F37207" w:rsidP="00F37207">
      <w:pPr>
        <w:pStyle w:val="1"/>
        <w:spacing w:before="120" w:after="120"/>
        <w:ind w:firstLine="709"/>
        <w:jc w:val="center"/>
        <w:rPr>
          <w:b/>
          <w:color w:val="000000"/>
          <w:sz w:val="44"/>
          <w:szCs w:val="44"/>
        </w:rPr>
      </w:pPr>
      <w:r w:rsidRPr="002F5A6E">
        <w:rPr>
          <w:b/>
          <w:color w:val="000000"/>
          <w:sz w:val="44"/>
          <w:szCs w:val="44"/>
        </w:rPr>
        <w:t>НАРОДНИЙ ДЕПУТАТ УКРАЇНИ</w:t>
      </w:r>
    </w:p>
    <w:p w14:paraId="6ADCE0EB" w14:textId="77777777" w:rsidR="00F37207" w:rsidRPr="00F37207" w:rsidRDefault="00F37207" w:rsidP="00F37207">
      <w:pPr>
        <w:spacing w:before="120" w:after="120"/>
        <w:ind w:firstLine="709"/>
        <w:jc w:val="center"/>
        <w:rPr>
          <w:lang w:val="ru-RU"/>
        </w:rPr>
      </w:pPr>
      <w:proofErr w:type="spellStart"/>
      <w:r w:rsidRPr="00F37207">
        <w:rPr>
          <w:lang w:val="ru-RU"/>
        </w:rPr>
        <w:t>Україна</w:t>
      </w:r>
      <w:proofErr w:type="spellEnd"/>
      <w:r w:rsidRPr="00F37207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01008, м"/>
        </w:smartTagPr>
        <w:r w:rsidRPr="00F37207">
          <w:rPr>
            <w:lang w:val="ru-RU"/>
          </w:rPr>
          <w:t>01008, м</w:t>
        </w:r>
      </w:smartTag>
      <w:r w:rsidRPr="00F37207">
        <w:rPr>
          <w:lang w:val="ru-RU"/>
        </w:rPr>
        <w:t xml:space="preserve">. </w:t>
      </w:r>
      <w:proofErr w:type="spellStart"/>
      <w:r w:rsidRPr="00F37207">
        <w:rPr>
          <w:lang w:val="ru-RU"/>
        </w:rPr>
        <w:t>Київ</w:t>
      </w:r>
      <w:proofErr w:type="spellEnd"/>
      <w:r w:rsidRPr="00F37207">
        <w:rPr>
          <w:lang w:val="ru-RU"/>
        </w:rPr>
        <w:t xml:space="preserve">, </w:t>
      </w:r>
      <w:proofErr w:type="spellStart"/>
      <w:r w:rsidRPr="00F37207">
        <w:rPr>
          <w:lang w:val="ru-RU"/>
        </w:rPr>
        <w:t>вул</w:t>
      </w:r>
      <w:proofErr w:type="spellEnd"/>
      <w:r w:rsidRPr="00F37207">
        <w:rPr>
          <w:lang w:val="ru-RU"/>
        </w:rPr>
        <w:t xml:space="preserve">. </w:t>
      </w:r>
      <w:proofErr w:type="spellStart"/>
      <w:r w:rsidRPr="00F37207">
        <w:rPr>
          <w:lang w:val="ru-RU"/>
        </w:rPr>
        <w:t>Грушевського</w:t>
      </w:r>
      <w:proofErr w:type="spellEnd"/>
      <w:r w:rsidRPr="00F37207">
        <w:rPr>
          <w:lang w:val="ru-RU"/>
        </w:rPr>
        <w:t>, 5</w:t>
      </w:r>
    </w:p>
    <w:p w14:paraId="36AD952D" w14:textId="77777777" w:rsidR="00F37207" w:rsidRPr="00F37207" w:rsidRDefault="00F37207" w:rsidP="00F37207">
      <w:pPr>
        <w:spacing w:before="120" w:after="120"/>
        <w:ind w:firstLine="709"/>
        <w:rPr>
          <w:b/>
          <w:sz w:val="18"/>
          <w:szCs w:val="18"/>
          <w:lang w:val="ru-RU"/>
        </w:rPr>
      </w:pPr>
      <w:r w:rsidRPr="002F5A6E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1A971B" wp14:editId="4A23B675">
                <wp:simplePos x="0" y="0"/>
                <wp:positionH relativeFrom="column">
                  <wp:posOffset>29210</wp:posOffset>
                </wp:positionH>
                <wp:positionV relativeFrom="paragraph">
                  <wp:posOffset>36194</wp:posOffset>
                </wp:positionV>
                <wp:extent cx="6245860" cy="0"/>
                <wp:effectExtent l="0" t="19050" r="40640" b="3810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29B25" id="Пряма сполучна ліні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2.85pt" to="494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" strokeweight="4.5pt">
                <v:stroke linestyle="thickThin"/>
              </v:line>
            </w:pict>
          </mc:Fallback>
        </mc:AlternateContent>
      </w:r>
    </w:p>
    <w:p w14:paraId="68AC0B91" w14:textId="71998CF9" w:rsidR="00583DF7" w:rsidRPr="00583DF7" w:rsidRDefault="0091353C" w:rsidP="00F37207">
      <w:pPr>
        <w:spacing w:before="120" w:after="120"/>
        <w:ind w:right="-992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 xml:space="preserve"> № </w:t>
      </w:r>
      <w:r w:rsidRPr="0091353C">
        <w:rPr>
          <w:rFonts w:ascii="Times New Roman" w:hAnsi="Times New Roman" w:cs="Times New Roman"/>
          <w:u w:val="single"/>
          <w:lang w:val="ru-RU"/>
        </w:rPr>
        <w:t>13-09/02/64/з</w:t>
      </w:r>
      <w:r w:rsidR="00F37207" w:rsidRPr="00F37207">
        <w:rPr>
          <w:lang w:val="ru-RU"/>
        </w:rPr>
        <w:t xml:space="preserve">                                                     </w:t>
      </w:r>
      <w:r w:rsidR="00F37207">
        <w:rPr>
          <w:lang w:val="ru-RU"/>
        </w:rPr>
        <w:t xml:space="preserve">                </w:t>
      </w:r>
      <w:r w:rsidR="00F37207" w:rsidRPr="00F37207">
        <w:rPr>
          <w:lang w:val="ru-RU"/>
        </w:rPr>
        <w:t xml:space="preserve">            </w:t>
      </w:r>
      <w:r w:rsidR="00F37207">
        <w:rPr>
          <w:lang w:val="ru-RU"/>
        </w:rPr>
        <w:tab/>
      </w:r>
      <w:r>
        <w:rPr>
          <w:lang w:val="ru-RU"/>
        </w:rPr>
        <w:t xml:space="preserve">          </w:t>
      </w:r>
      <w:proofErr w:type="gramStart"/>
      <w:r>
        <w:rPr>
          <w:lang w:val="ru-RU"/>
        </w:rPr>
        <w:t xml:space="preserve">   </w:t>
      </w:r>
      <w:r w:rsidRPr="0091353C">
        <w:rPr>
          <w:rFonts w:ascii="Times New Roman" w:hAnsi="Times New Roman" w:cs="Times New Roman"/>
          <w:lang w:val="ru-RU"/>
        </w:rPr>
        <w:t>«</w:t>
      </w:r>
      <w:proofErr w:type="gramEnd"/>
      <w:r w:rsidRPr="0091353C">
        <w:rPr>
          <w:rFonts w:ascii="Times New Roman" w:hAnsi="Times New Roman" w:cs="Times New Roman"/>
          <w:u w:val="single"/>
          <w:lang w:val="ru-RU"/>
        </w:rPr>
        <w:t>26</w:t>
      </w:r>
      <w:r w:rsidR="00583DF7" w:rsidRPr="0091353C">
        <w:rPr>
          <w:rFonts w:ascii="Times New Roman" w:hAnsi="Times New Roman" w:cs="Times New Roman"/>
          <w:lang w:val="ru-RU"/>
        </w:rPr>
        <w:t xml:space="preserve">» </w:t>
      </w:r>
      <w:proofErr w:type="spellStart"/>
      <w:r w:rsidRPr="0091353C">
        <w:rPr>
          <w:rFonts w:ascii="Times New Roman" w:hAnsi="Times New Roman" w:cs="Times New Roman"/>
          <w:u w:val="single"/>
          <w:lang w:val="ru-RU"/>
        </w:rPr>
        <w:t>грудня</w:t>
      </w:r>
      <w:proofErr w:type="spellEnd"/>
      <w:r w:rsidR="00583DF7" w:rsidRPr="00F37207">
        <w:rPr>
          <w:lang w:val="ru-RU"/>
        </w:rPr>
        <w:t xml:space="preserve"> 2019 р.</w:t>
      </w:r>
    </w:p>
    <w:p w14:paraId="2B44B336" w14:textId="77777777" w:rsidR="00583DF7" w:rsidRPr="00583DF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969CB44" w14:textId="77777777" w:rsidR="00583DF7" w:rsidRPr="00F37207" w:rsidRDefault="00583DF7" w:rsidP="00583DF7">
      <w:pPr>
        <w:autoSpaceDE w:val="0"/>
        <w:autoSpaceDN w:val="0"/>
        <w:adjustRightInd w:val="0"/>
        <w:ind w:right="-1013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207">
        <w:rPr>
          <w:rFonts w:ascii="Times New Roman" w:hAnsi="Times New Roman" w:cs="Times New Roman"/>
          <w:lang w:val="uk-UA"/>
        </w:rPr>
        <w:t xml:space="preserve">     </w:t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</w:t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7AA7C2F2" w14:textId="77777777" w:rsidR="00583DF7" w:rsidRPr="00F37207" w:rsidRDefault="00583DF7" w:rsidP="00F37207">
      <w:pPr>
        <w:autoSpaceDE w:val="0"/>
        <w:autoSpaceDN w:val="0"/>
        <w:adjustRightInd w:val="0"/>
        <w:ind w:right="-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720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Верховна Рада України</w:t>
      </w:r>
    </w:p>
    <w:p w14:paraId="10EEB68D" w14:textId="77777777" w:rsidR="00583DF7" w:rsidRPr="00F37207" w:rsidRDefault="00583DF7" w:rsidP="00F37207">
      <w:pPr>
        <w:autoSpaceDE w:val="0"/>
        <w:autoSpaceDN w:val="0"/>
        <w:adjustRightInd w:val="0"/>
        <w:ind w:right="-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0DE03C9" w14:textId="1B1A3ADE" w:rsidR="00583DF7" w:rsidRDefault="00583DF7" w:rsidP="00F37207">
      <w:pPr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lang w:val="uk-UA"/>
        </w:rPr>
      </w:pPr>
    </w:p>
    <w:p w14:paraId="5851221A" w14:textId="77777777" w:rsidR="00F37207" w:rsidRPr="00F37207" w:rsidRDefault="00F37207" w:rsidP="00F37207">
      <w:pPr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lang w:val="uk-UA"/>
        </w:rPr>
      </w:pPr>
    </w:p>
    <w:p w14:paraId="5043F136" w14:textId="198ABF15" w:rsidR="00583DF7" w:rsidRPr="00F37207" w:rsidRDefault="00583DF7" w:rsidP="00F37207">
      <w:pPr>
        <w:pStyle w:val="a3"/>
        <w:spacing w:after="120"/>
        <w:ind w:left="0" w:right="-6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7207">
        <w:rPr>
          <w:rFonts w:ascii="Times New Roman" w:hAnsi="Times New Roman"/>
          <w:sz w:val="28"/>
          <w:szCs w:val="28"/>
        </w:rPr>
        <w:t>Відповідно до частини першої статті 93 Конституції України</w:t>
      </w:r>
      <w:r w:rsidR="006A72EC">
        <w:rPr>
          <w:rFonts w:ascii="Times New Roman" w:hAnsi="Times New Roman"/>
          <w:sz w:val="28"/>
          <w:szCs w:val="28"/>
        </w:rPr>
        <w:t>,</w:t>
      </w:r>
      <w:r w:rsidRPr="00F37207">
        <w:rPr>
          <w:rFonts w:ascii="Times New Roman" w:hAnsi="Times New Roman"/>
          <w:sz w:val="28"/>
          <w:szCs w:val="28"/>
        </w:rPr>
        <w:t xml:space="preserve"> статті 12 Закону України </w:t>
      </w:r>
      <w:r w:rsidR="00F37207">
        <w:rPr>
          <w:rFonts w:ascii="Times New Roman" w:hAnsi="Times New Roman"/>
          <w:sz w:val="28"/>
          <w:szCs w:val="28"/>
        </w:rPr>
        <w:t>«</w:t>
      </w:r>
      <w:r w:rsidRPr="00F37207">
        <w:rPr>
          <w:rFonts w:ascii="Times New Roman" w:hAnsi="Times New Roman"/>
          <w:sz w:val="28"/>
          <w:szCs w:val="28"/>
        </w:rPr>
        <w:t>Про статус народного депутата України</w:t>
      </w:r>
      <w:r w:rsidR="00F37207">
        <w:rPr>
          <w:rFonts w:ascii="Times New Roman" w:hAnsi="Times New Roman"/>
          <w:sz w:val="28"/>
          <w:szCs w:val="28"/>
        </w:rPr>
        <w:t>»</w:t>
      </w:r>
      <w:r w:rsidRPr="00F37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207">
        <w:rPr>
          <w:rFonts w:ascii="Times New Roman" w:hAnsi="Times New Roman"/>
          <w:sz w:val="28"/>
          <w:szCs w:val="28"/>
        </w:rPr>
        <w:t>вношу</w:t>
      </w:r>
      <w:proofErr w:type="spellEnd"/>
      <w:r w:rsidRPr="00F37207">
        <w:rPr>
          <w:rFonts w:ascii="Times New Roman" w:hAnsi="Times New Roman"/>
          <w:sz w:val="28"/>
          <w:szCs w:val="28"/>
        </w:rPr>
        <w:t xml:space="preserve"> на розгляд Верховної Ради України проект Закону України </w:t>
      </w:r>
      <w:r w:rsidR="00F37207" w:rsidRPr="00F37207">
        <w:rPr>
          <w:rFonts w:ascii="Times New Roman" w:hAnsi="Times New Roman"/>
          <w:sz w:val="28"/>
          <w:szCs w:val="28"/>
        </w:rPr>
        <w:t>«Про внесення змін до деяких законодавчих актів України щодо оптимізації дорожнього будівництва та удосконалення законодавства у сфері містобудівної діяльності»</w:t>
      </w:r>
      <w:r w:rsidRPr="00F37207">
        <w:rPr>
          <w:rFonts w:ascii="Times New Roman" w:hAnsi="Times New Roman"/>
          <w:sz w:val="28"/>
          <w:szCs w:val="28"/>
        </w:rPr>
        <w:t>.</w:t>
      </w:r>
    </w:p>
    <w:p w14:paraId="0D9F3F55" w14:textId="77777777" w:rsidR="00583DF7" w:rsidRPr="00F37207" w:rsidRDefault="00583DF7" w:rsidP="00F3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right="-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07">
        <w:rPr>
          <w:rFonts w:ascii="Times New Roman" w:hAnsi="Times New Roman" w:cs="Times New Roman"/>
          <w:sz w:val="28"/>
          <w:szCs w:val="28"/>
          <w:lang w:val="uk-UA"/>
        </w:rPr>
        <w:t xml:space="preserve">На пленарному засіданні Верховної Ради України даний проект буде </w:t>
      </w:r>
      <w:r w:rsidR="00222704" w:rsidRPr="00F37207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r w:rsidRPr="00F37207">
        <w:rPr>
          <w:rFonts w:ascii="Times New Roman" w:hAnsi="Times New Roman" w:cs="Times New Roman"/>
          <w:sz w:val="28"/>
          <w:szCs w:val="28"/>
          <w:lang w:val="uk-UA"/>
        </w:rPr>
        <w:t xml:space="preserve">народний депутат України </w:t>
      </w:r>
      <w:r w:rsidR="001E7A73" w:rsidRPr="00F37207">
        <w:rPr>
          <w:rFonts w:ascii="Times New Roman" w:hAnsi="Times New Roman" w:cs="Times New Roman"/>
          <w:sz w:val="28"/>
          <w:szCs w:val="28"/>
          <w:lang w:val="uk-UA"/>
        </w:rPr>
        <w:t>Шуляк</w:t>
      </w:r>
      <w:r w:rsidRPr="00F3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A73" w:rsidRPr="00F372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372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7A73" w:rsidRPr="00F372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16E5" w:rsidRPr="00F37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E89FDA" w14:textId="77777777" w:rsidR="006A72EC" w:rsidRDefault="006A72EC" w:rsidP="00F37207">
      <w:pPr>
        <w:autoSpaceDE w:val="0"/>
        <w:autoSpaceDN w:val="0"/>
        <w:adjustRightInd w:val="0"/>
        <w:ind w:right="-8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8055A2" w14:textId="52DFB9D2" w:rsidR="00583DF7" w:rsidRPr="00F37207" w:rsidRDefault="00583DF7" w:rsidP="00F37207">
      <w:pPr>
        <w:autoSpaceDE w:val="0"/>
        <w:autoSpaceDN w:val="0"/>
        <w:adjustRightInd w:val="0"/>
        <w:ind w:right="-8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07">
        <w:rPr>
          <w:rFonts w:ascii="Times New Roman" w:hAnsi="Times New Roman" w:cs="Times New Roman"/>
          <w:sz w:val="28"/>
          <w:szCs w:val="28"/>
          <w:lang w:val="uk-UA"/>
        </w:rPr>
        <w:t xml:space="preserve">Додатки:                 </w:t>
      </w:r>
    </w:p>
    <w:p w14:paraId="2E61F8C7" w14:textId="2F7B13AF" w:rsidR="00583DF7" w:rsidRPr="002312FC" w:rsidRDefault="00583DF7" w:rsidP="002312FC">
      <w:pPr>
        <w:pStyle w:val="a3"/>
        <w:numPr>
          <w:ilvl w:val="0"/>
          <w:numId w:val="2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8"/>
          <w:szCs w:val="28"/>
        </w:rPr>
      </w:pPr>
      <w:r w:rsidRPr="002312FC">
        <w:rPr>
          <w:rFonts w:ascii="Times New Roman" w:hAnsi="Times New Roman"/>
          <w:sz w:val="28"/>
          <w:szCs w:val="28"/>
        </w:rPr>
        <w:t xml:space="preserve">Проект Закону України – на </w:t>
      </w:r>
      <w:r w:rsidR="00637AA6">
        <w:rPr>
          <w:rFonts w:ascii="Times New Roman" w:hAnsi="Times New Roman"/>
          <w:sz w:val="28"/>
          <w:szCs w:val="28"/>
        </w:rPr>
        <w:t>5</w:t>
      </w:r>
      <w:r w:rsidRPr="0023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2FC">
        <w:rPr>
          <w:rFonts w:ascii="Times New Roman" w:hAnsi="Times New Roman"/>
          <w:sz w:val="28"/>
          <w:szCs w:val="28"/>
        </w:rPr>
        <w:t>арк</w:t>
      </w:r>
      <w:proofErr w:type="spellEnd"/>
      <w:r w:rsidRPr="002312FC">
        <w:rPr>
          <w:rFonts w:ascii="Times New Roman" w:hAnsi="Times New Roman"/>
          <w:sz w:val="28"/>
          <w:szCs w:val="28"/>
        </w:rPr>
        <w:t>.</w:t>
      </w:r>
    </w:p>
    <w:p w14:paraId="64F96671" w14:textId="5542B908" w:rsidR="002312FC" w:rsidRPr="002312FC" w:rsidRDefault="002312FC" w:rsidP="002312FC">
      <w:pPr>
        <w:pStyle w:val="a3"/>
        <w:numPr>
          <w:ilvl w:val="0"/>
          <w:numId w:val="2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Порівняльна таблиця до проекту – на </w:t>
      </w:r>
      <w:r w:rsidR="00637AA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F91A45C" w14:textId="4E7041EB" w:rsidR="00583DF7" w:rsidRPr="00F37207" w:rsidRDefault="00583DF7" w:rsidP="002312FC">
      <w:pPr>
        <w:pStyle w:val="a3"/>
        <w:numPr>
          <w:ilvl w:val="0"/>
          <w:numId w:val="2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8"/>
          <w:szCs w:val="28"/>
        </w:rPr>
      </w:pPr>
      <w:r w:rsidRPr="00F37207">
        <w:rPr>
          <w:rFonts w:ascii="Times New Roman" w:hAnsi="Times New Roman"/>
          <w:sz w:val="28"/>
          <w:szCs w:val="28"/>
        </w:rPr>
        <w:t xml:space="preserve">Пояснювальна записка до проекту – на </w:t>
      </w:r>
      <w:r w:rsidR="00D90B75">
        <w:rPr>
          <w:rFonts w:ascii="Times New Roman" w:hAnsi="Times New Roman"/>
          <w:sz w:val="28"/>
          <w:szCs w:val="28"/>
        </w:rPr>
        <w:t>4</w:t>
      </w:r>
      <w:r w:rsidRPr="00F37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207">
        <w:rPr>
          <w:rFonts w:ascii="Times New Roman" w:hAnsi="Times New Roman"/>
          <w:sz w:val="28"/>
          <w:szCs w:val="28"/>
        </w:rPr>
        <w:t>арк</w:t>
      </w:r>
      <w:proofErr w:type="spellEnd"/>
      <w:r w:rsidRPr="00F37207">
        <w:rPr>
          <w:rFonts w:ascii="Times New Roman" w:hAnsi="Times New Roman"/>
          <w:sz w:val="28"/>
          <w:szCs w:val="28"/>
        </w:rPr>
        <w:t>.</w:t>
      </w:r>
    </w:p>
    <w:p w14:paraId="115B54DC" w14:textId="48E3B7EE" w:rsidR="00583DF7" w:rsidRPr="00F37207" w:rsidRDefault="00583DF7" w:rsidP="002312FC">
      <w:pPr>
        <w:pStyle w:val="a3"/>
        <w:numPr>
          <w:ilvl w:val="0"/>
          <w:numId w:val="2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8"/>
          <w:szCs w:val="28"/>
        </w:rPr>
      </w:pPr>
      <w:r w:rsidRPr="00F37207">
        <w:rPr>
          <w:rFonts w:ascii="Times New Roman" w:hAnsi="Times New Roman"/>
          <w:sz w:val="28"/>
          <w:szCs w:val="28"/>
        </w:rPr>
        <w:t xml:space="preserve">Проект постанови – на </w:t>
      </w:r>
      <w:r w:rsidR="00D90B75">
        <w:rPr>
          <w:rFonts w:ascii="Times New Roman" w:hAnsi="Times New Roman"/>
          <w:sz w:val="28"/>
          <w:szCs w:val="28"/>
        </w:rPr>
        <w:t>1</w:t>
      </w:r>
      <w:r w:rsidRPr="00F37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207">
        <w:rPr>
          <w:rFonts w:ascii="Times New Roman" w:hAnsi="Times New Roman"/>
          <w:sz w:val="28"/>
          <w:szCs w:val="28"/>
        </w:rPr>
        <w:t>арк</w:t>
      </w:r>
      <w:proofErr w:type="spellEnd"/>
      <w:r w:rsidRPr="00F37207">
        <w:rPr>
          <w:rFonts w:ascii="Times New Roman" w:hAnsi="Times New Roman"/>
          <w:sz w:val="28"/>
          <w:szCs w:val="28"/>
        </w:rPr>
        <w:t>.</w:t>
      </w:r>
    </w:p>
    <w:p w14:paraId="77D34413" w14:textId="2E94538F" w:rsidR="00583DF7" w:rsidRPr="00F37207" w:rsidRDefault="00583DF7" w:rsidP="002312FC">
      <w:pPr>
        <w:pStyle w:val="a3"/>
        <w:numPr>
          <w:ilvl w:val="0"/>
          <w:numId w:val="2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8"/>
          <w:szCs w:val="28"/>
        </w:rPr>
      </w:pPr>
      <w:r w:rsidRPr="00F37207">
        <w:rPr>
          <w:rFonts w:ascii="Times New Roman" w:hAnsi="Times New Roman"/>
          <w:sz w:val="28"/>
          <w:szCs w:val="28"/>
        </w:rPr>
        <w:t>Електронні файли зазначених документів.</w:t>
      </w:r>
    </w:p>
    <w:p w14:paraId="7EE78A07" w14:textId="77777777" w:rsidR="00583DF7" w:rsidRPr="00F37207" w:rsidRDefault="00583DF7" w:rsidP="00F37207">
      <w:pPr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A73BF0" w14:textId="77777777" w:rsidR="00583DF7" w:rsidRPr="00F37207" w:rsidRDefault="00583DF7" w:rsidP="00F37207">
      <w:pPr>
        <w:tabs>
          <w:tab w:val="left" w:pos="708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31060" w14:textId="77777777" w:rsidR="00583DF7" w:rsidRPr="00F37207" w:rsidRDefault="00583DF7" w:rsidP="00F37207">
      <w:pPr>
        <w:tabs>
          <w:tab w:val="left" w:pos="708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1D87F078" w14:textId="7AF92BA2" w:rsidR="00583DF7" w:rsidRDefault="00583DF7" w:rsidP="0091353C">
      <w:pPr>
        <w:tabs>
          <w:tab w:val="left" w:pos="5670"/>
        </w:tabs>
        <w:autoSpaceDE w:val="0"/>
        <w:autoSpaceDN w:val="0"/>
        <w:adjustRightInd w:val="0"/>
        <w:ind w:right="-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720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Народні депутати України</w:t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bookmarkStart w:id="0" w:name="_GoBack"/>
      <w:r w:rsidR="001D4C3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Олена Шуляк (</w:t>
      </w:r>
      <w:proofErr w:type="spellStart"/>
      <w:r w:rsidR="001D4C3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посв</w:t>
      </w:r>
      <w:proofErr w:type="spellEnd"/>
      <w:r w:rsidR="001D4C37">
        <w:rPr>
          <w:rFonts w:ascii="Times New Roman" w:hAnsi="Times New Roman" w:cs="Times New Roman"/>
          <w:b/>
          <w:bCs/>
          <w:sz w:val="28"/>
          <w:szCs w:val="28"/>
          <w:lang w:val="ru-RU"/>
        </w:rPr>
        <w:t>. № 13)</w:t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14:paraId="67424339" w14:textId="031476A0" w:rsidR="0091185A" w:rsidRPr="00F37207" w:rsidRDefault="0091353C" w:rsidP="0091353C">
      <w:pPr>
        <w:tabs>
          <w:tab w:val="left" w:pos="5670"/>
        </w:tabs>
        <w:autoSpaceDE w:val="0"/>
        <w:autoSpaceDN w:val="0"/>
        <w:adjustRightInd w:val="0"/>
        <w:ind w:right="-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r w:rsidR="0091185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Андр</w:t>
      </w:r>
      <w:r w:rsidR="0091185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Клочко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№ 80</w:t>
      </w:r>
      <w:r w:rsidR="0091185A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0320EAEA" w14:textId="57BD451B" w:rsidR="00583DF7" w:rsidRPr="00F37207" w:rsidRDefault="0091353C" w:rsidP="0091353C">
      <w:pPr>
        <w:autoSpaceDE w:val="0"/>
        <w:autoSpaceDN w:val="0"/>
        <w:adjustRightInd w:val="0"/>
        <w:ind w:right="-101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Мотовиловець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А.В. (№90)</w:t>
      </w:r>
    </w:p>
    <w:p w14:paraId="20E0B2C8" w14:textId="5AF75F07" w:rsidR="0091353C" w:rsidRDefault="00583DF7" w:rsidP="00913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</w:tabs>
        <w:rPr>
          <w:lang w:val="ru-RU"/>
        </w:rPr>
      </w:pPr>
      <w:r w:rsidRPr="00F3720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37207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91353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r w:rsidR="0091353C">
        <w:rPr>
          <w:rFonts w:ascii="Times New Roman" w:hAnsi="Times New Roman" w:cs="Times New Roman"/>
          <w:b/>
          <w:bCs/>
          <w:sz w:val="28"/>
          <w:szCs w:val="28"/>
          <w:lang w:val="ru-RU"/>
        </w:rPr>
        <w:t>Кісєль</w:t>
      </w:r>
      <w:proofErr w:type="spellEnd"/>
      <w:r w:rsidR="009135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Ю.Г. (№42)</w:t>
      </w:r>
    </w:p>
    <w:p w14:paraId="5F057D3D" w14:textId="41BB23F8" w:rsidR="00D939AB" w:rsidRDefault="0091353C" w:rsidP="0091353C">
      <w:pPr>
        <w:tabs>
          <w:tab w:val="left" w:pos="5670"/>
        </w:tabs>
        <w:rPr>
          <w:rFonts w:ascii="Times New Roman" w:hAnsi="Times New Roman" w:cs="Times New Roman"/>
          <w:b/>
          <w:sz w:val="28"/>
          <w:lang w:val="ru-RU"/>
        </w:rPr>
      </w:pPr>
      <w:r>
        <w:rPr>
          <w:lang w:val="ru-RU"/>
        </w:rPr>
        <w:tab/>
      </w:r>
      <w:proofErr w:type="spellStart"/>
      <w:r w:rsidRPr="0091353C">
        <w:rPr>
          <w:rFonts w:ascii="Times New Roman" w:hAnsi="Times New Roman" w:cs="Times New Roman"/>
          <w:b/>
          <w:sz w:val="28"/>
          <w:lang w:val="ru-RU"/>
        </w:rPr>
        <w:t>Мулик</w:t>
      </w:r>
      <w:proofErr w:type="spellEnd"/>
      <w:r w:rsidRPr="0091353C">
        <w:rPr>
          <w:rFonts w:ascii="Times New Roman" w:hAnsi="Times New Roman" w:cs="Times New Roman"/>
          <w:b/>
          <w:sz w:val="28"/>
          <w:lang w:val="ru-RU"/>
        </w:rPr>
        <w:t xml:space="preserve"> Р.М. </w:t>
      </w:r>
      <w:r>
        <w:rPr>
          <w:rFonts w:ascii="Times New Roman" w:hAnsi="Times New Roman" w:cs="Times New Roman"/>
          <w:b/>
          <w:sz w:val="28"/>
          <w:lang w:val="ru-RU"/>
        </w:rPr>
        <w:t>(№71)</w:t>
      </w:r>
    </w:p>
    <w:p w14:paraId="0B65214C" w14:textId="04051F51" w:rsidR="0091353C" w:rsidRDefault="0091353C" w:rsidP="0091353C">
      <w:pPr>
        <w:tabs>
          <w:tab w:val="left" w:pos="5670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  <w:t>Аліксійчук О.В. (№355)</w:t>
      </w:r>
    </w:p>
    <w:p w14:paraId="5FDB8834" w14:textId="594393E0" w:rsidR="0091353C" w:rsidRDefault="0091353C" w:rsidP="0091353C">
      <w:pPr>
        <w:tabs>
          <w:tab w:val="left" w:pos="5670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proofErr w:type="spellStart"/>
      <w:r>
        <w:rPr>
          <w:rFonts w:ascii="Times New Roman" w:hAnsi="Times New Roman" w:cs="Times New Roman"/>
          <w:b/>
          <w:lang w:val="ru-RU"/>
        </w:rPr>
        <w:t>Стріхарський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А.П. (№397)</w:t>
      </w:r>
    </w:p>
    <w:p w14:paraId="5047458A" w14:textId="1C5BA9E4" w:rsidR="0091353C" w:rsidRDefault="0091353C" w:rsidP="0091353C">
      <w:pPr>
        <w:tabs>
          <w:tab w:val="left" w:pos="5670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proofErr w:type="spellStart"/>
      <w:r>
        <w:rPr>
          <w:rFonts w:ascii="Times New Roman" w:hAnsi="Times New Roman" w:cs="Times New Roman"/>
          <w:b/>
          <w:lang w:val="ru-RU"/>
        </w:rPr>
        <w:t>Кулініч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О.І. (№348)</w:t>
      </w:r>
    </w:p>
    <w:p w14:paraId="63F72BE4" w14:textId="57A468D6" w:rsidR="0091353C" w:rsidRDefault="0091353C" w:rsidP="0091353C">
      <w:pPr>
        <w:tabs>
          <w:tab w:val="left" w:pos="5670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  <w:t>Гузенко М.В. (№362)</w:t>
      </w:r>
    </w:p>
    <w:p w14:paraId="040890B7" w14:textId="0D781020" w:rsidR="0091353C" w:rsidRPr="0091353C" w:rsidRDefault="0091353C" w:rsidP="0091353C">
      <w:pPr>
        <w:tabs>
          <w:tab w:val="left" w:pos="5670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proofErr w:type="spellStart"/>
      <w:r>
        <w:rPr>
          <w:rFonts w:ascii="Times New Roman" w:hAnsi="Times New Roman" w:cs="Times New Roman"/>
          <w:b/>
          <w:lang w:val="ru-RU"/>
        </w:rPr>
        <w:t>Жупанін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А.В. (№106)</w:t>
      </w:r>
      <w:bookmarkEnd w:id="0"/>
    </w:p>
    <w:sectPr w:rsidR="0091353C" w:rsidRPr="0091353C" w:rsidSect="00F37207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1C79"/>
    <w:multiLevelType w:val="hybridMultilevel"/>
    <w:tmpl w:val="E8F0E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2674F"/>
    <w:multiLevelType w:val="hybridMultilevel"/>
    <w:tmpl w:val="CA2A3136"/>
    <w:lvl w:ilvl="0" w:tplc="0BE6B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F7"/>
    <w:rsid w:val="00053EC6"/>
    <w:rsid w:val="00100AB2"/>
    <w:rsid w:val="00197CCF"/>
    <w:rsid w:val="001D4C37"/>
    <w:rsid w:val="001E7A73"/>
    <w:rsid w:val="00221C02"/>
    <w:rsid w:val="00222704"/>
    <w:rsid w:val="002312FC"/>
    <w:rsid w:val="00265808"/>
    <w:rsid w:val="0028172D"/>
    <w:rsid w:val="002877FC"/>
    <w:rsid w:val="0033234C"/>
    <w:rsid w:val="003440B6"/>
    <w:rsid w:val="004416E5"/>
    <w:rsid w:val="004A3561"/>
    <w:rsid w:val="004B3A7E"/>
    <w:rsid w:val="004C3A9A"/>
    <w:rsid w:val="004D6945"/>
    <w:rsid w:val="005759D9"/>
    <w:rsid w:val="00583DF7"/>
    <w:rsid w:val="005B5DC4"/>
    <w:rsid w:val="00637AA6"/>
    <w:rsid w:val="00680A83"/>
    <w:rsid w:val="006A72EC"/>
    <w:rsid w:val="006B797F"/>
    <w:rsid w:val="007074F6"/>
    <w:rsid w:val="00707AC5"/>
    <w:rsid w:val="007633FD"/>
    <w:rsid w:val="007B32D1"/>
    <w:rsid w:val="00850916"/>
    <w:rsid w:val="0091185A"/>
    <w:rsid w:val="0091353C"/>
    <w:rsid w:val="00950803"/>
    <w:rsid w:val="00971EB0"/>
    <w:rsid w:val="00A26F7E"/>
    <w:rsid w:val="00A843EB"/>
    <w:rsid w:val="00B26582"/>
    <w:rsid w:val="00B428F4"/>
    <w:rsid w:val="00C76A34"/>
    <w:rsid w:val="00C86DFF"/>
    <w:rsid w:val="00D63167"/>
    <w:rsid w:val="00D90B75"/>
    <w:rsid w:val="00E54D0B"/>
    <w:rsid w:val="00E56642"/>
    <w:rsid w:val="00E75BD2"/>
    <w:rsid w:val="00EC2600"/>
    <w:rsid w:val="00EC482A"/>
    <w:rsid w:val="00F06DCC"/>
    <w:rsid w:val="00F37207"/>
    <w:rsid w:val="00FA5E89"/>
    <w:rsid w:val="00FB5D2B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73DFE"/>
  <w15:chartTrackingRefBased/>
  <w15:docId w15:val="{CFE214DC-225A-714F-B1C3-76B2C5E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7F"/>
    <w:pPr>
      <w:ind w:left="720"/>
      <w:contextualSpacing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F372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Baringolts</dc:creator>
  <cp:keywords/>
  <dc:description/>
  <cp:lastModifiedBy>Шуляк Олена Олексіївна</cp:lastModifiedBy>
  <cp:revision>2</cp:revision>
  <dcterms:created xsi:type="dcterms:W3CDTF">2019-12-26T16:25:00Z</dcterms:created>
  <dcterms:modified xsi:type="dcterms:W3CDTF">2019-12-26T16:25:00Z</dcterms:modified>
</cp:coreProperties>
</file>