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4AB5" w14:textId="77777777" w:rsidR="00FC6E32" w:rsidRPr="00FC6E32" w:rsidRDefault="00FC6E32" w:rsidP="00B66157">
      <w:pPr>
        <w:shd w:val="clear" w:color="auto" w:fill="FFFFFF"/>
        <w:tabs>
          <w:tab w:val="left" w:pos="5700"/>
        </w:tabs>
        <w:spacing w:line="276" w:lineRule="auto"/>
        <w:jc w:val="center"/>
        <w:rPr>
          <w:rFonts w:hAnsi="Times New Roman"/>
          <w:sz w:val="28"/>
          <w:szCs w:val="28"/>
        </w:rPr>
      </w:pPr>
      <w:r w:rsidRPr="00FC6E32">
        <w:rPr>
          <w:rFonts w:hAnsi="Times New Roman"/>
          <w:b/>
          <w:spacing w:val="-9"/>
          <w:sz w:val="28"/>
          <w:szCs w:val="28"/>
          <w:lang w:val="uk-UA"/>
        </w:rPr>
        <w:t>ПОРІВНЯЛЬНА ТАБЛИЦЯ</w:t>
      </w:r>
    </w:p>
    <w:p w14:paraId="79C9D632" w14:textId="587247FA" w:rsidR="00FC6E32" w:rsidRPr="00FC6E32" w:rsidRDefault="00FC6E32" w:rsidP="00B66157">
      <w:pPr>
        <w:spacing w:line="276" w:lineRule="auto"/>
        <w:jc w:val="center"/>
        <w:rPr>
          <w:rFonts w:hAnsi="Times New Roman"/>
          <w:b/>
          <w:spacing w:val="4"/>
          <w:sz w:val="28"/>
          <w:szCs w:val="28"/>
        </w:rPr>
      </w:pPr>
      <w:r w:rsidRPr="00FC6E32">
        <w:rPr>
          <w:rFonts w:hAnsi="Times New Roman"/>
          <w:b/>
          <w:sz w:val="28"/>
          <w:szCs w:val="28"/>
          <w:lang w:val="uk-UA"/>
        </w:rPr>
        <w:t>до проекту Закону України «</w:t>
      </w:r>
      <w:bookmarkStart w:id="0" w:name="__DdeLink__151056_746730539"/>
      <w:r w:rsidRPr="00FC6E32">
        <w:rPr>
          <w:rFonts w:hAnsi="Times New Roman"/>
          <w:b/>
          <w:sz w:val="28"/>
          <w:szCs w:val="28"/>
          <w:lang w:val="uk-UA"/>
        </w:rPr>
        <w:t>Про</w:t>
      </w:r>
      <w:bookmarkEnd w:id="0"/>
      <w:r w:rsidR="00A479E3">
        <w:rPr>
          <w:rFonts w:hAnsi="Times New Roman"/>
          <w:b/>
          <w:sz w:val="28"/>
          <w:szCs w:val="28"/>
          <w:lang w:val="uk-UA"/>
        </w:rPr>
        <w:t xml:space="preserve"> державний</w:t>
      </w:r>
      <w:r w:rsidRPr="00FC6E32">
        <w:rPr>
          <w:rFonts w:hAnsi="Times New Roman"/>
          <w:b/>
          <w:sz w:val="28"/>
          <w:szCs w:val="28"/>
          <w:lang w:val="uk-UA"/>
        </w:rPr>
        <w:t xml:space="preserve"> екологічний контроль»</w:t>
      </w:r>
    </w:p>
    <w:p w14:paraId="4F2B370C" w14:textId="77777777" w:rsidR="00FC6E32" w:rsidRPr="00FC6E32" w:rsidRDefault="00FC6E32" w:rsidP="00B66157">
      <w:pPr>
        <w:pStyle w:val="StyleZakonu"/>
        <w:spacing w:after="0" w:line="276" w:lineRule="auto"/>
        <w:ind w:firstLine="0"/>
        <w:jc w:val="center"/>
        <w:rPr>
          <w:rFonts w:hAnsi="Times New Roman"/>
          <w:b/>
          <w:spacing w:val="4"/>
          <w:sz w:val="28"/>
          <w:szCs w:val="28"/>
        </w:rPr>
      </w:pPr>
    </w:p>
    <w:tbl>
      <w:tblPr>
        <w:tblW w:w="15135" w:type="dxa"/>
        <w:tblInd w:w="-114" w:type="dxa"/>
        <w:tblLayout w:type="fixed"/>
        <w:tblCellMar>
          <w:left w:w="0" w:type="dxa"/>
          <w:right w:w="0" w:type="dxa"/>
        </w:tblCellMar>
        <w:tblLook w:val="0000" w:firstRow="0" w:lastRow="0" w:firstColumn="0" w:lastColumn="0" w:noHBand="0" w:noVBand="0"/>
      </w:tblPr>
      <w:tblGrid>
        <w:gridCol w:w="7621"/>
        <w:gridCol w:w="7514"/>
      </w:tblGrid>
      <w:tr w:rsidR="00FC6E32" w:rsidRPr="00FC6E32" w14:paraId="5C0EAE3D"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vAlign w:val="center"/>
          </w:tcPr>
          <w:p w14:paraId="34F2FA71" w14:textId="0B36A6B6" w:rsidR="00FC6E32" w:rsidRPr="00781A8D" w:rsidRDefault="00781A8D" w:rsidP="00B66157">
            <w:pPr>
              <w:spacing w:line="276" w:lineRule="auto"/>
              <w:jc w:val="center"/>
              <w:rPr>
                <w:rFonts w:hAnsi="Times New Roman"/>
                <w:sz w:val="28"/>
                <w:szCs w:val="28"/>
              </w:rPr>
            </w:pPr>
            <w:r w:rsidRPr="00781A8D">
              <w:rPr>
                <w:rFonts w:hAnsi="Times New Roman"/>
                <w:sz w:val="28"/>
                <w:szCs w:val="28"/>
                <w:lang w:val="uk-UA"/>
              </w:rPr>
              <w:t>Зміст положення (норми) чинного законодавства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14:paraId="687E9B0A" w14:textId="77777777" w:rsidR="00FC6E32" w:rsidRPr="00781A8D" w:rsidRDefault="00FC6E32" w:rsidP="00B66157">
            <w:pPr>
              <w:spacing w:line="276" w:lineRule="auto"/>
              <w:jc w:val="center"/>
              <w:rPr>
                <w:rFonts w:hAnsi="Times New Roman"/>
                <w:sz w:val="28"/>
                <w:szCs w:val="28"/>
              </w:rPr>
            </w:pPr>
            <w:r w:rsidRPr="00781A8D">
              <w:rPr>
                <w:rFonts w:hAnsi="Times New Roman"/>
                <w:sz w:val="28"/>
                <w:szCs w:val="28"/>
                <w:lang w:val="uk-UA"/>
              </w:rPr>
              <w:t xml:space="preserve">Зміст положення (норми) запропонованого проекту </w:t>
            </w:r>
            <w:proofErr w:type="spellStart"/>
            <w:r w:rsidRPr="00781A8D">
              <w:rPr>
                <w:rFonts w:hAnsi="Times New Roman"/>
                <w:sz w:val="28"/>
                <w:szCs w:val="28"/>
                <w:lang w:val="uk-UA"/>
              </w:rPr>
              <w:t>акта</w:t>
            </w:r>
            <w:proofErr w:type="spellEnd"/>
          </w:p>
        </w:tc>
      </w:tr>
      <w:tr w:rsidR="00FC6E32" w:rsidRPr="00FC6E32" w14:paraId="1BC42D94"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A3F51AC" w14:textId="77777777" w:rsidR="00FC6E32" w:rsidRPr="00FC6E32" w:rsidRDefault="00FC6E32" w:rsidP="00B66157">
            <w:pPr>
              <w:pStyle w:val="StyleZakonu"/>
              <w:spacing w:line="276" w:lineRule="auto"/>
              <w:ind w:firstLine="0"/>
              <w:jc w:val="center"/>
              <w:rPr>
                <w:rFonts w:hAnsi="Times New Roman"/>
                <w:b/>
                <w:sz w:val="28"/>
                <w:szCs w:val="28"/>
              </w:rPr>
            </w:pPr>
          </w:p>
          <w:p w14:paraId="2A2D0276" w14:textId="504F0EF4" w:rsidR="00FC6E32" w:rsidRPr="00750625" w:rsidRDefault="00FC6E32" w:rsidP="00B66157">
            <w:pPr>
              <w:pStyle w:val="StyleZakonu"/>
              <w:spacing w:line="276" w:lineRule="auto"/>
              <w:ind w:firstLine="0"/>
              <w:jc w:val="center"/>
              <w:rPr>
                <w:rFonts w:hAnsi="Times New Roman"/>
                <w:b/>
                <w:bCs/>
                <w:sz w:val="28"/>
                <w:szCs w:val="28"/>
              </w:rPr>
            </w:pPr>
            <w:r w:rsidRPr="00750625">
              <w:rPr>
                <w:rFonts w:hAnsi="Times New Roman"/>
                <w:b/>
                <w:bCs/>
                <w:sz w:val="28"/>
                <w:szCs w:val="28"/>
              </w:rPr>
              <w:t>Кодекс України про адміністративні правопорушення</w:t>
            </w:r>
          </w:p>
        </w:tc>
      </w:tr>
      <w:tr w:rsidR="00FC6E32" w:rsidRPr="00FC6E32" w14:paraId="755864F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C1BE104" w14:textId="77777777" w:rsidR="00FC6E32" w:rsidRPr="00FC6E32" w:rsidRDefault="00FC6E32" w:rsidP="00B66157">
            <w:pPr>
              <w:pStyle w:val="rvps7"/>
              <w:shd w:val="clear" w:color="auto" w:fill="FFFFFF"/>
              <w:spacing w:before="150" w:beforeAutospacing="0" w:after="150" w:afterAutospacing="0" w:line="276" w:lineRule="auto"/>
              <w:ind w:left="450" w:right="450"/>
              <w:jc w:val="both"/>
              <w:rPr>
                <w:color w:val="000000"/>
                <w:sz w:val="28"/>
                <w:szCs w:val="28"/>
                <w:lang w:val="uk-UA"/>
              </w:rPr>
            </w:pPr>
            <w:bookmarkStart w:id="1" w:name="__DdeLink__779063_234782858"/>
            <w:bookmarkEnd w:id="1"/>
            <w:r w:rsidRPr="00FC6E32">
              <w:rPr>
                <w:rStyle w:val="rvts9"/>
                <w:b/>
                <w:bCs/>
                <w:color w:val="000000"/>
                <w:sz w:val="28"/>
                <w:szCs w:val="28"/>
                <w:lang w:val="uk-UA"/>
              </w:rPr>
              <w:t>Стаття 183. Завідомо неправдивий виклик спеціальних служб</w:t>
            </w:r>
          </w:p>
          <w:p w14:paraId="54945442" w14:textId="77777777" w:rsidR="00FC6E32" w:rsidRPr="00FC6E32" w:rsidRDefault="00FC6E32"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 w:name="n1945"/>
            <w:bookmarkEnd w:id="2"/>
            <w:r w:rsidRPr="00FC6E32">
              <w:rPr>
                <w:color w:val="000000"/>
                <w:sz w:val="28"/>
                <w:szCs w:val="28"/>
                <w:lang w:val="uk-UA"/>
              </w:rPr>
              <w:t>Завідомо неправдивий виклик пожежної охорони, поліції, швидкої медичної допомоги або аварійних служб -</w:t>
            </w:r>
          </w:p>
          <w:p w14:paraId="597140EA" w14:textId="77777777" w:rsidR="00FC6E32" w:rsidRPr="00FC6E32" w:rsidRDefault="00FC6E32"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3" w:name="n1946"/>
            <w:bookmarkEnd w:id="3"/>
            <w:r w:rsidRPr="00FC6E32">
              <w:rPr>
                <w:color w:val="000000"/>
                <w:sz w:val="28"/>
                <w:szCs w:val="28"/>
                <w:lang w:val="uk-UA"/>
              </w:rPr>
              <w:t>тягне за собою накладення штрафу від трьох до семи неоподатковуваних мінімумів доходів громадян.</w:t>
            </w:r>
          </w:p>
          <w:p w14:paraId="43C4CD8B" w14:textId="3224FE9A" w:rsidR="00FC6E32" w:rsidRPr="00FC6E32" w:rsidRDefault="00FC6E32"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hAnsi="Times New Roman"/>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25C08E7" w14:textId="77777777" w:rsidR="00FC6E32" w:rsidRPr="00FC6E32" w:rsidRDefault="00FC6E32"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FC6E32">
              <w:rPr>
                <w:rStyle w:val="rvts9"/>
                <w:b/>
                <w:bCs/>
                <w:color w:val="000000"/>
                <w:sz w:val="28"/>
                <w:szCs w:val="28"/>
                <w:lang w:val="uk-UA"/>
              </w:rPr>
              <w:t>Стаття 183. Завідомо неправдивий виклик спеціальних служб</w:t>
            </w:r>
          </w:p>
          <w:p w14:paraId="3FCE3CB1" w14:textId="078EE5F6" w:rsidR="00FC6E32" w:rsidRPr="00FC6E32" w:rsidRDefault="00FC6E32"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FC6E32">
              <w:rPr>
                <w:color w:val="000000"/>
                <w:sz w:val="28"/>
                <w:szCs w:val="28"/>
                <w:lang w:val="uk-UA"/>
              </w:rPr>
              <w:t xml:space="preserve">Завідомо неправдивий виклик пожежної охорони, поліції, </w:t>
            </w:r>
            <w:r w:rsidRPr="00FC6E32">
              <w:rPr>
                <w:b/>
                <w:color w:val="000000" w:themeColor="text1"/>
                <w:sz w:val="28"/>
                <w:szCs w:val="28"/>
                <w:lang w:val="uk-UA"/>
              </w:rPr>
              <w:t>органів державного екологічного контролю</w:t>
            </w:r>
            <w:r>
              <w:rPr>
                <w:b/>
                <w:color w:val="000000" w:themeColor="text1"/>
                <w:sz w:val="28"/>
                <w:szCs w:val="28"/>
                <w:lang w:val="uk-UA"/>
              </w:rPr>
              <w:t>,</w:t>
            </w:r>
            <w:r w:rsidRPr="00FC6E32">
              <w:rPr>
                <w:color w:val="000000"/>
                <w:sz w:val="28"/>
                <w:szCs w:val="28"/>
                <w:lang w:val="uk-UA"/>
              </w:rPr>
              <w:t xml:space="preserve"> швидкої медичної допомоги або аварійних служб -</w:t>
            </w:r>
          </w:p>
          <w:p w14:paraId="65FB23AC" w14:textId="77777777" w:rsidR="00FC6E32" w:rsidRPr="00FC6E32" w:rsidRDefault="00FC6E32"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FC6E32">
              <w:rPr>
                <w:color w:val="000000"/>
                <w:sz w:val="28"/>
                <w:szCs w:val="28"/>
                <w:lang w:val="uk-UA"/>
              </w:rPr>
              <w:t>тягне за собою накладення штрафу від трьох до семи неоподатковуваних мінімумів доходів громадян.</w:t>
            </w:r>
          </w:p>
          <w:p w14:paraId="2CE2014B" w14:textId="03FD940A" w:rsidR="00FC6E32" w:rsidRPr="00FC6E32" w:rsidRDefault="00FC6E32" w:rsidP="00B66157">
            <w:pPr>
              <w:pStyle w:val="3f3f3f3f3f3f3f3f3f3f3f3f3f3f3f3f3f3f3f3f3f3f3f3f3f3f3f3f3f3f3f3f3f3f3f3f3f3f3f3f3f3f3f3fHTML"/>
              <w:spacing w:line="276" w:lineRule="auto"/>
              <w:ind w:firstLine="709"/>
              <w:jc w:val="both"/>
              <w:rPr>
                <w:rFonts w:ascii="Times New Roman" w:hAnsi="Times New Roman" w:cs="Times New Roman"/>
                <w:sz w:val="28"/>
                <w:szCs w:val="28"/>
                <w:lang w:val="uk-UA"/>
              </w:rPr>
            </w:pPr>
          </w:p>
        </w:tc>
      </w:tr>
      <w:tr w:rsidR="009E1099" w:rsidRPr="00D91F1C" w14:paraId="52CA78F3"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A05E983" w14:textId="77777777" w:rsidR="009E1099" w:rsidRPr="009E1099" w:rsidRDefault="009E1099" w:rsidP="00B66157">
            <w:pPr>
              <w:shd w:val="clear" w:color="auto" w:fill="FFFFFF"/>
              <w:suppressAutoHyphens w:val="0"/>
              <w:autoSpaceDE/>
              <w:autoSpaceDN/>
              <w:adjustRightInd/>
              <w:spacing w:before="150" w:after="150" w:line="276" w:lineRule="auto"/>
              <w:ind w:right="114"/>
              <w:jc w:val="both"/>
              <w:rPr>
                <w:rFonts w:hAnsi="Times New Roman"/>
                <w:kern w:val="0"/>
                <w:sz w:val="28"/>
                <w:szCs w:val="28"/>
                <w:lang w:val="uk-UA" w:bidi="ar-SA"/>
              </w:rPr>
            </w:pPr>
            <w:r w:rsidRPr="009E1099">
              <w:rPr>
                <w:rFonts w:hAnsi="Times New Roman"/>
                <w:b/>
                <w:bCs/>
                <w:kern w:val="0"/>
                <w:sz w:val="28"/>
                <w:szCs w:val="28"/>
                <w:lang w:val="uk-UA" w:bidi="ar-SA"/>
              </w:rPr>
              <w:t>Стаття 188</w:t>
            </w:r>
            <w:r w:rsidRPr="009E1099">
              <w:rPr>
                <w:rFonts w:hAnsi="Times New Roman"/>
                <w:b/>
                <w:bCs/>
                <w:kern w:val="0"/>
                <w:sz w:val="28"/>
                <w:szCs w:val="28"/>
                <w:vertAlign w:val="superscript"/>
                <w:lang w:val="uk-UA" w:bidi="ar-SA"/>
              </w:rPr>
              <w:t>-5</w:t>
            </w:r>
            <w:r w:rsidRPr="009E1099">
              <w:rPr>
                <w:rFonts w:hAnsi="Times New Roman"/>
                <w:b/>
                <w:bCs/>
                <w:kern w:val="0"/>
                <w:sz w:val="28"/>
                <w:szCs w:val="28"/>
                <w:lang w:val="uk-UA" w:bidi="ar-SA"/>
              </w:rPr>
              <w:t>.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14:paraId="6FDC0B39" w14:textId="77777777" w:rsidR="009E1099" w:rsidRPr="009E1099" w:rsidRDefault="009E109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4" w:name="n2091"/>
            <w:bookmarkEnd w:id="4"/>
            <w:r w:rsidRPr="009E1099">
              <w:rPr>
                <w:rFonts w:hAnsi="Times New Roman"/>
                <w:kern w:val="0"/>
                <w:sz w:val="28"/>
                <w:szCs w:val="28"/>
                <w:lang w:val="uk-UA" w:bidi="ar-SA"/>
              </w:rPr>
              <w:t xml:space="preserve">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w:t>
            </w:r>
            <w:r w:rsidRPr="009E1099">
              <w:rPr>
                <w:rFonts w:hAnsi="Times New Roman"/>
                <w:kern w:val="0"/>
                <w:sz w:val="28"/>
                <w:szCs w:val="28"/>
                <w:lang w:val="uk-UA" w:bidi="ar-SA"/>
              </w:rPr>
              <w:lastRenderedPageBreak/>
              <w:t>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14:paraId="089FFF10" w14:textId="0BDBD7B5" w:rsidR="009E1099" w:rsidRPr="009E1099" w:rsidRDefault="009E1099"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bookmarkStart w:id="5" w:name="n2092"/>
            <w:bookmarkEnd w:id="5"/>
            <w:r w:rsidRPr="009E1099">
              <w:rPr>
                <w:rFonts w:hAnsi="Times New Roman"/>
                <w:kern w:val="0"/>
                <w:sz w:val="28"/>
                <w:szCs w:val="28"/>
                <w:lang w:val="uk-UA" w:bidi="ar-SA"/>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8861D74" w14:textId="1B476892" w:rsidR="009E1099" w:rsidRPr="009E1099" w:rsidRDefault="009E1099" w:rsidP="00B66157">
            <w:pPr>
              <w:pStyle w:val="rvps7"/>
              <w:shd w:val="clear" w:color="auto" w:fill="FFFFFF"/>
              <w:spacing w:before="120" w:beforeAutospacing="0" w:after="120" w:afterAutospacing="0" w:line="276" w:lineRule="auto"/>
              <w:ind w:left="96" w:right="176"/>
              <w:jc w:val="both"/>
              <w:rPr>
                <w:rStyle w:val="rvts9"/>
                <w:b/>
                <w:bCs/>
                <w:color w:val="000000"/>
                <w:sz w:val="28"/>
                <w:szCs w:val="28"/>
                <w:lang w:val="uk-UA"/>
              </w:rPr>
            </w:pPr>
            <w:r w:rsidRPr="009E1099">
              <w:rPr>
                <w:rStyle w:val="rvts9"/>
                <w:b/>
                <w:bCs/>
                <w:color w:val="000000"/>
                <w:sz w:val="28"/>
                <w:szCs w:val="28"/>
                <w:lang w:val="uk-UA"/>
              </w:rPr>
              <w:lastRenderedPageBreak/>
              <w:t>Стаття 188-5. Невиконання законних розпоряджень чи приписів посадових осіб органів, які здійснюють державний екологічний контроль</w:t>
            </w:r>
          </w:p>
          <w:p w14:paraId="7C24CF64" w14:textId="77777777" w:rsidR="009E1099" w:rsidRPr="009E1099" w:rsidRDefault="009E1099" w:rsidP="00B66157">
            <w:pPr>
              <w:pStyle w:val="rvps7"/>
              <w:shd w:val="clear" w:color="auto" w:fill="FFFFFF"/>
              <w:spacing w:before="120" w:beforeAutospacing="0" w:after="120" w:afterAutospacing="0" w:line="276" w:lineRule="auto"/>
              <w:ind w:left="96" w:right="176" w:firstLine="649"/>
              <w:jc w:val="both"/>
              <w:rPr>
                <w:rStyle w:val="rvts9"/>
                <w:b/>
                <w:bCs/>
                <w:color w:val="000000"/>
                <w:sz w:val="28"/>
                <w:szCs w:val="28"/>
                <w:lang w:val="uk-UA"/>
              </w:rPr>
            </w:pPr>
            <w:r w:rsidRPr="009E1099">
              <w:rPr>
                <w:rStyle w:val="rvts9"/>
                <w:b/>
                <w:bCs/>
                <w:color w:val="000000"/>
                <w:sz w:val="28"/>
                <w:szCs w:val="28"/>
                <w:lang w:val="uk-UA"/>
              </w:rPr>
              <w:t xml:space="preserve">Невиконання законних розпоряджень чи приписів, інших законних вимог посадових осіб органів, які здійснюють державний екологічний контроль, ненадання їм необхідної інформації або надання неправдивої інформації, вчинення інших </w:t>
            </w:r>
            <w:r w:rsidRPr="009E1099">
              <w:rPr>
                <w:rStyle w:val="rvts9"/>
                <w:b/>
                <w:bCs/>
                <w:color w:val="000000"/>
                <w:sz w:val="28"/>
                <w:szCs w:val="28"/>
                <w:lang w:val="uk-UA"/>
              </w:rPr>
              <w:lastRenderedPageBreak/>
              <w:t>перешкод для виконання покладених на них обов'язків -</w:t>
            </w:r>
          </w:p>
          <w:p w14:paraId="7D08B9BD" w14:textId="53FF7FEF" w:rsidR="009E1099" w:rsidRPr="00FC6E32" w:rsidRDefault="009E1099" w:rsidP="00B66157">
            <w:pPr>
              <w:pStyle w:val="rvps7"/>
              <w:shd w:val="clear" w:color="auto" w:fill="FFFFFF"/>
              <w:spacing w:before="120" w:beforeAutospacing="0" w:after="120" w:afterAutospacing="0" w:line="276" w:lineRule="auto"/>
              <w:ind w:left="96" w:right="176"/>
              <w:jc w:val="both"/>
              <w:rPr>
                <w:rStyle w:val="rvts9"/>
                <w:b/>
                <w:bCs/>
                <w:color w:val="000000"/>
                <w:sz w:val="28"/>
                <w:szCs w:val="28"/>
                <w:lang w:val="uk-UA"/>
              </w:rPr>
            </w:pPr>
            <w:r w:rsidRPr="009E1099">
              <w:rPr>
                <w:rStyle w:val="rvts9"/>
                <w:b/>
                <w:bCs/>
                <w:color w:val="000000"/>
                <w:sz w:val="28"/>
                <w:szCs w:val="28"/>
                <w:lang w:val="uk-UA"/>
              </w:rPr>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tc>
      </w:tr>
      <w:tr w:rsidR="00FC6E32" w:rsidRPr="00D91F1C" w14:paraId="14A832EB"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B729E12" w14:textId="77777777" w:rsidR="00E53190" w:rsidRPr="00E53190" w:rsidRDefault="00E53190" w:rsidP="00B66157">
            <w:pPr>
              <w:pStyle w:val="rvps7"/>
              <w:shd w:val="clear" w:color="auto" w:fill="FFFFFF"/>
              <w:spacing w:before="150" w:beforeAutospacing="0" w:after="150" w:afterAutospacing="0" w:line="276" w:lineRule="auto"/>
              <w:ind w:right="450"/>
              <w:jc w:val="both"/>
              <w:rPr>
                <w:color w:val="000000"/>
                <w:sz w:val="28"/>
                <w:szCs w:val="28"/>
                <w:lang w:val="uk-UA"/>
              </w:rPr>
            </w:pPr>
            <w:r w:rsidRPr="00E53190">
              <w:rPr>
                <w:rStyle w:val="rvts9"/>
                <w:b/>
                <w:bCs/>
                <w:color w:val="000000"/>
                <w:sz w:val="28"/>
                <w:szCs w:val="28"/>
                <w:lang w:val="uk-UA"/>
              </w:rPr>
              <w:lastRenderedPageBreak/>
              <w:t>Стаття 240. Органи рибоохорони</w:t>
            </w:r>
          </w:p>
          <w:p w14:paraId="3726EB56"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6" w:name="n205"/>
            <w:bookmarkEnd w:id="6"/>
            <w:r w:rsidRPr="00E53190">
              <w:rPr>
                <w:color w:val="000000"/>
                <w:sz w:val="28"/>
                <w:szCs w:val="28"/>
                <w:lang w:val="uk-UA"/>
              </w:rPr>
              <w:t>Органи рибоохорони розглядають справи про адміністративні правопорушення, пов’язані з порушенням правил рибальства та охорони рибних запасів, передбачені </w:t>
            </w:r>
            <w:hyperlink r:id="rId8"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9" w:anchor="n565" w:tgtFrame="_blank" w:history="1">
              <w:r w:rsidRPr="00E53190">
                <w:rPr>
                  <w:rStyle w:val="a3"/>
                  <w:color w:val="000099"/>
                  <w:sz w:val="28"/>
                  <w:szCs w:val="28"/>
                  <w:lang w:val="uk-UA"/>
                </w:rPr>
                <w:t>частиною третьою статті 85</w:t>
              </w:r>
            </w:hyperlink>
            <w:r w:rsidRPr="00E53190">
              <w:rPr>
                <w:color w:val="000000"/>
                <w:sz w:val="28"/>
                <w:szCs w:val="28"/>
                <w:lang w:val="uk-UA"/>
              </w:rPr>
              <w:t>, </w:t>
            </w:r>
            <w:hyperlink r:id="rId10" w:anchor="n578" w:tgtFrame="_blank" w:history="1">
              <w:r w:rsidRPr="00E53190">
                <w:rPr>
                  <w:rStyle w:val="a3"/>
                  <w:color w:val="000099"/>
                  <w:sz w:val="28"/>
                  <w:szCs w:val="28"/>
                  <w:lang w:val="uk-UA"/>
                </w:rPr>
                <w:t>статтями 86</w:t>
              </w:r>
            </w:hyperlink>
            <w:hyperlink r:id="rId11" w:anchor="n578"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12" w:anchor="n628" w:tgtFrame="_blank" w:history="1">
              <w:r w:rsidRPr="00E53190">
                <w:rPr>
                  <w:rStyle w:val="a3"/>
                  <w:color w:val="000099"/>
                  <w:sz w:val="28"/>
                  <w:szCs w:val="28"/>
                  <w:lang w:val="uk-UA"/>
                </w:rPr>
                <w:t>91</w:t>
              </w:r>
            </w:hyperlink>
            <w:hyperlink r:id="rId13"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14" w:anchor="n2090" w:tgtFrame="_blank" w:history="1">
              <w:r w:rsidRPr="00E53190">
                <w:rPr>
                  <w:rStyle w:val="a3"/>
                  <w:color w:val="000099"/>
                  <w:sz w:val="28"/>
                  <w:szCs w:val="28"/>
                  <w:lang w:val="uk-UA"/>
                </w:rPr>
                <w:t>188</w:t>
              </w:r>
            </w:hyperlink>
            <w:hyperlink r:id="rId15"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6B1F1110"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7" w:name="n206"/>
            <w:bookmarkEnd w:id="7"/>
            <w:r w:rsidRPr="00E53190">
              <w:rPr>
                <w:color w:val="000000"/>
                <w:sz w:val="28"/>
                <w:szCs w:val="28"/>
                <w:lang w:val="uk-UA"/>
              </w:rPr>
              <w:t>Від імені органів рибоохорони розглядати справи про адміністративні правопорушення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державні інспектори рибоохорони, старші державні інспектори рибоохорони.</w:t>
            </w:r>
          </w:p>
          <w:p w14:paraId="378F9435" w14:textId="77777777" w:rsidR="00FC6E32" w:rsidRPr="00E53190" w:rsidRDefault="00FC6E32" w:rsidP="00B66157">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E116DA4" w14:textId="77777777" w:rsidR="00E53190" w:rsidRPr="00E53190" w:rsidRDefault="00E53190"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lastRenderedPageBreak/>
              <w:t>Стаття 240. Органи рибоохорони</w:t>
            </w:r>
          </w:p>
          <w:p w14:paraId="3DA80538" w14:textId="49079A9F"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53190">
              <w:rPr>
                <w:color w:val="000000"/>
                <w:sz w:val="28"/>
                <w:szCs w:val="28"/>
                <w:lang w:val="uk-UA"/>
              </w:rPr>
              <w:t>Органи рибоохорони розглядають справи про адміністративні правопорушення, пов’язані з порушенням правил рибальства та охорони рибних запасі</w:t>
            </w:r>
            <w:r>
              <w:rPr>
                <w:color w:val="000000"/>
                <w:sz w:val="28"/>
                <w:szCs w:val="28"/>
                <w:lang w:val="uk-UA"/>
              </w:rPr>
              <w:t>в</w:t>
            </w:r>
            <w:r w:rsidRPr="00E53190">
              <w:rPr>
                <w:color w:val="000000"/>
                <w:sz w:val="28"/>
                <w:szCs w:val="28"/>
                <w:lang w:val="uk-UA"/>
              </w:rPr>
              <w:t xml:space="preserve"> </w:t>
            </w:r>
            <w:r w:rsidRPr="00E53190">
              <w:rPr>
                <w:b/>
                <w:color w:val="000000" w:themeColor="text1"/>
                <w:sz w:val="28"/>
                <w:szCs w:val="28"/>
                <w:lang w:val="uk-UA"/>
              </w:rPr>
              <w:t>при здійсненні аквакультури</w:t>
            </w:r>
            <w:r>
              <w:rPr>
                <w:b/>
                <w:color w:val="000000" w:themeColor="text1"/>
                <w:sz w:val="28"/>
                <w:szCs w:val="28"/>
                <w:lang w:val="uk-UA"/>
              </w:rPr>
              <w:t>,</w:t>
            </w:r>
            <w:r w:rsidRPr="00E53190">
              <w:rPr>
                <w:color w:val="000000"/>
                <w:sz w:val="28"/>
                <w:szCs w:val="28"/>
                <w:lang w:val="uk-UA"/>
              </w:rPr>
              <w:t xml:space="preserve"> передбачені </w:t>
            </w:r>
            <w:hyperlink r:id="rId16"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17" w:anchor="n565" w:tgtFrame="_blank" w:history="1">
              <w:r w:rsidRPr="00E53190">
                <w:rPr>
                  <w:rStyle w:val="a3"/>
                  <w:color w:val="000099"/>
                  <w:sz w:val="28"/>
                  <w:szCs w:val="28"/>
                  <w:lang w:val="uk-UA"/>
                </w:rPr>
                <w:t>частиною третьою статті 85</w:t>
              </w:r>
            </w:hyperlink>
            <w:r w:rsidRPr="00E53190">
              <w:rPr>
                <w:color w:val="000000"/>
                <w:sz w:val="28"/>
                <w:szCs w:val="28"/>
                <w:lang w:val="uk-UA"/>
              </w:rPr>
              <w:t>, </w:t>
            </w:r>
            <w:hyperlink r:id="rId18" w:anchor="n578" w:tgtFrame="_blank" w:history="1">
              <w:r w:rsidRPr="00E53190">
                <w:rPr>
                  <w:rStyle w:val="a3"/>
                  <w:color w:val="000099"/>
                  <w:sz w:val="28"/>
                  <w:szCs w:val="28"/>
                  <w:lang w:val="uk-UA"/>
                </w:rPr>
                <w:t>статтями 86</w:t>
              </w:r>
            </w:hyperlink>
            <w:hyperlink r:id="rId19" w:anchor="n578" w:tgtFrame="_blank" w:history="1">
              <w:r w:rsidRPr="00E53190">
                <w:rPr>
                  <w:rStyle w:val="a3"/>
                  <w:b/>
                  <w:bCs/>
                  <w:color w:val="000099"/>
                  <w:sz w:val="28"/>
                  <w:szCs w:val="28"/>
                  <w:vertAlign w:val="superscript"/>
                  <w:lang w:val="uk-UA"/>
                </w:rPr>
                <w:t>-1</w:t>
              </w:r>
            </w:hyperlink>
            <w:r w:rsidRPr="00E53190">
              <w:rPr>
                <w:color w:val="000000"/>
                <w:sz w:val="28"/>
                <w:szCs w:val="28"/>
                <w:lang w:val="uk-UA"/>
              </w:rPr>
              <w:t>, </w:t>
            </w:r>
            <w:hyperlink r:id="rId20" w:anchor="n628" w:tgtFrame="_blank" w:history="1">
              <w:r w:rsidRPr="00E53190">
                <w:rPr>
                  <w:rStyle w:val="a3"/>
                  <w:color w:val="000099"/>
                  <w:sz w:val="28"/>
                  <w:szCs w:val="28"/>
                  <w:lang w:val="uk-UA"/>
                </w:rPr>
                <w:t>91</w:t>
              </w:r>
            </w:hyperlink>
            <w:hyperlink r:id="rId21"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22" w:anchor="n2090" w:tgtFrame="_blank" w:history="1">
              <w:r w:rsidRPr="00E53190">
                <w:rPr>
                  <w:rStyle w:val="a3"/>
                  <w:color w:val="000099"/>
                  <w:sz w:val="28"/>
                  <w:szCs w:val="28"/>
                  <w:lang w:val="uk-UA"/>
                </w:rPr>
                <w:t>188</w:t>
              </w:r>
            </w:hyperlink>
            <w:hyperlink r:id="rId23"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71DD0A9C"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53190">
              <w:rPr>
                <w:color w:val="000000"/>
                <w:sz w:val="28"/>
                <w:szCs w:val="28"/>
                <w:lang w:val="uk-UA"/>
              </w:rPr>
              <w:t xml:space="preserve">Від імені органів рибоохорони розглядати справи про адміністративні правопорушення і накладати адміністративні стягнення мають право: Головний державний інспектор рибоохорони України, головні державні інспектори рибоохорони в Автономній Республіці Крим, областях, містах Києві та Севастополі, провідні </w:t>
            </w:r>
            <w:r w:rsidRPr="00E53190">
              <w:rPr>
                <w:color w:val="000000"/>
                <w:sz w:val="28"/>
                <w:szCs w:val="28"/>
                <w:lang w:val="uk-UA"/>
              </w:rPr>
              <w:lastRenderedPageBreak/>
              <w:t>державні інспектори рибоохорони, старші державні інспектори рибоохорони.</w:t>
            </w:r>
          </w:p>
          <w:p w14:paraId="1A35952A" w14:textId="77777777" w:rsidR="00FC6E32" w:rsidRPr="00E53190" w:rsidRDefault="00FC6E32" w:rsidP="00B66157">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p>
        </w:tc>
      </w:tr>
      <w:tr w:rsidR="00FC6E32" w:rsidRPr="00FC6E32" w14:paraId="5A84EE2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10EBB34" w14:textId="77777777" w:rsidR="00E53190" w:rsidRPr="00E53190" w:rsidRDefault="00E53190"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lastRenderedPageBreak/>
              <w:t>Стаття 241. Центральний орган виконавчої влади, що реалізує державну політику у сфері лісового господарства</w:t>
            </w:r>
          </w:p>
          <w:p w14:paraId="0D30AB30"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 w:name="n209"/>
            <w:bookmarkEnd w:id="8"/>
            <w:r w:rsidRPr="00E53190">
              <w:rPr>
                <w:color w:val="000000"/>
                <w:sz w:val="28"/>
                <w:szCs w:val="28"/>
                <w:lang w:val="uk-UA"/>
              </w:rPr>
              <w:t>Центральний орган виконавчої влади, що реалізує державну політику у сфері лісового господарства розглядає справи про адміністративні правопорушення, передбачені </w:t>
            </w:r>
            <w:hyperlink r:id="rId24" w:anchor="n293" w:tgtFrame="_blank" w:history="1">
              <w:r w:rsidRPr="00E53190">
                <w:rPr>
                  <w:rStyle w:val="a3"/>
                  <w:color w:val="000099"/>
                  <w:sz w:val="28"/>
                  <w:szCs w:val="28"/>
                  <w:lang w:val="uk-UA"/>
                </w:rPr>
                <w:t>статтями 49</w:t>
              </w:r>
            </w:hyperlink>
            <w:r w:rsidRPr="00E53190">
              <w:rPr>
                <w:color w:val="000000"/>
                <w:sz w:val="28"/>
                <w:szCs w:val="28"/>
                <w:lang w:val="uk-UA"/>
              </w:rPr>
              <w:t>, </w:t>
            </w:r>
            <w:hyperlink r:id="rId25" w:anchor="n410" w:tgtFrame="_blank" w:history="1">
              <w:r w:rsidRPr="00E53190">
                <w:rPr>
                  <w:rStyle w:val="a3"/>
                  <w:color w:val="000099"/>
                  <w:sz w:val="28"/>
                  <w:szCs w:val="28"/>
                  <w:lang w:val="uk-UA"/>
                </w:rPr>
                <w:t>63-70</w:t>
              </w:r>
            </w:hyperlink>
            <w:r w:rsidRPr="00E53190">
              <w:rPr>
                <w:color w:val="000000"/>
                <w:sz w:val="28"/>
                <w:szCs w:val="28"/>
                <w:lang w:val="uk-UA"/>
              </w:rPr>
              <w:t>, </w:t>
            </w:r>
            <w:hyperlink r:id="rId26" w:anchor="n456" w:tgtFrame="_blank" w:history="1">
              <w:r w:rsidRPr="00E53190">
                <w:rPr>
                  <w:rStyle w:val="a3"/>
                  <w:color w:val="000099"/>
                  <w:sz w:val="28"/>
                  <w:szCs w:val="28"/>
                  <w:lang w:val="uk-UA"/>
                </w:rPr>
                <w:t>73</w:t>
              </w:r>
            </w:hyperlink>
            <w:r w:rsidRPr="00E53190">
              <w:rPr>
                <w:color w:val="000000"/>
                <w:sz w:val="28"/>
                <w:szCs w:val="28"/>
                <w:lang w:val="uk-UA"/>
              </w:rPr>
              <w:t>, </w:t>
            </w:r>
            <w:hyperlink r:id="rId27" w:anchor="n464" w:tgtFrame="_blank" w:history="1">
              <w:r w:rsidRPr="00E53190">
                <w:rPr>
                  <w:rStyle w:val="a3"/>
                  <w:color w:val="000099"/>
                  <w:sz w:val="28"/>
                  <w:szCs w:val="28"/>
                  <w:lang w:val="uk-UA"/>
                </w:rPr>
                <w:t>75</w:t>
              </w:r>
            </w:hyperlink>
            <w:r w:rsidRPr="00E53190">
              <w:rPr>
                <w:color w:val="000000"/>
                <w:sz w:val="28"/>
                <w:szCs w:val="28"/>
                <w:lang w:val="uk-UA"/>
              </w:rPr>
              <w:t>, </w:t>
            </w:r>
            <w:hyperlink r:id="rId28" w:anchor="n472" w:tgtFrame="_blank" w:history="1">
              <w:r w:rsidRPr="00E53190">
                <w:rPr>
                  <w:rStyle w:val="a3"/>
                  <w:color w:val="000099"/>
                  <w:sz w:val="28"/>
                  <w:szCs w:val="28"/>
                  <w:lang w:val="uk-UA"/>
                </w:rPr>
                <w:t>77</w:t>
              </w:r>
            </w:hyperlink>
            <w:r w:rsidRPr="00E53190">
              <w:rPr>
                <w:color w:val="000000"/>
                <w:sz w:val="28"/>
                <w:szCs w:val="28"/>
                <w:lang w:val="uk-UA"/>
              </w:rPr>
              <w:t>, </w:t>
            </w:r>
            <w:hyperlink r:id="rId29" w:anchor="n2090" w:tgtFrame="_blank" w:history="1">
              <w:r w:rsidRPr="00E53190">
                <w:rPr>
                  <w:rStyle w:val="a3"/>
                  <w:color w:val="000099"/>
                  <w:sz w:val="28"/>
                  <w:szCs w:val="28"/>
                  <w:lang w:val="uk-UA"/>
                </w:rPr>
                <w:t>188</w:t>
              </w:r>
            </w:hyperlink>
            <w:hyperlink r:id="rId30"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13B61FDD" w14:textId="053854BD" w:rsidR="00FC6E32" w:rsidRPr="00E53190" w:rsidRDefault="00E53190" w:rsidP="00B66157">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9" w:name="n210"/>
            <w:bookmarkEnd w:id="9"/>
            <w:r w:rsidRPr="00E53190">
              <w:rPr>
                <w:color w:val="000000"/>
                <w:sz w:val="28"/>
                <w:szCs w:val="28"/>
                <w:lang w:val="uk-UA"/>
              </w:rPr>
              <w:t>Від імені центрального органу виконавчої влади, що реалізує державну політику у сфері лісового господарства,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лісового господарства, його заступники, головні лісничі, старші інженери та інженери, командири авіаланок, старші льотчики-спостерігачі та льотчики-спостерігачі баз авіаційної охорони лісів, лісничі, помічники лісничих, майстри лісу.</w:t>
            </w:r>
            <w:bookmarkStart w:id="10" w:name="n211"/>
            <w:bookmarkStart w:id="11" w:name="n212"/>
            <w:bookmarkEnd w:id="10"/>
            <w:bookmarkEnd w:id="11"/>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CF1277E" w14:textId="0E2895CF" w:rsidR="00FC6E32" w:rsidRPr="00E53190" w:rsidRDefault="00E53190" w:rsidP="00B66157">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r w:rsidRPr="00E53190">
              <w:rPr>
                <w:rStyle w:val="rvts9"/>
                <w:b/>
                <w:bCs/>
                <w:color w:val="000000"/>
                <w:sz w:val="28"/>
                <w:szCs w:val="28"/>
                <w:lang w:val="uk-UA"/>
              </w:rPr>
              <w:t>Виключити</w:t>
            </w:r>
          </w:p>
        </w:tc>
      </w:tr>
      <w:tr w:rsidR="00E53190" w:rsidRPr="00FC6E32" w14:paraId="539B683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19A497E" w14:textId="77777777" w:rsidR="00E53190" w:rsidRPr="00E53190" w:rsidRDefault="00E53190"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E53190">
              <w:rPr>
                <w:rStyle w:val="rvts9"/>
                <w:b/>
                <w:bCs/>
                <w:color w:val="000000"/>
                <w:sz w:val="28"/>
                <w:szCs w:val="28"/>
                <w:lang w:val="uk-UA"/>
              </w:rPr>
              <w:lastRenderedPageBreak/>
              <w:t>Стаття 242. Центральний орган виконавчої влади, що реалізує державну політику у сфері мисливського господарства</w:t>
            </w:r>
          </w:p>
          <w:p w14:paraId="57023778"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2" w:name="n213"/>
            <w:bookmarkEnd w:id="12"/>
            <w:r w:rsidRPr="00E53190">
              <w:rPr>
                <w:color w:val="000000"/>
                <w:sz w:val="28"/>
                <w:szCs w:val="28"/>
                <w:lang w:val="uk-UA"/>
              </w:rPr>
              <w:t>Центральний орган виконавчої влади, що реалізує державну політику у сфері мисливського господарства, розглядає справи про адміністративні правопорушення, пов’язані з порушенням правил ведення мисливського господарства і полювання, передбачені </w:t>
            </w:r>
            <w:hyperlink r:id="rId31" w:anchor="n297" w:tgtFrame="_blank" w:history="1">
              <w:r w:rsidRPr="00E53190">
                <w:rPr>
                  <w:rStyle w:val="a3"/>
                  <w:color w:val="000099"/>
                  <w:sz w:val="28"/>
                  <w:szCs w:val="28"/>
                  <w:lang w:val="uk-UA"/>
                </w:rPr>
                <w:t>статтею 50</w:t>
              </w:r>
            </w:hyperlink>
            <w:r w:rsidRPr="00E53190">
              <w:rPr>
                <w:color w:val="000000"/>
                <w:sz w:val="28"/>
                <w:szCs w:val="28"/>
                <w:lang w:val="uk-UA"/>
              </w:rPr>
              <w:t>, </w:t>
            </w:r>
            <w:hyperlink r:id="rId32" w:anchor="n561" w:tgtFrame="_blank" w:history="1">
              <w:r w:rsidRPr="00E53190">
                <w:rPr>
                  <w:rStyle w:val="a3"/>
                  <w:color w:val="000099"/>
                  <w:sz w:val="28"/>
                  <w:szCs w:val="28"/>
                  <w:lang w:val="uk-UA"/>
                </w:rPr>
                <w:t>частиною першою статті 85</w:t>
              </w:r>
            </w:hyperlink>
            <w:r w:rsidRPr="00E53190">
              <w:rPr>
                <w:color w:val="000000"/>
                <w:sz w:val="28"/>
                <w:szCs w:val="28"/>
                <w:lang w:val="uk-UA"/>
              </w:rPr>
              <w:t>, </w:t>
            </w:r>
            <w:hyperlink r:id="rId33" w:anchor="n628" w:tgtFrame="_blank" w:history="1">
              <w:r w:rsidRPr="00E53190">
                <w:rPr>
                  <w:rStyle w:val="a3"/>
                  <w:color w:val="000099"/>
                  <w:sz w:val="28"/>
                  <w:szCs w:val="28"/>
                  <w:lang w:val="uk-UA"/>
                </w:rPr>
                <w:t>статтями 91</w:t>
              </w:r>
            </w:hyperlink>
            <w:hyperlink r:id="rId34" w:anchor="n628" w:tgtFrame="_blank" w:history="1">
              <w:r w:rsidRPr="00E53190">
                <w:rPr>
                  <w:rStyle w:val="a3"/>
                  <w:b/>
                  <w:bCs/>
                  <w:color w:val="000099"/>
                  <w:sz w:val="28"/>
                  <w:szCs w:val="28"/>
                  <w:vertAlign w:val="superscript"/>
                  <w:lang w:val="uk-UA"/>
                </w:rPr>
                <w:t>-2</w:t>
              </w:r>
            </w:hyperlink>
            <w:r w:rsidRPr="00E53190">
              <w:rPr>
                <w:color w:val="000000"/>
                <w:sz w:val="28"/>
                <w:szCs w:val="28"/>
                <w:lang w:val="uk-UA"/>
              </w:rPr>
              <w:t> і </w:t>
            </w:r>
            <w:hyperlink r:id="rId35" w:anchor="n2090" w:tgtFrame="_blank" w:history="1">
              <w:r w:rsidRPr="00E53190">
                <w:rPr>
                  <w:rStyle w:val="a3"/>
                  <w:color w:val="000099"/>
                  <w:sz w:val="28"/>
                  <w:szCs w:val="28"/>
                  <w:lang w:val="uk-UA"/>
                </w:rPr>
                <w:t>188</w:t>
              </w:r>
            </w:hyperlink>
            <w:hyperlink r:id="rId36" w:anchor="n2090" w:tgtFrame="_blank" w:history="1">
              <w:r w:rsidRPr="00E53190">
                <w:rPr>
                  <w:rStyle w:val="a3"/>
                  <w:b/>
                  <w:bCs/>
                  <w:color w:val="000099"/>
                  <w:sz w:val="28"/>
                  <w:szCs w:val="28"/>
                  <w:vertAlign w:val="superscript"/>
                  <w:lang w:val="uk-UA"/>
                </w:rPr>
                <w:t>-5</w:t>
              </w:r>
            </w:hyperlink>
            <w:r w:rsidRPr="00E53190">
              <w:rPr>
                <w:color w:val="000000"/>
                <w:sz w:val="28"/>
                <w:szCs w:val="28"/>
                <w:lang w:val="uk-UA"/>
              </w:rPr>
              <w:t> цього Кодексу.</w:t>
            </w:r>
          </w:p>
          <w:p w14:paraId="0B16E87D" w14:textId="77777777" w:rsidR="00E53190" w:rsidRPr="00E53190"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 w:name="n214"/>
            <w:bookmarkEnd w:id="13"/>
            <w:r w:rsidRPr="00E53190">
              <w:rPr>
                <w:color w:val="000000"/>
                <w:sz w:val="28"/>
                <w:szCs w:val="28"/>
                <w:lang w:val="uk-UA"/>
              </w:rPr>
              <w:t>Від імені центрального органу виконавчої влади, що реалізує державну політику у сфері мисливського господарства, розглядати справи про адміністративні правопорушення і накладати адміністративні стягнення мають право посадові особи, уповноважені центральним органом виконавчої влади, що реалізує державну політику у сфері мисливського господарства, керівники, заступник керівника з питань мисливського господарства, головні лісничі, головні мисливствознавці, державні районні мисливствознавці, керівники, головні лісничі, лісничі, головні мисливствознавці, мисливствознавці держлісгоспів, інших державних лісогосподарських підприємств, а також державних лісомисливських та державних мисливських господарств.</w:t>
            </w:r>
          </w:p>
          <w:p w14:paraId="7D704C80" w14:textId="56BBEDEE" w:rsidR="00E53190" w:rsidRPr="00E53190" w:rsidRDefault="00E53190" w:rsidP="00B66157">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14" w:name="n215"/>
            <w:bookmarkEnd w:id="14"/>
            <w:r w:rsidRPr="00E53190">
              <w:rPr>
                <w:color w:val="000000"/>
                <w:sz w:val="28"/>
                <w:szCs w:val="28"/>
                <w:lang w:val="uk-UA"/>
              </w:rPr>
              <w:lastRenderedPageBreak/>
              <w:t>Керівниками, заступником керівника з питань мисливського господарства, головними лісничими, головними мисливствознавцями, державними районними мисливствознавцями, керівниками, головними лісничими, лісничими, головними мисливствознавцями, мисливствознавцями держлісгоспів, інших державних лісогосподарських підприємств, а також державних лісомисливських та державних мисливських господарств штраф до семи неоподатковуваних мінімумів доходів громадян за правопорушення, передбачені </w:t>
            </w:r>
            <w:hyperlink r:id="rId37" w:anchor="n561" w:tgtFrame="_blank" w:history="1">
              <w:r w:rsidRPr="00E53190">
                <w:rPr>
                  <w:rStyle w:val="a3"/>
                  <w:color w:val="000099"/>
                  <w:sz w:val="28"/>
                  <w:szCs w:val="28"/>
                  <w:lang w:val="uk-UA"/>
                </w:rPr>
                <w:t>частиною першою</w:t>
              </w:r>
            </w:hyperlink>
            <w:r w:rsidRPr="00E53190">
              <w:rPr>
                <w:color w:val="000000"/>
                <w:sz w:val="28"/>
                <w:szCs w:val="28"/>
                <w:lang w:val="uk-UA"/>
              </w:rPr>
              <w:t> статті 85 цього Кодексу, може стягуватися на місці.</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833BB0B" w14:textId="4607E67D" w:rsidR="00E53190" w:rsidRPr="00FC6E32" w:rsidRDefault="00E53190" w:rsidP="00B66157">
            <w:pPr>
              <w:pStyle w:val="rvps7"/>
              <w:shd w:val="clear" w:color="auto" w:fill="FFFFFF"/>
              <w:spacing w:before="150" w:beforeAutospacing="0" w:after="150" w:afterAutospacing="0" w:line="276" w:lineRule="auto"/>
              <w:ind w:left="450" w:right="450"/>
              <w:jc w:val="both"/>
              <w:rPr>
                <w:rStyle w:val="rvts9"/>
                <w:b/>
                <w:bCs/>
                <w:color w:val="000000"/>
                <w:sz w:val="28"/>
                <w:szCs w:val="28"/>
                <w:lang w:val="uk-UA"/>
              </w:rPr>
            </w:pPr>
            <w:r w:rsidRPr="00E53190">
              <w:rPr>
                <w:rStyle w:val="rvts9"/>
                <w:b/>
                <w:bCs/>
                <w:color w:val="000000"/>
                <w:sz w:val="28"/>
                <w:szCs w:val="28"/>
                <w:lang w:val="uk-UA"/>
              </w:rPr>
              <w:lastRenderedPageBreak/>
              <w:t>Виключити</w:t>
            </w:r>
          </w:p>
        </w:tc>
      </w:tr>
      <w:tr w:rsidR="00E53190" w:rsidRPr="00D91F1C" w14:paraId="26F403F0"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40B8698" w14:textId="77777777" w:rsidR="00E53190" w:rsidRPr="001D4C51" w:rsidRDefault="00E53190" w:rsidP="00B66157">
            <w:pPr>
              <w:pStyle w:val="rvps7"/>
              <w:shd w:val="clear" w:color="auto" w:fill="FFFFFF"/>
              <w:spacing w:before="150" w:beforeAutospacing="0" w:after="150" w:afterAutospacing="0" w:line="276" w:lineRule="auto"/>
              <w:jc w:val="both"/>
              <w:rPr>
                <w:color w:val="000000"/>
                <w:sz w:val="28"/>
                <w:szCs w:val="28"/>
                <w:lang w:val="uk-UA"/>
              </w:rPr>
            </w:pPr>
            <w:r w:rsidRPr="001D4C51">
              <w:rPr>
                <w:rStyle w:val="rvts9"/>
                <w:b/>
                <w:bCs/>
                <w:color w:val="000000"/>
                <w:sz w:val="28"/>
                <w:szCs w:val="28"/>
                <w:lang w:val="uk-UA"/>
              </w:rPr>
              <w:lastRenderedPageBreak/>
              <w:t>Стаття 242</w:t>
            </w:r>
            <w:r w:rsidRPr="001D4C51">
              <w:rPr>
                <w:rStyle w:val="rvts37"/>
                <w:b/>
                <w:bCs/>
                <w:color w:val="000000"/>
                <w:sz w:val="28"/>
                <w:szCs w:val="28"/>
                <w:vertAlign w:val="superscript"/>
                <w:lang w:val="uk-UA"/>
              </w:rPr>
              <w:t>-1</w:t>
            </w:r>
            <w:r w:rsidRPr="001D4C51">
              <w:rPr>
                <w:rStyle w:val="rvts9"/>
                <w:b/>
                <w:bCs/>
                <w:color w:val="000000"/>
                <w:sz w:val="28"/>
                <w:szCs w:val="28"/>
                <w:lang w:val="uk-UA"/>
              </w:rPr>
              <w:t xml:space="preserve">. </w:t>
            </w:r>
            <w:r w:rsidRPr="001D4C51">
              <w:rPr>
                <w:rStyle w:val="rvts9"/>
                <w:bCs/>
                <w:color w:val="000000"/>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59374FA8" w14:textId="77777777" w:rsidR="00E53190" w:rsidRPr="001D4C51" w:rsidRDefault="00E5319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5" w:name="n218"/>
            <w:bookmarkEnd w:id="15"/>
            <w:r w:rsidRPr="001D4C51">
              <w:rPr>
                <w:color w:val="000000"/>
                <w:sz w:val="28"/>
                <w:szCs w:val="28"/>
                <w:lang w:val="uk-UA"/>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w:t>
            </w:r>
            <w:hyperlink r:id="rId38" w:anchor="n285" w:tgtFrame="_blank" w:history="1">
              <w:r w:rsidRPr="001D4C51">
                <w:rPr>
                  <w:rStyle w:val="a3"/>
                  <w:color w:val="000099"/>
                  <w:sz w:val="28"/>
                  <w:szCs w:val="28"/>
                  <w:lang w:val="uk-UA"/>
                </w:rPr>
                <w:t>статтями 47 - 50</w:t>
              </w:r>
            </w:hyperlink>
            <w:r w:rsidRPr="001D4C51">
              <w:rPr>
                <w:color w:val="000000"/>
                <w:sz w:val="28"/>
                <w:szCs w:val="28"/>
                <w:lang w:val="uk-UA"/>
              </w:rPr>
              <w:t>, </w:t>
            </w:r>
            <w:hyperlink r:id="rId39" w:anchor="n315" w:tgtFrame="_blank" w:history="1">
              <w:r w:rsidRPr="001D4C51">
                <w:rPr>
                  <w:rStyle w:val="a3"/>
                  <w:color w:val="000099"/>
                  <w:sz w:val="28"/>
                  <w:szCs w:val="28"/>
                  <w:lang w:val="uk-UA"/>
                </w:rPr>
                <w:t>52 - 53</w:t>
              </w:r>
            </w:hyperlink>
            <w:hyperlink r:id="rId40" w:anchor="n315" w:tgtFrame="_blank" w:history="1">
              <w:r w:rsidRPr="001D4C51">
                <w:rPr>
                  <w:rStyle w:val="a3"/>
                  <w:b/>
                  <w:bCs/>
                  <w:color w:val="000099"/>
                  <w:sz w:val="28"/>
                  <w:szCs w:val="28"/>
                  <w:vertAlign w:val="superscript"/>
                  <w:lang w:val="uk-UA"/>
                </w:rPr>
                <w:t>-1</w:t>
              </w:r>
            </w:hyperlink>
            <w:r w:rsidRPr="001D4C51">
              <w:rPr>
                <w:color w:val="000000"/>
                <w:sz w:val="28"/>
                <w:szCs w:val="28"/>
                <w:lang w:val="uk-UA"/>
              </w:rPr>
              <w:t>, </w:t>
            </w:r>
            <w:hyperlink r:id="rId41" w:anchor="n331" w:tgtFrame="_blank" w:history="1">
              <w:r w:rsidRPr="001D4C51">
                <w:rPr>
                  <w:rStyle w:val="a3"/>
                  <w:color w:val="000099"/>
                  <w:sz w:val="28"/>
                  <w:szCs w:val="28"/>
                  <w:lang w:val="uk-UA"/>
                </w:rPr>
                <w:t>53</w:t>
              </w:r>
            </w:hyperlink>
            <w:hyperlink r:id="rId42" w:anchor="n331" w:tgtFrame="_blank" w:history="1">
              <w:r w:rsidRPr="001D4C51">
                <w:rPr>
                  <w:rStyle w:val="a3"/>
                  <w:b/>
                  <w:bCs/>
                  <w:color w:val="000099"/>
                  <w:sz w:val="28"/>
                  <w:szCs w:val="28"/>
                  <w:vertAlign w:val="superscript"/>
                  <w:lang w:val="uk-UA"/>
                </w:rPr>
                <w:t>-3</w:t>
              </w:r>
            </w:hyperlink>
            <w:hyperlink r:id="rId43" w:anchor="n331" w:tgtFrame="_blank" w:history="1">
              <w:r w:rsidRPr="001D4C51">
                <w:rPr>
                  <w:rStyle w:val="a3"/>
                  <w:color w:val="000099"/>
                  <w:sz w:val="28"/>
                  <w:szCs w:val="28"/>
                  <w:lang w:val="uk-UA"/>
                </w:rPr>
                <w:t> - 54</w:t>
              </w:r>
            </w:hyperlink>
            <w:r w:rsidRPr="001D4C51">
              <w:rPr>
                <w:color w:val="000000"/>
                <w:sz w:val="28"/>
                <w:szCs w:val="28"/>
                <w:lang w:val="uk-UA"/>
              </w:rPr>
              <w:t>, </w:t>
            </w:r>
            <w:hyperlink r:id="rId44" w:anchor="n382" w:tgtFrame="_blank" w:history="1">
              <w:r w:rsidRPr="001D4C51">
                <w:rPr>
                  <w:rStyle w:val="a3"/>
                  <w:color w:val="000099"/>
                  <w:sz w:val="28"/>
                  <w:szCs w:val="28"/>
                  <w:lang w:val="uk-UA"/>
                </w:rPr>
                <w:t>59 - 77</w:t>
              </w:r>
            </w:hyperlink>
            <w:hyperlink r:id="rId45" w:anchor="n382" w:tgtFrame="_blank" w:history="1">
              <w:r w:rsidRPr="001D4C51">
                <w:rPr>
                  <w:rStyle w:val="a3"/>
                  <w:b/>
                  <w:bCs/>
                  <w:color w:val="000099"/>
                  <w:sz w:val="28"/>
                  <w:szCs w:val="28"/>
                  <w:vertAlign w:val="superscript"/>
                  <w:lang w:val="uk-UA"/>
                </w:rPr>
                <w:t>-1</w:t>
              </w:r>
            </w:hyperlink>
            <w:r w:rsidRPr="001D4C51">
              <w:rPr>
                <w:color w:val="000000"/>
                <w:sz w:val="28"/>
                <w:szCs w:val="28"/>
                <w:lang w:val="uk-UA"/>
              </w:rPr>
              <w:t>, </w:t>
            </w:r>
            <w:hyperlink r:id="rId46" w:anchor="n484" w:tgtFrame="_blank" w:history="1">
              <w:r w:rsidRPr="001D4C51">
                <w:rPr>
                  <w:rStyle w:val="a3"/>
                  <w:color w:val="000099"/>
                  <w:sz w:val="28"/>
                  <w:szCs w:val="28"/>
                  <w:lang w:val="uk-UA"/>
                </w:rPr>
                <w:t>статтею 78</w:t>
              </w:r>
            </w:hyperlink>
            <w:r w:rsidRPr="001D4C51">
              <w:rPr>
                <w:color w:val="000000"/>
                <w:sz w:val="28"/>
                <w:szCs w:val="28"/>
                <w:lang w:val="uk-UA"/>
              </w:rPr>
              <w:t> (крім порушень санітарних норм), </w:t>
            </w:r>
            <w:hyperlink r:id="rId47" w:anchor="n490" w:tgtFrame="_blank" w:history="1">
              <w:r w:rsidRPr="001D4C51">
                <w:rPr>
                  <w:rStyle w:val="a3"/>
                  <w:color w:val="000099"/>
                  <w:sz w:val="28"/>
                  <w:szCs w:val="28"/>
                  <w:lang w:val="uk-UA"/>
                </w:rPr>
                <w:t>статтями 78</w:t>
              </w:r>
            </w:hyperlink>
            <w:hyperlink r:id="rId48" w:anchor="n490" w:tgtFrame="_blank" w:history="1">
              <w:r w:rsidRPr="001D4C51">
                <w:rPr>
                  <w:rStyle w:val="a3"/>
                  <w:b/>
                  <w:bCs/>
                  <w:color w:val="000099"/>
                  <w:sz w:val="28"/>
                  <w:szCs w:val="28"/>
                  <w:vertAlign w:val="superscript"/>
                  <w:lang w:val="uk-UA"/>
                </w:rPr>
                <w:t>-1</w:t>
              </w:r>
            </w:hyperlink>
            <w:hyperlink r:id="rId49" w:anchor="n490" w:tgtFrame="_blank" w:history="1">
              <w:r w:rsidRPr="001D4C51">
                <w:rPr>
                  <w:rStyle w:val="a3"/>
                  <w:color w:val="000099"/>
                  <w:sz w:val="28"/>
                  <w:szCs w:val="28"/>
                  <w:lang w:val="uk-UA"/>
                </w:rPr>
                <w:t> - 79</w:t>
              </w:r>
            </w:hyperlink>
            <w:r w:rsidRPr="001D4C51">
              <w:rPr>
                <w:color w:val="000000"/>
                <w:sz w:val="28"/>
                <w:szCs w:val="28"/>
                <w:lang w:val="uk-UA"/>
              </w:rPr>
              <w:t>, </w:t>
            </w:r>
            <w:hyperlink r:id="rId50" w:anchor="n501" w:tgtFrame="_blank" w:history="1">
              <w:r w:rsidRPr="001D4C51">
                <w:rPr>
                  <w:rStyle w:val="a3"/>
                  <w:color w:val="000099"/>
                  <w:sz w:val="28"/>
                  <w:szCs w:val="28"/>
                  <w:lang w:val="uk-UA"/>
                </w:rPr>
                <w:t>статтями 80-83</w:t>
              </w:r>
            </w:hyperlink>
            <w:r w:rsidRPr="001D4C51">
              <w:rPr>
                <w:color w:val="000000"/>
                <w:sz w:val="28"/>
                <w:szCs w:val="28"/>
                <w:lang w:val="uk-UA"/>
              </w:rPr>
              <w:t xml:space="preserve"> (крім </w:t>
            </w:r>
            <w:r w:rsidRPr="001D4C51">
              <w:rPr>
                <w:color w:val="000000"/>
                <w:sz w:val="28"/>
                <w:szCs w:val="28"/>
                <w:lang w:val="uk-UA"/>
              </w:rPr>
              <w:lastRenderedPageBreak/>
              <w:t>порушень санітарних норм), </w:t>
            </w:r>
            <w:hyperlink r:id="rId51" w:anchor="n561" w:tgtFrame="_blank" w:history="1">
              <w:r w:rsidRPr="001D4C51">
                <w:rPr>
                  <w:rStyle w:val="a3"/>
                  <w:color w:val="000099"/>
                  <w:sz w:val="28"/>
                  <w:szCs w:val="28"/>
                  <w:lang w:val="uk-UA"/>
                </w:rPr>
                <w:t>частинами першою</w:t>
              </w:r>
            </w:hyperlink>
            <w:r w:rsidRPr="001D4C51">
              <w:rPr>
                <w:color w:val="000000"/>
                <w:sz w:val="28"/>
                <w:szCs w:val="28"/>
                <w:lang w:val="uk-UA"/>
              </w:rPr>
              <w:t> і </w:t>
            </w:r>
            <w:hyperlink r:id="rId52" w:anchor="n565" w:tgtFrame="_blank" w:history="1">
              <w:r w:rsidRPr="001D4C51">
                <w:rPr>
                  <w:rStyle w:val="a3"/>
                  <w:color w:val="000099"/>
                  <w:sz w:val="28"/>
                  <w:szCs w:val="28"/>
                  <w:lang w:val="uk-UA"/>
                </w:rPr>
                <w:t>третьою статті 85</w:t>
              </w:r>
            </w:hyperlink>
            <w:r w:rsidRPr="001D4C51">
              <w:rPr>
                <w:color w:val="000000"/>
                <w:sz w:val="28"/>
                <w:szCs w:val="28"/>
                <w:lang w:val="uk-UA"/>
              </w:rPr>
              <w:t>, </w:t>
            </w:r>
            <w:hyperlink r:id="rId53" w:anchor="n578" w:tgtFrame="_blank" w:history="1">
              <w:r w:rsidRPr="001D4C51">
                <w:rPr>
                  <w:rStyle w:val="a3"/>
                  <w:color w:val="000099"/>
                  <w:sz w:val="28"/>
                  <w:szCs w:val="28"/>
                  <w:lang w:val="uk-UA"/>
                </w:rPr>
                <w:t>статтями 86</w:t>
              </w:r>
            </w:hyperlink>
            <w:hyperlink r:id="rId54" w:anchor="n578" w:tgtFrame="_blank" w:history="1">
              <w:r w:rsidRPr="001D4C51">
                <w:rPr>
                  <w:rStyle w:val="a3"/>
                  <w:b/>
                  <w:bCs/>
                  <w:color w:val="000099"/>
                  <w:sz w:val="28"/>
                  <w:szCs w:val="28"/>
                  <w:vertAlign w:val="superscript"/>
                  <w:lang w:val="uk-UA"/>
                </w:rPr>
                <w:t>-1</w:t>
              </w:r>
            </w:hyperlink>
            <w:r w:rsidRPr="001D4C51">
              <w:rPr>
                <w:color w:val="000000"/>
                <w:sz w:val="28"/>
                <w:szCs w:val="28"/>
                <w:lang w:val="uk-UA"/>
              </w:rPr>
              <w:t>, </w:t>
            </w:r>
            <w:hyperlink r:id="rId55" w:anchor="n582" w:tgtFrame="_blank" w:history="1">
              <w:r w:rsidRPr="001D4C51">
                <w:rPr>
                  <w:rStyle w:val="a3"/>
                  <w:color w:val="000099"/>
                  <w:sz w:val="28"/>
                  <w:szCs w:val="28"/>
                  <w:lang w:val="uk-UA"/>
                </w:rPr>
                <w:t>87</w:t>
              </w:r>
            </w:hyperlink>
            <w:r w:rsidRPr="001D4C51">
              <w:rPr>
                <w:color w:val="000000"/>
                <w:sz w:val="28"/>
                <w:szCs w:val="28"/>
                <w:lang w:val="uk-UA"/>
              </w:rPr>
              <w:t>, </w:t>
            </w:r>
            <w:hyperlink r:id="rId56" w:anchor="n606" w:tgtFrame="_blank" w:history="1">
              <w:r w:rsidRPr="001D4C51">
                <w:rPr>
                  <w:rStyle w:val="a3"/>
                  <w:color w:val="000099"/>
                  <w:sz w:val="28"/>
                  <w:szCs w:val="28"/>
                  <w:lang w:val="uk-UA"/>
                </w:rPr>
                <w:t>статтею 89</w:t>
              </w:r>
            </w:hyperlink>
            <w:r w:rsidRPr="001D4C51">
              <w:rPr>
                <w:color w:val="000000"/>
                <w:sz w:val="28"/>
                <w:szCs w:val="28"/>
                <w:lang w:val="uk-UA"/>
              </w:rPr>
              <w:t> (щодо диких тварин), </w:t>
            </w:r>
            <w:hyperlink r:id="rId57" w:anchor="n614" w:tgtFrame="_blank" w:history="1">
              <w:r w:rsidRPr="001D4C51">
                <w:rPr>
                  <w:rStyle w:val="a3"/>
                  <w:color w:val="000099"/>
                  <w:sz w:val="28"/>
                  <w:szCs w:val="28"/>
                  <w:lang w:val="uk-UA"/>
                </w:rPr>
                <w:t>статтею 90</w:t>
              </w:r>
            </w:hyperlink>
            <w:hyperlink r:id="rId58" w:anchor="n614" w:tgtFrame="_blank" w:history="1">
              <w:r w:rsidRPr="001D4C51">
                <w:rPr>
                  <w:rStyle w:val="a3"/>
                  <w:b/>
                  <w:bCs/>
                  <w:color w:val="000099"/>
                  <w:sz w:val="28"/>
                  <w:szCs w:val="28"/>
                  <w:vertAlign w:val="superscript"/>
                  <w:lang w:val="uk-UA"/>
                </w:rPr>
                <w:t>-1</w:t>
              </w:r>
            </w:hyperlink>
            <w:r w:rsidRPr="001D4C51">
              <w:rPr>
                <w:color w:val="000000"/>
                <w:sz w:val="28"/>
                <w:szCs w:val="28"/>
                <w:lang w:val="uk-UA"/>
              </w:rPr>
              <w:t> (крім порушень санітарних норм), </w:t>
            </w:r>
            <w:hyperlink r:id="rId59" w:anchor="n624" w:tgtFrame="_blank" w:history="1">
              <w:r w:rsidRPr="001D4C51">
                <w:rPr>
                  <w:rStyle w:val="a3"/>
                  <w:color w:val="000099"/>
                  <w:sz w:val="28"/>
                  <w:szCs w:val="28"/>
                  <w:lang w:val="uk-UA"/>
                </w:rPr>
                <w:t>статтями 91</w:t>
              </w:r>
            </w:hyperlink>
            <w:hyperlink r:id="rId60" w:anchor="n624" w:tgtFrame="_blank" w:history="1">
              <w:r w:rsidRPr="001D4C51">
                <w:rPr>
                  <w:rStyle w:val="a3"/>
                  <w:b/>
                  <w:bCs/>
                  <w:color w:val="000099"/>
                  <w:sz w:val="28"/>
                  <w:szCs w:val="28"/>
                  <w:vertAlign w:val="superscript"/>
                  <w:lang w:val="uk-UA"/>
                </w:rPr>
                <w:t>-1</w:t>
              </w:r>
            </w:hyperlink>
            <w:hyperlink r:id="rId61" w:anchor="n624" w:tgtFrame="_blank" w:history="1">
              <w:r w:rsidRPr="001D4C51">
                <w:rPr>
                  <w:rStyle w:val="a3"/>
                  <w:color w:val="000099"/>
                  <w:sz w:val="28"/>
                  <w:szCs w:val="28"/>
                  <w:lang w:val="uk-UA"/>
                </w:rPr>
                <w:t> - 91</w:t>
              </w:r>
            </w:hyperlink>
            <w:hyperlink r:id="rId62" w:anchor="n624" w:tgtFrame="_blank" w:history="1">
              <w:r w:rsidRPr="001D4C51">
                <w:rPr>
                  <w:rStyle w:val="a3"/>
                  <w:b/>
                  <w:bCs/>
                  <w:color w:val="000099"/>
                  <w:sz w:val="28"/>
                  <w:szCs w:val="28"/>
                  <w:vertAlign w:val="superscript"/>
                  <w:lang w:val="uk-UA"/>
                </w:rPr>
                <w:t>-4</w:t>
              </w:r>
            </w:hyperlink>
            <w:r w:rsidRPr="001D4C51">
              <w:rPr>
                <w:color w:val="000000"/>
                <w:sz w:val="28"/>
                <w:szCs w:val="28"/>
                <w:lang w:val="uk-UA"/>
              </w:rPr>
              <w:t>, </w:t>
            </w:r>
            <w:hyperlink r:id="rId63" w:anchor="n665" w:tgtFrame="_blank" w:history="1">
              <w:r w:rsidRPr="001D4C51">
                <w:rPr>
                  <w:rStyle w:val="a3"/>
                  <w:color w:val="000099"/>
                  <w:sz w:val="28"/>
                  <w:szCs w:val="28"/>
                  <w:lang w:val="uk-UA"/>
                </w:rPr>
                <w:t>статтею 95</w:t>
              </w:r>
            </w:hyperlink>
            <w:r w:rsidRPr="001D4C51">
              <w:rPr>
                <w:color w:val="000000"/>
                <w:sz w:val="28"/>
                <w:szCs w:val="28"/>
                <w:lang w:val="uk-UA"/>
              </w:rPr>
              <w:t> (крім порушень санітарних норм та норм ядерної безпеки), </w:t>
            </w:r>
            <w:hyperlink r:id="rId64" w:anchor="n1279" w:tgtFrame="_blank" w:history="1">
              <w:r w:rsidRPr="001D4C51">
                <w:rPr>
                  <w:rStyle w:val="a3"/>
                  <w:color w:val="000099"/>
                  <w:sz w:val="28"/>
                  <w:szCs w:val="28"/>
                  <w:lang w:val="uk-UA"/>
                </w:rPr>
                <w:t>статтею 153</w:t>
              </w:r>
            </w:hyperlink>
            <w:r w:rsidRPr="001D4C51">
              <w:rPr>
                <w:color w:val="000000"/>
                <w:sz w:val="28"/>
                <w:szCs w:val="28"/>
                <w:lang w:val="uk-UA"/>
              </w:rPr>
              <w:t>, </w:t>
            </w:r>
            <w:hyperlink r:id="rId65" w:anchor="n1765" w:tgtFrame="_blank" w:history="1">
              <w:r w:rsidRPr="001D4C51">
                <w:rPr>
                  <w:rStyle w:val="a3"/>
                  <w:color w:val="000099"/>
                  <w:sz w:val="28"/>
                  <w:szCs w:val="28"/>
                  <w:lang w:val="uk-UA"/>
                </w:rPr>
                <w:t>статтею 167</w:t>
              </w:r>
            </w:hyperlink>
            <w:r w:rsidRPr="001D4C51">
              <w:rPr>
                <w:color w:val="000000"/>
                <w:sz w:val="28"/>
                <w:szCs w:val="28"/>
                <w:lang w:val="uk-UA"/>
              </w:rPr>
              <w:t> (щодо реалізації нафтопродуктів, екологічні показники яких не відповідають вимогам стандартів, норм та правил) і </w:t>
            </w:r>
            <w:hyperlink r:id="rId66" w:anchor="n2090" w:tgtFrame="_blank" w:history="1">
              <w:r w:rsidRPr="001D4C51">
                <w:rPr>
                  <w:rStyle w:val="a3"/>
                  <w:color w:val="000099"/>
                  <w:sz w:val="28"/>
                  <w:szCs w:val="28"/>
                  <w:lang w:val="uk-UA"/>
                </w:rPr>
                <w:t>статтею 188</w:t>
              </w:r>
            </w:hyperlink>
            <w:hyperlink r:id="rId67" w:anchor="n2090" w:tgtFrame="_blank" w:history="1">
              <w:r w:rsidRPr="001D4C51">
                <w:rPr>
                  <w:rStyle w:val="a3"/>
                  <w:b/>
                  <w:bCs/>
                  <w:color w:val="000099"/>
                  <w:sz w:val="28"/>
                  <w:szCs w:val="28"/>
                  <w:vertAlign w:val="superscript"/>
                  <w:lang w:val="uk-UA"/>
                </w:rPr>
                <w:t>-5</w:t>
              </w:r>
            </w:hyperlink>
            <w:r w:rsidRPr="001D4C51">
              <w:rPr>
                <w:color w:val="000000"/>
                <w:sz w:val="28"/>
                <w:szCs w:val="28"/>
                <w:lang w:val="uk-UA"/>
              </w:rPr>
              <w:t> цього Кодексу.</w:t>
            </w:r>
          </w:p>
          <w:p w14:paraId="0BFAE4CC" w14:textId="31E6F1F2" w:rsidR="00E53190" w:rsidRPr="001D4C51" w:rsidRDefault="00E53190" w:rsidP="00B66157">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16" w:name="n219"/>
            <w:bookmarkEnd w:id="16"/>
            <w:r w:rsidRPr="001D4C51">
              <w:rPr>
                <w:color w:val="000000"/>
                <w:sz w:val="28"/>
                <w:szCs w:val="28"/>
                <w:lang w:val="uk-UA"/>
              </w:rPr>
              <w:t xml:space="preserve">Від імені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розглядати справи про адміністративні правопорушення і накладати адміністративні стягнення мають право Головний державний інспектор України з охорони навколишнього природного середовища та його заступники, старші державні інспектори України з охорони навколишнього природного середовища, державні інспектори України з охорони навколишнього природного середовища, головні державні інспектори з охорони навколишнього природного середовища Автономної Республіки Крим, областей, міст Києва і Севастополя та їх заступники, головні державні інспектори з охорони навколишнього природного середовища Чорного і Азовського </w:t>
            </w:r>
            <w:r w:rsidRPr="001D4C51">
              <w:rPr>
                <w:color w:val="000000"/>
                <w:sz w:val="28"/>
                <w:szCs w:val="28"/>
                <w:lang w:val="uk-UA"/>
              </w:rPr>
              <w:lastRenderedPageBreak/>
              <w:t>морів та їх заступники, старші державні інспектори з охорони навколишнього природного середовища, державні інспектори з охорони навколишнього природного середовища відповідних територій.</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0F757EF" w14:textId="348900E2" w:rsidR="009E1099" w:rsidRPr="001D4C51" w:rsidRDefault="009E1099" w:rsidP="00B66157">
            <w:pPr>
              <w:shd w:val="clear" w:color="auto" w:fill="FFFFFF"/>
              <w:spacing w:line="276" w:lineRule="auto"/>
              <w:ind w:firstLine="709"/>
              <w:jc w:val="both"/>
              <w:rPr>
                <w:b/>
                <w:color w:val="000000" w:themeColor="text1"/>
                <w:sz w:val="28"/>
                <w:szCs w:val="28"/>
                <w:lang w:val="uk-UA"/>
              </w:rPr>
            </w:pPr>
            <w:r w:rsidRPr="001D4C51">
              <w:rPr>
                <w:b/>
                <w:color w:val="000000" w:themeColor="text1"/>
                <w:sz w:val="28"/>
                <w:szCs w:val="28"/>
                <w:lang w:val="uk-UA" w:eastAsia="uk-UA"/>
              </w:rPr>
              <w:lastRenderedPageBreak/>
              <w:t>Стаття</w:t>
            </w:r>
            <w:r w:rsidRPr="001D4C51">
              <w:rPr>
                <w:b/>
                <w:color w:val="000000" w:themeColor="text1"/>
                <w:sz w:val="28"/>
                <w:szCs w:val="28"/>
                <w:lang w:val="uk-UA" w:eastAsia="uk-UA"/>
              </w:rPr>
              <w:t xml:space="preserve"> 242</w:t>
            </w:r>
            <w:r w:rsidRPr="001D4C51">
              <w:rPr>
                <w:b/>
                <w:color w:val="000000" w:themeColor="text1"/>
                <w:sz w:val="28"/>
                <w:szCs w:val="28"/>
                <w:vertAlign w:val="superscript"/>
                <w:lang w:val="uk-UA" w:eastAsia="uk-UA"/>
              </w:rPr>
              <w:t>1</w:t>
            </w:r>
            <w:r w:rsidRPr="001D4C51">
              <w:rPr>
                <w:b/>
                <w:color w:val="000000" w:themeColor="text1"/>
                <w:sz w:val="28"/>
                <w:szCs w:val="28"/>
                <w:lang w:val="uk-UA" w:eastAsia="uk-UA"/>
              </w:rPr>
              <w:t xml:space="preserve">. </w:t>
            </w:r>
            <w:r w:rsidRPr="001D4C51">
              <w:rPr>
                <w:b/>
                <w:color w:val="000000" w:themeColor="text1"/>
                <w:sz w:val="28"/>
                <w:szCs w:val="28"/>
                <w:lang w:val="uk-UA" w:eastAsia="uk-UA"/>
              </w:rPr>
              <w:t>Центральний</w:t>
            </w:r>
            <w:r w:rsidRPr="001D4C51">
              <w:rPr>
                <w:b/>
                <w:color w:val="000000" w:themeColor="text1"/>
                <w:sz w:val="28"/>
                <w:szCs w:val="28"/>
                <w:lang w:val="uk-UA" w:eastAsia="uk-UA"/>
              </w:rPr>
              <w:t xml:space="preserve"> </w:t>
            </w:r>
            <w:r w:rsidRPr="001D4C51">
              <w:rPr>
                <w:b/>
                <w:color w:val="000000" w:themeColor="text1"/>
                <w:sz w:val="28"/>
                <w:szCs w:val="28"/>
                <w:lang w:val="uk-UA" w:eastAsia="uk-UA"/>
              </w:rPr>
              <w:t>орган</w:t>
            </w:r>
            <w:r w:rsidRPr="001D4C51">
              <w:rPr>
                <w:b/>
                <w:color w:val="000000" w:themeColor="text1"/>
                <w:sz w:val="28"/>
                <w:szCs w:val="28"/>
                <w:lang w:val="uk-UA" w:eastAsia="uk-UA"/>
              </w:rPr>
              <w:t xml:space="preserve"> </w:t>
            </w:r>
            <w:r w:rsidRPr="001D4C51">
              <w:rPr>
                <w:b/>
                <w:color w:val="000000" w:themeColor="text1"/>
                <w:sz w:val="28"/>
                <w:szCs w:val="28"/>
                <w:lang w:val="uk-UA" w:eastAsia="uk-UA"/>
              </w:rPr>
              <w:t>виконавчої</w:t>
            </w:r>
            <w:r w:rsidRPr="001D4C51">
              <w:rPr>
                <w:b/>
                <w:color w:val="000000" w:themeColor="text1"/>
                <w:sz w:val="28"/>
                <w:szCs w:val="28"/>
                <w:lang w:val="uk-UA" w:eastAsia="uk-UA"/>
              </w:rPr>
              <w:t xml:space="preserve"> </w:t>
            </w:r>
            <w:r w:rsidRPr="001D4C51">
              <w:rPr>
                <w:b/>
                <w:color w:val="000000" w:themeColor="text1"/>
                <w:sz w:val="28"/>
                <w:szCs w:val="28"/>
                <w:lang w:val="uk-UA" w:eastAsia="uk-UA"/>
              </w:rPr>
              <w:t>влади</w:t>
            </w:r>
            <w:r w:rsidRPr="001D4C51">
              <w:rPr>
                <w:b/>
                <w:color w:val="000000" w:themeColor="text1"/>
                <w:sz w:val="28"/>
                <w:szCs w:val="28"/>
                <w:lang w:val="uk-UA" w:eastAsia="uk-UA"/>
              </w:rPr>
              <w:t xml:space="preserve">, </w:t>
            </w:r>
            <w:r w:rsidRPr="001D4C51">
              <w:rPr>
                <w:b/>
                <w:color w:val="000000" w:themeColor="text1"/>
                <w:sz w:val="28"/>
                <w:szCs w:val="28"/>
                <w:lang w:val="uk-UA" w:eastAsia="uk-UA"/>
              </w:rPr>
              <w:t>що</w:t>
            </w:r>
            <w:r w:rsidRPr="001D4C51">
              <w:rPr>
                <w:b/>
                <w:color w:val="000000" w:themeColor="text1"/>
                <w:sz w:val="28"/>
                <w:szCs w:val="28"/>
                <w:lang w:val="uk-UA" w:eastAsia="uk-UA"/>
              </w:rPr>
              <w:t xml:space="preserve"> </w:t>
            </w:r>
            <w:r w:rsidRPr="001D4C51">
              <w:rPr>
                <w:b/>
                <w:color w:val="000000" w:themeColor="text1"/>
                <w:sz w:val="28"/>
                <w:szCs w:val="28"/>
                <w:lang w:val="uk-UA"/>
              </w:rPr>
              <w:t>реалізує</w:t>
            </w:r>
            <w:r w:rsidRPr="001D4C51">
              <w:rPr>
                <w:b/>
                <w:color w:val="000000" w:themeColor="text1"/>
                <w:sz w:val="28"/>
                <w:szCs w:val="28"/>
                <w:lang w:val="uk-UA"/>
              </w:rPr>
              <w:t xml:space="preserve"> </w:t>
            </w:r>
            <w:r w:rsidRPr="001D4C51">
              <w:rPr>
                <w:b/>
                <w:color w:val="000000" w:themeColor="text1"/>
                <w:sz w:val="28"/>
                <w:szCs w:val="28"/>
                <w:lang w:val="uk-UA"/>
              </w:rPr>
              <w:t>державну</w:t>
            </w:r>
            <w:r w:rsidRPr="001D4C51">
              <w:rPr>
                <w:b/>
                <w:color w:val="000000" w:themeColor="text1"/>
                <w:sz w:val="28"/>
                <w:szCs w:val="28"/>
                <w:lang w:val="uk-UA"/>
              </w:rPr>
              <w:t xml:space="preserve"> </w:t>
            </w:r>
            <w:r w:rsidRPr="001D4C51">
              <w:rPr>
                <w:b/>
                <w:color w:val="000000" w:themeColor="text1"/>
                <w:sz w:val="28"/>
                <w:szCs w:val="28"/>
                <w:lang w:val="uk-UA"/>
              </w:rPr>
              <w:t>політику</w:t>
            </w:r>
            <w:r w:rsidRPr="001D4C51">
              <w:rPr>
                <w:b/>
                <w:color w:val="000000" w:themeColor="text1"/>
                <w:sz w:val="28"/>
                <w:szCs w:val="28"/>
                <w:lang w:val="uk-UA"/>
              </w:rPr>
              <w:t xml:space="preserve"> </w:t>
            </w:r>
            <w:r w:rsidRPr="001D4C51">
              <w:rPr>
                <w:b/>
                <w:color w:val="000000" w:themeColor="text1"/>
                <w:sz w:val="28"/>
                <w:szCs w:val="28"/>
                <w:lang w:val="uk-UA"/>
              </w:rPr>
              <w:t>із</w:t>
            </w:r>
            <w:r w:rsidRPr="001D4C51">
              <w:rPr>
                <w:b/>
                <w:color w:val="000000" w:themeColor="text1"/>
                <w:sz w:val="28"/>
                <w:szCs w:val="28"/>
                <w:lang w:val="uk-UA"/>
              </w:rPr>
              <w:t xml:space="preserve"> </w:t>
            </w:r>
            <w:r w:rsidRPr="001D4C51">
              <w:rPr>
                <w:b/>
                <w:color w:val="000000" w:themeColor="text1"/>
                <w:sz w:val="28"/>
                <w:szCs w:val="28"/>
                <w:lang w:val="uk-UA"/>
              </w:rPr>
              <w:t>здійснення</w:t>
            </w:r>
            <w:r w:rsidRPr="001D4C51">
              <w:rPr>
                <w:b/>
                <w:color w:val="000000" w:themeColor="text1"/>
                <w:sz w:val="28"/>
                <w:szCs w:val="28"/>
                <w:lang w:val="uk-UA"/>
              </w:rPr>
              <w:t xml:space="preserve"> </w:t>
            </w:r>
            <w:r w:rsidRPr="001D4C51">
              <w:rPr>
                <w:b/>
                <w:color w:val="000000" w:themeColor="text1"/>
                <w:sz w:val="28"/>
                <w:szCs w:val="28"/>
                <w:lang w:val="uk-UA"/>
              </w:rPr>
              <w:t>державного</w:t>
            </w:r>
            <w:r w:rsidRPr="001D4C51">
              <w:rPr>
                <w:b/>
                <w:color w:val="000000" w:themeColor="text1"/>
                <w:sz w:val="28"/>
                <w:szCs w:val="28"/>
                <w:lang w:val="uk-UA"/>
              </w:rPr>
              <w:t xml:space="preserve"> </w:t>
            </w:r>
            <w:r w:rsidR="00C630F4">
              <w:rPr>
                <w:b/>
                <w:color w:val="000000" w:themeColor="text1"/>
                <w:sz w:val="28"/>
                <w:szCs w:val="28"/>
                <w:lang w:val="uk-UA"/>
              </w:rPr>
              <w:t>екологічного</w:t>
            </w:r>
            <w:r w:rsidR="00C630F4">
              <w:rPr>
                <w:b/>
                <w:color w:val="000000" w:themeColor="text1"/>
                <w:sz w:val="28"/>
                <w:szCs w:val="28"/>
                <w:lang w:val="uk-UA"/>
              </w:rPr>
              <w:t xml:space="preserve"> </w:t>
            </w:r>
            <w:r w:rsidR="00C630F4">
              <w:rPr>
                <w:b/>
                <w:color w:val="000000" w:themeColor="text1"/>
                <w:sz w:val="28"/>
                <w:szCs w:val="28"/>
                <w:lang w:val="uk-UA"/>
              </w:rPr>
              <w:t>контролю</w:t>
            </w:r>
          </w:p>
          <w:p w14:paraId="2D06C8D0" w14:textId="77777777" w:rsidR="00781A8D" w:rsidRPr="001D4C51" w:rsidRDefault="00781A8D" w:rsidP="00B66157">
            <w:pPr>
              <w:pStyle w:val="rvps2"/>
              <w:spacing w:before="0" w:beforeAutospacing="0" w:after="0" w:afterAutospacing="0" w:line="276" w:lineRule="auto"/>
              <w:ind w:firstLine="709"/>
              <w:contextualSpacing/>
              <w:jc w:val="both"/>
              <w:rPr>
                <w:b/>
                <w:bCs/>
                <w:color w:val="000000" w:themeColor="text1"/>
                <w:sz w:val="28"/>
                <w:szCs w:val="28"/>
                <w:lang w:val="uk-UA" w:eastAsia="uk-UA"/>
              </w:rPr>
            </w:pPr>
          </w:p>
          <w:p w14:paraId="1BF538EE" w14:textId="4AF097BF" w:rsidR="009E1099" w:rsidRPr="001D4C51" w:rsidRDefault="009E1099" w:rsidP="00B66157">
            <w:pPr>
              <w:pStyle w:val="rvps2"/>
              <w:spacing w:before="0" w:beforeAutospacing="0" w:after="0" w:afterAutospacing="0" w:line="276" w:lineRule="auto"/>
              <w:ind w:firstLine="709"/>
              <w:contextualSpacing/>
              <w:jc w:val="both"/>
              <w:rPr>
                <w:b/>
                <w:bCs/>
                <w:color w:val="000000" w:themeColor="text1"/>
                <w:sz w:val="28"/>
                <w:szCs w:val="28"/>
                <w:lang w:val="uk-UA" w:eastAsia="uk-UA"/>
              </w:rPr>
            </w:pPr>
            <w:r w:rsidRPr="001D4C51">
              <w:rPr>
                <w:b/>
                <w:bCs/>
                <w:color w:val="000000" w:themeColor="text1"/>
                <w:sz w:val="28"/>
                <w:szCs w:val="28"/>
                <w:lang w:val="uk-UA" w:eastAsia="uk-UA"/>
              </w:rPr>
              <w:t xml:space="preserve">Центральний орган виконавчої влади, що реалізує державну політику із здійснення державного </w:t>
            </w:r>
            <w:r w:rsidR="00C630F4">
              <w:rPr>
                <w:b/>
                <w:bCs/>
                <w:color w:val="000000" w:themeColor="text1"/>
                <w:sz w:val="28"/>
                <w:szCs w:val="28"/>
                <w:lang w:val="uk-UA" w:eastAsia="uk-UA"/>
              </w:rPr>
              <w:t>екологічного контролю</w:t>
            </w:r>
            <w:r w:rsidRPr="001D4C51">
              <w:rPr>
                <w:b/>
                <w:bCs/>
                <w:color w:val="000000" w:themeColor="text1"/>
                <w:sz w:val="28"/>
                <w:szCs w:val="28"/>
                <w:lang w:val="uk-UA" w:eastAsia="uk-UA"/>
              </w:rPr>
              <w:t xml:space="preserve"> розглядає справи про адміністративні правопорушення, передбачені статтями 47 - 50, 52 - 53</w:t>
            </w:r>
            <w:r w:rsidRPr="001D4C51">
              <w:rPr>
                <w:b/>
                <w:bCs/>
                <w:color w:val="000000" w:themeColor="text1"/>
                <w:sz w:val="28"/>
                <w:szCs w:val="28"/>
                <w:vertAlign w:val="superscript"/>
                <w:lang w:val="uk-UA" w:eastAsia="uk-UA"/>
              </w:rPr>
              <w:t>1</w:t>
            </w:r>
            <w:r w:rsidRPr="001D4C51">
              <w:rPr>
                <w:b/>
                <w:bCs/>
                <w:color w:val="000000" w:themeColor="text1"/>
                <w:sz w:val="28"/>
                <w:szCs w:val="28"/>
                <w:lang w:val="uk-UA" w:eastAsia="uk-UA"/>
              </w:rPr>
              <w:t>, 53</w:t>
            </w:r>
            <w:hyperlink r:id="rId68" w:anchor="n331" w:tgtFrame="_blank" w:history="1">
              <w:r w:rsidRPr="001D4C51">
                <w:rPr>
                  <w:rStyle w:val="a3"/>
                  <w:b/>
                  <w:bCs/>
                  <w:sz w:val="28"/>
                  <w:szCs w:val="28"/>
                  <w:vertAlign w:val="superscript"/>
                  <w:lang w:val="uk-UA" w:eastAsia="uk-UA"/>
                </w:rPr>
                <w:t>3</w:t>
              </w:r>
            </w:hyperlink>
            <w:r w:rsidRPr="001D4C51">
              <w:rPr>
                <w:b/>
                <w:bCs/>
                <w:color w:val="000000" w:themeColor="text1"/>
                <w:sz w:val="28"/>
                <w:szCs w:val="28"/>
                <w:lang w:val="uk-UA" w:eastAsia="uk-UA"/>
              </w:rPr>
              <w:t>, 53</w:t>
            </w:r>
            <w:r w:rsidRPr="001D4C51">
              <w:rPr>
                <w:b/>
                <w:bCs/>
                <w:color w:val="000000" w:themeColor="text1"/>
                <w:sz w:val="28"/>
                <w:szCs w:val="28"/>
                <w:vertAlign w:val="superscript"/>
                <w:lang w:val="uk-UA" w:eastAsia="uk-UA"/>
              </w:rPr>
              <w:t>4</w:t>
            </w:r>
            <w:r w:rsidRPr="001D4C51">
              <w:rPr>
                <w:b/>
                <w:bCs/>
                <w:color w:val="000000" w:themeColor="text1"/>
                <w:sz w:val="28"/>
                <w:szCs w:val="28"/>
                <w:lang w:val="uk-UA" w:eastAsia="uk-UA"/>
              </w:rPr>
              <w:t>, 5</w:t>
            </w:r>
            <w:r w:rsidR="001D4C51">
              <w:rPr>
                <w:b/>
                <w:bCs/>
                <w:color w:val="000000" w:themeColor="text1"/>
                <w:sz w:val="28"/>
                <w:szCs w:val="28"/>
                <w:lang w:val="uk-UA" w:eastAsia="uk-UA"/>
              </w:rPr>
              <w:t>9</w:t>
            </w:r>
            <w:r w:rsidRPr="001D4C51">
              <w:rPr>
                <w:b/>
                <w:bCs/>
                <w:color w:val="000000" w:themeColor="text1"/>
                <w:sz w:val="28"/>
                <w:szCs w:val="28"/>
                <w:lang w:val="uk-UA" w:eastAsia="uk-UA"/>
              </w:rPr>
              <w:t xml:space="preserve"> – 85, статтями 86</w:t>
            </w:r>
            <w:hyperlink r:id="rId69" w:anchor="n578" w:tgtFrame="_blank" w:history="1">
              <w:r w:rsidRPr="001D4C51">
                <w:rPr>
                  <w:rStyle w:val="a3"/>
                  <w:b/>
                  <w:bCs/>
                  <w:sz w:val="28"/>
                  <w:szCs w:val="28"/>
                  <w:vertAlign w:val="superscript"/>
                  <w:lang w:val="uk-UA" w:eastAsia="uk-UA"/>
                </w:rPr>
                <w:t>1</w:t>
              </w:r>
            </w:hyperlink>
            <w:r w:rsidRPr="001D4C51">
              <w:rPr>
                <w:b/>
                <w:bCs/>
                <w:color w:val="000000" w:themeColor="text1"/>
                <w:sz w:val="28"/>
                <w:szCs w:val="28"/>
                <w:lang w:val="uk-UA" w:eastAsia="uk-UA"/>
              </w:rPr>
              <w:t>, 87, 88</w:t>
            </w:r>
            <w:r w:rsidRPr="001D4C51">
              <w:rPr>
                <w:b/>
                <w:bCs/>
                <w:color w:val="000000" w:themeColor="text1"/>
                <w:sz w:val="28"/>
                <w:szCs w:val="28"/>
                <w:vertAlign w:val="superscript"/>
                <w:lang w:val="uk-UA" w:eastAsia="uk-UA"/>
              </w:rPr>
              <w:t>1</w:t>
            </w:r>
            <w:r w:rsidRPr="001D4C51">
              <w:rPr>
                <w:b/>
                <w:bCs/>
                <w:color w:val="000000" w:themeColor="text1"/>
                <w:sz w:val="28"/>
                <w:szCs w:val="28"/>
                <w:lang w:val="uk-UA" w:eastAsia="uk-UA"/>
              </w:rPr>
              <w:t>, 88</w:t>
            </w:r>
            <w:r w:rsidRPr="001D4C51">
              <w:rPr>
                <w:b/>
                <w:bCs/>
                <w:color w:val="000000" w:themeColor="text1"/>
                <w:sz w:val="28"/>
                <w:szCs w:val="28"/>
                <w:vertAlign w:val="superscript"/>
                <w:lang w:val="uk-UA" w:eastAsia="uk-UA"/>
              </w:rPr>
              <w:t>2</w:t>
            </w:r>
            <w:r w:rsidRPr="001D4C51">
              <w:rPr>
                <w:b/>
                <w:bCs/>
                <w:color w:val="000000" w:themeColor="text1"/>
                <w:sz w:val="28"/>
                <w:szCs w:val="28"/>
                <w:lang w:val="uk-UA" w:eastAsia="uk-UA"/>
              </w:rPr>
              <w:t>, статтею 89 (щодо диких тварин), статтею 90</w:t>
            </w:r>
            <w:hyperlink r:id="rId70" w:anchor="n614" w:tgtFrame="_blank" w:history="1">
              <w:r w:rsidRPr="001D4C51">
                <w:rPr>
                  <w:rStyle w:val="a3"/>
                  <w:b/>
                  <w:bCs/>
                  <w:sz w:val="28"/>
                  <w:szCs w:val="28"/>
                  <w:vertAlign w:val="superscript"/>
                  <w:lang w:val="uk-UA" w:eastAsia="uk-UA"/>
                </w:rPr>
                <w:t>1</w:t>
              </w:r>
            </w:hyperlink>
            <w:r w:rsidRPr="001D4C51">
              <w:rPr>
                <w:b/>
                <w:bCs/>
                <w:color w:val="000000" w:themeColor="text1"/>
                <w:sz w:val="28"/>
                <w:szCs w:val="28"/>
                <w:vertAlign w:val="superscript"/>
                <w:lang w:val="uk-UA" w:eastAsia="uk-UA"/>
              </w:rPr>
              <w:t xml:space="preserve"> </w:t>
            </w:r>
            <w:r w:rsidRPr="001D4C51">
              <w:rPr>
                <w:b/>
                <w:bCs/>
                <w:color w:val="000000" w:themeColor="text1"/>
                <w:sz w:val="28"/>
                <w:szCs w:val="28"/>
                <w:lang w:val="uk-UA" w:eastAsia="uk-UA"/>
              </w:rPr>
              <w:t>(крім порушень санітарних норм), статтями 91</w:t>
            </w:r>
            <w:hyperlink r:id="rId71" w:anchor="n624" w:tgtFrame="_blank" w:history="1">
              <w:r w:rsidRPr="001D4C51">
                <w:rPr>
                  <w:rStyle w:val="a3"/>
                  <w:b/>
                  <w:bCs/>
                  <w:sz w:val="28"/>
                  <w:szCs w:val="28"/>
                  <w:vertAlign w:val="superscript"/>
                  <w:lang w:val="uk-UA" w:eastAsia="uk-UA"/>
                </w:rPr>
                <w:t>1</w:t>
              </w:r>
            </w:hyperlink>
            <w:r w:rsidRPr="001D4C51">
              <w:rPr>
                <w:b/>
                <w:bCs/>
                <w:color w:val="000000" w:themeColor="text1"/>
                <w:sz w:val="28"/>
                <w:szCs w:val="28"/>
                <w:lang w:val="uk-UA" w:eastAsia="uk-UA"/>
              </w:rPr>
              <w:t xml:space="preserve"> – 91</w:t>
            </w:r>
            <w:r w:rsidRPr="001D4C51">
              <w:rPr>
                <w:b/>
                <w:bCs/>
                <w:color w:val="000000" w:themeColor="text1"/>
                <w:sz w:val="28"/>
                <w:szCs w:val="28"/>
                <w:vertAlign w:val="superscript"/>
                <w:lang w:val="uk-UA" w:eastAsia="uk-UA"/>
              </w:rPr>
              <w:t>5</w:t>
            </w:r>
            <w:r w:rsidRPr="001D4C51">
              <w:rPr>
                <w:b/>
                <w:bCs/>
                <w:color w:val="000000" w:themeColor="text1"/>
                <w:sz w:val="28"/>
                <w:szCs w:val="28"/>
                <w:lang w:val="uk-UA" w:eastAsia="uk-UA"/>
              </w:rPr>
              <w:t xml:space="preserve">, статтею 95 (крім порушень санітарних норм та норм ядерної безпеки), статтями 152-153, статтею 164, статтею 167 </w:t>
            </w:r>
            <w:r w:rsidRPr="001D4C51">
              <w:rPr>
                <w:b/>
                <w:bCs/>
                <w:color w:val="000000" w:themeColor="text1"/>
                <w:sz w:val="28"/>
                <w:szCs w:val="28"/>
                <w:lang w:val="uk-UA" w:eastAsia="uk-UA"/>
              </w:rPr>
              <w:lastRenderedPageBreak/>
              <w:t>(щодо реалізації нафтопродуктів, екологічні показники яких не відповідають вимогам стандартів, норм та правил) і статтею 188</w:t>
            </w:r>
            <w:hyperlink r:id="rId72" w:anchor="n2090" w:tgtFrame="_blank" w:history="1">
              <w:r w:rsidRPr="001D4C51">
                <w:rPr>
                  <w:rStyle w:val="a3"/>
                  <w:b/>
                  <w:bCs/>
                  <w:sz w:val="28"/>
                  <w:szCs w:val="28"/>
                  <w:vertAlign w:val="superscript"/>
                  <w:lang w:val="uk-UA" w:eastAsia="uk-UA"/>
                </w:rPr>
                <w:t>5</w:t>
              </w:r>
            </w:hyperlink>
            <w:r w:rsidRPr="001D4C51">
              <w:rPr>
                <w:b/>
                <w:bCs/>
                <w:color w:val="000000" w:themeColor="text1"/>
                <w:sz w:val="28"/>
                <w:szCs w:val="28"/>
                <w:lang w:val="uk-UA" w:eastAsia="uk-UA"/>
              </w:rPr>
              <w:t xml:space="preserve"> цього Кодексу.</w:t>
            </w:r>
          </w:p>
          <w:p w14:paraId="33282A85" w14:textId="7DA3DE51" w:rsidR="00E53190" w:rsidRPr="001D4C51" w:rsidRDefault="009E1099" w:rsidP="00B66157">
            <w:pPr>
              <w:pStyle w:val="rvps2"/>
              <w:spacing w:line="276" w:lineRule="auto"/>
              <w:ind w:firstLine="709"/>
              <w:contextualSpacing/>
              <w:jc w:val="both"/>
              <w:rPr>
                <w:rStyle w:val="rvts9"/>
                <w:bCs/>
                <w:color w:val="000000"/>
                <w:sz w:val="28"/>
                <w:szCs w:val="28"/>
                <w:lang w:val="uk-UA"/>
              </w:rPr>
            </w:pPr>
            <w:r w:rsidRPr="001D4C51">
              <w:rPr>
                <w:b/>
                <w:bCs/>
                <w:color w:val="000000" w:themeColor="text1"/>
                <w:sz w:val="28"/>
                <w:szCs w:val="28"/>
                <w:lang w:val="uk-UA" w:eastAsia="uk-UA"/>
              </w:rPr>
              <w:t xml:space="preserve">Від імені центрального органу виконавчої влади, </w:t>
            </w:r>
            <w:r w:rsidRPr="001D4C51">
              <w:rPr>
                <w:b/>
                <w:bCs/>
                <w:color w:val="000000" w:themeColor="text1"/>
                <w:sz w:val="28"/>
                <w:szCs w:val="28"/>
                <w:lang w:val="uk-UA"/>
              </w:rPr>
              <w:t xml:space="preserve">що реалізує державну політику із здійснення державного </w:t>
            </w:r>
            <w:r w:rsidR="00C630F4">
              <w:rPr>
                <w:b/>
                <w:bCs/>
                <w:color w:val="000000" w:themeColor="text1"/>
                <w:sz w:val="28"/>
                <w:szCs w:val="28"/>
                <w:lang w:val="uk-UA"/>
              </w:rPr>
              <w:t>екологічного контролю</w:t>
            </w:r>
            <w:r w:rsidRPr="001D4C51">
              <w:rPr>
                <w:b/>
                <w:bCs/>
                <w:color w:val="000000" w:themeColor="text1"/>
                <w:sz w:val="28"/>
                <w:szCs w:val="28"/>
                <w:lang w:val="uk-UA"/>
              </w:rPr>
              <w:t xml:space="preserve"> </w:t>
            </w:r>
            <w:r w:rsidRPr="001D4C51">
              <w:rPr>
                <w:b/>
                <w:bCs/>
                <w:color w:val="000000" w:themeColor="text1"/>
                <w:sz w:val="28"/>
                <w:szCs w:val="28"/>
                <w:lang w:val="uk-UA" w:eastAsia="uk-UA"/>
              </w:rPr>
              <w:t xml:space="preserve">розглядати справи про адміністративні правопорушення і накладати адміністративні стягнення мають право Головний державний інспектор України з охорони довкілля та його заступники, старші державні інспектори з охорони довкілля центрального апарату центрального органу виконавчої влади, що реалізує державну політику із здійснення державного </w:t>
            </w:r>
            <w:r w:rsidR="00C630F4">
              <w:rPr>
                <w:b/>
                <w:bCs/>
                <w:color w:val="000000" w:themeColor="text1"/>
                <w:sz w:val="28"/>
                <w:szCs w:val="28"/>
                <w:lang w:val="uk-UA" w:eastAsia="uk-UA"/>
              </w:rPr>
              <w:t>екологічного контролю</w:t>
            </w:r>
            <w:r w:rsidRPr="001D4C51">
              <w:rPr>
                <w:b/>
                <w:bCs/>
                <w:color w:val="000000" w:themeColor="text1"/>
                <w:sz w:val="28"/>
                <w:szCs w:val="28"/>
                <w:lang w:val="uk-UA" w:eastAsia="uk-UA"/>
              </w:rPr>
              <w:t xml:space="preserve">, головні регіональні державні інспектори з охорони довкілля, їх заступники, старші державні інспектори з охорони довкілля, державні інспектори з охорони довкілля територіальних органів центрального органу виконавчої влади, що реалізує державну політику із здійснення державного </w:t>
            </w:r>
            <w:r w:rsidR="00C630F4">
              <w:rPr>
                <w:b/>
                <w:bCs/>
                <w:color w:val="000000" w:themeColor="text1"/>
                <w:sz w:val="28"/>
                <w:szCs w:val="28"/>
                <w:lang w:val="uk-UA" w:eastAsia="uk-UA"/>
              </w:rPr>
              <w:t>екологічного контролю</w:t>
            </w:r>
            <w:r w:rsidRPr="001D4C51">
              <w:rPr>
                <w:b/>
                <w:bCs/>
                <w:color w:val="000000" w:themeColor="text1"/>
                <w:sz w:val="28"/>
                <w:szCs w:val="28"/>
                <w:lang w:val="uk-UA" w:eastAsia="uk-UA"/>
              </w:rPr>
              <w:t>) у сфері.</w:t>
            </w:r>
          </w:p>
        </w:tc>
      </w:tr>
      <w:tr w:rsidR="009E1099" w:rsidRPr="00FC6E32" w14:paraId="1CF0EAC7"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12CA383" w14:textId="77777777" w:rsidR="00750625" w:rsidRPr="00750625" w:rsidRDefault="00750625"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750625">
              <w:rPr>
                <w:rStyle w:val="rvts9"/>
                <w:b/>
                <w:bCs/>
                <w:color w:val="000000"/>
                <w:sz w:val="28"/>
                <w:szCs w:val="28"/>
                <w:lang w:val="uk-UA"/>
              </w:rPr>
              <w:lastRenderedPageBreak/>
              <w:t>Стаття 255. Особи, які мають право складати протоколи про адміністративні правопорушення</w:t>
            </w:r>
          </w:p>
          <w:p w14:paraId="0889B8E0" w14:textId="77777777" w:rsidR="00750625" w:rsidRPr="00750625" w:rsidRDefault="0075062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У справах про адміністративні правопорушення, що розглядаються органами, зазначеними в </w:t>
            </w:r>
            <w:hyperlink r:id="rId73" w:anchor="n34" w:history="1">
              <w:r w:rsidRPr="00750625">
                <w:rPr>
                  <w:rStyle w:val="a3"/>
                  <w:color w:val="006600"/>
                  <w:sz w:val="28"/>
                  <w:szCs w:val="28"/>
                  <w:lang w:val="uk-UA"/>
                </w:rPr>
                <w:t>статтях 218 - 221</w:t>
              </w:r>
            </w:hyperlink>
            <w:r w:rsidRPr="00750625">
              <w:rPr>
                <w:color w:val="000000"/>
                <w:sz w:val="28"/>
                <w:szCs w:val="28"/>
                <w:lang w:val="uk-UA"/>
              </w:rPr>
              <w:t> цього Кодексу, протоколи про правопорушення мають право складати:</w:t>
            </w:r>
          </w:p>
          <w:p w14:paraId="26862C83" w14:textId="77777777" w:rsidR="00750625" w:rsidRPr="00750625" w:rsidRDefault="0075062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1) уповноважені на те посадові особи:</w:t>
            </w:r>
          </w:p>
          <w:p w14:paraId="6F0EDA57" w14:textId="4DE7F9AB" w:rsidR="00750625" w:rsidRPr="00750625" w:rsidRDefault="00750625" w:rsidP="00B66157">
            <w:pPr>
              <w:pStyle w:val="rvps7"/>
              <w:shd w:val="clear" w:color="auto" w:fill="FFFFFF"/>
              <w:spacing w:before="120" w:beforeAutospacing="0" w:after="120" w:afterAutospacing="0" w:line="276" w:lineRule="auto"/>
              <w:jc w:val="both"/>
              <w:rPr>
                <w:color w:val="000000"/>
                <w:sz w:val="28"/>
                <w:szCs w:val="28"/>
                <w:shd w:val="clear" w:color="auto" w:fill="FFFFFF"/>
                <w:lang w:val="uk-UA"/>
              </w:rPr>
            </w:pPr>
            <w:r>
              <w:rPr>
                <w:color w:val="000000"/>
                <w:sz w:val="28"/>
                <w:szCs w:val="28"/>
                <w:shd w:val="clear" w:color="auto" w:fill="FFFFFF"/>
                <w:lang w:val="uk-UA"/>
              </w:rPr>
              <w:t>……</w:t>
            </w:r>
          </w:p>
          <w:p w14:paraId="00EFBCD6" w14:textId="2CAFCB16" w:rsidR="009E1099" w:rsidRPr="00750625" w:rsidRDefault="00750625" w:rsidP="00B66157">
            <w:pPr>
              <w:pStyle w:val="rvps7"/>
              <w:shd w:val="clear" w:color="auto" w:fill="FFFFFF"/>
              <w:spacing w:before="120" w:beforeAutospacing="0" w:after="120" w:afterAutospacing="0" w:line="276" w:lineRule="auto"/>
              <w:jc w:val="both"/>
              <w:rPr>
                <w:rStyle w:val="rvts9"/>
                <w:b/>
                <w:bCs/>
                <w:color w:val="000000"/>
                <w:sz w:val="28"/>
                <w:szCs w:val="28"/>
                <w:lang w:val="uk-UA"/>
              </w:rPr>
            </w:pPr>
            <w:r w:rsidRPr="00750625">
              <w:rPr>
                <w:color w:val="000000"/>
                <w:sz w:val="28"/>
                <w:szCs w:val="28"/>
                <w:shd w:val="clear" w:color="auto" w:fill="FFFFFF"/>
                <w:lang w:val="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hyperlink r:id="rId74" w:anchor="n563" w:tgtFrame="_blank" w:history="1">
              <w:r w:rsidRPr="00750625">
                <w:rPr>
                  <w:rStyle w:val="a3"/>
                  <w:color w:val="000099"/>
                  <w:sz w:val="28"/>
                  <w:szCs w:val="28"/>
                  <w:shd w:val="clear" w:color="auto" w:fill="FFFFFF"/>
                  <w:lang w:val="uk-UA"/>
                </w:rPr>
                <w:t>частини друга</w:t>
              </w:r>
            </w:hyperlink>
            <w:r w:rsidRPr="00750625">
              <w:rPr>
                <w:color w:val="000000"/>
                <w:sz w:val="28"/>
                <w:szCs w:val="28"/>
                <w:shd w:val="clear" w:color="auto" w:fill="FFFFFF"/>
                <w:lang w:val="uk-UA"/>
              </w:rPr>
              <w:t>, </w:t>
            </w:r>
            <w:hyperlink r:id="rId75" w:anchor="n567" w:tgtFrame="_blank" w:history="1">
              <w:r w:rsidRPr="00750625">
                <w:rPr>
                  <w:rStyle w:val="a3"/>
                  <w:color w:val="000099"/>
                  <w:sz w:val="28"/>
                  <w:szCs w:val="28"/>
                  <w:shd w:val="clear" w:color="auto" w:fill="FFFFFF"/>
                  <w:lang w:val="uk-UA"/>
                </w:rPr>
                <w:t>четверта</w:t>
              </w:r>
            </w:hyperlink>
            <w:r w:rsidRPr="00750625">
              <w:rPr>
                <w:color w:val="000000"/>
                <w:sz w:val="28"/>
                <w:szCs w:val="28"/>
                <w:shd w:val="clear" w:color="auto" w:fill="FFFFFF"/>
                <w:lang w:val="uk-UA"/>
              </w:rPr>
              <w:t> та </w:t>
            </w:r>
            <w:hyperlink r:id="rId76" w:anchor="n569" w:tgtFrame="_blank" w:history="1">
              <w:r w:rsidRPr="00750625">
                <w:rPr>
                  <w:rStyle w:val="a3"/>
                  <w:color w:val="000099"/>
                  <w:sz w:val="28"/>
                  <w:szCs w:val="28"/>
                  <w:shd w:val="clear" w:color="auto" w:fill="FFFFFF"/>
                  <w:lang w:val="uk-UA"/>
                </w:rPr>
                <w:t>п’ята статті 85</w:t>
              </w:r>
            </w:hyperlink>
            <w:r w:rsidRPr="00750625">
              <w:rPr>
                <w:color w:val="000000"/>
                <w:sz w:val="28"/>
                <w:szCs w:val="28"/>
                <w:shd w:val="clear" w:color="auto" w:fill="FFFFFF"/>
                <w:lang w:val="uk-UA"/>
              </w:rPr>
              <w:t>, </w:t>
            </w:r>
            <w:hyperlink r:id="rId77" w:anchor="n572" w:tgtFrame="_blank" w:history="1">
              <w:r w:rsidRPr="00750625">
                <w:rPr>
                  <w:rStyle w:val="a3"/>
                  <w:color w:val="000099"/>
                  <w:sz w:val="28"/>
                  <w:szCs w:val="28"/>
                  <w:shd w:val="clear" w:color="auto" w:fill="FFFFFF"/>
                  <w:lang w:val="uk-UA"/>
                </w:rPr>
                <w:t>статті 85</w:t>
              </w:r>
            </w:hyperlink>
            <w:hyperlink r:id="rId78" w:anchor="n572" w:tgtFrame="_blank" w:history="1">
              <w:r w:rsidRPr="00750625">
                <w:rPr>
                  <w:rStyle w:val="a3"/>
                  <w:b/>
                  <w:bCs/>
                  <w:color w:val="000099"/>
                  <w:sz w:val="28"/>
                  <w:szCs w:val="28"/>
                  <w:shd w:val="clear" w:color="auto" w:fill="FFFFFF"/>
                  <w:vertAlign w:val="superscript"/>
                  <w:lang w:val="uk-UA"/>
                </w:rPr>
                <w:t>-1</w:t>
              </w:r>
            </w:hyperlink>
            <w:r w:rsidRPr="00750625">
              <w:rPr>
                <w:color w:val="000000"/>
                <w:sz w:val="28"/>
                <w:szCs w:val="28"/>
                <w:shd w:val="clear" w:color="auto" w:fill="FFFFFF"/>
                <w:lang w:val="uk-UA"/>
              </w:rPr>
              <w:t>, </w:t>
            </w:r>
            <w:hyperlink r:id="rId79" w:anchor="n588" w:tgtFrame="_blank" w:history="1">
              <w:r w:rsidRPr="00750625">
                <w:rPr>
                  <w:rStyle w:val="a3"/>
                  <w:color w:val="000099"/>
                  <w:sz w:val="28"/>
                  <w:szCs w:val="28"/>
                  <w:shd w:val="clear" w:color="auto" w:fill="FFFFFF"/>
                  <w:lang w:val="uk-UA"/>
                </w:rPr>
                <w:t>88</w:t>
              </w:r>
            </w:hyperlink>
            <w:r w:rsidRPr="00750625">
              <w:rPr>
                <w:color w:val="000000"/>
                <w:sz w:val="28"/>
                <w:szCs w:val="28"/>
                <w:shd w:val="clear" w:color="auto" w:fill="FFFFFF"/>
                <w:lang w:val="uk-UA"/>
              </w:rPr>
              <w:t>, </w:t>
            </w:r>
            <w:hyperlink r:id="rId80" w:anchor="n594" w:tgtFrame="_blank" w:history="1">
              <w:r w:rsidRPr="00750625">
                <w:rPr>
                  <w:rStyle w:val="a3"/>
                  <w:color w:val="000099"/>
                  <w:sz w:val="28"/>
                  <w:szCs w:val="28"/>
                  <w:shd w:val="clear" w:color="auto" w:fill="FFFFFF"/>
                  <w:lang w:val="uk-UA"/>
                </w:rPr>
                <w:t>88</w:t>
              </w:r>
            </w:hyperlink>
            <w:hyperlink r:id="rId81" w:anchor="n594" w:tgtFrame="_blank" w:history="1">
              <w:r w:rsidRPr="00750625">
                <w:rPr>
                  <w:rStyle w:val="a3"/>
                  <w:b/>
                  <w:bCs/>
                  <w:color w:val="000099"/>
                  <w:sz w:val="28"/>
                  <w:szCs w:val="28"/>
                  <w:shd w:val="clear" w:color="auto" w:fill="FFFFFF"/>
                  <w:vertAlign w:val="superscript"/>
                  <w:lang w:val="uk-UA"/>
                </w:rPr>
                <w:t>-1</w:t>
              </w:r>
            </w:hyperlink>
            <w:r w:rsidRPr="00750625">
              <w:rPr>
                <w:color w:val="000000"/>
                <w:sz w:val="28"/>
                <w:szCs w:val="28"/>
                <w:shd w:val="clear" w:color="auto" w:fill="FFFFFF"/>
                <w:lang w:val="uk-UA"/>
              </w:rPr>
              <w:t>, </w:t>
            </w:r>
            <w:hyperlink r:id="rId82" w:anchor="n602" w:tgtFrame="_blank" w:history="1">
              <w:r w:rsidRPr="00750625">
                <w:rPr>
                  <w:rStyle w:val="a3"/>
                  <w:color w:val="000099"/>
                  <w:sz w:val="28"/>
                  <w:szCs w:val="28"/>
                  <w:shd w:val="clear" w:color="auto" w:fill="FFFFFF"/>
                  <w:lang w:val="uk-UA"/>
                </w:rPr>
                <w:t>88</w:t>
              </w:r>
            </w:hyperlink>
            <w:hyperlink r:id="rId83" w:anchor="n602" w:tgtFrame="_blank" w:history="1">
              <w:r w:rsidRPr="00750625">
                <w:rPr>
                  <w:rStyle w:val="a3"/>
                  <w:b/>
                  <w:bCs/>
                  <w:color w:val="000099"/>
                  <w:sz w:val="28"/>
                  <w:szCs w:val="28"/>
                  <w:shd w:val="clear" w:color="auto" w:fill="FFFFFF"/>
                  <w:vertAlign w:val="superscript"/>
                  <w:lang w:val="uk-UA"/>
                </w:rPr>
                <w:t>-2</w:t>
              </w:r>
            </w:hyperlink>
            <w:r w:rsidRPr="00750625">
              <w:rPr>
                <w:color w:val="000000"/>
                <w:sz w:val="28"/>
                <w:szCs w:val="28"/>
                <w:shd w:val="clear" w:color="auto" w:fill="FFFFFF"/>
                <w:lang w:val="uk-UA"/>
              </w:rPr>
              <w:t>, </w:t>
            </w:r>
            <w:hyperlink r:id="rId84" w:anchor="n610" w:tgtFrame="_blank" w:history="1">
              <w:r w:rsidRPr="00750625">
                <w:rPr>
                  <w:rStyle w:val="a3"/>
                  <w:color w:val="000099"/>
                  <w:sz w:val="28"/>
                  <w:szCs w:val="28"/>
                  <w:shd w:val="clear" w:color="auto" w:fill="FFFFFF"/>
                  <w:lang w:val="uk-UA"/>
                </w:rPr>
                <w:t>90</w:t>
              </w:r>
            </w:hyperlink>
            <w:r w:rsidRPr="00750625">
              <w:rPr>
                <w:color w:val="000000"/>
                <w:sz w:val="28"/>
                <w:szCs w:val="28"/>
                <w:shd w:val="clear" w:color="auto" w:fill="FFFFFF"/>
                <w:lang w:val="uk-UA"/>
              </w:rPr>
              <w:t>, </w:t>
            </w:r>
            <w:hyperlink r:id="rId85" w:anchor="n620" w:tgtFrame="_blank" w:history="1">
              <w:r w:rsidRPr="00750625">
                <w:rPr>
                  <w:rStyle w:val="a3"/>
                  <w:color w:val="000099"/>
                  <w:sz w:val="28"/>
                  <w:szCs w:val="28"/>
                  <w:shd w:val="clear" w:color="auto" w:fill="FFFFFF"/>
                  <w:lang w:val="uk-UA"/>
                </w:rPr>
                <w:t>91</w:t>
              </w:r>
            </w:hyperlink>
            <w:r w:rsidRPr="00750625">
              <w:rPr>
                <w:color w:val="000000"/>
                <w:sz w:val="28"/>
                <w:szCs w:val="28"/>
                <w:shd w:val="clear" w:color="auto" w:fill="FFFFFF"/>
                <w:lang w:val="uk-UA"/>
              </w:rPr>
              <w:t>, </w:t>
            </w:r>
            <w:hyperlink r:id="rId86" w:anchor="n4045" w:tgtFrame="_blank" w:history="1">
              <w:r w:rsidRPr="00750625">
                <w:rPr>
                  <w:rStyle w:val="a3"/>
                  <w:color w:val="000099"/>
                  <w:sz w:val="28"/>
                  <w:szCs w:val="28"/>
                  <w:shd w:val="clear" w:color="auto" w:fill="FFFFFF"/>
                  <w:lang w:val="uk-UA"/>
                </w:rPr>
                <w:t>91</w:t>
              </w:r>
            </w:hyperlink>
            <w:hyperlink r:id="rId87" w:anchor="n4045" w:tgtFrame="_blank" w:history="1">
              <w:r w:rsidRPr="00750625">
                <w:rPr>
                  <w:rStyle w:val="a3"/>
                  <w:b/>
                  <w:bCs/>
                  <w:color w:val="000099"/>
                  <w:sz w:val="28"/>
                  <w:szCs w:val="28"/>
                  <w:shd w:val="clear" w:color="auto" w:fill="FFFFFF"/>
                  <w:vertAlign w:val="superscript"/>
                  <w:lang w:val="uk-UA"/>
                </w:rPr>
                <w:t>-5</w:t>
              </w:r>
            </w:hyperlink>
            <w:r w:rsidRPr="00750625">
              <w:rPr>
                <w:color w:val="000000"/>
                <w:sz w:val="28"/>
                <w:szCs w:val="28"/>
                <w:shd w:val="clear" w:color="auto" w:fill="FFFFFF"/>
                <w:lang w:val="uk-UA"/>
              </w:rPr>
              <w:t>, </w:t>
            </w:r>
            <w:hyperlink r:id="rId88" w:anchor="n1469" w:tgtFrame="_blank" w:history="1">
              <w:r w:rsidRPr="00750625">
                <w:rPr>
                  <w:rStyle w:val="a3"/>
                  <w:color w:val="000099"/>
                  <w:sz w:val="28"/>
                  <w:szCs w:val="28"/>
                  <w:shd w:val="clear" w:color="auto" w:fill="FFFFFF"/>
                  <w:lang w:val="uk-UA"/>
                </w:rPr>
                <w:t>164</w:t>
              </w:r>
            </w:hyperlink>
            <w:r w:rsidRPr="00750625">
              <w:rPr>
                <w:color w:val="000000"/>
                <w:sz w:val="28"/>
                <w:szCs w:val="28"/>
                <w:shd w:val="clear" w:color="auto" w:fill="FFFFFF"/>
                <w:lang w:val="uk-UA"/>
              </w:rPr>
              <w:t xml:space="preserve">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w:t>
            </w:r>
            <w:r w:rsidRPr="00750625">
              <w:rPr>
                <w:color w:val="000000"/>
                <w:sz w:val="28"/>
                <w:szCs w:val="28"/>
                <w:shd w:val="clear" w:color="auto" w:fill="FFFFFF"/>
                <w:lang w:val="uk-UA"/>
              </w:rPr>
              <w:lastRenderedPageBreak/>
              <w:t>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07877F2" w14:textId="77777777" w:rsidR="00750625" w:rsidRPr="00750625" w:rsidRDefault="00750625" w:rsidP="00B66157">
            <w:pPr>
              <w:pStyle w:val="rvps7"/>
              <w:shd w:val="clear" w:color="auto" w:fill="FFFFFF"/>
              <w:spacing w:before="150" w:beforeAutospacing="0" w:after="150" w:afterAutospacing="0" w:line="276" w:lineRule="auto"/>
              <w:ind w:left="450" w:right="450"/>
              <w:jc w:val="both"/>
              <w:rPr>
                <w:color w:val="000000"/>
                <w:sz w:val="28"/>
                <w:szCs w:val="28"/>
                <w:lang w:val="uk-UA"/>
              </w:rPr>
            </w:pPr>
            <w:r w:rsidRPr="00750625">
              <w:rPr>
                <w:rStyle w:val="rvts9"/>
                <w:b/>
                <w:bCs/>
                <w:color w:val="000000"/>
                <w:sz w:val="28"/>
                <w:szCs w:val="28"/>
                <w:lang w:val="uk-UA"/>
              </w:rPr>
              <w:lastRenderedPageBreak/>
              <w:t>Стаття 255. Особи, які мають право складати протоколи про адміністративні правопорушення</w:t>
            </w:r>
          </w:p>
          <w:p w14:paraId="689E42CC" w14:textId="77777777" w:rsidR="00750625" w:rsidRPr="00750625" w:rsidRDefault="0075062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У справах про адміністративні правопорушення, що розглядаються органами, зазначеними в </w:t>
            </w:r>
            <w:hyperlink r:id="rId89" w:anchor="n34" w:history="1">
              <w:r w:rsidRPr="00750625">
                <w:rPr>
                  <w:rStyle w:val="a3"/>
                  <w:color w:val="006600"/>
                  <w:sz w:val="28"/>
                  <w:szCs w:val="28"/>
                  <w:lang w:val="uk-UA"/>
                </w:rPr>
                <w:t>статтях 218 - 221</w:t>
              </w:r>
            </w:hyperlink>
            <w:r w:rsidRPr="00750625">
              <w:rPr>
                <w:color w:val="000000"/>
                <w:sz w:val="28"/>
                <w:szCs w:val="28"/>
                <w:lang w:val="uk-UA"/>
              </w:rPr>
              <w:t> цього Кодексу, протоколи про правопорушення мають право складати:</w:t>
            </w:r>
          </w:p>
          <w:p w14:paraId="1A757BAE" w14:textId="77777777" w:rsidR="00750625" w:rsidRPr="00750625" w:rsidRDefault="0075062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50625">
              <w:rPr>
                <w:color w:val="000000"/>
                <w:sz w:val="28"/>
                <w:szCs w:val="28"/>
                <w:lang w:val="uk-UA"/>
              </w:rPr>
              <w:t>1) уповноважені на те посадові особи:</w:t>
            </w:r>
          </w:p>
          <w:p w14:paraId="6AFD66CB" w14:textId="02C8496F" w:rsidR="00750625" w:rsidRPr="00750625" w:rsidRDefault="00750625" w:rsidP="00B66157">
            <w:pPr>
              <w:pStyle w:val="rvps2"/>
              <w:spacing w:before="0" w:beforeAutospacing="0" w:after="0" w:afterAutospacing="0" w:line="276" w:lineRule="auto"/>
              <w:ind w:left="709"/>
              <w:contextualSpacing/>
              <w:jc w:val="both"/>
              <w:rPr>
                <w:color w:val="000000" w:themeColor="text1"/>
                <w:sz w:val="28"/>
                <w:szCs w:val="28"/>
                <w:lang w:val="uk-UA"/>
              </w:rPr>
            </w:pPr>
            <w:r>
              <w:rPr>
                <w:color w:val="000000" w:themeColor="text1"/>
                <w:sz w:val="28"/>
                <w:szCs w:val="28"/>
                <w:lang w:val="uk-UA"/>
              </w:rPr>
              <w:t>…….</w:t>
            </w:r>
          </w:p>
          <w:p w14:paraId="082C0CBA" w14:textId="6D7E7FE5" w:rsidR="009E1099" w:rsidRPr="00750625" w:rsidRDefault="009E1099" w:rsidP="00B66157">
            <w:pPr>
              <w:pStyle w:val="rvps2"/>
              <w:spacing w:before="0" w:beforeAutospacing="0" w:after="0" w:afterAutospacing="0" w:line="276" w:lineRule="auto"/>
              <w:ind w:firstLine="709"/>
              <w:contextualSpacing/>
              <w:jc w:val="both"/>
              <w:rPr>
                <w:b/>
                <w:bCs/>
                <w:color w:val="000000" w:themeColor="text1"/>
                <w:sz w:val="28"/>
                <w:szCs w:val="28"/>
                <w:lang w:val="uk-UA"/>
              </w:rPr>
            </w:pPr>
            <w:r w:rsidRPr="00750625">
              <w:rPr>
                <w:b/>
                <w:bCs/>
                <w:color w:val="000000" w:themeColor="text1"/>
                <w:sz w:val="28"/>
                <w:szCs w:val="28"/>
                <w:lang w:val="uk-UA" w:eastAsia="uk-UA"/>
              </w:rPr>
              <w:t xml:space="preserve">центрального органу виконавчої влади, </w:t>
            </w:r>
            <w:r w:rsidRPr="00750625">
              <w:rPr>
                <w:b/>
                <w:bCs/>
                <w:color w:val="000000" w:themeColor="text1"/>
                <w:sz w:val="28"/>
                <w:szCs w:val="28"/>
                <w:lang w:val="uk-UA"/>
              </w:rPr>
              <w:t xml:space="preserve">що реалізує державну політику із здійснення державного </w:t>
            </w:r>
            <w:r w:rsidR="00C630F4">
              <w:rPr>
                <w:b/>
                <w:bCs/>
                <w:color w:val="000000" w:themeColor="text1"/>
                <w:sz w:val="28"/>
                <w:szCs w:val="28"/>
                <w:lang w:val="uk-UA"/>
              </w:rPr>
              <w:t>екологічного контролю</w:t>
            </w:r>
            <w:r w:rsidRPr="00750625">
              <w:rPr>
                <w:b/>
                <w:bCs/>
                <w:color w:val="000000" w:themeColor="text1"/>
                <w:sz w:val="28"/>
                <w:szCs w:val="28"/>
                <w:lang w:val="uk-UA"/>
              </w:rPr>
              <w:t xml:space="preserve"> статтями 47-50, 52 </w:t>
            </w:r>
            <w:r w:rsidRPr="00750625">
              <w:rPr>
                <w:b/>
                <w:bCs/>
                <w:color w:val="000000" w:themeColor="text1"/>
                <w:sz w:val="28"/>
                <w:szCs w:val="28"/>
                <w:lang w:val="uk-UA" w:eastAsia="uk-UA"/>
              </w:rPr>
              <w:t>–</w:t>
            </w:r>
            <w:r w:rsidRPr="00750625">
              <w:rPr>
                <w:b/>
                <w:bCs/>
                <w:color w:val="000000" w:themeColor="text1"/>
                <w:sz w:val="28"/>
                <w:szCs w:val="28"/>
                <w:lang w:val="uk-UA"/>
              </w:rPr>
              <w:t xml:space="preserve"> 53</w:t>
            </w:r>
            <w:r w:rsidRPr="00750625">
              <w:rPr>
                <w:b/>
                <w:bCs/>
                <w:color w:val="000000" w:themeColor="text1"/>
                <w:sz w:val="28"/>
                <w:szCs w:val="28"/>
                <w:vertAlign w:val="superscript"/>
                <w:lang w:val="uk-UA"/>
              </w:rPr>
              <w:t>1</w:t>
            </w:r>
            <w:r w:rsidRPr="00750625">
              <w:rPr>
                <w:b/>
                <w:bCs/>
                <w:color w:val="000000" w:themeColor="text1"/>
                <w:sz w:val="28"/>
                <w:szCs w:val="28"/>
                <w:lang w:val="uk-UA"/>
              </w:rPr>
              <w:t xml:space="preserve">, </w:t>
            </w:r>
            <w:hyperlink r:id="rId90" w:anchor="n331" w:tgtFrame="_blank" w:history="1">
              <w:r w:rsidRPr="00750625">
                <w:rPr>
                  <w:b/>
                  <w:bCs/>
                  <w:color w:val="000000" w:themeColor="text1"/>
                  <w:sz w:val="28"/>
                  <w:szCs w:val="28"/>
                  <w:lang w:val="uk-UA" w:eastAsia="uk-UA"/>
                </w:rPr>
                <w:t>53</w:t>
              </w:r>
            </w:hyperlink>
            <w:hyperlink r:id="rId91" w:anchor="n331" w:tgtFrame="_blank" w:history="1">
              <w:r w:rsidRPr="00750625">
                <w:rPr>
                  <w:b/>
                  <w:bCs/>
                  <w:color w:val="000000" w:themeColor="text1"/>
                  <w:sz w:val="28"/>
                  <w:szCs w:val="28"/>
                  <w:vertAlign w:val="superscript"/>
                  <w:lang w:val="uk-UA" w:eastAsia="uk-UA"/>
                </w:rPr>
                <w:t>3</w:t>
              </w:r>
            </w:hyperlink>
            <w:r w:rsidRPr="00750625">
              <w:rPr>
                <w:b/>
                <w:bCs/>
                <w:color w:val="000000" w:themeColor="text1"/>
                <w:sz w:val="28"/>
                <w:szCs w:val="28"/>
                <w:lang w:val="uk-UA" w:eastAsia="uk-UA"/>
              </w:rPr>
              <w:t>, 53</w:t>
            </w:r>
            <w:r w:rsidRPr="00750625">
              <w:rPr>
                <w:b/>
                <w:bCs/>
                <w:color w:val="000000" w:themeColor="text1"/>
                <w:sz w:val="28"/>
                <w:szCs w:val="28"/>
                <w:vertAlign w:val="superscript"/>
                <w:lang w:val="uk-UA" w:eastAsia="uk-UA"/>
              </w:rPr>
              <w:t>4</w:t>
            </w:r>
            <w:r w:rsidRPr="00750625">
              <w:rPr>
                <w:b/>
                <w:bCs/>
                <w:color w:val="000000" w:themeColor="text1"/>
                <w:sz w:val="28"/>
                <w:szCs w:val="28"/>
                <w:lang w:val="uk-UA" w:eastAsia="uk-UA"/>
              </w:rPr>
              <w:t>, 5</w:t>
            </w:r>
            <w:r w:rsidR="001D4C51">
              <w:rPr>
                <w:b/>
                <w:bCs/>
                <w:color w:val="000000" w:themeColor="text1"/>
                <w:sz w:val="28"/>
                <w:szCs w:val="28"/>
                <w:lang w:val="uk-UA" w:eastAsia="uk-UA"/>
              </w:rPr>
              <w:t>9</w:t>
            </w:r>
            <w:r w:rsidRPr="00750625">
              <w:rPr>
                <w:b/>
                <w:bCs/>
                <w:color w:val="000000" w:themeColor="text1"/>
                <w:sz w:val="28"/>
                <w:szCs w:val="28"/>
                <w:lang w:val="uk-UA" w:eastAsia="uk-UA"/>
              </w:rPr>
              <w:t xml:space="preserve"> – </w:t>
            </w:r>
            <w:r w:rsidRPr="00750625">
              <w:rPr>
                <w:b/>
                <w:bCs/>
                <w:color w:val="000000" w:themeColor="text1"/>
                <w:sz w:val="28"/>
                <w:szCs w:val="28"/>
                <w:lang w:val="uk-UA"/>
              </w:rPr>
              <w:t xml:space="preserve">85, </w:t>
            </w:r>
            <w:r w:rsidRPr="00750625">
              <w:rPr>
                <w:b/>
                <w:bCs/>
                <w:color w:val="000000" w:themeColor="text1"/>
                <w:sz w:val="28"/>
                <w:szCs w:val="28"/>
                <w:lang w:val="uk-UA" w:eastAsia="uk-UA"/>
              </w:rPr>
              <w:t>86</w:t>
            </w:r>
            <w:r w:rsidRPr="00750625">
              <w:rPr>
                <w:b/>
                <w:bCs/>
                <w:color w:val="000000" w:themeColor="text1"/>
                <w:sz w:val="28"/>
                <w:szCs w:val="28"/>
                <w:vertAlign w:val="superscript"/>
                <w:lang w:val="uk-UA" w:eastAsia="uk-UA"/>
              </w:rPr>
              <w:t>1</w:t>
            </w:r>
            <w:r w:rsidRPr="00750625">
              <w:rPr>
                <w:b/>
                <w:bCs/>
                <w:color w:val="000000" w:themeColor="text1"/>
                <w:sz w:val="28"/>
                <w:szCs w:val="28"/>
                <w:lang w:val="uk-UA" w:eastAsia="uk-UA"/>
              </w:rPr>
              <w:t xml:space="preserve"> – 91</w:t>
            </w:r>
            <w:r w:rsidRPr="00750625">
              <w:rPr>
                <w:b/>
                <w:bCs/>
                <w:color w:val="000000" w:themeColor="text1"/>
                <w:sz w:val="28"/>
                <w:szCs w:val="28"/>
                <w:vertAlign w:val="superscript"/>
                <w:lang w:val="uk-UA" w:eastAsia="uk-UA"/>
              </w:rPr>
              <w:t>5</w:t>
            </w:r>
            <w:r w:rsidRPr="00750625">
              <w:rPr>
                <w:b/>
                <w:bCs/>
                <w:color w:val="000000" w:themeColor="text1"/>
                <w:sz w:val="28"/>
                <w:szCs w:val="28"/>
                <w:lang w:val="uk-UA" w:eastAsia="uk-UA"/>
              </w:rPr>
              <w:t xml:space="preserve">, </w:t>
            </w:r>
            <w:hyperlink r:id="rId92" w:anchor="n665" w:tgtFrame="_blank" w:history="1">
              <w:r w:rsidRPr="00750625">
                <w:rPr>
                  <w:b/>
                  <w:bCs/>
                  <w:color w:val="000000" w:themeColor="text1"/>
                  <w:sz w:val="28"/>
                  <w:szCs w:val="28"/>
                  <w:lang w:val="uk-UA" w:eastAsia="uk-UA"/>
                </w:rPr>
                <w:t>статтею 95</w:t>
              </w:r>
            </w:hyperlink>
            <w:r w:rsidRPr="00750625">
              <w:rPr>
                <w:b/>
                <w:bCs/>
                <w:color w:val="000000" w:themeColor="text1"/>
                <w:sz w:val="28"/>
                <w:szCs w:val="28"/>
                <w:lang w:val="uk-UA" w:eastAsia="uk-UA"/>
              </w:rPr>
              <w:t xml:space="preserve"> (крім порушень санітарних норм та норм ядерної безпеки), </w:t>
            </w:r>
            <w:hyperlink r:id="rId93" w:anchor="n1279" w:tgtFrame="_blank" w:history="1">
              <w:r w:rsidRPr="00750625">
                <w:rPr>
                  <w:b/>
                  <w:bCs/>
                  <w:color w:val="000000" w:themeColor="text1"/>
                  <w:sz w:val="28"/>
                  <w:szCs w:val="28"/>
                  <w:lang w:val="uk-UA" w:eastAsia="uk-UA"/>
                </w:rPr>
                <w:t>статтями 152-153</w:t>
              </w:r>
            </w:hyperlink>
            <w:r w:rsidRPr="00750625">
              <w:rPr>
                <w:b/>
                <w:bCs/>
                <w:color w:val="000000" w:themeColor="text1"/>
                <w:sz w:val="28"/>
                <w:szCs w:val="28"/>
                <w:lang w:val="uk-UA" w:eastAsia="uk-UA"/>
              </w:rPr>
              <w:t xml:space="preserve">, статтею </w:t>
            </w:r>
            <w:hyperlink r:id="rId94" w:anchor="n1469" w:tgtFrame="_blank" w:history="1">
              <w:r w:rsidRPr="00750625">
                <w:rPr>
                  <w:b/>
                  <w:bCs/>
                  <w:color w:val="000000" w:themeColor="text1"/>
                  <w:sz w:val="28"/>
                  <w:szCs w:val="28"/>
                  <w:lang w:val="uk-UA" w:eastAsia="uk-UA"/>
                </w:rPr>
                <w:t>164</w:t>
              </w:r>
            </w:hyperlink>
            <w:r w:rsidRPr="00750625">
              <w:rPr>
                <w:b/>
                <w:bCs/>
                <w:color w:val="000000" w:themeColor="text1"/>
                <w:sz w:val="28"/>
                <w:szCs w:val="28"/>
                <w:lang w:val="uk-UA" w:eastAsia="uk-UA"/>
              </w:rPr>
              <w:t xml:space="preserve">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w:t>
            </w:r>
            <w:r w:rsidRPr="00750625">
              <w:rPr>
                <w:b/>
                <w:bCs/>
                <w:color w:val="000000" w:themeColor="text1"/>
                <w:sz w:val="28"/>
                <w:szCs w:val="28"/>
                <w:lang w:val="uk-UA" w:eastAsia="uk-UA"/>
              </w:rPr>
              <w:lastRenderedPageBreak/>
              <w:t xml:space="preserve">виключної (морської) економічної зони України, добування і використання риби та інших водних біоресурсів),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 </w:t>
            </w:r>
            <w:hyperlink r:id="rId95" w:anchor="n1765" w:tgtFrame="_blank" w:history="1">
              <w:r w:rsidRPr="00750625">
                <w:rPr>
                  <w:b/>
                  <w:bCs/>
                  <w:color w:val="000000" w:themeColor="text1"/>
                  <w:sz w:val="28"/>
                  <w:szCs w:val="28"/>
                  <w:lang w:val="uk-UA" w:eastAsia="uk-UA"/>
                </w:rPr>
                <w:t>статтею 167</w:t>
              </w:r>
            </w:hyperlink>
            <w:r w:rsidRPr="00750625">
              <w:rPr>
                <w:b/>
                <w:bCs/>
                <w:color w:val="000000" w:themeColor="text1"/>
                <w:sz w:val="28"/>
                <w:szCs w:val="28"/>
                <w:lang w:val="uk-UA" w:eastAsia="uk-UA"/>
              </w:rPr>
              <w:t xml:space="preserve"> (щодо реалізації нафтопродуктів, екологічні показники яких не відповідають вимогам стандартів, норм та правил) і </w:t>
            </w:r>
            <w:hyperlink r:id="rId96" w:anchor="n2090" w:tgtFrame="_blank" w:history="1">
              <w:r w:rsidRPr="00750625">
                <w:rPr>
                  <w:b/>
                  <w:bCs/>
                  <w:color w:val="000000" w:themeColor="text1"/>
                  <w:sz w:val="28"/>
                  <w:szCs w:val="28"/>
                  <w:lang w:val="uk-UA" w:eastAsia="uk-UA"/>
                </w:rPr>
                <w:t>статтею 188</w:t>
              </w:r>
            </w:hyperlink>
            <w:hyperlink r:id="rId97" w:anchor="n2090" w:tgtFrame="_blank" w:history="1">
              <w:r w:rsidRPr="00750625">
                <w:rPr>
                  <w:b/>
                  <w:bCs/>
                  <w:color w:val="000000" w:themeColor="text1"/>
                  <w:sz w:val="28"/>
                  <w:szCs w:val="28"/>
                  <w:vertAlign w:val="superscript"/>
                  <w:lang w:val="uk-UA" w:eastAsia="uk-UA"/>
                </w:rPr>
                <w:t>5</w:t>
              </w:r>
            </w:hyperlink>
            <w:r w:rsidRPr="00750625">
              <w:rPr>
                <w:b/>
                <w:bCs/>
                <w:color w:val="000000" w:themeColor="text1"/>
                <w:sz w:val="28"/>
                <w:szCs w:val="28"/>
                <w:lang w:val="uk-UA"/>
              </w:rPr>
              <w:t>)</w:t>
            </w:r>
            <w:r w:rsidRPr="00750625">
              <w:rPr>
                <w:b/>
                <w:bCs/>
                <w:color w:val="000000" w:themeColor="text1"/>
                <w:sz w:val="28"/>
                <w:szCs w:val="28"/>
                <w:lang w:val="uk-UA" w:eastAsia="uk-UA"/>
              </w:rPr>
              <w:t>»</w:t>
            </w:r>
            <w:r w:rsidRPr="00750625">
              <w:rPr>
                <w:b/>
                <w:bCs/>
                <w:color w:val="000000" w:themeColor="text1"/>
                <w:sz w:val="28"/>
                <w:szCs w:val="28"/>
                <w:lang w:val="uk-UA"/>
              </w:rPr>
              <w:t>.</w:t>
            </w:r>
          </w:p>
        </w:tc>
      </w:tr>
      <w:tr w:rsidR="00750625" w:rsidRPr="00FC6E32" w14:paraId="76C1DDED"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7FE2F61E" w14:textId="77777777" w:rsidR="00750625" w:rsidRPr="00750625" w:rsidRDefault="00750625" w:rsidP="00B66157">
            <w:pPr>
              <w:pStyle w:val="rvps7"/>
              <w:shd w:val="clear" w:color="auto" w:fill="FFFFFF"/>
              <w:spacing w:before="0" w:beforeAutospacing="0" w:after="0" w:afterAutospacing="0" w:line="276" w:lineRule="auto"/>
              <w:jc w:val="center"/>
              <w:rPr>
                <w:rStyle w:val="rvts9"/>
                <w:b/>
                <w:color w:val="000000"/>
                <w:sz w:val="28"/>
                <w:szCs w:val="28"/>
                <w:lang w:val="uk-UA"/>
              </w:rPr>
            </w:pPr>
            <w:r w:rsidRPr="00750625">
              <w:rPr>
                <w:rStyle w:val="rvts9"/>
                <w:b/>
                <w:color w:val="000000"/>
                <w:sz w:val="28"/>
                <w:szCs w:val="28"/>
                <w:lang w:val="uk-UA"/>
              </w:rPr>
              <w:lastRenderedPageBreak/>
              <w:t>Водний кодекс України</w:t>
            </w:r>
          </w:p>
          <w:p w14:paraId="79C78839" w14:textId="5EF1DE1D" w:rsidR="00750625" w:rsidRPr="00E53190" w:rsidRDefault="00750625" w:rsidP="00B66157">
            <w:pPr>
              <w:pStyle w:val="rvps7"/>
              <w:shd w:val="clear" w:color="auto" w:fill="FFFFFF"/>
              <w:spacing w:before="0" w:beforeAutospacing="0" w:after="0" w:afterAutospacing="0" w:line="276" w:lineRule="auto"/>
              <w:jc w:val="center"/>
              <w:rPr>
                <w:rStyle w:val="rvts9"/>
                <w:bCs/>
                <w:color w:val="000000"/>
                <w:sz w:val="28"/>
                <w:szCs w:val="28"/>
                <w:lang w:val="uk-UA"/>
              </w:rPr>
            </w:pPr>
          </w:p>
        </w:tc>
      </w:tr>
      <w:tr w:rsidR="00E53190" w:rsidRPr="00FC6E32" w14:paraId="3360372B"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9DFC895" w14:textId="7777777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50625">
              <w:rPr>
                <w:rFonts w:hAnsi="Times New Roman"/>
                <w:b/>
                <w:bCs/>
                <w:kern w:val="0"/>
                <w:sz w:val="28"/>
                <w:szCs w:val="28"/>
                <w:lang w:val="uk-UA" w:bidi="ar-SA"/>
              </w:rPr>
              <w:t>Стаття 15</w:t>
            </w:r>
            <w:r w:rsidRPr="00750625">
              <w:rPr>
                <w:rFonts w:hAnsi="Times New Roman"/>
                <w:b/>
                <w:bCs/>
                <w:kern w:val="0"/>
                <w:sz w:val="28"/>
                <w:szCs w:val="28"/>
                <w:vertAlign w:val="superscript"/>
                <w:lang w:val="uk-UA" w:bidi="ar-SA"/>
              </w:rPr>
              <w:t>-2</w:t>
            </w:r>
            <w:r w:rsidRPr="00750625">
              <w:rPr>
                <w:rFonts w:hAnsi="Times New Roman"/>
                <w:b/>
                <w:bCs/>
                <w:kern w:val="0"/>
                <w:sz w:val="28"/>
                <w:szCs w:val="28"/>
                <w:lang w:val="uk-UA" w:bidi="ar-SA"/>
              </w:rPr>
              <w:t>.</w:t>
            </w:r>
            <w:r w:rsidRPr="00750625">
              <w:rPr>
                <w:rFonts w:hAnsi="Times New Roman"/>
                <w:kern w:val="0"/>
                <w:sz w:val="28"/>
                <w:szCs w:val="28"/>
                <w:lang w:val="uk-UA" w:bidi="ar-SA"/>
              </w:rPr>
              <w:t xml:space="preserve">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w:t>
            </w:r>
            <w:r w:rsidRPr="00750625">
              <w:rPr>
                <w:rFonts w:hAnsi="Times New Roman"/>
                <w:i/>
                <w:iCs/>
                <w:strike/>
                <w:kern w:val="0"/>
                <w:sz w:val="28"/>
                <w:szCs w:val="28"/>
                <w:lang w:val="uk-UA" w:bidi="ar-SA"/>
              </w:rPr>
              <w:t>управління і</w:t>
            </w:r>
            <w:r w:rsidRPr="00750625">
              <w:rPr>
                <w:rFonts w:hAnsi="Times New Roman"/>
                <w:kern w:val="0"/>
                <w:sz w:val="28"/>
                <w:szCs w:val="28"/>
                <w:lang w:val="uk-UA" w:bidi="ar-SA"/>
              </w:rPr>
              <w:t xml:space="preserve"> контролю за використанням і охороною вод та відтворенням водних ресурсів</w:t>
            </w:r>
          </w:p>
          <w:p w14:paraId="491EEA80" w14:textId="7777777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7" w:name="n247"/>
            <w:bookmarkEnd w:id="17"/>
            <w:r w:rsidRPr="00750625">
              <w:rPr>
                <w:rFonts w:hAnsi="Times New Roman"/>
                <w:kern w:val="0"/>
                <w:sz w:val="28"/>
                <w:szCs w:val="28"/>
                <w:lang w:val="uk-UA" w:bidi="ar-SA"/>
              </w:rP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w:t>
            </w:r>
            <w:r w:rsidRPr="00750625">
              <w:rPr>
                <w:rFonts w:hAnsi="Times New Roman"/>
                <w:i/>
                <w:iCs/>
                <w:strike/>
                <w:kern w:val="0"/>
                <w:sz w:val="28"/>
                <w:szCs w:val="28"/>
                <w:lang w:val="uk-UA" w:bidi="ar-SA"/>
              </w:rPr>
              <w:t>управління і</w:t>
            </w:r>
            <w:r w:rsidRPr="00750625">
              <w:rPr>
                <w:rFonts w:hAnsi="Times New Roman"/>
                <w:kern w:val="0"/>
                <w:sz w:val="28"/>
                <w:szCs w:val="28"/>
                <w:lang w:val="uk-UA" w:bidi="ar-SA"/>
              </w:rPr>
              <w:t xml:space="preserve"> контролю за використанням і охороною вод та відтворенням водних ресурсів належить:</w:t>
            </w:r>
          </w:p>
          <w:p w14:paraId="4216F955" w14:textId="7777777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8" w:name="n248"/>
            <w:bookmarkEnd w:id="18"/>
            <w:r w:rsidRPr="00750625">
              <w:rPr>
                <w:rFonts w:hAnsi="Times New Roman"/>
                <w:kern w:val="0"/>
                <w:sz w:val="28"/>
                <w:szCs w:val="28"/>
                <w:lang w:val="uk-UA" w:bidi="ar-SA"/>
              </w:rPr>
              <w:lastRenderedPageBreak/>
              <w:t>1) здійснення державного нагляду (контролю) за додержанням вимог законодавства про охорону і раціональне використання вод та відтворення водних ресурсів;</w:t>
            </w:r>
          </w:p>
          <w:p w14:paraId="0667FAA3" w14:textId="7777777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9" w:name="n249"/>
            <w:bookmarkEnd w:id="19"/>
            <w:r w:rsidRPr="00750625">
              <w:rPr>
                <w:rFonts w:hAnsi="Times New Roman"/>
                <w:kern w:val="0"/>
                <w:sz w:val="28"/>
                <w:szCs w:val="28"/>
                <w:lang w:val="uk-UA" w:bidi="ar-SA"/>
              </w:rP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p>
          <w:p w14:paraId="0FF436A8" w14:textId="66AF8B13" w:rsidR="00E53190" w:rsidRPr="00842DE5" w:rsidRDefault="00750625" w:rsidP="00B66157">
            <w:pPr>
              <w:shd w:val="clear" w:color="auto" w:fill="FFFFFF"/>
              <w:suppressAutoHyphens w:val="0"/>
              <w:autoSpaceDE/>
              <w:autoSpaceDN/>
              <w:adjustRightInd/>
              <w:spacing w:after="150" w:line="276" w:lineRule="auto"/>
              <w:ind w:firstLine="450"/>
              <w:jc w:val="both"/>
              <w:rPr>
                <w:rStyle w:val="rvts9"/>
                <w:rFonts w:hAnsi="Times New Roman"/>
                <w:strike/>
                <w:kern w:val="0"/>
                <w:sz w:val="28"/>
                <w:szCs w:val="28"/>
                <w:lang w:val="uk-UA" w:bidi="ar-SA"/>
              </w:rPr>
            </w:pPr>
            <w:bookmarkStart w:id="20" w:name="n250"/>
            <w:bookmarkEnd w:id="20"/>
            <w:r w:rsidRPr="00750625">
              <w:rPr>
                <w:rFonts w:hAnsi="Times New Roman"/>
                <w:strike/>
                <w:kern w:val="0"/>
                <w:sz w:val="28"/>
                <w:szCs w:val="28"/>
                <w:lang w:val="uk-UA" w:bidi="ar-SA"/>
              </w:rPr>
              <w:t>3) вирішення інших питань у галузі використання і охорони вод та відтворення водних ресурсів.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0E44C48" w14:textId="1D67440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50625">
              <w:rPr>
                <w:rFonts w:hAnsi="Times New Roman"/>
                <w:b/>
                <w:bCs/>
                <w:kern w:val="0"/>
                <w:sz w:val="28"/>
                <w:szCs w:val="28"/>
                <w:lang w:val="uk-UA" w:bidi="ar-SA"/>
              </w:rPr>
              <w:lastRenderedPageBreak/>
              <w:t>Стаття 15</w:t>
            </w:r>
            <w:r w:rsidRPr="00750625">
              <w:rPr>
                <w:rFonts w:hAnsi="Times New Roman"/>
                <w:b/>
                <w:bCs/>
                <w:kern w:val="0"/>
                <w:sz w:val="28"/>
                <w:szCs w:val="28"/>
                <w:vertAlign w:val="superscript"/>
                <w:lang w:val="uk-UA" w:bidi="ar-SA"/>
              </w:rPr>
              <w:t>-2</w:t>
            </w:r>
            <w:r w:rsidRPr="00750625">
              <w:rPr>
                <w:rFonts w:hAnsi="Times New Roman"/>
                <w:b/>
                <w:bCs/>
                <w:kern w:val="0"/>
                <w:sz w:val="28"/>
                <w:szCs w:val="28"/>
                <w:lang w:val="uk-UA" w:bidi="ar-SA"/>
              </w:rPr>
              <w:t>.</w:t>
            </w:r>
            <w:r w:rsidRPr="00750625">
              <w:rPr>
                <w:rFonts w:hAnsi="Times New Roman"/>
                <w:kern w:val="0"/>
                <w:sz w:val="28"/>
                <w:szCs w:val="28"/>
                <w:lang w:val="uk-UA" w:bidi="ar-SA"/>
              </w:rPr>
              <w:t xml:space="preserve"> Компетенція центрального органу виконавчої влади, що реалізує державну політику із здійснення державного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750625">
              <w:rPr>
                <w:rFonts w:hAnsi="Times New Roman"/>
                <w:kern w:val="0"/>
                <w:sz w:val="28"/>
                <w:szCs w:val="28"/>
                <w:lang w:val="uk-UA" w:bidi="ar-SA"/>
              </w:rPr>
              <w:t>, у галузі контролю за використанням і охороною вод та відтворенням водних ресурсів</w:t>
            </w:r>
          </w:p>
          <w:p w14:paraId="514F1044" w14:textId="08535B50"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50625">
              <w:rPr>
                <w:rFonts w:hAnsi="Times New Roman"/>
                <w:kern w:val="0"/>
                <w:sz w:val="28"/>
                <w:szCs w:val="28"/>
                <w:lang w:val="uk-UA" w:bidi="ar-SA"/>
              </w:rPr>
              <w:t xml:space="preserve">До компетенції центрального органу виконавчої влади, що реалізує державну політику із здійснення державного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750625">
              <w:rPr>
                <w:rFonts w:hAnsi="Times New Roman"/>
                <w:kern w:val="0"/>
                <w:sz w:val="28"/>
                <w:szCs w:val="28"/>
                <w:lang w:val="uk-UA" w:bidi="ar-SA"/>
              </w:rPr>
              <w:t>, у галузі контролю за використанням і охороною вод та відтворенням водних ресурсів належить:</w:t>
            </w:r>
          </w:p>
          <w:p w14:paraId="612FDDB0" w14:textId="77777777" w:rsidR="00750625" w:rsidRPr="00750625"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50625">
              <w:rPr>
                <w:rFonts w:hAnsi="Times New Roman"/>
                <w:kern w:val="0"/>
                <w:sz w:val="28"/>
                <w:szCs w:val="28"/>
                <w:lang w:val="uk-UA" w:bidi="ar-SA"/>
              </w:rPr>
              <w:lastRenderedPageBreak/>
              <w:t>1) здійснення державного нагляду (контролю) за додержанням вимог законодавства про охорону і раціональне використання вод та відтворення водних ресурсів;</w:t>
            </w:r>
          </w:p>
          <w:p w14:paraId="6A04F90C" w14:textId="5246A875" w:rsidR="00E53190" w:rsidRDefault="0075062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50625">
              <w:rPr>
                <w:rFonts w:hAnsi="Times New Roman"/>
                <w:kern w:val="0"/>
                <w:sz w:val="28"/>
                <w:szCs w:val="28"/>
                <w:lang w:val="uk-UA" w:bidi="ar-SA"/>
              </w:rP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r w:rsidR="00027223">
              <w:rPr>
                <w:rFonts w:hAnsi="Times New Roman"/>
                <w:kern w:val="0"/>
                <w:sz w:val="28"/>
                <w:szCs w:val="28"/>
                <w:lang w:val="uk-UA" w:bidi="ar-SA"/>
              </w:rPr>
              <w:t>.</w:t>
            </w:r>
          </w:p>
          <w:p w14:paraId="26E17C09" w14:textId="02C26E20" w:rsidR="00027223" w:rsidRPr="00027223" w:rsidRDefault="00027223" w:rsidP="00B66157">
            <w:pPr>
              <w:shd w:val="clear" w:color="auto" w:fill="FFFFFF"/>
              <w:suppressAutoHyphens w:val="0"/>
              <w:autoSpaceDE/>
              <w:autoSpaceDN/>
              <w:adjustRightInd/>
              <w:spacing w:after="150" w:line="276" w:lineRule="auto"/>
              <w:ind w:firstLine="450"/>
              <w:jc w:val="both"/>
              <w:rPr>
                <w:rStyle w:val="rvts9"/>
                <w:rFonts w:hAnsi="Times New Roman"/>
                <w:b/>
                <w:bCs/>
                <w:kern w:val="0"/>
                <w:sz w:val="28"/>
                <w:szCs w:val="28"/>
                <w:lang w:val="uk-UA" w:bidi="ar-SA"/>
              </w:rPr>
            </w:pPr>
            <w:r w:rsidRPr="00027223">
              <w:rPr>
                <w:rStyle w:val="rvts9"/>
                <w:rFonts w:hAnsi="Times New Roman"/>
                <w:b/>
                <w:bCs/>
                <w:kern w:val="0"/>
                <w:sz w:val="28"/>
                <w:szCs w:val="28"/>
                <w:lang w:val="uk-UA" w:bidi="ar-SA"/>
              </w:rPr>
              <w:t>Виключити.</w:t>
            </w:r>
          </w:p>
        </w:tc>
      </w:tr>
      <w:tr w:rsidR="00842DE5" w:rsidRPr="00FC6E32" w14:paraId="3AE40FF3"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89F026C"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lastRenderedPageBreak/>
              <w:t>Стаття 44.</w:t>
            </w:r>
            <w:r w:rsidRPr="00842DE5">
              <w:rPr>
                <w:rFonts w:hAnsi="Times New Roman"/>
                <w:kern w:val="0"/>
                <w:sz w:val="28"/>
                <w:szCs w:val="28"/>
                <w:lang w:val="uk-UA" w:bidi="ar-SA"/>
              </w:rPr>
              <w:t> Обов'язки водокористувачів</w:t>
            </w:r>
          </w:p>
          <w:p w14:paraId="272CB0F1" w14:textId="0FC30354"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1" w:name="n442"/>
            <w:bookmarkEnd w:id="21"/>
            <w:r w:rsidRPr="00842DE5">
              <w:rPr>
                <w:rFonts w:hAnsi="Times New Roman"/>
                <w:kern w:val="0"/>
                <w:sz w:val="28"/>
                <w:szCs w:val="28"/>
                <w:lang w:val="uk-UA" w:bidi="ar-SA"/>
              </w:rPr>
              <w:t>Водокористувачі зобов'язані:</w:t>
            </w:r>
          </w:p>
          <w:p w14:paraId="4763773F" w14:textId="22352268"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w:t>
            </w:r>
          </w:p>
          <w:p w14:paraId="79E88E97"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9) здійснювати спеціальне водокористування лише за наявності дозволу;</w:t>
            </w:r>
          </w:p>
          <w:p w14:paraId="5B6F1504"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 w:name="n452"/>
            <w:bookmarkEnd w:id="22"/>
            <w:r w:rsidRPr="00842DE5">
              <w:rPr>
                <w:rFonts w:hAnsi="Times New Roman"/>
                <w:kern w:val="0"/>
                <w:sz w:val="28"/>
                <w:szCs w:val="28"/>
                <w:lang w:val="uk-UA" w:bidi="ar-SA"/>
              </w:rPr>
              <w:t xml:space="preserve">10)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w:t>
            </w:r>
            <w:r w:rsidRPr="00842DE5">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842DE5">
              <w:rPr>
                <w:rFonts w:hAnsi="Times New Roman"/>
                <w:kern w:val="0"/>
                <w:sz w:val="28"/>
                <w:szCs w:val="28"/>
                <w:lang w:val="uk-UA" w:bidi="ar-SA"/>
              </w:rPr>
              <w:t xml:space="preserve">, а також громадських інспекторів з охорони довкілля, які здійснюють перевірку додержання </w:t>
            </w:r>
            <w:r w:rsidRPr="00842DE5">
              <w:rPr>
                <w:rFonts w:hAnsi="Times New Roman"/>
                <w:kern w:val="0"/>
                <w:sz w:val="28"/>
                <w:szCs w:val="28"/>
                <w:lang w:val="uk-UA" w:bidi="ar-SA"/>
              </w:rPr>
              <w:lastRenderedPageBreak/>
              <w:t>вимог водного законодавства, і надавати їм безоплатно необхідну інформацію;</w:t>
            </w:r>
          </w:p>
          <w:p w14:paraId="1EE00066" w14:textId="20534E3C" w:rsidR="00842DE5" w:rsidRPr="00842DE5" w:rsidRDefault="00842DE5"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r>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32B520E"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lastRenderedPageBreak/>
              <w:t>Стаття 44.</w:t>
            </w:r>
            <w:r w:rsidRPr="00842DE5">
              <w:rPr>
                <w:rFonts w:hAnsi="Times New Roman"/>
                <w:kern w:val="0"/>
                <w:sz w:val="28"/>
                <w:szCs w:val="28"/>
                <w:lang w:val="uk-UA" w:bidi="ar-SA"/>
              </w:rPr>
              <w:t> Обов'язки водокористувачів</w:t>
            </w:r>
          </w:p>
          <w:p w14:paraId="0FF7E012"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Водокористувачі зобов'язані:</w:t>
            </w:r>
          </w:p>
          <w:p w14:paraId="4C06ECCA"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w:t>
            </w:r>
          </w:p>
          <w:p w14:paraId="01FF8C4F" w14:textId="6E5EF5C1"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9) здійснювати спеціальне водокористування лише за наявності дозволу;</w:t>
            </w:r>
          </w:p>
          <w:p w14:paraId="43B672D7" w14:textId="14D54E94"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 xml:space="preserve">10)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842DE5">
              <w:rPr>
                <w:rFonts w:hAnsi="Times New Roman"/>
                <w:kern w:val="0"/>
                <w:sz w:val="28"/>
                <w:szCs w:val="28"/>
                <w:lang w:val="uk-UA" w:bidi="ar-SA"/>
              </w:rPr>
              <w:t>,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14:paraId="127C054D" w14:textId="46A4E07A" w:rsidR="00842DE5" w:rsidRPr="00842DE5" w:rsidRDefault="00842DE5" w:rsidP="00B66157">
            <w:pPr>
              <w:shd w:val="clear" w:color="auto" w:fill="FFFFFF"/>
              <w:spacing w:line="276" w:lineRule="auto"/>
              <w:ind w:firstLine="709"/>
              <w:jc w:val="both"/>
              <w:rPr>
                <w:color w:val="000000" w:themeColor="text1"/>
                <w:sz w:val="28"/>
                <w:szCs w:val="28"/>
                <w:lang w:val="uk-UA"/>
              </w:rPr>
            </w:pPr>
            <w:r>
              <w:rPr>
                <w:color w:val="000000" w:themeColor="text1"/>
                <w:sz w:val="28"/>
                <w:szCs w:val="28"/>
                <w:lang w:val="uk-UA"/>
              </w:rPr>
              <w:lastRenderedPageBreak/>
              <w:t>…</w:t>
            </w:r>
          </w:p>
        </w:tc>
      </w:tr>
      <w:tr w:rsidR="00842DE5" w:rsidRPr="00D91F1C" w14:paraId="1574420A"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DC89550"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lastRenderedPageBreak/>
              <w:t>Стаття 55.</w:t>
            </w:r>
            <w:r w:rsidRPr="00842DE5">
              <w:rPr>
                <w:rFonts w:hAnsi="Times New Roman"/>
                <w:kern w:val="0"/>
                <w:sz w:val="28"/>
                <w:szCs w:val="28"/>
                <w:lang w:val="uk-UA" w:bidi="ar-SA"/>
              </w:rPr>
              <w:t> Підстави для припинення права спеціального водокористування</w:t>
            </w:r>
          </w:p>
          <w:p w14:paraId="2F99B281"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3" w:name="n1053"/>
            <w:bookmarkEnd w:id="23"/>
            <w:r w:rsidRPr="00842DE5">
              <w:rPr>
                <w:rFonts w:hAnsi="Times New Roman"/>
                <w:kern w:val="0"/>
                <w:sz w:val="28"/>
                <w:szCs w:val="28"/>
                <w:lang w:val="uk-UA" w:bidi="ar-SA"/>
              </w:rPr>
              <w:t>…</w:t>
            </w:r>
          </w:p>
          <w:p w14:paraId="3661CD9D"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Орган, що видав дозвіл на спеціальне водокористування, звертається до адміністративного суду з позовом про застосування заходу реагування у виді анулювання дозволу з підстав:</w:t>
            </w:r>
          </w:p>
          <w:p w14:paraId="6119D633"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w:t>
            </w:r>
          </w:p>
          <w:p w14:paraId="2C60CF6F" w14:textId="78633986" w:rsidR="00842DE5" w:rsidRPr="00842DE5" w:rsidRDefault="00842DE5"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r w:rsidRPr="00842DE5">
              <w:rPr>
                <w:rFonts w:hAnsi="Times New Roman"/>
                <w:kern w:val="0"/>
                <w:sz w:val="28"/>
                <w:szCs w:val="28"/>
                <w:lang w:val="uk-UA" w:bidi="ar-SA"/>
              </w:rPr>
              <w:t xml:space="preserve">порушення умов спеціального водокористування та охорони вод, стосовно яких центральним органом виконавчої влади, що реалізує державну політику із здійснення державного </w:t>
            </w:r>
            <w:r w:rsidRPr="00842DE5">
              <w:rPr>
                <w:rFonts w:hAnsi="Times New Roman"/>
                <w:i/>
                <w:iCs/>
                <w:kern w:val="0"/>
                <w:sz w:val="28"/>
                <w:szCs w:val="28"/>
                <w:lang w:val="uk-UA" w:bidi="ar-SA"/>
              </w:rPr>
              <w:t>нагляду (контролю) у сфері охорони і раціонального використання вод та відтворення водних ресурсів</w:t>
            </w:r>
            <w:r w:rsidRPr="00842DE5">
              <w:rPr>
                <w:rFonts w:hAnsi="Times New Roman"/>
                <w:kern w:val="0"/>
                <w:sz w:val="28"/>
                <w:szCs w:val="28"/>
                <w:lang w:val="uk-UA" w:bidi="ar-SA"/>
              </w:rPr>
              <w:t>, раніше було видано припис про їх усунення із наданням достатнього часу для їх усунення.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4EB9010" w14:textId="46A70094"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t>Стаття 55.</w:t>
            </w:r>
            <w:r w:rsidRPr="00842DE5">
              <w:rPr>
                <w:rFonts w:hAnsi="Times New Roman"/>
                <w:kern w:val="0"/>
                <w:sz w:val="28"/>
                <w:szCs w:val="28"/>
                <w:lang w:val="uk-UA" w:bidi="ar-SA"/>
              </w:rPr>
              <w:t> Підстави для припинення права спеціального водокористування</w:t>
            </w:r>
          </w:p>
          <w:p w14:paraId="0FCE06A2" w14:textId="25DA4DAA"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w:t>
            </w:r>
          </w:p>
          <w:p w14:paraId="1CAC2BD5"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Орган, що видав дозвіл на спеціальне водокористування, звертається до адміністративного суду з позовом про застосування заходу реагування у виді анулювання дозволу з підстав:</w:t>
            </w:r>
          </w:p>
          <w:p w14:paraId="661EAD62"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4" w:name="n1059"/>
            <w:bookmarkStart w:id="25" w:name="n1063"/>
            <w:bookmarkEnd w:id="24"/>
            <w:bookmarkEnd w:id="25"/>
            <w:r w:rsidRPr="00842DE5">
              <w:rPr>
                <w:rFonts w:hAnsi="Times New Roman"/>
                <w:kern w:val="0"/>
                <w:sz w:val="28"/>
                <w:szCs w:val="28"/>
                <w:lang w:val="uk-UA" w:bidi="ar-SA"/>
              </w:rPr>
              <w:t>….</w:t>
            </w:r>
          </w:p>
          <w:p w14:paraId="1902A4AD" w14:textId="2ADC5259"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порушення умов спеціального водокористування та охорони вод, стосовно яких центральним органом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rFonts w:hAnsi="Times New Roman"/>
                <w:b/>
                <w:bCs/>
                <w:color w:val="000000" w:themeColor="text1"/>
                <w:sz w:val="28"/>
                <w:szCs w:val="28"/>
                <w:lang w:val="uk-UA"/>
              </w:rPr>
              <w:t>екологічного контролю</w:t>
            </w:r>
            <w:r w:rsidRPr="00842DE5">
              <w:rPr>
                <w:rFonts w:hAnsi="Times New Roman"/>
                <w:kern w:val="0"/>
                <w:sz w:val="28"/>
                <w:szCs w:val="28"/>
                <w:lang w:val="uk-UA" w:bidi="ar-SA"/>
              </w:rPr>
              <w:t>, раніше було видано припис про їх усунення із наданням достатнього часу для їх усунення.</w:t>
            </w:r>
          </w:p>
        </w:tc>
      </w:tr>
      <w:tr w:rsidR="00842DE5" w:rsidRPr="00FC6E32" w14:paraId="016B67D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06EA46A"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t>Стаття 109.</w:t>
            </w:r>
            <w:r w:rsidRPr="00842DE5">
              <w:rPr>
                <w:rFonts w:hAnsi="Times New Roman"/>
                <w:kern w:val="0"/>
                <w:sz w:val="28"/>
                <w:szCs w:val="28"/>
                <w:lang w:val="uk-UA" w:bidi="ar-SA"/>
              </w:rPr>
              <w:t> Порядок розгляду спорів з питань використання і охорони вод та відтворення водних ресурсів</w:t>
            </w:r>
          </w:p>
          <w:p w14:paraId="4FA62F4E"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 w:name="n865"/>
            <w:bookmarkEnd w:id="26"/>
            <w:r w:rsidRPr="00842DE5">
              <w:rPr>
                <w:rFonts w:hAnsi="Times New Roman"/>
                <w:kern w:val="0"/>
                <w:sz w:val="28"/>
                <w:szCs w:val="28"/>
                <w:lang w:val="uk-UA" w:bidi="ar-SA"/>
              </w:rPr>
              <w:lastRenderedPageBreak/>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p w14:paraId="3571910A"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27" w:name="n866"/>
            <w:bookmarkEnd w:id="27"/>
            <w:r w:rsidRPr="00842DE5">
              <w:rPr>
                <w:rFonts w:hAnsi="Times New Roman"/>
                <w:i/>
                <w:iCs/>
                <w:kern w:val="0"/>
                <w:sz w:val="28"/>
                <w:szCs w:val="28"/>
                <w:lang w:val="uk-UA" w:bidi="ar-SA"/>
              </w:rPr>
              <w:t>Позивачі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державного мита у справах про стягнення коштів на відшкодування збитків, завданих порушеннями водного законодавства.</w:t>
            </w:r>
          </w:p>
          <w:p w14:paraId="03FE6DAD" w14:textId="3B38CE53" w:rsidR="00842DE5" w:rsidRPr="00842DE5" w:rsidRDefault="00842DE5"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bookmarkStart w:id="28" w:name="n867"/>
            <w:bookmarkEnd w:id="28"/>
            <w:r w:rsidRPr="00842DE5">
              <w:rPr>
                <w:rFonts w:hAnsi="Times New Roman"/>
                <w:kern w:val="0"/>
                <w:sz w:val="28"/>
                <w:szCs w:val="28"/>
                <w:lang w:val="uk-UA" w:bidi="ar-SA"/>
              </w:rPr>
              <w:t xml:space="preserve">Спори з питань використання та охорони вод, які виникають з іншими державами, а також між іноземцями, </w:t>
            </w:r>
            <w:r w:rsidRPr="00842DE5">
              <w:rPr>
                <w:rFonts w:hAnsi="Times New Roman"/>
                <w:kern w:val="0"/>
                <w:sz w:val="28"/>
                <w:szCs w:val="28"/>
                <w:lang w:val="uk-UA" w:bidi="ar-SA"/>
              </w:rPr>
              <w:lastRenderedPageBreak/>
              <w:t>особами без громадянства, іноземними юридичними особами та власником вод, розглядаються відповідно до законодавства України</w:t>
            </w:r>
            <w:r>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3AD7660"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b/>
                <w:bCs/>
                <w:kern w:val="0"/>
                <w:sz w:val="28"/>
                <w:szCs w:val="28"/>
                <w:lang w:val="uk-UA" w:bidi="ar-SA"/>
              </w:rPr>
              <w:lastRenderedPageBreak/>
              <w:t>Стаття 109.</w:t>
            </w:r>
            <w:r w:rsidRPr="00842DE5">
              <w:rPr>
                <w:rFonts w:hAnsi="Times New Roman"/>
                <w:kern w:val="0"/>
                <w:sz w:val="28"/>
                <w:szCs w:val="28"/>
                <w:lang w:val="uk-UA" w:bidi="ar-SA"/>
              </w:rPr>
              <w:t> Порядок розгляду спорів з питань використання і охорони вод та відтворення водних ресурсів</w:t>
            </w:r>
          </w:p>
          <w:p w14:paraId="20A3217F" w14:textId="77777777"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lastRenderedPageBreak/>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p w14:paraId="34BEF203" w14:textId="57760A8E"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842DE5">
              <w:rPr>
                <w:rFonts w:hAnsi="Times New Roman"/>
                <w:b/>
                <w:bCs/>
                <w:kern w:val="0"/>
                <w:sz w:val="28"/>
                <w:szCs w:val="28"/>
                <w:lang w:val="uk-UA" w:bidi="ar-SA"/>
              </w:rPr>
              <w:t>Виключити</w:t>
            </w:r>
          </w:p>
          <w:p w14:paraId="5219747F"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7F796638"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6F4457D8"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6C90BA3C"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101FDF71"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6C5220F2" w14:textId="77777777" w:rsid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52C24204" w14:textId="25C6D79B" w:rsidR="00842DE5" w:rsidRPr="00842DE5" w:rsidRDefault="00842DE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842DE5">
              <w:rPr>
                <w:rFonts w:hAnsi="Times New Roman"/>
                <w:kern w:val="0"/>
                <w:sz w:val="28"/>
                <w:szCs w:val="28"/>
                <w:lang w:val="uk-UA" w:bidi="ar-SA"/>
              </w:rPr>
              <w:t xml:space="preserve">Спори з питань використання та охорони вод, які виникають з іншими державами, а також між іноземцями, </w:t>
            </w:r>
            <w:r w:rsidRPr="00842DE5">
              <w:rPr>
                <w:rFonts w:hAnsi="Times New Roman"/>
                <w:kern w:val="0"/>
                <w:sz w:val="28"/>
                <w:szCs w:val="28"/>
                <w:lang w:val="uk-UA" w:bidi="ar-SA"/>
              </w:rPr>
              <w:lastRenderedPageBreak/>
              <w:t>особами без громадянства, іноземними юридичними особами та власником вод, розглядаються відповідно до законодавства України.</w:t>
            </w:r>
          </w:p>
        </w:tc>
      </w:tr>
      <w:tr w:rsidR="001D63DF" w:rsidRPr="00FC6E32" w14:paraId="0C6DA30F"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96C57B6" w14:textId="30799FFF" w:rsidR="001D63DF" w:rsidRPr="00842DE5" w:rsidRDefault="001D63DF"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Pr>
                <w:rFonts w:hAnsi="Times New Roman"/>
                <w:b/>
                <w:bCs/>
                <w:kern w:val="0"/>
                <w:sz w:val="28"/>
                <w:szCs w:val="28"/>
                <w:lang w:val="uk-UA" w:bidi="ar-SA"/>
              </w:rPr>
              <w:lastRenderedPageBreak/>
              <w:t>Господарський кодекс України</w:t>
            </w:r>
          </w:p>
        </w:tc>
      </w:tr>
      <w:tr w:rsidR="00842DE5" w:rsidRPr="00FC6E32" w14:paraId="413C132C"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A9E8F06" w14:textId="77777777"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b/>
                <w:bCs/>
                <w:kern w:val="0"/>
                <w:sz w:val="28"/>
                <w:szCs w:val="28"/>
                <w:lang w:val="uk-UA" w:bidi="ar-SA"/>
              </w:rPr>
              <w:t>Стаття 19.</w:t>
            </w:r>
            <w:r w:rsidRPr="001D63DF">
              <w:rPr>
                <w:rFonts w:hAnsi="Times New Roman"/>
                <w:kern w:val="0"/>
                <w:sz w:val="28"/>
                <w:szCs w:val="28"/>
                <w:lang w:val="uk-UA" w:bidi="ar-SA"/>
              </w:rPr>
              <w:t> Державний контроль та нагляд за господарською діяльністю</w:t>
            </w:r>
          </w:p>
          <w:p w14:paraId="400D2613" w14:textId="77777777"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bookmarkStart w:id="29" w:name="n141"/>
            <w:bookmarkStart w:id="30" w:name="n143"/>
            <w:bookmarkEnd w:id="29"/>
            <w:bookmarkEnd w:id="30"/>
            <w:r w:rsidRPr="001D63DF">
              <w:rPr>
                <w:rFonts w:hAnsi="Times New Roman"/>
                <w:kern w:val="0"/>
                <w:sz w:val="28"/>
                <w:szCs w:val="28"/>
                <w:lang w:val="uk-UA" w:bidi="ar-SA"/>
              </w:rPr>
              <w:t>…</w:t>
            </w:r>
          </w:p>
          <w:p w14:paraId="0A6DE41C" w14:textId="68C74774"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kern w:val="0"/>
                <w:sz w:val="28"/>
                <w:szCs w:val="28"/>
                <w:lang w:val="uk-UA" w:bidi="ar-SA"/>
              </w:rPr>
              <w:t>3. Держава здійснює контроль і нагляд за господарською діяльністю суб'єктів господарювання у таких сферах:</w:t>
            </w:r>
          </w:p>
          <w:p w14:paraId="361EDED5" w14:textId="3E6F8C88"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kern w:val="0"/>
                <w:sz w:val="28"/>
                <w:szCs w:val="28"/>
                <w:lang w:val="uk-UA" w:bidi="ar-SA"/>
              </w:rPr>
              <w:t>…</w:t>
            </w:r>
          </w:p>
          <w:p w14:paraId="2F70D656" w14:textId="77777777" w:rsidR="00842DE5" w:rsidRDefault="001D63DF" w:rsidP="00B66157">
            <w:pPr>
              <w:shd w:val="clear" w:color="auto" w:fill="FFFFFF"/>
              <w:suppressAutoHyphens w:val="0"/>
              <w:autoSpaceDE/>
              <w:autoSpaceDN/>
              <w:adjustRightInd/>
              <w:spacing w:line="276" w:lineRule="auto"/>
              <w:ind w:firstLine="450"/>
              <w:jc w:val="both"/>
              <w:rPr>
                <w:rFonts w:hAnsi="Times New Roman"/>
                <w:i/>
                <w:iCs/>
                <w:sz w:val="28"/>
                <w:szCs w:val="28"/>
                <w:shd w:val="clear" w:color="auto" w:fill="FFFFFF"/>
                <w:lang w:val="uk-UA"/>
              </w:rPr>
            </w:pPr>
            <w:r w:rsidRPr="001D63DF">
              <w:rPr>
                <w:rFonts w:hAnsi="Times New Roman"/>
                <w:i/>
                <w:iCs/>
                <w:sz w:val="28"/>
                <w:szCs w:val="28"/>
                <w:shd w:val="clear" w:color="auto" w:fill="FFFFFF"/>
                <w:lang w:val="uk-UA"/>
              </w:rPr>
              <w:t>земельних відносин - за використанням і охороною земель; водних відносин і лісового господарства - за використанням та охороною вод і лісів, відтворенням водних ресурсів і лісів;</w:t>
            </w:r>
          </w:p>
          <w:p w14:paraId="29D78E85" w14:textId="1C404E92"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b/>
                <w:bCs/>
                <w:i/>
                <w:iCs/>
                <w:kern w:val="0"/>
                <w:sz w:val="28"/>
                <w:szCs w:val="28"/>
                <w:lang w:val="uk-UA" w:bidi="ar-SA"/>
              </w:rPr>
            </w:pPr>
            <w:r>
              <w:rPr>
                <w:rFonts w:hAnsi="Times New Roman"/>
                <w:i/>
                <w:iCs/>
                <w:sz w:val="28"/>
                <w:szCs w:val="28"/>
                <w:shd w:val="clear" w:color="auto" w:fill="FFFFFF"/>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4A6841E" w14:textId="77777777"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b/>
                <w:bCs/>
                <w:kern w:val="0"/>
                <w:sz w:val="28"/>
                <w:szCs w:val="28"/>
                <w:lang w:val="uk-UA" w:bidi="ar-SA"/>
              </w:rPr>
              <w:t>Стаття 19.</w:t>
            </w:r>
            <w:r w:rsidRPr="001D63DF">
              <w:rPr>
                <w:rFonts w:hAnsi="Times New Roman"/>
                <w:kern w:val="0"/>
                <w:sz w:val="28"/>
                <w:szCs w:val="28"/>
                <w:lang w:val="uk-UA" w:bidi="ar-SA"/>
              </w:rPr>
              <w:t> Державний контроль та нагляд за господарською діяльністю</w:t>
            </w:r>
          </w:p>
          <w:p w14:paraId="0862BAF8" w14:textId="77777777"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kern w:val="0"/>
                <w:sz w:val="28"/>
                <w:szCs w:val="28"/>
                <w:lang w:val="uk-UA" w:bidi="ar-SA"/>
              </w:rPr>
              <w:t>….</w:t>
            </w:r>
          </w:p>
          <w:p w14:paraId="53762DB1" w14:textId="0236B8F8" w:rsidR="001D63DF" w:rsidRPr="001D63DF" w:rsidRDefault="001D63DF" w:rsidP="00B66157">
            <w:pPr>
              <w:shd w:val="clear" w:color="auto" w:fill="FFFFFF"/>
              <w:suppressAutoHyphens w:val="0"/>
              <w:autoSpaceDE/>
              <w:autoSpaceDN/>
              <w:adjustRightInd/>
              <w:spacing w:line="276" w:lineRule="auto"/>
              <w:ind w:firstLine="450"/>
              <w:jc w:val="both"/>
              <w:rPr>
                <w:rFonts w:hAnsi="Times New Roman"/>
                <w:kern w:val="0"/>
                <w:sz w:val="28"/>
                <w:szCs w:val="28"/>
                <w:lang w:val="uk-UA" w:bidi="ar-SA"/>
              </w:rPr>
            </w:pPr>
            <w:r w:rsidRPr="001D63DF">
              <w:rPr>
                <w:rFonts w:hAnsi="Times New Roman"/>
                <w:kern w:val="0"/>
                <w:sz w:val="28"/>
                <w:szCs w:val="28"/>
                <w:lang w:val="uk-UA" w:bidi="ar-SA"/>
              </w:rPr>
              <w:t>3. Держава здійснює контроль і нагляд за господарською діяльністю суб'єктів господарювання у таких сферах:</w:t>
            </w:r>
          </w:p>
          <w:p w14:paraId="097A439A" w14:textId="77777777" w:rsidR="001D63DF" w:rsidRPr="001D63DF" w:rsidRDefault="001D63DF" w:rsidP="00B66157">
            <w:pPr>
              <w:pStyle w:val="rvps2"/>
              <w:spacing w:before="0" w:beforeAutospacing="0" w:after="0" w:afterAutospacing="0" w:line="276" w:lineRule="auto"/>
              <w:ind w:firstLine="709"/>
              <w:jc w:val="both"/>
              <w:rPr>
                <w:bCs/>
                <w:color w:val="000000" w:themeColor="text1"/>
                <w:sz w:val="28"/>
                <w:szCs w:val="28"/>
                <w:shd w:val="clear" w:color="auto" w:fill="FFFFFF"/>
                <w:lang w:val="uk-UA"/>
              </w:rPr>
            </w:pPr>
            <w:r w:rsidRPr="001D63DF">
              <w:rPr>
                <w:bCs/>
                <w:color w:val="000000" w:themeColor="text1"/>
                <w:sz w:val="28"/>
                <w:szCs w:val="28"/>
                <w:shd w:val="clear" w:color="auto" w:fill="FFFFFF"/>
                <w:lang w:val="uk-UA"/>
              </w:rPr>
              <w:t>…</w:t>
            </w:r>
          </w:p>
          <w:p w14:paraId="09465F84" w14:textId="0FF81833" w:rsidR="001D63DF" w:rsidRDefault="001D63DF" w:rsidP="00B66157">
            <w:pPr>
              <w:pStyle w:val="rvps2"/>
              <w:spacing w:before="0" w:beforeAutospacing="0" w:after="0" w:afterAutospacing="0" w:line="276" w:lineRule="auto"/>
              <w:jc w:val="both"/>
              <w:rPr>
                <w:b/>
                <w:color w:val="000000" w:themeColor="text1"/>
                <w:sz w:val="28"/>
                <w:szCs w:val="28"/>
                <w:shd w:val="clear" w:color="auto" w:fill="FFFFFF"/>
                <w:lang w:val="uk-UA"/>
              </w:rPr>
            </w:pPr>
            <w:r w:rsidRPr="001D63DF">
              <w:rPr>
                <w:b/>
                <w:color w:val="000000" w:themeColor="text1"/>
                <w:sz w:val="28"/>
                <w:szCs w:val="28"/>
                <w:shd w:val="clear" w:color="auto" w:fill="FFFFFF"/>
                <w:lang w:val="uk-UA"/>
              </w:rPr>
              <w:t>екологічної безпеки, охорони довкілля, використання та охорони природних ресурсів – за додержанням суб'єктами господарювання вимог природоохоронного законодавства;</w:t>
            </w:r>
            <w:bookmarkStart w:id="31" w:name="n146"/>
            <w:bookmarkStart w:id="32" w:name="n151"/>
            <w:bookmarkEnd w:id="31"/>
            <w:bookmarkEnd w:id="32"/>
          </w:p>
          <w:p w14:paraId="3BC515FF" w14:textId="2C2F6A72" w:rsidR="001D63DF" w:rsidRPr="001D63DF" w:rsidRDefault="001D63DF" w:rsidP="00B66157">
            <w:pPr>
              <w:pStyle w:val="rvps2"/>
              <w:spacing w:before="0" w:beforeAutospacing="0" w:after="0" w:afterAutospacing="0" w:line="276" w:lineRule="auto"/>
              <w:jc w:val="both"/>
              <w:rPr>
                <w:b/>
                <w:color w:val="000000" w:themeColor="text1"/>
                <w:sz w:val="28"/>
                <w:szCs w:val="28"/>
                <w:shd w:val="clear" w:color="auto" w:fill="FFFFFF"/>
                <w:lang w:val="uk-UA"/>
              </w:rPr>
            </w:pPr>
            <w:r>
              <w:rPr>
                <w:b/>
                <w:color w:val="000000" w:themeColor="text1"/>
                <w:sz w:val="28"/>
                <w:szCs w:val="28"/>
                <w:shd w:val="clear" w:color="auto" w:fill="FFFFFF"/>
                <w:lang w:val="uk-UA"/>
              </w:rPr>
              <w:t>…</w:t>
            </w:r>
          </w:p>
          <w:p w14:paraId="4D834D5F" w14:textId="77777777" w:rsidR="00842DE5" w:rsidRPr="001D63DF" w:rsidRDefault="00842DE5" w:rsidP="00B66157">
            <w:pPr>
              <w:shd w:val="clear" w:color="auto" w:fill="FFFFFF"/>
              <w:suppressAutoHyphens w:val="0"/>
              <w:autoSpaceDE/>
              <w:autoSpaceDN/>
              <w:adjustRightInd/>
              <w:spacing w:line="276" w:lineRule="auto"/>
              <w:ind w:firstLine="450"/>
              <w:jc w:val="both"/>
              <w:rPr>
                <w:rFonts w:hAnsi="Times New Roman"/>
                <w:b/>
                <w:bCs/>
                <w:kern w:val="0"/>
                <w:sz w:val="28"/>
                <w:szCs w:val="28"/>
                <w:lang w:val="uk-UA" w:bidi="ar-SA"/>
              </w:rPr>
            </w:pPr>
          </w:p>
        </w:tc>
      </w:tr>
      <w:tr w:rsidR="001D63DF" w:rsidRPr="00FC6E32" w14:paraId="0459768B"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7AD62514" w14:textId="554BD14B" w:rsidR="001D63DF" w:rsidRPr="00842DE5" w:rsidRDefault="001D63DF"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D63DF">
              <w:rPr>
                <w:rFonts w:hAnsi="Times New Roman"/>
                <w:b/>
                <w:bCs/>
                <w:kern w:val="0"/>
                <w:sz w:val="28"/>
                <w:szCs w:val="28"/>
                <w:lang w:val="uk-UA" w:bidi="ar-SA"/>
              </w:rPr>
              <w:t>Земельн</w:t>
            </w:r>
            <w:r>
              <w:rPr>
                <w:rFonts w:hAnsi="Times New Roman"/>
                <w:b/>
                <w:bCs/>
                <w:kern w:val="0"/>
                <w:sz w:val="28"/>
                <w:szCs w:val="28"/>
                <w:lang w:val="uk-UA" w:bidi="ar-SA"/>
              </w:rPr>
              <w:t>ий</w:t>
            </w:r>
            <w:r w:rsidRPr="001D63DF">
              <w:rPr>
                <w:rFonts w:hAnsi="Times New Roman"/>
                <w:b/>
                <w:bCs/>
                <w:kern w:val="0"/>
                <w:sz w:val="28"/>
                <w:szCs w:val="28"/>
                <w:lang w:val="uk-UA" w:bidi="ar-SA"/>
              </w:rPr>
              <w:t xml:space="preserve"> кодекс України</w:t>
            </w:r>
          </w:p>
        </w:tc>
      </w:tr>
      <w:tr w:rsidR="001D63DF" w:rsidRPr="00FC6E32" w14:paraId="10F41BE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1D031D4" w14:textId="77777777" w:rsidR="001D63DF" w:rsidRPr="00265866" w:rsidRDefault="001D63DF"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t>Стаття 12.</w:t>
            </w:r>
            <w:r w:rsidRPr="00265866">
              <w:rPr>
                <w:color w:val="000000"/>
                <w:sz w:val="28"/>
                <w:szCs w:val="28"/>
                <w:lang w:val="uk-UA"/>
              </w:rPr>
              <w:t> Повноваження сільських, селищних, міських рад та їх виконавчих органів у галузі земельних відносин</w:t>
            </w:r>
          </w:p>
          <w:p w14:paraId="1A94358F" w14:textId="0EC59084" w:rsidR="001D63DF" w:rsidRPr="00265866" w:rsidRDefault="001D63DF"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33" w:name="n2105"/>
            <w:bookmarkStart w:id="34" w:name="n114"/>
            <w:bookmarkEnd w:id="33"/>
            <w:bookmarkEnd w:id="34"/>
            <w:r w:rsidRPr="00265866">
              <w:rPr>
                <w:color w:val="000000"/>
                <w:sz w:val="28"/>
                <w:szCs w:val="28"/>
                <w:lang w:val="uk-UA"/>
              </w:rPr>
              <w:t>До повноважень сільських, селищних, міських рад у галузі земельних відносин на території сіл, селищ, міст належить:</w:t>
            </w:r>
          </w:p>
          <w:p w14:paraId="4C45C5BC" w14:textId="21EA3A6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t>….</w:t>
            </w:r>
          </w:p>
          <w:p w14:paraId="28CF4AFB" w14:textId="77777777" w:rsidR="001D63DF" w:rsidRPr="00265866" w:rsidRDefault="001D63DF"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35" w:name="n115"/>
            <w:bookmarkStart w:id="36" w:name="n126"/>
            <w:bookmarkEnd w:id="35"/>
            <w:bookmarkEnd w:id="36"/>
            <w:r w:rsidRPr="00265866">
              <w:rPr>
                <w:color w:val="000000"/>
                <w:sz w:val="28"/>
                <w:szCs w:val="28"/>
                <w:lang w:val="uk-UA"/>
              </w:rPr>
              <w:lastRenderedPageBreak/>
              <w:t>є) здійснення контролю за використанням та охороною земель комунальної власності, додержанням земельного та екологічного законодавства;</w:t>
            </w:r>
          </w:p>
          <w:p w14:paraId="46B7B171" w14:textId="6DD1FDC5" w:rsidR="001D63DF" w:rsidRPr="00842DE5" w:rsidRDefault="001D63DF" w:rsidP="00B66157">
            <w:pPr>
              <w:pStyle w:val="rvps2"/>
              <w:shd w:val="clear" w:color="auto" w:fill="FFFFFF"/>
              <w:spacing w:before="0" w:beforeAutospacing="0" w:after="150" w:afterAutospacing="0" w:line="276" w:lineRule="auto"/>
              <w:ind w:firstLine="450"/>
              <w:jc w:val="both"/>
              <w:rPr>
                <w:b/>
                <w:bCs/>
                <w:sz w:val="28"/>
                <w:szCs w:val="28"/>
                <w:lang w:val="uk-UA"/>
              </w:rPr>
            </w:pPr>
            <w:bookmarkStart w:id="37" w:name="n127"/>
            <w:bookmarkEnd w:id="37"/>
            <w:r w:rsidRPr="00265866">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25AB50C"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lastRenderedPageBreak/>
              <w:t>Стаття 12.</w:t>
            </w:r>
            <w:r w:rsidRPr="00265866">
              <w:rPr>
                <w:color w:val="000000"/>
                <w:sz w:val="28"/>
                <w:szCs w:val="28"/>
                <w:lang w:val="uk-UA"/>
              </w:rPr>
              <w:t> Повноваження сільських, селищних, міських рад та їх виконавчих органів у галузі земельних відносин</w:t>
            </w:r>
          </w:p>
          <w:p w14:paraId="5CE05238"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t>До повноважень сільських, селищних, міських рад у галузі земельних відносин на території сіл, селищ, міст належить:</w:t>
            </w:r>
          </w:p>
          <w:p w14:paraId="24BF056A"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lastRenderedPageBreak/>
              <w:t>….</w:t>
            </w:r>
          </w:p>
          <w:p w14:paraId="04A98511" w14:textId="5362CD02" w:rsidR="001D63DF"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lang w:val="uk-UA"/>
              </w:rPr>
            </w:pPr>
            <w:r w:rsidRPr="00265866">
              <w:rPr>
                <w:b/>
                <w:bCs/>
                <w:sz w:val="28"/>
                <w:szCs w:val="28"/>
                <w:lang w:val="uk-UA"/>
              </w:rPr>
              <w:t>«є</w:t>
            </w:r>
            <w:r w:rsidRPr="00265866">
              <w:rPr>
                <w:b/>
                <w:bCs/>
                <w:sz w:val="28"/>
                <w:szCs w:val="28"/>
                <w:lang w:val="uk-UA"/>
              </w:rPr>
              <w:t xml:space="preserve">) </w:t>
            </w: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контролю</w:t>
            </w:r>
            <w:r w:rsidRPr="00265866">
              <w:rPr>
                <w:b/>
                <w:bCs/>
                <w:sz w:val="28"/>
                <w:szCs w:val="28"/>
                <w:lang w:val="uk-UA"/>
              </w:rPr>
              <w:t xml:space="preserve"> </w:t>
            </w:r>
            <w:r w:rsidRPr="00265866">
              <w:rPr>
                <w:b/>
                <w:bCs/>
                <w:sz w:val="28"/>
                <w:szCs w:val="28"/>
                <w:lang w:val="uk-UA"/>
              </w:rPr>
              <w:t>за</w:t>
            </w:r>
            <w:r w:rsidRPr="00265866">
              <w:rPr>
                <w:b/>
                <w:bCs/>
                <w:sz w:val="28"/>
                <w:szCs w:val="28"/>
                <w:lang w:val="uk-UA"/>
              </w:rPr>
              <w:t xml:space="preserve"> </w:t>
            </w:r>
            <w:r w:rsidRPr="00265866">
              <w:rPr>
                <w:b/>
                <w:bCs/>
                <w:sz w:val="28"/>
                <w:szCs w:val="28"/>
                <w:lang w:val="uk-UA"/>
              </w:rPr>
              <w:t>охороною</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використанням</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засміченням</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комунальної</w:t>
            </w:r>
            <w:r w:rsidRPr="00265866">
              <w:rPr>
                <w:b/>
                <w:bCs/>
                <w:sz w:val="28"/>
                <w:szCs w:val="28"/>
                <w:lang w:val="uk-UA"/>
              </w:rPr>
              <w:t xml:space="preserve"> </w:t>
            </w:r>
            <w:r w:rsidRPr="00265866">
              <w:rPr>
                <w:b/>
                <w:bCs/>
                <w:sz w:val="28"/>
                <w:szCs w:val="28"/>
                <w:lang w:val="uk-UA"/>
              </w:rPr>
              <w:t>власності</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додержанням</w:t>
            </w:r>
            <w:r w:rsidRPr="00265866">
              <w:rPr>
                <w:b/>
                <w:bCs/>
                <w:sz w:val="28"/>
                <w:szCs w:val="28"/>
                <w:lang w:val="uk-UA"/>
              </w:rPr>
              <w:t xml:space="preserve"> </w:t>
            </w:r>
            <w:r w:rsidRPr="00265866">
              <w:rPr>
                <w:b/>
                <w:bCs/>
                <w:sz w:val="28"/>
                <w:szCs w:val="28"/>
                <w:lang w:val="uk-UA"/>
              </w:rPr>
              <w:t>земельного</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природоохоронного</w:t>
            </w:r>
            <w:r w:rsidRPr="00265866">
              <w:rPr>
                <w:b/>
                <w:bCs/>
                <w:sz w:val="28"/>
                <w:szCs w:val="28"/>
                <w:lang w:val="uk-UA"/>
              </w:rPr>
              <w:t xml:space="preserve"> </w:t>
            </w:r>
            <w:r w:rsidRPr="00265866">
              <w:rPr>
                <w:b/>
                <w:bCs/>
                <w:sz w:val="28"/>
                <w:szCs w:val="28"/>
                <w:lang w:val="uk-UA"/>
              </w:rPr>
              <w:t>законодавства»</w:t>
            </w:r>
            <w:r w:rsidRPr="00265866">
              <w:rPr>
                <w:b/>
                <w:bCs/>
                <w:sz w:val="28"/>
                <w:szCs w:val="28"/>
                <w:lang w:val="uk-UA"/>
              </w:rPr>
              <w:t>;</w:t>
            </w:r>
          </w:p>
          <w:p w14:paraId="101F0449" w14:textId="346360FB" w:rsidR="001D63DF" w:rsidRPr="00265866"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lang w:val="uk-UA"/>
              </w:rPr>
            </w:pPr>
            <w:r>
              <w:rPr>
                <w:b/>
                <w:bCs/>
                <w:sz w:val="28"/>
                <w:szCs w:val="28"/>
                <w:lang w:val="uk-UA"/>
              </w:rPr>
              <w:t>..</w:t>
            </w:r>
          </w:p>
        </w:tc>
      </w:tr>
      <w:tr w:rsidR="001D63DF" w:rsidRPr="00FC6E32" w14:paraId="0253711C"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461C558"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265866">
              <w:rPr>
                <w:rFonts w:hAnsi="Times New Roman"/>
                <w:b/>
                <w:bCs/>
                <w:i/>
                <w:iCs/>
                <w:kern w:val="0"/>
                <w:sz w:val="28"/>
                <w:szCs w:val="28"/>
                <w:lang w:val="uk-UA" w:bidi="ar-SA"/>
              </w:rPr>
              <w:lastRenderedPageBreak/>
              <w:t>Стаття 14.</w:t>
            </w:r>
            <w:r w:rsidRPr="00265866">
              <w:rPr>
                <w:rFonts w:hAnsi="Times New Roman"/>
                <w:i/>
                <w:iCs/>
                <w:kern w:val="0"/>
                <w:sz w:val="28"/>
                <w:szCs w:val="28"/>
                <w:lang w:val="uk-UA" w:bidi="ar-SA"/>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w:t>
            </w:r>
          </w:p>
          <w:p w14:paraId="35DC6503"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38" w:name="n147"/>
            <w:bookmarkEnd w:id="38"/>
            <w:r w:rsidRPr="00265866">
              <w:rPr>
                <w:rFonts w:hAnsi="Times New Roman"/>
                <w:i/>
                <w:iCs/>
                <w:kern w:val="0"/>
                <w:sz w:val="28"/>
                <w:szCs w:val="28"/>
                <w:lang w:val="uk-UA" w:bidi="ar-SA"/>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 належить:</w:t>
            </w:r>
          </w:p>
          <w:p w14:paraId="631BE5BA"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39" w:name="n148"/>
            <w:bookmarkEnd w:id="39"/>
            <w:r w:rsidRPr="00265866">
              <w:rPr>
                <w:rFonts w:hAnsi="Times New Roman"/>
                <w:i/>
                <w:iCs/>
                <w:kern w:val="0"/>
                <w:sz w:val="28"/>
                <w:szCs w:val="28"/>
                <w:lang w:val="uk-UA" w:bidi="ar-SA"/>
              </w:rPr>
              <w:t>а) участь у розробленні загальнодержавних і регіональних програм використання та охорони земель;</w:t>
            </w:r>
          </w:p>
          <w:p w14:paraId="4048EEE8"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40" w:name="n149"/>
            <w:bookmarkEnd w:id="40"/>
            <w:r w:rsidRPr="00265866">
              <w:rPr>
                <w:rFonts w:hAnsi="Times New Roman"/>
                <w:i/>
                <w:iCs/>
                <w:kern w:val="0"/>
                <w:sz w:val="28"/>
                <w:szCs w:val="28"/>
                <w:lang w:val="uk-UA" w:bidi="ar-SA"/>
              </w:rPr>
              <w:t>б) участь у формуванні державної політики в галузі охорони та раціонального використання земель;</w:t>
            </w:r>
          </w:p>
          <w:p w14:paraId="4902080E"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41" w:name="n150"/>
            <w:bookmarkEnd w:id="41"/>
            <w:r w:rsidRPr="00265866">
              <w:rPr>
                <w:rFonts w:hAnsi="Times New Roman"/>
                <w:i/>
                <w:iCs/>
                <w:kern w:val="0"/>
                <w:sz w:val="28"/>
                <w:szCs w:val="28"/>
                <w:lang w:val="uk-UA" w:bidi="ar-SA"/>
              </w:rPr>
              <w:t>в) організація моніторингу земель;</w:t>
            </w:r>
          </w:p>
          <w:p w14:paraId="6DFBEFC1"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265866">
              <w:rPr>
                <w:rFonts w:hAnsi="Times New Roman"/>
                <w:i/>
                <w:iCs/>
                <w:kern w:val="0"/>
                <w:sz w:val="28"/>
                <w:szCs w:val="28"/>
                <w:lang w:val="uk-UA" w:bidi="ar-SA"/>
              </w:rPr>
              <w:t>г) вирішення інших питань у галузі земельних відносин відповідно до закону.</w:t>
            </w:r>
          </w:p>
          <w:p w14:paraId="445E3633" w14:textId="77777777" w:rsidR="001D63DF" w:rsidRPr="00842DE5" w:rsidRDefault="001D63DF"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F2AAA70" w14:textId="509CC56E"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lang w:val="uk-UA"/>
              </w:rPr>
            </w:pPr>
            <w:r w:rsidRPr="00265866">
              <w:rPr>
                <w:b/>
                <w:bCs/>
                <w:sz w:val="28"/>
                <w:szCs w:val="28"/>
                <w:lang w:val="uk-UA"/>
              </w:rPr>
              <w:lastRenderedPageBreak/>
              <w:t>Стаття</w:t>
            </w:r>
            <w:r w:rsidRPr="00265866">
              <w:rPr>
                <w:b/>
                <w:bCs/>
                <w:sz w:val="28"/>
                <w:szCs w:val="28"/>
                <w:lang w:val="uk-UA"/>
              </w:rPr>
              <w:t xml:space="preserve"> 14</w:t>
            </w:r>
            <w:r w:rsidRPr="00265866">
              <w:rPr>
                <w:b/>
                <w:bCs/>
                <w:sz w:val="28"/>
                <w:szCs w:val="28"/>
                <w:vertAlign w:val="superscript"/>
                <w:lang w:val="uk-UA"/>
              </w:rPr>
              <w:t>2</w:t>
            </w:r>
            <w:r w:rsidRPr="00265866">
              <w:rPr>
                <w:b/>
                <w:bCs/>
                <w:sz w:val="28"/>
                <w:szCs w:val="28"/>
                <w:lang w:val="uk-UA"/>
              </w:rPr>
              <w:t xml:space="preserve">. </w:t>
            </w:r>
            <w:r w:rsidRPr="00265866">
              <w:rPr>
                <w:b/>
                <w:bCs/>
                <w:sz w:val="28"/>
                <w:szCs w:val="28"/>
                <w:lang w:val="uk-UA"/>
              </w:rPr>
              <w:t>Повноваження</w:t>
            </w:r>
            <w:r w:rsidRPr="00265866">
              <w:rPr>
                <w:b/>
                <w:bCs/>
                <w:sz w:val="28"/>
                <w:szCs w:val="28"/>
                <w:lang w:val="uk-UA"/>
              </w:rPr>
              <w:t xml:space="preserve"> </w:t>
            </w:r>
            <w:r w:rsidRPr="00265866">
              <w:rPr>
                <w:b/>
                <w:bCs/>
                <w:sz w:val="28"/>
                <w:szCs w:val="28"/>
                <w:lang w:val="uk-UA"/>
              </w:rPr>
              <w:t>центрального</w:t>
            </w:r>
            <w:r w:rsidRPr="00265866">
              <w:rPr>
                <w:b/>
                <w:bCs/>
                <w:sz w:val="28"/>
                <w:szCs w:val="28"/>
                <w:lang w:val="uk-UA"/>
              </w:rPr>
              <w:t xml:space="preserve"> </w:t>
            </w:r>
            <w:r w:rsidRPr="00265866">
              <w:rPr>
                <w:b/>
                <w:bCs/>
                <w:sz w:val="28"/>
                <w:szCs w:val="28"/>
                <w:lang w:val="uk-UA"/>
              </w:rPr>
              <w:t>органу</w:t>
            </w:r>
            <w:r w:rsidRPr="00265866">
              <w:rPr>
                <w:b/>
                <w:bCs/>
                <w:sz w:val="28"/>
                <w:szCs w:val="28"/>
                <w:lang w:val="uk-UA"/>
              </w:rPr>
              <w:t xml:space="preserve"> </w:t>
            </w:r>
            <w:r w:rsidRPr="00265866">
              <w:rPr>
                <w:b/>
                <w:bCs/>
                <w:sz w:val="28"/>
                <w:szCs w:val="28"/>
                <w:lang w:val="uk-UA"/>
              </w:rPr>
              <w:t>виконавчої</w:t>
            </w:r>
            <w:r w:rsidRPr="00265866">
              <w:rPr>
                <w:b/>
                <w:bCs/>
                <w:sz w:val="28"/>
                <w:szCs w:val="28"/>
                <w:lang w:val="uk-UA"/>
              </w:rPr>
              <w:t xml:space="preserve"> </w:t>
            </w:r>
            <w:r w:rsidRPr="00265866">
              <w:rPr>
                <w:b/>
                <w:bCs/>
                <w:sz w:val="28"/>
                <w:szCs w:val="28"/>
                <w:lang w:val="uk-UA"/>
              </w:rPr>
              <w:t>влади</w:t>
            </w:r>
            <w:r w:rsidRPr="00265866">
              <w:rPr>
                <w:b/>
                <w:bCs/>
                <w:sz w:val="28"/>
                <w:szCs w:val="28"/>
                <w:lang w:val="uk-UA"/>
              </w:rPr>
              <w:t xml:space="preserve">, </w:t>
            </w:r>
            <w:r w:rsidRPr="00265866">
              <w:rPr>
                <w:b/>
                <w:bCs/>
                <w:sz w:val="28"/>
                <w:szCs w:val="28"/>
                <w:lang w:val="uk-UA"/>
              </w:rPr>
              <w:t>що</w:t>
            </w:r>
            <w:r w:rsidRPr="00265866">
              <w:rPr>
                <w:b/>
                <w:bCs/>
                <w:sz w:val="28"/>
                <w:szCs w:val="28"/>
                <w:lang w:val="uk-UA"/>
              </w:rPr>
              <w:t xml:space="preserve"> </w:t>
            </w:r>
            <w:r w:rsidRPr="00265866">
              <w:rPr>
                <w:b/>
                <w:bCs/>
                <w:sz w:val="28"/>
                <w:szCs w:val="28"/>
                <w:lang w:val="uk-UA"/>
              </w:rPr>
              <w:t>реалізує</w:t>
            </w:r>
            <w:r w:rsidRPr="00265866">
              <w:rPr>
                <w:b/>
                <w:bCs/>
                <w:sz w:val="28"/>
                <w:szCs w:val="28"/>
                <w:lang w:val="uk-UA"/>
              </w:rPr>
              <w:t xml:space="preserve"> </w:t>
            </w:r>
            <w:r w:rsidRPr="00265866">
              <w:rPr>
                <w:b/>
                <w:bCs/>
                <w:sz w:val="28"/>
                <w:szCs w:val="28"/>
                <w:lang w:val="uk-UA"/>
              </w:rPr>
              <w:t>державну</w:t>
            </w:r>
            <w:r w:rsidRPr="00265866">
              <w:rPr>
                <w:b/>
                <w:bCs/>
                <w:sz w:val="28"/>
                <w:szCs w:val="28"/>
                <w:lang w:val="uk-UA"/>
              </w:rPr>
              <w:t xml:space="preserve"> </w:t>
            </w:r>
            <w:r w:rsidRPr="00265866">
              <w:rPr>
                <w:b/>
                <w:bCs/>
                <w:sz w:val="28"/>
                <w:szCs w:val="28"/>
                <w:lang w:val="uk-UA"/>
              </w:rPr>
              <w:t>політику</w:t>
            </w:r>
            <w:r w:rsidRPr="00265866">
              <w:rPr>
                <w:b/>
                <w:bCs/>
                <w:sz w:val="28"/>
                <w:szCs w:val="28"/>
                <w:lang w:val="uk-UA"/>
              </w:rPr>
              <w:t xml:space="preserve"> </w:t>
            </w:r>
            <w:r w:rsidRPr="00265866">
              <w:rPr>
                <w:b/>
                <w:bCs/>
                <w:sz w:val="28"/>
                <w:szCs w:val="28"/>
                <w:lang w:val="uk-UA"/>
              </w:rPr>
              <w:t>із</w:t>
            </w:r>
            <w:r w:rsidRPr="00265866">
              <w:rPr>
                <w:b/>
                <w:bCs/>
                <w:sz w:val="28"/>
                <w:szCs w:val="28"/>
                <w:lang w:val="uk-UA"/>
              </w:rPr>
              <w:t xml:space="preserve"> </w:t>
            </w: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державного</w:t>
            </w:r>
            <w:r w:rsidRPr="00265866">
              <w:rPr>
                <w:b/>
                <w:bCs/>
                <w:color w:val="000000" w:themeColor="text1"/>
                <w:sz w:val="28"/>
                <w:szCs w:val="28"/>
                <w:shd w:val="clear" w:color="auto" w:fill="FFFFFF"/>
                <w:lang w:val="uk-UA"/>
              </w:rPr>
              <w:t xml:space="preserve"> </w:t>
            </w:r>
            <w:r w:rsidR="00C630F4">
              <w:rPr>
                <w:b/>
                <w:bCs/>
                <w:color w:val="000000" w:themeColor="text1"/>
                <w:sz w:val="28"/>
                <w:szCs w:val="28"/>
                <w:shd w:val="clear" w:color="auto" w:fill="FFFFFF"/>
                <w:lang w:val="uk-UA"/>
              </w:rPr>
              <w:t>екологічного</w:t>
            </w:r>
            <w:r w:rsidR="00C630F4">
              <w:rPr>
                <w:b/>
                <w:bCs/>
                <w:color w:val="000000" w:themeColor="text1"/>
                <w:sz w:val="28"/>
                <w:szCs w:val="28"/>
                <w:shd w:val="clear" w:color="auto" w:fill="FFFFFF"/>
                <w:lang w:val="uk-UA"/>
              </w:rPr>
              <w:t xml:space="preserve"> </w:t>
            </w:r>
            <w:r w:rsidR="00C630F4">
              <w:rPr>
                <w:b/>
                <w:bCs/>
                <w:color w:val="000000" w:themeColor="text1"/>
                <w:sz w:val="28"/>
                <w:szCs w:val="28"/>
                <w:shd w:val="clear" w:color="auto" w:fill="FFFFFF"/>
                <w:lang w:val="uk-UA"/>
              </w:rPr>
              <w:t>контролю</w:t>
            </w:r>
            <w:r w:rsidRPr="00265866">
              <w:rPr>
                <w:b/>
                <w:bCs/>
                <w:sz w:val="28"/>
                <w:szCs w:val="28"/>
                <w:lang w:val="uk-UA"/>
              </w:rPr>
              <w:t xml:space="preserve">, </w:t>
            </w:r>
            <w:r w:rsidRPr="00265866">
              <w:rPr>
                <w:b/>
                <w:bCs/>
                <w:sz w:val="28"/>
                <w:szCs w:val="28"/>
                <w:lang w:val="uk-UA"/>
              </w:rPr>
              <w:t>у</w:t>
            </w:r>
            <w:r w:rsidRPr="00265866">
              <w:rPr>
                <w:b/>
                <w:bCs/>
                <w:sz w:val="28"/>
                <w:szCs w:val="28"/>
                <w:lang w:val="uk-UA"/>
              </w:rPr>
              <w:t xml:space="preserve"> </w:t>
            </w:r>
            <w:r w:rsidRPr="00265866">
              <w:rPr>
                <w:b/>
                <w:bCs/>
                <w:sz w:val="28"/>
                <w:szCs w:val="28"/>
                <w:lang w:val="uk-UA"/>
              </w:rPr>
              <w:t>галузі</w:t>
            </w:r>
            <w:r w:rsidRPr="00265866">
              <w:rPr>
                <w:b/>
                <w:bCs/>
                <w:sz w:val="28"/>
                <w:szCs w:val="28"/>
                <w:lang w:val="uk-UA"/>
              </w:rPr>
              <w:t xml:space="preserve"> </w:t>
            </w:r>
            <w:r w:rsidRPr="00265866">
              <w:rPr>
                <w:b/>
                <w:bCs/>
                <w:sz w:val="28"/>
                <w:szCs w:val="28"/>
                <w:lang w:val="uk-UA"/>
              </w:rPr>
              <w:t>земельних</w:t>
            </w:r>
            <w:r w:rsidRPr="00265866">
              <w:rPr>
                <w:b/>
                <w:bCs/>
                <w:sz w:val="28"/>
                <w:szCs w:val="28"/>
                <w:lang w:val="uk-UA"/>
              </w:rPr>
              <w:t xml:space="preserve"> </w:t>
            </w:r>
            <w:r w:rsidRPr="00265866">
              <w:rPr>
                <w:b/>
                <w:bCs/>
                <w:sz w:val="28"/>
                <w:szCs w:val="28"/>
                <w:lang w:val="uk-UA"/>
              </w:rPr>
              <w:t>відносин</w:t>
            </w:r>
            <w:r w:rsidRPr="00265866">
              <w:rPr>
                <w:b/>
                <w:bCs/>
                <w:sz w:val="28"/>
                <w:szCs w:val="28"/>
                <w:lang w:val="uk-UA"/>
              </w:rPr>
              <w:t>.</w:t>
            </w:r>
          </w:p>
          <w:p w14:paraId="72D9449B" w14:textId="512A4CF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До</w:t>
            </w:r>
            <w:r w:rsidRPr="00265866">
              <w:rPr>
                <w:b/>
                <w:bCs/>
                <w:sz w:val="28"/>
                <w:szCs w:val="28"/>
                <w:lang w:val="uk-UA"/>
              </w:rPr>
              <w:t xml:space="preserve"> </w:t>
            </w:r>
            <w:r w:rsidRPr="00265866">
              <w:rPr>
                <w:b/>
                <w:bCs/>
                <w:sz w:val="28"/>
                <w:szCs w:val="28"/>
                <w:lang w:val="uk-UA"/>
              </w:rPr>
              <w:t>компетенції</w:t>
            </w:r>
            <w:r w:rsidRPr="00265866">
              <w:rPr>
                <w:b/>
                <w:bCs/>
                <w:sz w:val="28"/>
                <w:szCs w:val="28"/>
                <w:lang w:val="uk-UA"/>
              </w:rPr>
              <w:t xml:space="preserve"> </w:t>
            </w:r>
            <w:r w:rsidRPr="00265866">
              <w:rPr>
                <w:b/>
                <w:bCs/>
                <w:sz w:val="28"/>
                <w:szCs w:val="28"/>
                <w:lang w:val="uk-UA"/>
              </w:rPr>
              <w:t>центрального</w:t>
            </w:r>
            <w:r w:rsidRPr="00265866">
              <w:rPr>
                <w:b/>
                <w:bCs/>
                <w:sz w:val="28"/>
                <w:szCs w:val="28"/>
                <w:lang w:val="uk-UA"/>
              </w:rPr>
              <w:t xml:space="preserve"> </w:t>
            </w:r>
            <w:r w:rsidRPr="00265866">
              <w:rPr>
                <w:b/>
                <w:bCs/>
                <w:sz w:val="28"/>
                <w:szCs w:val="28"/>
                <w:lang w:val="uk-UA"/>
              </w:rPr>
              <w:t>органу</w:t>
            </w:r>
            <w:r w:rsidRPr="00265866">
              <w:rPr>
                <w:b/>
                <w:bCs/>
                <w:sz w:val="28"/>
                <w:szCs w:val="28"/>
                <w:lang w:val="uk-UA"/>
              </w:rPr>
              <w:t xml:space="preserve"> </w:t>
            </w:r>
            <w:r w:rsidRPr="00265866">
              <w:rPr>
                <w:b/>
                <w:bCs/>
                <w:sz w:val="28"/>
                <w:szCs w:val="28"/>
                <w:lang w:val="uk-UA"/>
              </w:rPr>
              <w:t>виконавчої</w:t>
            </w:r>
            <w:r w:rsidRPr="00265866">
              <w:rPr>
                <w:b/>
                <w:bCs/>
                <w:sz w:val="28"/>
                <w:szCs w:val="28"/>
                <w:lang w:val="uk-UA"/>
              </w:rPr>
              <w:t xml:space="preserve"> </w:t>
            </w:r>
            <w:r w:rsidRPr="00265866">
              <w:rPr>
                <w:b/>
                <w:bCs/>
                <w:sz w:val="28"/>
                <w:szCs w:val="28"/>
                <w:lang w:val="uk-UA"/>
              </w:rPr>
              <w:t>влади</w:t>
            </w:r>
            <w:r w:rsidRPr="00265866">
              <w:rPr>
                <w:b/>
                <w:bCs/>
                <w:sz w:val="28"/>
                <w:szCs w:val="28"/>
                <w:lang w:val="uk-UA"/>
              </w:rPr>
              <w:t xml:space="preserve">, </w:t>
            </w:r>
            <w:r w:rsidRPr="00265866">
              <w:rPr>
                <w:b/>
                <w:bCs/>
                <w:sz w:val="28"/>
                <w:szCs w:val="28"/>
                <w:lang w:val="uk-UA"/>
              </w:rPr>
              <w:t>що</w:t>
            </w:r>
            <w:r w:rsidRPr="00265866">
              <w:rPr>
                <w:b/>
                <w:bCs/>
                <w:sz w:val="28"/>
                <w:szCs w:val="28"/>
                <w:lang w:val="uk-UA"/>
              </w:rPr>
              <w:t xml:space="preserve"> </w:t>
            </w:r>
            <w:r w:rsidRPr="00265866">
              <w:rPr>
                <w:b/>
                <w:bCs/>
                <w:sz w:val="28"/>
                <w:szCs w:val="28"/>
                <w:lang w:val="uk-UA"/>
              </w:rPr>
              <w:t>реалізує</w:t>
            </w:r>
            <w:r w:rsidRPr="00265866">
              <w:rPr>
                <w:b/>
                <w:bCs/>
                <w:sz w:val="28"/>
                <w:szCs w:val="28"/>
                <w:lang w:val="uk-UA"/>
              </w:rPr>
              <w:t xml:space="preserve"> </w:t>
            </w:r>
            <w:r w:rsidRPr="00265866">
              <w:rPr>
                <w:b/>
                <w:bCs/>
                <w:sz w:val="28"/>
                <w:szCs w:val="28"/>
                <w:lang w:val="uk-UA"/>
              </w:rPr>
              <w:t>державну</w:t>
            </w:r>
            <w:r w:rsidRPr="00265866">
              <w:rPr>
                <w:b/>
                <w:bCs/>
                <w:sz w:val="28"/>
                <w:szCs w:val="28"/>
                <w:lang w:val="uk-UA"/>
              </w:rPr>
              <w:t xml:space="preserve"> </w:t>
            </w:r>
            <w:r w:rsidRPr="00265866">
              <w:rPr>
                <w:b/>
                <w:bCs/>
                <w:sz w:val="28"/>
                <w:szCs w:val="28"/>
                <w:lang w:val="uk-UA"/>
              </w:rPr>
              <w:t>політику</w:t>
            </w:r>
            <w:r w:rsidRPr="00265866">
              <w:rPr>
                <w:b/>
                <w:bCs/>
                <w:sz w:val="28"/>
                <w:szCs w:val="28"/>
                <w:lang w:val="uk-UA"/>
              </w:rPr>
              <w:t xml:space="preserve"> </w:t>
            </w:r>
            <w:r w:rsidRPr="00265866">
              <w:rPr>
                <w:b/>
                <w:bCs/>
                <w:sz w:val="28"/>
                <w:szCs w:val="28"/>
                <w:lang w:val="uk-UA"/>
              </w:rPr>
              <w:t>із</w:t>
            </w:r>
            <w:r w:rsidRPr="00265866">
              <w:rPr>
                <w:b/>
                <w:bCs/>
                <w:sz w:val="28"/>
                <w:szCs w:val="28"/>
                <w:lang w:val="uk-UA"/>
              </w:rPr>
              <w:t xml:space="preserve"> </w:t>
            </w: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державного</w:t>
            </w:r>
            <w:r w:rsidRPr="00265866">
              <w:rPr>
                <w:b/>
                <w:bCs/>
                <w:sz w:val="28"/>
                <w:szCs w:val="28"/>
                <w:lang w:val="uk-UA"/>
              </w:rPr>
              <w:t xml:space="preserve"> </w:t>
            </w:r>
            <w:r w:rsidR="00C630F4">
              <w:rPr>
                <w:b/>
                <w:bCs/>
                <w:color w:val="000000" w:themeColor="text1"/>
                <w:sz w:val="28"/>
                <w:szCs w:val="28"/>
                <w:shd w:val="clear" w:color="auto" w:fill="FFFFFF"/>
                <w:lang w:val="uk-UA"/>
              </w:rPr>
              <w:t>екологічного</w:t>
            </w:r>
            <w:r w:rsidR="00C630F4">
              <w:rPr>
                <w:b/>
                <w:bCs/>
                <w:color w:val="000000" w:themeColor="text1"/>
                <w:sz w:val="28"/>
                <w:szCs w:val="28"/>
                <w:shd w:val="clear" w:color="auto" w:fill="FFFFFF"/>
                <w:lang w:val="uk-UA"/>
              </w:rPr>
              <w:t xml:space="preserve"> </w:t>
            </w:r>
            <w:r w:rsidR="00C630F4">
              <w:rPr>
                <w:b/>
                <w:bCs/>
                <w:color w:val="000000" w:themeColor="text1"/>
                <w:sz w:val="28"/>
                <w:szCs w:val="28"/>
                <w:shd w:val="clear" w:color="auto" w:fill="FFFFFF"/>
                <w:lang w:val="uk-UA"/>
              </w:rPr>
              <w:t>контролю</w:t>
            </w:r>
            <w:r w:rsidRPr="00265866">
              <w:rPr>
                <w:b/>
                <w:bCs/>
                <w:sz w:val="28"/>
                <w:szCs w:val="28"/>
                <w:lang w:val="uk-UA"/>
              </w:rPr>
              <w:t xml:space="preserve">, </w:t>
            </w:r>
            <w:r w:rsidRPr="00265866">
              <w:rPr>
                <w:b/>
                <w:bCs/>
                <w:sz w:val="28"/>
                <w:szCs w:val="28"/>
                <w:lang w:val="uk-UA"/>
              </w:rPr>
              <w:t>у</w:t>
            </w:r>
            <w:r w:rsidRPr="00265866">
              <w:rPr>
                <w:b/>
                <w:bCs/>
                <w:sz w:val="28"/>
                <w:szCs w:val="28"/>
                <w:lang w:val="uk-UA"/>
              </w:rPr>
              <w:t xml:space="preserve"> </w:t>
            </w:r>
            <w:r w:rsidRPr="00265866">
              <w:rPr>
                <w:b/>
                <w:bCs/>
                <w:sz w:val="28"/>
                <w:szCs w:val="28"/>
                <w:lang w:val="uk-UA"/>
              </w:rPr>
              <w:t>галузі</w:t>
            </w:r>
            <w:r w:rsidRPr="00265866">
              <w:rPr>
                <w:b/>
                <w:bCs/>
                <w:sz w:val="28"/>
                <w:szCs w:val="28"/>
                <w:lang w:val="uk-UA"/>
              </w:rPr>
              <w:t xml:space="preserve"> </w:t>
            </w:r>
            <w:r w:rsidRPr="00265866">
              <w:rPr>
                <w:b/>
                <w:bCs/>
                <w:sz w:val="28"/>
                <w:szCs w:val="28"/>
                <w:lang w:val="uk-UA"/>
              </w:rPr>
              <w:t>земельних</w:t>
            </w:r>
            <w:r w:rsidRPr="00265866">
              <w:rPr>
                <w:b/>
                <w:bCs/>
                <w:sz w:val="28"/>
                <w:szCs w:val="28"/>
                <w:lang w:val="uk-UA"/>
              </w:rPr>
              <w:t xml:space="preserve"> </w:t>
            </w:r>
            <w:r w:rsidRPr="00265866">
              <w:rPr>
                <w:b/>
                <w:bCs/>
                <w:sz w:val="28"/>
                <w:szCs w:val="28"/>
                <w:lang w:val="uk-UA"/>
              </w:rPr>
              <w:t>відносин</w:t>
            </w:r>
            <w:r w:rsidRPr="00265866">
              <w:rPr>
                <w:b/>
                <w:bCs/>
                <w:sz w:val="28"/>
                <w:szCs w:val="28"/>
                <w:lang w:val="uk-UA"/>
              </w:rPr>
              <w:t xml:space="preserve">, </w:t>
            </w:r>
            <w:r w:rsidRPr="00265866">
              <w:rPr>
                <w:b/>
                <w:bCs/>
                <w:sz w:val="28"/>
                <w:szCs w:val="28"/>
                <w:lang w:val="uk-UA"/>
              </w:rPr>
              <w:t>належить</w:t>
            </w:r>
            <w:r w:rsidRPr="00265866">
              <w:rPr>
                <w:b/>
                <w:bCs/>
                <w:sz w:val="28"/>
                <w:szCs w:val="28"/>
                <w:lang w:val="uk-UA"/>
              </w:rPr>
              <w:t xml:space="preserve"> </w:t>
            </w: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державного</w:t>
            </w:r>
            <w:r w:rsidRPr="00265866">
              <w:rPr>
                <w:b/>
                <w:bCs/>
                <w:sz w:val="28"/>
                <w:szCs w:val="28"/>
                <w:lang w:val="uk-UA"/>
              </w:rPr>
              <w:t xml:space="preserve"> </w:t>
            </w:r>
            <w:r w:rsidRPr="00265866">
              <w:rPr>
                <w:b/>
                <w:bCs/>
                <w:sz w:val="28"/>
                <w:szCs w:val="28"/>
                <w:lang w:val="uk-UA"/>
              </w:rPr>
              <w:t>контролю</w:t>
            </w:r>
            <w:r w:rsidRPr="00265866">
              <w:rPr>
                <w:b/>
                <w:bCs/>
                <w:sz w:val="28"/>
                <w:szCs w:val="28"/>
                <w:lang w:val="uk-UA"/>
              </w:rPr>
              <w:t xml:space="preserve"> </w:t>
            </w:r>
            <w:r w:rsidRPr="00265866">
              <w:rPr>
                <w:b/>
                <w:bCs/>
                <w:sz w:val="28"/>
                <w:szCs w:val="28"/>
                <w:lang w:val="uk-UA"/>
              </w:rPr>
              <w:t>за</w:t>
            </w:r>
            <w:r w:rsidRPr="00265866">
              <w:rPr>
                <w:b/>
                <w:bCs/>
                <w:sz w:val="28"/>
                <w:szCs w:val="28"/>
                <w:lang w:val="uk-UA"/>
              </w:rPr>
              <w:t xml:space="preserve"> </w:t>
            </w:r>
            <w:r w:rsidRPr="00265866">
              <w:rPr>
                <w:b/>
                <w:bCs/>
                <w:sz w:val="28"/>
                <w:szCs w:val="28"/>
                <w:lang w:val="uk-UA"/>
              </w:rPr>
              <w:t>додержанням</w:t>
            </w:r>
            <w:r w:rsidRPr="00265866">
              <w:rPr>
                <w:b/>
                <w:bCs/>
                <w:sz w:val="28"/>
                <w:szCs w:val="28"/>
                <w:lang w:val="uk-UA"/>
              </w:rPr>
              <w:t xml:space="preserve"> </w:t>
            </w:r>
            <w:r w:rsidR="00027223" w:rsidRPr="00265866">
              <w:rPr>
                <w:b/>
                <w:bCs/>
                <w:sz w:val="28"/>
                <w:szCs w:val="28"/>
                <w:lang w:val="uk-UA"/>
              </w:rPr>
              <w:t>суб’єктами</w:t>
            </w:r>
            <w:r w:rsidRPr="00265866">
              <w:rPr>
                <w:b/>
                <w:bCs/>
                <w:sz w:val="28"/>
                <w:szCs w:val="28"/>
                <w:lang w:val="uk-UA"/>
              </w:rPr>
              <w:t xml:space="preserve"> </w:t>
            </w:r>
            <w:r w:rsidRPr="00265866">
              <w:rPr>
                <w:b/>
                <w:bCs/>
                <w:sz w:val="28"/>
                <w:szCs w:val="28"/>
                <w:lang w:val="uk-UA"/>
              </w:rPr>
              <w:t>господарювання</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фізичними</w:t>
            </w:r>
            <w:r w:rsidRPr="00265866">
              <w:rPr>
                <w:b/>
                <w:bCs/>
                <w:sz w:val="28"/>
                <w:szCs w:val="28"/>
                <w:lang w:val="uk-UA"/>
              </w:rPr>
              <w:t xml:space="preserve"> </w:t>
            </w:r>
            <w:r w:rsidRPr="00265866">
              <w:rPr>
                <w:b/>
                <w:bCs/>
                <w:sz w:val="28"/>
                <w:szCs w:val="28"/>
                <w:lang w:val="uk-UA"/>
              </w:rPr>
              <w:t>особами</w:t>
            </w:r>
            <w:r w:rsidRPr="00265866">
              <w:rPr>
                <w:b/>
                <w:bCs/>
                <w:sz w:val="28"/>
                <w:szCs w:val="28"/>
                <w:lang w:val="uk-UA"/>
              </w:rPr>
              <w:t xml:space="preserve"> </w:t>
            </w:r>
            <w:r w:rsidRPr="00265866">
              <w:rPr>
                <w:b/>
                <w:bCs/>
                <w:sz w:val="28"/>
                <w:szCs w:val="28"/>
                <w:lang w:val="uk-UA"/>
              </w:rPr>
              <w:t>вимог</w:t>
            </w:r>
            <w:r w:rsidRPr="00265866">
              <w:rPr>
                <w:b/>
                <w:bCs/>
                <w:sz w:val="28"/>
                <w:szCs w:val="28"/>
                <w:lang w:val="uk-UA"/>
              </w:rPr>
              <w:t xml:space="preserve"> </w:t>
            </w:r>
            <w:r w:rsidRPr="00265866">
              <w:rPr>
                <w:b/>
                <w:bCs/>
                <w:sz w:val="28"/>
                <w:szCs w:val="28"/>
                <w:lang w:val="uk-UA"/>
              </w:rPr>
              <w:t>законодавства</w:t>
            </w:r>
            <w:r w:rsidRPr="00265866">
              <w:rPr>
                <w:b/>
                <w:bCs/>
                <w:sz w:val="28"/>
                <w:szCs w:val="28"/>
                <w:lang w:val="uk-UA"/>
              </w:rPr>
              <w:t xml:space="preserve"> </w:t>
            </w:r>
            <w:r w:rsidRPr="00265866">
              <w:rPr>
                <w:b/>
                <w:bCs/>
                <w:sz w:val="28"/>
                <w:szCs w:val="28"/>
                <w:lang w:val="uk-UA"/>
              </w:rPr>
              <w:t>про</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охорону</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щодо</w:t>
            </w:r>
            <w:r w:rsidRPr="00265866">
              <w:rPr>
                <w:b/>
                <w:bCs/>
                <w:sz w:val="28"/>
                <w:szCs w:val="28"/>
                <w:lang w:val="uk-UA"/>
              </w:rPr>
              <w:t>:</w:t>
            </w:r>
          </w:p>
          <w:p w14:paraId="1429D7D0" w14:textId="105FB406"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консервації</w:t>
            </w:r>
            <w:r w:rsidRPr="00265866">
              <w:rPr>
                <w:b/>
                <w:bCs/>
                <w:sz w:val="28"/>
                <w:szCs w:val="28"/>
                <w:lang w:val="uk-UA"/>
              </w:rPr>
              <w:t xml:space="preserve"> </w:t>
            </w:r>
            <w:r w:rsidRPr="00265866">
              <w:rPr>
                <w:b/>
                <w:bCs/>
                <w:sz w:val="28"/>
                <w:szCs w:val="28"/>
                <w:lang w:val="uk-UA"/>
              </w:rPr>
              <w:t>деградованих</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малопродуктивних</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в</w:t>
            </w:r>
            <w:r w:rsidRPr="00265866">
              <w:rPr>
                <w:b/>
                <w:bCs/>
                <w:sz w:val="28"/>
                <w:szCs w:val="28"/>
                <w:lang w:val="uk-UA"/>
              </w:rPr>
              <w:t xml:space="preserve"> </w:t>
            </w:r>
            <w:r w:rsidRPr="00265866">
              <w:rPr>
                <w:b/>
                <w:bCs/>
                <w:sz w:val="28"/>
                <w:szCs w:val="28"/>
                <w:lang w:val="uk-UA"/>
              </w:rPr>
              <w:t>тому</w:t>
            </w:r>
            <w:r w:rsidRPr="00265866">
              <w:rPr>
                <w:b/>
                <w:bCs/>
                <w:sz w:val="28"/>
                <w:szCs w:val="28"/>
                <w:lang w:val="uk-UA"/>
              </w:rPr>
              <w:t xml:space="preserve"> </w:t>
            </w:r>
            <w:r w:rsidRPr="00265866">
              <w:rPr>
                <w:b/>
                <w:bCs/>
                <w:sz w:val="28"/>
                <w:szCs w:val="28"/>
                <w:lang w:val="uk-UA"/>
              </w:rPr>
              <w:t>числі</w:t>
            </w:r>
            <w:r w:rsidRPr="00265866">
              <w:rPr>
                <w:b/>
                <w:bCs/>
                <w:sz w:val="28"/>
                <w:szCs w:val="28"/>
                <w:lang w:val="uk-UA"/>
              </w:rPr>
              <w:t xml:space="preserve"> </w:t>
            </w:r>
            <w:r w:rsidRPr="00265866">
              <w:rPr>
                <w:b/>
                <w:bCs/>
                <w:sz w:val="28"/>
                <w:szCs w:val="28"/>
                <w:lang w:val="uk-UA"/>
              </w:rPr>
              <w:t>щодо</w:t>
            </w:r>
            <w:r w:rsidRPr="00265866">
              <w:rPr>
                <w:b/>
                <w:bCs/>
                <w:sz w:val="28"/>
                <w:szCs w:val="28"/>
                <w:lang w:val="uk-UA"/>
              </w:rPr>
              <w:t xml:space="preserve"> </w:t>
            </w:r>
            <w:r w:rsidRPr="00265866">
              <w:rPr>
                <w:b/>
                <w:bCs/>
                <w:sz w:val="28"/>
                <w:szCs w:val="28"/>
                <w:lang w:val="uk-UA"/>
              </w:rPr>
              <w:t>заборони</w:t>
            </w:r>
            <w:r w:rsidRPr="00265866">
              <w:rPr>
                <w:b/>
                <w:bCs/>
                <w:sz w:val="28"/>
                <w:szCs w:val="28"/>
                <w:lang w:val="uk-UA"/>
              </w:rPr>
              <w:t xml:space="preserve"> </w:t>
            </w: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будь</w:t>
            </w:r>
            <w:r w:rsidRPr="00265866">
              <w:rPr>
                <w:b/>
                <w:bCs/>
                <w:sz w:val="28"/>
                <w:szCs w:val="28"/>
                <w:lang w:val="uk-UA"/>
              </w:rPr>
              <w:t>-</w:t>
            </w:r>
            <w:r w:rsidRPr="00265866">
              <w:rPr>
                <w:b/>
                <w:bCs/>
                <w:sz w:val="28"/>
                <w:szCs w:val="28"/>
                <w:lang w:val="uk-UA"/>
              </w:rPr>
              <w:t>якої</w:t>
            </w:r>
            <w:r w:rsidRPr="00265866">
              <w:rPr>
                <w:b/>
                <w:bCs/>
                <w:sz w:val="28"/>
                <w:szCs w:val="28"/>
                <w:lang w:val="uk-UA"/>
              </w:rPr>
              <w:t xml:space="preserve"> </w:t>
            </w:r>
            <w:r w:rsidRPr="00265866">
              <w:rPr>
                <w:b/>
                <w:bCs/>
                <w:sz w:val="28"/>
                <w:szCs w:val="28"/>
                <w:lang w:val="uk-UA"/>
              </w:rPr>
              <w:t>діяльності</w:t>
            </w:r>
            <w:r w:rsidRPr="00265866">
              <w:rPr>
                <w:b/>
                <w:bCs/>
                <w:sz w:val="28"/>
                <w:szCs w:val="28"/>
                <w:lang w:val="uk-UA"/>
              </w:rPr>
              <w:t xml:space="preserve">, </w:t>
            </w:r>
            <w:r w:rsidRPr="00265866">
              <w:rPr>
                <w:b/>
                <w:bCs/>
                <w:sz w:val="28"/>
                <w:szCs w:val="28"/>
                <w:lang w:val="uk-UA"/>
              </w:rPr>
              <w:t>крім</w:t>
            </w:r>
            <w:r w:rsidRPr="00265866">
              <w:rPr>
                <w:b/>
                <w:bCs/>
                <w:sz w:val="28"/>
                <w:szCs w:val="28"/>
                <w:lang w:val="uk-UA"/>
              </w:rPr>
              <w:t xml:space="preserve"> </w:t>
            </w:r>
            <w:r w:rsidRPr="00265866">
              <w:rPr>
                <w:b/>
                <w:bCs/>
                <w:sz w:val="28"/>
                <w:szCs w:val="28"/>
                <w:lang w:val="uk-UA"/>
              </w:rPr>
              <w:t>передбаченої</w:t>
            </w:r>
            <w:r w:rsidRPr="00265866">
              <w:rPr>
                <w:b/>
                <w:bCs/>
                <w:sz w:val="28"/>
                <w:szCs w:val="28"/>
                <w:lang w:val="uk-UA"/>
              </w:rPr>
              <w:t xml:space="preserve"> </w:t>
            </w:r>
            <w:r w:rsidRPr="00265866">
              <w:rPr>
                <w:b/>
                <w:bCs/>
                <w:sz w:val="28"/>
                <w:szCs w:val="28"/>
                <w:lang w:val="uk-UA"/>
              </w:rPr>
              <w:t>проектами</w:t>
            </w:r>
            <w:r w:rsidRPr="00265866">
              <w:rPr>
                <w:b/>
                <w:bCs/>
                <w:sz w:val="28"/>
                <w:szCs w:val="28"/>
                <w:lang w:val="uk-UA"/>
              </w:rPr>
              <w:t xml:space="preserve"> </w:t>
            </w:r>
            <w:r w:rsidRPr="00265866">
              <w:rPr>
                <w:b/>
                <w:bCs/>
                <w:sz w:val="28"/>
                <w:szCs w:val="28"/>
                <w:lang w:val="uk-UA"/>
              </w:rPr>
              <w:t>консервації</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w:t>
            </w:r>
          </w:p>
          <w:p w14:paraId="2448F073"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водно</w:t>
            </w:r>
            <w:r w:rsidRPr="00265866">
              <w:rPr>
                <w:b/>
                <w:bCs/>
                <w:sz w:val="28"/>
                <w:szCs w:val="28"/>
                <w:lang w:val="uk-UA"/>
              </w:rPr>
              <w:t>-</w:t>
            </w:r>
            <w:r w:rsidRPr="00265866">
              <w:rPr>
                <w:b/>
                <w:bCs/>
                <w:sz w:val="28"/>
                <w:szCs w:val="28"/>
                <w:lang w:val="uk-UA"/>
              </w:rPr>
              <w:t>болотних</w:t>
            </w:r>
            <w:r w:rsidRPr="00265866">
              <w:rPr>
                <w:b/>
                <w:bCs/>
                <w:sz w:val="28"/>
                <w:szCs w:val="28"/>
                <w:lang w:val="uk-UA"/>
              </w:rPr>
              <w:t xml:space="preserve"> </w:t>
            </w:r>
            <w:r w:rsidRPr="00265866">
              <w:rPr>
                <w:b/>
                <w:bCs/>
                <w:sz w:val="28"/>
                <w:szCs w:val="28"/>
                <w:lang w:val="uk-UA"/>
              </w:rPr>
              <w:t>угідь</w:t>
            </w:r>
            <w:r w:rsidRPr="00265866">
              <w:rPr>
                <w:b/>
                <w:bCs/>
                <w:sz w:val="28"/>
                <w:szCs w:val="28"/>
                <w:lang w:val="uk-UA"/>
              </w:rPr>
              <w:t>;</w:t>
            </w:r>
          </w:p>
          <w:p w14:paraId="1D3D33DC"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lastRenderedPageBreak/>
              <w:t>виконання</w:t>
            </w:r>
            <w:r w:rsidRPr="00265866">
              <w:rPr>
                <w:b/>
                <w:bCs/>
                <w:sz w:val="28"/>
                <w:szCs w:val="28"/>
                <w:lang w:val="uk-UA"/>
              </w:rPr>
              <w:t xml:space="preserve"> </w:t>
            </w:r>
            <w:r w:rsidRPr="00265866">
              <w:rPr>
                <w:b/>
                <w:bCs/>
                <w:sz w:val="28"/>
                <w:szCs w:val="28"/>
                <w:lang w:val="uk-UA"/>
              </w:rPr>
              <w:t>екологічних</w:t>
            </w:r>
            <w:r w:rsidRPr="00265866">
              <w:rPr>
                <w:b/>
                <w:bCs/>
                <w:sz w:val="28"/>
                <w:szCs w:val="28"/>
                <w:lang w:val="uk-UA"/>
              </w:rPr>
              <w:t xml:space="preserve"> </w:t>
            </w:r>
            <w:r w:rsidRPr="00265866">
              <w:rPr>
                <w:b/>
                <w:bCs/>
                <w:sz w:val="28"/>
                <w:szCs w:val="28"/>
                <w:lang w:val="uk-UA"/>
              </w:rPr>
              <w:t>вимог</w:t>
            </w:r>
            <w:r w:rsidRPr="00265866">
              <w:rPr>
                <w:b/>
                <w:bCs/>
                <w:sz w:val="28"/>
                <w:szCs w:val="28"/>
                <w:lang w:val="uk-UA"/>
              </w:rPr>
              <w:t xml:space="preserve"> </w:t>
            </w:r>
            <w:r w:rsidRPr="00265866">
              <w:rPr>
                <w:b/>
                <w:bCs/>
                <w:sz w:val="28"/>
                <w:szCs w:val="28"/>
                <w:lang w:val="uk-UA"/>
              </w:rPr>
              <w:t>при</w:t>
            </w:r>
            <w:r w:rsidRPr="00265866">
              <w:rPr>
                <w:b/>
                <w:bCs/>
                <w:sz w:val="28"/>
                <w:szCs w:val="28"/>
                <w:lang w:val="uk-UA"/>
              </w:rPr>
              <w:t xml:space="preserve"> </w:t>
            </w:r>
            <w:r w:rsidRPr="00265866">
              <w:rPr>
                <w:b/>
                <w:bCs/>
                <w:sz w:val="28"/>
                <w:szCs w:val="28"/>
                <w:lang w:val="uk-UA"/>
              </w:rPr>
              <w:t>наданні</w:t>
            </w:r>
            <w:r w:rsidRPr="00265866">
              <w:rPr>
                <w:b/>
                <w:bCs/>
                <w:sz w:val="28"/>
                <w:szCs w:val="28"/>
                <w:lang w:val="uk-UA"/>
              </w:rPr>
              <w:t xml:space="preserve"> </w:t>
            </w:r>
            <w:r w:rsidRPr="00265866">
              <w:rPr>
                <w:b/>
                <w:bCs/>
                <w:sz w:val="28"/>
                <w:szCs w:val="28"/>
                <w:lang w:val="uk-UA"/>
              </w:rPr>
              <w:t>у</w:t>
            </w:r>
            <w:r w:rsidRPr="00265866">
              <w:rPr>
                <w:b/>
                <w:bCs/>
                <w:sz w:val="28"/>
                <w:szCs w:val="28"/>
                <w:lang w:val="uk-UA"/>
              </w:rPr>
              <w:t xml:space="preserve"> </w:t>
            </w:r>
            <w:r w:rsidRPr="00265866">
              <w:rPr>
                <w:b/>
                <w:bCs/>
                <w:sz w:val="28"/>
                <w:szCs w:val="28"/>
                <w:lang w:val="uk-UA"/>
              </w:rPr>
              <w:t>власність</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користування</w:t>
            </w:r>
            <w:r w:rsidRPr="00265866">
              <w:rPr>
                <w:b/>
                <w:bCs/>
                <w:sz w:val="28"/>
                <w:szCs w:val="28"/>
                <w:lang w:val="uk-UA"/>
              </w:rPr>
              <w:t xml:space="preserve">, </w:t>
            </w:r>
            <w:r w:rsidRPr="00265866">
              <w:rPr>
                <w:b/>
                <w:bCs/>
                <w:sz w:val="28"/>
                <w:szCs w:val="28"/>
                <w:lang w:val="uk-UA"/>
              </w:rPr>
              <w:t>у</w:t>
            </w:r>
            <w:r w:rsidRPr="00265866">
              <w:rPr>
                <w:b/>
                <w:bCs/>
                <w:sz w:val="28"/>
                <w:szCs w:val="28"/>
                <w:lang w:val="uk-UA"/>
              </w:rPr>
              <w:t xml:space="preserve"> </w:t>
            </w:r>
            <w:r w:rsidRPr="00265866">
              <w:rPr>
                <w:b/>
                <w:bCs/>
                <w:sz w:val="28"/>
                <w:szCs w:val="28"/>
                <w:lang w:val="uk-UA"/>
              </w:rPr>
              <w:t>тому</w:t>
            </w:r>
            <w:r w:rsidRPr="00265866">
              <w:rPr>
                <w:b/>
                <w:bCs/>
                <w:sz w:val="28"/>
                <w:szCs w:val="28"/>
                <w:lang w:val="uk-UA"/>
              </w:rPr>
              <w:t xml:space="preserve"> </w:t>
            </w:r>
            <w:r w:rsidRPr="00265866">
              <w:rPr>
                <w:b/>
                <w:bCs/>
                <w:sz w:val="28"/>
                <w:szCs w:val="28"/>
                <w:lang w:val="uk-UA"/>
              </w:rPr>
              <w:t>числі</w:t>
            </w:r>
            <w:r w:rsidRPr="00265866">
              <w:rPr>
                <w:b/>
                <w:bCs/>
                <w:sz w:val="28"/>
                <w:szCs w:val="28"/>
                <w:lang w:val="uk-UA"/>
              </w:rPr>
              <w:t xml:space="preserve"> </w:t>
            </w:r>
            <w:r w:rsidRPr="00265866">
              <w:rPr>
                <w:b/>
                <w:bCs/>
                <w:sz w:val="28"/>
                <w:szCs w:val="28"/>
                <w:lang w:val="uk-UA"/>
              </w:rPr>
              <w:t>в</w:t>
            </w:r>
            <w:r w:rsidRPr="00265866">
              <w:rPr>
                <w:b/>
                <w:bCs/>
                <w:sz w:val="28"/>
                <w:szCs w:val="28"/>
                <w:lang w:val="uk-UA"/>
              </w:rPr>
              <w:t xml:space="preserve"> </w:t>
            </w:r>
            <w:r w:rsidRPr="00265866">
              <w:rPr>
                <w:b/>
                <w:bCs/>
                <w:sz w:val="28"/>
                <w:szCs w:val="28"/>
                <w:lang w:val="uk-UA"/>
              </w:rPr>
              <w:t>оренду</w:t>
            </w:r>
            <w:r w:rsidRPr="00265866">
              <w:rPr>
                <w:b/>
                <w:bCs/>
                <w:sz w:val="28"/>
                <w:szCs w:val="28"/>
                <w:lang w:val="uk-UA"/>
              </w:rPr>
              <w:t xml:space="preserve">, </w:t>
            </w:r>
            <w:r w:rsidRPr="00265866">
              <w:rPr>
                <w:b/>
                <w:bCs/>
                <w:sz w:val="28"/>
                <w:szCs w:val="28"/>
                <w:lang w:val="uk-UA"/>
              </w:rPr>
              <w:t>земельних</w:t>
            </w:r>
            <w:r w:rsidRPr="00265866">
              <w:rPr>
                <w:b/>
                <w:bCs/>
                <w:sz w:val="28"/>
                <w:szCs w:val="28"/>
                <w:lang w:val="uk-UA"/>
              </w:rPr>
              <w:t xml:space="preserve"> </w:t>
            </w:r>
            <w:r w:rsidRPr="00265866">
              <w:rPr>
                <w:b/>
                <w:bCs/>
                <w:sz w:val="28"/>
                <w:szCs w:val="28"/>
                <w:lang w:val="uk-UA"/>
              </w:rPr>
              <w:t>ділянок</w:t>
            </w:r>
            <w:r w:rsidRPr="00265866">
              <w:rPr>
                <w:b/>
                <w:bCs/>
                <w:sz w:val="28"/>
                <w:szCs w:val="28"/>
                <w:lang w:val="uk-UA"/>
              </w:rPr>
              <w:t>;</w:t>
            </w:r>
          </w:p>
          <w:p w14:paraId="4FFB4EB8"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заходів</w:t>
            </w:r>
            <w:r w:rsidRPr="00265866">
              <w:rPr>
                <w:b/>
                <w:bCs/>
                <w:sz w:val="28"/>
                <w:szCs w:val="28"/>
                <w:lang w:val="uk-UA"/>
              </w:rPr>
              <w:t xml:space="preserve"> </w:t>
            </w:r>
            <w:r w:rsidRPr="00265866">
              <w:rPr>
                <w:b/>
                <w:bCs/>
                <w:sz w:val="28"/>
                <w:szCs w:val="28"/>
                <w:lang w:val="uk-UA"/>
              </w:rPr>
              <w:t>щодо</w:t>
            </w:r>
            <w:r w:rsidRPr="00265866">
              <w:rPr>
                <w:b/>
                <w:bCs/>
                <w:sz w:val="28"/>
                <w:szCs w:val="28"/>
                <w:lang w:val="uk-UA"/>
              </w:rPr>
              <w:t xml:space="preserve"> </w:t>
            </w:r>
            <w:r w:rsidRPr="00265866">
              <w:rPr>
                <w:b/>
                <w:bCs/>
                <w:sz w:val="28"/>
                <w:szCs w:val="28"/>
                <w:lang w:val="uk-UA"/>
              </w:rPr>
              <w:t>запобігання</w:t>
            </w:r>
            <w:r w:rsidRPr="00265866">
              <w:rPr>
                <w:b/>
                <w:bCs/>
                <w:sz w:val="28"/>
                <w:szCs w:val="28"/>
                <w:lang w:val="uk-UA"/>
              </w:rPr>
              <w:t xml:space="preserve"> </w:t>
            </w:r>
            <w:r w:rsidRPr="00265866">
              <w:rPr>
                <w:b/>
                <w:bCs/>
                <w:sz w:val="28"/>
                <w:szCs w:val="28"/>
                <w:lang w:val="uk-UA"/>
              </w:rPr>
              <w:t>забрудненню</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хімічними</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радіоактивними</w:t>
            </w:r>
            <w:r w:rsidRPr="00265866">
              <w:rPr>
                <w:b/>
                <w:bCs/>
                <w:sz w:val="28"/>
                <w:szCs w:val="28"/>
                <w:lang w:val="uk-UA"/>
              </w:rPr>
              <w:t xml:space="preserve"> </w:t>
            </w:r>
            <w:r w:rsidRPr="00265866">
              <w:rPr>
                <w:b/>
                <w:bCs/>
                <w:sz w:val="28"/>
                <w:szCs w:val="28"/>
                <w:lang w:val="uk-UA"/>
              </w:rPr>
              <w:t>речовинами</w:t>
            </w:r>
            <w:r w:rsidRPr="00265866">
              <w:rPr>
                <w:b/>
                <w:bCs/>
                <w:sz w:val="28"/>
                <w:szCs w:val="28"/>
                <w:lang w:val="uk-UA"/>
              </w:rPr>
              <w:t xml:space="preserve">, </w:t>
            </w:r>
            <w:r w:rsidRPr="00265866">
              <w:rPr>
                <w:b/>
                <w:bCs/>
                <w:sz w:val="28"/>
                <w:szCs w:val="28"/>
                <w:lang w:val="uk-UA"/>
              </w:rPr>
              <w:t>відходами</w:t>
            </w:r>
            <w:r w:rsidRPr="00265866">
              <w:rPr>
                <w:b/>
                <w:bCs/>
                <w:sz w:val="28"/>
                <w:szCs w:val="28"/>
                <w:lang w:val="uk-UA"/>
              </w:rPr>
              <w:t xml:space="preserve">, </w:t>
            </w:r>
            <w:r w:rsidRPr="00265866">
              <w:rPr>
                <w:b/>
                <w:bCs/>
                <w:sz w:val="28"/>
                <w:szCs w:val="28"/>
                <w:lang w:val="uk-UA"/>
              </w:rPr>
              <w:t>стічними</w:t>
            </w:r>
            <w:r w:rsidRPr="00265866">
              <w:rPr>
                <w:b/>
                <w:bCs/>
                <w:sz w:val="28"/>
                <w:szCs w:val="28"/>
                <w:lang w:val="uk-UA"/>
              </w:rPr>
              <w:t xml:space="preserve"> </w:t>
            </w:r>
            <w:r w:rsidRPr="00265866">
              <w:rPr>
                <w:b/>
                <w:bCs/>
                <w:sz w:val="28"/>
                <w:szCs w:val="28"/>
                <w:lang w:val="uk-UA"/>
              </w:rPr>
              <w:t>водами</w:t>
            </w:r>
            <w:r w:rsidRPr="00265866">
              <w:rPr>
                <w:b/>
                <w:bCs/>
                <w:sz w:val="28"/>
                <w:szCs w:val="28"/>
                <w:lang w:val="uk-UA"/>
              </w:rPr>
              <w:t>;</w:t>
            </w:r>
          </w:p>
          <w:p w14:paraId="7707D3D7"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додержання</w:t>
            </w:r>
            <w:r w:rsidRPr="00265866">
              <w:rPr>
                <w:b/>
                <w:bCs/>
                <w:sz w:val="28"/>
                <w:szCs w:val="28"/>
                <w:lang w:val="uk-UA"/>
              </w:rPr>
              <w:t xml:space="preserve"> </w:t>
            </w:r>
            <w:r w:rsidRPr="00265866">
              <w:rPr>
                <w:b/>
                <w:bCs/>
                <w:sz w:val="28"/>
                <w:szCs w:val="28"/>
                <w:lang w:val="uk-UA"/>
              </w:rPr>
              <w:t>режиму</w:t>
            </w:r>
            <w:r w:rsidRPr="00265866">
              <w:rPr>
                <w:b/>
                <w:bCs/>
                <w:sz w:val="28"/>
                <w:szCs w:val="28"/>
                <w:lang w:val="uk-UA"/>
              </w:rPr>
              <w:t xml:space="preserve">, </w:t>
            </w:r>
            <w:r w:rsidRPr="00265866">
              <w:rPr>
                <w:b/>
                <w:bCs/>
                <w:sz w:val="28"/>
                <w:szCs w:val="28"/>
                <w:lang w:val="uk-UA"/>
              </w:rPr>
              <w:t>обмежень</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природно</w:t>
            </w:r>
            <w:r w:rsidRPr="00265866">
              <w:rPr>
                <w:b/>
                <w:bCs/>
                <w:sz w:val="28"/>
                <w:szCs w:val="28"/>
                <w:lang w:val="uk-UA"/>
              </w:rPr>
              <w:t>-</w:t>
            </w:r>
            <w:r w:rsidRPr="00265866">
              <w:rPr>
                <w:b/>
                <w:bCs/>
                <w:sz w:val="28"/>
                <w:szCs w:val="28"/>
                <w:lang w:val="uk-UA"/>
              </w:rPr>
              <w:t>заповідного</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іншого</w:t>
            </w:r>
            <w:r w:rsidRPr="00265866">
              <w:rPr>
                <w:b/>
                <w:bCs/>
                <w:sz w:val="28"/>
                <w:szCs w:val="28"/>
                <w:lang w:val="uk-UA"/>
              </w:rPr>
              <w:t xml:space="preserve"> </w:t>
            </w:r>
            <w:r w:rsidRPr="00265866">
              <w:rPr>
                <w:b/>
                <w:bCs/>
                <w:sz w:val="28"/>
                <w:szCs w:val="28"/>
                <w:lang w:val="uk-UA"/>
              </w:rPr>
              <w:t>природоохоронного</w:t>
            </w:r>
            <w:r w:rsidRPr="00265866">
              <w:rPr>
                <w:b/>
                <w:bCs/>
                <w:sz w:val="28"/>
                <w:szCs w:val="28"/>
                <w:lang w:val="uk-UA"/>
              </w:rPr>
              <w:t xml:space="preserve"> </w:t>
            </w:r>
            <w:r w:rsidRPr="00265866">
              <w:rPr>
                <w:b/>
                <w:bCs/>
                <w:sz w:val="28"/>
                <w:szCs w:val="28"/>
                <w:lang w:val="uk-UA"/>
              </w:rPr>
              <w:t>призначення</w:t>
            </w:r>
            <w:r w:rsidRPr="00265866">
              <w:rPr>
                <w:b/>
                <w:bCs/>
                <w:sz w:val="28"/>
                <w:szCs w:val="28"/>
                <w:lang w:val="uk-UA"/>
              </w:rPr>
              <w:t xml:space="preserve">, </w:t>
            </w:r>
            <w:r w:rsidRPr="00265866">
              <w:rPr>
                <w:b/>
                <w:bCs/>
                <w:sz w:val="28"/>
                <w:szCs w:val="28"/>
                <w:lang w:val="uk-UA"/>
              </w:rPr>
              <w:t>а</w:t>
            </w:r>
            <w:r w:rsidRPr="00265866">
              <w:rPr>
                <w:b/>
                <w:bCs/>
                <w:sz w:val="28"/>
                <w:szCs w:val="28"/>
                <w:lang w:val="uk-UA"/>
              </w:rPr>
              <w:t xml:space="preserve"> </w:t>
            </w:r>
            <w:r w:rsidRPr="00265866">
              <w:rPr>
                <w:b/>
                <w:bCs/>
                <w:sz w:val="28"/>
                <w:szCs w:val="28"/>
                <w:lang w:val="uk-UA"/>
              </w:rPr>
              <w:t>також</w:t>
            </w:r>
            <w:r w:rsidRPr="00265866">
              <w:rPr>
                <w:b/>
                <w:bCs/>
                <w:sz w:val="28"/>
                <w:szCs w:val="28"/>
                <w:lang w:val="uk-UA"/>
              </w:rPr>
              <w:t xml:space="preserve"> </w:t>
            </w:r>
            <w:r w:rsidRPr="00265866">
              <w:rPr>
                <w:b/>
                <w:bCs/>
                <w:sz w:val="28"/>
                <w:szCs w:val="28"/>
                <w:lang w:val="uk-UA"/>
              </w:rPr>
              <w:t>територій</w:t>
            </w:r>
            <w:r w:rsidRPr="00265866">
              <w:rPr>
                <w:b/>
                <w:bCs/>
                <w:sz w:val="28"/>
                <w:szCs w:val="28"/>
                <w:lang w:val="uk-UA"/>
              </w:rPr>
              <w:t xml:space="preserve">, </w:t>
            </w:r>
            <w:r w:rsidRPr="00265866">
              <w:rPr>
                <w:b/>
                <w:bCs/>
                <w:sz w:val="28"/>
                <w:szCs w:val="28"/>
                <w:lang w:val="uk-UA"/>
              </w:rPr>
              <w:t>що</w:t>
            </w:r>
            <w:r w:rsidRPr="00265866">
              <w:rPr>
                <w:b/>
                <w:bCs/>
                <w:sz w:val="28"/>
                <w:szCs w:val="28"/>
                <w:lang w:val="uk-UA"/>
              </w:rPr>
              <w:t xml:space="preserve"> </w:t>
            </w:r>
            <w:r w:rsidRPr="00265866">
              <w:rPr>
                <w:b/>
                <w:bCs/>
                <w:sz w:val="28"/>
                <w:szCs w:val="28"/>
                <w:lang w:val="uk-UA"/>
              </w:rPr>
              <w:t>підлягають</w:t>
            </w:r>
            <w:r w:rsidRPr="00265866">
              <w:rPr>
                <w:b/>
                <w:bCs/>
                <w:sz w:val="28"/>
                <w:szCs w:val="28"/>
                <w:lang w:val="uk-UA"/>
              </w:rPr>
              <w:t xml:space="preserve"> </w:t>
            </w:r>
            <w:r w:rsidRPr="00265866">
              <w:rPr>
                <w:b/>
                <w:bCs/>
                <w:sz w:val="28"/>
                <w:szCs w:val="28"/>
                <w:lang w:val="uk-UA"/>
              </w:rPr>
              <w:t>особливій</w:t>
            </w:r>
            <w:r w:rsidRPr="00265866">
              <w:rPr>
                <w:b/>
                <w:bCs/>
                <w:sz w:val="28"/>
                <w:szCs w:val="28"/>
                <w:lang w:val="uk-UA"/>
              </w:rPr>
              <w:t xml:space="preserve"> </w:t>
            </w:r>
            <w:r w:rsidRPr="00265866">
              <w:rPr>
                <w:b/>
                <w:bCs/>
                <w:sz w:val="28"/>
                <w:szCs w:val="28"/>
                <w:lang w:val="uk-UA"/>
              </w:rPr>
              <w:t>охороні</w:t>
            </w:r>
            <w:r w:rsidRPr="00265866">
              <w:rPr>
                <w:b/>
                <w:bCs/>
                <w:sz w:val="28"/>
                <w:szCs w:val="28"/>
                <w:lang w:val="uk-UA"/>
              </w:rPr>
              <w:t xml:space="preserve"> </w:t>
            </w:r>
            <w:r w:rsidRPr="00265866">
              <w:rPr>
                <w:b/>
                <w:bCs/>
                <w:sz w:val="28"/>
                <w:szCs w:val="28"/>
                <w:lang w:val="uk-UA"/>
              </w:rPr>
              <w:t>в</w:t>
            </w:r>
            <w:r w:rsidRPr="00265866">
              <w:rPr>
                <w:b/>
                <w:bCs/>
                <w:sz w:val="28"/>
                <w:szCs w:val="28"/>
                <w:lang w:val="uk-UA"/>
              </w:rPr>
              <w:t xml:space="preserve"> </w:t>
            </w:r>
            <w:r w:rsidRPr="00265866">
              <w:rPr>
                <w:b/>
                <w:bCs/>
                <w:sz w:val="28"/>
                <w:szCs w:val="28"/>
                <w:lang w:val="uk-UA"/>
              </w:rPr>
              <w:t>тому</w:t>
            </w:r>
            <w:r w:rsidRPr="00265866">
              <w:rPr>
                <w:b/>
                <w:bCs/>
                <w:sz w:val="28"/>
                <w:szCs w:val="28"/>
                <w:lang w:val="uk-UA"/>
              </w:rPr>
              <w:t xml:space="preserve"> </w:t>
            </w:r>
            <w:r w:rsidRPr="00265866">
              <w:rPr>
                <w:b/>
                <w:bCs/>
                <w:sz w:val="28"/>
                <w:szCs w:val="28"/>
                <w:lang w:val="uk-UA"/>
              </w:rPr>
              <w:t>числі</w:t>
            </w:r>
            <w:r w:rsidRPr="00265866">
              <w:rPr>
                <w:b/>
                <w:bCs/>
                <w:sz w:val="28"/>
                <w:szCs w:val="28"/>
                <w:lang w:val="uk-UA"/>
              </w:rPr>
              <w:t xml:space="preserve"> </w:t>
            </w:r>
            <w:r w:rsidRPr="00265866">
              <w:rPr>
                <w:b/>
                <w:bCs/>
                <w:sz w:val="28"/>
                <w:szCs w:val="28"/>
                <w:lang w:val="uk-UA"/>
              </w:rPr>
              <w:t>використанням</w:t>
            </w:r>
            <w:r w:rsidRPr="00265866">
              <w:rPr>
                <w:b/>
                <w:bCs/>
                <w:sz w:val="28"/>
                <w:szCs w:val="28"/>
                <w:lang w:val="uk-UA"/>
              </w:rPr>
              <w:t xml:space="preserve"> </w:t>
            </w:r>
            <w:r w:rsidRPr="00265866">
              <w:rPr>
                <w:b/>
                <w:bCs/>
                <w:sz w:val="28"/>
                <w:szCs w:val="28"/>
                <w:lang w:val="uk-UA"/>
              </w:rPr>
              <w:t>їх</w:t>
            </w:r>
            <w:r w:rsidRPr="00265866">
              <w:rPr>
                <w:b/>
                <w:bCs/>
                <w:sz w:val="28"/>
                <w:szCs w:val="28"/>
                <w:lang w:val="uk-UA"/>
              </w:rPr>
              <w:t xml:space="preserve"> </w:t>
            </w:r>
            <w:r w:rsidRPr="00265866">
              <w:rPr>
                <w:b/>
                <w:bCs/>
                <w:sz w:val="28"/>
                <w:szCs w:val="28"/>
                <w:lang w:val="uk-UA"/>
              </w:rPr>
              <w:t>відповідно</w:t>
            </w:r>
            <w:r w:rsidRPr="00265866">
              <w:rPr>
                <w:b/>
                <w:bCs/>
                <w:sz w:val="28"/>
                <w:szCs w:val="28"/>
                <w:lang w:val="uk-UA"/>
              </w:rPr>
              <w:t xml:space="preserve"> </w:t>
            </w:r>
            <w:r w:rsidRPr="00265866">
              <w:rPr>
                <w:b/>
                <w:bCs/>
                <w:sz w:val="28"/>
                <w:szCs w:val="28"/>
                <w:lang w:val="uk-UA"/>
              </w:rPr>
              <w:t>до</w:t>
            </w:r>
            <w:r w:rsidRPr="00265866">
              <w:rPr>
                <w:b/>
                <w:bCs/>
                <w:sz w:val="28"/>
                <w:szCs w:val="28"/>
                <w:lang w:val="uk-UA"/>
              </w:rPr>
              <w:t xml:space="preserve"> </w:t>
            </w:r>
            <w:r w:rsidRPr="00265866">
              <w:rPr>
                <w:b/>
                <w:bCs/>
                <w:sz w:val="28"/>
                <w:szCs w:val="28"/>
                <w:lang w:val="uk-UA"/>
              </w:rPr>
              <w:t>цільового</w:t>
            </w:r>
            <w:r w:rsidRPr="00265866">
              <w:rPr>
                <w:b/>
                <w:bCs/>
                <w:sz w:val="28"/>
                <w:szCs w:val="28"/>
                <w:lang w:val="uk-UA"/>
              </w:rPr>
              <w:t xml:space="preserve"> </w:t>
            </w:r>
            <w:r w:rsidRPr="00265866">
              <w:rPr>
                <w:b/>
                <w:bCs/>
                <w:sz w:val="28"/>
                <w:szCs w:val="28"/>
                <w:lang w:val="uk-UA"/>
              </w:rPr>
              <w:t>призначення</w:t>
            </w:r>
            <w:r w:rsidRPr="00265866">
              <w:rPr>
                <w:b/>
                <w:bCs/>
                <w:sz w:val="28"/>
                <w:szCs w:val="28"/>
                <w:lang w:val="uk-UA"/>
              </w:rPr>
              <w:t>;</w:t>
            </w:r>
          </w:p>
          <w:p w14:paraId="0256C7A2"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додержання</w:t>
            </w:r>
            <w:r w:rsidRPr="00265866">
              <w:rPr>
                <w:b/>
                <w:bCs/>
                <w:sz w:val="28"/>
                <w:szCs w:val="28"/>
                <w:lang w:val="uk-UA"/>
              </w:rPr>
              <w:t xml:space="preserve"> </w:t>
            </w:r>
            <w:r w:rsidRPr="00265866">
              <w:rPr>
                <w:b/>
                <w:bCs/>
                <w:sz w:val="28"/>
                <w:szCs w:val="28"/>
                <w:lang w:val="uk-UA"/>
              </w:rPr>
              <w:t>екологічних</w:t>
            </w:r>
            <w:r w:rsidRPr="00265866">
              <w:rPr>
                <w:b/>
                <w:bCs/>
                <w:sz w:val="28"/>
                <w:szCs w:val="28"/>
                <w:lang w:val="uk-UA"/>
              </w:rPr>
              <w:t xml:space="preserve"> </w:t>
            </w:r>
            <w:r w:rsidRPr="00265866">
              <w:rPr>
                <w:b/>
                <w:bCs/>
                <w:sz w:val="28"/>
                <w:szCs w:val="28"/>
                <w:lang w:val="uk-UA"/>
              </w:rPr>
              <w:t>нормативів</w:t>
            </w:r>
            <w:r w:rsidRPr="00265866">
              <w:rPr>
                <w:b/>
                <w:bCs/>
                <w:sz w:val="28"/>
                <w:szCs w:val="28"/>
                <w:lang w:val="uk-UA"/>
              </w:rPr>
              <w:t xml:space="preserve"> </w:t>
            </w:r>
            <w:r w:rsidRPr="00265866">
              <w:rPr>
                <w:b/>
                <w:bCs/>
                <w:sz w:val="28"/>
                <w:szCs w:val="28"/>
                <w:lang w:val="uk-UA"/>
              </w:rPr>
              <w:t>з</w:t>
            </w:r>
            <w:r w:rsidRPr="00265866">
              <w:rPr>
                <w:b/>
                <w:bCs/>
                <w:sz w:val="28"/>
                <w:szCs w:val="28"/>
                <w:lang w:val="uk-UA"/>
              </w:rPr>
              <w:t xml:space="preserve"> </w:t>
            </w:r>
            <w:r w:rsidRPr="00265866">
              <w:rPr>
                <w:b/>
                <w:bCs/>
                <w:sz w:val="28"/>
                <w:szCs w:val="28"/>
                <w:lang w:val="uk-UA"/>
              </w:rPr>
              <w:t>питань</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охорони</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w:t>
            </w:r>
          </w:p>
          <w:p w14:paraId="56355450"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установлення</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водоохоронних</w:t>
            </w:r>
            <w:r w:rsidRPr="00265866">
              <w:rPr>
                <w:b/>
                <w:bCs/>
                <w:sz w:val="28"/>
                <w:szCs w:val="28"/>
                <w:lang w:val="uk-UA"/>
              </w:rPr>
              <w:t xml:space="preserve"> </w:t>
            </w:r>
            <w:r w:rsidRPr="00265866">
              <w:rPr>
                <w:b/>
                <w:bCs/>
                <w:sz w:val="28"/>
                <w:szCs w:val="28"/>
                <w:lang w:val="uk-UA"/>
              </w:rPr>
              <w:t>зон</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прибережних</w:t>
            </w:r>
            <w:r w:rsidRPr="00265866">
              <w:rPr>
                <w:b/>
                <w:bCs/>
                <w:sz w:val="28"/>
                <w:szCs w:val="28"/>
                <w:lang w:val="uk-UA"/>
              </w:rPr>
              <w:t xml:space="preserve"> </w:t>
            </w:r>
            <w:r w:rsidRPr="00265866">
              <w:rPr>
                <w:b/>
                <w:bCs/>
                <w:sz w:val="28"/>
                <w:szCs w:val="28"/>
                <w:lang w:val="uk-UA"/>
              </w:rPr>
              <w:t>захисних</w:t>
            </w:r>
            <w:r w:rsidRPr="00265866">
              <w:rPr>
                <w:b/>
                <w:bCs/>
                <w:sz w:val="28"/>
                <w:szCs w:val="28"/>
                <w:lang w:val="uk-UA"/>
              </w:rPr>
              <w:t xml:space="preserve"> </w:t>
            </w:r>
            <w:r w:rsidRPr="00265866">
              <w:rPr>
                <w:b/>
                <w:bCs/>
                <w:sz w:val="28"/>
                <w:szCs w:val="28"/>
                <w:lang w:val="uk-UA"/>
              </w:rPr>
              <w:t>смуг</w:t>
            </w:r>
            <w:r w:rsidRPr="00265866">
              <w:rPr>
                <w:b/>
                <w:bCs/>
                <w:sz w:val="28"/>
                <w:szCs w:val="28"/>
                <w:lang w:val="uk-UA"/>
              </w:rPr>
              <w:t xml:space="preserve">, </w:t>
            </w:r>
            <w:r w:rsidRPr="00265866">
              <w:rPr>
                <w:b/>
                <w:bCs/>
                <w:sz w:val="28"/>
                <w:szCs w:val="28"/>
                <w:lang w:val="uk-UA"/>
              </w:rPr>
              <w:t>а</w:t>
            </w:r>
            <w:r w:rsidRPr="00265866">
              <w:rPr>
                <w:b/>
                <w:bCs/>
                <w:sz w:val="28"/>
                <w:szCs w:val="28"/>
                <w:lang w:val="uk-UA"/>
              </w:rPr>
              <w:t xml:space="preserve"> </w:t>
            </w:r>
            <w:r w:rsidRPr="00265866">
              <w:rPr>
                <w:b/>
                <w:bCs/>
                <w:sz w:val="28"/>
                <w:szCs w:val="28"/>
                <w:lang w:val="uk-UA"/>
              </w:rPr>
              <w:t>також</w:t>
            </w:r>
            <w:r w:rsidRPr="00265866">
              <w:rPr>
                <w:b/>
                <w:bCs/>
                <w:sz w:val="28"/>
                <w:szCs w:val="28"/>
                <w:lang w:val="uk-UA"/>
              </w:rPr>
              <w:t xml:space="preserve"> </w:t>
            </w:r>
            <w:r w:rsidRPr="00265866">
              <w:rPr>
                <w:b/>
                <w:bCs/>
                <w:sz w:val="28"/>
                <w:szCs w:val="28"/>
                <w:lang w:val="uk-UA"/>
              </w:rPr>
              <w:t>додержання</w:t>
            </w:r>
            <w:r w:rsidRPr="00265866">
              <w:rPr>
                <w:b/>
                <w:bCs/>
                <w:sz w:val="28"/>
                <w:szCs w:val="28"/>
                <w:lang w:val="uk-UA"/>
              </w:rPr>
              <w:t xml:space="preserve"> </w:t>
            </w:r>
            <w:r w:rsidRPr="00265866">
              <w:rPr>
                <w:b/>
                <w:bCs/>
                <w:sz w:val="28"/>
                <w:szCs w:val="28"/>
                <w:lang w:val="uk-UA"/>
              </w:rPr>
              <w:t>режиму</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їх</w:t>
            </w:r>
            <w:r w:rsidRPr="00265866">
              <w:rPr>
                <w:b/>
                <w:bCs/>
                <w:sz w:val="28"/>
                <w:szCs w:val="28"/>
                <w:lang w:val="uk-UA"/>
              </w:rPr>
              <w:t xml:space="preserve"> </w:t>
            </w:r>
            <w:r w:rsidRPr="00265866">
              <w:rPr>
                <w:b/>
                <w:bCs/>
                <w:sz w:val="28"/>
                <w:szCs w:val="28"/>
                <w:lang w:val="uk-UA"/>
              </w:rPr>
              <w:t>територій</w:t>
            </w:r>
            <w:r w:rsidRPr="00265866">
              <w:rPr>
                <w:b/>
                <w:bCs/>
                <w:sz w:val="28"/>
                <w:szCs w:val="28"/>
                <w:lang w:val="uk-UA"/>
              </w:rPr>
              <w:t>;</w:t>
            </w:r>
          </w:p>
          <w:p w14:paraId="56F05F53"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додержання</w:t>
            </w:r>
            <w:r w:rsidRPr="00265866">
              <w:rPr>
                <w:b/>
                <w:bCs/>
                <w:sz w:val="28"/>
                <w:szCs w:val="28"/>
                <w:lang w:val="uk-UA"/>
              </w:rPr>
              <w:t xml:space="preserve"> </w:t>
            </w:r>
            <w:r w:rsidRPr="00265866">
              <w:rPr>
                <w:b/>
                <w:bCs/>
                <w:sz w:val="28"/>
                <w:szCs w:val="28"/>
                <w:lang w:val="uk-UA"/>
              </w:rPr>
              <w:t>режиму</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водного</w:t>
            </w:r>
            <w:r w:rsidRPr="00265866">
              <w:rPr>
                <w:b/>
                <w:bCs/>
                <w:sz w:val="28"/>
                <w:szCs w:val="28"/>
                <w:lang w:val="uk-UA"/>
              </w:rPr>
              <w:t xml:space="preserve"> </w:t>
            </w:r>
            <w:r w:rsidRPr="00265866">
              <w:rPr>
                <w:b/>
                <w:bCs/>
                <w:sz w:val="28"/>
                <w:szCs w:val="28"/>
                <w:lang w:val="uk-UA"/>
              </w:rPr>
              <w:t>фонду</w:t>
            </w:r>
            <w:r w:rsidRPr="00265866">
              <w:rPr>
                <w:b/>
                <w:bCs/>
                <w:sz w:val="28"/>
                <w:szCs w:val="28"/>
                <w:lang w:val="uk-UA"/>
              </w:rPr>
              <w:t>;</w:t>
            </w:r>
          </w:p>
          <w:p w14:paraId="5E85D0F6"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здійснення</w:t>
            </w:r>
            <w:r w:rsidRPr="00265866">
              <w:rPr>
                <w:b/>
                <w:bCs/>
                <w:sz w:val="28"/>
                <w:szCs w:val="28"/>
                <w:lang w:val="uk-UA"/>
              </w:rPr>
              <w:t xml:space="preserve"> </w:t>
            </w:r>
            <w:r w:rsidRPr="00265866">
              <w:rPr>
                <w:b/>
                <w:bCs/>
                <w:sz w:val="28"/>
                <w:szCs w:val="28"/>
                <w:lang w:val="uk-UA"/>
              </w:rPr>
              <w:t>контролю</w:t>
            </w:r>
            <w:r w:rsidRPr="00265866">
              <w:rPr>
                <w:b/>
                <w:bCs/>
                <w:sz w:val="28"/>
                <w:szCs w:val="28"/>
                <w:lang w:val="uk-UA"/>
              </w:rPr>
              <w:t xml:space="preserve"> </w:t>
            </w:r>
            <w:r w:rsidRPr="00265866">
              <w:rPr>
                <w:b/>
                <w:bCs/>
                <w:sz w:val="28"/>
                <w:szCs w:val="28"/>
                <w:lang w:val="uk-UA"/>
              </w:rPr>
              <w:t>за</w:t>
            </w:r>
            <w:r w:rsidRPr="00265866">
              <w:rPr>
                <w:b/>
                <w:bCs/>
                <w:sz w:val="28"/>
                <w:szCs w:val="28"/>
                <w:lang w:val="uk-UA"/>
              </w:rPr>
              <w:t xml:space="preserve"> </w:t>
            </w:r>
            <w:r w:rsidRPr="00265866">
              <w:rPr>
                <w:b/>
                <w:bCs/>
                <w:sz w:val="28"/>
                <w:szCs w:val="28"/>
                <w:lang w:val="uk-UA"/>
              </w:rPr>
              <w:t>наявністю</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дотриманням</w:t>
            </w:r>
            <w:r w:rsidRPr="00265866">
              <w:rPr>
                <w:b/>
                <w:bCs/>
                <w:sz w:val="28"/>
                <w:szCs w:val="28"/>
                <w:lang w:val="uk-UA"/>
              </w:rPr>
              <w:t xml:space="preserve"> </w:t>
            </w:r>
            <w:r w:rsidRPr="00265866">
              <w:rPr>
                <w:b/>
                <w:bCs/>
                <w:sz w:val="28"/>
                <w:szCs w:val="28"/>
                <w:lang w:val="uk-UA"/>
              </w:rPr>
              <w:t>умов</w:t>
            </w:r>
            <w:r w:rsidRPr="00265866">
              <w:rPr>
                <w:b/>
                <w:bCs/>
                <w:sz w:val="28"/>
                <w:szCs w:val="28"/>
                <w:lang w:val="uk-UA"/>
              </w:rPr>
              <w:t xml:space="preserve"> </w:t>
            </w:r>
            <w:r w:rsidRPr="00265866">
              <w:rPr>
                <w:b/>
                <w:bCs/>
                <w:sz w:val="28"/>
                <w:szCs w:val="28"/>
                <w:lang w:val="uk-UA"/>
              </w:rPr>
              <w:t>спеціальних</w:t>
            </w:r>
            <w:r w:rsidRPr="00265866">
              <w:rPr>
                <w:b/>
                <w:bCs/>
                <w:sz w:val="28"/>
                <w:szCs w:val="28"/>
                <w:lang w:val="uk-UA"/>
              </w:rPr>
              <w:t xml:space="preserve"> </w:t>
            </w:r>
            <w:r w:rsidRPr="00265866">
              <w:rPr>
                <w:b/>
                <w:bCs/>
                <w:sz w:val="28"/>
                <w:szCs w:val="28"/>
                <w:lang w:val="uk-UA"/>
              </w:rPr>
              <w:t>дозволів</w:t>
            </w:r>
            <w:r w:rsidRPr="00265866">
              <w:rPr>
                <w:b/>
                <w:bCs/>
                <w:sz w:val="28"/>
                <w:szCs w:val="28"/>
                <w:lang w:val="uk-UA"/>
              </w:rPr>
              <w:t xml:space="preserve"> </w:t>
            </w:r>
            <w:r w:rsidRPr="00265866">
              <w:rPr>
                <w:b/>
                <w:bCs/>
                <w:sz w:val="28"/>
                <w:szCs w:val="28"/>
                <w:lang w:val="uk-UA"/>
              </w:rPr>
              <w:t>на</w:t>
            </w:r>
            <w:r w:rsidRPr="00265866">
              <w:rPr>
                <w:b/>
                <w:bCs/>
                <w:sz w:val="28"/>
                <w:szCs w:val="28"/>
                <w:lang w:val="uk-UA"/>
              </w:rPr>
              <w:t xml:space="preserve"> </w:t>
            </w:r>
            <w:r w:rsidRPr="00265866">
              <w:rPr>
                <w:b/>
                <w:bCs/>
                <w:sz w:val="28"/>
                <w:szCs w:val="28"/>
                <w:lang w:val="uk-UA"/>
              </w:rPr>
              <w:t>зняття</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перенесення</w:t>
            </w:r>
            <w:r w:rsidRPr="00265866">
              <w:rPr>
                <w:b/>
                <w:bCs/>
                <w:sz w:val="28"/>
                <w:szCs w:val="28"/>
                <w:lang w:val="uk-UA"/>
              </w:rPr>
              <w:t xml:space="preserve"> </w:t>
            </w:r>
            <w:r w:rsidRPr="00265866">
              <w:rPr>
                <w:b/>
                <w:bCs/>
                <w:sz w:val="28"/>
                <w:szCs w:val="28"/>
                <w:lang w:val="uk-UA"/>
              </w:rPr>
              <w:t>ґрунтового</w:t>
            </w:r>
            <w:r w:rsidRPr="00265866">
              <w:rPr>
                <w:b/>
                <w:bCs/>
                <w:sz w:val="28"/>
                <w:szCs w:val="28"/>
                <w:lang w:val="uk-UA"/>
              </w:rPr>
              <w:t xml:space="preserve"> </w:t>
            </w:r>
            <w:r w:rsidRPr="00265866">
              <w:rPr>
                <w:b/>
                <w:bCs/>
                <w:sz w:val="28"/>
                <w:szCs w:val="28"/>
                <w:lang w:val="uk-UA"/>
              </w:rPr>
              <w:t>покриву</w:t>
            </w:r>
            <w:r w:rsidRPr="00265866">
              <w:rPr>
                <w:b/>
                <w:bCs/>
                <w:sz w:val="28"/>
                <w:szCs w:val="28"/>
                <w:lang w:val="uk-UA"/>
              </w:rPr>
              <w:t xml:space="preserve"> (</w:t>
            </w:r>
            <w:r w:rsidRPr="00265866">
              <w:rPr>
                <w:b/>
                <w:bCs/>
                <w:sz w:val="28"/>
                <w:szCs w:val="28"/>
                <w:lang w:val="uk-UA"/>
              </w:rPr>
              <w:t>родючого</w:t>
            </w:r>
            <w:r w:rsidRPr="00265866">
              <w:rPr>
                <w:b/>
                <w:bCs/>
                <w:sz w:val="28"/>
                <w:szCs w:val="28"/>
                <w:lang w:val="uk-UA"/>
              </w:rPr>
              <w:t xml:space="preserve"> </w:t>
            </w:r>
            <w:r w:rsidRPr="00265866">
              <w:rPr>
                <w:b/>
                <w:bCs/>
                <w:sz w:val="28"/>
                <w:szCs w:val="28"/>
                <w:lang w:val="uk-UA"/>
              </w:rPr>
              <w:t>шару</w:t>
            </w:r>
            <w:r w:rsidRPr="00265866">
              <w:rPr>
                <w:b/>
                <w:bCs/>
                <w:sz w:val="28"/>
                <w:szCs w:val="28"/>
                <w:lang w:val="uk-UA"/>
              </w:rPr>
              <w:t xml:space="preserve"> </w:t>
            </w:r>
            <w:r w:rsidRPr="00265866">
              <w:rPr>
                <w:b/>
                <w:bCs/>
                <w:sz w:val="28"/>
                <w:szCs w:val="28"/>
                <w:lang w:val="uk-UA"/>
              </w:rPr>
              <w:t>ґрунту</w:t>
            </w:r>
            <w:r w:rsidRPr="00265866">
              <w:rPr>
                <w:b/>
                <w:bCs/>
                <w:sz w:val="28"/>
                <w:szCs w:val="28"/>
                <w:lang w:val="uk-UA"/>
              </w:rPr>
              <w:t xml:space="preserve">) </w:t>
            </w:r>
            <w:r w:rsidRPr="00265866">
              <w:rPr>
                <w:b/>
                <w:bCs/>
                <w:sz w:val="28"/>
                <w:szCs w:val="28"/>
                <w:lang w:val="uk-UA"/>
              </w:rPr>
              <w:t>земельних</w:t>
            </w:r>
            <w:r w:rsidRPr="00265866">
              <w:rPr>
                <w:b/>
                <w:bCs/>
                <w:sz w:val="28"/>
                <w:szCs w:val="28"/>
                <w:lang w:val="uk-UA"/>
              </w:rPr>
              <w:t xml:space="preserve"> </w:t>
            </w:r>
            <w:r w:rsidRPr="00265866">
              <w:rPr>
                <w:b/>
                <w:bCs/>
                <w:sz w:val="28"/>
                <w:szCs w:val="28"/>
                <w:lang w:val="uk-UA"/>
              </w:rPr>
              <w:t>ділянок</w:t>
            </w:r>
            <w:r w:rsidRPr="00265866">
              <w:rPr>
                <w:b/>
                <w:bCs/>
                <w:sz w:val="28"/>
                <w:szCs w:val="28"/>
                <w:lang w:val="uk-UA"/>
              </w:rPr>
              <w:t>;</w:t>
            </w:r>
          </w:p>
          <w:p w14:paraId="4EAE5717"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проведення</w:t>
            </w:r>
            <w:r w:rsidRPr="00265866">
              <w:rPr>
                <w:b/>
                <w:bCs/>
                <w:sz w:val="28"/>
                <w:szCs w:val="28"/>
                <w:lang w:val="uk-UA"/>
              </w:rPr>
              <w:t xml:space="preserve"> </w:t>
            </w:r>
            <w:r w:rsidRPr="00265866">
              <w:rPr>
                <w:b/>
                <w:bCs/>
                <w:sz w:val="28"/>
                <w:szCs w:val="28"/>
                <w:lang w:val="uk-UA"/>
              </w:rPr>
              <w:t>обстежень</w:t>
            </w:r>
            <w:r w:rsidRPr="00265866">
              <w:rPr>
                <w:b/>
                <w:bCs/>
                <w:sz w:val="28"/>
                <w:szCs w:val="28"/>
                <w:lang w:val="uk-UA"/>
              </w:rPr>
              <w:t xml:space="preserve"> </w:t>
            </w:r>
            <w:r w:rsidRPr="00265866">
              <w:rPr>
                <w:b/>
                <w:bCs/>
                <w:sz w:val="28"/>
                <w:szCs w:val="28"/>
                <w:lang w:val="uk-UA"/>
              </w:rPr>
              <w:t>земельних</w:t>
            </w:r>
            <w:r w:rsidRPr="00265866">
              <w:rPr>
                <w:b/>
                <w:bCs/>
                <w:sz w:val="28"/>
                <w:szCs w:val="28"/>
                <w:lang w:val="uk-UA"/>
              </w:rPr>
              <w:t xml:space="preserve"> </w:t>
            </w:r>
            <w:r w:rsidRPr="00265866">
              <w:rPr>
                <w:b/>
                <w:bCs/>
                <w:sz w:val="28"/>
                <w:szCs w:val="28"/>
                <w:lang w:val="uk-UA"/>
              </w:rPr>
              <w:t>ділянок</w:t>
            </w:r>
            <w:r w:rsidRPr="00265866">
              <w:rPr>
                <w:b/>
                <w:bCs/>
                <w:sz w:val="28"/>
                <w:szCs w:val="28"/>
                <w:lang w:val="uk-UA"/>
              </w:rPr>
              <w:t xml:space="preserve">, </w:t>
            </w:r>
            <w:r w:rsidRPr="00265866">
              <w:rPr>
                <w:b/>
                <w:bCs/>
                <w:sz w:val="28"/>
                <w:szCs w:val="28"/>
                <w:lang w:val="uk-UA"/>
              </w:rPr>
              <w:t>яким</w:t>
            </w:r>
            <w:r w:rsidRPr="00265866">
              <w:rPr>
                <w:b/>
                <w:bCs/>
                <w:sz w:val="28"/>
                <w:szCs w:val="28"/>
                <w:lang w:val="uk-UA"/>
              </w:rPr>
              <w:t xml:space="preserve"> </w:t>
            </w:r>
            <w:r w:rsidRPr="00265866">
              <w:rPr>
                <w:b/>
                <w:bCs/>
                <w:sz w:val="28"/>
                <w:szCs w:val="28"/>
                <w:lang w:val="uk-UA"/>
              </w:rPr>
              <w:t>заподіяна</w:t>
            </w:r>
            <w:r w:rsidRPr="00265866">
              <w:rPr>
                <w:b/>
                <w:bCs/>
                <w:sz w:val="28"/>
                <w:szCs w:val="28"/>
                <w:lang w:val="uk-UA"/>
              </w:rPr>
              <w:t xml:space="preserve"> </w:t>
            </w:r>
            <w:r w:rsidRPr="00265866">
              <w:rPr>
                <w:b/>
                <w:bCs/>
                <w:sz w:val="28"/>
                <w:szCs w:val="28"/>
                <w:lang w:val="uk-UA"/>
              </w:rPr>
              <w:t>шкода</w:t>
            </w:r>
            <w:r w:rsidRPr="00265866">
              <w:rPr>
                <w:b/>
                <w:bCs/>
                <w:sz w:val="28"/>
                <w:szCs w:val="28"/>
                <w:lang w:val="uk-UA"/>
              </w:rPr>
              <w:t xml:space="preserve"> </w:t>
            </w:r>
            <w:r w:rsidRPr="00265866">
              <w:rPr>
                <w:b/>
                <w:bCs/>
                <w:sz w:val="28"/>
                <w:szCs w:val="28"/>
                <w:lang w:val="uk-UA"/>
              </w:rPr>
              <w:t>внаслідок</w:t>
            </w:r>
            <w:r w:rsidRPr="00265866">
              <w:rPr>
                <w:b/>
                <w:bCs/>
                <w:sz w:val="28"/>
                <w:szCs w:val="28"/>
                <w:lang w:val="uk-UA"/>
              </w:rPr>
              <w:t xml:space="preserve"> </w:t>
            </w:r>
            <w:r w:rsidRPr="00265866">
              <w:rPr>
                <w:b/>
                <w:bCs/>
                <w:sz w:val="28"/>
                <w:szCs w:val="28"/>
                <w:lang w:val="uk-UA"/>
              </w:rPr>
              <w:t>їх</w:t>
            </w:r>
            <w:r w:rsidRPr="00265866">
              <w:rPr>
                <w:b/>
                <w:bCs/>
                <w:sz w:val="28"/>
                <w:szCs w:val="28"/>
                <w:lang w:val="uk-UA"/>
              </w:rPr>
              <w:t xml:space="preserve"> </w:t>
            </w:r>
            <w:r w:rsidRPr="00265866">
              <w:rPr>
                <w:b/>
                <w:bCs/>
                <w:sz w:val="28"/>
                <w:szCs w:val="28"/>
                <w:lang w:val="uk-UA"/>
              </w:rPr>
              <w:t>самовільного</w:t>
            </w:r>
            <w:r w:rsidRPr="00265866">
              <w:rPr>
                <w:b/>
                <w:bCs/>
                <w:sz w:val="28"/>
                <w:szCs w:val="28"/>
                <w:lang w:val="uk-UA"/>
              </w:rPr>
              <w:t xml:space="preserve"> </w:t>
            </w:r>
            <w:r w:rsidRPr="00265866">
              <w:rPr>
                <w:b/>
                <w:bCs/>
                <w:sz w:val="28"/>
                <w:szCs w:val="28"/>
                <w:lang w:val="uk-UA"/>
              </w:rPr>
              <w:t>зайняття</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не</w:t>
            </w:r>
            <w:r w:rsidRPr="00265866">
              <w:rPr>
                <w:b/>
                <w:bCs/>
                <w:sz w:val="28"/>
                <w:szCs w:val="28"/>
                <w:lang w:val="uk-UA"/>
              </w:rPr>
              <w:t xml:space="preserve"> </w:t>
            </w:r>
            <w:r w:rsidRPr="00265866">
              <w:rPr>
                <w:b/>
                <w:bCs/>
                <w:sz w:val="28"/>
                <w:szCs w:val="28"/>
                <w:lang w:val="uk-UA"/>
              </w:rPr>
              <w:t>за</w:t>
            </w:r>
            <w:r w:rsidRPr="00265866">
              <w:rPr>
                <w:b/>
                <w:bCs/>
                <w:sz w:val="28"/>
                <w:szCs w:val="28"/>
                <w:lang w:val="uk-UA"/>
              </w:rPr>
              <w:t xml:space="preserve"> </w:t>
            </w:r>
            <w:r w:rsidRPr="00265866">
              <w:rPr>
                <w:b/>
                <w:bCs/>
                <w:sz w:val="28"/>
                <w:szCs w:val="28"/>
                <w:lang w:val="uk-UA"/>
              </w:rPr>
              <w:t>цільовим</w:t>
            </w:r>
            <w:r w:rsidRPr="00265866">
              <w:rPr>
                <w:b/>
                <w:bCs/>
                <w:sz w:val="28"/>
                <w:szCs w:val="28"/>
                <w:lang w:val="uk-UA"/>
              </w:rPr>
              <w:t xml:space="preserve"> </w:t>
            </w:r>
            <w:r w:rsidRPr="00265866">
              <w:rPr>
                <w:b/>
                <w:bCs/>
                <w:sz w:val="28"/>
                <w:szCs w:val="28"/>
                <w:lang w:val="uk-UA"/>
              </w:rPr>
              <w:t>призначенням</w:t>
            </w:r>
            <w:r w:rsidRPr="00265866">
              <w:rPr>
                <w:b/>
                <w:bCs/>
                <w:sz w:val="28"/>
                <w:szCs w:val="28"/>
                <w:lang w:val="uk-UA"/>
              </w:rPr>
              <w:t xml:space="preserve">, </w:t>
            </w:r>
            <w:r w:rsidRPr="00265866">
              <w:rPr>
                <w:b/>
                <w:bCs/>
                <w:sz w:val="28"/>
                <w:szCs w:val="28"/>
                <w:lang w:val="uk-UA"/>
              </w:rPr>
              <w:t>зняття</w:t>
            </w:r>
            <w:r w:rsidRPr="00265866">
              <w:rPr>
                <w:b/>
                <w:bCs/>
                <w:sz w:val="28"/>
                <w:szCs w:val="28"/>
                <w:lang w:val="uk-UA"/>
              </w:rPr>
              <w:t xml:space="preserve"> </w:t>
            </w:r>
            <w:r w:rsidRPr="00265866">
              <w:rPr>
                <w:b/>
                <w:bCs/>
                <w:sz w:val="28"/>
                <w:szCs w:val="28"/>
                <w:lang w:val="uk-UA"/>
              </w:rPr>
              <w:lastRenderedPageBreak/>
              <w:t>ґрунтового</w:t>
            </w:r>
            <w:r w:rsidRPr="00265866">
              <w:rPr>
                <w:b/>
                <w:bCs/>
                <w:sz w:val="28"/>
                <w:szCs w:val="28"/>
                <w:lang w:val="uk-UA"/>
              </w:rPr>
              <w:t xml:space="preserve"> </w:t>
            </w:r>
            <w:r w:rsidRPr="00265866">
              <w:rPr>
                <w:b/>
                <w:bCs/>
                <w:sz w:val="28"/>
                <w:szCs w:val="28"/>
                <w:lang w:val="uk-UA"/>
              </w:rPr>
              <w:t>покриву</w:t>
            </w:r>
            <w:r w:rsidRPr="00265866">
              <w:rPr>
                <w:b/>
                <w:bCs/>
                <w:sz w:val="28"/>
                <w:szCs w:val="28"/>
                <w:lang w:val="uk-UA"/>
              </w:rPr>
              <w:t xml:space="preserve"> (</w:t>
            </w:r>
            <w:r w:rsidRPr="00265866">
              <w:rPr>
                <w:b/>
                <w:bCs/>
                <w:sz w:val="28"/>
                <w:szCs w:val="28"/>
                <w:lang w:val="uk-UA"/>
              </w:rPr>
              <w:t>родючого</w:t>
            </w:r>
            <w:r w:rsidRPr="00265866">
              <w:rPr>
                <w:b/>
                <w:bCs/>
                <w:sz w:val="28"/>
                <w:szCs w:val="28"/>
                <w:lang w:val="uk-UA"/>
              </w:rPr>
              <w:t xml:space="preserve"> </w:t>
            </w:r>
            <w:r w:rsidRPr="00265866">
              <w:rPr>
                <w:b/>
                <w:bCs/>
                <w:sz w:val="28"/>
                <w:szCs w:val="28"/>
                <w:lang w:val="uk-UA"/>
              </w:rPr>
              <w:t>шару</w:t>
            </w:r>
            <w:r w:rsidRPr="00265866">
              <w:rPr>
                <w:b/>
                <w:bCs/>
                <w:sz w:val="28"/>
                <w:szCs w:val="28"/>
                <w:lang w:val="uk-UA"/>
              </w:rPr>
              <w:t xml:space="preserve"> </w:t>
            </w:r>
            <w:r w:rsidRPr="00265866">
              <w:rPr>
                <w:b/>
                <w:bCs/>
                <w:sz w:val="28"/>
                <w:szCs w:val="28"/>
                <w:lang w:val="uk-UA"/>
              </w:rPr>
              <w:t>ґрунту</w:t>
            </w:r>
            <w:r w:rsidRPr="00265866">
              <w:rPr>
                <w:b/>
                <w:bCs/>
                <w:sz w:val="28"/>
                <w:szCs w:val="28"/>
                <w:lang w:val="uk-UA"/>
              </w:rPr>
              <w:t xml:space="preserve">) </w:t>
            </w:r>
            <w:r w:rsidRPr="00265866">
              <w:rPr>
                <w:b/>
                <w:bCs/>
                <w:sz w:val="28"/>
                <w:szCs w:val="28"/>
                <w:lang w:val="uk-UA"/>
              </w:rPr>
              <w:t>без</w:t>
            </w:r>
            <w:r w:rsidRPr="00265866">
              <w:rPr>
                <w:b/>
                <w:bCs/>
                <w:sz w:val="28"/>
                <w:szCs w:val="28"/>
                <w:lang w:val="uk-UA"/>
              </w:rPr>
              <w:t xml:space="preserve"> </w:t>
            </w:r>
            <w:r w:rsidRPr="00265866">
              <w:rPr>
                <w:b/>
                <w:bCs/>
                <w:sz w:val="28"/>
                <w:szCs w:val="28"/>
                <w:lang w:val="uk-UA"/>
              </w:rPr>
              <w:t>спеціального</w:t>
            </w:r>
            <w:r w:rsidRPr="00265866">
              <w:rPr>
                <w:b/>
                <w:bCs/>
                <w:sz w:val="28"/>
                <w:szCs w:val="28"/>
                <w:lang w:val="uk-UA"/>
              </w:rPr>
              <w:t xml:space="preserve"> </w:t>
            </w:r>
            <w:r w:rsidRPr="00265866">
              <w:rPr>
                <w:b/>
                <w:bCs/>
                <w:sz w:val="28"/>
                <w:szCs w:val="28"/>
                <w:lang w:val="uk-UA"/>
              </w:rPr>
              <w:t>дозволу</w:t>
            </w:r>
            <w:r w:rsidRPr="00265866">
              <w:rPr>
                <w:b/>
                <w:bCs/>
                <w:sz w:val="28"/>
                <w:szCs w:val="28"/>
                <w:lang w:val="uk-UA"/>
              </w:rPr>
              <w:t>;</w:t>
            </w:r>
          </w:p>
          <w:p w14:paraId="114FF283"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виконанням</w:t>
            </w:r>
            <w:r w:rsidRPr="00265866">
              <w:rPr>
                <w:b/>
                <w:bCs/>
                <w:sz w:val="28"/>
                <w:szCs w:val="28"/>
                <w:lang w:val="uk-UA"/>
              </w:rPr>
              <w:t xml:space="preserve"> </w:t>
            </w:r>
            <w:r w:rsidRPr="00265866">
              <w:rPr>
                <w:b/>
                <w:bCs/>
                <w:sz w:val="28"/>
                <w:szCs w:val="28"/>
                <w:lang w:val="uk-UA"/>
              </w:rPr>
              <w:t>умов</w:t>
            </w:r>
            <w:r w:rsidRPr="00265866">
              <w:rPr>
                <w:b/>
                <w:bCs/>
                <w:sz w:val="28"/>
                <w:szCs w:val="28"/>
                <w:lang w:val="uk-UA"/>
              </w:rPr>
              <w:t xml:space="preserve"> </w:t>
            </w:r>
            <w:r w:rsidRPr="00265866">
              <w:rPr>
                <w:b/>
                <w:bCs/>
                <w:sz w:val="28"/>
                <w:szCs w:val="28"/>
                <w:lang w:val="uk-UA"/>
              </w:rPr>
              <w:t>зняття</w:t>
            </w:r>
            <w:r w:rsidRPr="00265866">
              <w:rPr>
                <w:b/>
                <w:bCs/>
                <w:sz w:val="28"/>
                <w:szCs w:val="28"/>
                <w:lang w:val="uk-UA"/>
              </w:rPr>
              <w:t xml:space="preserve">, </w:t>
            </w:r>
            <w:r w:rsidRPr="00265866">
              <w:rPr>
                <w:b/>
                <w:bCs/>
                <w:sz w:val="28"/>
                <w:szCs w:val="28"/>
                <w:lang w:val="uk-UA"/>
              </w:rPr>
              <w:t>збереження</w:t>
            </w:r>
            <w:r w:rsidRPr="00265866">
              <w:rPr>
                <w:b/>
                <w:bCs/>
                <w:sz w:val="28"/>
                <w:szCs w:val="28"/>
                <w:lang w:val="uk-UA"/>
              </w:rPr>
              <w:t xml:space="preserve"> </w:t>
            </w:r>
            <w:r w:rsidRPr="00265866">
              <w:rPr>
                <w:b/>
                <w:bCs/>
                <w:sz w:val="28"/>
                <w:szCs w:val="28"/>
                <w:lang w:val="uk-UA"/>
              </w:rPr>
              <w:t>і</w:t>
            </w:r>
            <w:r w:rsidRPr="00265866">
              <w:rPr>
                <w:b/>
                <w:bCs/>
                <w:sz w:val="28"/>
                <w:szCs w:val="28"/>
                <w:lang w:val="uk-UA"/>
              </w:rPr>
              <w:t xml:space="preserve"> </w:t>
            </w:r>
            <w:r w:rsidRPr="00265866">
              <w:rPr>
                <w:b/>
                <w:bCs/>
                <w:sz w:val="28"/>
                <w:szCs w:val="28"/>
                <w:lang w:val="uk-UA"/>
              </w:rPr>
              <w:t>використання</w:t>
            </w:r>
            <w:r w:rsidRPr="00265866">
              <w:rPr>
                <w:b/>
                <w:bCs/>
                <w:sz w:val="28"/>
                <w:szCs w:val="28"/>
                <w:lang w:val="uk-UA"/>
              </w:rPr>
              <w:t xml:space="preserve"> </w:t>
            </w:r>
            <w:r w:rsidRPr="00265866">
              <w:rPr>
                <w:b/>
                <w:bCs/>
                <w:sz w:val="28"/>
                <w:szCs w:val="28"/>
                <w:lang w:val="uk-UA"/>
              </w:rPr>
              <w:t>родючого</w:t>
            </w:r>
            <w:r w:rsidRPr="00265866">
              <w:rPr>
                <w:b/>
                <w:bCs/>
                <w:sz w:val="28"/>
                <w:szCs w:val="28"/>
                <w:lang w:val="uk-UA"/>
              </w:rPr>
              <w:t xml:space="preserve"> </w:t>
            </w:r>
            <w:r w:rsidRPr="00265866">
              <w:rPr>
                <w:b/>
                <w:bCs/>
                <w:sz w:val="28"/>
                <w:szCs w:val="28"/>
                <w:lang w:val="uk-UA"/>
              </w:rPr>
              <w:t>шару</w:t>
            </w:r>
            <w:r w:rsidRPr="00265866">
              <w:rPr>
                <w:b/>
                <w:bCs/>
                <w:sz w:val="28"/>
                <w:szCs w:val="28"/>
                <w:lang w:val="uk-UA"/>
              </w:rPr>
              <w:t xml:space="preserve"> </w:t>
            </w:r>
            <w:r w:rsidRPr="00265866">
              <w:rPr>
                <w:b/>
                <w:bCs/>
                <w:sz w:val="28"/>
                <w:szCs w:val="28"/>
                <w:lang w:val="uk-UA"/>
              </w:rPr>
              <w:t>ґрунту</w:t>
            </w:r>
            <w:r w:rsidRPr="00265866">
              <w:rPr>
                <w:b/>
                <w:bCs/>
                <w:sz w:val="28"/>
                <w:szCs w:val="28"/>
                <w:lang w:val="uk-UA"/>
              </w:rPr>
              <w:t xml:space="preserve"> </w:t>
            </w:r>
            <w:r w:rsidRPr="00265866">
              <w:rPr>
                <w:b/>
                <w:bCs/>
                <w:sz w:val="28"/>
                <w:szCs w:val="28"/>
                <w:lang w:val="uk-UA"/>
              </w:rPr>
              <w:t>під</w:t>
            </w:r>
            <w:r w:rsidRPr="00265866">
              <w:rPr>
                <w:b/>
                <w:bCs/>
                <w:sz w:val="28"/>
                <w:szCs w:val="28"/>
                <w:lang w:val="uk-UA"/>
              </w:rPr>
              <w:t xml:space="preserve"> </w:t>
            </w:r>
            <w:r w:rsidRPr="00265866">
              <w:rPr>
                <w:b/>
                <w:bCs/>
                <w:sz w:val="28"/>
                <w:szCs w:val="28"/>
                <w:lang w:val="uk-UA"/>
              </w:rPr>
              <w:t>час</w:t>
            </w:r>
            <w:r w:rsidRPr="00265866">
              <w:rPr>
                <w:b/>
                <w:bCs/>
                <w:sz w:val="28"/>
                <w:szCs w:val="28"/>
                <w:lang w:val="uk-UA"/>
              </w:rPr>
              <w:t xml:space="preserve"> </w:t>
            </w:r>
            <w:r w:rsidRPr="00265866">
              <w:rPr>
                <w:b/>
                <w:bCs/>
                <w:sz w:val="28"/>
                <w:szCs w:val="28"/>
                <w:lang w:val="uk-UA"/>
              </w:rPr>
              <w:t>проведення</w:t>
            </w:r>
            <w:r w:rsidRPr="00265866">
              <w:rPr>
                <w:b/>
                <w:bCs/>
                <w:sz w:val="28"/>
                <w:szCs w:val="28"/>
                <w:lang w:val="uk-UA"/>
              </w:rPr>
              <w:t xml:space="preserve"> </w:t>
            </w:r>
            <w:r w:rsidRPr="00265866">
              <w:rPr>
                <w:b/>
                <w:bCs/>
                <w:sz w:val="28"/>
                <w:szCs w:val="28"/>
                <w:lang w:val="uk-UA"/>
              </w:rPr>
              <w:t>гірничодобувних</w:t>
            </w:r>
            <w:r w:rsidRPr="00265866">
              <w:rPr>
                <w:b/>
                <w:bCs/>
                <w:sz w:val="28"/>
                <w:szCs w:val="28"/>
                <w:lang w:val="uk-UA"/>
              </w:rPr>
              <w:t xml:space="preserve">, </w:t>
            </w:r>
            <w:r w:rsidRPr="00265866">
              <w:rPr>
                <w:b/>
                <w:bCs/>
                <w:sz w:val="28"/>
                <w:szCs w:val="28"/>
                <w:lang w:val="uk-UA"/>
              </w:rPr>
              <w:t>геологорозвідувальних</w:t>
            </w:r>
            <w:r w:rsidRPr="00265866">
              <w:rPr>
                <w:b/>
                <w:bCs/>
                <w:sz w:val="28"/>
                <w:szCs w:val="28"/>
                <w:lang w:val="uk-UA"/>
              </w:rPr>
              <w:t xml:space="preserve">, </w:t>
            </w:r>
            <w:r w:rsidRPr="00265866">
              <w:rPr>
                <w:b/>
                <w:bCs/>
                <w:sz w:val="28"/>
                <w:szCs w:val="28"/>
                <w:lang w:val="uk-UA"/>
              </w:rPr>
              <w:t>будівельних</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інших</w:t>
            </w:r>
            <w:r w:rsidRPr="00265866">
              <w:rPr>
                <w:b/>
                <w:bCs/>
                <w:sz w:val="28"/>
                <w:szCs w:val="28"/>
                <w:lang w:val="uk-UA"/>
              </w:rPr>
              <w:t xml:space="preserve"> </w:t>
            </w:r>
            <w:r w:rsidRPr="00265866">
              <w:rPr>
                <w:b/>
                <w:bCs/>
                <w:sz w:val="28"/>
                <w:szCs w:val="28"/>
                <w:lang w:val="uk-UA"/>
              </w:rPr>
              <w:t>робіт</w:t>
            </w:r>
            <w:r w:rsidRPr="00265866">
              <w:rPr>
                <w:b/>
                <w:bCs/>
                <w:sz w:val="28"/>
                <w:szCs w:val="28"/>
                <w:lang w:val="uk-UA"/>
              </w:rPr>
              <w:t xml:space="preserve">, </w:t>
            </w:r>
            <w:r w:rsidRPr="00265866">
              <w:rPr>
                <w:b/>
                <w:bCs/>
                <w:sz w:val="28"/>
                <w:szCs w:val="28"/>
                <w:lang w:val="uk-UA"/>
              </w:rPr>
              <w:t>пов</w:t>
            </w:r>
            <w:r w:rsidRPr="00265866">
              <w:rPr>
                <w:b/>
                <w:bCs/>
                <w:sz w:val="28"/>
                <w:szCs w:val="28"/>
                <w:lang w:val="uk-UA"/>
              </w:rPr>
              <w:t>'</w:t>
            </w:r>
            <w:r w:rsidRPr="00265866">
              <w:rPr>
                <w:b/>
                <w:bCs/>
                <w:sz w:val="28"/>
                <w:szCs w:val="28"/>
                <w:lang w:val="uk-UA"/>
              </w:rPr>
              <w:t>язаних</w:t>
            </w:r>
            <w:r w:rsidRPr="00265866">
              <w:rPr>
                <w:b/>
                <w:bCs/>
                <w:sz w:val="28"/>
                <w:szCs w:val="28"/>
                <w:lang w:val="uk-UA"/>
              </w:rPr>
              <w:t xml:space="preserve"> </w:t>
            </w:r>
            <w:r w:rsidRPr="00265866">
              <w:rPr>
                <w:b/>
                <w:bCs/>
                <w:sz w:val="28"/>
                <w:szCs w:val="28"/>
                <w:lang w:val="uk-UA"/>
              </w:rPr>
              <w:t>із</w:t>
            </w:r>
            <w:r w:rsidRPr="00265866">
              <w:rPr>
                <w:b/>
                <w:bCs/>
                <w:sz w:val="28"/>
                <w:szCs w:val="28"/>
                <w:lang w:val="uk-UA"/>
              </w:rPr>
              <w:t xml:space="preserve"> </w:t>
            </w:r>
            <w:r w:rsidRPr="00265866">
              <w:rPr>
                <w:b/>
                <w:bCs/>
                <w:sz w:val="28"/>
                <w:szCs w:val="28"/>
                <w:lang w:val="uk-UA"/>
              </w:rPr>
              <w:t>порушенням</w:t>
            </w:r>
            <w:r w:rsidRPr="00265866">
              <w:rPr>
                <w:b/>
                <w:bCs/>
                <w:sz w:val="28"/>
                <w:szCs w:val="28"/>
                <w:lang w:val="uk-UA"/>
              </w:rPr>
              <w:t xml:space="preserve"> </w:t>
            </w:r>
            <w:r w:rsidRPr="00265866">
              <w:rPr>
                <w:b/>
                <w:bCs/>
                <w:sz w:val="28"/>
                <w:szCs w:val="28"/>
                <w:lang w:val="uk-UA"/>
              </w:rPr>
              <w:t>ґрунтового</w:t>
            </w:r>
            <w:r w:rsidRPr="00265866">
              <w:rPr>
                <w:b/>
                <w:bCs/>
                <w:sz w:val="28"/>
                <w:szCs w:val="28"/>
                <w:lang w:val="uk-UA"/>
              </w:rPr>
              <w:t xml:space="preserve"> </w:t>
            </w:r>
            <w:r w:rsidRPr="00265866">
              <w:rPr>
                <w:b/>
                <w:bCs/>
                <w:sz w:val="28"/>
                <w:szCs w:val="28"/>
                <w:lang w:val="uk-UA"/>
              </w:rPr>
              <w:t>покриву</w:t>
            </w:r>
            <w:r w:rsidRPr="00265866">
              <w:rPr>
                <w:b/>
                <w:bCs/>
                <w:sz w:val="28"/>
                <w:szCs w:val="28"/>
                <w:lang w:val="uk-UA"/>
              </w:rPr>
              <w:t xml:space="preserve">, </w:t>
            </w:r>
            <w:r w:rsidRPr="00265866">
              <w:rPr>
                <w:b/>
                <w:bCs/>
                <w:sz w:val="28"/>
                <w:szCs w:val="28"/>
                <w:lang w:val="uk-UA"/>
              </w:rPr>
              <w:t>своєчасним</w:t>
            </w:r>
            <w:r w:rsidRPr="00265866">
              <w:rPr>
                <w:b/>
                <w:bCs/>
                <w:sz w:val="28"/>
                <w:szCs w:val="28"/>
                <w:lang w:val="uk-UA"/>
              </w:rPr>
              <w:t xml:space="preserve"> </w:t>
            </w:r>
            <w:r w:rsidRPr="00265866">
              <w:rPr>
                <w:b/>
                <w:bCs/>
                <w:sz w:val="28"/>
                <w:szCs w:val="28"/>
                <w:lang w:val="uk-UA"/>
              </w:rPr>
              <w:t>проведенням</w:t>
            </w:r>
            <w:r w:rsidRPr="00265866">
              <w:rPr>
                <w:b/>
                <w:bCs/>
                <w:sz w:val="28"/>
                <w:szCs w:val="28"/>
                <w:lang w:val="uk-UA"/>
              </w:rPr>
              <w:t xml:space="preserve"> </w:t>
            </w:r>
            <w:r w:rsidRPr="00265866">
              <w:rPr>
                <w:b/>
                <w:bCs/>
                <w:sz w:val="28"/>
                <w:szCs w:val="28"/>
                <w:lang w:val="uk-UA"/>
              </w:rPr>
              <w:t>рекультивації</w:t>
            </w:r>
            <w:r w:rsidRPr="00265866">
              <w:rPr>
                <w:b/>
                <w:bCs/>
                <w:sz w:val="28"/>
                <w:szCs w:val="28"/>
                <w:lang w:val="uk-UA"/>
              </w:rPr>
              <w:t xml:space="preserve"> </w:t>
            </w:r>
            <w:r w:rsidRPr="00265866">
              <w:rPr>
                <w:b/>
                <w:bCs/>
                <w:sz w:val="28"/>
                <w:szCs w:val="28"/>
                <w:lang w:val="uk-UA"/>
              </w:rPr>
              <w:t>порушених</w:t>
            </w:r>
            <w:r w:rsidRPr="00265866">
              <w:rPr>
                <w:b/>
                <w:bCs/>
                <w:sz w:val="28"/>
                <w:szCs w:val="28"/>
                <w:lang w:val="uk-UA"/>
              </w:rPr>
              <w:t xml:space="preserve"> </w:t>
            </w:r>
            <w:r w:rsidRPr="00265866">
              <w:rPr>
                <w:b/>
                <w:bCs/>
                <w:sz w:val="28"/>
                <w:szCs w:val="28"/>
                <w:lang w:val="uk-UA"/>
              </w:rPr>
              <w:t>земель</w:t>
            </w:r>
            <w:r w:rsidRPr="00265866">
              <w:rPr>
                <w:b/>
                <w:bCs/>
                <w:sz w:val="28"/>
                <w:szCs w:val="28"/>
                <w:lang w:val="uk-UA"/>
              </w:rPr>
              <w:t xml:space="preserve"> </w:t>
            </w:r>
            <w:r w:rsidRPr="00265866">
              <w:rPr>
                <w:b/>
                <w:bCs/>
                <w:sz w:val="28"/>
                <w:szCs w:val="28"/>
                <w:lang w:val="uk-UA"/>
              </w:rPr>
              <w:t>в</w:t>
            </w:r>
            <w:r w:rsidRPr="00265866">
              <w:rPr>
                <w:b/>
                <w:bCs/>
                <w:sz w:val="28"/>
                <w:szCs w:val="28"/>
                <w:lang w:val="uk-UA"/>
              </w:rPr>
              <w:t xml:space="preserve"> </w:t>
            </w:r>
            <w:r w:rsidRPr="00265866">
              <w:rPr>
                <w:b/>
                <w:bCs/>
                <w:sz w:val="28"/>
                <w:szCs w:val="28"/>
                <w:lang w:val="uk-UA"/>
              </w:rPr>
              <w:t>обсягах</w:t>
            </w:r>
            <w:r w:rsidRPr="00265866">
              <w:rPr>
                <w:b/>
                <w:bCs/>
                <w:sz w:val="28"/>
                <w:szCs w:val="28"/>
                <w:lang w:val="uk-UA"/>
              </w:rPr>
              <w:t xml:space="preserve">, </w:t>
            </w:r>
            <w:r w:rsidRPr="00265866">
              <w:rPr>
                <w:b/>
                <w:bCs/>
                <w:sz w:val="28"/>
                <w:szCs w:val="28"/>
                <w:lang w:val="uk-UA"/>
              </w:rPr>
              <w:t>передбачених</w:t>
            </w:r>
            <w:r w:rsidRPr="00265866">
              <w:rPr>
                <w:b/>
                <w:bCs/>
                <w:sz w:val="28"/>
                <w:szCs w:val="28"/>
                <w:lang w:val="uk-UA"/>
              </w:rPr>
              <w:t xml:space="preserve"> </w:t>
            </w:r>
            <w:r w:rsidRPr="00265866">
              <w:rPr>
                <w:b/>
                <w:bCs/>
                <w:sz w:val="28"/>
                <w:szCs w:val="28"/>
                <w:lang w:val="uk-UA"/>
              </w:rPr>
              <w:t>відповідним</w:t>
            </w:r>
            <w:r w:rsidRPr="00265866">
              <w:rPr>
                <w:b/>
                <w:bCs/>
                <w:sz w:val="28"/>
                <w:szCs w:val="28"/>
                <w:lang w:val="uk-UA"/>
              </w:rPr>
              <w:t xml:space="preserve"> </w:t>
            </w:r>
            <w:r w:rsidRPr="00265866">
              <w:rPr>
                <w:b/>
                <w:bCs/>
                <w:sz w:val="28"/>
                <w:szCs w:val="28"/>
                <w:lang w:val="uk-UA"/>
              </w:rPr>
              <w:t>робочим</w:t>
            </w:r>
            <w:r w:rsidRPr="00265866">
              <w:rPr>
                <w:b/>
                <w:bCs/>
                <w:sz w:val="28"/>
                <w:szCs w:val="28"/>
                <w:lang w:val="uk-UA"/>
              </w:rPr>
              <w:t xml:space="preserve"> </w:t>
            </w:r>
            <w:r w:rsidRPr="00265866">
              <w:rPr>
                <w:b/>
                <w:bCs/>
                <w:sz w:val="28"/>
                <w:szCs w:val="28"/>
                <w:lang w:val="uk-UA"/>
              </w:rPr>
              <w:t>проектом</w:t>
            </w:r>
            <w:r w:rsidRPr="00265866">
              <w:rPr>
                <w:b/>
                <w:bCs/>
                <w:sz w:val="28"/>
                <w:szCs w:val="28"/>
                <w:lang w:val="uk-UA"/>
              </w:rPr>
              <w:t xml:space="preserve"> </w:t>
            </w:r>
            <w:r w:rsidRPr="00265866">
              <w:rPr>
                <w:b/>
                <w:bCs/>
                <w:sz w:val="28"/>
                <w:szCs w:val="28"/>
                <w:lang w:val="uk-UA"/>
              </w:rPr>
              <w:t>землеустрою</w:t>
            </w:r>
            <w:r w:rsidRPr="00265866">
              <w:rPr>
                <w:b/>
                <w:bCs/>
                <w:sz w:val="28"/>
                <w:szCs w:val="28"/>
                <w:lang w:val="uk-UA"/>
              </w:rPr>
              <w:t>;</w:t>
            </w:r>
          </w:p>
          <w:p w14:paraId="4317474F" w14:textId="77777777" w:rsidR="001D63DF" w:rsidRPr="00265866" w:rsidRDefault="001D63DF"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sidRPr="00265866">
              <w:rPr>
                <w:b/>
                <w:bCs/>
                <w:sz w:val="28"/>
                <w:szCs w:val="28"/>
                <w:lang w:val="uk-UA"/>
              </w:rPr>
              <w:t>вирішення</w:t>
            </w:r>
            <w:r w:rsidRPr="00265866">
              <w:rPr>
                <w:b/>
                <w:bCs/>
                <w:sz w:val="28"/>
                <w:szCs w:val="28"/>
                <w:lang w:val="uk-UA"/>
              </w:rPr>
              <w:t xml:space="preserve"> </w:t>
            </w:r>
            <w:r w:rsidRPr="00265866">
              <w:rPr>
                <w:b/>
                <w:bCs/>
                <w:sz w:val="28"/>
                <w:szCs w:val="28"/>
                <w:lang w:val="uk-UA"/>
              </w:rPr>
              <w:t>інших</w:t>
            </w:r>
            <w:r w:rsidRPr="00265866">
              <w:rPr>
                <w:b/>
                <w:bCs/>
                <w:sz w:val="28"/>
                <w:szCs w:val="28"/>
                <w:lang w:val="uk-UA"/>
              </w:rPr>
              <w:t xml:space="preserve"> </w:t>
            </w:r>
            <w:r w:rsidRPr="00265866">
              <w:rPr>
                <w:b/>
                <w:bCs/>
                <w:sz w:val="28"/>
                <w:szCs w:val="28"/>
                <w:lang w:val="uk-UA"/>
              </w:rPr>
              <w:t>питань</w:t>
            </w:r>
            <w:r w:rsidRPr="00265866">
              <w:rPr>
                <w:b/>
                <w:bCs/>
                <w:sz w:val="28"/>
                <w:szCs w:val="28"/>
                <w:lang w:val="uk-UA"/>
              </w:rPr>
              <w:t xml:space="preserve">, </w:t>
            </w:r>
            <w:r w:rsidRPr="00265866">
              <w:rPr>
                <w:b/>
                <w:bCs/>
                <w:sz w:val="28"/>
                <w:szCs w:val="28"/>
                <w:lang w:val="uk-UA"/>
              </w:rPr>
              <w:t>визначених</w:t>
            </w:r>
            <w:r w:rsidRPr="00265866">
              <w:rPr>
                <w:b/>
                <w:bCs/>
                <w:sz w:val="28"/>
                <w:szCs w:val="28"/>
                <w:lang w:val="uk-UA"/>
              </w:rPr>
              <w:t xml:space="preserve"> </w:t>
            </w:r>
            <w:r w:rsidRPr="00265866">
              <w:rPr>
                <w:b/>
                <w:bCs/>
                <w:sz w:val="28"/>
                <w:szCs w:val="28"/>
                <w:lang w:val="uk-UA"/>
              </w:rPr>
              <w:t>законами</w:t>
            </w:r>
            <w:r w:rsidRPr="00265866">
              <w:rPr>
                <w:b/>
                <w:bCs/>
                <w:sz w:val="28"/>
                <w:szCs w:val="28"/>
                <w:lang w:val="uk-UA"/>
              </w:rPr>
              <w:t xml:space="preserve"> </w:t>
            </w:r>
            <w:r w:rsidRPr="00265866">
              <w:rPr>
                <w:b/>
                <w:bCs/>
                <w:sz w:val="28"/>
                <w:szCs w:val="28"/>
                <w:lang w:val="uk-UA"/>
              </w:rPr>
              <w:t>України</w:t>
            </w:r>
            <w:r w:rsidRPr="00265866">
              <w:rPr>
                <w:b/>
                <w:bCs/>
                <w:sz w:val="28"/>
                <w:szCs w:val="28"/>
                <w:lang w:val="uk-UA"/>
              </w:rPr>
              <w:t xml:space="preserve"> </w:t>
            </w:r>
            <w:r w:rsidRPr="00265866">
              <w:rPr>
                <w:b/>
                <w:bCs/>
                <w:sz w:val="28"/>
                <w:szCs w:val="28"/>
                <w:lang w:val="uk-UA"/>
              </w:rPr>
              <w:t>та</w:t>
            </w:r>
            <w:r w:rsidRPr="00265866">
              <w:rPr>
                <w:b/>
                <w:bCs/>
                <w:sz w:val="28"/>
                <w:szCs w:val="28"/>
                <w:lang w:val="uk-UA"/>
              </w:rPr>
              <w:t xml:space="preserve"> </w:t>
            </w:r>
            <w:r w:rsidRPr="00265866">
              <w:rPr>
                <w:b/>
                <w:bCs/>
                <w:sz w:val="28"/>
                <w:szCs w:val="28"/>
                <w:lang w:val="uk-UA"/>
              </w:rPr>
              <w:t>покладених</w:t>
            </w:r>
            <w:r w:rsidRPr="00265866">
              <w:rPr>
                <w:b/>
                <w:bCs/>
                <w:sz w:val="28"/>
                <w:szCs w:val="28"/>
                <w:lang w:val="uk-UA"/>
              </w:rPr>
              <w:t xml:space="preserve"> </w:t>
            </w:r>
            <w:r w:rsidRPr="00265866">
              <w:rPr>
                <w:b/>
                <w:bCs/>
                <w:sz w:val="28"/>
                <w:szCs w:val="28"/>
                <w:lang w:val="uk-UA"/>
              </w:rPr>
              <w:t>на</w:t>
            </w:r>
            <w:r w:rsidRPr="00265866">
              <w:rPr>
                <w:b/>
                <w:bCs/>
                <w:sz w:val="28"/>
                <w:szCs w:val="28"/>
                <w:lang w:val="uk-UA"/>
              </w:rPr>
              <w:t xml:space="preserve"> </w:t>
            </w:r>
            <w:r w:rsidRPr="00265866">
              <w:rPr>
                <w:b/>
                <w:bCs/>
                <w:sz w:val="28"/>
                <w:szCs w:val="28"/>
                <w:lang w:val="uk-UA"/>
              </w:rPr>
              <w:t>нього</w:t>
            </w:r>
            <w:r w:rsidRPr="00265866">
              <w:rPr>
                <w:b/>
                <w:bCs/>
                <w:sz w:val="28"/>
                <w:szCs w:val="28"/>
                <w:lang w:val="uk-UA"/>
              </w:rPr>
              <w:t xml:space="preserve"> </w:t>
            </w:r>
            <w:r w:rsidRPr="00265866">
              <w:rPr>
                <w:b/>
                <w:bCs/>
                <w:sz w:val="28"/>
                <w:szCs w:val="28"/>
                <w:lang w:val="uk-UA"/>
              </w:rPr>
              <w:t>актами</w:t>
            </w:r>
            <w:r w:rsidRPr="00265866">
              <w:rPr>
                <w:b/>
                <w:bCs/>
                <w:sz w:val="28"/>
                <w:szCs w:val="28"/>
                <w:lang w:val="uk-UA"/>
              </w:rPr>
              <w:t xml:space="preserve"> </w:t>
            </w:r>
            <w:r w:rsidRPr="00265866">
              <w:rPr>
                <w:b/>
                <w:bCs/>
                <w:sz w:val="28"/>
                <w:szCs w:val="28"/>
                <w:lang w:val="uk-UA"/>
              </w:rPr>
              <w:t>Президента</w:t>
            </w:r>
            <w:r w:rsidRPr="00265866">
              <w:rPr>
                <w:b/>
                <w:bCs/>
                <w:sz w:val="28"/>
                <w:szCs w:val="28"/>
                <w:lang w:val="uk-UA"/>
              </w:rPr>
              <w:t xml:space="preserve"> </w:t>
            </w:r>
            <w:r w:rsidRPr="00265866">
              <w:rPr>
                <w:b/>
                <w:bCs/>
                <w:sz w:val="28"/>
                <w:szCs w:val="28"/>
                <w:lang w:val="uk-UA"/>
              </w:rPr>
              <w:t>України</w:t>
            </w:r>
            <w:r w:rsidRPr="00265866">
              <w:rPr>
                <w:b/>
                <w:bCs/>
                <w:sz w:val="28"/>
                <w:szCs w:val="28"/>
                <w:lang w:val="uk-UA"/>
              </w:rPr>
              <w:t>.</w:t>
            </w:r>
            <w:r w:rsidRPr="00265866">
              <w:rPr>
                <w:b/>
                <w:bCs/>
                <w:sz w:val="28"/>
                <w:szCs w:val="28"/>
                <w:lang w:val="uk-UA"/>
              </w:rPr>
              <w:t>»</w:t>
            </w:r>
            <w:r w:rsidRPr="00265866">
              <w:rPr>
                <w:b/>
                <w:bCs/>
                <w:sz w:val="28"/>
                <w:szCs w:val="28"/>
                <w:lang w:val="uk-UA"/>
              </w:rPr>
              <w:t>;</w:t>
            </w:r>
          </w:p>
          <w:p w14:paraId="6D521DF0" w14:textId="77777777" w:rsidR="001D63DF" w:rsidRPr="00D91F1C" w:rsidRDefault="001D63DF" w:rsidP="00B66157">
            <w:pPr>
              <w:shd w:val="clear" w:color="auto" w:fill="FFFFFF"/>
              <w:suppressAutoHyphens w:val="0"/>
              <w:autoSpaceDE/>
              <w:autoSpaceDN/>
              <w:adjustRightInd/>
              <w:spacing w:line="276" w:lineRule="auto"/>
              <w:ind w:firstLine="450"/>
              <w:jc w:val="both"/>
              <w:rPr>
                <w:rFonts w:hAnsi="Times New Roman"/>
                <w:b/>
                <w:bCs/>
                <w:kern w:val="0"/>
                <w:sz w:val="28"/>
                <w:szCs w:val="28"/>
                <w:lang w:bidi="ar-SA"/>
              </w:rPr>
            </w:pPr>
          </w:p>
        </w:tc>
      </w:tr>
      <w:tr w:rsidR="001D63DF" w:rsidRPr="00FC6E32" w14:paraId="61E5C3F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41E1423"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lastRenderedPageBreak/>
              <w:t>Стаття 15</w:t>
            </w:r>
            <w:r w:rsidRPr="00265866">
              <w:rPr>
                <w:rStyle w:val="rvts37"/>
                <w:b/>
                <w:bCs/>
                <w:color w:val="000000"/>
                <w:sz w:val="28"/>
                <w:szCs w:val="28"/>
                <w:vertAlign w:val="superscript"/>
                <w:lang w:val="uk-UA"/>
              </w:rPr>
              <w:t>-2</w:t>
            </w:r>
            <w:r w:rsidRPr="00265866">
              <w:rPr>
                <w:rStyle w:val="rvts9"/>
                <w:b/>
                <w:bCs/>
                <w:color w:val="000000"/>
                <w:sz w:val="28"/>
                <w:szCs w:val="28"/>
                <w:lang w:val="uk-UA"/>
              </w:rPr>
              <w:t>.</w:t>
            </w:r>
            <w:r w:rsidRPr="00265866">
              <w:rPr>
                <w:color w:val="000000"/>
                <w:sz w:val="28"/>
                <w:szCs w:val="28"/>
                <w:lang w:val="uk-UA"/>
              </w:rPr>
              <w:t> Повноваження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w:t>
            </w:r>
          </w:p>
          <w:p w14:paraId="50F75356"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42" w:name="n202"/>
            <w:bookmarkEnd w:id="42"/>
            <w:r w:rsidRPr="00265866">
              <w:rPr>
                <w:color w:val="000000"/>
                <w:sz w:val="28"/>
                <w:szCs w:val="28"/>
                <w:lang w:val="uk-UA"/>
              </w:rPr>
              <w:t>До повноважень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 належить організація та здійснення державного нагляду (контролю) за дотриманням земельного законодавства, використанням та охороною земель усіх категорій і форм власності, у тому числі за:</w:t>
            </w:r>
          </w:p>
          <w:p w14:paraId="3B44F52A"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43" w:name="n203"/>
            <w:bookmarkEnd w:id="43"/>
            <w:r w:rsidRPr="00265866">
              <w:rPr>
                <w:color w:val="000000"/>
                <w:sz w:val="28"/>
                <w:szCs w:val="28"/>
                <w:lang w:val="uk-UA"/>
              </w:rPr>
              <w:lastRenderedPageBreak/>
              <w:t>веденням державного обліку і реєстрацією земель, достовірністю інформації про наявність та використання земель;</w:t>
            </w:r>
          </w:p>
          <w:p w14:paraId="5F7E2DD0" w14:textId="77777777" w:rsidR="00265866" w:rsidRPr="00265866" w:rsidRDefault="00265866"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44" w:name="n204"/>
            <w:bookmarkEnd w:id="44"/>
            <w:r w:rsidRPr="00265866">
              <w:rPr>
                <w:i/>
                <w:iCs/>
                <w:color w:val="000000"/>
                <w:sz w:val="28"/>
                <w:szCs w:val="28"/>
                <w:lang w:val="uk-UA"/>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14:paraId="5160B5BB" w14:textId="47CE45B7" w:rsidR="001D63DF" w:rsidRPr="00842DE5" w:rsidRDefault="00265866" w:rsidP="00B66157">
            <w:pPr>
              <w:pStyle w:val="rvps2"/>
              <w:shd w:val="clear" w:color="auto" w:fill="FFFFFF"/>
              <w:spacing w:before="0" w:beforeAutospacing="0" w:after="150" w:afterAutospacing="0" w:line="276" w:lineRule="auto"/>
              <w:ind w:firstLine="450"/>
              <w:jc w:val="both"/>
              <w:rPr>
                <w:b/>
                <w:bCs/>
                <w:sz w:val="28"/>
                <w:szCs w:val="28"/>
                <w:lang w:val="uk-UA"/>
              </w:rPr>
            </w:pPr>
            <w:bookmarkStart w:id="45" w:name="n2003"/>
            <w:bookmarkEnd w:id="45"/>
            <w:r>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EE1B85E"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lastRenderedPageBreak/>
              <w:t>Стаття 15</w:t>
            </w:r>
            <w:r w:rsidRPr="00265866">
              <w:rPr>
                <w:rStyle w:val="rvts37"/>
                <w:b/>
                <w:bCs/>
                <w:color w:val="000000"/>
                <w:sz w:val="28"/>
                <w:szCs w:val="28"/>
                <w:vertAlign w:val="superscript"/>
                <w:lang w:val="uk-UA"/>
              </w:rPr>
              <w:t>-2</w:t>
            </w:r>
            <w:r w:rsidRPr="00265866">
              <w:rPr>
                <w:rStyle w:val="rvts9"/>
                <w:b/>
                <w:bCs/>
                <w:color w:val="000000"/>
                <w:sz w:val="28"/>
                <w:szCs w:val="28"/>
                <w:lang w:val="uk-UA"/>
              </w:rPr>
              <w:t>.</w:t>
            </w:r>
            <w:r w:rsidRPr="00265866">
              <w:rPr>
                <w:color w:val="000000"/>
                <w:sz w:val="28"/>
                <w:szCs w:val="28"/>
                <w:lang w:val="uk-UA"/>
              </w:rPr>
              <w:t> Повноваження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w:t>
            </w:r>
          </w:p>
          <w:p w14:paraId="746ACCA1"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t xml:space="preserve">До повноважень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 належить організація та здійснення державного нагляду (контролю) за дотриманням земельного законодавства, використанням та </w:t>
            </w:r>
            <w:r w:rsidRPr="00265866">
              <w:rPr>
                <w:color w:val="000000"/>
                <w:sz w:val="28"/>
                <w:szCs w:val="28"/>
                <w:lang w:val="uk-UA"/>
              </w:rPr>
              <w:lastRenderedPageBreak/>
              <w:t>охороною земель усіх категорій і форм власності, у тому числі за:</w:t>
            </w:r>
          </w:p>
          <w:p w14:paraId="40393E90"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t>веденням державного обліку і реєстрацією земель, достовірністю інформації про наявність та використання земель;</w:t>
            </w:r>
          </w:p>
          <w:p w14:paraId="724AC0E1" w14:textId="428A0C0B" w:rsidR="00265866"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r>
              <w:rPr>
                <w:b/>
                <w:bCs/>
                <w:sz w:val="28"/>
                <w:szCs w:val="28"/>
                <w:lang w:val="uk-UA"/>
              </w:rPr>
              <w:t>Виключити</w:t>
            </w:r>
          </w:p>
          <w:p w14:paraId="136B90D7" w14:textId="77777777" w:rsidR="00265866"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p>
          <w:p w14:paraId="3F25E8C6" w14:textId="77777777" w:rsidR="00265866"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p>
          <w:p w14:paraId="7262F05D" w14:textId="77777777" w:rsidR="00265866"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lang w:val="uk-UA"/>
              </w:rPr>
            </w:pPr>
          </w:p>
          <w:p w14:paraId="0628AF9D" w14:textId="2C5FCDB2" w:rsidR="001D63DF" w:rsidRPr="00842DE5" w:rsidRDefault="00265866"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hAnsi="Times New Roman"/>
                <w:b/>
                <w:bCs/>
                <w:kern w:val="0"/>
                <w:sz w:val="28"/>
                <w:szCs w:val="28"/>
                <w:lang w:val="uk-UA" w:bidi="ar-SA"/>
              </w:rPr>
            </w:pPr>
            <w:r>
              <w:rPr>
                <w:b/>
                <w:bCs/>
                <w:sz w:val="28"/>
                <w:szCs w:val="28"/>
                <w:lang w:val="uk-UA"/>
              </w:rPr>
              <w:t>…</w:t>
            </w:r>
            <w:r>
              <w:rPr>
                <w:b/>
                <w:bCs/>
                <w:sz w:val="28"/>
                <w:szCs w:val="28"/>
                <w:lang w:val="uk-UA"/>
              </w:rPr>
              <w:t>.</w:t>
            </w:r>
          </w:p>
        </w:tc>
      </w:tr>
      <w:tr w:rsidR="001D63DF" w:rsidRPr="00FC6E32" w14:paraId="2C55CD69"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21DE762"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lastRenderedPageBreak/>
              <w:t>Стаття 188.</w:t>
            </w:r>
            <w:r w:rsidRPr="00265866">
              <w:rPr>
                <w:color w:val="000000"/>
                <w:sz w:val="28"/>
                <w:szCs w:val="28"/>
                <w:lang w:val="uk-UA"/>
              </w:rPr>
              <w:t> Державний контроль за використанням та охороною земель</w:t>
            </w:r>
          </w:p>
          <w:p w14:paraId="00429736"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46" w:name="n1772"/>
            <w:bookmarkEnd w:id="46"/>
            <w:r w:rsidRPr="00265866">
              <w:rPr>
                <w:color w:val="000000"/>
                <w:sz w:val="28"/>
                <w:szCs w:val="28"/>
                <w:lang w:val="uk-UA"/>
              </w:rPr>
              <w:t xml:space="preserve">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 </w:t>
            </w:r>
            <w:r w:rsidRPr="00265866">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265866">
              <w:rPr>
                <w:color w:val="000000"/>
                <w:sz w:val="28"/>
                <w:szCs w:val="28"/>
                <w:lang w:val="uk-UA"/>
              </w:rPr>
              <w:t>.</w:t>
            </w:r>
          </w:p>
          <w:p w14:paraId="469CDCB0" w14:textId="098AA908" w:rsidR="001D63DF"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47" w:name="n1773"/>
            <w:bookmarkStart w:id="48" w:name="n1774"/>
            <w:bookmarkEnd w:id="47"/>
            <w:bookmarkEnd w:id="48"/>
            <w:r w:rsidRPr="00265866">
              <w:rPr>
                <w:color w:val="000000"/>
                <w:sz w:val="28"/>
                <w:szCs w:val="28"/>
                <w:lang w:val="uk-UA"/>
              </w:rPr>
              <w:lastRenderedPageBreak/>
              <w:t>2. Порядок здійснення державного контролю за використанням та охороною земель встановлюється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6F5C6E0" w14:textId="77777777"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rStyle w:val="rvts9"/>
                <w:b/>
                <w:bCs/>
                <w:color w:val="000000"/>
                <w:sz w:val="28"/>
                <w:szCs w:val="28"/>
                <w:lang w:val="uk-UA"/>
              </w:rPr>
              <w:lastRenderedPageBreak/>
              <w:t>Стаття 188.</w:t>
            </w:r>
            <w:r w:rsidRPr="00265866">
              <w:rPr>
                <w:color w:val="000000"/>
                <w:sz w:val="28"/>
                <w:szCs w:val="28"/>
                <w:lang w:val="uk-UA"/>
              </w:rPr>
              <w:t> Державний контроль за використанням та охороною земель</w:t>
            </w:r>
          </w:p>
          <w:p w14:paraId="3DDB4595" w14:textId="0D0074F6"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w:t>
            </w:r>
            <w:r w:rsidRPr="00265866">
              <w:rPr>
                <w:sz w:val="28"/>
                <w:szCs w:val="28"/>
                <w:lang w:val="uk-UA"/>
              </w:rPr>
              <w:t xml:space="preserve"> </w:t>
            </w:r>
            <w:r w:rsidR="00C630F4">
              <w:rPr>
                <w:b/>
                <w:bCs/>
                <w:sz w:val="28"/>
                <w:szCs w:val="28"/>
                <w:lang w:val="uk-UA"/>
              </w:rPr>
              <w:t>екологічного контролю</w:t>
            </w:r>
            <w:r w:rsidRPr="00265866">
              <w:rPr>
                <w:color w:val="000000"/>
                <w:sz w:val="28"/>
                <w:szCs w:val="28"/>
                <w:lang w:val="uk-UA"/>
              </w:rPr>
              <w:t>.</w:t>
            </w:r>
          </w:p>
          <w:p w14:paraId="2BF24D42" w14:textId="77777777" w:rsid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1EE3D4B5" w14:textId="71D24D74" w:rsidR="00265866" w:rsidRPr="00265866" w:rsidRDefault="0026586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65866">
              <w:rPr>
                <w:color w:val="000000"/>
                <w:sz w:val="28"/>
                <w:szCs w:val="28"/>
                <w:lang w:val="uk-UA"/>
              </w:rPr>
              <w:lastRenderedPageBreak/>
              <w:t>2. Порядок здійснення державного контролю за використанням та охороною земель встановлюється законом.</w:t>
            </w:r>
          </w:p>
          <w:p w14:paraId="0ACB179E" w14:textId="77777777" w:rsidR="001D63DF" w:rsidRPr="00265866" w:rsidRDefault="001D63DF" w:rsidP="00B66157">
            <w:pPr>
              <w:shd w:val="clear" w:color="auto" w:fill="FFFFFF"/>
              <w:spacing w:line="276" w:lineRule="auto"/>
              <w:ind w:firstLine="709"/>
              <w:jc w:val="both"/>
              <w:rPr>
                <w:rFonts w:hAnsi="Times New Roman"/>
                <w:b/>
                <w:bCs/>
                <w:kern w:val="0"/>
                <w:sz w:val="28"/>
                <w:szCs w:val="28"/>
                <w:lang w:val="uk-UA" w:bidi="ar-SA"/>
              </w:rPr>
            </w:pPr>
          </w:p>
        </w:tc>
      </w:tr>
      <w:tr w:rsidR="001D63DF" w:rsidRPr="00FC6E32" w14:paraId="0CB2F56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207BB99"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65866">
              <w:rPr>
                <w:rFonts w:hAnsi="Times New Roman"/>
                <w:b/>
                <w:bCs/>
                <w:kern w:val="0"/>
                <w:sz w:val="28"/>
                <w:szCs w:val="28"/>
                <w:lang w:val="uk-UA" w:bidi="ar-SA"/>
              </w:rPr>
              <w:lastRenderedPageBreak/>
              <w:t>Стаття 190. </w:t>
            </w:r>
            <w:r w:rsidRPr="00265866">
              <w:rPr>
                <w:rFonts w:hAnsi="Times New Roman"/>
                <w:kern w:val="0"/>
                <w:sz w:val="28"/>
                <w:szCs w:val="28"/>
                <w:lang w:val="uk-UA" w:bidi="ar-SA"/>
              </w:rPr>
              <w:t>Громадський контроль за використанням та охороною земель</w:t>
            </w:r>
          </w:p>
          <w:p w14:paraId="0C023680" w14:textId="6C70CC19" w:rsidR="001D63DF" w:rsidRPr="000E5C2C" w:rsidRDefault="00265866"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49" w:name="n1778"/>
            <w:bookmarkEnd w:id="49"/>
            <w:r w:rsidRPr="00265866">
              <w:rPr>
                <w:rFonts w:hAnsi="Times New Roman"/>
                <w:kern w:val="0"/>
                <w:sz w:val="28"/>
                <w:szCs w:val="28"/>
                <w:lang w:val="uk-UA" w:bidi="ar-SA"/>
              </w:rPr>
              <w:t xml:space="preserve">Громадський контроль за використанням та охороною земель здійснюється громадськими інспекторами, які призначаються відповідними органами місцевого самоврядування, центральним органом виконавчої влади, що реалізує державну політику у сфері здійснення державного нагляду (контролю) в агропромисловому комплексі, центральним органом виконавчої влади, що реалізує державну політику із здійснення державного </w:t>
            </w:r>
            <w:r w:rsidRPr="00265866">
              <w:rPr>
                <w:rFonts w:hAnsi="Times New Roman"/>
                <w:i/>
                <w:iCs/>
                <w:kern w:val="0"/>
                <w:sz w:val="28"/>
                <w:szCs w:val="28"/>
                <w:lang w:val="uk-UA" w:bidi="ar-SA"/>
              </w:rPr>
              <w:t>нагляду (контролю) у сфері охорони навколишнього природного середовища</w:t>
            </w:r>
            <w:r w:rsidRPr="00265866">
              <w:rPr>
                <w:rFonts w:hAnsi="Times New Roman"/>
                <w:kern w:val="0"/>
                <w:sz w:val="28"/>
                <w:szCs w:val="28"/>
                <w:lang w:val="uk-UA" w:bidi="ar-SA"/>
              </w:rPr>
              <w:t>, і діють на підставі положення, затвердженого центральними органами виконавчої влади, що забезпечують формування державної політики у сферах нагляду (контролю) в агропромисловому комплексі, охорони навколишнього природного середовища.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92E9C8A" w14:textId="77777777" w:rsidR="00265866" w:rsidRPr="00265866" w:rsidRDefault="00265866"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65866">
              <w:rPr>
                <w:rFonts w:hAnsi="Times New Roman"/>
                <w:b/>
                <w:bCs/>
                <w:kern w:val="0"/>
                <w:sz w:val="28"/>
                <w:szCs w:val="28"/>
                <w:lang w:val="uk-UA" w:bidi="ar-SA"/>
              </w:rPr>
              <w:t>Стаття 190. </w:t>
            </w:r>
            <w:r w:rsidRPr="00265866">
              <w:rPr>
                <w:rFonts w:hAnsi="Times New Roman"/>
                <w:kern w:val="0"/>
                <w:sz w:val="28"/>
                <w:szCs w:val="28"/>
                <w:lang w:val="uk-UA" w:bidi="ar-SA"/>
              </w:rPr>
              <w:t>Громадський контроль за використанням та охороною земель</w:t>
            </w:r>
          </w:p>
          <w:p w14:paraId="4BF18CCA" w14:textId="70EC18DA" w:rsidR="001D63DF" w:rsidRPr="000E5C2C" w:rsidRDefault="00265866"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65866">
              <w:rPr>
                <w:rFonts w:hAnsi="Times New Roman"/>
                <w:kern w:val="0"/>
                <w:sz w:val="28"/>
                <w:szCs w:val="28"/>
                <w:lang w:val="uk-UA" w:bidi="ar-SA"/>
              </w:rPr>
              <w:t xml:space="preserve">Громадський контроль за використанням та охороною земель здійснюється громадськими інспекторами, які призначаються відповідними органами місцевого самоврядування, центральним органом виконавчої влади, що реалізує державну політику у сфері здійснення державного нагляду (контролю) в агропромисловому комплексі, центральним органом виконавчої влади, що реалізує державну політику із здійснення державного </w:t>
            </w:r>
            <w:r w:rsidR="00C630F4">
              <w:rPr>
                <w:rFonts w:hAnsi="Times New Roman"/>
                <w:b/>
                <w:bCs/>
                <w:color w:val="000000" w:themeColor="text1"/>
                <w:sz w:val="28"/>
                <w:szCs w:val="28"/>
                <w:shd w:val="clear" w:color="auto" w:fill="FFFFFF"/>
                <w:lang w:val="uk-UA"/>
              </w:rPr>
              <w:t>екологічного контролю</w:t>
            </w:r>
            <w:r w:rsidRPr="00265866">
              <w:rPr>
                <w:rFonts w:hAnsi="Times New Roman"/>
                <w:kern w:val="0"/>
                <w:sz w:val="28"/>
                <w:szCs w:val="28"/>
                <w:lang w:val="uk-UA" w:bidi="ar-SA"/>
              </w:rPr>
              <w:t>, і діють на підставі положення, затвердженого центральними органами виконавчої влади, що забезпечують формування державної політики у сферах нагляду (контролю) в агропромисловому комплексі, охорони навколишнього природного середовища.</w:t>
            </w:r>
          </w:p>
        </w:tc>
      </w:tr>
      <w:tr w:rsidR="000E5C2C" w:rsidRPr="00FC6E32" w14:paraId="24AB3BE6"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4E79E27" w14:textId="0FB42117" w:rsidR="000E5C2C" w:rsidRPr="000E5C2C" w:rsidRDefault="008E7778"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hyperlink r:id="rId98" w:tgtFrame="_blank" w:history="1">
              <w:r w:rsidR="000E5C2C" w:rsidRPr="000E5C2C">
                <w:rPr>
                  <w:rStyle w:val="a3"/>
                  <w:b/>
                  <w:color w:val="000000" w:themeColor="text1"/>
                  <w:sz w:val="28"/>
                  <w:szCs w:val="28"/>
                  <w:u w:val="none"/>
                  <w:shd w:val="clear" w:color="auto" w:fill="FFFFFF"/>
                  <w:lang w:val="uk-UA"/>
                </w:rPr>
                <w:t>Лісов</w:t>
              </w:r>
              <w:r w:rsidR="000E5C2C">
                <w:rPr>
                  <w:rStyle w:val="a3"/>
                  <w:b/>
                  <w:color w:val="000000" w:themeColor="text1"/>
                  <w:sz w:val="28"/>
                  <w:szCs w:val="28"/>
                  <w:u w:val="none"/>
                  <w:shd w:val="clear" w:color="auto" w:fill="FFFFFF"/>
                  <w:lang w:val="uk-UA"/>
                </w:rPr>
                <w:t>ий</w:t>
              </w:r>
              <w:r w:rsidR="000E5C2C" w:rsidRPr="000E5C2C">
                <w:rPr>
                  <w:rStyle w:val="a3"/>
                  <w:b/>
                  <w:color w:val="000000" w:themeColor="text1"/>
                  <w:sz w:val="28"/>
                  <w:szCs w:val="28"/>
                  <w:u w:val="none"/>
                  <w:shd w:val="clear" w:color="auto" w:fill="FFFFFF"/>
                  <w:lang w:val="uk-UA"/>
                </w:rPr>
                <w:t xml:space="preserve"> </w:t>
              </w:r>
              <w:r w:rsidR="000E5C2C" w:rsidRPr="000E5C2C">
                <w:rPr>
                  <w:rStyle w:val="a3"/>
                  <w:b/>
                  <w:color w:val="000000" w:themeColor="text1"/>
                  <w:sz w:val="28"/>
                  <w:szCs w:val="28"/>
                  <w:u w:val="none"/>
                  <w:shd w:val="clear" w:color="auto" w:fill="FFFFFF"/>
                  <w:lang w:val="uk-UA"/>
                </w:rPr>
                <w:t>кодекс</w:t>
              </w:r>
              <w:r w:rsidR="000E5C2C" w:rsidRPr="000E5C2C">
                <w:rPr>
                  <w:rStyle w:val="a3"/>
                  <w:b/>
                  <w:color w:val="000000" w:themeColor="text1"/>
                  <w:sz w:val="28"/>
                  <w:szCs w:val="28"/>
                  <w:u w:val="none"/>
                  <w:shd w:val="clear" w:color="auto" w:fill="FFFFFF"/>
                  <w:lang w:val="uk-UA"/>
                </w:rPr>
                <w:t xml:space="preserve"> </w:t>
              </w:r>
              <w:r w:rsidR="000E5C2C" w:rsidRPr="000E5C2C">
                <w:rPr>
                  <w:rStyle w:val="a3"/>
                  <w:b/>
                  <w:color w:val="000000" w:themeColor="text1"/>
                  <w:sz w:val="28"/>
                  <w:szCs w:val="28"/>
                  <w:u w:val="none"/>
                  <w:shd w:val="clear" w:color="auto" w:fill="FFFFFF"/>
                  <w:lang w:val="uk-UA"/>
                </w:rPr>
                <w:t>України</w:t>
              </w:r>
            </w:hyperlink>
          </w:p>
        </w:tc>
      </w:tr>
      <w:tr w:rsidR="001D63DF" w:rsidRPr="00FC6E32" w14:paraId="45B654C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C3B72AA"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b/>
                <w:bCs/>
                <w:kern w:val="0"/>
                <w:sz w:val="28"/>
                <w:szCs w:val="28"/>
                <w:lang w:val="uk-UA" w:bidi="ar-SA"/>
              </w:rPr>
              <w:t>Стаття 28</w:t>
            </w:r>
            <w:r w:rsidRPr="000E5C2C">
              <w:rPr>
                <w:rFonts w:hAnsi="Times New Roman"/>
                <w:b/>
                <w:bCs/>
                <w:kern w:val="0"/>
                <w:sz w:val="28"/>
                <w:szCs w:val="28"/>
                <w:vertAlign w:val="superscript"/>
                <w:lang w:val="uk-UA" w:bidi="ar-SA"/>
              </w:rPr>
              <w:t>-1</w:t>
            </w:r>
            <w:r w:rsidRPr="000E5C2C">
              <w:rPr>
                <w:rFonts w:hAnsi="Times New Roman"/>
                <w:b/>
                <w:bCs/>
                <w:kern w:val="0"/>
                <w:sz w:val="28"/>
                <w:szCs w:val="28"/>
                <w:lang w:val="uk-UA" w:bidi="ar-SA"/>
              </w:rPr>
              <w:t>.</w:t>
            </w:r>
            <w:r w:rsidRPr="000E5C2C">
              <w:rPr>
                <w:rFonts w:hAnsi="Times New Roman"/>
                <w:kern w:val="0"/>
                <w:sz w:val="28"/>
                <w:szCs w:val="28"/>
                <w:lang w:val="uk-UA" w:bidi="ar-SA"/>
              </w:rPr>
              <w:t> Повноваження центрального органу виконавчої влади, що реалізує державну політику у сфері лісового господарства</w:t>
            </w:r>
          </w:p>
          <w:p w14:paraId="1FAABC1A" w14:textId="4B4C9BB5"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50" w:name="n194"/>
            <w:bookmarkEnd w:id="50"/>
            <w:r w:rsidRPr="000E5C2C">
              <w:rPr>
                <w:rFonts w:hAnsi="Times New Roman"/>
                <w:kern w:val="0"/>
                <w:sz w:val="28"/>
                <w:szCs w:val="28"/>
                <w:lang w:val="uk-UA" w:bidi="ar-SA"/>
              </w:rPr>
              <w:lastRenderedPageBreak/>
              <w:t>Центральний орган виконавчої влади, що реалізує державну політику у сфері лісового господарства:</w:t>
            </w:r>
          </w:p>
          <w:p w14:paraId="1EA0AB1B"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t>1) вносить пропозиції щодо формування державної політики;</w:t>
            </w:r>
          </w:p>
          <w:p w14:paraId="14D0F883" w14:textId="71C4E993" w:rsid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51" w:name="n196"/>
            <w:bookmarkEnd w:id="51"/>
            <w:r w:rsidRPr="000E5C2C">
              <w:rPr>
                <w:rFonts w:hAnsi="Times New Roman"/>
                <w:kern w:val="0"/>
                <w:sz w:val="28"/>
                <w:szCs w:val="28"/>
                <w:lang w:val="uk-UA" w:bidi="ar-SA"/>
              </w:rPr>
              <w:t>2) здійснює державний контроль за додержанням нормативно-правових актів щодо ведення лісового господарства;</w:t>
            </w:r>
          </w:p>
          <w:p w14:paraId="2A41B047" w14:textId="1417445B"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p w14:paraId="54FE4572"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5825B873" w14:textId="77777777" w:rsidR="001D63DF" w:rsidRPr="000E5C2C" w:rsidRDefault="001D63DF"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DEBB1A3"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b/>
                <w:bCs/>
                <w:kern w:val="0"/>
                <w:sz w:val="28"/>
                <w:szCs w:val="28"/>
                <w:lang w:val="uk-UA" w:bidi="ar-SA"/>
              </w:rPr>
              <w:lastRenderedPageBreak/>
              <w:t>Стаття 28</w:t>
            </w:r>
            <w:r w:rsidRPr="000E5C2C">
              <w:rPr>
                <w:rFonts w:hAnsi="Times New Roman"/>
                <w:b/>
                <w:bCs/>
                <w:kern w:val="0"/>
                <w:sz w:val="28"/>
                <w:szCs w:val="28"/>
                <w:vertAlign w:val="superscript"/>
                <w:lang w:val="uk-UA" w:bidi="ar-SA"/>
              </w:rPr>
              <w:t>-1</w:t>
            </w:r>
            <w:r w:rsidRPr="000E5C2C">
              <w:rPr>
                <w:rFonts w:hAnsi="Times New Roman"/>
                <w:b/>
                <w:bCs/>
                <w:kern w:val="0"/>
                <w:sz w:val="28"/>
                <w:szCs w:val="28"/>
                <w:lang w:val="uk-UA" w:bidi="ar-SA"/>
              </w:rPr>
              <w:t>.</w:t>
            </w:r>
            <w:r w:rsidRPr="000E5C2C">
              <w:rPr>
                <w:rFonts w:hAnsi="Times New Roman"/>
                <w:kern w:val="0"/>
                <w:sz w:val="28"/>
                <w:szCs w:val="28"/>
                <w:lang w:val="uk-UA" w:bidi="ar-SA"/>
              </w:rPr>
              <w:t> Повноваження центрального органу виконавчої влади, що реалізує державну політику у сфері лісового господарства</w:t>
            </w:r>
          </w:p>
          <w:p w14:paraId="760A80DF"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lastRenderedPageBreak/>
              <w:t>Центральний орган виконавчої влади, що реалізує державну політику у сфері лісового господарства:</w:t>
            </w:r>
          </w:p>
          <w:p w14:paraId="7EDFEB01"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t>1) вносить пропозиції щодо формування державної політики;</w:t>
            </w:r>
          </w:p>
          <w:p w14:paraId="52E41916" w14:textId="2CECD6D2" w:rsidR="000E5C2C" w:rsidRPr="000E5C2C" w:rsidRDefault="000E5C2C" w:rsidP="00B66157">
            <w:pPr>
              <w:shd w:val="clear" w:color="auto" w:fill="FFFFFF"/>
              <w:suppressAutoHyphens w:val="0"/>
              <w:autoSpaceDE/>
              <w:autoSpaceDN/>
              <w:adjustRightInd/>
              <w:spacing w:after="150" w:line="276" w:lineRule="auto"/>
              <w:ind w:firstLine="450"/>
              <w:jc w:val="both"/>
              <w:rPr>
                <w:color w:val="000000" w:themeColor="text1"/>
                <w:sz w:val="28"/>
                <w:szCs w:val="28"/>
                <w:lang w:val="uk-UA"/>
              </w:rPr>
            </w:pPr>
            <w:r w:rsidRPr="000E5C2C">
              <w:rPr>
                <w:color w:val="000000" w:themeColor="text1"/>
                <w:sz w:val="28"/>
                <w:szCs w:val="28"/>
                <w:lang w:val="uk-UA"/>
              </w:rPr>
              <w:t>2)</w:t>
            </w:r>
            <w:r w:rsidRPr="000E5C2C">
              <w:rPr>
                <w:color w:val="000000" w:themeColor="text1"/>
                <w:sz w:val="28"/>
                <w:szCs w:val="28"/>
                <w:lang w:val="uk-UA"/>
              </w:rPr>
              <w:t> </w:t>
            </w:r>
            <w:r w:rsidRPr="000E5C2C">
              <w:rPr>
                <w:b/>
                <w:bCs/>
                <w:sz w:val="28"/>
                <w:szCs w:val="28"/>
                <w:shd w:val="clear" w:color="auto" w:fill="FFFFFF"/>
                <w:lang w:val="uk-UA" w:eastAsia="en-GB"/>
              </w:rPr>
              <w:t>здійснює</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державний</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контроль</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за</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додержанням</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нормативно</w:t>
            </w:r>
            <w:r w:rsidRPr="000E5C2C">
              <w:rPr>
                <w:b/>
                <w:bCs/>
                <w:sz w:val="28"/>
                <w:szCs w:val="28"/>
                <w:shd w:val="clear" w:color="auto" w:fill="FFFFFF"/>
                <w:lang w:val="uk-UA" w:eastAsia="en-GB"/>
              </w:rPr>
              <w:t>-</w:t>
            </w:r>
            <w:r w:rsidRPr="000E5C2C">
              <w:rPr>
                <w:b/>
                <w:bCs/>
                <w:sz w:val="28"/>
                <w:szCs w:val="28"/>
                <w:shd w:val="clear" w:color="auto" w:fill="FFFFFF"/>
                <w:lang w:val="uk-UA" w:eastAsia="en-GB"/>
              </w:rPr>
              <w:t>правових</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актів</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щодо</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ведення</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лісового</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господарства</w:t>
            </w:r>
            <w:r w:rsidRPr="000E5C2C">
              <w:rPr>
                <w:b/>
                <w:bCs/>
                <w:sz w:val="28"/>
                <w:szCs w:val="28"/>
                <w:shd w:val="clear" w:color="auto" w:fill="FFFFFF"/>
                <w:lang w:val="uk-UA" w:eastAsia="en-GB"/>
              </w:rPr>
              <w:t xml:space="preserve"> </w:t>
            </w:r>
            <w:r w:rsidRPr="000E5C2C">
              <w:rPr>
                <w:b/>
                <w:bCs/>
                <w:color w:val="000000" w:themeColor="text1"/>
                <w:sz w:val="28"/>
                <w:szCs w:val="28"/>
                <w:lang w:val="uk-UA"/>
              </w:rPr>
              <w:t>підприємствами</w:t>
            </w:r>
            <w:r w:rsidRPr="000E5C2C">
              <w:rPr>
                <w:b/>
                <w:bCs/>
                <w:color w:val="000000" w:themeColor="text1"/>
                <w:sz w:val="28"/>
                <w:szCs w:val="28"/>
                <w:lang w:val="uk-UA"/>
              </w:rPr>
              <w:t xml:space="preserve">, </w:t>
            </w:r>
            <w:r w:rsidRPr="000E5C2C">
              <w:rPr>
                <w:b/>
                <w:bCs/>
                <w:color w:val="000000" w:themeColor="text1"/>
                <w:sz w:val="28"/>
                <w:szCs w:val="28"/>
                <w:lang w:val="uk-UA"/>
              </w:rPr>
              <w:t>установами</w:t>
            </w:r>
            <w:r w:rsidRPr="000E5C2C">
              <w:rPr>
                <w:b/>
                <w:bCs/>
                <w:color w:val="000000" w:themeColor="text1"/>
                <w:sz w:val="28"/>
                <w:szCs w:val="28"/>
                <w:lang w:val="uk-UA"/>
              </w:rPr>
              <w:t xml:space="preserve"> </w:t>
            </w:r>
            <w:r w:rsidRPr="000E5C2C">
              <w:rPr>
                <w:b/>
                <w:bCs/>
                <w:color w:val="000000" w:themeColor="text1"/>
                <w:sz w:val="28"/>
                <w:szCs w:val="28"/>
                <w:lang w:val="uk-UA"/>
              </w:rPr>
              <w:t>та</w:t>
            </w:r>
            <w:r w:rsidRPr="000E5C2C">
              <w:rPr>
                <w:b/>
                <w:bCs/>
                <w:color w:val="000000" w:themeColor="text1"/>
                <w:sz w:val="28"/>
                <w:szCs w:val="28"/>
                <w:lang w:val="uk-UA"/>
              </w:rPr>
              <w:t xml:space="preserve"> </w:t>
            </w:r>
            <w:r w:rsidRPr="000E5C2C">
              <w:rPr>
                <w:b/>
                <w:bCs/>
                <w:color w:val="000000" w:themeColor="text1"/>
                <w:sz w:val="28"/>
                <w:szCs w:val="28"/>
                <w:lang w:val="uk-UA"/>
              </w:rPr>
              <w:t>організаціями</w:t>
            </w:r>
            <w:r w:rsidRPr="000E5C2C">
              <w:rPr>
                <w:b/>
                <w:bCs/>
                <w:color w:val="000000" w:themeColor="text1"/>
                <w:sz w:val="28"/>
                <w:szCs w:val="28"/>
                <w:lang w:val="uk-UA"/>
              </w:rPr>
              <w:t xml:space="preserve">, </w:t>
            </w:r>
            <w:r w:rsidRPr="000E5C2C">
              <w:rPr>
                <w:b/>
                <w:bCs/>
                <w:color w:val="000000" w:themeColor="text1"/>
                <w:sz w:val="28"/>
                <w:szCs w:val="28"/>
                <w:lang w:val="uk-UA"/>
              </w:rPr>
              <w:t>що</w:t>
            </w:r>
            <w:r w:rsidRPr="000E5C2C">
              <w:rPr>
                <w:b/>
                <w:bCs/>
                <w:color w:val="000000" w:themeColor="text1"/>
                <w:sz w:val="28"/>
                <w:szCs w:val="28"/>
                <w:lang w:val="uk-UA"/>
              </w:rPr>
              <w:t xml:space="preserve"> </w:t>
            </w:r>
            <w:r w:rsidRPr="000E5C2C">
              <w:rPr>
                <w:b/>
                <w:bCs/>
                <w:color w:val="000000" w:themeColor="text1"/>
                <w:sz w:val="28"/>
                <w:szCs w:val="28"/>
                <w:lang w:val="uk-UA"/>
              </w:rPr>
              <w:t>належать</w:t>
            </w:r>
            <w:r w:rsidRPr="000E5C2C">
              <w:rPr>
                <w:b/>
                <w:bCs/>
                <w:color w:val="000000" w:themeColor="text1"/>
                <w:sz w:val="28"/>
                <w:szCs w:val="28"/>
                <w:lang w:val="uk-UA"/>
              </w:rPr>
              <w:t xml:space="preserve"> </w:t>
            </w:r>
            <w:r w:rsidRPr="000E5C2C">
              <w:rPr>
                <w:b/>
                <w:bCs/>
                <w:color w:val="000000" w:themeColor="text1"/>
                <w:sz w:val="28"/>
                <w:szCs w:val="28"/>
                <w:lang w:val="uk-UA"/>
              </w:rPr>
              <w:t>до</w:t>
            </w:r>
            <w:r w:rsidRPr="000E5C2C">
              <w:rPr>
                <w:b/>
                <w:bCs/>
                <w:color w:val="000000" w:themeColor="text1"/>
                <w:sz w:val="28"/>
                <w:szCs w:val="28"/>
                <w:lang w:val="uk-UA"/>
              </w:rPr>
              <w:t xml:space="preserve"> </w:t>
            </w:r>
            <w:r w:rsidRPr="000E5C2C">
              <w:rPr>
                <w:b/>
                <w:bCs/>
                <w:color w:val="000000" w:themeColor="text1"/>
                <w:sz w:val="28"/>
                <w:szCs w:val="28"/>
                <w:lang w:val="uk-UA"/>
              </w:rPr>
              <w:t>сфери</w:t>
            </w:r>
            <w:r w:rsidRPr="000E5C2C">
              <w:rPr>
                <w:b/>
                <w:bCs/>
                <w:color w:val="000000" w:themeColor="text1"/>
                <w:sz w:val="28"/>
                <w:szCs w:val="28"/>
                <w:lang w:val="uk-UA"/>
              </w:rPr>
              <w:t xml:space="preserve"> </w:t>
            </w:r>
            <w:r w:rsidRPr="000E5C2C">
              <w:rPr>
                <w:b/>
                <w:bCs/>
                <w:color w:val="000000" w:themeColor="text1"/>
                <w:sz w:val="28"/>
                <w:szCs w:val="28"/>
                <w:lang w:val="uk-UA"/>
              </w:rPr>
              <w:t>його</w:t>
            </w:r>
            <w:r w:rsidRPr="000E5C2C">
              <w:rPr>
                <w:b/>
                <w:bCs/>
                <w:color w:val="000000" w:themeColor="text1"/>
                <w:sz w:val="28"/>
                <w:szCs w:val="28"/>
                <w:lang w:val="uk-UA"/>
              </w:rPr>
              <w:t xml:space="preserve"> </w:t>
            </w:r>
            <w:r w:rsidRPr="000E5C2C">
              <w:rPr>
                <w:b/>
                <w:bCs/>
                <w:color w:val="000000" w:themeColor="text1"/>
                <w:sz w:val="28"/>
                <w:szCs w:val="28"/>
                <w:lang w:val="uk-UA"/>
              </w:rPr>
              <w:t>управління</w:t>
            </w:r>
            <w:r w:rsidRPr="000E5C2C">
              <w:rPr>
                <w:color w:val="000000" w:themeColor="text1"/>
                <w:sz w:val="28"/>
                <w:szCs w:val="28"/>
                <w:lang w:val="uk-UA"/>
              </w:rPr>
              <w:t>;</w:t>
            </w:r>
          </w:p>
          <w:p w14:paraId="3A220213" w14:textId="33BCEC60" w:rsidR="001D63DF" w:rsidRPr="000E5C2C" w:rsidRDefault="000E5C2C"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r>
      <w:tr w:rsidR="001D63DF" w:rsidRPr="00FC6E32" w14:paraId="20E78A81"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A8153A6"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b/>
                <w:bCs/>
                <w:kern w:val="0"/>
                <w:sz w:val="28"/>
                <w:szCs w:val="28"/>
                <w:lang w:val="uk-UA" w:bidi="ar-SA"/>
              </w:rPr>
              <w:lastRenderedPageBreak/>
              <w:t>Стаття 29</w:t>
            </w:r>
            <w:r w:rsidRPr="000E5C2C">
              <w:rPr>
                <w:rFonts w:hAnsi="Times New Roman"/>
                <w:b/>
                <w:bCs/>
                <w:kern w:val="0"/>
                <w:sz w:val="28"/>
                <w:szCs w:val="28"/>
                <w:vertAlign w:val="superscript"/>
                <w:lang w:val="uk-UA" w:bidi="ar-SA"/>
              </w:rPr>
              <w:t>-2</w:t>
            </w:r>
            <w:r w:rsidRPr="000E5C2C">
              <w:rPr>
                <w:rFonts w:hAnsi="Times New Roman"/>
                <w:b/>
                <w:bCs/>
                <w:kern w:val="0"/>
                <w:sz w:val="28"/>
                <w:szCs w:val="28"/>
                <w:lang w:val="uk-UA" w:bidi="ar-SA"/>
              </w:rPr>
              <w:t>.</w:t>
            </w:r>
            <w:r w:rsidRPr="000E5C2C">
              <w:rPr>
                <w:rFonts w:hAnsi="Times New Roman"/>
                <w:kern w:val="0"/>
                <w:sz w:val="28"/>
                <w:szCs w:val="28"/>
                <w:lang w:val="uk-UA" w:bidi="ar-SA"/>
              </w:rPr>
              <w:t xml:space="preserve"> Повноваження центрального органу виконавчої влади, що реалізує державну політику із здійснення державного </w:t>
            </w:r>
            <w:r w:rsidRPr="000E5C2C">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0E5C2C">
              <w:rPr>
                <w:rFonts w:hAnsi="Times New Roman"/>
                <w:kern w:val="0"/>
                <w:sz w:val="28"/>
                <w:szCs w:val="28"/>
                <w:lang w:val="uk-UA" w:bidi="ar-SA"/>
              </w:rPr>
              <w:t>, у сфері лісових відносин</w:t>
            </w:r>
          </w:p>
          <w:p w14:paraId="4E73064F"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52" w:name="n238"/>
            <w:bookmarkEnd w:id="52"/>
            <w:r w:rsidRPr="000E5C2C">
              <w:rPr>
                <w:rFonts w:hAnsi="Times New Roman"/>
                <w:kern w:val="0"/>
                <w:sz w:val="28"/>
                <w:szCs w:val="28"/>
                <w:lang w:val="uk-UA" w:bidi="ar-SA"/>
              </w:rPr>
              <w:t xml:space="preserve">Центральний орган виконавчої влади, що реалізує державну політику із здійснення державного </w:t>
            </w:r>
            <w:r w:rsidRPr="000E5C2C">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0E5C2C">
              <w:rPr>
                <w:rFonts w:hAnsi="Times New Roman"/>
                <w:kern w:val="0"/>
                <w:sz w:val="28"/>
                <w:szCs w:val="28"/>
                <w:lang w:val="uk-UA" w:bidi="ar-SA"/>
              </w:rPr>
              <w:t>, у сфері лісових відносин:</w:t>
            </w:r>
          </w:p>
          <w:p w14:paraId="2DC5DA0B"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53" w:name="n239"/>
            <w:bookmarkEnd w:id="53"/>
            <w:r w:rsidRPr="000E5C2C">
              <w:rPr>
                <w:rFonts w:hAnsi="Times New Roman"/>
                <w:kern w:val="0"/>
                <w:sz w:val="28"/>
                <w:szCs w:val="28"/>
                <w:lang w:val="uk-UA" w:bidi="ar-SA"/>
              </w:rPr>
              <w:lastRenderedPageBreak/>
              <w:t>1) здійснює державний нагляд (контроль) за додержанням вимог природоохоронного законодавства у сфері охорони, захисту, використання та відтворення лісів;</w:t>
            </w:r>
          </w:p>
          <w:p w14:paraId="1A4AAD91" w14:textId="039EDDBC" w:rsid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54" w:name="n240"/>
            <w:bookmarkEnd w:id="54"/>
            <w:r w:rsidRPr="000E5C2C">
              <w:rPr>
                <w:rFonts w:hAnsi="Times New Roman"/>
                <w:kern w:val="0"/>
                <w:sz w:val="28"/>
                <w:szCs w:val="28"/>
                <w:lang w:val="uk-UA" w:bidi="ar-SA"/>
              </w:rPr>
              <w:t>2) розглядає справи про адміністративні правопорушення;</w:t>
            </w:r>
          </w:p>
          <w:p w14:paraId="7EDEB013" w14:textId="38DFFE77" w:rsidR="001D63DF"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4E25B1F" w14:textId="1D469E9B"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b/>
                <w:bCs/>
                <w:kern w:val="0"/>
                <w:sz w:val="28"/>
                <w:szCs w:val="28"/>
                <w:lang w:val="uk-UA" w:bidi="ar-SA"/>
              </w:rPr>
              <w:lastRenderedPageBreak/>
              <w:t>Стаття 29</w:t>
            </w:r>
            <w:r w:rsidRPr="000E5C2C">
              <w:rPr>
                <w:rFonts w:hAnsi="Times New Roman"/>
                <w:b/>
                <w:bCs/>
                <w:kern w:val="0"/>
                <w:sz w:val="28"/>
                <w:szCs w:val="28"/>
                <w:vertAlign w:val="superscript"/>
                <w:lang w:val="uk-UA" w:bidi="ar-SA"/>
              </w:rPr>
              <w:t>-2</w:t>
            </w:r>
            <w:r w:rsidRPr="000E5C2C">
              <w:rPr>
                <w:rFonts w:hAnsi="Times New Roman"/>
                <w:b/>
                <w:bCs/>
                <w:kern w:val="0"/>
                <w:sz w:val="28"/>
                <w:szCs w:val="28"/>
                <w:lang w:val="uk-UA" w:bidi="ar-SA"/>
              </w:rPr>
              <w:t>.</w:t>
            </w:r>
            <w:r w:rsidRPr="000E5C2C">
              <w:rPr>
                <w:rFonts w:hAnsi="Times New Roman"/>
                <w:kern w:val="0"/>
                <w:sz w:val="28"/>
                <w:szCs w:val="28"/>
                <w:lang w:val="uk-UA" w:bidi="ar-SA"/>
              </w:rPr>
              <w:t> Повноваження центрального органу виконавчої влади, що реалізує державну політику із здійснення державного</w:t>
            </w:r>
            <w:r w:rsidRPr="000E5C2C">
              <w:rPr>
                <w:rFonts w:hAnsi="Times New Roman"/>
                <w:bCs/>
                <w:color w:val="000000" w:themeColor="text1"/>
                <w:sz w:val="28"/>
                <w:szCs w:val="28"/>
                <w:lang w:val="uk-UA"/>
              </w:rPr>
              <w:t xml:space="preserve"> </w:t>
            </w:r>
            <w:r w:rsidR="00C630F4">
              <w:rPr>
                <w:rFonts w:hAnsi="Times New Roman"/>
                <w:b/>
                <w:color w:val="000000" w:themeColor="text1"/>
                <w:sz w:val="28"/>
                <w:szCs w:val="28"/>
                <w:lang w:val="uk-UA"/>
              </w:rPr>
              <w:t>екологічного контролю</w:t>
            </w:r>
            <w:r w:rsidRPr="000E5C2C">
              <w:rPr>
                <w:rFonts w:hAnsi="Times New Roman"/>
                <w:kern w:val="0"/>
                <w:sz w:val="28"/>
                <w:szCs w:val="28"/>
                <w:lang w:val="uk-UA" w:bidi="ar-SA"/>
              </w:rPr>
              <w:t>, у сфері лісових відносин</w:t>
            </w:r>
          </w:p>
          <w:p w14:paraId="40695148" w14:textId="77777777" w:rsid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3539F22D" w14:textId="77777777" w:rsid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6ACE7B37" w14:textId="4F02263B"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t>Центральний орган виконавчої влади, що реалізує державну політику із здійснення державного</w:t>
            </w:r>
            <w:r w:rsidRPr="000E5C2C">
              <w:rPr>
                <w:rFonts w:hAnsi="Times New Roman"/>
                <w:bCs/>
                <w:color w:val="000000" w:themeColor="text1"/>
                <w:sz w:val="28"/>
                <w:szCs w:val="28"/>
                <w:lang w:val="uk-UA"/>
              </w:rPr>
              <w:t xml:space="preserve"> </w:t>
            </w:r>
            <w:r w:rsidR="00C630F4">
              <w:rPr>
                <w:rFonts w:hAnsi="Times New Roman"/>
                <w:b/>
                <w:color w:val="000000" w:themeColor="text1"/>
                <w:sz w:val="28"/>
                <w:szCs w:val="28"/>
                <w:lang w:val="uk-UA"/>
              </w:rPr>
              <w:t>екологічного контролю</w:t>
            </w:r>
            <w:r w:rsidRPr="000E5C2C">
              <w:rPr>
                <w:rFonts w:hAnsi="Times New Roman"/>
                <w:b/>
                <w:kern w:val="0"/>
                <w:sz w:val="28"/>
                <w:szCs w:val="28"/>
                <w:lang w:val="uk-UA" w:bidi="ar-SA"/>
              </w:rPr>
              <w:t xml:space="preserve"> </w:t>
            </w:r>
            <w:r w:rsidRPr="000E5C2C">
              <w:rPr>
                <w:rFonts w:hAnsi="Times New Roman"/>
                <w:kern w:val="0"/>
                <w:sz w:val="28"/>
                <w:szCs w:val="28"/>
                <w:lang w:val="uk-UA" w:bidi="ar-SA"/>
              </w:rPr>
              <w:t>, у сфері лісових відносин:</w:t>
            </w:r>
          </w:p>
          <w:p w14:paraId="0E59EDB6"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lastRenderedPageBreak/>
              <w:t>1) здійснює державний нагляд (контроль) за додержанням вимог природоохоронного законодавства у сфері охорони, захисту, використання та відтворення лісів;</w:t>
            </w:r>
          </w:p>
          <w:p w14:paraId="2B0114FE"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0E5C2C">
              <w:rPr>
                <w:rFonts w:hAnsi="Times New Roman"/>
                <w:kern w:val="0"/>
                <w:sz w:val="28"/>
                <w:szCs w:val="28"/>
                <w:lang w:val="uk-UA" w:bidi="ar-SA"/>
              </w:rPr>
              <w:t>2) розглядає справи про адміністративні правопорушення;</w:t>
            </w:r>
          </w:p>
          <w:p w14:paraId="4015D70B" w14:textId="0697AB9A" w:rsidR="001D63DF" w:rsidRPr="000E5C2C" w:rsidRDefault="000E5C2C" w:rsidP="00B66157">
            <w:pPr>
              <w:shd w:val="clear" w:color="auto" w:fill="FFFFFF"/>
              <w:spacing w:line="276" w:lineRule="auto"/>
              <w:ind w:firstLine="709"/>
              <w:jc w:val="both"/>
              <w:rPr>
                <w:rFonts w:hAnsi="Times New Roman"/>
                <w:b/>
                <w:bCs/>
                <w:kern w:val="0"/>
                <w:sz w:val="28"/>
                <w:szCs w:val="28"/>
                <w:lang w:val="uk-UA" w:bidi="ar-SA"/>
              </w:rPr>
            </w:pPr>
            <w:r>
              <w:rPr>
                <w:rFonts w:hAnsi="Times New Roman"/>
                <w:b/>
                <w:bCs/>
                <w:kern w:val="0"/>
                <w:sz w:val="28"/>
                <w:szCs w:val="28"/>
                <w:lang w:val="uk-UA" w:bidi="ar-SA"/>
              </w:rPr>
              <w:t>….</w:t>
            </w:r>
          </w:p>
        </w:tc>
      </w:tr>
      <w:tr w:rsidR="000E5C2C" w:rsidRPr="00FC6E32" w14:paraId="3F204D33"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C49CBEC"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0E5C2C">
              <w:rPr>
                <w:rFonts w:hAnsi="Times New Roman"/>
                <w:b/>
                <w:bCs/>
                <w:i/>
                <w:iCs/>
                <w:kern w:val="0"/>
                <w:sz w:val="28"/>
                <w:szCs w:val="28"/>
                <w:lang w:val="uk-UA" w:bidi="ar-SA"/>
              </w:rPr>
              <w:lastRenderedPageBreak/>
              <w:t>Стаття 90.</w:t>
            </w:r>
            <w:r w:rsidRPr="000E5C2C">
              <w:rPr>
                <w:rFonts w:hAnsi="Times New Roman"/>
                <w:i/>
                <w:iCs/>
                <w:kern w:val="0"/>
                <w:sz w:val="28"/>
                <w:szCs w:val="28"/>
                <w:lang w:val="uk-UA" w:bidi="ar-SA"/>
              </w:rPr>
              <w:t> Основні завдання державної лісової охорони</w:t>
            </w:r>
          </w:p>
          <w:p w14:paraId="0620C43A"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0E5C2C">
              <w:rPr>
                <w:rFonts w:hAnsi="Times New Roman"/>
                <w:i/>
                <w:iCs/>
                <w:kern w:val="0"/>
                <w:sz w:val="28"/>
                <w:szCs w:val="28"/>
                <w:lang w:val="uk-UA" w:bidi="ar-SA"/>
              </w:rPr>
              <w:t>Основними завданнями державної лісової охорони є:</w:t>
            </w:r>
          </w:p>
          <w:p w14:paraId="32148DFB"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0E5C2C">
              <w:rPr>
                <w:rFonts w:hAnsi="Times New Roman"/>
                <w:i/>
                <w:iCs/>
                <w:kern w:val="0"/>
                <w:sz w:val="28"/>
                <w:szCs w:val="28"/>
                <w:lang w:val="uk-UA" w:bidi="ar-SA"/>
              </w:rPr>
              <w:t>здійснення державного контролю за додержанням лісового законодавства;</w:t>
            </w:r>
          </w:p>
          <w:p w14:paraId="5997B6C4"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r w:rsidRPr="000E5C2C">
              <w:rPr>
                <w:rFonts w:hAnsi="Times New Roman"/>
                <w:i/>
                <w:iCs/>
                <w:kern w:val="0"/>
                <w:sz w:val="28"/>
                <w:szCs w:val="28"/>
                <w:lang w:val="uk-UA" w:bidi="ar-SA"/>
              </w:rPr>
              <w:t xml:space="preserve">забезпечення охорони лісів від пожеж, незаконних рубок, захист від шкідників і </w:t>
            </w:r>
            <w:proofErr w:type="spellStart"/>
            <w:r w:rsidRPr="000E5C2C">
              <w:rPr>
                <w:rFonts w:hAnsi="Times New Roman"/>
                <w:i/>
                <w:iCs/>
                <w:kern w:val="0"/>
                <w:sz w:val="28"/>
                <w:szCs w:val="28"/>
                <w:lang w:val="uk-UA" w:bidi="ar-SA"/>
              </w:rPr>
              <w:t>хвороб</w:t>
            </w:r>
            <w:proofErr w:type="spellEnd"/>
            <w:r w:rsidRPr="000E5C2C">
              <w:rPr>
                <w:rFonts w:hAnsi="Times New Roman"/>
                <w:i/>
                <w:iCs/>
                <w:kern w:val="0"/>
                <w:sz w:val="28"/>
                <w:szCs w:val="28"/>
                <w:lang w:val="uk-UA" w:bidi="ar-SA"/>
              </w:rPr>
              <w:t>, пошкодження внаслідок антропогенного та іншого шкідливого впливу.</w:t>
            </w:r>
          </w:p>
          <w:p w14:paraId="0208C432" w14:textId="77777777" w:rsidR="000E5C2C" w:rsidRPr="00842DE5" w:rsidRDefault="000E5C2C"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5242835" w14:textId="44FCCEDF"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eastAsia="en-GB"/>
              </w:rPr>
            </w:pPr>
            <w:bookmarkStart w:id="55" w:name="n619"/>
            <w:bookmarkEnd w:id="55"/>
            <w:r w:rsidRPr="000E5C2C">
              <w:rPr>
                <w:b/>
                <w:bCs/>
                <w:color w:val="000000"/>
                <w:sz w:val="28"/>
                <w:szCs w:val="28"/>
                <w:lang w:val="uk-UA" w:eastAsia="en-GB"/>
              </w:rPr>
              <w:t>Стаття 90. Основні завдання державної лісової охорони</w:t>
            </w:r>
          </w:p>
          <w:p w14:paraId="67276AFE" w14:textId="77777777" w:rsidR="000E5C2C" w:rsidRPr="000E5C2C" w:rsidRDefault="000E5C2C" w:rsidP="00B66157">
            <w:pPr>
              <w:spacing w:line="276" w:lineRule="auto"/>
              <w:ind w:firstLine="709"/>
              <w:jc w:val="both"/>
              <w:rPr>
                <w:b/>
                <w:bCs/>
                <w:sz w:val="28"/>
                <w:szCs w:val="28"/>
                <w:lang w:val="uk-UA" w:eastAsia="en-GB"/>
              </w:rPr>
            </w:pPr>
            <w:bookmarkStart w:id="56" w:name="n622"/>
            <w:bookmarkEnd w:id="56"/>
            <w:r w:rsidRPr="000E5C2C">
              <w:rPr>
                <w:b/>
                <w:bCs/>
                <w:sz w:val="28"/>
                <w:szCs w:val="28"/>
                <w:lang w:val="uk-UA" w:eastAsia="en-GB"/>
              </w:rPr>
              <w:t>Основними</w:t>
            </w:r>
            <w:r w:rsidRPr="000E5C2C">
              <w:rPr>
                <w:b/>
                <w:bCs/>
                <w:sz w:val="28"/>
                <w:szCs w:val="28"/>
                <w:lang w:val="uk-UA" w:eastAsia="en-GB"/>
              </w:rPr>
              <w:t xml:space="preserve"> </w:t>
            </w:r>
            <w:r w:rsidRPr="000E5C2C">
              <w:rPr>
                <w:b/>
                <w:bCs/>
                <w:sz w:val="28"/>
                <w:szCs w:val="28"/>
                <w:lang w:val="uk-UA" w:eastAsia="en-GB"/>
              </w:rPr>
              <w:t>завданнями</w:t>
            </w:r>
            <w:r w:rsidRPr="000E5C2C">
              <w:rPr>
                <w:b/>
                <w:bCs/>
                <w:sz w:val="28"/>
                <w:szCs w:val="28"/>
                <w:lang w:val="uk-UA" w:eastAsia="en-GB"/>
              </w:rPr>
              <w:t xml:space="preserve"> </w:t>
            </w:r>
            <w:r w:rsidRPr="000E5C2C">
              <w:rPr>
                <w:b/>
                <w:bCs/>
                <w:sz w:val="28"/>
                <w:szCs w:val="28"/>
                <w:lang w:val="uk-UA" w:eastAsia="en-GB"/>
              </w:rPr>
              <w:t>державної</w:t>
            </w:r>
            <w:r w:rsidRPr="000E5C2C">
              <w:rPr>
                <w:b/>
                <w:bCs/>
                <w:sz w:val="28"/>
                <w:szCs w:val="28"/>
                <w:lang w:val="uk-UA" w:eastAsia="en-GB"/>
              </w:rPr>
              <w:t xml:space="preserve"> </w:t>
            </w:r>
            <w:r w:rsidRPr="000E5C2C">
              <w:rPr>
                <w:b/>
                <w:bCs/>
                <w:sz w:val="28"/>
                <w:szCs w:val="28"/>
                <w:lang w:val="uk-UA" w:eastAsia="en-GB"/>
              </w:rPr>
              <w:t>лісової</w:t>
            </w:r>
            <w:r w:rsidRPr="000E5C2C">
              <w:rPr>
                <w:b/>
                <w:bCs/>
                <w:sz w:val="28"/>
                <w:szCs w:val="28"/>
                <w:lang w:val="uk-UA" w:eastAsia="en-GB"/>
              </w:rPr>
              <w:t xml:space="preserve"> </w:t>
            </w:r>
            <w:r w:rsidRPr="000E5C2C">
              <w:rPr>
                <w:b/>
                <w:bCs/>
                <w:sz w:val="28"/>
                <w:szCs w:val="28"/>
                <w:lang w:val="uk-UA" w:eastAsia="en-GB"/>
              </w:rPr>
              <w:t>охорони</w:t>
            </w:r>
            <w:r w:rsidRPr="000E5C2C">
              <w:rPr>
                <w:b/>
                <w:bCs/>
                <w:sz w:val="28"/>
                <w:szCs w:val="28"/>
                <w:lang w:val="uk-UA" w:eastAsia="en-GB"/>
              </w:rPr>
              <w:t xml:space="preserve"> </w:t>
            </w:r>
            <w:r w:rsidRPr="000E5C2C">
              <w:rPr>
                <w:b/>
                <w:bCs/>
                <w:sz w:val="28"/>
                <w:szCs w:val="28"/>
                <w:lang w:val="uk-UA" w:eastAsia="en-GB"/>
              </w:rPr>
              <w:t>є</w:t>
            </w:r>
            <w:r w:rsidRPr="000E5C2C">
              <w:rPr>
                <w:b/>
                <w:bCs/>
                <w:sz w:val="28"/>
                <w:szCs w:val="28"/>
                <w:lang w:val="uk-UA" w:eastAsia="en-GB"/>
              </w:rPr>
              <w:t>:</w:t>
            </w:r>
          </w:p>
          <w:p w14:paraId="6E408822" w14:textId="77777777" w:rsidR="000E5C2C" w:rsidRPr="000E5C2C" w:rsidRDefault="000E5C2C" w:rsidP="00B66157">
            <w:pPr>
              <w:spacing w:line="276" w:lineRule="auto"/>
              <w:ind w:firstLine="709"/>
              <w:jc w:val="both"/>
              <w:rPr>
                <w:b/>
                <w:bCs/>
                <w:sz w:val="28"/>
                <w:szCs w:val="28"/>
                <w:lang w:val="uk-UA" w:eastAsia="en-GB"/>
              </w:rPr>
            </w:pPr>
            <w:bookmarkStart w:id="57" w:name="n623"/>
            <w:bookmarkStart w:id="58" w:name="n624"/>
            <w:bookmarkEnd w:id="57"/>
            <w:bookmarkEnd w:id="58"/>
            <w:r w:rsidRPr="000E5C2C">
              <w:rPr>
                <w:b/>
                <w:bCs/>
                <w:sz w:val="28"/>
                <w:szCs w:val="28"/>
                <w:lang w:val="uk-UA" w:eastAsia="en-GB"/>
              </w:rPr>
              <w:t>забезпечення</w:t>
            </w:r>
            <w:r w:rsidRPr="000E5C2C">
              <w:rPr>
                <w:b/>
                <w:bCs/>
                <w:sz w:val="28"/>
                <w:szCs w:val="28"/>
                <w:lang w:val="uk-UA" w:eastAsia="en-GB"/>
              </w:rPr>
              <w:t xml:space="preserve"> </w:t>
            </w:r>
            <w:r w:rsidRPr="000E5C2C">
              <w:rPr>
                <w:b/>
                <w:bCs/>
                <w:sz w:val="28"/>
                <w:szCs w:val="28"/>
                <w:lang w:val="uk-UA" w:eastAsia="en-GB"/>
              </w:rPr>
              <w:t>охорони</w:t>
            </w:r>
            <w:r w:rsidRPr="000E5C2C">
              <w:rPr>
                <w:b/>
                <w:bCs/>
                <w:sz w:val="28"/>
                <w:szCs w:val="28"/>
                <w:lang w:val="uk-UA" w:eastAsia="en-GB"/>
              </w:rPr>
              <w:t xml:space="preserve"> </w:t>
            </w:r>
            <w:r w:rsidRPr="000E5C2C">
              <w:rPr>
                <w:b/>
                <w:bCs/>
                <w:sz w:val="28"/>
                <w:szCs w:val="28"/>
                <w:lang w:val="uk-UA" w:eastAsia="en-GB"/>
              </w:rPr>
              <w:t>лісів</w:t>
            </w:r>
            <w:r w:rsidRPr="000E5C2C">
              <w:rPr>
                <w:b/>
                <w:bCs/>
                <w:sz w:val="28"/>
                <w:szCs w:val="28"/>
                <w:lang w:val="uk-UA" w:eastAsia="en-GB"/>
              </w:rPr>
              <w:t xml:space="preserve"> </w:t>
            </w:r>
            <w:r w:rsidRPr="000E5C2C">
              <w:rPr>
                <w:b/>
                <w:bCs/>
                <w:sz w:val="28"/>
                <w:szCs w:val="28"/>
                <w:lang w:val="uk-UA" w:eastAsia="en-GB"/>
              </w:rPr>
              <w:t>від</w:t>
            </w:r>
            <w:r w:rsidRPr="000E5C2C">
              <w:rPr>
                <w:b/>
                <w:bCs/>
                <w:sz w:val="28"/>
                <w:szCs w:val="28"/>
                <w:lang w:val="uk-UA" w:eastAsia="en-GB"/>
              </w:rPr>
              <w:t xml:space="preserve"> </w:t>
            </w:r>
            <w:r w:rsidRPr="000E5C2C">
              <w:rPr>
                <w:b/>
                <w:bCs/>
                <w:sz w:val="28"/>
                <w:szCs w:val="28"/>
                <w:lang w:val="uk-UA" w:eastAsia="en-GB"/>
              </w:rPr>
              <w:t>пожеж</w:t>
            </w:r>
            <w:r w:rsidRPr="000E5C2C">
              <w:rPr>
                <w:b/>
                <w:bCs/>
                <w:sz w:val="28"/>
                <w:szCs w:val="28"/>
                <w:lang w:val="uk-UA" w:eastAsia="en-GB"/>
              </w:rPr>
              <w:t xml:space="preserve">, </w:t>
            </w:r>
            <w:r w:rsidRPr="000E5C2C">
              <w:rPr>
                <w:b/>
                <w:bCs/>
                <w:sz w:val="28"/>
                <w:szCs w:val="28"/>
                <w:lang w:val="uk-UA" w:eastAsia="en-GB"/>
              </w:rPr>
              <w:t>незаконних</w:t>
            </w:r>
            <w:r w:rsidRPr="000E5C2C">
              <w:rPr>
                <w:b/>
                <w:bCs/>
                <w:sz w:val="28"/>
                <w:szCs w:val="28"/>
                <w:lang w:val="uk-UA" w:eastAsia="en-GB"/>
              </w:rPr>
              <w:t xml:space="preserve"> </w:t>
            </w:r>
            <w:r w:rsidRPr="000E5C2C">
              <w:rPr>
                <w:b/>
                <w:bCs/>
                <w:sz w:val="28"/>
                <w:szCs w:val="28"/>
                <w:lang w:val="uk-UA" w:eastAsia="en-GB"/>
              </w:rPr>
              <w:t>рубок</w:t>
            </w:r>
            <w:r w:rsidRPr="000E5C2C">
              <w:rPr>
                <w:b/>
                <w:bCs/>
                <w:sz w:val="28"/>
                <w:szCs w:val="28"/>
                <w:lang w:val="uk-UA" w:eastAsia="en-GB"/>
              </w:rPr>
              <w:t xml:space="preserve">, </w:t>
            </w:r>
            <w:r w:rsidRPr="000E5C2C">
              <w:rPr>
                <w:b/>
                <w:bCs/>
                <w:sz w:val="28"/>
                <w:szCs w:val="28"/>
                <w:lang w:val="uk-UA" w:eastAsia="en-GB"/>
              </w:rPr>
              <w:t>захист</w:t>
            </w:r>
            <w:r w:rsidRPr="000E5C2C">
              <w:rPr>
                <w:b/>
                <w:bCs/>
                <w:sz w:val="28"/>
                <w:szCs w:val="28"/>
                <w:lang w:val="uk-UA" w:eastAsia="en-GB"/>
              </w:rPr>
              <w:t xml:space="preserve"> </w:t>
            </w:r>
            <w:r w:rsidRPr="000E5C2C">
              <w:rPr>
                <w:b/>
                <w:bCs/>
                <w:sz w:val="28"/>
                <w:szCs w:val="28"/>
                <w:lang w:val="uk-UA" w:eastAsia="en-GB"/>
              </w:rPr>
              <w:t>від</w:t>
            </w:r>
            <w:r w:rsidRPr="000E5C2C">
              <w:rPr>
                <w:b/>
                <w:bCs/>
                <w:sz w:val="28"/>
                <w:szCs w:val="28"/>
                <w:lang w:val="uk-UA" w:eastAsia="en-GB"/>
              </w:rPr>
              <w:t xml:space="preserve"> </w:t>
            </w:r>
            <w:r w:rsidRPr="000E5C2C">
              <w:rPr>
                <w:b/>
                <w:bCs/>
                <w:sz w:val="28"/>
                <w:szCs w:val="28"/>
                <w:lang w:val="uk-UA" w:eastAsia="en-GB"/>
              </w:rPr>
              <w:t>шкідників</w:t>
            </w:r>
            <w:r w:rsidRPr="000E5C2C">
              <w:rPr>
                <w:b/>
                <w:bCs/>
                <w:sz w:val="28"/>
                <w:szCs w:val="28"/>
                <w:lang w:val="uk-UA" w:eastAsia="en-GB"/>
              </w:rPr>
              <w:t xml:space="preserve"> </w:t>
            </w:r>
            <w:r w:rsidRPr="000E5C2C">
              <w:rPr>
                <w:b/>
                <w:bCs/>
                <w:sz w:val="28"/>
                <w:szCs w:val="28"/>
                <w:lang w:val="uk-UA" w:eastAsia="en-GB"/>
              </w:rPr>
              <w:t>і</w:t>
            </w:r>
            <w:r w:rsidRPr="000E5C2C">
              <w:rPr>
                <w:b/>
                <w:bCs/>
                <w:sz w:val="28"/>
                <w:szCs w:val="28"/>
                <w:lang w:val="uk-UA" w:eastAsia="en-GB"/>
              </w:rPr>
              <w:t xml:space="preserve"> </w:t>
            </w:r>
            <w:proofErr w:type="spellStart"/>
            <w:r w:rsidRPr="000E5C2C">
              <w:rPr>
                <w:b/>
                <w:bCs/>
                <w:sz w:val="28"/>
                <w:szCs w:val="28"/>
                <w:lang w:val="uk-UA" w:eastAsia="en-GB"/>
              </w:rPr>
              <w:t>хвороб</w:t>
            </w:r>
            <w:proofErr w:type="spellEnd"/>
            <w:r w:rsidRPr="000E5C2C">
              <w:rPr>
                <w:b/>
                <w:bCs/>
                <w:sz w:val="28"/>
                <w:szCs w:val="28"/>
                <w:lang w:val="uk-UA" w:eastAsia="en-GB"/>
              </w:rPr>
              <w:t xml:space="preserve">, </w:t>
            </w:r>
            <w:r w:rsidRPr="000E5C2C">
              <w:rPr>
                <w:b/>
                <w:bCs/>
                <w:sz w:val="28"/>
                <w:szCs w:val="28"/>
                <w:lang w:val="uk-UA" w:eastAsia="en-GB"/>
              </w:rPr>
              <w:t>пошкодження</w:t>
            </w:r>
            <w:r w:rsidRPr="000E5C2C">
              <w:rPr>
                <w:b/>
                <w:bCs/>
                <w:sz w:val="28"/>
                <w:szCs w:val="28"/>
                <w:lang w:val="uk-UA" w:eastAsia="en-GB"/>
              </w:rPr>
              <w:t xml:space="preserve"> </w:t>
            </w:r>
            <w:r w:rsidRPr="000E5C2C">
              <w:rPr>
                <w:b/>
                <w:bCs/>
                <w:sz w:val="28"/>
                <w:szCs w:val="28"/>
                <w:lang w:val="uk-UA" w:eastAsia="en-GB"/>
              </w:rPr>
              <w:t>внаслідок</w:t>
            </w:r>
            <w:r w:rsidRPr="000E5C2C">
              <w:rPr>
                <w:b/>
                <w:bCs/>
                <w:sz w:val="28"/>
                <w:szCs w:val="28"/>
                <w:lang w:val="uk-UA" w:eastAsia="en-GB"/>
              </w:rPr>
              <w:t xml:space="preserve"> </w:t>
            </w:r>
            <w:r w:rsidRPr="000E5C2C">
              <w:rPr>
                <w:b/>
                <w:bCs/>
                <w:sz w:val="28"/>
                <w:szCs w:val="28"/>
                <w:lang w:val="uk-UA" w:eastAsia="en-GB"/>
              </w:rPr>
              <w:t>антропогенного</w:t>
            </w:r>
            <w:r w:rsidRPr="000E5C2C">
              <w:rPr>
                <w:b/>
                <w:bCs/>
                <w:sz w:val="28"/>
                <w:szCs w:val="28"/>
                <w:lang w:val="uk-UA" w:eastAsia="en-GB"/>
              </w:rPr>
              <w:t xml:space="preserve"> </w:t>
            </w:r>
            <w:r w:rsidRPr="000E5C2C">
              <w:rPr>
                <w:b/>
                <w:bCs/>
                <w:sz w:val="28"/>
                <w:szCs w:val="28"/>
                <w:lang w:val="uk-UA" w:eastAsia="en-GB"/>
              </w:rPr>
              <w:t>та</w:t>
            </w:r>
            <w:r w:rsidRPr="000E5C2C">
              <w:rPr>
                <w:b/>
                <w:bCs/>
                <w:sz w:val="28"/>
                <w:szCs w:val="28"/>
                <w:lang w:val="uk-UA" w:eastAsia="en-GB"/>
              </w:rPr>
              <w:t xml:space="preserve"> </w:t>
            </w:r>
            <w:r w:rsidRPr="000E5C2C">
              <w:rPr>
                <w:b/>
                <w:bCs/>
                <w:sz w:val="28"/>
                <w:szCs w:val="28"/>
                <w:lang w:val="uk-UA" w:eastAsia="en-GB"/>
              </w:rPr>
              <w:t>іншого</w:t>
            </w:r>
            <w:r w:rsidRPr="000E5C2C">
              <w:rPr>
                <w:b/>
                <w:bCs/>
                <w:sz w:val="28"/>
                <w:szCs w:val="28"/>
                <w:lang w:val="uk-UA" w:eastAsia="en-GB"/>
              </w:rPr>
              <w:t xml:space="preserve"> </w:t>
            </w:r>
            <w:r w:rsidRPr="000E5C2C">
              <w:rPr>
                <w:b/>
                <w:bCs/>
                <w:sz w:val="28"/>
                <w:szCs w:val="28"/>
                <w:lang w:val="uk-UA" w:eastAsia="en-GB"/>
              </w:rPr>
              <w:t>шкідливого</w:t>
            </w:r>
            <w:r w:rsidRPr="000E5C2C">
              <w:rPr>
                <w:b/>
                <w:bCs/>
                <w:sz w:val="28"/>
                <w:szCs w:val="28"/>
                <w:lang w:val="uk-UA" w:eastAsia="en-GB"/>
              </w:rPr>
              <w:t xml:space="preserve"> </w:t>
            </w:r>
            <w:r w:rsidRPr="000E5C2C">
              <w:rPr>
                <w:b/>
                <w:bCs/>
                <w:sz w:val="28"/>
                <w:szCs w:val="28"/>
                <w:lang w:val="uk-UA" w:eastAsia="en-GB"/>
              </w:rPr>
              <w:t>впливу</w:t>
            </w:r>
            <w:r w:rsidRPr="000E5C2C">
              <w:rPr>
                <w:b/>
                <w:bCs/>
                <w:sz w:val="28"/>
                <w:szCs w:val="28"/>
                <w:lang w:val="uk-UA" w:eastAsia="en-GB"/>
              </w:rPr>
              <w:t>;</w:t>
            </w:r>
          </w:p>
          <w:p w14:paraId="3CB375D7" w14:textId="57702332" w:rsidR="000E5C2C" w:rsidRPr="000E5C2C" w:rsidRDefault="000E5C2C" w:rsidP="00B66157">
            <w:pPr>
              <w:spacing w:line="276" w:lineRule="auto"/>
              <w:ind w:firstLine="709"/>
              <w:jc w:val="both"/>
              <w:rPr>
                <w:b/>
                <w:bCs/>
                <w:sz w:val="28"/>
                <w:szCs w:val="28"/>
                <w:lang w:val="uk-UA" w:eastAsia="en-GB"/>
              </w:rPr>
            </w:pPr>
            <w:r w:rsidRPr="000E5C2C">
              <w:rPr>
                <w:b/>
                <w:bCs/>
                <w:sz w:val="28"/>
                <w:szCs w:val="28"/>
                <w:lang w:val="uk-UA" w:eastAsia="en-GB"/>
              </w:rPr>
              <w:t>взаємодія</w:t>
            </w:r>
            <w:r w:rsidRPr="000E5C2C">
              <w:rPr>
                <w:b/>
                <w:bCs/>
                <w:sz w:val="28"/>
                <w:szCs w:val="28"/>
                <w:lang w:val="uk-UA" w:eastAsia="en-GB"/>
              </w:rPr>
              <w:t xml:space="preserve"> </w:t>
            </w:r>
            <w:r w:rsidRPr="000E5C2C">
              <w:rPr>
                <w:b/>
                <w:bCs/>
                <w:sz w:val="28"/>
                <w:szCs w:val="28"/>
                <w:lang w:val="uk-UA" w:eastAsia="en-GB"/>
              </w:rPr>
              <w:t>із</w:t>
            </w:r>
            <w:r w:rsidRPr="000E5C2C">
              <w:rPr>
                <w:b/>
                <w:bCs/>
                <w:sz w:val="28"/>
                <w:szCs w:val="28"/>
                <w:lang w:val="uk-UA" w:eastAsia="en-GB"/>
              </w:rPr>
              <w:t xml:space="preserve"> </w:t>
            </w:r>
            <w:r w:rsidRPr="000E5C2C">
              <w:rPr>
                <w:b/>
                <w:bCs/>
                <w:sz w:val="28"/>
                <w:szCs w:val="28"/>
                <w:lang w:val="uk-UA" w:eastAsia="en-GB"/>
              </w:rPr>
              <w:t>органами</w:t>
            </w:r>
            <w:r w:rsidRPr="000E5C2C">
              <w:rPr>
                <w:b/>
                <w:bCs/>
                <w:sz w:val="28"/>
                <w:szCs w:val="28"/>
                <w:lang w:val="uk-UA" w:eastAsia="en-GB"/>
              </w:rPr>
              <w:t xml:space="preserve"> </w:t>
            </w:r>
            <w:r w:rsidRPr="000E5C2C">
              <w:rPr>
                <w:b/>
                <w:bCs/>
                <w:sz w:val="28"/>
                <w:szCs w:val="28"/>
                <w:lang w:val="uk-UA" w:eastAsia="en-GB"/>
              </w:rPr>
              <w:t>державного</w:t>
            </w:r>
            <w:r w:rsidRPr="000E5C2C">
              <w:rPr>
                <w:b/>
                <w:bCs/>
                <w:sz w:val="28"/>
                <w:szCs w:val="28"/>
                <w:lang w:val="uk-UA" w:eastAsia="en-GB"/>
              </w:rPr>
              <w:t xml:space="preserve"> </w:t>
            </w:r>
            <w:r w:rsidRPr="000E5C2C">
              <w:rPr>
                <w:b/>
                <w:bCs/>
                <w:sz w:val="28"/>
                <w:szCs w:val="28"/>
                <w:lang w:val="uk-UA" w:eastAsia="en-GB"/>
              </w:rPr>
              <w:t>екологічного</w:t>
            </w:r>
            <w:r w:rsidRPr="000E5C2C">
              <w:rPr>
                <w:b/>
                <w:bCs/>
                <w:sz w:val="28"/>
                <w:szCs w:val="28"/>
                <w:lang w:val="uk-UA" w:eastAsia="en-GB"/>
              </w:rPr>
              <w:t xml:space="preserve"> </w:t>
            </w:r>
            <w:r w:rsidRPr="000E5C2C">
              <w:rPr>
                <w:b/>
                <w:bCs/>
                <w:sz w:val="28"/>
                <w:szCs w:val="28"/>
                <w:lang w:val="uk-UA" w:eastAsia="en-GB"/>
              </w:rPr>
              <w:t>контролю</w:t>
            </w:r>
            <w:r w:rsidRPr="000E5C2C">
              <w:rPr>
                <w:b/>
                <w:bCs/>
                <w:sz w:val="28"/>
                <w:szCs w:val="28"/>
                <w:lang w:val="uk-UA" w:eastAsia="en-GB"/>
              </w:rPr>
              <w:t xml:space="preserve"> </w:t>
            </w:r>
            <w:r w:rsidRPr="000E5C2C">
              <w:rPr>
                <w:b/>
                <w:bCs/>
                <w:sz w:val="28"/>
                <w:szCs w:val="28"/>
                <w:shd w:val="clear" w:color="auto" w:fill="FFFFFF"/>
                <w:lang w:val="uk-UA" w:eastAsia="en-GB"/>
              </w:rPr>
              <w:t>в</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частині</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забезпечення</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додержанням</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вимог</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природоохоронного</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законодавства</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у</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сфері</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охорони</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захисту</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використання</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та</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відтворення</w:t>
            </w:r>
            <w:r w:rsidRPr="000E5C2C">
              <w:rPr>
                <w:b/>
                <w:bCs/>
                <w:sz w:val="28"/>
                <w:szCs w:val="28"/>
                <w:shd w:val="clear" w:color="auto" w:fill="FFFFFF"/>
                <w:lang w:val="uk-UA" w:eastAsia="en-GB"/>
              </w:rPr>
              <w:t xml:space="preserve"> </w:t>
            </w:r>
            <w:r w:rsidRPr="000E5C2C">
              <w:rPr>
                <w:b/>
                <w:bCs/>
                <w:sz w:val="28"/>
                <w:szCs w:val="28"/>
                <w:shd w:val="clear" w:color="auto" w:fill="FFFFFF"/>
                <w:lang w:val="uk-UA" w:eastAsia="en-GB"/>
              </w:rPr>
              <w:t>лісів</w:t>
            </w:r>
            <w:r w:rsidRPr="000E5C2C">
              <w:rPr>
                <w:b/>
                <w:bCs/>
                <w:sz w:val="28"/>
                <w:szCs w:val="28"/>
                <w:lang w:val="uk-UA" w:eastAsia="en-GB"/>
              </w:rPr>
              <w:t>.</w:t>
            </w:r>
          </w:p>
          <w:p w14:paraId="255B6AE3" w14:textId="77777777" w:rsidR="000E5C2C" w:rsidRPr="000E5C2C" w:rsidRDefault="000E5C2C"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r>
      <w:tr w:rsidR="000E5C2C" w:rsidRPr="00D91F1C" w14:paraId="5AC325DA"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54D1CC7"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rStyle w:val="rvts9"/>
                <w:b/>
                <w:bCs/>
                <w:i/>
                <w:iCs/>
                <w:color w:val="000000"/>
                <w:sz w:val="28"/>
                <w:szCs w:val="28"/>
                <w:lang w:val="uk-UA"/>
              </w:rPr>
              <w:t>Стаття 91.</w:t>
            </w:r>
            <w:r w:rsidRPr="000E5C2C">
              <w:rPr>
                <w:i/>
                <w:iCs/>
                <w:color w:val="000000"/>
                <w:sz w:val="28"/>
                <w:szCs w:val="28"/>
                <w:lang w:val="uk-UA"/>
              </w:rPr>
              <w:t> Повноваження посадових осіб державної лісової охорони</w:t>
            </w:r>
          </w:p>
          <w:p w14:paraId="5A55DA61"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Посадові особи державної лісової охорони мають право:</w:t>
            </w:r>
          </w:p>
          <w:p w14:paraId="2AA79E25"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lastRenderedPageBreak/>
              <w:t>1) безперешкодно обстежувати в установленому законодавством порядку ліси, що перебувають у власності чи користуванні громадян і юридичних осіб;</w:t>
            </w:r>
          </w:p>
          <w:p w14:paraId="7B6AC249"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2) перевіряти у встановленому порядку в громадян і юридичних осіб наявність дозволів та інших документів на використання лісових ресурсів і користування лісами;</w:t>
            </w:r>
          </w:p>
          <w:p w14:paraId="49AC6A59"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3) складати протоколи та розглядати відповідно до законодавства справи про адміністративні правопорушення, про правопорушення у сфері охорони, захисту, використання та відтворення лісів;</w:t>
            </w:r>
          </w:p>
          <w:p w14:paraId="7678ADAC"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4) зупиняти транспортні засоби та проводити огляд речей, транспортних засобів, знарядь, добутої в лісі продукції та інших предметів;</w:t>
            </w:r>
          </w:p>
          <w:p w14:paraId="0EAB9B6B"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5) у разі неможливості встановлення особи правопорушника лісового законодавства на місці вчинення правопорушення доставляти його до органів Національної поліції або в органи місцевого самоврядування для складення протоколу про адміністративне правопорушення;</w:t>
            </w:r>
          </w:p>
          <w:p w14:paraId="16220A0A"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6) у разі порушення лісового законодавства вилучати в установленому законом порядку у громадян і юридичних осіб документи, добуті лісові ресурси, знаряддя їх добування, а також транспортні засоби, що були знаряддям правопорушення, та вирішувати питання про їх подальшу належність і використання;</w:t>
            </w:r>
          </w:p>
          <w:p w14:paraId="32E7D243"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lastRenderedPageBreak/>
              <w:t>7) проводити у випадках, встановлених законом, фотографування, звукозапис, кіно- і відеозйомку як допоміжний засіб для запобігання порушенням у сфері охорони, захисту, використання та відтворення лісів;</w:t>
            </w:r>
          </w:p>
          <w:p w14:paraId="027A29C3"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8) викликати громадян, у тому числі посадових осіб, для одержання від них усних або письмових пояснень у зв'язку з порушенням ними лісового законодавства;</w:t>
            </w:r>
          </w:p>
          <w:p w14:paraId="23A0D404"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bookmarkStart w:id="59" w:name="n635"/>
            <w:bookmarkEnd w:id="59"/>
            <w:r w:rsidRPr="000E5C2C">
              <w:rPr>
                <w:i/>
                <w:iCs/>
                <w:color w:val="000000"/>
                <w:sz w:val="28"/>
                <w:szCs w:val="28"/>
                <w:lang w:val="uk-UA"/>
              </w:rPr>
              <w:t>9) безперешкодно відвідувати територію і приміщення підприємств, установ та організацій, які здійснюють добування, зберігання або перероблення продуктів лісу, з метою здійснення нагляду за законністю використання лісових ресурсів;</w:t>
            </w:r>
          </w:p>
          <w:p w14:paraId="6BF25D71"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 xml:space="preserve">10) визначати за затвердженими </w:t>
            </w:r>
            <w:proofErr w:type="spellStart"/>
            <w:r w:rsidRPr="000E5C2C">
              <w:rPr>
                <w:i/>
                <w:iCs/>
                <w:color w:val="000000"/>
                <w:sz w:val="28"/>
                <w:szCs w:val="28"/>
                <w:lang w:val="uk-UA"/>
              </w:rPr>
              <w:t>таксами</w:t>
            </w:r>
            <w:proofErr w:type="spellEnd"/>
            <w:r w:rsidRPr="000E5C2C">
              <w:rPr>
                <w:i/>
                <w:iCs/>
                <w:color w:val="000000"/>
                <w:sz w:val="28"/>
                <w:szCs w:val="28"/>
                <w:lang w:val="uk-UA"/>
              </w:rPr>
              <w:t xml:space="preserve"> і методиками розмір збитків, завданих лісовому господарству;</w:t>
            </w:r>
          </w:p>
          <w:p w14:paraId="4BF7AD8A"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 xml:space="preserve">11) </w:t>
            </w:r>
            <w:proofErr w:type="spellStart"/>
            <w:r w:rsidRPr="000E5C2C">
              <w:rPr>
                <w:i/>
                <w:iCs/>
                <w:color w:val="000000"/>
                <w:sz w:val="28"/>
                <w:szCs w:val="28"/>
                <w:lang w:val="uk-UA"/>
              </w:rPr>
              <w:t>анульовувати</w:t>
            </w:r>
            <w:proofErr w:type="spellEnd"/>
            <w:r w:rsidRPr="000E5C2C">
              <w:rPr>
                <w:i/>
                <w:iCs/>
                <w:color w:val="000000"/>
                <w:sz w:val="28"/>
                <w:szCs w:val="28"/>
                <w:lang w:val="uk-UA"/>
              </w:rPr>
              <w:t xml:space="preserve"> дозволи або інші документи на право використання лісових ресурсів у випадках порушення лісового законодавства;</w:t>
            </w:r>
          </w:p>
          <w:p w14:paraId="77C959C7"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12) приймати рішення про обмеження або заборону господарської та іншої діяльності;</w:t>
            </w:r>
          </w:p>
          <w:p w14:paraId="02860E8C"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13) направляти у відповідні державні органи матеріали про притягнення осіб до дисциплінарної, адміністративної і кримінальної відповідальності, позови до суду;</w:t>
            </w:r>
          </w:p>
          <w:p w14:paraId="6BE8D006"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 xml:space="preserve">14) подавати позови до суду про відшкодування втрат лісогосподарського виробництва, а також повернення </w:t>
            </w:r>
            <w:r w:rsidRPr="000E5C2C">
              <w:rPr>
                <w:i/>
                <w:iCs/>
                <w:color w:val="000000"/>
                <w:sz w:val="28"/>
                <w:szCs w:val="28"/>
                <w:lang w:val="uk-UA"/>
              </w:rPr>
              <w:lastRenderedPageBreak/>
              <w:t>самовільно або тимчасово зайнятих лісових ділянок, строк користування якими закінчився;</w:t>
            </w:r>
          </w:p>
          <w:p w14:paraId="459CD06B"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bookmarkStart w:id="60" w:name="n802"/>
            <w:bookmarkEnd w:id="60"/>
            <w:r w:rsidRPr="000E5C2C">
              <w:rPr>
                <w:i/>
                <w:iCs/>
                <w:color w:val="000000"/>
                <w:sz w:val="28"/>
                <w:szCs w:val="28"/>
                <w:lang w:val="uk-UA"/>
              </w:rPr>
              <w:t>15) давати обов'язкові для виконання приписи з питань, що належать до їх повноважень.</w:t>
            </w:r>
          </w:p>
          <w:p w14:paraId="2BF47915"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Посадові особи державної лісової охорони можуть мати й інші повноваження відповідно до закону.</w:t>
            </w:r>
          </w:p>
          <w:p w14:paraId="5CD5D6CB"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Посадові особи державної лісової охорони забезпечуються форменим одягом.</w:t>
            </w:r>
          </w:p>
          <w:p w14:paraId="129E247B" w14:textId="77777777" w:rsidR="000E5C2C" w:rsidRPr="000E5C2C" w:rsidRDefault="000E5C2C" w:rsidP="00B66157">
            <w:pPr>
              <w:pStyle w:val="rvps2"/>
              <w:shd w:val="clear" w:color="auto" w:fill="FFFFFF"/>
              <w:spacing w:before="0" w:beforeAutospacing="0" w:after="0" w:afterAutospacing="0" w:line="276" w:lineRule="auto"/>
              <w:ind w:firstLine="448"/>
              <w:jc w:val="both"/>
              <w:rPr>
                <w:i/>
                <w:iCs/>
                <w:color w:val="000000"/>
                <w:sz w:val="28"/>
                <w:szCs w:val="28"/>
                <w:lang w:val="uk-UA"/>
              </w:rPr>
            </w:pPr>
            <w:r w:rsidRPr="000E5C2C">
              <w:rPr>
                <w:i/>
                <w:iCs/>
                <w:color w:val="000000"/>
                <w:sz w:val="28"/>
                <w:szCs w:val="28"/>
                <w:lang w:val="uk-UA"/>
              </w:rPr>
              <w:t xml:space="preserve">Посадові особи державної лісової охорони мають право на зберігання, носіння і застосування спеціальних засобів та зброї в порядку, встановленому законодавством, та використовувати спеціальні транспортні засоби з </w:t>
            </w:r>
            <w:proofErr w:type="spellStart"/>
            <w:r w:rsidRPr="000E5C2C">
              <w:rPr>
                <w:i/>
                <w:iCs/>
                <w:color w:val="000000"/>
                <w:sz w:val="28"/>
                <w:szCs w:val="28"/>
                <w:lang w:val="uk-UA"/>
              </w:rPr>
              <w:t>кольорографічним</w:t>
            </w:r>
            <w:proofErr w:type="spellEnd"/>
            <w:r w:rsidRPr="000E5C2C">
              <w:rPr>
                <w:i/>
                <w:iCs/>
                <w:color w:val="000000"/>
                <w:sz w:val="28"/>
                <w:szCs w:val="28"/>
                <w:lang w:val="uk-UA"/>
              </w:rPr>
              <w:t xml:space="preserve"> забарвленням і написом з емблемою.</w:t>
            </w:r>
          </w:p>
          <w:p w14:paraId="553E79FD" w14:textId="77777777" w:rsidR="000E5C2C" w:rsidRPr="00842DE5" w:rsidRDefault="000E5C2C"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35A088E" w14:textId="37C1B3D5"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eastAsia="en-GB"/>
              </w:rPr>
            </w:pPr>
            <w:r w:rsidRPr="00155791">
              <w:rPr>
                <w:rStyle w:val="rvts9"/>
                <w:b/>
                <w:bCs/>
                <w:color w:val="000000"/>
                <w:sz w:val="28"/>
                <w:szCs w:val="28"/>
                <w:lang w:val="uk-UA"/>
              </w:rPr>
              <w:lastRenderedPageBreak/>
              <w:t>Стаття 91.</w:t>
            </w:r>
            <w:r w:rsidRPr="00155791">
              <w:rPr>
                <w:rStyle w:val="apple-converted-space"/>
                <w:color w:val="000000"/>
                <w:sz w:val="28"/>
                <w:szCs w:val="28"/>
                <w:lang w:val="uk-UA"/>
              </w:rPr>
              <w:t> </w:t>
            </w:r>
            <w:r w:rsidRPr="000E5C2C">
              <w:rPr>
                <w:b/>
                <w:bCs/>
                <w:color w:val="000000"/>
                <w:sz w:val="28"/>
                <w:szCs w:val="28"/>
                <w:lang w:val="uk-UA"/>
              </w:rPr>
              <w:t>Повноваження посадових осіб державної лісової охорони</w:t>
            </w:r>
          </w:p>
          <w:p w14:paraId="60072C7D"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61" w:name="n626"/>
            <w:bookmarkEnd w:id="61"/>
            <w:r w:rsidRPr="000E5C2C">
              <w:rPr>
                <w:b/>
                <w:bCs/>
                <w:color w:val="000000"/>
                <w:sz w:val="28"/>
                <w:szCs w:val="28"/>
                <w:lang w:val="uk-UA"/>
              </w:rPr>
              <w:t>Посадові особи державної лісової охорони мають право:</w:t>
            </w:r>
          </w:p>
          <w:p w14:paraId="0E42AFD3" w14:textId="319928CA"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62" w:name="n627"/>
            <w:bookmarkEnd w:id="62"/>
            <w:r w:rsidRPr="000E5C2C">
              <w:rPr>
                <w:b/>
                <w:bCs/>
                <w:color w:val="000000"/>
                <w:sz w:val="28"/>
                <w:szCs w:val="28"/>
                <w:lang w:val="uk-UA"/>
              </w:rPr>
              <w:lastRenderedPageBreak/>
              <w:t>1) безперешкодно обстежувати в установленому законодавством порядку ліси, що належать до сфери їх відомчої охорони;</w:t>
            </w:r>
          </w:p>
          <w:p w14:paraId="2F5FE129"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r w:rsidRPr="000E5C2C">
              <w:rPr>
                <w:b/>
                <w:bCs/>
                <w:color w:val="000000"/>
                <w:sz w:val="28"/>
                <w:szCs w:val="28"/>
                <w:lang w:val="uk-UA"/>
              </w:rPr>
              <w:t>2) зупиняти транспортні засоби та проводити огляд речей, транспортних засобів, знарядь, добутої в лісі продукції та інших предметів;</w:t>
            </w:r>
            <w:bookmarkStart w:id="63" w:name="n628"/>
            <w:bookmarkEnd w:id="63"/>
          </w:p>
          <w:p w14:paraId="0C4D9B85" w14:textId="5BBE96D0"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r w:rsidRPr="000E5C2C">
              <w:rPr>
                <w:b/>
                <w:bCs/>
                <w:color w:val="000000"/>
                <w:sz w:val="28"/>
                <w:szCs w:val="28"/>
                <w:lang w:val="uk-UA"/>
              </w:rPr>
              <w:t>3) перевіряти у встановленому порядку в громадян і юридичних осіб наявність дозволів та інших документів на використання лісових ресурсів і користування лісами;</w:t>
            </w:r>
          </w:p>
          <w:p w14:paraId="1853E495"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64" w:name="n629"/>
            <w:bookmarkEnd w:id="64"/>
            <w:r w:rsidRPr="000E5C2C">
              <w:rPr>
                <w:b/>
                <w:bCs/>
                <w:color w:val="000000"/>
                <w:sz w:val="28"/>
                <w:szCs w:val="28"/>
                <w:lang w:val="uk-UA"/>
              </w:rPr>
              <w:t>4) складати протоколи про адміністративні правопорушення у сфері охорони, захисту, використання та відтворення лісів;</w:t>
            </w:r>
          </w:p>
          <w:p w14:paraId="6574E27F"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65" w:name="n630"/>
            <w:bookmarkStart w:id="66" w:name="n631"/>
            <w:bookmarkEnd w:id="65"/>
            <w:bookmarkEnd w:id="66"/>
            <w:r w:rsidRPr="000E5C2C">
              <w:rPr>
                <w:b/>
                <w:bCs/>
                <w:color w:val="000000"/>
                <w:sz w:val="28"/>
                <w:szCs w:val="28"/>
                <w:lang w:val="uk-UA"/>
              </w:rPr>
              <w:t>5) у разі неможливості встановлення особи правопорушника лісового законодавства на місці вчинення правопорушення затримувати і доставляти його до органів Національної поліції або в органи місцевого самоврядування для складення протоколу про адміністративне правопорушення;</w:t>
            </w:r>
          </w:p>
          <w:p w14:paraId="50220F15"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67" w:name="n808"/>
            <w:bookmarkStart w:id="68" w:name="n632"/>
            <w:bookmarkStart w:id="69" w:name="n633"/>
            <w:bookmarkEnd w:id="67"/>
            <w:bookmarkEnd w:id="68"/>
            <w:bookmarkEnd w:id="69"/>
            <w:r w:rsidRPr="000E5C2C">
              <w:rPr>
                <w:b/>
                <w:bCs/>
                <w:color w:val="000000"/>
                <w:sz w:val="28"/>
                <w:szCs w:val="28"/>
                <w:lang w:val="uk-UA"/>
              </w:rPr>
              <w:t>6) проводити у випадках, встановлених законом, фотографування, звукозапис, кіно- і відеозйомку як допоміжний засіб для запобігання порушенням у сфері охорони, захисту, використання та відтворення лісів;</w:t>
            </w:r>
          </w:p>
          <w:p w14:paraId="45A97684" w14:textId="77777777" w:rsidR="000E5C2C" w:rsidRPr="000E5C2C" w:rsidRDefault="000E5C2C" w:rsidP="00B66157">
            <w:pPr>
              <w:pStyle w:val="rvps2"/>
              <w:snapToGrid w:val="0"/>
              <w:spacing w:before="0" w:beforeAutospacing="0" w:after="0" w:afterAutospacing="0" w:line="276" w:lineRule="auto"/>
              <w:ind w:firstLine="709"/>
              <w:jc w:val="both"/>
              <w:rPr>
                <w:b/>
                <w:bCs/>
                <w:color w:val="000000"/>
                <w:sz w:val="28"/>
                <w:szCs w:val="28"/>
                <w:lang w:val="uk-UA"/>
              </w:rPr>
            </w:pPr>
            <w:r w:rsidRPr="000E5C2C">
              <w:rPr>
                <w:b/>
                <w:bCs/>
                <w:color w:val="000000"/>
                <w:sz w:val="28"/>
                <w:szCs w:val="28"/>
                <w:lang w:val="uk-UA"/>
              </w:rPr>
              <w:t xml:space="preserve">7) у разі порушення законодавства вилучати в установленому законом порядку документи, добуті лісові </w:t>
            </w:r>
            <w:r w:rsidRPr="000E5C2C">
              <w:rPr>
                <w:b/>
                <w:bCs/>
                <w:color w:val="000000"/>
                <w:sz w:val="28"/>
                <w:szCs w:val="28"/>
                <w:lang w:val="uk-UA"/>
              </w:rPr>
              <w:lastRenderedPageBreak/>
              <w:t>ресурси, знаряддя їх добування, а також транспортні засоби, що були знаряддям правопорушення;</w:t>
            </w:r>
          </w:p>
          <w:p w14:paraId="11347049" w14:textId="77777777" w:rsidR="000E5C2C" w:rsidRPr="000E5C2C" w:rsidRDefault="000E5C2C" w:rsidP="00B66157">
            <w:pPr>
              <w:pStyle w:val="rvps2"/>
              <w:snapToGrid w:val="0"/>
              <w:spacing w:before="0" w:beforeAutospacing="0" w:after="0" w:afterAutospacing="0" w:line="276" w:lineRule="auto"/>
              <w:ind w:firstLine="709"/>
              <w:jc w:val="both"/>
              <w:rPr>
                <w:b/>
                <w:bCs/>
                <w:color w:val="000000"/>
                <w:sz w:val="28"/>
                <w:szCs w:val="28"/>
                <w:lang w:val="uk-UA"/>
              </w:rPr>
            </w:pPr>
            <w:bookmarkStart w:id="70" w:name="n634"/>
            <w:bookmarkStart w:id="71" w:name="n636"/>
            <w:bookmarkStart w:id="72" w:name="n637"/>
            <w:bookmarkStart w:id="73" w:name="n638"/>
            <w:bookmarkStart w:id="74" w:name="n639"/>
            <w:bookmarkEnd w:id="70"/>
            <w:bookmarkEnd w:id="71"/>
            <w:bookmarkEnd w:id="72"/>
            <w:bookmarkEnd w:id="73"/>
            <w:bookmarkEnd w:id="74"/>
            <w:r w:rsidRPr="000E5C2C">
              <w:rPr>
                <w:b/>
                <w:bCs/>
                <w:color w:val="000000"/>
                <w:sz w:val="28"/>
                <w:szCs w:val="28"/>
                <w:lang w:val="uk-UA"/>
              </w:rPr>
              <w:t>8) направляти у відповідні державні органи матеріали про притягнення осіб до дисциплінарної, адміністративної і кримінальної відповідальності.</w:t>
            </w:r>
          </w:p>
          <w:p w14:paraId="23C45B31" w14:textId="77777777" w:rsidR="000E5C2C" w:rsidRPr="000E5C2C" w:rsidRDefault="000E5C2C" w:rsidP="00B66157">
            <w:pPr>
              <w:pStyle w:val="rvps2"/>
              <w:snapToGrid w:val="0"/>
              <w:spacing w:before="0" w:beforeAutospacing="0" w:after="0" w:afterAutospacing="0" w:line="276" w:lineRule="auto"/>
              <w:ind w:firstLine="709"/>
              <w:jc w:val="both"/>
              <w:rPr>
                <w:b/>
                <w:bCs/>
                <w:color w:val="000000"/>
                <w:sz w:val="28"/>
                <w:szCs w:val="28"/>
                <w:lang w:val="uk-UA"/>
              </w:rPr>
            </w:pPr>
            <w:bookmarkStart w:id="75" w:name="n640"/>
            <w:bookmarkStart w:id="76" w:name="n641"/>
            <w:bookmarkStart w:id="77" w:name="n642"/>
            <w:bookmarkEnd w:id="75"/>
            <w:bookmarkEnd w:id="76"/>
            <w:bookmarkEnd w:id="77"/>
            <w:r w:rsidRPr="000E5C2C">
              <w:rPr>
                <w:b/>
                <w:bCs/>
                <w:color w:val="000000"/>
                <w:sz w:val="28"/>
                <w:szCs w:val="28"/>
                <w:lang w:val="uk-UA"/>
              </w:rPr>
              <w:t>Посадові особи державної лісової охорони можуть мати й інші повноваження відповідно до закону.</w:t>
            </w:r>
          </w:p>
          <w:p w14:paraId="3EEB22E5" w14:textId="77777777" w:rsidR="000E5C2C" w:rsidRPr="000E5C2C" w:rsidRDefault="000E5C2C" w:rsidP="00B66157">
            <w:pPr>
              <w:pStyle w:val="rvps2"/>
              <w:spacing w:before="0" w:beforeAutospacing="0" w:after="0" w:afterAutospacing="0" w:line="276" w:lineRule="auto"/>
              <w:ind w:firstLine="709"/>
              <w:jc w:val="both"/>
              <w:rPr>
                <w:b/>
                <w:bCs/>
                <w:color w:val="000000"/>
                <w:sz w:val="28"/>
                <w:szCs w:val="28"/>
                <w:lang w:val="uk-UA"/>
              </w:rPr>
            </w:pPr>
            <w:bookmarkStart w:id="78" w:name="n643"/>
            <w:bookmarkEnd w:id="78"/>
            <w:r w:rsidRPr="000E5C2C">
              <w:rPr>
                <w:b/>
                <w:bCs/>
                <w:color w:val="000000"/>
                <w:sz w:val="28"/>
                <w:szCs w:val="28"/>
                <w:lang w:val="uk-UA"/>
              </w:rPr>
              <w:t>Посадові особи державної лісової охорони забезпечуються форменим одягом.</w:t>
            </w:r>
          </w:p>
          <w:p w14:paraId="58DABE4B" w14:textId="39AC83B4" w:rsidR="000E5C2C" w:rsidRPr="000E5C2C" w:rsidRDefault="000E5C2C" w:rsidP="00B66157">
            <w:pPr>
              <w:pStyle w:val="rvps2"/>
              <w:spacing w:before="0" w:beforeAutospacing="0" w:after="0" w:afterAutospacing="0" w:line="276" w:lineRule="auto"/>
              <w:ind w:firstLine="709"/>
              <w:jc w:val="both"/>
              <w:rPr>
                <w:b/>
                <w:bCs/>
                <w:color w:val="000000" w:themeColor="text1"/>
                <w:sz w:val="28"/>
                <w:szCs w:val="28"/>
                <w:shd w:val="clear" w:color="auto" w:fill="FFFFFF"/>
                <w:lang w:val="uk-UA"/>
              </w:rPr>
            </w:pPr>
            <w:bookmarkStart w:id="79" w:name="n644"/>
            <w:bookmarkEnd w:id="79"/>
            <w:r w:rsidRPr="000E5C2C">
              <w:rPr>
                <w:b/>
                <w:bCs/>
                <w:color w:val="000000"/>
                <w:sz w:val="28"/>
                <w:szCs w:val="28"/>
                <w:lang w:val="uk-UA"/>
              </w:rPr>
              <w:t xml:space="preserve">Посадові особи державної лісової охорони мають право на зберігання, носіння і застосування спеціальних засобів та зброї в порядку, встановленому законодавством, та використовувати спеціальні транспортні засоби з </w:t>
            </w:r>
            <w:proofErr w:type="spellStart"/>
            <w:r w:rsidRPr="000E5C2C">
              <w:rPr>
                <w:b/>
                <w:bCs/>
                <w:color w:val="000000"/>
                <w:sz w:val="28"/>
                <w:szCs w:val="28"/>
                <w:lang w:val="uk-UA"/>
              </w:rPr>
              <w:t>кольорографічним</w:t>
            </w:r>
            <w:proofErr w:type="spellEnd"/>
            <w:r w:rsidRPr="000E5C2C">
              <w:rPr>
                <w:b/>
                <w:bCs/>
                <w:color w:val="000000"/>
                <w:sz w:val="28"/>
                <w:szCs w:val="28"/>
                <w:lang w:val="uk-UA"/>
              </w:rPr>
              <w:t xml:space="preserve"> забарвленням і написом з емблемою.</w:t>
            </w:r>
          </w:p>
        </w:tc>
      </w:tr>
      <w:tr w:rsidR="003F1073" w:rsidRPr="00FC6E32" w14:paraId="4F0911BE"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45A7BCF6" w14:textId="11E78884" w:rsidR="003F1073" w:rsidRPr="00842DE5" w:rsidRDefault="003F1073"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Pr>
                <w:b/>
                <w:color w:val="000000" w:themeColor="text1"/>
                <w:sz w:val="28"/>
                <w:szCs w:val="28"/>
                <w:lang w:val="uk-UA"/>
              </w:rPr>
              <w:lastRenderedPageBreak/>
              <w:t>К</w:t>
            </w:r>
            <w:r w:rsidRPr="000F73D6">
              <w:rPr>
                <w:b/>
                <w:color w:val="000000" w:themeColor="text1"/>
                <w:sz w:val="28"/>
                <w:szCs w:val="28"/>
                <w:lang w:val="uk-UA"/>
              </w:rPr>
              <w:t>одекс</w:t>
            </w:r>
            <w:r w:rsidRPr="000F73D6">
              <w:rPr>
                <w:color w:val="000000" w:themeColor="text1"/>
                <w:sz w:val="28"/>
                <w:szCs w:val="28"/>
                <w:lang w:val="uk-UA"/>
              </w:rPr>
              <w:t xml:space="preserve"> </w:t>
            </w:r>
            <w:proofErr w:type="spellStart"/>
            <w:r w:rsidRPr="00E1612F">
              <w:rPr>
                <w:b/>
                <w:bCs/>
                <w:sz w:val="28"/>
                <w:szCs w:val="28"/>
              </w:rPr>
              <w:t>Торговельного</w:t>
            </w:r>
            <w:proofErr w:type="spellEnd"/>
            <w:r w:rsidRPr="00E1612F">
              <w:rPr>
                <w:b/>
                <w:bCs/>
                <w:sz w:val="28"/>
                <w:szCs w:val="28"/>
              </w:rPr>
              <w:t xml:space="preserve"> </w:t>
            </w:r>
            <w:proofErr w:type="spellStart"/>
            <w:r w:rsidRPr="00E1612F">
              <w:rPr>
                <w:b/>
                <w:bCs/>
                <w:sz w:val="28"/>
                <w:szCs w:val="28"/>
              </w:rPr>
              <w:t>Мореплавства</w:t>
            </w:r>
            <w:proofErr w:type="spellEnd"/>
            <w:r w:rsidRPr="00E1612F">
              <w:rPr>
                <w:b/>
                <w:bCs/>
                <w:sz w:val="28"/>
                <w:szCs w:val="28"/>
              </w:rPr>
              <w:t xml:space="preserve"> </w:t>
            </w:r>
            <w:proofErr w:type="spellStart"/>
            <w:r w:rsidRPr="00E1612F">
              <w:rPr>
                <w:b/>
                <w:bCs/>
                <w:sz w:val="28"/>
                <w:szCs w:val="28"/>
              </w:rPr>
              <w:t>України</w:t>
            </w:r>
            <w:proofErr w:type="spellEnd"/>
          </w:p>
        </w:tc>
      </w:tr>
      <w:tr w:rsidR="003F1073" w:rsidRPr="00FC6E32" w14:paraId="0C5F7AFA"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19AA1B6" w14:textId="7777777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b/>
                <w:bCs/>
                <w:kern w:val="0"/>
                <w:sz w:val="28"/>
                <w:szCs w:val="28"/>
                <w:lang w:val="uk-UA" w:bidi="ar-SA"/>
              </w:rPr>
              <w:t>Стаття 80.</w:t>
            </w:r>
            <w:r w:rsidRPr="00C44FF9">
              <w:rPr>
                <w:rFonts w:hAnsi="Times New Roman"/>
                <w:kern w:val="0"/>
                <w:sz w:val="28"/>
                <w:szCs w:val="28"/>
                <w:lang w:val="uk-UA" w:bidi="ar-SA"/>
              </w:rPr>
              <w:t> Затримання суден і вантажів</w:t>
            </w:r>
          </w:p>
          <w:p w14:paraId="043AC0A0" w14:textId="7777777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Судно або вантаж можуть бути затримані в морському порту капітаном порту до достатнього забезпечення морської вимоги судновласником або вантажовласником на:</w:t>
            </w:r>
          </w:p>
          <w:p w14:paraId="1D6E1781" w14:textId="77777777" w:rsid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80" w:name="n455"/>
            <w:bookmarkEnd w:id="80"/>
            <w:r>
              <w:rPr>
                <w:rFonts w:hAnsi="Times New Roman"/>
                <w:kern w:val="0"/>
                <w:sz w:val="28"/>
                <w:szCs w:val="28"/>
                <w:lang w:val="uk-UA" w:bidi="ar-SA"/>
              </w:rPr>
              <w:t>…</w:t>
            </w:r>
          </w:p>
          <w:p w14:paraId="083E8FE8" w14:textId="7BCA5D66"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 xml:space="preserve">морську вимогу центрального органу виконавчої влади, що реалізує державну політику із здійснення державного </w:t>
            </w:r>
            <w:r w:rsidRPr="00C44FF9">
              <w:rPr>
                <w:rFonts w:hAnsi="Times New Roman"/>
                <w:i/>
                <w:iCs/>
                <w:kern w:val="0"/>
                <w:sz w:val="28"/>
                <w:szCs w:val="28"/>
                <w:lang w:val="uk-UA" w:bidi="ar-SA"/>
              </w:rPr>
              <w:t xml:space="preserve">нагляду (контролю) у сфері охорони навколишнього </w:t>
            </w:r>
            <w:r w:rsidRPr="00C44FF9">
              <w:rPr>
                <w:rFonts w:hAnsi="Times New Roman"/>
                <w:i/>
                <w:iCs/>
                <w:kern w:val="0"/>
                <w:sz w:val="28"/>
                <w:szCs w:val="28"/>
                <w:lang w:val="uk-UA" w:bidi="ar-SA"/>
              </w:rPr>
              <w:lastRenderedPageBreak/>
              <w:t>природного середовища</w:t>
            </w:r>
            <w:r w:rsidRPr="00C44FF9">
              <w:rPr>
                <w:rFonts w:hAnsi="Times New Roman"/>
                <w:kern w:val="0"/>
                <w:sz w:val="28"/>
                <w:szCs w:val="28"/>
                <w:lang w:val="uk-UA" w:bidi="ar-SA"/>
              </w:rPr>
              <w:t>, зумовлену порушенням природоохоронного законодавства України.</w:t>
            </w:r>
          </w:p>
          <w:p w14:paraId="29FA80D7" w14:textId="77777777" w:rsidR="003F1073" w:rsidRPr="00842DE5" w:rsidRDefault="003F1073"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F9A9416" w14:textId="7777777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b/>
                <w:bCs/>
                <w:kern w:val="0"/>
                <w:sz w:val="28"/>
                <w:szCs w:val="28"/>
                <w:lang w:val="uk-UA" w:bidi="ar-SA"/>
              </w:rPr>
              <w:lastRenderedPageBreak/>
              <w:t>Стаття 80.</w:t>
            </w:r>
            <w:r w:rsidRPr="00C44FF9">
              <w:rPr>
                <w:rFonts w:hAnsi="Times New Roman"/>
                <w:kern w:val="0"/>
                <w:sz w:val="28"/>
                <w:szCs w:val="28"/>
                <w:lang w:val="uk-UA" w:bidi="ar-SA"/>
              </w:rPr>
              <w:t> Затримання суден і вантажів</w:t>
            </w:r>
          </w:p>
          <w:p w14:paraId="282FEEDA" w14:textId="7777777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Судно або вантаж можуть бути затримані в морському порту капітаном порту до достатнього забезпечення морської вимоги судновласником або вантажовласником на:</w:t>
            </w:r>
          </w:p>
          <w:p w14:paraId="6FF81397" w14:textId="77777777" w:rsid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p w14:paraId="21533259" w14:textId="25C831E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морську вимогу центрального органу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rFonts w:hAnsi="Times New Roman"/>
                <w:b/>
                <w:bCs/>
                <w:kern w:val="0"/>
                <w:sz w:val="28"/>
                <w:szCs w:val="28"/>
                <w:lang w:val="uk-UA" w:bidi="ar-SA"/>
              </w:rPr>
              <w:lastRenderedPageBreak/>
              <w:t>екологічного контролю</w:t>
            </w:r>
            <w:r w:rsidRPr="00C44FF9">
              <w:rPr>
                <w:rFonts w:hAnsi="Times New Roman"/>
                <w:kern w:val="0"/>
                <w:sz w:val="28"/>
                <w:szCs w:val="28"/>
                <w:lang w:val="uk-UA" w:bidi="ar-SA"/>
              </w:rPr>
              <w:t>, зумовлену порушенням природоохоронного законодавства України.</w:t>
            </w:r>
          </w:p>
          <w:p w14:paraId="0A2D7148" w14:textId="77777777" w:rsidR="003F1073" w:rsidRPr="00842DE5" w:rsidRDefault="003F1073"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r>
      <w:tr w:rsidR="003F1073" w:rsidRPr="00FC6E32" w14:paraId="04A7AAE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B559ABB" w14:textId="77777777" w:rsidR="00C44FF9" w:rsidRP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C44FF9">
              <w:rPr>
                <w:rStyle w:val="rvts9"/>
                <w:b/>
                <w:bCs/>
                <w:color w:val="000000"/>
                <w:sz w:val="28"/>
                <w:szCs w:val="28"/>
                <w:lang w:val="uk-UA"/>
              </w:rPr>
              <w:lastRenderedPageBreak/>
              <w:t>Стаття 91.</w:t>
            </w:r>
            <w:r w:rsidRPr="00C44FF9">
              <w:rPr>
                <w:color w:val="000000"/>
                <w:sz w:val="28"/>
                <w:szCs w:val="28"/>
                <w:lang w:val="uk-UA"/>
              </w:rPr>
              <w:t> Заборона на вихід судна з морського порту</w:t>
            </w:r>
          </w:p>
          <w:p w14:paraId="52CD7752" w14:textId="77777777" w:rsid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354555CC" w14:textId="701AE4EE" w:rsidR="00C44FF9" w:rsidRP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C44FF9">
              <w:rPr>
                <w:color w:val="000000"/>
                <w:sz w:val="28"/>
                <w:szCs w:val="28"/>
                <w:lang w:val="uk-UA"/>
              </w:rPr>
              <w:t>Капітан морського порту повинен відмовити у видачі </w:t>
            </w:r>
            <w:hyperlink r:id="rId99" w:anchor="n15" w:tgtFrame="_blank" w:history="1">
              <w:r w:rsidRPr="00C44FF9">
                <w:rPr>
                  <w:rStyle w:val="a3"/>
                  <w:color w:val="000099"/>
                  <w:sz w:val="28"/>
                  <w:szCs w:val="28"/>
                  <w:lang w:val="uk-UA"/>
                </w:rPr>
                <w:t>дозволу на вихід з порту</w:t>
              </w:r>
            </w:hyperlink>
            <w:r w:rsidRPr="00C44FF9">
              <w:rPr>
                <w:color w:val="000000"/>
                <w:sz w:val="28"/>
                <w:szCs w:val="28"/>
                <w:lang w:val="uk-UA"/>
              </w:rPr>
              <w:t> в разі:</w:t>
            </w:r>
          </w:p>
          <w:p w14:paraId="5CF974FC" w14:textId="77777777" w:rsid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1" w:name="n486"/>
            <w:bookmarkEnd w:id="81"/>
            <w:r>
              <w:rPr>
                <w:color w:val="000000"/>
                <w:sz w:val="28"/>
                <w:szCs w:val="28"/>
                <w:lang w:val="uk-UA"/>
              </w:rPr>
              <w:t>…</w:t>
            </w:r>
          </w:p>
          <w:p w14:paraId="386B5A2C" w14:textId="6909DBD5" w:rsidR="003F1073" w:rsidRP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C44FF9">
              <w:rPr>
                <w:color w:val="000000"/>
                <w:sz w:val="28"/>
                <w:szCs w:val="28"/>
                <w:lang w:val="uk-UA"/>
              </w:rPr>
              <w:t xml:space="preserve">г) рішення уповноважених законодавством державних органів (органів доходів і зборів, санітарно-карантинної служби, органів рибоохорони, центрального органу виконавчої влади, що реалізує державну політику із здійснення державного </w:t>
            </w:r>
            <w:r w:rsidRPr="00C44FF9">
              <w:rPr>
                <w:i/>
                <w:iCs/>
                <w:color w:val="000000"/>
                <w:sz w:val="28"/>
                <w:szCs w:val="28"/>
                <w:lang w:val="uk-UA"/>
              </w:rPr>
              <w:t>нагляду (контролю) у сфері охорони навколишнього природного середовища</w:t>
            </w:r>
            <w:r w:rsidRPr="00C44FF9">
              <w:rPr>
                <w:color w:val="000000"/>
                <w:sz w:val="28"/>
                <w:szCs w:val="28"/>
                <w:lang w:val="uk-UA"/>
              </w:rPr>
              <w:t>, та прикордонної служби).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DFDBB08" w14:textId="77777777" w:rsidR="00C44FF9" w:rsidRP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C44FF9">
              <w:rPr>
                <w:rStyle w:val="rvts9"/>
                <w:b/>
                <w:bCs/>
                <w:color w:val="000000"/>
                <w:sz w:val="28"/>
                <w:szCs w:val="28"/>
                <w:lang w:val="uk-UA"/>
              </w:rPr>
              <w:t>Стаття 91.</w:t>
            </w:r>
            <w:r w:rsidRPr="00C44FF9">
              <w:rPr>
                <w:color w:val="000000"/>
                <w:sz w:val="28"/>
                <w:szCs w:val="28"/>
                <w:lang w:val="uk-UA"/>
              </w:rPr>
              <w:t> Заборона на вихід судна з морського порту</w:t>
            </w:r>
          </w:p>
          <w:p w14:paraId="29FCDE9A" w14:textId="77777777" w:rsid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64F4725D" w14:textId="77777777" w:rsidR="00C44FF9" w:rsidRP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C44FF9">
              <w:rPr>
                <w:color w:val="000000"/>
                <w:sz w:val="28"/>
                <w:szCs w:val="28"/>
                <w:lang w:val="uk-UA"/>
              </w:rPr>
              <w:t>Капітан морського порту повинен відмовити у видачі </w:t>
            </w:r>
            <w:hyperlink r:id="rId100" w:anchor="n15" w:tgtFrame="_blank" w:history="1">
              <w:r w:rsidRPr="00C44FF9">
                <w:rPr>
                  <w:rStyle w:val="a3"/>
                  <w:color w:val="000099"/>
                  <w:sz w:val="28"/>
                  <w:szCs w:val="28"/>
                  <w:lang w:val="uk-UA"/>
                </w:rPr>
                <w:t>дозволу на вихід з порту</w:t>
              </w:r>
            </w:hyperlink>
            <w:r w:rsidRPr="00C44FF9">
              <w:rPr>
                <w:color w:val="000000"/>
                <w:sz w:val="28"/>
                <w:szCs w:val="28"/>
                <w:lang w:val="uk-UA"/>
              </w:rPr>
              <w:t> в разі:</w:t>
            </w:r>
          </w:p>
          <w:p w14:paraId="10D45160" w14:textId="77777777" w:rsidR="00C44FF9" w:rsidRDefault="00C44FF9"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096F0F39" w14:textId="080F6A76" w:rsidR="003F1073" w:rsidRPr="00842DE5" w:rsidRDefault="00C44FF9"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C44FF9">
              <w:rPr>
                <w:sz w:val="28"/>
                <w:szCs w:val="28"/>
                <w:lang w:val="uk-UA"/>
              </w:rPr>
              <w:t>г</w:t>
            </w:r>
            <w:r w:rsidRPr="00C44FF9">
              <w:rPr>
                <w:sz w:val="28"/>
                <w:szCs w:val="28"/>
                <w:lang w:val="uk-UA"/>
              </w:rPr>
              <w:t xml:space="preserve">) </w:t>
            </w:r>
            <w:r w:rsidRPr="00C44FF9">
              <w:rPr>
                <w:sz w:val="28"/>
                <w:szCs w:val="28"/>
                <w:lang w:val="uk-UA"/>
              </w:rPr>
              <w:t>рішення</w:t>
            </w:r>
            <w:r w:rsidRPr="00C44FF9">
              <w:rPr>
                <w:sz w:val="28"/>
                <w:szCs w:val="28"/>
                <w:lang w:val="uk-UA"/>
              </w:rPr>
              <w:t xml:space="preserve"> </w:t>
            </w:r>
            <w:r w:rsidRPr="00C44FF9">
              <w:rPr>
                <w:sz w:val="28"/>
                <w:szCs w:val="28"/>
                <w:lang w:val="uk-UA"/>
              </w:rPr>
              <w:t>уповноважених</w:t>
            </w:r>
            <w:r w:rsidRPr="00C44FF9">
              <w:rPr>
                <w:sz w:val="28"/>
                <w:szCs w:val="28"/>
                <w:lang w:val="uk-UA"/>
              </w:rPr>
              <w:t xml:space="preserve"> </w:t>
            </w:r>
            <w:r w:rsidRPr="00C44FF9">
              <w:rPr>
                <w:sz w:val="28"/>
                <w:szCs w:val="28"/>
                <w:lang w:val="uk-UA"/>
              </w:rPr>
              <w:t>законодавством</w:t>
            </w:r>
            <w:r w:rsidRPr="00C44FF9">
              <w:rPr>
                <w:sz w:val="28"/>
                <w:szCs w:val="28"/>
                <w:lang w:val="uk-UA"/>
              </w:rPr>
              <w:t xml:space="preserve"> </w:t>
            </w:r>
            <w:r w:rsidRPr="00C44FF9">
              <w:rPr>
                <w:sz w:val="28"/>
                <w:szCs w:val="28"/>
                <w:lang w:val="uk-UA"/>
              </w:rPr>
              <w:t>державних</w:t>
            </w:r>
            <w:r w:rsidRPr="00C44FF9">
              <w:rPr>
                <w:sz w:val="28"/>
                <w:szCs w:val="28"/>
                <w:lang w:val="uk-UA"/>
              </w:rPr>
              <w:t xml:space="preserve"> </w:t>
            </w:r>
            <w:r w:rsidRPr="00C44FF9">
              <w:rPr>
                <w:sz w:val="28"/>
                <w:szCs w:val="28"/>
                <w:lang w:val="uk-UA"/>
              </w:rPr>
              <w:t>органів</w:t>
            </w:r>
            <w:r w:rsidRPr="00C44FF9">
              <w:rPr>
                <w:sz w:val="28"/>
                <w:szCs w:val="28"/>
                <w:lang w:val="uk-UA"/>
              </w:rPr>
              <w:t xml:space="preserve"> (</w:t>
            </w:r>
            <w:r w:rsidRPr="00C44FF9">
              <w:rPr>
                <w:sz w:val="28"/>
                <w:szCs w:val="28"/>
                <w:lang w:val="uk-UA"/>
              </w:rPr>
              <w:t>органів</w:t>
            </w:r>
            <w:r w:rsidRPr="00C44FF9">
              <w:rPr>
                <w:sz w:val="28"/>
                <w:szCs w:val="28"/>
                <w:lang w:val="uk-UA"/>
              </w:rPr>
              <w:t xml:space="preserve"> </w:t>
            </w:r>
            <w:r w:rsidRPr="00C44FF9">
              <w:rPr>
                <w:sz w:val="28"/>
                <w:szCs w:val="28"/>
                <w:lang w:val="uk-UA"/>
              </w:rPr>
              <w:t>доходів</w:t>
            </w:r>
            <w:r w:rsidRPr="00C44FF9">
              <w:rPr>
                <w:sz w:val="28"/>
                <w:szCs w:val="28"/>
                <w:lang w:val="uk-UA"/>
              </w:rPr>
              <w:t xml:space="preserve"> </w:t>
            </w:r>
            <w:r w:rsidRPr="00C44FF9">
              <w:rPr>
                <w:sz w:val="28"/>
                <w:szCs w:val="28"/>
                <w:lang w:val="uk-UA"/>
              </w:rPr>
              <w:t>і</w:t>
            </w:r>
            <w:r w:rsidRPr="00C44FF9">
              <w:rPr>
                <w:sz w:val="28"/>
                <w:szCs w:val="28"/>
                <w:lang w:val="uk-UA"/>
              </w:rPr>
              <w:t xml:space="preserve"> </w:t>
            </w:r>
            <w:r w:rsidRPr="00C44FF9">
              <w:rPr>
                <w:sz w:val="28"/>
                <w:szCs w:val="28"/>
                <w:lang w:val="uk-UA"/>
              </w:rPr>
              <w:t>зборів</w:t>
            </w:r>
            <w:r w:rsidRPr="00C44FF9">
              <w:rPr>
                <w:sz w:val="28"/>
                <w:szCs w:val="28"/>
                <w:lang w:val="uk-UA"/>
              </w:rPr>
              <w:t xml:space="preserve">, </w:t>
            </w:r>
            <w:r w:rsidRPr="00C44FF9">
              <w:rPr>
                <w:sz w:val="28"/>
                <w:szCs w:val="28"/>
                <w:lang w:val="uk-UA"/>
              </w:rPr>
              <w:t>санітарно</w:t>
            </w:r>
            <w:r w:rsidRPr="00C44FF9">
              <w:rPr>
                <w:sz w:val="28"/>
                <w:szCs w:val="28"/>
                <w:lang w:val="uk-UA"/>
              </w:rPr>
              <w:t>-</w:t>
            </w:r>
            <w:r w:rsidRPr="00C44FF9">
              <w:rPr>
                <w:sz w:val="28"/>
                <w:szCs w:val="28"/>
                <w:lang w:val="uk-UA"/>
              </w:rPr>
              <w:t>карантинної</w:t>
            </w:r>
            <w:r w:rsidRPr="00C44FF9">
              <w:rPr>
                <w:sz w:val="28"/>
                <w:szCs w:val="28"/>
                <w:lang w:val="uk-UA"/>
              </w:rPr>
              <w:t xml:space="preserve"> </w:t>
            </w:r>
            <w:r w:rsidRPr="00C44FF9">
              <w:rPr>
                <w:sz w:val="28"/>
                <w:szCs w:val="28"/>
                <w:lang w:val="uk-UA"/>
              </w:rPr>
              <w:t>служби</w:t>
            </w:r>
            <w:r w:rsidRPr="00C44FF9">
              <w:rPr>
                <w:sz w:val="28"/>
                <w:szCs w:val="28"/>
                <w:lang w:val="uk-UA"/>
              </w:rPr>
              <w:t xml:space="preserve">, </w:t>
            </w:r>
            <w:r w:rsidRPr="00C44FF9">
              <w:rPr>
                <w:sz w:val="28"/>
                <w:szCs w:val="28"/>
                <w:lang w:val="uk-UA"/>
              </w:rPr>
              <w:t>органів</w:t>
            </w:r>
            <w:r w:rsidRPr="00C44FF9">
              <w:rPr>
                <w:sz w:val="28"/>
                <w:szCs w:val="28"/>
                <w:lang w:val="uk-UA"/>
              </w:rPr>
              <w:t xml:space="preserve"> </w:t>
            </w:r>
            <w:r w:rsidRPr="00C44FF9">
              <w:rPr>
                <w:sz w:val="28"/>
                <w:szCs w:val="28"/>
                <w:lang w:val="uk-UA"/>
              </w:rPr>
              <w:t>рибоохорони</w:t>
            </w:r>
            <w:r w:rsidRPr="00C44FF9">
              <w:rPr>
                <w:sz w:val="28"/>
                <w:szCs w:val="28"/>
                <w:lang w:val="uk-UA"/>
              </w:rPr>
              <w:t xml:space="preserve">, </w:t>
            </w:r>
            <w:r w:rsidRPr="00C44FF9">
              <w:rPr>
                <w:sz w:val="28"/>
                <w:szCs w:val="28"/>
                <w:lang w:val="uk-UA"/>
              </w:rPr>
              <w:t>центрального</w:t>
            </w:r>
            <w:r w:rsidRPr="00C44FF9">
              <w:rPr>
                <w:sz w:val="28"/>
                <w:szCs w:val="28"/>
                <w:lang w:val="uk-UA"/>
              </w:rPr>
              <w:t xml:space="preserve"> </w:t>
            </w:r>
            <w:r w:rsidRPr="00C44FF9">
              <w:rPr>
                <w:sz w:val="28"/>
                <w:szCs w:val="28"/>
                <w:lang w:val="uk-UA"/>
              </w:rPr>
              <w:t>органу</w:t>
            </w:r>
            <w:r w:rsidRPr="00C44FF9">
              <w:rPr>
                <w:sz w:val="28"/>
                <w:szCs w:val="28"/>
                <w:lang w:val="uk-UA"/>
              </w:rPr>
              <w:t xml:space="preserve"> </w:t>
            </w:r>
            <w:r w:rsidRPr="00C44FF9">
              <w:rPr>
                <w:sz w:val="28"/>
                <w:szCs w:val="28"/>
                <w:lang w:val="uk-UA"/>
              </w:rPr>
              <w:t>виконавчої</w:t>
            </w:r>
            <w:r w:rsidRPr="00C44FF9">
              <w:rPr>
                <w:sz w:val="28"/>
                <w:szCs w:val="28"/>
                <w:lang w:val="uk-UA"/>
              </w:rPr>
              <w:t xml:space="preserve"> </w:t>
            </w:r>
            <w:r w:rsidRPr="00C44FF9">
              <w:rPr>
                <w:sz w:val="28"/>
                <w:szCs w:val="28"/>
                <w:lang w:val="uk-UA"/>
              </w:rPr>
              <w:t>влади</w:t>
            </w:r>
            <w:r w:rsidRPr="00C44FF9">
              <w:rPr>
                <w:sz w:val="28"/>
                <w:szCs w:val="28"/>
                <w:lang w:val="uk-UA"/>
              </w:rPr>
              <w:t xml:space="preserve">, </w:t>
            </w:r>
            <w:r w:rsidRPr="00C44FF9">
              <w:rPr>
                <w:sz w:val="28"/>
                <w:szCs w:val="28"/>
                <w:lang w:val="uk-UA"/>
              </w:rPr>
              <w:t>що</w:t>
            </w:r>
            <w:r w:rsidRPr="00C44FF9">
              <w:rPr>
                <w:sz w:val="28"/>
                <w:szCs w:val="28"/>
                <w:lang w:val="uk-UA"/>
              </w:rPr>
              <w:t xml:space="preserve"> </w:t>
            </w:r>
            <w:r w:rsidRPr="00C44FF9">
              <w:rPr>
                <w:sz w:val="28"/>
                <w:szCs w:val="28"/>
                <w:lang w:val="uk-UA"/>
              </w:rPr>
              <w:t>реалізує</w:t>
            </w:r>
            <w:r w:rsidRPr="00C44FF9">
              <w:rPr>
                <w:sz w:val="28"/>
                <w:szCs w:val="28"/>
                <w:lang w:val="uk-UA"/>
              </w:rPr>
              <w:t xml:space="preserve"> </w:t>
            </w:r>
            <w:r w:rsidRPr="00C44FF9">
              <w:rPr>
                <w:sz w:val="28"/>
                <w:szCs w:val="28"/>
                <w:lang w:val="uk-UA"/>
              </w:rPr>
              <w:t>державну</w:t>
            </w:r>
            <w:r w:rsidRPr="00C44FF9">
              <w:rPr>
                <w:sz w:val="28"/>
                <w:szCs w:val="28"/>
                <w:lang w:val="uk-UA"/>
              </w:rPr>
              <w:t xml:space="preserve"> </w:t>
            </w:r>
            <w:r w:rsidRPr="00C44FF9">
              <w:rPr>
                <w:sz w:val="28"/>
                <w:szCs w:val="28"/>
                <w:lang w:val="uk-UA"/>
              </w:rPr>
              <w:t>політику</w:t>
            </w:r>
            <w:r w:rsidRPr="00C44FF9">
              <w:rPr>
                <w:sz w:val="28"/>
                <w:szCs w:val="28"/>
                <w:lang w:val="uk-UA"/>
              </w:rPr>
              <w:t xml:space="preserve"> </w:t>
            </w:r>
            <w:r w:rsidRPr="00C44FF9">
              <w:rPr>
                <w:sz w:val="28"/>
                <w:szCs w:val="28"/>
                <w:lang w:val="uk-UA"/>
              </w:rPr>
              <w:t>із</w:t>
            </w:r>
            <w:r w:rsidRPr="00C44FF9">
              <w:rPr>
                <w:sz w:val="28"/>
                <w:szCs w:val="28"/>
                <w:lang w:val="uk-UA"/>
              </w:rPr>
              <w:t xml:space="preserve"> </w:t>
            </w:r>
            <w:r w:rsidRPr="00C44FF9">
              <w:rPr>
                <w:sz w:val="28"/>
                <w:szCs w:val="28"/>
                <w:lang w:val="uk-UA"/>
              </w:rPr>
              <w:t>здійснення</w:t>
            </w:r>
            <w:r w:rsidRPr="00C44FF9">
              <w:rPr>
                <w:sz w:val="28"/>
                <w:szCs w:val="28"/>
                <w:lang w:val="uk-UA"/>
              </w:rPr>
              <w:t xml:space="preserve"> </w:t>
            </w:r>
            <w:r w:rsidRPr="00C44FF9">
              <w:rPr>
                <w:sz w:val="28"/>
                <w:szCs w:val="28"/>
                <w:lang w:val="uk-UA"/>
              </w:rPr>
              <w:t>державного</w:t>
            </w:r>
            <w:r>
              <w:rPr>
                <w:sz w:val="28"/>
                <w:szCs w:val="28"/>
                <w:lang w:val="uk-UA"/>
              </w:rPr>
              <w:t xml:space="preserve">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C44FF9">
              <w:rPr>
                <w:sz w:val="28"/>
                <w:szCs w:val="28"/>
                <w:lang w:val="uk-UA"/>
              </w:rPr>
              <w:t xml:space="preserve">, </w:t>
            </w:r>
            <w:r w:rsidRPr="00C44FF9">
              <w:rPr>
                <w:sz w:val="28"/>
                <w:szCs w:val="28"/>
                <w:lang w:val="uk-UA"/>
              </w:rPr>
              <w:t>та</w:t>
            </w:r>
            <w:r w:rsidRPr="00C44FF9">
              <w:rPr>
                <w:sz w:val="28"/>
                <w:szCs w:val="28"/>
                <w:lang w:val="uk-UA"/>
              </w:rPr>
              <w:t xml:space="preserve"> </w:t>
            </w:r>
            <w:r w:rsidRPr="00C44FF9">
              <w:rPr>
                <w:sz w:val="28"/>
                <w:szCs w:val="28"/>
                <w:lang w:val="uk-UA"/>
              </w:rPr>
              <w:t>прикордонної</w:t>
            </w:r>
            <w:r w:rsidRPr="00C44FF9">
              <w:rPr>
                <w:sz w:val="28"/>
                <w:szCs w:val="28"/>
                <w:lang w:val="uk-UA"/>
              </w:rPr>
              <w:t xml:space="preserve"> </w:t>
            </w:r>
            <w:r w:rsidRPr="00C44FF9">
              <w:rPr>
                <w:sz w:val="28"/>
                <w:szCs w:val="28"/>
                <w:lang w:val="uk-UA"/>
              </w:rPr>
              <w:t>служби</w:t>
            </w:r>
            <w:r w:rsidRPr="00C44FF9">
              <w:rPr>
                <w:sz w:val="28"/>
                <w:szCs w:val="28"/>
                <w:lang w:val="uk-UA"/>
              </w:rPr>
              <w:t>).</w:t>
            </w:r>
          </w:p>
        </w:tc>
      </w:tr>
      <w:tr w:rsidR="003F1073" w:rsidRPr="00FC6E32" w14:paraId="6E1D8D5F"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65B7DD2" w14:textId="77777777"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b/>
                <w:bCs/>
                <w:kern w:val="0"/>
                <w:sz w:val="28"/>
                <w:szCs w:val="28"/>
                <w:lang w:val="uk-UA" w:bidi="ar-SA"/>
              </w:rPr>
              <w:t>Стаття 123.</w:t>
            </w:r>
            <w:r w:rsidRPr="00C44FF9">
              <w:rPr>
                <w:rFonts w:hAnsi="Times New Roman"/>
                <w:kern w:val="0"/>
                <w:sz w:val="28"/>
                <w:szCs w:val="28"/>
                <w:lang w:val="uk-UA" w:bidi="ar-SA"/>
              </w:rPr>
              <w:t> Порядок підняття небезпечного майна, що затонуло</w:t>
            </w:r>
          </w:p>
          <w:p w14:paraId="673C8FCA" w14:textId="77777777" w:rsid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p w14:paraId="573CB7C7" w14:textId="4BADD7CC" w:rsidR="00C44FF9" w:rsidRPr="00C44FF9" w:rsidRDefault="00C44FF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 xml:space="preserve">Капітан морського порту повинен повідомити про це центральний орган виконавчої влади, що реалізує державну </w:t>
            </w:r>
            <w:r w:rsidRPr="00C44FF9">
              <w:rPr>
                <w:rFonts w:hAnsi="Times New Roman"/>
                <w:kern w:val="0"/>
                <w:sz w:val="28"/>
                <w:szCs w:val="28"/>
                <w:lang w:val="uk-UA" w:bidi="ar-SA"/>
              </w:rPr>
              <w:lastRenderedPageBreak/>
              <w:t xml:space="preserve">політику із здійснення державного </w:t>
            </w:r>
            <w:r w:rsidRPr="00C44FF9">
              <w:rPr>
                <w:rFonts w:hAnsi="Times New Roman"/>
                <w:i/>
                <w:iCs/>
                <w:kern w:val="0"/>
                <w:sz w:val="28"/>
                <w:szCs w:val="28"/>
                <w:lang w:val="uk-UA" w:bidi="ar-SA"/>
              </w:rPr>
              <w:t>нагляду (контролю) у сфері охорони навколишнього природного середовища</w:t>
            </w:r>
            <w:r w:rsidRPr="00C44FF9">
              <w:rPr>
                <w:rFonts w:hAnsi="Times New Roman"/>
                <w:kern w:val="0"/>
                <w:sz w:val="28"/>
                <w:szCs w:val="28"/>
                <w:lang w:val="uk-UA" w:bidi="ar-SA"/>
              </w:rPr>
              <w:t>.</w:t>
            </w:r>
          </w:p>
          <w:p w14:paraId="1893187D" w14:textId="4FC7D925" w:rsidR="003F1073"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E5C57F0" w14:textId="77777777" w:rsidR="00D37A44" w:rsidRPr="00C44FF9"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b/>
                <w:bCs/>
                <w:kern w:val="0"/>
                <w:sz w:val="28"/>
                <w:szCs w:val="28"/>
                <w:lang w:val="uk-UA" w:bidi="ar-SA"/>
              </w:rPr>
              <w:lastRenderedPageBreak/>
              <w:t>Стаття 123.</w:t>
            </w:r>
            <w:r w:rsidRPr="00C44FF9">
              <w:rPr>
                <w:rFonts w:hAnsi="Times New Roman"/>
                <w:kern w:val="0"/>
                <w:sz w:val="28"/>
                <w:szCs w:val="28"/>
                <w:lang w:val="uk-UA" w:bidi="ar-SA"/>
              </w:rPr>
              <w:t> Порядок підняття небезпечного майна, що затонуло</w:t>
            </w:r>
          </w:p>
          <w:p w14:paraId="47A67A1D" w14:textId="77777777" w:rsidR="00D37A44"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p w14:paraId="58A781E6" w14:textId="41C14483" w:rsidR="00D37A44" w:rsidRPr="00C44FF9"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44FF9">
              <w:rPr>
                <w:rFonts w:hAnsi="Times New Roman"/>
                <w:kern w:val="0"/>
                <w:sz w:val="28"/>
                <w:szCs w:val="28"/>
                <w:lang w:val="uk-UA" w:bidi="ar-SA"/>
              </w:rPr>
              <w:t>Капітан морського порту повинен повідомити про це центральний орган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C44FF9">
              <w:rPr>
                <w:rFonts w:hAnsi="Times New Roman"/>
                <w:kern w:val="0"/>
                <w:sz w:val="28"/>
                <w:szCs w:val="28"/>
                <w:lang w:val="uk-UA" w:bidi="ar-SA"/>
              </w:rPr>
              <w:t>.</w:t>
            </w:r>
          </w:p>
          <w:p w14:paraId="5E1F3412" w14:textId="5A26C98F" w:rsidR="003F1073" w:rsidRPr="00842DE5" w:rsidRDefault="00D37A44" w:rsidP="00B66157">
            <w:pPr>
              <w:shd w:val="clear" w:color="auto" w:fill="FFFFFF"/>
              <w:suppressAutoHyphens w:val="0"/>
              <w:autoSpaceDE/>
              <w:autoSpaceDN/>
              <w:adjustRightInd/>
              <w:spacing w:after="150" w:line="276" w:lineRule="auto"/>
              <w:jc w:val="both"/>
              <w:rPr>
                <w:rFonts w:hAnsi="Times New Roman"/>
                <w:b/>
                <w:bCs/>
                <w:kern w:val="0"/>
                <w:sz w:val="28"/>
                <w:szCs w:val="28"/>
                <w:lang w:val="uk-UA" w:bidi="ar-SA"/>
              </w:rPr>
            </w:pPr>
            <w:r>
              <w:rPr>
                <w:rFonts w:hAnsi="Times New Roman"/>
                <w:b/>
                <w:bCs/>
                <w:kern w:val="0"/>
                <w:sz w:val="28"/>
                <w:szCs w:val="28"/>
                <w:lang w:val="uk-UA" w:bidi="ar-SA"/>
              </w:rPr>
              <w:lastRenderedPageBreak/>
              <w:t>….</w:t>
            </w:r>
          </w:p>
        </w:tc>
      </w:tr>
      <w:tr w:rsidR="00D37A44" w:rsidRPr="00FC6E32" w14:paraId="24DF53EA"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98B69BD" w14:textId="77777777" w:rsidR="00D37A44" w:rsidRDefault="00D37A44"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D37A44">
              <w:rPr>
                <w:rFonts w:hAnsi="Times New Roman"/>
                <w:b/>
                <w:bCs/>
                <w:kern w:val="0"/>
                <w:sz w:val="28"/>
                <w:szCs w:val="28"/>
                <w:lang w:val="uk-UA" w:bidi="ar-SA"/>
              </w:rPr>
              <w:lastRenderedPageBreak/>
              <w:t>Закон</w:t>
            </w:r>
            <w:r>
              <w:rPr>
                <w:rFonts w:hAnsi="Times New Roman"/>
                <w:b/>
                <w:bCs/>
                <w:kern w:val="0"/>
                <w:sz w:val="28"/>
                <w:szCs w:val="28"/>
                <w:lang w:val="uk-UA" w:bidi="ar-SA"/>
              </w:rPr>
              <w:t xml:space="preserve"> </w:t>
            </w:r>
            <w:r w:rsidRPr="00D37A44">
              <w:rPr>
                <w:rFonts w:hAnsi="Times New Roman"/>
                <w:b/>
                <w:bCs/>
                <w:kern w:val="0"/>
                <w:sz w:val="28"/>
                <w:szCs w:val="28"/>
                <w:lang w:val="uk-UA" w:bidi="ar-SA"/>
              </w:rPr>
              <w:t>України «Про відходи»</w:t>
            </w:r>
          </w:p>
          <w:p w14:paraId="78BA79CB" w14:textId="431BB591" w:rsidR="00B66157" w:rsidRPr="00842DE5" w:rsidRDefault="00B66157"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p>
        </w:tc>
      </w:tr>
      <w:tr w:rsidR="00D37A44" w:rsidRPr="00FC6E32" w14:paraId="09E3A5B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9953838" w14:textId="77777777"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rStyle w:val="rvts9"/>
                <w:b/>
                <w:bCs/>
                <w:color w:val="000000"/>
                <w:sz w:val="28"/>
                <w:szCs w:val="28"/>
                <w:lang w:val="uk-UA"/>
              </w:rPr>
              <w:t>Стаття 12. </w:t>
            </w:r>
            <w:r w:rsidRPr="00D37A44">
              <w:rPr>
                <w:color w:val="000000"/>
                <w:sz w:val="28"/>
                <w:szCs w:val="28"/>
                <w:lang w:val="uk-UA"/>
              </w:rPr>
              <w:t>Виявлення та облік безхазяйних відходів</w:t>
            </w:r>
          </w:p>
          <w:p w14:paraId="57D213B7" w14:textId="77777777" w:rsid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2" w:name="n132"/>
            <w:bookmarkStart w:id="83" w:name="n139"/>
            <w:bookmarkEnd w:id="82"/>
            <w:bookmarkEnd w:id="83"/>
            <w:r>
              <w:rPr>
                <w:color w:val="000000"/>
                <w:sz w:val="28"/>
                <w:szCs w:val="28"/>
                <w:lang w:val="uk-UA"/>
              </w:rPr>
              <w:t>…</w:t>
            </w:r>
          </w:p>
          <w:p w14:paraId="5395F52E" w14:textId="166C67AD"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t>Підставами для визначення відходів безхазяйними та їх обліку можуть бути:</w:t>
            </w:r>
          </w:p>
          <w:p w14:paraId="79FB282D" w14:textId="77777777" w:rsid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4" w:name="n140"/>
            <w:bookmarkStart w:id="85" w:name="n142"/>
            <w:bookmarkEnd w:id="84"/>
            <w:bookmarkEnd w:id="85"/>
            <w:r>
              <w:rPr>
                <w:color w:val="000000"/>
                <w:sz w:val="28"/>
                <w:szCs w:val="28"/>
                <w:lang w:val="uk-UA"/>
              </w:rPr>
              <w:t>….</w:t>
            </w:r>
          </w:p>
          <w:p w14:paraId="54980DEC" w14:textId="17F3AB31"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t xml:space="preserve">результати інспекційних перевірок центрального органу виконавчої влади, що реалізує державну політику із здійснення державного </w:t>
            </w:r>
            <w:r w:rsidRPr="00D37A44">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D37A44">
              <w:rPr>
                <w:color w:val="000000"/>
                <w:sz w:val="28"/>
                <w:szCs w:val="28"/>
                <w:lang w:val="uk-UA"/>
              </w:rPr>
              <w:t>,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p w14:paraId="169B9B99" w14:textId="26AB6677" w:rsidR="00D37A44"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B055F9B" w14:textId="77777777"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rStyle w:val="rvts9"/>
                <w:b/>
                <w:bCs/>
                <w:color w:val="000000"/>
                <w:sz w:val="28"/>
                <w:szCs w:val="28"/>
                <w:lang w:val="uk-UA"/>
              </w:rPr>
              <w:t>Стаття 12. </w:t>
            </w:r>
            <w:r w:rsidRPr="00D37A44">
              <w:rPr>
                <w:color w:val="000000"/>
                <w:sz w:val="28"/>
                <w:szCs w:val="28"/>
                <w:lang w:val="uk-UA"/>
              </w:rPr>
              <w:t>Виявлення та облік безхазяйних відходів</w:t>
            </w:r>
          </w:p>
          <w:p w14:paraId="083174FC" w14:textId="77777777" w:rsid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6C619972" w14:textId="77777777"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t>Підставами для визначення відходів безхазяйними та їх обліку можуть бути:</w:t>
            </w:r>
          </w:p>
          <w:p w14:paraId="3B2C2A32" w14:textId="77777777" w:rsid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03AB91BE" w14:textId="56156A00" w:rsid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t>результати інспекційних перевірок центрального органу виконавчої влади, що реалізує державну політику із здійснення державного</w:t>
            </w:r>
            <w:r>
              <w:rPr>
                <w:color w:val="000000"/>
                <w:sz w:val="28"/>
                <w:szCs w:val="28"/>
                <w:lang w:val="uk-UA"/>
              </w:rPr>
              <w:t xml:space="preserve"> </w:t>
            </w:r>
            <w:r w:rsidR="00C630F4">
              <w:rPr>
                <w:b/>
                <w:bCs/>
                <w:sz w:val="28"/>
                <w:szCs w:val="28"/>
                <w:lang w:val="uk-UA"/>
              </w:rPr>
              <w:t>екологічного контролю</w:t>
            </w:r>
            <w:r w:rsidRPr="00D37A44">
              <w:rPr>
                <w:color w:val="000000"/>
                <w:sz w:val="28"/>
                <w:szCs w:val="28"/>
                <w:lang w:val="uk-UA"/>
              </w:rPr>
              <w:t>,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p w14:paraId="6AACFFF1" w14:textId="19319994"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tc>
      </w:tr>
      <w:tr w:rsidR="00D37A44" w:rsidRPr="00D91F1C" w14:paraId="32BCCA7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73B9D44" w14:textId="77777777" w:rsidR="00D37A44" w:rsidRPr="00D37A44"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D37A44">
              <w:rPr>
                <w:rFonts w:hAnsi="Times New Roman"/>
                <w:b/>
                <w:bCs/>
                <w:kern w:val="0"/>
                <w:sz w:val="28"/>
                <w:szCs w:val="28"/>
                <w:lang w:val="uk-UA" w:bidi="ar-SA"/>
              </w:rPr>
              <w:lastRenderedPageBreak/>
              <w:t>Стаття 22. </w:t>
            </w:r>
            <w:r w:rsidRPr="00D37A44">
              <w:rPr>
                <w:rFonts w:hAnsi="Times New Roman"/>
                <w:kern w:val="0"/>
                <w:sz w:val="28"/>
                <w:szCs w:val="28"/>
                <w:lang w:val="uk-UA" w:bidi="ar-SA"/>
              </w:rPr>
              <w:t>Уповноважені органи виконавчої влади у сфері поводження з відходами</w:t>
            </w:r>
          </w:p>
          <w:p w14:paraId="350CEF0B" w14:textId="77777777" w:rsidR="00D37A44" w:rsidRPr="00D37A44"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86" w:name="n337"/>
            <w:bookmarkEnd w:id="86"/>
            <w:r w:rsidRPr="00D37A44">
              <w:rPr>
                <w:rFonts w:hAnsi="Times New Roman"/>
                <w:kern w:val="0"/>
                <w:sz w:val="28"/>
                <w:szCs w:val="28"/>
                <w:lang w:val="uk-UA" w:bidi="ar-SA"/>
              </w:rPr>
              <w:t xml:space="preserve">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w:t>
            </w:r>
            <w:r w:rsidRPr="00D37A44">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D37A44">
              <w:rPr>
                <w:rFonts w:hAnsi="Times New Roman"/>
                <w:kern w:val="0"/>
                <w:sz w:val="28"/>
                <w:szCs w:val="28"/>
                <w:lang w:val="uk-UA" w:bidi="ar-SA"/>
              </w:rPr>
              <w:t>,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14:paraId="3AACAE2C" w14:textId="77777777" w:rsidR="00D37A44"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409C558" w14:textId="77777777" w:rsidR="00D37A44" w:rsidRPr="00D37A44"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D37A44">
              <w:rPr>
                <w:rFonts w:hAnsi="Times New Roman"/>
                <w:b/>
                <w:bCs/>
                <w:kern w:val="0"/>
                <w:sz w:val="28"/>
                <w:szCs w:val="28"/>
                <w:lang w:val="uk-UA" w:bidi="ar-SA"/>
              </w:rPr>
              <w:t>Стаття 22. </w:t>
            </w:r>
            <w:r w:rsidRPr="00D37A44">
              <w:rPr>
                <w:rFonts w:hAnsi="Times New Roman"/>
                <w:kern w:val="0"/>
                <w:sz w:val="28"/>
                <w:szCs w:val="28"/>
                <w:lang w:val="uk-UA" w:bidi="ar-SA"/>
              </w:rPr>
              <w:t>Уповноважені органи виконавчої влади у сфері поводження з відходами</w:t>
            </w:r>
          </w:p>
          <w:p w14:paraId="15E4A9A5" w14:textId="5436EC3B" w:rsidR="00D37A44" w:rsidRPr="00D37A44" w:rsidRDefault="00D37A4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D37A44">
              <w:rPr>
                <w:rFonts w:hAnsi="Times New Roman"/>
                <w:kern w:val="0"/>
                <w:sz w:val="28"/>
                <w:szCs w:val="28"/>
                <w:lang w:val="uk-UA" w:bidi="ar-SA"/>
              </w:rPr>
              <w:t>Уповноваженими органами виконавчої влади у сфері поводження з відходами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D37A44">
              <w:rPr>
                <w:rFonts w:hAnsi="Times New Roman"/>
                <w:kern w:val="0"/>
                <w:sz w:val="28"/>
                <w:szCs w:val="28"/>
                <w:lang w:val="uk-UA" w:bidi="ar-SA"/>
              </w:rPr>
              <w:t>, центральний орган виконавчої влади, що реалізує державну політику у сфері санітарного та епідемічного благополуччя населення,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інші органи виконавчої влади відповідно до їх компетенції.</w:t>
            </w:r>
          </w:p>
          <w:p w14:paraId="0DA29F0F" w14:textId="77777777" w:rsidR="00D37A44" w:rsidRPr="00842DE5" w:rsidRDefault="00D37A44" w:rsidP="00B66157">
            <w:pPr>
              <w:shd w:val="clear" w:color="auto" w:fill="FFFFFF"/>
              <w:spacing w:line="276" w:lineRule="auto"/>
              <w:ind w:firstLine="709"/>
              <w:jc w:val="both"/>
              <w:rPr>
                <w:rFonts w:hAnsi="Times New Roman"/>
                <w:b/>
                <w:bCs/>
                <w:kern w:val="0"/>
                <w:sz w:val="28"/>
                <w:szCs w:val="28"/>
                <w:lang w:val="uk-UA" w:bidi="ar-SA"/>
              </w:rPr>
            </w:pPr>
          </w:p>
        </w:tc>
      </w:tr>
      <w:tr w:rsidR="00D37A44" w:rsidRPr="00D91F1C" w14:paraId="5802C8C9"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A92B807" w14:textId="77777777"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rStyle w:val="rvts9"/>
                <w:b/>
                <w:bCs/>
                <w:color w:val="000000"/>
                <w:sz w:val="28"/>
                <w:szCs w:val="28"/>
                <w:lang w:val="uk-UA"/>
              </w:rPr>
              <w:t>Стаття 23</w:t>
            </w:r>
            <w:r w:rsidRPr="00D37A44">
              <w:rPr>
                <w:rStyle w:val="rvts37"/>
                <w:b/>
                <w:bCs/>
                <w:color w:val="000000"/>
                <w:sz w:val="28"/>
                <w:szCs w:val="28"/>
                <w:vertAlign w:val="superscript"/>
                <w:lang w:val="uk-UA"/>
              </w:rPr>
              <w:t>-2</w:t>
            </w:r>
            <w:r w:rsidRPr="00D37A44">
              <w:rPr>
                <w:rStyle w:val="rvts9"/>
                <w:b/>
                <w:bCs/>
                <w:color w:val="000000"/>
                <w:sz w:val="28"/>
                <w:szCs w:val="28"/>
                <w:lang w:val="uk-UA"/>
              </w:rPr>
              <w:t>. </w:t>
            </w:r>
            <w:r w:rsidRPr="00D37A44">
              <w:rPr>
                <w:color w:val="000000"/>
                <w:sz w:val="28"/>
                <w:szCs w:val="28"/>
                <w:lang w:val="uk-UA"/>
              </w:rPr>
              <w:t xml:space="preserve">Компетенція центрального органу виконавчої влади, що реалізує державну політику із здійснення державного </w:t>
            </w:r>
            <w:r w:rsidRPr="00792F55">
              <w:rPr>
                <w:i/>
                <w:iCs/>
                <w:color w:val="000000"/>
                <w:sz w:val="28"/>
                <w:szCs w:val="28"/>
                <w:lang w:val="uk-UA"/>
              </w:rPr>
              <w:t xml:space="preserve">нагляду (контролю) у сфері охорони </w:t>
            </w:r>
            <w:r w:rsidRPr="00792F55">
              <w:rPr>
                <w:i/>
                <w:iCs/>
                <w:color w:val="000000"/>
                <w:sz w:val="28"/>
                <w:szCs w:val="28"/>
                <w:lang w:val="uk-UA"/>
              </w:rPr>
              <w:lastRenderedPageBreak/>
              <w:t>навколишнього природного середовища, раціонального використання, відтворення і охорони природних ресурсів</w:t>
            </w:r>
            <w:r w:rsidRPr="00D37A44">
              <w:rPr>
                <w:color w:val="000000"/>
                <w:sz w:val="28"/>
                <w:szCs w:val="28"/>
                <w:lang w:val="uk-UA"/>
              </w:rPr>
              <w:t>, у сфері поводження з відходами</w:t>
            </w:r>
          </w:p>
          <w:p w14:paraId="79AAB4CA" w14:textId="77777777" w:rsidR="00D37A44" w:rsidRPr="00D37A44"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7" w:name="n385"/>
            <w:bookmarkEnd w:id="87"/>
            <w:r w:rsidRPr="00D37A44">
              <w:rPr>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w:t>
            </w:r>
            <w:r w:rsidRPr="00792F55">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D37A44">
              <w:rPr>
                <w:color w:val="000000"/>
                <w:sz w:val="28"/>
                <w:szCs w:val="28"/>
                <w:lang w:val="uk-UA"/>
              </w:rPr>
              <w:t>,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2BA9F81A" w14:textId="600B1A4F" w:rsid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88" w:name="n386"/>
            <w:bookmarkStart w:id="89" w:name="n398"/>
            <w:bookmarkEnd w:id="88"/>
            <w:bookmarkEnd w:id="89"/>
            <w:r>
              <w:rPr>
                <w:color w:val="000000"/>
                <w:sz w:val="28"/>
                <w:szCs w:val="28"/>
                <w:lang w:val="uk-UA"/>
              </w:rPr>
              <w:t>….</w:t>
            </w:r>
          </w:p>
          <w:p w14:paraId="24FD381F" w14:textId="1D2FC42A" w:rsidR="00792F55" w:rsidRPr="00792F55" w:rsidRDefault="00792F55" w:rsidP="00B66157">
            <w:pPr>
              <w:pStyle w:val="rvps2"/>
              <w:shd w:val="clear" w:color="auto" w:fill="FFFFFF"/>
              <w:spacing w:before="0" w:beforeAutospacing="0" w:after="150" w:afterAutospacing="0" w:line="276" w:lineRule="auto"/>
              <w:ind w:firstLine="450"/>
              <w:jc w:val="both"/>
              <w:rPr>
                <w:i/>
                <w:iCs/>
                <w:color w:val="000000"/>
                <w:sz w:val="28"/>
                <w:szCs w:val="28"/>
                <w:shd w:val="clear" w:color="auto" w:fill="FFFFFF"/>
                <w:lang w:val="uk-UA"/>
              </w:rPr>
            </w:pPr>
            <w:r w:rsidRPr="00792F55">
              <w:rPr>
                <w:i/>
                <w:iCs/>
                <w:color w:val="000000"/>
                <w:sz w:val="28"/>
                <w:szCs w:val="28"/>
                <w:shd w:val="clear" w:color="auto" w:fill="FFFFFF"/>
                <w:lang w:val="uk-UA"/>
              </w:rPr>
              <w:t>г) перевезення небезпечних відходів територією України та за транскордонним перевезенням відходів;</w:t>
            </w:r>
          </w:p>
          <w:p w14:paraId="4C852EC3" w14:textId="408D02E2"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shd w:val="clear" w:color="auto" w:fill="FFFFFF"/>
                <w:lang w:val="uk-UA"/>
              </w:rPr>
              <w:t>…</w:t>
            </w:r>
          </w:p>
          <w:p w14:paraId="0FAFB356" w14:textId="329FD69C" w:rsidR="00D37A44" w:rsidRPr="00792F55" w:rsidRDefault="00D37A4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lastRenderedPageBreak/>
              <w:t xml:space="preserve">Центральний орган виконавчої влади, що реалізує державну політику із здійснення державного </w:t>
            </w:r>
            <w:r w:rsidRPr="00792F55">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D37A44">
              <w:rPr>
                <w:color w:val="000000"/>
                <w:sz w:val="28"/>
                <w:szCs w:val="28"/>
                <w:lang w:val="uk-UA"/>
              </w:rPr>
              <w:t>, здійснює також інші повноваження, передбачені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E758593" w14:textId="6CDE6277" w:rsidR="00792F55" w:rsidRPr="00D37A44"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rStyle w:val="rvts9"/>
                <w:b/>
                <w:bCs/>
                <w:color w:val="000000"/>
                <w:sz w:val="28"/>
                <w:szCs w:val="28"/>
                <w:lang w:val="uk-UA"/>
              </w:rPr>
              <w:lastRenderedPageBreak/>
              <w:t>Стаття 23</w:t>
            </w:r>
            <w:r w:rsidRPr="00D37A44">
              <w:rPr>
                <w:rStyle w:val="rvts37"/>
                <w:b/>
                <w:bCs/>
                <w:color w:val="000000"/>
                <w:sz w:val="28"/>
                <w:szCs w:val="28"/>
                <w:vertAlign w:val="superscript"/>
                <w:lang w:val="uk-UA"/>
              </w:rPr>
              <w:t>-2</w:t>
            </w:r>
            <w:r w:rsidRPr="00D37A44">
              <w:rPr>
                <w:rStyle w:val="rvts9"/>
                <w:b/>
                <w:bCs/>
                <w:color w:val="000000"/>
                <w:sz w:val="28"/>
                <w:szCs w:val="28"/>
                <w:lang w:val="uk-UA"/>
              </w:rPr>
              <w:t>. </w:t>
            </w:r>
            <w:r w:rsidRPr="00D37A44">
              <w:rPr>
                <w:color w:val="000000"/>
                <w:sz w:val="28"/>
                <w:szCs w:val="28"/>
                <w:lang w:val="uk-UA"/>
              </w:rPr>
              <w:t xml:space="preserve">Компетенція центрального органу виконавчої влади, що реалізує державну політику із </w:t>
            </w:r>
            <w:r w:rsidRPr="00D37A44">
              <w:rPr>
                <w:color w:val="000000"/>
                <w:sz w:val="28"/>
                <w:szCs w:val="28"/>
                <w:lang w:val="uk-UA"/>
              </w:rPr>
              <w:lastRenderedPageBreak/>
              <w:t xml:space="preserve">здійснення державного </w:t>
            </w:r>
            <w:r w:rsidR="00C630F4">
              <w:rPr>
                <w:b/>
                <w:bCs/>
                <w:sz w:val="28"/>
                <w:szCs w:val="28"/>
                <w:lang w:val="uk-UA"/>
              </w:rPr>
              <w:t>екологічного контролю</w:t>
            </w:r>
            <w:r w:rsidRPr="00D37A44">
              <w:rPr>
                <w:color w:val="000000"/>
                <w:sz w:val="28"/>
                <w:szCs w:val="28"/>
                <w:lang w:val="uk-UA"/>
              </w:rPr>
              <w:t xml:space="preserve"> у сфері поводження з відходами</w:t>
            </w:r>
          </w:p>
          <w:p w14:paraId="5AF5D112" w14:textId="77777777" w:rsid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1527A0C8" w14:textId="77777777" w:rsid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2D925CCD" w14:textId="4E5438F9" w:rsidR="00792F55" w:rsidRPr="00D37A44"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37A44">
              <w:rPr>
                <w:color w:val="000000"/>
                <w:sz w:val="28"/>
                <w:szCs w:val="28"/>
                <w:lang w:val="uk-UA"/>
              </w:rPr>
              <w:t xml:space="preserve">До компетенції центрального органу виконавчої влади, що реалізує державну політику із здійснення державного </w:t>
            </w:r>
            <w:r w:rsidR="00C630F4">
              <w:rPr>
                <w:b/>
                <w:bCs/>
                <w:sz w:val="28"/>
                <w:szCs w:val="28"/>
                <w:lang w:val="uk-UA"/>
              </w:rPr>
              <w:t>екологічного контролю</w:t>
            </w:r>
            <w:r w:rsidRPr="00D37A44">
              <w:rPr>
                <w:color w:val="000000"/>
                <w:sz w:val="28"/>
                <w:szCs w:val="28"/>
                <w:lang w:val="uk-UA"/>
              </w:rPr>
              <w:t xml:space="preserve">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p w14:paraId="62FEFCD0" w14:textId="1EB1DC10" w:rsid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285423DC" w14:textId="798FCAB7" w:rsidR="00792F55" w:rsidRPr="00792F55" w:rsidRDefault="00792F55" w:rsidP="00B66157">
            <w:pPr>
              <w:pStyle w:val="rvps2"/>
              <w:shd w:val="clear" w:color="auto" w:fill="FFFFFF"/>
              <w:spacing w:before="0" w:beforeAutospacing="0" w:after="150" w:afterAutospacing="0" w:line="276" w:lineRule="auto"/>
              <w:ind w:firstLine="450"/>
              <w:jc w:val="both"/>
              <w:rPr>
                <w:b/>
                <w:bCs/>
                <w:sz w:val="28"/>
                <w:szCs w:val="28"/>
                <w:lang w:val="uk-UA"/>
              </w:rPr>
            </w:pPr>
            <w:r w:rsidRPr="00792F55">
              <w:rPr>
                <w:b/>
                <w:bCs/>
                <w:sz w:val="28"/>
                <w:szCs w:val="28"/>
                <w:lang w:val="uk-UA"/>
              </w:rPr>
              <w:t>г) збирання, перевезення, зберігання, оброблення, утилізація, знешкодження, видалення, захоронення відходів, у тому числі небезпечних, на території України;</w:t>
            </w:r>
          </w:p>
          <w:p w14:paraId="1C60D1AF" w14:textId="7B53FC83" w:rsid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sz w:val="28"/>
                <w:szCs w:val="28"/>
                <w:lang w:val="uk-UA"/>
              </w:rPr>
              <w:lastRenderedPageBreak/>
              <w:t>…</w:t>
            </w:r>
          </w:p>
          <w:p w14:paraId="15D06F2F" w14:textId="638F9495" w:rsidR="00792F55" w:rsidRDefault="00792F55" w:rsidP="00B66157">
            <w:pPr>
              <w:shd w:val="clear" w:color="auto" w:fill="FFFFFF"/>
              <w:spacing w:line="276" w:lineRule="auto"/>
              <w:ind w:firstLine="709"/>
              <w:jc w:val="both"/>
              <w:rPr>
                <w:sz w:val="28"/>
                <w:szCs w:val="28"/>
                <w:lang w:val="uk-UA"/>
              </w:rPr>
            </w:pPr>
            <w:r w:rsidRPr="00D37A44">
              <w:rPr>
                <w:sz w:val="28"/>
                <w:szCs w:val="28"/>
                <w:lang w:val="uk-UA"/>
              </w:rPr>
              <w:t>Центральний</w:t>
            </w:r>
            <w:r w:rsidRPr="00D37A44">
              <w:rPr>
                <w:sz w:val="28"/>
                <w:szCs w:val="28"/>
                <w:lang w:val="uk-UA"/>
              </w:rPr>
              <w:t xml:space="preserve"> </w:t>
            </w:r>
            <w:r w:rsidRPr="00D37A44">
              <w:rPr>
                <w:sz w:val="28"/>
                <w:szCs w:val="28"/>
                <w:lang w:val="uk-UA"/>
              </w:rPr>
              <w:t>орган</w:t>
            </w:r>
            <w:r w:rsidRPr="00D37A44">
              <w:rPr>
                <w:sz w:val="28"/>
                <w:szCs w:val="28"/>
                <w:lang w:val="uk-UA"/>
              </w:rPr>
              <w:t xml:space="preserve"> </w:t>
            </w:r>
            <w:r w:rsidRPr="00D37A44">
              <w:rPr>
                <w:sz w:val="28"/>
                <w:szCs w:val="28"/>
                <w:lang w:val="uk-UA"/>
              </w:rPr>
              <w:t>виконавчої</w:t>
            </w:r>
            <w:r w:rsidRPr="00D37A44">
              <w:rPr>
                <w:sz w:val="28"/>
                <w:szCs w:val="28"/>
                <w:lang w:val="uk-UA"/>
              </w:rPr>
              <w:t xml:space="preserve"> </w:t>
            </w:r>
            <w:r w:rsidRPr="00D37A44">
              <w:rPr>
                <w:sz w:val="28"/>
                <w:szCs w:val="28"/>
                <w:lang w:val="uk-UA"/>
              </w:rPr>
              <w:t>влади</w:t>
            </w:r>
            <w:r w:rsidRPr="00D37A44">
              <w:rPr>
                <w:sz w:val="28"/>
                <w:szCs w:val="28"/>
                <w:lang w:val="uk-UA"/>
              </w:rPr>
              <w:t xml:space="preserve">, </w:t>
            </w:r>
            <w:r w:rsidRPr="00D37A44">
              <w:rPr>
                <w:sz w:val="28"/>
                <w:szCs w:val="28"/>
                <w:lang w:val="uk-UA"/>
              </w:rPr>
              <w:t>що</w:t>
            </w:r>
            <w:r w:rsidRPr="00D37A44">
              <w:rPr>
                <w:sz w:val="28"/>
                <w:szCs w:val="28"/>
                <w:lang w:val="uk-UA"/>
              </w:rPr>
              <w:t xml:space="preserve"> </w:t>
            </w:r>
            <w:r w:rsidRPr="00D37A44">
              <w:rPr>
                <w:sz w:val="28"/>
                <w:szCs w:val="28"/>
                <w:lang w:val="uk-UA"/>
              </w:rPr>
              <w:t>реалізує</w:t>
            </w:r>
            <w:r w:rsidRPr="00D37A44">
              <w:rPr>
                <w:sz w:val="28"/>
                <w:szCs w:val="28"/>
                <w:lang w:val="uk-UA"/>
              </w:rPr>
              <w:t xml:space="preserve"> </w:t>
            </w:r>
            <w:r w:rsidRPr="00D37A44">
              <w:rPr>
                <w:sz w:val="28"/>
                <w:szCs w:val="28"/>
                <w:lang w:val="uk-UA"/>
              </w:rPr>
              <w:t>державну</w:t>
            </w:r>
            <w:r w:rsidRPr="00D37A44">
              <w:rPr>
                <w:sz w:val="28"/>
                <w:szCs w:val="28"/>
                <w:lang w:val="uk-UA"/>
              </w:rPr>
              <w:t xml:space="preserve"> </w:t>
            </w:r>
            <w:r w:rsidRPr="00D37A44">
              <w:rPr>
                <w:sz w:val="28"/>
                <w:szCs w:val="28"/>
                <w:lang w:val="uk-UA"/>
              </w:rPr>
              <w:t>політику</w:t>
            </w:r>
            <w:r w:rsidRPr="00D37A44">
              <w:rPr>
                <w:sz w:val="28"/>
                <w:szCs w:val="28"/>
                <w:lang w:val="uk-UA"/>
              </w:rPr>
              <w:t xml:space="preserve"> </w:t>
            </w:r>
            <w:r w:rsidRPr="00D37A44">
              <w:rPr>
                <w:sz w:val="28"/>
                <w:szCs w:val="28"/>
                <w:lang w:val="uk-UA"/>
              </w:rPr>
              <w:t>із</w:t>
            </w:r>
            <w:r w:rsidRPr="00D37A44">
              <w:rPr>
                <w:sz w:val="28"/>
                <w:szCs w:val="28"/>
                <w:lang w:val="uk-UA"/>
              </w:rPr>
              <w:t xml:space="preserve"> </w:t>
            </w:r>
            <w:r w:rsidRPr="00D37A44">
              <w:rPr>
                <w:sz w:val="28"/>
                <w:szCs w:val="28"/>
                <w:lang w:val="uk-UA"/>
              </w:rPr>
              <w:t>здійснення</w:t>
            </w:r>
            <w:r w:rsidRPr="00D37A44">
              <w:rPr>
                <w:sz w:val="28"/>
                <w:szCs w:val="28"/>
                <w:lang w:val="uk-UA"/>
              </w:rPr>
              <w:t xml:space="preserve"> </w:t>
            </w:r>
            <w:r w:rsidRPr="00D37A44">
              <w:rPr>
                <w:sz w:val="28"/>
                <w:szCs w:val="28"/>
                <w:lang w:val="uk-UA"/>
              </w:rPr>
              <w:t>державного</w:t>
            </w:r>
            <w:r w:rsidRPr="00155791">
              <w:rPr>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D37A44">
              <w:rPr>
                <w:sz w:val="28"/>
                <w:szCs w:val="28"/>
                <w:lang w:val="uk-UA"/>
              </w:rPr>
              <w:t xml:space="preserve">, </w:t>
            </w:r>
            <w:r w:rsidRPr="00D37A44">
              <w:rPr>
                <w:sz w:val="28"/>
                <w:szCs w:val="28"/>
                <w:lang w:val="uk-UA"/>
              </w:rPr>
              <w:t>здійснює</w:t>
            </w:r>
            <w:r w:rsidRPr="00D37A44">
              <w:rPr>
                <w:sz w:val="28"/>
                <w:szCs w:val="28"/>
                <w:lang w:val="uk-UA"/>
              </w:rPr>
              <w:t xml:space="preserve"> </w:t>
            </w:r>
            <w:r w:rsidRPr="00D37A44">
              <w:rPr>
                <w:sz w:val="28"/>
                <w:szCs w:val="28"/>
                <w:lang w:val="uk-UA"/>
              </w:rPr>
              <w:t>також</w:t>
            </w:r>
            <w:r w:rsidRPr="00D37A44">
              <w:rPr>
                <w:sz w:val="28"/>
                <w:szCs w:val="28"/>
                <w:lang w:val="uk-UA"/>
              </w:rPr>
              <w:t xml:space="preserve"> </w:t>
            </w:r>
            <w:r w:rsidRPr="00D37A44">
              <w:rPr>
                <w:sz w:val="28"/>
                <w:szCs w:val="28"/>
                <w:lang w:val="uk-UA"/>
              </w:rPr>
              <w:t>інші</w:t>
            </w:r>
            <w:r w:rsidRPr="00D37A44">
              <w:rPr>
                <w:sz w:val="28"/>
                <w:szCs w:val="28"/>
                <w:lang w:val="uk-UA"/>
              </w:rPr>
              <w:t xml:space="preserve"> </w:t>
            </w:r>
            <w:r w:rsidRPr="00D37A44">
              <w:rPr>
                <w:sz w:val="28"/>
                <w:szCs w:val="28"/>
                <w:lang w:val="uk-UA"/>
              </w:rPr>
              <w:t>повноваження</w:t>
            </w:r>
            <w:r w:rsidRPr="00D37A44">
              <w:rPr>
                <w:sz w:val="28"/>
                <w:szCs w:val="28"/>
                <w:lang w:val="uk-UA"/>
              </w:rPr>
              <w:t xml:space="preserve">, </w:t>
            </w:r>
            <w:r w:rsidRPr="00D37A44">
              <w:rPr>
                <w:sz w:val="28"/>
                <w:szCs w:val="28"/>
                <w:lang w:val="uk-UA"/>
              </w:rPr>
              <w:t>передбачені</w:t>
            </w:r>
            <w:r w:rsidRPr="00D37A44">
              <w:rPr>
                <w:sz w:val="28"/>
                <w:szCs w:val="28"/>
                <w:lang w:val="uk-UA"/>
              </w:rPr>
              <w:t xml:space="preserve"> </w:t>
            </w:r>
            <w:r w:rsidRPr="00D37A44">
              <w:rPr>
                <w:sz w:val="28"/>
                <w:szCs w:val="28"/>
                <w:lang w:val="uk-UA"/>
              </w:rPr>
              <w:t>законом</w:t>
            </w:r>
            <w:r w:rsidRPr="00D37A44">
              <w:rPr>
                <w:sz w:val="28"/>
                <w:szCs w:val="28"/>
                <w:lang w:val="uk-UA"/>
              </w:rPr>
              <w:t>.</w:t>
            </w:r>
          </w:p>
          <w:p w14:paraId="36D96BD5" w14:textId="77777777" w:rsidR="00792F55" w:rsidRDefault="00792F55" w:rsidP="00B66157">
            <w:pPr>
              <w:shd w:val="clear" w:color="auto" w:fill="FFFFFF"/>
              <w:spacing w:line="276" w:lineRule="auto"/>
              <w:ind w:firstLine="709"/>
              <w:jc w:val="both"/>
              <w:rPr>
                <w:sz w:val="28"/>
                <w:szCs w:val="28"/>
                <w:lang w:val="uk-UA"/>
              </w:rPr>
            </w:pPr>
          </w:p>
          <w:p w14:paraId="627FB2FF" w14:textId="77777777" w:rsidR="00D37A44" w:rsidRPr="00842DE5" w:rsidRDefault="00D37A44" w:rsidP="00B66157">
            <w:pPr>
              <w:shd w:val="clear" w:color="auto" w:fill="FFFFFF"/>
              <w:spacing w:line="276" w:lineRule="auto"/>
              <w:ind w:firstLine="709"/>
              <w:jc w:val="both"/>
              <w:rPr>
                <w:rFonts w:hAnsi="Times New Roman"/>
                <w:b/>
                <w:bCs/>
                <w:kern w:val="0"/>
                <w:sz w:val="28"/>
                <w:szCs w:val="28"/>
                <w:lang w:val="uk-UA" w:bidi="ar-SA"/>
              </w:rPr>
            </w:pPr>
          </w:p>
        </w:tc>
      </w:tr>
      <w:tr w:rsidR="00D37A44" w:rsidRPr="00FC6E32" w14:paraId="160C1B1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E95C857" w14:textId="6A1979DD"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rStyle w:val="rvts9"/>
                <w:b/>
                <w:bCs/>
                <w:color w:val="000000"/>
                <w:sz w:val="28"/>
                <w:szCs w:val="28"/>
                <w:lang w:val="uk-UA"/>
              </w:rPr>
              <w:lastRenderedPageBreak/>
              <w:t>Стаття 37. </w:t>
            </w:r>
            <w:r w:rsidRPr="00792F55">
              <w:rPr>
                <w:color w:val="000000"/>
                <w:sz w:val="28"/>
                <w:szCs w:val="28"/>
                <w:lang w:val="uk-UA"/>
              </w:rPr>
              <w:t>Контроль у сфері поводження з відходами</w:t>
            </w:r>
            <w:bookmarkStart w:id="90" w:name="n574"/>
            <w:bookmarkEnd w:id="90"/>
          </w:p>
          <w:p w14:paraId="13338DEC"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91" w:name="n575"/>
            <w:bookmarkEnd w:id="91"/>
            <w:r w:rsidRPr="00792F55">
              <w:rPr>
                <w:color w:val="000000"/>
                <w:sz w:val="28"/>
                <w:szCs w:val="28"/>
                <w:lang w:val="uk-UA"/>
              </w:rPr>
              <w:t xml:space="preserve">Контроль у сфері поводження з відходами здійснюють центральний орган виконавчої влади, що реалізує державну політику із здійснення державного </w:t>
            </w:r>
            <w:r w:rsidRPr="00792F55">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792F55">
              <w:rPr>
                <w:color w:val="000000"/>
                <w:sz w:val="28"/>
                <w:szCs w:val="28"/>
                <w:lang w:val="uk-UA"/>
              </w:rPr>
              <w:t>,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p w14:paraId="106806B7" w14:textId="2E04E18F" w:rsidR="00D37A44" w:rsidRPr="00842DE5" w:rsidRDefault="00792F55" w:rsidP="00B66157">
            <w:pPr>
              <w:pStyle w:val="rvps2"/>
              <w:shd w:val="clear" w:color="auto" w:fill="FFFFFF"/>
              <w:spacing w:before="0" w:beforeAutospacing="0" w:after="150" w:afterAutospacing="0" w:line="276" w:lineRule="auto"/>
              <w:ind w:firstLine="450"/>
              <w:jc w:val="both"/>
              <w:rPr>
                <w:b/>
                <w:bCs/>
                <w:sz w:val="28"/>
                <w:szCs w:val="28"/>
                <w:lang w:val="uk-UA"/>
              </w:rPr>
            </w:pPr>
            <w:bookmarkStart w:id="92" w:name="n576"/>
            <w:bookmarkEnd w:id="92"/>
            <w:r w:rsidRPr="00792F55">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C7276A7"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rStyle w:val="rvts9"/>
                <w:b/>
                <w:bCs/>
                <w:color w:val="000000"/>
                <w:sz w:val="28"/>
                <w:szCs w:val="28"/>
                <w:lang w:val="uk-UA"/>
              </w:rPr>
              <w:t>Стаття 37. </w:t>
            </w:r>
            <w:r w:rsidRPr="00792F55">
              <w:rPr>
                <w:color w:val="000000"/>
                <w:sz w:val="28"/>
                <w:szCs w:val="28"/>
                <w:lang w:val="uk-UA"/>
              </w:rPr>
              <w:t>Контроль у сфері поводження з відходами</w:t>
            </w:r>
          </w:p>
          <w:p w14:paraId="2E3EC8B3" w14:textId="49E84EC5"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color w:val="000000"/>
                <w:sz w:val="28"/>
                <w:szCs w:val="28"/>
                <w:lang w:val="uk-UA"/>
              </w:rPr>
              <w:t xml:space="preserve">Контроль у сфері поводження з відходами здійснюють центральний орган виконавчої влади, що реалізує державну політику із здійснення державного </w:t>
            </w:r>
            <w:r w:rsidR="00C630F4">
              <w:rPr>
                <w:b/>
                <w:bCs/>
                <w:sz w:val="28"/>
                <w:szCs w:val="28"/>
                <w:lang w:val="uk-UA"/>
              </w:rPr>
              <w:t>екологічного контролю</w:t>
            </w:r>
            <w:r w:rsidRPr="00792F55">
              <w:rPr>
                <w:color w:val="000000"/>
                <w:sz w:val="28"/>
                <w:szCs w:val="28"/>
                <w:lang w:val="uk-UA"/>
              </w:rPr>
              <w:t>,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p w14:paraId="01D651C8" w14:textId="1F4D57F3" w:rsidR="00D37A44" w:rsidRPr="00842DE5" w:rsidRDefault="00792F55" w:rsidP="00B66157">
            <w:pPr>
              <w:shd w:val="clear" w:color="auto" w:fill="FFFFFF"/>
              <w:spacing w:line="276" w:lineRule="auto"/>
              <w:ind w:firstLine="709"/>
              <w:jc w:val="both"/>
              <w:rPr>
                <w:rFonts w:hAnsi="Times New Roman"/>
                <w:b/>
                <w:bCs/>
                <w:kern w:val="0"/>
                <w:sz w:val="28"/>
                <w:szCs w:val="28"/>
                <w:lang w:val="uk-UA" w:bidi="ar-SA"/>
              </w:rPr>
            </w:pPr>
            <w:r w:rsidRPr="00792F55">
              <w:rPr>
                <w:b/>
                <w:bCs/>
                <w:sz w:val="28"/>
                <w:szCs w:val="28"/>
                <w:lang w:val="uk-UA"/>
              </w:rPr>
              <w:t>…</w:t>
            </w:r>
            <w:r w:rsidRPr="00792F55">
              <w:rPr>
                <w:b/>
                <w:bCs/>
                <w:sz w:val="28"/>
                <w:szCs w:val="28"/>
                <w:lang w:val="uk-UA"/>
              </w:rPr>
              <w:t>.</w:t>
            </w:r>
          </w:p>
        </w:tc>
      </w:tr>
      <w:tr w:rsidR="00792F55" w:rsidRPr="00FC6E32" w14:paraId="6044E6D5"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1673ABB" w14:textId="3D52450C" w:rsidR="00792F55" w:rsidRPr="00842DE5" w:rsidRDefault="008E7778" w:rsidP="00B66157">
            <w:pPr>
              <w:shd w:val="clear" w:color="auto" w:fill="FFFFFF"/>
              <w:spacing w:line="276" w:lineRule="auto"/>
              <w:ind w:firstLine="709"/>
              <w:jc w:val="center"/>
              <w:rPr>
                <w:rFonts w:hAnsi="Times New Roman"/>
                <w:b/>
                <w:bCs/>
                <w:kern w:val="0"/>
                <w:sz w:val="28"/>
                <w:szCs w:val="28"/>
                <w:lang w:val="uk-UA" w:bidi="ar-SA"/>
              </w:rPr>
            </w:pPr>
            <w:hyperlink r:id="rId101" w:tgtFrame="_blank" w:history="1">
              <w:r w:rsidR="00792F55" w:rsidRPr="00792F55">
                <w:rPr>
                  <w:rStyle w:val="a3"/>
                  <w:b/>
                  <w:color w:val="000000" w:themeColor="text1"/>
                  <w:sz w:val="28"/>
                  <w:szCs w:val="28"/>
                  <w:u w:val="none"/>
                  <w:shd w:val="clear" w:color="auto" w:fill="FFFFFF"/>
                  <w:lang w:val="uk-UA"/>
                </w:rPr>
                <w:t>Закон</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України</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«Про</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виключну</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морську</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економічну</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зону</w:t>
              </w:r>
              <w:r w:rsidR="00792F55" w:rsidRPr="00792F55">
                <w:rPr>
                  <w:rStyle w:val="a3"/>
                  <w:b/>
                  <w:color w:val="000000" w:themeColor="text1"/>
                  <w:sz w:val="28"/>
                  <w:szCs w:val="28"/>
                  <w:u w:val="none"/>
                  <w:shd w:val="clear" w:color="auto" w:fill="FFFFFF"/>
                  <w:lang w:val="uk-UA"/>
                </w:rPr>
                <w:t xml:space="preserve"> </w:t>
              </w:r>
              <w:r w:rsidR="00792F55" w:rsidRPr="00792F55">
                <w:rPr>
                  <w:rStyle w:val="a3"/>
                  <w:b/>
                  <w:color w:val="000000" w:themeColor="text1"/>
                  <w:sz w:val="28"/>
                  <w:szCs w:val="28"/>
                  <w:u w:val="none"/>
                  <w:shd w:val="clear" w:color="auto" w:fill="FFFFFF"/>
                  <w:lang w:val="uk-UA"/>
                </w:rPr>
                <w:t>України</w:t>
              </w:r>
            </w:hyperlink>
            <w:r w:rsidR="00792F55" w:rsidRPr="00792F55">
              <w:rPr>
                <w:b/>
                <w:color w:val="000000" w:themeColor="text1"/>
                <w:sz w:val="28"/>
                <w:szCs w:val="28"/>
                <w:lang w:val="uk-UA"/>
              </w:rPr>
              <w:t>»</w:t>
            </w:r>
          </w:p>
        </w:tc>
      </w:tr>
      <w:tr w:rsidR="00D37A44" w:rsidRPr="00FC6E32" w14:paraId="4114E6DD"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1A96821"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rStyle w:val="rvts9"/>
                <w:b/>
                <w:bCs/>
                <w:color w:val="000000"/>
                <w:sz w:val="28"/>
                <w:szCs w:val="28"/>
                <w:lang w:val="uk-UA"/>
              </w:rPr>
              <w:t>Стаття 27. </w:t>
            </w:r>
            <w:r w:rsidRPr="00792F55">
              <w:rPr>
                <w:color w:val="000000"/>
                <w:sz w:val="28"/>
                <w:szCs w:val="28"/>
                <w:lang w:val="uk-UA"/>
              </w:rPr>
              <w:t>Органи і посадові особи, уповноважені застосовувати санкції</w:t>
            </w:r>
          </w:p>
          <w:p w14:paraId="1B0C9687"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color w:val="000000"/>
                <w:sz w:val="28"/>
                <w:szCs w:val="28"/>
                <w:lang w:val="uk-UA"/>
              </w:rPr>
              <w:lastRenderedPageBreak/>
              <w:t>Право накладати штрафи, передбачені цим Законом, надається:</w:t>
            </w:r>
          </w:p>
          <w:p w14:paraId="4CF77908" w14:textId="7B2B938B"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93" w:name="n128"/>
            <w:bookmarkEnd w:id="93"/>
            <w:r w:rsidRPr="00792F55">
              <w:rPr>
                <w:color w:val="000000"/>
                <w:sz w:val="28"/>
                <w:szCs w:val="28"/>
                <w:lang w:val="uk-UA"/>
              </w:rPr>
              <w:t>за порушення, передбачені </w:t>
            </w:r>
            <w:hyperlink r:id="rId102" w:anchor="n92" w:history="1">
              <w:r w:rsidRPr="00792F55">
                <w:rPr>
                  <w:rStyle w:val="a3"/>
                  <w:color w:val="006600"/>
                  <w:sz w:val="28"/>
                  <w:szCs w:val="28"/>
                  <w:lang w:val="uk-UA"/>
                </w:rPr>
                <w:t>частиною першою</w:t>
              </w:r>
            </w:hyperlink>
            <w:hyperlink r:id="rId103" w:anchor="n92" w:history="1">
              <w:r w:rsidRPr="00792F55">
                <w:rPr>
                  <w:rStyle w:val="a3"/>
                  <w:color w:val="006600"/>
                  <w:sz w:val="28"/>
                  <w:szCs w:val="28"/>
                  <w:lang w:val="uk-UA"/>
                </w:rPr>
                <w:t> статті 22</w:t>
              </w:r>
            </w:hyperlink>
            <w:r w:rsidRPr="00792F55">
              <w:rPr>
                <w:color w:val="000000"/>
                <w:sz w:val="28"/>
                <w:szCs w:val="28"/>
                <w:lang w:val="uk-UA"/>
              </w:rPr>
              <w:t>, </w:t>
            </w:r>
            <w:hyperlink r:id="rId104" w:anchor="n106" w:history="1">
              <w:r w:rsidRPr="00792F55">
                <w:rPr>
                  <w:rStyle w:val="a3"/>
                  <w:color w:val="006600"/>
                  <w:sz w:val="28"/>
                  <w:szCs w:val="28"/>
                  <w:lang w:val="uk-UA"/>
                </w:rPr>
                <w:t>частиною першою</w:t>
              </w:r>
            </w:hyperlink>
            <w:hyperlink r:id="rId105" w:anchor="n106" w:history="1">
              <w:r w:rsidRPr="00792F55">
                <w:rPr>
                  <w:rStyle w:val="a3"/>
                  <w:color w:val="006600"/>
                  <w:sz w:val="28"/>
                  <w:szCs w:val="28"/>
                  <w:lang w:val="uk-UA"/>
                </w:rPr>
                <w:t> статті 24</w:t>
              </w:r>
            </w:hyperlink>
            <w:r w:rsidRPr="00792F55">
              <w:rPr>
                <w:color w:val="000000"/>
                <w:sz w:val="28"/>
                <w:szCs w:val="28"/>
                <w:lang w:val="uk-UA"/>
              </w:rPr>
              <w:t>, </w:t>
            </w:r>
            <w:hyperlink r:id="rId106" w:anchor="n98" w:history="1">
              <w:r w:rsidRPr="00792F55">
                <w:rPr>
                  <w:rStyle w:val="a3"/>
                  <w:color w:val="006600"/>
                  <w:sz w:val="28"/>
                  <w:szCs w:val="28"/>
                  <w:lang w:val="uk-UA"/>
                </w:rPr>
                <w:t>статтями 23</w:t>
              </w:r>
            </w:hyperlink>
            <w:r w:rsidRPr="00792F55">
              <w:rPr>
                <w:color w:val="000000"/>
                <w:sz w:val="28"/>
                <w:szCs w:val="28"/>
                <w:lang w:val="uk-UA"/>
              </w:rPr>
              <w:t> та </w:t>
            </w:r>
            <w:hyperlink r:id="rId107" w:anchor="n112" w:history="1">
              <w:r w:rsidRPr="00792F55">
                <w:rPr>
                  <w:rStyle w:val="a3"/>
                  <w:color w:val="006600"/>
                  <w:sz w:val="28"/>
                  <w:szCs w:val="28"/>
                  <w:lang w:val="uk-UA"/>
                </w:rPr>
                <w:t>25</w:t>
              </w:r>
            </w:hyperlink>
            <w:r w:rsidRPr="00792F55">
              <w:rPr>
                <w:color w:val="000000"/>
                <w:sz w:val="28"/>
                <w:szCs w:val="28"/>
                <w:lang w:val="uk-UA"/>
              </w:rPr>
              <w:t>, </w:t>
            </w:r>
            <w:hyperlink r:id="rId108" w:anchor="n120" w:history="1">
              <w:r w:rsidRPr="00792F55">
                <w:rPr>
                  <w:rStyle w:val="a3"/>
                  <w:color w:val="006600"/>
                  <w:sz w:val="28"/>
                  <w:szCs w:val="28"/>
                  <w:lang w:val="uk-UA"/>
                </w:rPr>
                <w:t>частиною першою</w:t>
              </w:r>
            </w:hyperlink>
            <w:hyperlink r:id="rId109" w:anchor="n120" w:history="1">
              <w:r w:rsidRPr="00792F55">
                <w:rPr>
                  <w:rStyle w:val="a3"/>
                  <w:color w:val="006600"/>
                  <w:sz w:val="28"/>
                  <w:szCs w:val="28"/>
                  <w:lang w:val="uk-UA"/>
                </w:rPr>
                <w:t> статті 26</w:t>
              </w:r>
            </w:hyperlink>
            <w:r w:rsidRPr="00792F55">
              <w:rPr>
                <w:color w:val="000000"/>
                <w:sz w:val="28"/>
                <w:szCs w:val="28"/>
                <w:lang w:val="uk-UA"/>
              </w:rPr>
              <w:t xml:space="preserve">, - посадовим особам, уповноваженим на те центральним органом виконавчої влади, що реалізує державну політику із здійснення державного </w:t>
            </w:r>
            <w:r w:rsidRPr="00792F55">
              <w:rPr>
                <w:i/>
                <w:iCs/>
                <w:color w:val="000000"/>
                <w:sz w:val="28"/>
                <w:szCs w:val="28"/>
                <w:lang w:val="uk-UA"/>
              </w:rPr>
              <w:t>нагляду (контролю) у сфері охорони навколишнього природного середовища</w:t>
            </w:r>
            <w:r w:rsidRPr="00792F55">
              <w:rPr>
                <w:color w:val="000000"/>
                <w:sz w:val="28"/>
                <w:szCs w:val="28"/>
                <w:lang w:val="uk-UA"/>
              </w:rPr>
              <w:t>;</w:t>
            </w:r>
          </w:p>
          <w:p w14:paraId="51C83315" w14:textId="368EFAF7" w:rsidR="00792F55" w:rsidRPr="00792F55" w:rsidRDefault="00792F5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792F55">
              <w:rPr>
                <w:i/>
                <w:iCs/>
                <w:color w:val="000000"/>
                <w:sz w:val="28"/>
                <w:szCs w:val="28"/>
                <w:shd w:val="clear" w:color="auto" w:fill="FFFFFF"/>
                <w:lang w:val="uk-UA"/>
              </w:rPr>
              <w:t>за порушення, передбачені </w:t>
            </w:r>
            <w:hyperlink r:id="rId110" w:anchor="n106" w:history="1">
              <w:r w:rsidRPr="00792F55">
                <w:rPr>
                  <w:rStyle w:val="a3"/>
                  <w:i/>
                  <w:iCs/>
                  <w:color w:val="006600"/>
                  <w:sz w:val="28"/>
                  <w:szCs w:val="28"/>
                  <w:shd w:val="clear" w:color="auto" w:fill="FFFFFF"/>
                  <w:lang w:val="uk-UA"/>
                </w:rPr>
                <w:t>частиною першою</w:t>
              </w:r>
            </w:hyperlink>
            <w:r w:rsidRPr="00792F55">
              <w:rPr>
                <w:i/>
                <w:iCs/>
                <w:color w:val="000000"/>
                <w:sz w:val="28"/>
                <w:szCs w:val="28"/>
                <w:shd w:val="clear" w:color="auto" w:fill="FFFFFF"/>
                <w:lang w:val="uk-UA"/>
              </w:rPr>
              <w:t> статті 24, - посадовим особам органів рибоохорони;</w:t>
            </w:r>
          </w:p>
          <w:p w14:paraId="4E585D7C" w14:textId="0BE755C8" w:rsidR="00D37A44" w:rsidRPr="00842DE5" w:rsidRDefault="005B144E"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38D727F"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rStyle w:val="rvts9"/>
                <w:b/>
                <w:bCs/>
                <w:color w:val="000000"/>
                <w:sz w:val="28"/>
                <w:szCs w:val="28"/>
                <w:lang w:val="uk-UA"/>
              </w:rPr>
              <w:lastRenderedPageBreak/>
              <w:t>Стаття 27. </w:t>
            </w:r>
            <w:r w:rsidRPr="00792F55">
              <w:rPr>
                <w:color w:val="000000"/>
                <w:sz w:val="28"/>
                <w:szCs w:val="28"/>
                <w:lang w:val="uk-UA"/>
              </w:rPr>
              <w:t>Органи і посадові особи, уповноважені застосовувати санкції</w:t>
            </w:r>
          </w:p>
          <w:p w14:paraId="046E40E4" w14:textId="77777777"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color w:val="000000"/>
                <w:sz w:val="28"/>
                <w:szCs w:val="28"/>
                <w:lang w:val="uk-UA"/>
              </w:rPr>
              <w:lastRenderedPageBreak/>
              <w:t>Право накладати штрафи, передбачені цим Законом, надається:</w:t>
            </w:r>
          </w:p>
          <w:p w14:paraId="14BC1AA3" w14:textId="00DDAE34" w:rsidR="00792F55" w:rsidRPr="00792F55" w:rsidRDefault="00792F5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792F55">
              <w:rPr>
                <w:color w:val="000000"/>
                <w:sz w:val="28"/>
                <w:szCs w:val="28"/>
                <w:lang w:val="uk-UA"/>
              </w:rPr>
              <w:t>за порушення, передбачені </w:t>
            </w:r>
            <w:hyperlink r:id="rId111" w:anchor="n92" w:history="1">
              <w:r w:rsidRPr="00792F55">
                <w:rPr>
                  <w:rStyle w:val="a3"/>
                  <w:color w:val="006600"/>
                  <w:sz w:val="28"/>
                  <w:szCs w:val="28"/>
                  <w:lang w:val="uk-UA"/>
                </w:rPr>
                <w:t>частиною першою</w:t>
              </w:r>
            </w:hyperlink>
            <w:hyperlink r:id="rId112" w:anchor="n92" w:history="1">
              <w:r w:rsidRPr="00792F55">
                <w:rPr>
                  <w:rStyle w:val="a3"/>
                  <w:color w:val="006600"/>
                  <w:sz w:val="28"/>
                  <w:szCs w:val="28"/>
                  <w:lang w:val="uk-UA"/>
                </w:rPr>
                <w:t> статті 22</w:t>
              </w:r>
            </w:hyperlink>
            <w:r w:rsidRPr="00792F55">
              <w:rPr>
                <w:color w:val="000000"/>
                <w:sz w:val="28"/>
                <w:szCs w:val="28"/>
                <w:lang w:val="uk-UA"/>
              </w:rPr>
              <w:t>, </w:t>
            </w:r>
            <w:hyperlink r:id="rId113" w:anchor="n106" w:history="1">
              <w:r w:rsidRPr="00792F55">
                <w:rPr>
                  <w:rStyle w:val="a3"/>
                  <w:color w:val="006600"/>
                  <w:sz w:val="28"/>
                  <w:szCs w:val="28"/>
                  <w:lang w:val="uk-UA"/>
                </w:rPr>
                <w:t>частиною першою</w:t>
              </w:r>
            </w:hyperlink>
            <w:hyperlink r:id="rId114" w:anchor="n106" w:history="1">
              <w:r w:rsidRPr="00792F55">
                <w:rPr>
                  <w:rStyle w:val="a3"/>
                  <w:color w:val="006600"/>
                  <w:sz w:val="28"/>
                  <w:szCs w:val="28"/>
                  <w:lang w:val="uk-UA"/>
                </w:rPr>
                <w:t> статті 24</w:t>
              </w:r>
            </w:hyperlink>
            <w:r w:rsidRPr="00792F55">
              <w:rPr>
                <w:color w:val="000000"/>
                <w:sz w:val="28"/>
                <w:szCs w:val="28"/>
                <w:lang w:val="uk-UA"/>
              </w:rPr>
              <w:t>, </w:t>
            </w:r>
            <w:hyperlink r:id="rId115" w:anchor="n98" w:history="1">
              <w:r w:rsidRPr="00792F55">
                <w:rPr>
                  <w:rStyle w:val="a3"/>
                  <w:color w:val="006600"/>
                  <w:sz w:val="28"/>
                  <w:szCs w:val="28"/>
                  <w:lang w:val="uk-UA"/>
                </w:rPr>
                <w:t>статтями 23</w:t>
              </w:r>
            </w:hyperlink>
            <w:r w:rsidRPr="00792F55">
              <w:rPr>
                <w:color w:val="000000"/>
                <w:sz w:val="28"/>
                <w:szCs w:val="28"/>
                <w:lang w:val="uk-UA"/>
              </w:rPr>
              <w:t> та </w:t>
            </w:r>
            <w:hyperlink r:id="rId116" w:anchor="n112" w:history="1">
              <w:r w:rsidRPr="00792F55">
                <w:rPr>
                  <w:rStyle w:val="a3"/>
                  <w:color w:val="006600"/>
                  <w:sz w:val="28"/>
                  <w:szCs w:val="28"/>
                  <w:lang w:val="uk-UA"/>
                </w:rPr>
                <w:t>25</w:t>
              </w:r>
            </w:hyperlink>
            <w:r w:rsidRPr="00792F55">
              <w:rPr>
                <w:color w:val="000000"/>
                <w:sz w:val="28"/>
                <w:szCs w:val="28"/>
                <w:lang w:val="uk-UA"/>
              </w:rPr>
              <w:t>, </w:t>
            </w:r>
            <w:hyperlink r:id="rId117" w:anchor="n120" w:history="1">
              <w:r w:rsidRPr="00792F55">
                <w:rPr>
                  <w:rStyle w:val="a3"/>
                  <w:color w:val="006600"/>
                  <w:sz w:val="28"/>
                  <w:szCs w:val="28"/>
                  <w:lang w:val="uk-UA"/>
                </w:rPr>
                <w:t>частиною першою</w:t>
              </w:r>
            </w:hyperlink>
            <w:hyperlink r:id="rId118" w:anchor="n120" w:history="1">
              <w:r w:rsidRPr="00792F55">
                <w:rPr>
                  <w:rStyle w:val="a3"/>
                  <w:color w:val="006600"/>
                  <w:sz w:val="28"/>
                  <w:szCs w:val="28"/>
                  <w:lang w:val="uk-UA"/>
                </w:rPr>
                <w:t> статті 26</w:t>
              </w:r>
            </w:hyperlink>
            <w:r w:rsidRPr="00792F55">
              <w:rPr>
                <w:color w:val="000000"/>
                <w:sz w:val="28"/>
                <w:szCs w:val="28"/>
                <w:lang w:val="uk-UA"/>
              </w:rPr>
              <w:t xml:space="preserve">, - посадовим особам, уповноваженим на те центральним органом виконавчої влади, що реалізує державну політику із здійснення державного </w:t>
            </w:r>
            <w:r w:rsidR="00C630F4">
              <w:rPr>
                <w:b/>
                <w:bCs/>
                <w:color w:val="000000" w:themeColor="text1"/>
                <w:sz w:val="28"/>
                <w:szCs w:val="28"/>
                <w:lang w:val="uk-UA"/>
              </w:rPr>
              <w:t>екологічного контролю</w:t>
            </w:r>
            <w:r w:rsidRPr="00792F55">
              <w:rPr>
                <w:color w:val="000000"/>
                <w:sz w:val="28"/>
                <w:szCs w:val="28"/>
                <w:lang w:val="uk-UA"/>
              </w:rPr>
              <w:t>;</w:t>
            </w:r>
          </w:p>
          <w:p w14:paraId="5D9AB97B" w14:textId="77777777" w:rsidR="005B144E" w:rsidRDefault="005B144E" w:rsidP="00B66157">
            <w:pPr>
              <w:pStyle w:val="rvps2"/>
              <w:shd w:val="clear" w:color="auto" w:fill="FFFFFF"/>
              <w:spacing w:before="0" w:beforeAutospacing="0" w:after="0" w:afterAutospacing="0" w:line="276" w:lineRule="auto"/>
              <w:ind w:firstLine="709"/>
              <w:contextualSpacing/>
              <w:jc w:val="both"/>
              <w:rPr>
                <w:rStyle w:val="rvts9"/>
                <w:b/>
                <w:bCs/>
                <w:color w:val="000000" w:themeColor="text1"/>
                <w:sz w:val="28"/>
                <w:szCs w:val="28"/>
                <w:shd w:val="clear" w:color="auto" w:fill="FFFFFF"/>
                <w:lang w:val="uk-UA"/>
              </w:rPr>
            </w:pPr>
          </w:p>
          <w:p w14:paraId="3BE4B63D" w14:textId="1810F52F" w:rsidR="00792F55" w:rsidRPr="00792F55" w:rsidRDefault="00792F55" w:rsidP="00B66157">
            <w:pPr>
              <w:pStyle w:val="rvps2"/>
              <w:shd w:val="clear" w:color="auto" w:fill="FFFFFF"/>
              <w:spacing w:before="0" w:beforeAutospacing="0" w:after="0" w:afterAutospacing="0" w:line="276" w:lineRule="auto"/>
              <w:ind w:firstLine="709"/>
              <w:contextualSpacing/>
              <w:jc w:val="both"/>
              <w:rPr>
                <w:rStyle w:val="rvts9"/>
                <w:b/>
                <w:bCs/>
                <w:color w:val="000000" w:themeColor="text1"/>
                <w:sz w:val="28"/>
                <w:szCs w:val="28"/>
                <w:shd w:val="clear" w:color="auto" w:fill="FFFFFF"/>
                <w:lang w:val="uk-UA"/>
              </w:rPr>
            </w:pPr>
            <w:r w:rsidRPr="00792F55">
              <w:rPr>
                <w:rStyle w:val="rvts9"/>
                <w:b/>
                <w:bCs/>
                <w:color w:val="000000" w:themeColor="text1"/>
                <w:sz w:val="28"/>
                <w:szCs w:val="28"/>
                <w:shd w:val="clear" w:color="auto" w:fill="FFFFFF"/>
                <w:lang w:val="uk-UA"/>
              </w:rPr>
              <w:t>Виключити</w:t>
            </w:r>
          </w:p>
          <w:p w14:paraId="2F072B4D" w14:textId="3EBDB5DA" w:rsidR="00D37A44" w:rsidRPr="00842DE5" w:rsidRDefault="005B144E" w:rsidP="00B66157">
            <w:pPr>
              <w:spacing w:line="276" w:lineRule="auto"/>
              <w:ind w:firstLine="709"/>
              <w:contextualSpacing/>
              <w:jc w:val="both"/>
              <w:rPr>
                <w:rFonts w:hAnsi="Times New Roman"/>
                <w:b/>
                <w:bCs/>
                <w:kern w:val="0"/>
                <w:sz w:val="28"/>
                <w:szCs w:val="28"/>
                <w:lang w:val="uk-UA" w:bidi="ar-SA"/>
              </w:rPr>
            </w:pPr>
            <w:r>
              <w:rPr>
                <w:rFonts w:hAnsi="Times New Roman"/>
                <w:b/>
                <w:bCs/>
                <w:kern w:val="0"/>
                <w:sz w:val="28"/>
                <w:szCs w:val="28"/>
                <w:lang w:val="uk-UA" w:bidi="ar-SA"/>
              </w:rPr>
              <w:t>….</w:t>
            </w:r>
          </w:p>
        </w:tc>
      </w:tr>
      <w:tr w:rsidR="00D37A44" w:rsidRPr="00FC6E32" w14:paraId="4907EE0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4D8759B" w14:textId="77777777" w:rsidR="005B144E" w:rsidRPr="005B144E" w:rsidRDefault="005B14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B144E">
              <w:rPr>
                <w:rFonts w:hAnsi="Times New Roman"/>
                <w:b/>
                <w:bCs/>
                <w:kern w:val="0"/>
                <w:sz w:val="28"/>
                <w:szCs w:val="28"/>
                <w:lang w:val="uk-UA" w:bidi="ar-SA"/>
              </w:rPr>
              <w:lastRenderedPageBreak/>
              <w:t>Стаття 31. </w:t>
            </w:r>
            <w:r w:rsidRPr="005B144E">
              <w:rPr>
                <w:rFonts w:hAnsi="Times New Roman"/>
                <w:kern w:val="0"/>
                <w:sz w:val="28"/>
                <w:szCs w:val="28"/>
                <w:lang w:val="uk-UA" w:bidi="ar-SA"/>
              </w:rPr>
              <w:t>Охорона суверенних прав України у виключній (морській) економічній зоні</w:t>
            </w:r>
          </w:p>
          <w:p w14:paraId="59E98779" w14:textId="7D9C1362" w:rsidR="00D37A44" w:rsidRPr="00781A8D" w:rsidRDefault="005B14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bidi="ar-SA"/>
              </w:rPr>
            </w:pPr>
            <w:bookmarkStart w:id="94" w:name="n156"/>
            <w:bookmarkEnd w:id="94"/>
            <w:r w:rsidRPr="005B144E">
              <w:rPr>
                <w:rFonts w:hAnsi="Times New Roman"/>
                <w:kern w:val="0"/>
                <w:sz w:val="28"/>
                <w:szCs w:val="28"/>
                <w:lang w:val="uk-UA" w:bidi="ar-SA"/>
              </w:rPr>
              <w:t xml:space="preserve">Охорона суверенних прав України у виключній (морській) економічній зоні та контроль за реалізацією прав і виконанням зобов'язань інших держав, українських та іноземних юридичних і фізичних осіб, міжнародних організацій у ній здійснюється Державною прикордонною службою України, центральним органом виконавчої влади, що реалізує державну політику у сфері рибного господарства, і </w:t>
            </w:r>
            <w:r w:rsidRPr="005B144E">
              <w:rPr>
                <w:rFonts w:hAnsi="Times New Roman"/>
                <w:i/>
                <w:iCs/>
                <w:kern w:val="0"/>
                <w:sz w:val="28"/>
                <w:szCs w:val="28"/>
                <w:lang w:val="uk-UA" w:bidi="ar-SA"/>
              </w:rPr>
              <w:t>центральним органом виконавчої влади, що реалізує державну політику із здійснення державного</w:t>
            </w:r>
            <w:r w:rsidRPr="005B144E">
              <w:rPr>
                <w:rFonts w:hAnsi="Times New Roman"/>
                <w:kern w:val="0"/>
                <w:sz w:val="28"/>
                <w:szCs w:val="28"/>
                <w:lang w:val="uk-UA" w:bidi="ar-SA"/>
              </w:rPr>
              <w:t xml:space="preserve"> </w:t>
            </w:r>
            <w:r w:rsidRPr="005B144E">
              <w:rPr>
                <w:rFonts w:hAnsi="Times New Roman"/>
                <w:i/>
                <w:iCs/>
                <w:kern w:val="0"/>
                <w:sz w:val="28"/>
                <w:szCs w:val="28"/>
                <w:lang w:val="uk-UA" w:bidi="ar-SA"/>
              </w:rPr>
              <w:t xml:space="preserve">нагляду </w:t>
            </w:r>
            <w:r w:rsidRPr="005B144E">
              <w:rPr>
                <w:rFonts w:hAnsi="Times New Roman"/>
                <w:i/>
                <w:iCs/>
                <w:kern w:val="0"/>
                <w:sz w:val="28"/>
                <w:szCs w:val="28"/>
                <w:lang w:val="uk-UA" w:bidi="ar-SA"/>
              </w:rPr>
              <w:lastRenderedPageBreak/>
              <w:t>(контролю) у сфері охорони навколишнього природного середовища</w:t>
            </w:r>
            <w:r w:rsidRPr="005B144E">
              <w:rPr>
                <w:rFonts w:hAnsi="Times New Roman"/>
                <w:kern w:val="0"/>
                <w:sz w:val="28"/>
                <w:szCs w:val="28"/>
                <w:lang w:val="uk-UA" w:bidi="ar-SA"/>
              </w:rPr>
              <w:t xml:space="preserve"> у порядку, що встановлюється Кабінетом Міністрів України, з належним урахуванням інтересів інших держав, передбачених нормами міжнародного права.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2A48045" w14:textId="77777777" w:rsidR="005B144E" w:rsidRPr="005B144E" w:rsidRDefault="005B14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B144E">
              <w:rPr>
                <w:rFonts w:hAnsi="Times New Roman"/>
                <w:b/>
                <w:bCs/>
                <w:kern w:val="0"/>
                <w:sz w:val="28"/>
                <w:szCs w:val="28"/>
                <w:lang w:val="uk-UA" w:bidi="ar-SA"/>
              </w:rPr>
              <w:lastRenderedPageBreak/>
              <w:t>Стаття 31. </w:t>
            </w:r>
            <w:r w:rsidRPr="005B144E">
              <w:rPr>
                <w:rFonts w:hAnsi="Times New Roman"/>
                <w:kern w:val="0"/>
                <w:sz w:val="28"/>
                <w:szCs w:val="28"/>
                <w:lang w:val="uk-UA" w:bidi="ar-SA"/>
              </w:rPr>
              <w:t>Охорона суверенних прав України у виключній (морській) економічній зоні</w:t>
            </w:r>
          </w:p>
          <w:p w14:paraId="6EFF08F7" w14:textId="26D27FAB" w:rsidR="00D37A44" w:rsidRPr="005B144E" w:rsidRDefault="005B14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B144E">
              <w:rPr>
                <w:rFonts w:hAnsi="Times New Roman"/>
                <w:kern w:val="0"/>
                <w:sz w:val="28"/>
                <w:szCs w:val="28"/>
                <w:lang w:val="uk-UA" w:bidi="ar-SA"/>
              </w:rPr>
              <w:t xml:space="preserve">Охорона суверенних прав України у виключній (морській) економічній зоні та контроль за реалізацією прав і виконанням зобов'язань інших держав, українських та іноземних юридичних і фізичних осіб, міжнародних організацій у ній здійснюється Державною прикордонною службою України, центральним органом виконавчої влади, що реалізує державну політику у сфері рибного господарства, і </w:t>
            </w:r>
            <w:r w:rsidRPr="005B144E">
              <w:rPr>
                <w:b/>
                <w:bCs/>
                <w:sz w:val="28"/>
                <w:szCs w:val="28"/>
                <w:lang w:val="uk-UA"/>
              </w:rPr>
              <w:t>центральним</w:t>
            </w:r>
            <w:r w:rsidRPr="005B144E">
              <w:rPr>
                <w:b/>
                <w:bCs/>
                <w:sz w:val="28"/>
                <w:szCs w:val="28"/>
                <w:lang w:val="uk-UA"/>
              </w:rPr>
              <w:t xml:space="preserve"> </w:t>
            </w:r>
            <w:r w:rsidRPr="005B144E">
              <w:rPr>
                <w:b/>
                <w:bCs/>
                <w:sz w:val="28"/>
                <w:szCs w:val="28"/>
                <w:lang w:val="uk-UA"/>
              </w:rPr>
              <w:t>органом</w:t>
            </w:r>
            <w:r w:rsidRPr="005B144E">
              <w:rPr>
                <w:b/>
                <w:bCs/>
                <w:sz w:val="28"/>
                <w:szCs w:val="28"/>
                <w:lang w:val="uk-UA"/>
              </w:rPr>
              <w:t xml:space="preserve"> </w:t>
            </w:r>
            <w:r w:rsidRPr="005B144E">
              <w:rPr>
                <w:b/>
                <w:bCs/>
                <w:sz w:val="28"/>
                <w:szCs w:val="28"/>
                <w:lang w:val="uk-UA"/>
              </w:rPr>
              <w:t>виконавчої</w:t>
            </w:r>
            <w:r w:rsidRPr="005B144E">
              <w:rPr>
                <w:b/>
                <w:bCs/>
                <w:sz w:val="28"/>
                <w:szCs w:val="28"/>
                <w:lang w:val="uk-UA"/>
              </w:rPr>
              <w:t xml:space="preserve"> </w:t>
            </w:r>
            <w:r w:rsidRPr="005B144E">
              <w:rPr>
                <w:b/>
                <w:bCs/>
                <w:sz w:val="28"/>
                <w:szCs w:val="28"/>
                <w:lang w:val="uk-UA"/>
              </w:rPr>
              <w:t>влади</w:t>
            </w:r>
            <w:r w:rsidRPr="005B144E">
              <w:rPr>
                <w:b/>
                <w:bCs/>
                <w:sz w:val="28"/>
                <w:szCs w:val="28"/>
                <w:lang w:val="uk-UA"/>
              </w:rPr>
              <w:t xml:space="preserve">, </w:t>
            </w:r>
            <w:r w:rsidRPr="005B144E">
              <w:rPr>
                <w:b/>
                <w:bCs/>
                <w:sz w:val="28"/>
                <w:szCs w:val="28"/>
                <w:lang w:val="uk-UA"/>
              </w:rPr>
              <w:t>який</w:t>
            </w:r>
            <w:r w:rsidRPr="005B144E">
              <w:rPr>
                <w:b/>
                <w:bCs/>
                <w:sz w:val="28"/>
                <w:szCs w:val="28"/>
                <w:lang w:val="uk-UA"/>
              </w:rPr>
              <w:t xml:space="preserve"> </w:t>
            </w:r>
            <w:r w:rsidRPr="005B144E">
              <w:rPr>
                <w:b/>
                <w:bCs/>
                <w:sz w:val="28"/>
                <w:szCs w:val="28"/>
                <w:lang w:val="uk-UA"/>
              </w:rPr>
              <w:t>реалізує</w:t>
            </w:r>
            <w:r w:rsidRPr="005B144E">
              <w:rPr>
                <w:b/>
                <w:bCs/>
                <w:sz w:val="28"/>
                <w:szCs w:val="28"/>
                <w:lang w:val="uk-UA"/>
              </w:rPr>
              <w:t xml:space="preserve"> </w:t>
            </w:r>
            <w:r w:rsidRPr="005B144E">
              <w:rPr>
                <w:b/>
                <w:bCs/>
                <w:sz w:val="28"/>
                <w:szCs w:val="28"/>
                <w:lang w:val="uk-UA"/>
              </w:rPr>
              <w:t>державну</w:t>
            </w:r>
            <w:r w:rsidRPr="005B144E">
              <w:rPr>
                <w:b/>
                <w:bCs/>
                <w:sz w:val="28"/>
                <w:szCs w:val="28"/>
                <w:lang w:val="uk-UA"/>
              </w:rPr>
              <w:t xml:space="preserve"> </w:t>
            </w:r>
            <w:r w:rsidRPr="005B144E">
              <w:rPr>
                <w:b/>
                <w:bCs/>
                <w:sz w:val="28"/>
                <w:szCs w:val="28"/>
                <w:lang w:val="uk-UA"/>
              </w:rPr>
              <w:t>політику</w:t>
            </w:r>
            <w:r w:rsidRPr="005B144E">
              <w:rPr>
                <w:b/>
                <w:bCs/>
                <w:sz w:val="28"/>
                <w:szCs w:val="28"/>
                <w:lang w:val="uk-UA"/>
              </w:rPr>
              <w:t xml:space="preserve"> </w:t>
            </w:r>
            <w:r w:rsidRPr="005B144E">
              <w:rPr>
                <w:b/>
                <w:bCs/>
                <w:sz w:val="28"/>
                <w:szCs w:val="28"/>
                <w:lang w:val="uk-UA"/>
              </w:rPr>
              <w:t>із</w:t>
            </w:r>
            <w:r w:rsidRPr="005B144E">
              <w:rPr>
                <w:b/>
                <w:bCs/>
                <w:sz w:val="28"/>
                <w:szCs w:val="28"/>
                <w:lang w:val="uk-UA"/>
              </w:rPr>
              <w:t xml:space="preserve"> </w:t>
            </w:r>
            <w:r w:rsidRPr="005B144E">
              <w:rPr>
                <w:b/>
                <w:bCs/>
                <w:sz w:val="28"/>
                <w:szCs w:val="28"/>
                <w:lang w:val="uk-UA"/>
              </w:rPr>
              <w:t>здійснення</w:t>
            </w:r>
            <w:r w:rsidRPr="005B144E">
              <w:rPr>
                <w:b/>
                <w:bCs/>
                <w:sz w:val="28"/>
                <w:szCs w:val="28"/>
                <w:lang w:val="uk-UA"/>
              </w:rPr>
              <w:t xml:space="preserve"> </w:t>
            </w:r>
            <w:r w:rsidRPr="005B144E">
              <w:rPr>
                <w:b/>
                <w:bCs/>
                <w:sz w:val="28"/>
                <w:szCs w:val="28"/>
                <w:lang w:val="uk-UA"/>
              </w:rPr>
              <w:lastRenderedPageBreak/>
              <w:t>державного</w:t>
            </w:r>
            <w:r w:rsidRPr="005B144E">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Pr>
                <w:color w:val="000000" w:themeColor="text1"/>
                <w:sz w:val="28"/>
                <w:szCs w:val="28"/>
                <w:lang w:val="uk-UA"/>
              </w:rPr>
              <w:t xml:space="preserve"> </w:t>
            </w:r>
            <w:r w:rsidRPr="005B144E">
              <w:rPr>
                <w:rFonts w:hAnsi="Times New Roman"/>
                <w:kern w:val="0"/>
                <w:sz w:val="28"/>
                <w:szCs w:val="28"/>
                <w:lang w:val="uk-UA" w:bidi="ar-SA"/>
              </w:rPr>
              <w:t>у порядку, що встановлюється Кабінетом Міністрів України, з належним урахуванням інтересів інших держав, передбачених нормами міжнародного права.</w:t>
            </w:r>
          </w:p>
        </w:tc>
      </w:tr>
      <w:tr w:rsidR="006105B8" w:rsidRPr="00FC6E32" w14:paraId="0569071E"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1930EFB7" w14:textId="44256B8D" w:rsidR="006105B8" w:rsidRPr="00842DE5" w:rsidRDefault="006105B8"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55791">
              <w:rPr>
                <w:b/>
                <w:color w:val="000000" w:themeColor="text1"/>
                <w:sz w:val="28"/>
                <w:szCs w:val="28"/>
                <w:shd w:val="clear" w:color="auto" w:fill="FFFFFF"/>
                <w:lang w:val="uk-UA"/>
              </w:rPr>
              <w:lastRenderedPageBreak/>
              <w:t>Законі</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України</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«Про</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державний</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контроль</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за</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використанням</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та</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охороною</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земель»</w:t>
            </w:r>
          </w:p>
        </w:tc>
      </w:tr>
      <w:tr w:rsidR="00D37A44" w:rsidRPr="00FC6E32" w14:paraId="2228A8E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DC048C4" w14:textId="77777777" w:rsidR="006105B8" w:rsidRPr="006105B8" w:rsidRDefault="006105B8"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6105B8">
              <w:rPr>
                <w:rStyle w:val="rvts9"/>
                <w:b/>
                <w:bCs/>
                <w:color w:val="000000"/>
                <w:sz w:val="28"/>
                <w:szCs w:val="28"/>
                <w:lang w:val="uk-UA"/>
              </w:rPr>
              <w:t>Стаття 5. </w:t>
            </w:r>
            <w:r w:rsidRPr="006105B8">
              <w:rPr>
                <w:color w:val="000000"/>
                <w:sz w:val="28"/>
                <w:szCs w:val="28"/>
                <w:lang w:val="uk-UA"/>
              </w:rPr>
              <w:t>Органи, які здійснюють державний контроль за використанням та охороною земель, дотриманням вимог законодавства України про охорону земель, проведення моніторингу родючості ґрунтів</w:t>
            </w:r>
          </w:p>
          <w:p w14:paraId="64B47918" w14:textId="77777777" w:rsidR="006105B8" w:rsidRPr="006105B8" w:rsidRDefault="006105B8"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95" w:name="n43"/>
            <w:bookmarkEnd w:id="95"/>
            <w:r w:rsidRPr="006105B8">
              <w:rPr>
                <w:color w:val="000000"/>
                <w:sz w:val="28"/>
                <w:szCs w:val="28"/>
                <w:lang w:val="uk-UA"/>
              </w:rPr>
              <w:t>Державний контроль за використанням та охороною земель усіх категорій та форм власності здійснює центральний орган виконавчої влади, який забезпечує реалізацію державної політики у сфері нагляду (контролю) в агропромисловому комплексі.</w:t>
            </w:r>
          </w:p>
          <w:p w14:paraId="2942AFE4" w14:textId="72D1E662" w:rsidR="00D37A44" w:rsidRPr="006105B8" w:rsidRDefault="006105B8"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96" w:name="n44"/>
            <w:bookmarkStart w:id="97" w:name="n45"/>
            <w:bookmarkEnd w:id="96"/>
            <w:bookmarkEnd w:id="97"/>
            <w:r w:rsidRPr="006105B8">
              <w:rPr>
                <w:color w:val="000000"/>
                <w:sz w:val="28"/>
                <w:szCs w:val="28"/>
                <w:lang w:val="uk-UA"/>
              </w:rPr>
              <w:t xml:space="preserve">Державний контроль за дотриманням вимог законодавства України про охорону земель здійснює центральний орган виконавчої влади, який забезпечує реалізацію державної політики із здійснення державного </w:t>
            </w:r>
            <w:r w:rsidRPr="006105B8">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6105B8">
              <w:rPr>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FE66610" w14:textId="77777777" w:rsidR="006105B8" w:rsidRPr="006105B8" w:rsidRDefault="006105B8"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6105B8">
              <w:rPr>
                <w:rStyle w:val="rvts9"/>
                <w:b/>
                <w:bCs/>
                <w:color w:val="000000"/>
                <w:sz w:val="28"/>
                <w:szCs w:val="28"/>
                <w:lang w:val="uk-UA"/>
              </w:rPr>
              <w:t>Стаття 5. </w:t>
            </w:r>
            <w:r w:rsidRPr="006105B8">
              <w:rPr>
                <w:color w:val="000000"/>
                <w:sz w:val="28"/>
                <w:szCs w:val="28"/>
                <w:lang w:val="uk-UA"/>
              </w:rPr>
              <w:t>Органи, які здійснюють державний контроль за використанням та охороною земель, дотриманням вимог законодавства України про охорону земель, проведення моніторингу родючості ґрунтів</w:t>
            </w:r>
          </w:p>
          <w:p w14:paraId="74E65631" w14:textId="77777777" w:rsidR="006105B8" w:rsidRPr="006105B8" w:rsidRDefault="006105B8"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6105B8">
              <w:rPr>
                <w:color w:val="000000"/>
                <w:sz w:val="28"/>
                <w:szCs w:val="28"/>
                <w:lang w:val="uk-UA"/>
              </w:rPr>
              <w:t>Державний контроль за використанням та охороною земель усіх категорій та форм власності здійснює центральний орган виконавчої влади, який забезпечує реалізацію державної політики у сфері нагляду (контролю) в агропромисловому комплексі.</w:t>
            </w:r>
          </w:p>
          <w:p w14:paraId="7E6274D2" w14:textId="4D8170B5" w:rsidR="00D37A44" w:rsidRPr="00842DE5" w:rsidRDefault="006105B8" w:rsidP="00B66157">
            <w:pPr>
              <w:shd w:val="clear" w:color="auto" w:fill="FFFFFF"/>
              <w:spacing w:line="276" w:lineRule="auto"/>
              <w:ind w:firstLine="709"/>
              <w:jc w:val="both"/>
              <w:rPr>
                <w:rFonts w:hAnsi="Times New Roman"/>
                <w:b/>
                <w:bCs/>
                <w:kern w:val="0"/>
                <w:sz w:val="28"/>
                <w:szCs w:val="28"/>
                <w:lang w:val="uk-UA" w:bidi="ar-SA"/>
              </w:rPr>
            </w:pPr>
            <w:r w:rsidRPr="006105B8">
              <w:rPr>
                <w:sz w:val="28"/>
                <w:szCs w:val="28"/>
                <w:lang w:val="uk-UA"/>
              </w:rPr>
              <w:t>Державний</w:t>
            </w:r>
            <w:r w:rsidRPr="006105B8">
              <w:rPr>
                <w:sz w:val="28"/>
                <w:szCs w:val="28"/>
                <w:lang w:val="uk-UA"/>
              </w:rPr>
              <w:t xml:space="preserve"> </w:t>
            </w:r>
            <w:r w:rsidRPr="006105B8">
              <w:rPr>
                <w:sz w:val="28"/>
                <w:szCs w:val="28"/>
                <w:lang w:val="uk-UA"/>
              </w:rPr>
              <w:t>контроль</w:t>
            </w:r>
            <w:r w:rsidRPr="006105B8">
              <w:rPr>
                <w:sz w:val="28"/>
                <w:szCs w:val="28"/>
                <w:lang w:val="uk-UA"/>
              </w:rPr>
              <w:t xml:space="preserve"> </w:t>
            </w:r>
            <w:r w:rsidRPr="006105B8">
              <w:rPr>
                <w:sz w:val="28"/>
                <w:szCs w:val="28"/>
                <w:lang w:val="uk-UA"/>
              </w:rPr>
              <w:t>за</w:t>
            </w:r>
            <w:r w:rsidRPr="006105B8">
              <w:rPr>
                <w:sz w:val="28"/>
                <w:szCs w:val="28"/>
                <w:lang w:val="uk-UA"/>
              </w:rPr>
              <w:t xml:space="preserve"> </w:t>
            </w:r>
            <w:r w:rsidRPr="006105B8">
              <w:rPr>
                <w:sz w:val="28"/>
                <w:szCs w:val="28"/>
                <w:lang w:val="uk-UA"/>
              </w:rPr>
              <w:t>дотриманням</w:t>
            </w:r>
            <w:r w:rsidRPr="006105B8">
              <w:rPr>
                <w:sz w:val="28"/>
                <w:szCs w:val="28"/>
                <w:lang w:val="uk-UA"/>
              </w:rPr>
              <w:t xml:space="preserve"> </w:t>
            </w:r>
            <w:r w:rsidRPr="006105B8">
              <w:rPr>
                <w:sz w:val="28"/>
                <w:szCs w:val="28"/>
                <w:lang w:val="uk-UA"/>
              </w:rPr>
              <w:t>вимог</w:t>
            </w:r>
            <w:r w:rsidRPr="006105B8">
              <w:rPr>
                <w:sz w:val="28"/>
                <w:szCs w:val="28"/>
                <w:lang w:val="uk-UA"/>
              </w:rPr>
              <w:t xml:space="preserve"> </w:t>
            </w:r>
            <w:r w:rsidRPr="006105B8">
              <w:rPr>
                <w:sz w:val="28"/>
                <w:szCs w:val="28"/>
                <w:lang w:val="uk-UA"/>
              </w:rPr>
              <w:t>законодавства</w:t>
            </w:r>
            <w:r w:rsidRPr="006105B8">
              <w:rPr>
                <w:sz w:val="28"/>
                <w:szCs w:val="28"/>
                <w:lang w:val="uk-UA"/>
              </w:rPr>
              <w:t xml:space="preserve"> </w:t>
            </w:r>
            <w:r w:rsidRPr="006105B8">
              <w:rPr>
                <w:sz w:val="28"/>
                <w:szCs w:val="28"/>
                <w:lang w:val="uk-UA"/>
              </w:rPr>
              <w:t>України</w:t>
            </w:r>
            <w:r w:rsidRPr="006105B8">
              <w:rPr>
                <w:sz w:val="28"/>
                <w:szCs w:val="28"/>
                <w:lang w:val="uk-UA"/>
              </w:rPr>
              <w:t xml:space="preserve"> </w:t>
            </w:r>
            <w:r w:rsidRPr="006105B8">
              <w:rPr>
                <w:sz w:val="28"/>
                <w:szCs w:val="28"/>
                <w:lang w:val="uk-UA"/>
              </w:rPr>
              <w:t>про</w:t>
            </w:r>
            <w:r w:rsidRPr="006105B8">
              <w:rPr>
                <w:sz w:val="28"/>
                <w:szCs w:val="28"/>
                <w:lang w:val="uk-UA"/>
              </w:rPr>
              <w:t xml:space="preserve"> </w:t>
            </w:r>
            <w:r w:rsidRPr="006105B8">
              <w:rPr>
                <w:sz w:val="28"/>
                <w:szCs w:val="28"/>
                <w:lang w:val="uk-UA"/>
              </w:rPr>
              <w:t>охорону</w:t>
            </w:r>
            <w:r w:rsidRPr="006105B8">
              <w:rPr>
                <w:sz w:val="28"/>
                <w:szCs w:val="28"/>
                <w:lang w:val="uk-UA"/>
              </w:rPr>
              <w:t xml:space="preserve"> </w:t>
            </w:r>
            <w:r w:rsidRPr="006105B8">
              <w:rPr>
                <w:sz w:val="28"/>
                <w:szCs w:val="28"/>
                <w:lang w:val="uk-UA"/>
              </w:rPr>
              <w:t>земель</w:t>
            </w:r>
            <w:r w:rsidRPr="006105B8">
              <w:rPr>
                <w:sz w:val="28"/>
                <w:szCs w:val="28"/>
                <w:lang w:val="uk-UA"/>
              </w:rPr>
              <w:t xml:space="preserve"> </w:t>
            </w:r>
            <w:r w:rsidRPr="006105B8">
              <w:rPr>
                <w:sz w:val="28"/>
                <w:szCs w:val="28"/>
                <w:lang w:val="uk-UA"/>
              </w:rPr>
              <w:t>здійснює</w:t>
            </w:r>
            <w:r w:rsidRPr="006105B8">
              <w:rPr>
                <w:sz w:val="28"/>
                <w:szCs w:val="28"/>
                <w:lang w:val="uk-UA"/>
              </w:rPr>
              <w:t xml:space="preserve"> </w:t>
            </w:r>
            <w:r w:rsidRPr="006105B8">
              <w:rPr>
                <w:sz w:val="28"/>
                <w:szCs w:val="28"/>
                <w:lang w:val="uk-UA"/>
              </w:rPr>
              <w:t>центральний</w:t>
            </w:r>
            <w:r w:rsidRPr="006105B8">
              <w:rPr>
                <w:sz w:val="28"/>
                <w:szCs w:val="28"/>
                <w:lang w:val="uk-UA"/>
              </w:rPr>
              <w:t xml:space="preserve"> </w:t>
            </w:r>
            <w:r w:rsidRPr="006105B8">
              <w:rPr>
                <w:sz w:val="28"/>
                <w:szCs w:val="28"/>
                <w:lang w:val="uk-UA"/>
              </w:rPr>
              <w:t>орган</w:t>
            </w:r>
            <w:r w:rsidRPr="006105B8">
              <w:rPr>
                <w:sz w:val="28"/>
                <w:szCs w:val="28"/>
                <w:lang w:val="uk-UA"/>
              </w:rPr>
              <w:t xml:space="preserve"> </w:t>
            </w:r>
            <w:r w:rsidRPr="006105B8">
              <w:rPr>
                <w:sz w:val="28"/>
                <w:szCs w:val="28"/>
                <w:lang w:val="uk-UA"/>
              </w:rPr>
              <w:t>виконавчої</w:t>
            </w:r>
            <w:r w:rsidRPr="006105B8">
              <w:rPr>
                <w:sz w:val="28"/>
                <w:szCs w:val="28"/>
                <w:lang w:val="uk-UA"/>
              </w:rPr>
              <w:t xml:space="preserve"> </w:t>
            </w:r>
            <w:r w:rsidRPr="006105B8">
              <w:rPr>
                <w:sz w:val="28"/>
                <w:szCs w:val="28"/>
                <w:lang w:val="uk-UA"/>
              </w:rPr>
              <w:t>влади</w:t>
            </w:r>
            <w:r w:rsidRPr="006105B8">
              <w:rPr>
                <w:sz w:val="28"/>
                <w:szCs w:val="28"/>
                <w:lang w:val="uk-UA"/>
              </w:rPr>
              <w:t xml:space="preserve">, </w:t>
            </w:r>
            <w:r w:rsidRPr="006105B8">
              <w:rPr>
                <w:sz w:val="28"/>
                <w:szCs w:val="28"/>
                <w:lang w:val="uk-UA"/>
              </w:rPr>
              <w:t>який</w:t>
            </w:r>
            <w:r w:rsidRPr="006105B8">
              <w:rPr>
                <w:sz w:val="28"/>
                <w:szCs w:val="28"/>
                <w:lang w:val="uk-UA"/>
              </w:rPr>
              <w:t xml:space="preserve"> </w:t>
            </w:r>
            <w:r w:rsidRPr="006105B8">
              <w:rPr>
                <w:sz w:val="28"/>
                <w:szCs w:val="28"/>
                <w:lang w:val="uk-UA"/>
              </w:rPr>
              <w:t>забезпечує</w:t>
            </w:r>
            <w:r w:rsidRPr="006105B8">
              <w:rPr>
                <w:sz w:val="28"/>
                <w:szCs w:val="28"/>
                <w:lang w:val="uk-UA"/>
              </w:rPr>
              <w:t xml:space="preserve"> </w:t>
            </w:r>
            <w:r w:rsidRPr="006105B8">
              <w:rPr>
                <w:sz w:val="28"/>
                <w:szCs w:val="28"/>
                <w:lang w:val="uk-UA"/>
              </w:rPr>
              <w:t>реалізацію</w:t>
            </w:r>
            <w:r w:rsidRPr="006105B8">
              <w:rPr>
                <w:sz w:val="28"/>
                <w:szCs w:val="28"/>
                <w:lang w:val="uk-UA"/>
              </w:rPr>
              <w:t xml:space="preserve"> </w:t>
            </w:r>
            <w:r w:rsidRPr="006105B8">
              <w:rPr>
                <w:sz w:val="28"/>
                <w:szCs w:val="28"/>
                <w:lang w:val="uk-UA"/>
              </w:rPr>
              <w:t>державної</w:t>
            </w:r>
            <w:r w:rsidRPr="006105B8">
              <w:rPr>
                <w:sz w:val="28"/>
                <w:szCs w:val="28"/>
                <w:lang w:val="uk-UA"/>
              </w:rPr>
              <w:t xml:space="preserve"> </w:t>
            </w:r>
            <w:r w:rsidRPr="006105B8">
              <w:rPr>
                <w:sz w:val="28"/>
                <w:szCs w:val="28"/>
                <w:lang w:val="uk-UA"/>
              </w:rPr>
              <w:t>політики</w:t>
            </w:r>
            <w:r w:rsidRPr="006105B8">
              <w:rPr>
                <w:sz w:val="28"/>
                <w:szCs w:val="28"/>
                <w:lang w:val="uk-UA"/>
              </w:rPr>
              <w:t xml:space="preserve"> </w:t>
            </w:r>
            <w:r w:rsidRPr="006105B8">
              <w:rPr>
                <w:sz w:val="28"/>
                <w:szCs w:val="28"/>
                <w:lang w:val="uk-UA"/>
              </w:rPr>
              <w:t>із</w:t>
            </w:r>
            <w:r w:rsidRPr="006105B8">
              <w:rPr>
                <w:sz w:val="28"/>
                <w:szCs w:val="28"/>
                <w:lang w:val="uk-UA"/>
              </w:rPr>
              <w:t xml:space="preserve"> </w:t>
            </w:r>
            <w:r w:rsidRPr="006105B8">
              <w:rPr>
                <w:sz w:val="28"/>
                <w:szCs w:val="28"/>
                <w:lang w:val="uk-UA"/>
              </w:rPr>
              <w:t>здійснення</w:t>
            </w:r>
            <w:r w:rsidRPr="006105B8">
              <w:rPr>
                <w:sz w:val="28"/>
                <w:szCs w:val="28"/>
                <w:lang w:val="uk-UA"/>
              </w:rPr>
              <w:t xml:space="preserve"> </w:t>
            </w:r>
            <w:r w:rsidRPr="006105B8">
              <w:rPr>
                <w:sz w:val="28"/>
                <w:szCs w:val="28"/>
                <w:lang w:val="uk-UA"/>
              </w:rPr>
              <w:t>державного</w:t>
            </w:r>
            <w:r w:rsidRPr="006105B8">
              <w:rPr>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6105B8">
              <w:rPr>
                <w:sz w:val="28"/>
                <w:szCs w:val="28"/>
                <w:lang w:val="uk-UA"/>
              </w:rPr>
              <w:t>.</w:t>
            </w:r>
          </w:p>
        </w:tc>
      </w:tr>
      <w:tr w:rsidR="00D37A44" w:rsidRPr="00FC6E32" w14:paraId="30D7259D"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406AA71" w14:textId="6C4A856C" w:rsidR="006105B8" w:rsidRPr="00E05D65" w:rsidRDefault="006105B8" w:rsidP="00B66157">
            <w:pPr>
              <w:shd w:val="clear" w:color="auto" w:fill="FFFFFF"/>
              <w:suppressAutoHyphens w:val="0"/>
              <w:autoSpaceDE/>
              <w:autoSpaceDN/>
              <w:adjustRightInd/>
              <w:spacing w:after="150" w:line="276" w:lineRule="auto"/>
              <w:ind w:firstLine="450"/>
              <w:jc w:val="both"/>
              <w:rPr>
                <w:sz w:val="28"/>
                <w:szCs w:val="28"/>
                <w:shd w:val="clear" w:color="auto" w:fill="FFFFFF"/>
                <w:lang w:val="uk-UA"/>
              </w:rPr>
            </w:pPr>
            <w:r w:rsidRPr="00E05D65">
              <w:rPr>
                <w:rStyle w:val="rvts9"/>
                <w:b/>
                <w:bCs/>
                <w:sz w:val="28"/>
                <w:szCs w:val="28"/>
                <w:shd w:val="clear" w:color="auto" w:fill="FFFFFF"/>
                <w:lang w:val="uk-UA"/>
              </w:rPr>
              <w:lastRenderedPageBreak/>
              <w:t>Стаття</w:t>
            </w:r>
            <w:r w:rsidRPr="00E05D65">
              <w:rPr>
                <w:rStyle w:val="rvts9"/>
                <w:b/>
                <w:bCs/>
                <w:sz w:val="28"/>
                <w:szCs w:val="28"/>
                <w:shd w:val="clear" w:color="auto" w:fill="FFFFFF"/>
                <w:lang w:val="uk-UA"/>
              </w:rPr>
              <w:t xml:space="preserve"> 6.</w:t>
            </w:r>
            <w:r w:rsidRPr="00E05D65">
              <w:rPr>
                <w:rStyle w:val="rvts9"/>
                <w:b/>
                <w:bCs/>
                <w:sz w:val="28"/>
                <w:szCs w:val="28"/>
                <w:shd w:val="clear" w:color="auto" w:fill="FFFFFF"/>
                <w:lang w:val="uk-UA"/>
              </w:rPr>
              <w:t> </w:t>
            </w:r>
            <w:r w:rsidRPr="00E05D65">
              <w:rPr>
                <w:sz w:val="28"/>
                <w:szCs w:val="28"/>
                <w:shd w:val="clear" w:color="auto" w:fill="FFFFFF"/>
                <w:lang w:val="uk-UA"/>
              </w:rPr>
              <w:t>Повноваження</w:t>
            </w:r>
            <w:r w:rsidRPr="00E05D65">
              <w:rPr>
                <w:sz w:val="28"/>
                <w:szCs w:val="28"/>
                <w:shd w:val="clear" w:color="auto" w:fill="FFFFFF"/>
                <w:lang w:val="uk-UA"/>
              </w:rPr>
              <w:t xml:space="preserve"> </w:t>
            </w:r>
            <w:r w:rsidRPr="00E05D65">
              <w:rPr>
                <w:sz w:val="28"/>
                <w:szCs w:val="28"/>
                <w:shd w:val="clear" w:color="auto" w:fill="FFFFFF"/>
                <w:lang w:val="uk-UA"/>
              </w:rPr>
              <w:t>центрального</w:t>
            </w:r>
            <w:r w:rsidRPr="00E05D65">
              <w:rPr>
                <w:sz w:val="28"/>
                <w:szCs w:val="28"/>
                <w:shd w:val="clear" w:color="auto" w:fill="FFFFFF"/>
                <w:lang w:val="uk-UA"/>
              </w:rPr>
              <w:t xml:space="preserve"> </w:t>
            </w:r>
            <w:r w:rsidRPr="00E05D65">
              <w:rPr>
                <w:sz w:val="28"/>
                <w:szCs w:val="28"/>
                <w:shd w:val="clear" w:color="auto" w:fill="FFFFFF"/>
                <w:lang w:val="uk-UA"/>
              </w:rPr>
              <w:t>органу</w:t>
            </w:r>
            <w:r w:rsidRPr="00E05D65">
              <w:rPr>
                <w:sz w:val="28"/>
                <w:szCs w:val="28"/>
                <w:shd w:val="clear" w:color="auto" w:fill="FFFFFF"/>
                <w:lang w:val="uk-UA"/>
              </w:rPr>
              <w:t xml:space="preserve"> </w:t>
            </w:r>
            <w:r w:rsidRPr="00E05D65">
              <w:rPr>
                <w:sz w:val="28"/>
                <w:szCs w:val="28"/>
                <w:shd w:val="clear" w:color="auto" w:fill="FFFFFF"/>
                <w:lang w:val="uk-UA"/>
              </w:rPr>
              <w:t>виконавчої</w:t>
            </w:r>
            <w:r w:rsidRPr="00E05D65">
              <w:rPr>
                <w:sz w:val="28"/>
                <w:szCs w:val="28"/>
                <w:shd w:val="clear" w:color="auto" w:fill="FFFFFF"/>
                <w:lang w:val="uk-UA"/>
              </w:rPr>
              <w:t xml:space="preserve"> </w:t>
            </w:r>
            <w:r w:rsidRPr="00E05D65">
              <w:rPr>
                <w:sz w:val="28"/>
                <w:szCs w:val="28"/>
                <w:shd w:val="clear" w:color="auto" w:fill="FFFFFF"/>
                <w:lang w:val="uk-UA"/>
              </w:rPr>
              <w:t>влади</w:t>
            </w:r>
            <w:r w:rsidRPr="00E05D65">
              <w:rPr>
                <w:sz w:val="28"/>
                <w:szCs w:val="28"/>
                <w:shd w:val="clear" w:color="auto" w:fill="FFFFFF"/>
                <w:lang w:val="uk-UA"/>
              </w:rPr>
              <w:t xml:space="preserve">, </w:t>
            </w:r>
            <w:r w:rsidRPr="00E05D65">
              <w:rPr>
                <w:sz w:val="28"/>
                <w:szCs w:val="28"/>
                <w:shd w:val="clear" w:color="auto" w:fill="FFFFFF"/>
                <w:lang w:val="uk-UA"/>
              </w:rPr>
              <w:t>який</w:t>
            </w:r>
            <w:r w:rsidRPr="00E05D65">
              <w:rPr>
                <w:sz w:val="28"/>
                <w:szCs w:val="28"/>
                <w:shd w:val="clear" w:color="auto" w:fill="FFFFFF"/>
                <w:lang w:val="uk-UA"/>
              </w:rPr>
              <w:t xml:space="preserve"> </w:t>
            </w:r>
            <w:r w:rsidRPr="00E05D65">
              <w:rPr>
                <w:sz w:val="28"/>
                <w:szCs w:val="28"/>
                <w:shd w:val="clear" w:color="auto" w:fill="FFFFFF"/>
                <w:lang w:val="uk-UA"/>
              </w:rPr>
              <w:t>забезпечує</w:t>
            </w:r>
            <w:r w:rsidRPr="00E05D65">
              <w:rPr>
                <w:sz w:val="28"/>
                <w:szCs w:val="28"/>
                <w:shd w:val="clear" w:color="auto" w:fill="FFFFFF"/>
                <w:lang w:val="uk-UA"/>
              </w:rPr>
              <w:t xml:space="preserve"> </w:t>
            </w:r>
            <w:r w:rsidRPr="00E05D65">
              <w:rPr>
                <w:sz w:val="28"/>
                <w:szCs w:val="28"/>
                <w:shd w:val="clear" w:color="auto" w:fill="FFFFFF"/>
                <w:lang w:val="uk-UA"/>
              </w:rPr>
              <w:t>реалізацію</w:t>
            </w:r>
            <w:r w:rsidRPr="00E05D65">
              <w:rPr>
                <w:sz w:val="28"/>
                <w:szCs w:val="28"/>
                <w:shd w:val="clear" w:color="auto" w:fill="FFFFFF"/>
                <w:lang w:val="uk-UA"/>
              </w:rPr>
              <w:t xml:space="preserve"> </w:t>
            </w:r>
            <w:r w:rsidRPr="00E05D65">
              <w:rPr>
                <w:sz w:val="28"/>
                <w:szCs w:val="28"/>
                <w:shd w:val="clear" w:color="auto" w:fill="FFFFFF"/>
                <w:lang w:val="uk-UA"/>
              </w:rPr>
              <w:t>державної</w:t>
            </w:r>
            <w:r w:rsidRPr="00E05D65">
              <w:rPr>
                <w:sz w:val="28"/>
                <w:szCs w:val="28"/>
                <w:shd w:val="clear" w:color="auto" w:fill="FFFFFF"/>
                <w:lang w:val="uk-UA"/>
              </w:rPr>
              <w:t xml:space="preserve"> </w:t>
            </w:r>
            <w:r w:rsidRPr="00E05D65">
              <w:rPr>
                <w:sz w:val="28"/>
                <w:szCs w:val="28"/>
                <w:shd w:val="clear" w:color="auto" w:fill="FFFFFF"/>
                <w:lang w:val="uk-UA"/>
              </w:rPr>
              <w:t>політики</w:t>
            </w:r>
            <w:r w:rsidRPr="00E05D65">
              <w:rPr>
                <w:sz w:val="28"/>
                <w:szCs w:val="28"/>
                <w:shd w:val="clear" w:color="auto" w:fill="FFFFFF"/>
                <w:lang w:val="uk-UA"/>
              </w:rPr>
              <w:t xml:space="preserve"> </w:t>
            </w:r>
            <w:r w:rsidRPr="00E05D65">
              <w:rPr>
                <w:sz w:val="28"/>
                <w:szCs w:val="28"/>
                <w:shd w:val="clear" w:color="auto" w:fill="FFFFFF"/>
                <w:lang w:val="uk-UA"/>
              </w:rPr>
              <w:t>у</w:t>
            </w:r>
            <w:r w:rsidRPr="00E05D65">
              <w:rPr>
                <w:sz w:val="28"/>
                <w:szCs w:val="28"/>
                <w:shd w:val="clear" w:color="auto" w:fill="FFFFFF"/>
                <w:lang w:val="uk-UA"/>
              </w:rPr>
              <w:t xml:space="preserve"> </w:t>
            </w:r>
            <w:r w:rsidRPr="00E05D65">
              <w:rPr>
                <w:sz w:val="28"/>
                <w:szCs w:val="28"/>
                <w:shd w:val="clear" w:color="auto" w:fill="FFFFFF"/>
                <w:lang w:val="uk-UA"/>
              </w:rPr>
              <w:t>сфері</w:t>
            </w:r>
            <w:r w:rsidRPr="00E05D65">
              <w:rPr>
                <w:sz w:val="28"/>
                <w:szCs w:val="28"/>
                <w:shd w:val="clear" w:color="auto" w:fill="FFFFFF"/>
                <w:lang w:val="uk-UA"/>
              </w:rPr>
              <w:t xml:space="preserve"> </w:t>
            </w:r>
            <w:r w:rsidRPr="00E05D65">
              <w:rPr>
                <w:sz w:val="28"/>
                <w:szCs w:val="28"/>
                <w:shd w:val="clear" w:color="auto" w:fill="FFFFFF"/>
                <w:lang w:val="uk-UA"/>
              </w:rPr>
              <w:t>нагляду</w:t>
            </w:r>
            <w:r w:rsidRPr="00E05D65">
              <w:rPr>
                <w:sz w:val="28"/>
                <w:szCs w:val="28"/>
                <w:shd w:val="clear" w:color="auto" w:fill="FFFFFF"/>
                <w:lang w:val="uk-UA"/>
              </w:rPr>
              <w:t xml:space="preserve"> (</w:t>
            </w:r>
            <w:r w:rsidRPr="00E05D65">
              <w:rPr>
                <w:sz w:val="28"/>
                <w:szCs w:val="28"/>
                <w:shd w:val="clear" w:color="auto" w:fill="FFFFFF"/>
                <w:lang w:val="uk-UA"/>
              </w:rPr>
              <w:t>контролю</w:t>
            </w:r>
            <w:r w:rsidRPr="00E05D65">
              <w:rPr>
                <w:sz w:val="28"/>
                <w:szCs w:val="28"/>
                <w:shd w:val="clear" w:color="auto" w:fill="FFFFFF"/>
                <w:lang w:val="uk-UA"/>
              </w:rPr>
              <w:t xml:space="preserve">) </w:t>
            </w:r>
            <w:r w:rsidRPr="00E05D65">
              <w:rPr>
                <w:sz w:val="28"/>
                <w:szCs w:val="28"/>
                <w:shd w:val="clear" w:color="auto" w:fill="FFFFFF"/>
                <w:lang w:val="uk-UA"/>
              </w:rPr>
              <w:t>в</w:t>
            </w:r>
            <w:r w:rsidRPr="00E05D65">
              <w:rPr>
                <w:sz w:val="28"/>
                <w:szCs w:val="28"/>
                <w:shd w:val="clear" w:color="auto" w:fill="FFFFFF"/>
                <w:lang w:val="uk-UA"/>
              </w:rPr>
              <w:t xml:space="preserve"> </w:t>
            </w:r>
            <w:r w:rsidRPr="00E05D65">
              <w:rPr>
                <w:sz w:val="28"/>
                <w:szCs w:val="28"/>
                <w:shd w:val="clear" w:color="auto" w:fill="FFFFFF"/>
                <w:lang w:val="uk-UA"/>
              </w:rPr>
              <w:t>агропромисловому</w:t>
            </w:r>
            <w:r w:rsidRPr="00E05D65">
              <w:rPr>
                <w:sz w:val="28"/>
                <w:szCs w:val="28"/>
                <w:shd w:val="clear" w:color="auto" w:fill="FFFFFF"/>
                <w:lang w:val="uk-UA"/>
              </w:rPr>
              <w:t xml:space="preserve"> </w:t>
            </w:r>
            <w:r w:rsidRPr="00E05D65">
              <w:rPr>
                <w:sz w:val="28"/>
                <w:szCs w:val="28"/>
                <w:shd w:val="clear" w:color="auto" w:fill="FFFFFF"/>
                <w:lang w:val="uk-UA"/>
              </w:rPr>
              <w:t>комплексі</w:t>
            </w:r>
          </w:p>
          <w:p w14:paraId="3807598D" w14:textId="77777777"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05D65">
              <w:rPr>
                <w:color w:val="000000"/>
                <w:sz w:val="28"/>
                <w:szCs w:val="28"/>
                <w:lang w:val="uk-UA"/>
              </w:rPr>
              <w:t>До повноважень центрального органу виконавчої влади, який забезпечує реалізацію державної політики у сфері нагляду (контролю) в агропромисловому комплексі, належать:</w:t>
            </w:r>
          </w:p>
          <w:p w14:paraId="15B75C66" w14:textId="77777777"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98" w:name="n54"/>
            <w:bookmarkStart w:id="99" w:name="n56"/>
            <w:bookmarkEnd w:id="98"/>
            <w:bookmarkEnd w:id="99"/>
            <w:r w:rsidRPr="00E05D65">
              <w:rPr>
                <w:color w:val="000000"/>
                <w:sz w:val="28"/>
                <w:szCs w:val="28"/>
                <w:lang w:val="uk-UA"/>
              </w:rPr>
              <w:t>а) здійснення державного контролю за використанням та охороною земель у частині:</w:t>
            </w:r>
          </w:p>
          <w:p w14:paraId="10EE9AB2" w14:textId="3588CFD8"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00" w:name="n57"/>
            <w:bookmarkEnd w:id="100"/>
            <w:r w:rsidRPr="00E05D65">
              <w:rPr>
                <w:color w:val="000000"/>
                <w:sz w:val="28"/>
                <w:szCs w:val="28"/>
                <w:lang w:val="uk-UA"/>
              </w:rPr>
              <w:t>….</w:t>
            </w:r>
          </w:p>
          <w:p w14:paraId="2CB15E0E" w14:textId="77777777" w:rsidR="00E05D65" w:rsidRPr="00E05D65" w:rsidRDefault="00E05D6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101" w:name="n64"/>
            <w:bookmarkEnd w:id="101"/>
            <w:r w:rsidRPr="00E05D65">
              <w:rPr>
                <w:i/>
                <w:iCs/>
                <w:color w:val="000000"/>
                <w:sz w:val="28"/>
                <w:szCs w:val="28"/>
                <w:lang w:val="uk-UA"/>
              </w:rPr>
              <w:t>виконання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з порушенням ґрунтового покриву, своєчасного проведення рекультивації порушених земель в обсягах, передбачених робочим проектом землеустрою;</w:t>
            </w:r>
          </w:p>
          <w:p w14:paraId="0CE58A0E" w14:textId="3FD12959" w:rsidR="00D37A44" w:rsidRPr="00842DE5" w:rsidRDefault="00E05D65" w:rsidP="00B66157">
            <w:pPr>
              <w:shd w:val="clear" w:color="auto" w:fill="FFFFFF"/>
              <w:suppressAutoHyphens w:val="0"/>
              <w:autoSpaceDE/>
              <w:autoSpaceDN/>
              <w:adjustRightInd/>
              <w:spacing w:after="150" w:line="276" w:lineRule="auto"/>
              <w:jc w:val="both"/>
              <w:rPr>
                <w:rFonts w:hAnsi="Times New Roman"/>
                <w:b/>
                <w:bCs/>
                <w:kern w:val="0"/>
                <w:sz w:val="28"/>
                <w:szCs w:val="28"/>
                <w:lang w:val="uk-UA" w:bidi="ar-SA"/>
              </w:rPr>
            </w:pPr>
            <w:r>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0348449" w14:textId="01ED6445" w:rsidR="00E05D65" w:rsidRPr="00E05D65" w:rsidRDefault="00E05D65" w:rsidP="00B66157">
            <w:pPr>
              <w:shd w:val="clear" w:color="auto" w:fill="FFFFFF"/>
              <w:suppressAutoHyphens w:val="0"/>
              <w:autoSpaceDE/>
              <w:autoSpaceDN/>
              <w:adjustRightInd/>
              <w:spacing w:after="150" w:line="276" w:lineRule="auto"/>
              <w:ind w:firstLine="450"/>
              <w:jc w:val="both"/>
              <w:rPr>
                <w:sz w:val="28"/>
                <w:szCs w:val="28"/>
                <w:shd w:val="clear" w:color="auto" w:fill="FFFFFF"/>
                <w:lang w:val="uk-UA"/>
              </w:rPr>
            </w:pPr>
            <w:r w:rsidRPr="00E05D65">
              <w:rPr>
                <w:rStyle w:val="rvts9"/>
                <w:b/>
                <w:bCs/>
                <w:sz w:val="28"/>
                <w:szCs w:val="28"/>
                <w:shd w:val="clear" w:color="auto" w:fill="FFFFFF"/>
                <w:lang w:val="uk-UA"/>
              </w:rPr>
              <w:t>Стаття</w:t>
            </w:r>
            <w:r w:rsidRPr="00E05D65">
              <w:rPr>
                <w:rStyle w:val="rvts9"/>
                <w:b/>
                <w:bCs/>
                <w:sz w:val="28"/>
                <w:szCs w:val="28"/>
                <w:shd w:val="clear" w:color="auto" w:fill="FFFFFF"/>
                <w:lang w:val="uk-UA"/>
              </w:rPr>
              <w:t xml:space="preserve"> 6.</w:t>
            </w:r>
            <w:r w:rsidRPr="00E05D65">
              <w:rPr>
                <w:rStyle w:val="rvts9"/>
                <w:b/>
                <w:bCs/>
                <w:sz w:val="28"/>
                <w:szCs w:val="28"/>
                <w:shd w:val="clear" w:color="auto" w:fill="FFFFFF"/>
                <w:lang w:val="uk-UA"/>
              </w:rPr>
              <w:t> </w:t>
            </w:r>
            <w:r w:rsidRPr="00E05D65">
              <w:rPr>
                <w:sz w:val="28"/>
                <w:szCs w:val="28"/>
                <w:shd w:val="clear" w:color="auto" w:fill="FFFFFF"/>
                <w:lang w:val="uk-UA"/>
              </w:rPr>
              <w:t>Повноваження</w:t>
            </w:r>
            <w:r w:rsidRPr="00E05D65">
              <w:rPr>
                <w:sz w:val="28"/>
                <w:szCs w:val="28"/>
                <w:shd w:val="clear" w:color="auto" w:fill="FFFFFF"/>
                <w:lang w:val="uk-UA"/>
              </w:rPr>
              <w:t xml:space="preserve"> </w:t>
            </w:r>
            <w:r w:rsidRPr="00E05D65">
              <w:rPr>
                <w:sz w:val="28"/>
                <w:szCs w:val="28"/>
                <w:shd w:val="clear" w:color="auto" w:fill="FFFFFF"/>
                <w:lang w:val="uk-UA"/>
              </w:rPr>
              <w:t>центрального</w:t>
            </w:r>
            <w:r w:rsidRPr="00E05D65">
              <w:rPr>
                <w:sz w:val="28"/>
                <w:szCs w:val="28"/>
                <w:shd w:val="clear" w:color="auto" w:fill="FFFFFF"/>
                <w:lang w:val="uk-UA"/>
              </w:rPr>
              <w:t xml:space="preserve"> </w:t>
            </w:r>
            <w:r w:rsidRPr="00E05D65">
              <w:rPr>
                <w:sz w:val="28"/>
                <w:szCs w:val="28"/>
                <w:shd w:val="clear" w:color="auto" w:fill="FFFFFF"/>
                <w:lang w:val="uk-UA"/>
              </w:rPr>
              <w:t>органу</w:t>
            </w:r>
            <w:r w:rsidRPr="00E05D65">
              <w:rPr>
                <w:sz w:val="28"/>
                <w:szCs w:val="28"/>
                <w:shd w:val="clear" w:color="auto" w:fill="FFFFFF"/>
                <w:lang w:val="uk-UA"/>
              </w:rPr>
              <w:t xml:space="preserve"> </w:t>
            </w:r>
            <w:r w:rsidRPr="00E05D65">
              <w:rPr>
                <w:sz w:val="28"/>
                <w:szCs w:val="28"/>
                <w:shd w:val="clear" w:color="auto" w:fill="FFFFFF"/>
                <w:lang w:val="uk-UA"/>
              </w:rPr>
              <w:t>виконавчої</w:t>
            </w:r>
            <w:r w:rsidRPr="00E05D65">
              <w:rPr>
                <w:sz w:val="28"/>
                <w:szCs w:val="28"/>
                <w:shd w:val="clear" w:color="auto" w:fill="FFFFFF"/>
                <w:lang w:val="uk-UA"/>
              </w:rPr>
              <w:t xml:space="preserve"> </w:t>
            </w:r>
            <w:r w:rsidRPr="00E05D65">
              <w:rPr>
                <w:sz w:val="28"/>
                <w:szCs w:val="28"/>
                <w:shd w:val="clear" w:color="auto" w:fill="FFFFFF"/>
                <w:lang w:val="uk-UA"/>
              </w:rPr>
              <w:t>влади</w:t>
            </w:r>
            <w:r w:rsidRPr="00E05D65">
              <w:rPr>
                <w:sz w:val="28"/>
                <w:szCs w:val="28"/>
                <w:shd w:val="clear" w:color="auto" w:fill="FFFFFF"/>
                <w:lang w:val="uk-UA"/>
              </w:rPr>
              <w:t xml:space="preserve">, </w:t>
            </w:r>
            <w:r w:rsidRPr="00E05D65">
              <w:rPr>
                <w:sz w:val="28"/>
                <w:szCs w:val="28"/>
                <w:shd w:val="clear" w:color="auto" w:fill="FFFFFF"/>
                <w:lang w:val="uk-UA"/>
              </w:rPr>
              <w:t>який</w:t>
            </w:r>
            <w:r w:rsidRPr="00E05D65">
              <w:rPr>
                <w:sz w:val="28"/>
                <w:szCs w:val="28"/>
                <w:shd w:val="clear" w:color="auto" w:fill="FFFFFF"/>
                <w:lang w:val="uk-UA"/>
              </w:rPr>
              <w:t xml:space="preserve"> </w:t>
            </w:r>
            <w:r w:rsidRPr="00E05D65">
              <w:rPr>
                <w:sz w:val="28"/>
                <w:szCs w:val="28"/>
                <w:shd w:val="clear" w:color="auto" w:fill="FFFFFF"/>
                <w:lang w:val="uk-UA"/>
              </w:rPr>
              <w:t>забезпечує</w:t>
            </w:r>
            <w:r w:rsidRPr="00E05D65">
              <w:rPr>
                <w:sz w:val="28"/>
                <w:szCs w:val="28"/>
                <w:shd w:val="clear" w:color="auto" w:fill="FFFFFF"/>
                <w:lang w:val="uk-UA"/>
              </w:rPr>
              <w:t xml:space="preserve"> </w:t>
            </w:r>
            <w:r w:rsidRPr="00E05D65">
              <w:rPr>
                <w:sz w:val="28"/>
                <w:szCs w:val="28"/>
                <w:shd w:val="clear" w:color="auto" w:fill="FFFFFF"/>
                <w:lang w:val="uk-UA"/>
              </w:rPr>
              <w:t>реалізацію</w:t>
            </w:r>
            <w:r w:rsidRPr="00E05D65">
              <w:rPr>
                <w:sz w:val="28"/>
                <w:szCs w:val="28"/>
                <w:shd w:val="clear" w:color="auto" w:fill="FFFFFF"/>
                <w:lang w:val="uk-UA"/>
              </w:rPr>
              <w:t xml:space="preserve"> </w:t>
            </w:r>
            <w:r w:rsidRPr="00E05D65">
              <w:rPr>
                <w:sz w:val="28"/>
                <w:szCs w:val="28"/>
                <w:shd w:val="clear" w:color="auto" w:fill="FFFFFF"/>
                <w:lang w:val="uk-UA"/>
              </w:rPr>
              <w:t>державної</w:t>
            </w:r>
            <w:r w:rsidRPr="00E05D65">
              <w:rPr>
                <w:sz w:val="28"/>
                <w:szCs w:val="28"/>
                <w:shd w:val="clear" w:color="auto" w:fill="FFFFFF"/>
                <w:lang w:val="uk-UA"/>
              </w:rPr>
              <w:t xml:space="preserve"> </w:t>
            </w:r>
            <w:r w:rsidRPr="00E05D65">
              <w:rPr>
                <w:sz w:val="28"/>
                <w:szCs w:val="28"/>
                <w:shd w:val="clear" w:color="auto" w:fill="FFFFFF"/>
                <w:lang w:val="uk-UA"/>
              </w:rPr>
              <w:t>політики</w:t>
            </w:r>
            <w:r w:rsidRPr="00E05D65">
              <w:rPr>
                <w:sz w:val="28"/>
                <w:szCs w:val="28"/>
                <w:shd w:val="clear" w:color="auto" w:fill="FFFFFF"/>
                <w:lang w:val="uk-UA"/>
              </w:rPr>
              <w:t xml:space="preserve"> </w:t>
            </w:r>
            <w:r w:rsidRPr="00E05D65">
              <w:rPr>
                <w:sz w:val="28"/>
                <w:szCs w:val="28"/>
                <w:shd w:val="clear" w:color="auto" w:fill="FFFFFF"/>
                <w:lang w:val="uk-UA"/>
              </w:rPr>
              <w:t>у</w:t>
            </w:r>
            <w:r w:rsidRPr="00E05D65">
              <w:rPr>
                <w:sz w:val="28"/>
                <w:szCs w:val="28"/>
                <w:shd w:val="clear" w:color="auto" w:fill="FFFFFF"/>
                <w:lang w:val="uk-UA"/>
              </w:rPr>
              <w:t xml:space="preserve"> </w:t>
            </w:r>
            <w:r w:rsidRPr="00E05D65">
              <w:rPr>
                <w:sz w:val="28"/>
                <w:szCs w:val="28"/>
                <w:shd w:val="clear" w:color="auto" w:fill="FFFFFF"/>
                <w:lang w:val="uk-UA"/>
              </w:rPr>
              <w:t>сфері</w:t>
            </w:r>
            <w:r w:rsidRPr="00E05D65">
              <w:rPr>
                <w:sz w:val="28"/>
                <w:szCs w:val="28"/>
                <w:shd w:val="clear" w:color="auto" w:fill="FFFFFF"/>
                <w:lang w:val="uk-UA"/>
              </w:rPr>
              <w:t xml:space="preserve"> </w:t>
            </w:r>
            <w:r w:rsidRPr="00E05D65">
              <w:rPr>
                <w:sz w:val="28"/>
                <w:szCs w:val="28"/>
                <w:shd w:val="clear" w:color="auto" w:fill="FFFFFF"/>
                <w:lang w:val="uk-UA"/>
              </w:rPr>
              <w:t>нагляду</w:t>
            </w:r>
            <w:r w:rsidRPr="00E05D65">
              <w:rPr>
                <w:sz w:val="28"/>
                <w:szCs w:val="28"/>
                <w:shd w:val="clear" w:color="auto" w:fill="FFFFFF"/>
                <w:lang w:val="uk-UA"/>
              </w:rPr>
              <w:t xml:space="preserve"> (</w:t>
            </w:r>
            <w:r w:rsidRPr="00E05D65">
              <w:rPr>
                <w:sz w:val="28"/>
                <w:szCs w:val="28"/>
                <w:shd w:val="clear" w:color="auto" w:fill="FFFFFF"/>
                <w:lang w:val="uk-UA"/>
              </w:rPr>
              <w:t>контролю</w:t>
            </w:r>
            <w:r w:rsidRPr="00E05D65">
              <w:rPr>
                <w:sz w:val="28"/>
                <w:szCs w:val="28"/>
                <w:shd w:val="clear" w:color="auto" w:fill="FFFFFF"/>
                <w:lang w:val="uk-UA"/>
              </w:rPr>
              <w:t xml:space="preserve">) </w:t>
            </w:r>
            <w:r w:rsidRPr="00E05D65">
              <w:rPr>
                <w:sz w:val="28"/>
                <w:szCs w:val="28"/>
                <w:shd w:val="clear" w:color="auto" w:fill="FFFFFF"/>
                <w:lang w:val="uk-UA"/>
              </w:rPr>
              <w:t>в</w:t>
            </w:r>
            <w:r w:rsidRPr="00E05D65">
              <w:rPr>
                <w:sz w:val="28"/>
                <w:szCs w:val="28"/>
                <w:shd w:val="clear" w:color="auto" w:fill="FFFFFF"/>
                <w:lang w:val="uk-UA"/>
              </w:rPr>
              <w:t xml:space="preserve"> </w:t>
            </w:r>
            <w:r w:rsidRPr="00E05D65">
              <w:rPr>
                <w:sz w:val="28"/>
                <w:szCs w:val="28"/>
                <w:shd w:val="clear" w:color="auto" w:fill="FFFFFF"/>
                <w:lang w:val="uk-UA"/>
              </w:rPr>
              <w:t>агропромисловому</w:t>
            </w:r>
            <w:r w:rsidRPr="00E05D65">
              <w:rPr>
                <w:sz w:val="28"/>
                <w:szCs w:val="28"/>
                <w:shd w:val="clear" w:color="auto" w:fill="FFFFFF"/>
                <w:lang w:val="uk-UA"/>
              </w:rPr>
              <w:t xml:space="preserve"> </w:t>
            </w:r>
            <w:r w:rsidRPr="00E05D65">
              <w:rPr>
                <w:sz w:val="28"/>
                <w:szCs w:val="28"/>
                <w:shd w:val="clear" w:color="auto" w:fill="FFFFFF"/>
                <w:lang w:val="uk-UA"/>
              </w:rPr>
              <w:t>комплексі</w:t>
            </w:r>
          </w:p>
          <w:p w14:paraId="79C389C1" w14:textId="77777777"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05D65">
              <w:rPr>
                <w:color w:val="000000"/>
                <w:sz w:val="28"/>
                <w:szCs w:val="28"/>
                <w:lang w:val="uk-UA"/>
              </w:rPr>
              <w:t>До повноважень центрального органу виконавчої влади, який забезпечує реалізацію державної політики у сфері нагляду (контролю) в агропромисловому комплексі, належать:</w:t>
            </w:r>
          </w:p>
          <w:p w14:paraId="5D88BBE1" w14:textId="77777777"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05D65">
              <w:rPr>
                <w:color w:val="000000"/>
                <w:sz w:val="28"/>
                <w:szCs w:val="28"/>
                <w:lang w:val="uk-UA"/>
              </w:rPr>
              <w:t>а) здійснення державного контролю за використанням та охороною земель у частині:</w:t>
            </w:r>
          </w:p>
          <w:p w14:paraId="619C9E3F" w14:textId="77777777" w:rsidR="00E05D65" w:rsidRPr="00E05D65" w:rsidRDefault="00E05D65"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E05D65">
              <w:rPr>
                <w:color w:val="000000"/>
                <w:sz w:val="28"/>
                <w:szCs w:val="28"/>
                <w:lang w:val="uk-UA"/>
              </w:rPr>
              <w:t>….</w:t>
            </w:r>
          </w:p>
          <w:p w14:paraId="07E838A6" w14:textId="41B3E318" w:rsidR="006105B8" w:rsidRPr="00155791" w:rsidRDefault="00E05D65" w:rsidP="00B66157">
            <w:pPr>
              <w:spacing w:line="276" w:lineRule="auto"/>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В</w:t>
            </w:r>
            <w:r w:rsidR="006105B8" w:rsidRPr="00155791">
              <w:rPr>
                <w:color w:val="000000" w:themeColor="text1"/>
                <w:sz w:val="28"/>
                <w:szCs w:val="28"/>
                <w:shd w:val="clear" w:color="auto" w:fill="FFFFFF"/>
                <w:lang w:val="uk-UA"/>
              </w:rPr>
              <w:t>иключити</w:t>
            </w:r>
          </w:p>
          <w:p w14:paraId="5CEDFB86" w14:textId="22999AA2" w:rsidR="00D37A44" w:rsidRPr="00842DE5" w:rsidRDefault="00E05D6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r>
      <w:tr w:rsidR="00D37A44" w:rsidRPr="00FC6E32" w14:paraId="4E418D19"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3EDE56E" w14:textId="77777777" w:rsidR="00E05D65" w:rsidRPr="00E05D65" w:rsidRDefault="00E05D6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E05D65">
              <w:rPr>
                <w:rStyle w:val="rvts9"/>
                <w:b/>
                <w:bCs/>
                <w:i/>
                <w:iCs/>
                <w:color w:val="000000"/>
                <w:sz w:val="28"/>
                <w:szCs w:val="28"/>
                <w:lang w:val="uk-UA"/>
              </w:rPr>
              <w:t>Стаття 7. </w:t>
            </w:r>
            <w:r w:rsidRPr="00E05D65">
              <w:rPr>
                <w:i/>
                <w:iCs/>
                <w:color w:val="000000"/>
                <w:sz w:val="28"/>
                <w:szCs w:val="28"/>
                <w:lang w:val="uk-UA"/>
              </w:rPr>
              <w:t xml:space="preserve">Повноваження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w:t>
            </w:r>
            <w:r w:rsidRPr="00E05D65">
              <w:rPr>
                <w:i/>
                <w:iCs/>
                <w:color w:val="000000"/>
                <w:sz w:val="28"/>
                <w:szCs w:val="28"/>
                <w:lang w:val="uk-UA"/>
              </w:rPr>
              <w:lastRenderedPageBreak/>
              <w:t>раціонального використання, відтворення і охорони природних ресурсів</w:t>
            </w:r>
          </w:p>
          <w:p w14:paraId="2E7298B3" w14:textId="77777777" w:rsidR="00E05D65" w:rsidRPr="00E05D65" w:rsidRDefault="00E05D6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102" w:name="n80"/>
            <w:bookmarkStart w:id="103" w:name="n82"/>
            <w:bookmarkEnd w:id="102"/>
            <w:bookmarkEnd w:id="103"/>
            <w:r w:rsidRPr="00E05D65">
              <w:rPr>
                <w:i/>
                <w:iCs/>
                <w:color w:val="000000"/>
                <w:sz w:val="28"/>
                <w:szCs w:val="28"/>
                <w:lang w:val="uk-UA"/>
              </w:rPr>
              <w:t>До повноважень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належать:</w:t>
            </w:r>
          </w:p>
          <w:p w14:paraId="48CABB05" w14:textId="77777777" w:rsidR="00D37A44"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8CD935F" w14:textId="65375820" w:rsidR="00E05D65" w:rsidRPr="00E05D65" w:rsidRDefault="00E05D65" w:rsidP="00B66157">
            <w:pPr>
              <w:spacing w:line="276" w:lineRule="auto"/>
              <w:ind w:firstLine="851"/>
              <w:jc w:val="both"/>
              <w:rPr>
                <w:b/>
                <w:bCs/>
                <w:sz w:val="28"/>
                <w:szCs w:val="28"/>
                <w:lang w:val="uk-UA"/>
              </w:rPr>
            </w:pPr>
            <w:r w:rsidRPr="00155791">
              <w:rPr>
                <w:b/>
                <w:sz w:val="28"/>
                <w:szCs w:val="28"/>
                <w:lang w:val="uk-UA"/>
              </w:rPr>
              <w:lastRenderedPageBreak/>
              <w:t>Стаття</w:t>
            </w:r>
            <w:r w:rsidRPr="00155791">
              <w:rPr>
                <w:b/>
                <w:sz w:val="28"/>
                <w:szCs w:val="28"/>
                <w:lang w:val="uk-UA"/>
              </w:rPr>
              <w:t xml:space="preserve"> 7.</w:t>
            </w:r>
            <w:r w:rsidRPr="00155791">
              <w:rPr>
                <w:sz w:val="28"/>
                <w:szCs w:val="28"/>
                <w:lang w:val="uk-UA"/>
              </w:rPr>
              <w:t xml:space="preserve"> </w:t>
            </w:r>
            <w:r w:rsidRPr="00E05D65">
              <w:rPr>
                <w:b/>
                <w:bCs/>
                <w:sz w:val="28"/>
                <w:szCs w:val="28"/>
                <w:lang w:val="uk-UA"/>
              </w:rPr>
              <w:t>Повноваження</w:t>
            </w:r>
            <w:r w:rsidRPr="00E05D65">
              <w:rPr>
                <w:b/>
                <w:bCs/>
                <w:sz w:val="28"/>
                <w:szCs w:val="28"/>
                <w:lang w:val="uk-UA"/>
              </w:rPr>
              <w:t xml:space="preserve"> </w:t>
            </w:r>
            <w:r w:rsidRPr="00E05D65">
              <w:rPr>
                <w:b/>
                <w:bCs/>
                <w:sz w:val="28"/>
                <w:szCs w:val="28"/>
                <w:lang w:val="uk-UA"/>
              </w:rPr>
              <w:t>центрального</w:t>
            </w:r>
            <w:r w:rsidRPr="00E05D65">
              <w:rPr>
                <w:b/>
                <w:bCs/>
                <w:sz w:val="28"/>
                <w:szCs w:val="28"/>
                <w:lang w:val="uk-UA"/>
              </w:rPr>
              <w:t xml:space="preserve"> </w:t>
            </w:r>
            <w:r w:rsidRPr="00E05D65">
              <w:rPr>
                <w:b/>
                <w:bCs/>
                <w:sz w:val="28"/>
                <w:szCs w:val="28"/>
                <w:lang w:val="uk-UA"/>
              </w:rPr>
              <w:t>органу</w:t>
            </w:r>
            <w:r w:rsidRPr="00E05D65">
              <w:rPr>
                <w:b/>
                <w:bCs/>
                <w:sz w:val="28"/>
                <w:szCs w:val="28"/>
                <w:lang w:val="uk-UA"/>
              </w:rPr>
              <w:t xml:space="preserve"> </w:t>
            </w:r>
            <w:r w:rsidRPr="00E05D65">
              <w:rPr>
                <w:b/>
                <w:bCs/>
                <w:sz w:val="28"/>
                <w:szCs w:val="28"/>
                <w:lang w:val="uk-UA"/>
              </w:rPr>
              <w:t>виконавчої</w:t>
            </w:r>
            <w:r w:rsidRPr="00E05D65">
              <w:rPr>
                <w:b/>
                <w:bCs/>
                <w:sz w:val="28"/>
                <w:szCs w:val="28"/>
                <w:lang w:val="uk-UA"/>
              </w:rPr>
              <w:t xml:space="preserve"> </w:t>
            </w:r>
            <w:r w:rsidRPr="00E05D65">
              <w:rPr>
                <w:b/>
                <w:bCs/>
                <w:sz w:val="28"/>
                <w:szCs w:val="28"/>
                <w:lang w:val="uk-UA"/>
              </w:rPr>
              <w:t>влади</w:t>
            </w:r>
            <w:r w:rsidRPr="00E05D65">
              <w:rPr>
                <w:b/>
                <w:bCs/>
                <w:sz w:val="28"/>
                <w:szCs w:val="28"/>
                <w:lang w:val="uk-UA"/>
              </w:rPr>
              <w:t xml:space="preserve">, </w:t>
            </w:r>
            <w:r w:rsidRPr="00E05D65">
              <w:rPr>
                <w:b/>
                <w:bCs/>
                <w:sz w:val="28"/>
                <w:szCs w:val="28"/>
                <w:lang w:val="uk-UA"/>
              </w:rPr>
              <w:t>що</w:t>
            </w:r>
            <w:r w:rsidRPr="00E05D65">
              <w:rPr>
                <w:b/>
                <w:bCs/>
                <w:sz w:val="28"/>
                <w:szCs w:val="28"/>
                <w:lang w:val="uk-UA"/>
              </w:rPr>
              <w:t xml:space="preserve"> </w:t>
            </w:r>
            <w:r w:rsidRPr="00E05D65">
              <w:rPr>
                <w:b/>
                <w:bCs/>
                <w:sz w:val="28"/>
                <w:szCs w:val="28"/>
                <w:lang w:val="uk-UA"/>
              </w:rPr>
              <w:t>реалізує</w:t>
            </w:r>
            <w:r w:rsidRPr="00E05D65">
              <w:rPr>
                <w:b/>
                <w:bCs/>
                <w:sz w:val="28"/>
                <w:szCs w:val="28"/>
                <w:lang w:val="uk-UA"/>
              </w:rPr>
              <w:t xml:space="preserve"> </w:t>
            </w:r>
            <w:r w:rsidRPr="00E05D65">
              <w:rPr>
                <w:b/>
                <w:bCs/>
                <w:sz w:val="28"/>
                <w:szCs w:val="28"/>
                <w:lang w:val="uk-UA"/>
              </w:rPr>
              <w:t>державну</w:t>
            </w:r>
            <w:r w:rsidRPr="00E05D65">
              <w:rPr>
                <w:b/>
                <w:bCs/>
                <w:sz w:val="28"/>
                <w:szCs w:val="28"/>
                <w:lang w:val="uk-UA"/>
              </w:rPr>
              <w:t xml:space="preserve"> </w:t>
            </w:r>
            <w:r w:rsidRPr="00E05D65">
              <w:rPr>
                <w:b/>
                <w:bCs/>
                <w:sz w:val="28"/>
                <w:szCs w:val="28"/>
                <w:lang w:val="uk-UA"/>
              </w:rPr>
              <w:t>політику</w:t>
            </w:r>
            <w:r w:rsidRPr="00E05D65">
              <w:rPr>
                <w:b/>
                <w:bCs/>
                <w:sz w:val="28"/>
                <w:szCs w:val="28"/>
                <w:lang w:val="uk-UA"/>
              </w:rPr>
              <w:t xml:space="preserve"> </w:t>
            </w:r>
            <w:r w:rsidRPr="00E05D65">
              <w:rPr>
                <w:b/>
                <w:bCs/>
                <w:sz w:val="28"/>
                <w:szCs w:val="28"/>
                <w:lang w:val="uk-UA"/>
              </w:rPr>
              <w:t>із</w:t>
            </w:r>
            <w:r w:rsidRPr="00E05D65">
              <w:rPr>
                <w:b/>
                <w:bCs/>
                <w:sz w:val="28"/>
                <w:szCs w:val="28"/>
                <w:lang w:val="uk-UA"/>
              </w:rPr>
              <w:t xml:space="preserve"> </w:t>
            </w:r>
            <w:r w:rsidRPr="00E05D65">
              <w:rPr>
                <w:b/>
                <w:bCs/>
                <w:sz w:val="28"/>
                <w:szCs w:val="28"/>
                <w:lang w:val="uk-UA"/>
              </w:rPr>
              <w:t>здійснення</w:t>
            </w:r>
            <w:r w:rsidRPr="00E05D65">
              <w:rPr>
                <w:b/>
                <w:bCs/>
                <w:sz w:val="28"/>
                <w:szCs w:val="28"/>
                <w:lang w:val="uk-UA"/>
              </w:rPr>
              <w:t xml:space="preserve"> </w:t>
            </w:r>
            <w:r w:rsidRPr="00E05D65">
              <w:rPr>
                <w:b/>
                <w:bCs/>
                <w:sz w:val="28"/>
                <w:szCs w:val="28"/>
                <w:lang w:val="uk-UA"/>
              </w:rPr>
              <w:t>державного</w:t>
            </w:r>
            <w:r w:rsidRPr="00E05D65">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E05D65">
              <w:rPr>
                <w:b/>
                <w:bCs/>
                <w:sz w:val="28"/>
                <w:szCs w:val="28"/>
                <w:lang w:val="uk-UA"/>
              </w:rPr>
              <w:t>.</w:t>
            </w:r>
          </w:p>
          <w:p w14:paraId="297D827E" w14:textId="77777777" w:rsidR="00E05D65" w:rsidRDefault="00E05D65" w:rsidP="00B66157">
            <w:pPr>
              <w:spacing w:line="276" w:lineRule="auto"/>
              <w:ind w:firstLine="851"/>
              <w:jc w:val="both"/>
              <w:rPr>
                <w:b/>
                <w:bCs/>
                <w:sz w:val="28"/>
                <w:szCs w:val="28"/>
                <w:lang w:val="uk-UA"/>
              </w:rPr>
            </w:pPr>
          </w:p>
          <w:p w14:paraId="650C640D" w14:textId="77777777" w:rsidR="00E05D65" w:rsidRDefault="00E05D65" w:rsidP="00B66157">
            <w:pPr>
              <w:spacing w:line="276" w:lineRule="auto"/>
              <w:ind w:firstLine="851"/>
              <w:jc w:val="both"/>
              <w:rPr>
                <w:b/>
                <w:bCs/>
                <w:sz w:val="28"/>
                <w:szCs w:val="28"/>
                <w:lang w:val="uk-UA"/>
              </w:rPr>
            </w:pPr>
          </w:p>
          <w:p w14:paraId="419B8764" w14:textId="0F098685" w:rsidR="00E05D65" w:rsidRPr="00155791" w:rsidRDefault="00E05D65" w:rsidP="00B66157">
            <w:pPr>
              <w:spacing w:line="276" w:lineRule="auto"/>
              <w:ind w:firstLine="851"/>
              <w:jc w:val="both"/>
              <w:rPr>
                <w:sz w:val="28"/>
                <w:szCs w:val="28"/>
                <w:lang w:val="uk-UA"/>
              </w:rPr>
            </w:pPr>
            <w:r w:rsidRPr="00E05D65">
              <w:rPr>
                <w:b/>
                <w:bCs/>
                <w:sz w:val="28"/>
                <w:szCs w:val="28"/>
                <w:lang w:val="uk-UA"/>
              </w:rPr>
              <w:lastRenderedPageBreak/>
              <w:t>До</w:t>
            </w:r>
            <w:r w:rsidRPr="00E05D65">
              <w:rPr>
                <w:b/>
                <w:bCs/>
                <w:sz w:val="28"/>
                <w:szCs w:val="28"/>
                <w:lang w:val="uk-UA"/>
              </w:rPr>
              <w:t xml:space="preserve"> </w:t>
            </w:r>
            <w:r w:rsidRPr="00E05D65">
              <w:rPr>
                <w:b/>
                <w:bCs/>
                <w:sz w:val="28"/>
                <w:szCs w:val="28"/>
                <w:lang w:val="uk-UA"/>
              </w:rPr>
              <w:t>повноважень</w:t>
            </w:r>
            <w:r w:rsidRPr="00E05D65">
              <w:rPr>
                <w:b/>
                <w:bCs/>
                <w:sz w:val="28"/>
                <w:szCs w:val="28"/>
                <w:lang w:val="uk-UA"/>
              </w:rPr>
              <w:t xml:space="preserve"> </w:t>
            </w:r>
            <w:r w:rsidRPr="00E05D65">
              <w:rPr>
                <w:b/>
                <w:bCs/>
                <w:sz w:val="28"/>
                <w:szCs w:val="28"/>
                <w:lang w:val="uk-UA"/>
              </w:rPr>
              <w:t>центрального</w:t>
            </w:r>
            <w:r w:rsidRPr="00E05D65">
              <w:rPr>
                <w:b/>
                <w:bCs/>
                <w:sz w:val="28"/>
                <w:szCs w:val="28"/>
                <w:lang w:val="uk-UA"/>
              </w:rPr>
              <w:t xml:space="preserve"> </w:t>
            </w:r>
            <w:r w:rsidRPr="00E05D65">
              <w:rPr>
                <w:b/>
                <w:bCs/>
                <w:sz w:val="28"/>
                <w:szCs w:val="28"/>
                <w:lang w:val="uk-UA"/>
              </w:rPr>
              <w:t>органу</w:t>
            </w:r>
            <w:r w:rsidRPr="00E05D65">
              <w:rPr>
                <w:b/>
                <w:bCs/>
                <w:sz w:val="28"/>
                <w:szCs w:val="28"/>
                <w:lang w:val="uk-UA"/>
              </w:rPr>
              <w:t xml:space="preserve"> </w:t>
            </w:r>
            <w:r w:rsidRPr="00E05D65">
              <w:rPr>
                <w:b/>
                <w:bCs/>
                <w:sz w:val="28"/>
                <w:szCs w:val="28"/>
                <w:lang w:val="uk-UA"/>
              </w:rPr>
              <w:t>виконавчої</w:t>
            </w:r>
            <w:r w:rsidRPr="00E05D65">
              <w:rPr>
                <w:b/>
                <w:bCs/>
                <w:sz w:val="28"/>
                <w:szCs w:val="28"/>
                <w:lang w:val="uk-UA"/>
              </w:rPr>
              <w:t xml:space="preserve"> </w:t>
            </w:r>
            <w:r w:rsidRPr="00E05D65">
              <w:rPr>
                <w:b/>
                <w:bCs/>
                <w:sz w:val="28"/>
                <w:szCs w:val="28"/>
                <w:lang w:val="uk-UA"/>
              </w:rPr>
              <w:t>влади</w:t>
            </w:r>
            <w:r w:rsidRPr="00E05D65">
              <w:rPr>
                <w:b/>
                <w:bCs/>
                <w:sz w:val="28"/>
                <w:szCs w:val="28"/>
                <w:lang w:val="uk-UA"/>
              </w:rPr>
              <w:t xml:space="preserve">, </w:t>
            </w:r>
            <w:r w:rsidRPr="00E05D65">
              <w:rPr>
                <w:b/>
                <w:bCs/>
                <w:sz w:val="28"/>
                <w:szCs w:val="28"/>
                <w:lang w:val="uk-UA"/>
              </w:rPr>
              <w:t>що</w:t>
            </w:r>
            <w:r w:rsidRPr="00E05D65">
              <w:rPr>
                <w:b/>
                <w:bCs/>
                <w:sz w:val="28"/>
                <w:szCs w:val="28"/>
                <w:lang w:val="uk-UA"/>
              </w:rPr>
              <w:t xml:space="preserve"> </w:t>
            </w:r>
            <w:r w:rsidRPr="00E05D65">
              <w:rPr>
                <w:b/>
                <w:bCs/>
                <w:sz w:val="28"/>
                <w:szCs w:val="28"/>
                <w:lang w:val="uk-UA"/>
              </w:rPr>
              <w:t>реалізує</w:t>
            </w:r>
            <w:r w:rsidRPr="00E05D65">
              <w:rPr>
                <w:b/>
                <w:bCs/>
                <w:sz w:val="28"/>
                <w:szCs w:val="28"/>
                <w:lang w:val="uk-UA"/>
              </w:rPr>
              <w:t xml:space="preserve"> </w:t>
            </w:r>
            <w:r w:rsidRPr="00E05D65">
              <w:rPr>
                <w:b/>
                <w:bCs/>
                <w:sz w:val="28"/>
                <w:szCs w:val="28"/>
                <w:lang w:val="uk-UA"/>
              </w:rPr>
              <w:t>державну</w:t>
            </w:r>
            <w:r w:rsidRPr="00E05D65">
              <w:rPr>
                <w:b/>
                <w:bCs/>
                <w:sz w:val="28"/>
                <w:szCs w:val="28"/>
                <w:lang w:val="uk-UA"/>
              </w:rPr>
              <w:t xml:space="preserve"> </w:t>
            </w:r>
            <w:r w:rsidRPr="00E05D65">
              <w:rPr>
                <w:b/>
                <w:bCs/>
                <w:sz w:val="28"/>
                <w:szCs w:val="28"/>
                <w:lang w:val="uk-UA"/>
              </w:rPr>
              <w:t>політику</w:t>
            </w:r>
            <w:r w:rsidRPr="00E05D65">
              <w:rPr>
                <w:b/>
                <w:bCs/>
                <w:sz w:val="28"/>
                <w:szCs w:val="28"/>
                <w:lang w:val="uk-UA"/>
              </w:rPr>
              <w:t xml:space="preserve"> </w:t>
            </w:r>
            <w:r w:rsidRPr="00E05D65">
              <w:rPr>
                <w:b/>
                <w:bCs/>
                <w:sz w:val="28"/>
                <w:szCs w:val="28"/>
                <w:lang w:val="uk-UA"/>
              </w:rPr>
              <w:t>із</w:t>
            </w:r>
            <w:r w:rsidRPr="00E05D65">
              <w:rPr>
                <w:b/>
                <w:bCs/>
                <w:sz w:val="28"/>
                <w:szCs w:val="28"/>
                <w:lang w:val="uk-UA"/>
              </w:rPr>
              <w:t xml:space="preserve"> </w:t>
            </w:r>
            <w:r w:rsidRPr="00E05D65">
              <w:rPr>
                <w:b/>
                <w:bCs/>
                <w:sz w:val="28"/>
                <w:szCs w:val="28"/>
                <w:lang w:val="uk-UA"/>
              </w:rPr>
              <w:t>здійснення</w:t>
            </w:r>
            <w:r w:rsidRPr="00E05D65">
              <w:rPr>
                <w:b/>
                <w:bCs/>
                <w:sz w:val="28"/>
                <w:szCs w:val="28"/>
                <w:lang w:val="uk-UA"/>
              </w:rPr>
              <w:t xml:space="preserve"> </w:t>
            </w:r>
            <w:r w:rsidRPr="00E05D65">
              <w:rPr>
                <w:b/>
                <w:bCs/>
                <w:sz w:val="28"/>
                <w:szCs w:val="28"/>
                <w:lang w:val="uk-UA"/>
              </w:rPr>
              <w:t>державного</w:t>
            </w:r>
            <w:r w:rsidRPr="00E05D65">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E05D65">
              <w:rPr>
                <w:b/>
                <w:bCs/>
                <w:sz w:val="28"/>
                <w:szCs w:val="28"/>
                <w:lang w:val="uk-UA"/>
              </w:rPr>
              <w:t xml:space="preserve">, </w:t>
            </w:r>
            <w:r w:rsidRPr="00E05D65">
              <w:rPr>
                <w:b/>
                <w:bCs/>
                <w:sz w:val="28"/>
                <w:szCs w:val="28"/>
                <w:lang w:val="uk-UA"/>
              </w:rPr>
              <w:t>належать</w:t>
            </w:r>
            <w:r w:rsidRPr="00E05D65">
              <w:rPr>
                <w:b/>
                <w:bCs/>
                <w:sz w:val="28"/>
                <w:szCs w:val="28"/>
                <w:lang w:val="uk-UA"/>
              </w:rPr>
              <w:t xml:space="preserve"> </w:t>
            </w:r>
            <w:r w:rsidRPr="00E05D65">
              <w:rPr>
                <w:b/>
                <w:bCs/>
                <w:sz w:val="28"/>
                <w:szCs w:val="28"/>
                <w:lang w:val="uk-UA"/>
              </w:rPr>
              <w:t>здійснення</w:t>
            </w:r>
            <w:r w:rsidRPr="00E05D65">
              <w:rPr>
                <w:b/>
                <w:bCs/>
                <w:sz w:val="28"/>
                <w:szCs w:val="28"/>
                <w:lang w:val="uk-UA"/>
              </w:rPr>
              <w:t xml:space="preserve"> </w:t>
            </w:r>
            <w:r w:rsidRPr="00E05D65">
              <w:rPr>
                <w:b/>
                <w:bCs/>
                <w:sz w:val="28"/>
                <w:szCs w:val="28"/>
                <w:lang w:val="uk-UA"/>
              </w:rPr>
              <w:t>державного</w:t>
            </w:r>
            <w:r w:rsidRPr="00E05D65">
              <w:rPr>
                <w:b/>
                <w:bCs/>
                <w:sz w:val="28"/>
                <w:szCs w:val="28"/>
                <w:lang w:val="uk-UA"/>
              </w:rPr>
              <w:t xml:space="preserve"> </w:t>
            </w:r>
            <w:r w:rsidRPr="00E05D65">
              <w:rPr>
                <w:b/>
                <w:bCs/>
                <w:sz w:val="28"/>
                <w:szCs w:val="28"/>
                <w:lang w:val="uk-UA"/>
              </w:rPr>
              <w:t>контролю</w:t>
            </w:r>
            <w:r w:rsidRPr="00E05D65">
              <w:rPr>
                <w:b/>
                <w:bCs/>
                <w:sz w:val="28"/>
                <w:szCs w:val="28"/>
                <w:lang w:val="uk-UA"/>
              </w:rPr>
              <w:t xml:space="preserve"> </w:t>
            </w:r>
            <w:r w:rsidRPr="00E05D65">
              <w:rPr>
                <w:b/>
                <w:bCs/>
                <w:sz w:val="28"/>
                <w:szCs w:val="28"/>
                <w:lang w:val="uk-UA"/>
              </w:rPr>
              <w:t>за</w:t>
            </w:r>
            <w:r w:rsidRPr="00E05D65">
              <w:rPr>
                <w:b/>
                <w:bCs/>
                <w:sz w:val="28"/>
                <w:szCs w:val="28"/>
                <w:lang w:val="uk-UA"/>
              </w:rPr>
              <w:t xml:space="preserve"> </w:t>
            </w:r>
            <w:r w:rsidRPr="00E05D65">
              <w:rPr>
                <w:b/>
                <w:bCs/>
                <w:sz w:val="28"/>
                <w:szCs w:val="28"/>
                <w:lang w:val="uk-UA"/>
              </w:rPr>
              <w:t>додержанням</w:t>
            </w:r>
            <w:r w:rsidRPr="00E05D65">
              <w:rPr>
                <w:b/>
                <w:bCs/>
                <w:sz w:val="28"/>
                <w:szCs w:val="28"/>
                <w:lang w:val="uk-UA"/>
              </w:rPr>
              <w:t xml:space="preserve"> </w:t>
            </w:r>
            <w:r w:rsidRPr="00E05D65">
              <w:rPr>
                <w:b/>
                <w:bCs/>
                <w:sz w:val="28"/>
                <w:szCs w:val="28"/>
                <w:lang w:val="uk-UA"/>
              </w:rPr>
              <w:t>законодавства</w:t>
            </w:r>
            <w:r w:rsidRPr="00E05D65">
              <w:rPr>
                <w:b/>
                <w:bCs/>
                <w:sz w:val="28"/>
                <w:szCs w:val="28"/>
                <w:lang w:val="uk-UA"/>
              </w:rPr>
              <w:t xml:space="preserve"> </w:t>
            </w:r>
            <w:r w:rsidRPr="00E05D65">
              <w:rPr>
                <w:b/>
                <w:bCs/>
                <w:sz w:val="28"/>
                <w:szCs w:val="28"/>
                <w:lang w:val="uk-UA"/>
              </w:rPr>
              <w:t>про</w:t>
            </w:r>
            <w:r w:rsidRPr="00E05D65">
              <w:rPr>
                <w:b/>
                <w:bCs/>
                <w:sz w:val="28"/>
                <w:szCs w:val="28"/>
                <w:lang w:val="uk-UA"/>
              </w:rPr>
              <w:t xml:space="preserve"> </w:t>
            </w:r>
            <w:r w:rsidRPr="00E05D65">
              <w:rPr>
                <w:b/>
                <w:bCs/>
                <w:sz w:val="28"/>
                <w:szCs w:val="28"/>
                <w:lang w:val="uk-UA"/>
              </w:rPr>
              <w:t>використання</w:t>
            </w:r>
            <w:r w:rsidRPr="00E05D65">
              <w:rPr>
                <w:b/>
                <w:bCs/>
                <w:sz w:val="28"/>
                <w:szCs w:val="28"/>
                <w:lang w:val="uk-UA"/>
              </w:rPr>
              <w:t xml:space="preserve"> </w:t>
            </w:r>
            <w:r w:rsidRPr="00E05D65">
              <w:rPr>
                <w:b/>
                <w:bCs/>
                <w:sz w:val="28"/>
                <w:szCs w:val="28"/>
                <w:lang w:val="uk-UA"/>
              </w:rPr>
              <w:t>та</w:t>
            </w:r>
            <w:r w:rsidRPr="00E05D65">
              <w:rPr>
                <w:b/>
                <w:bCs/>
                <w:sz w:val="28"/>
                <w:szCs w:val="28"/>
                <w:lang w:val="uk-UA"/>
              </w:rPr>
              <w:t xml:space="preserve"> </w:t>
            </w:r>
            <w:r w:rsidRPr="00E05D65">
              <w:rPr>
                <w:b/>
                <w:bCs/>
                <w:sz w:val="28"/>
                <w:szCs w:val="28"/>
                <w:lang w:val="uk-UA"/>
              </w:rPr>
              <w:t>охорону</w:t>
            </w:r>
            <w:r w:rsidRPr="00E05D65">
              <w:rPr>
                <w:b/>
                <w:bCs/>
                <w:sz w:val="28"/>
                <w:szCs w:val="28"/>
                <w:lang w:val="uk-UA"/>
              </w:rPr>
              <w:t xml:space="preserve"> </w:t>
            </w:r>
            <w:r w:rsidRPr="00E05D65">
              <w:rPr>
                <w:b/>
                <w:bCs/>
                <w:sz w:val="28"/>
                <w:szCs w:val="28"/>
                <w:lang w:val="uk-UA"/>
              </w:rPr>
              <w:t>земель</w:t>
            </w:r>
            <w:r w:rsidRPr="00E05D65">
              <w:rPr>
                <w:b/>
                <w:bCs/>
                <w:sz w:val="28"/>
                <w:szCs w:val="28"/>
                <w:lang w:val="uk-UA"/>
              </w:rPr>
              <w:t>.</w:t>
            </w:r>
          </w:p>
          <w:p w14:paraId="2475977E" w14:textId="77777777" w:rsidR="00D37A44"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r>
      <w:tr w:rsidR="00E05D65" w:rsidRPr="00FC6E32" w14:paraId="77AB0AEA"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EBA2F07" w14:textId="522D5514" w:rsidR="00E05D65" w:rsidRPr="00842DE5" w:rsidRDefault="00E05D65"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E05D65">
              <w:rPr>
                <w:rFonts w:hAnsi="Times New Roman"/>
                <w:b/>
                <w:bCs/>
                <w:kern w:val="0"/>
                <w:sz w:val="28"/>
                <w:szCs w:val="28"/>
                <w:lang w:val="uk-UA" w:bidi="ar-SA"/>
              </w:rPr>
              <w:lastRenderedPageBreak/>
              <w:t xml:space="preserve">Закон України «Про державну систему </w:t>
            </w:r>
            <w:proofErr w:type="spellStart"/>
            <w:r w:rsidRPr="00E05D65">
              <w:rPr>
                <w:rFonts w:hAnsi="Times New Roman"/>
                <w:b/>
                <w:bCs/>
                <w:kern w:val="0"/>
                <w:sz w:val="28"/>
                <w:szCs w:val="28"/>
                <w:lang w:val="uk-UA" w:bidi="ar-SA"/>
              </w:rPr>
              <w:t>біобезпеки</w:t>
            </w:r>
            <w:proofErr w:type="spellEnd"/>
            <w:r w:rsidRPr="00E05D65">
              <w:rPr>
                <w:rFonts w:hAnsi="Times New Roman"/>
                <w:b/>
                <w:bCs/>
                <w:kern w:val="0"/>
                <w:sz w:val="28"/>
                <w:szCs w:val="28"/>
                <w:lang w:val="uk-UA" w:bidi="ar-SA"/>
              </w:rPr>
              <w:t xml:space="preserve"> при створенні, випробуванні, транспортуванні та використанні генетично модифікованих організмів»</w:t>
            </w:r>
          </w:p>
        </w:tc>
      </w:tr>
      <w:tr w:rsidR="00D37A44" w:rsidRPr="00D91F1C" w14:paraId="552943CC"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611751B" w14:textId="77777777" w:rsidR="00E05D65" w:rsidRPr="00E05D65" w:rsidRDefault="00E05D6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E05D65">
              <w:rPr>
                <w:rFonts w:hAnsi="Times New Roman"/>
                <w:b/>
                <w:bCs/>
                <w:kern w:val="0"/>
                <w:sz w:val="28"/>
                <w:szCs w:val="28"/>
                <w:lang w:val="uk-UA" w:bidi="ar-SA"/>
              </w:rPr>
              <w:t>Стаття 9</w:t>
            </w:r>
            <w:r w:rsidRPr="00E05D65">
              <w:rPr>
                <w:rFonts w:hAnsi="Times New Roman"/>
                <w:b/>
                <w:bCs/>
                <w:kern w:val="0"/>
                <w:sz w:val="28"/>
                <w:szCs w:val="28"/>
                <w:vertAlign w:val="superscript"/>
                <w:lang w:val="uk-UA" w:bidi="ar-SA"/>
              </w:rPr>
              <w:t>-2</w:t>
            </w:r>
            <w:r w:rsidRPr="00E05D65">
              <w:rPr>
                <w:rFonts w:hAnsi="Times New Roman"/>
                <w:b/>
                <w:bCs/>
                <w:kern w:val="0"/>
                <w:sz w:val="28"/>
                <w:szCs w:val="28"/>
                <w:lang w:val="uk-UA" w:bidi="ar-SA"/>
              </w:rPr>
              <w:t>. </w:t>
            </w:r>
            <w:r w:rsidRPr="00E05D65">
              <w:rPr>
                <w:rFonts w:hAnsi="Times New Roman"/>
                <w:kern w:val="0"/>
                <w:sz w:val="28"/>
                <w:szCs w:val="28"/>
                <w:lang w:val="uk-UA" w:bidi="ar-SA"/>
              </w:rPr>
              <w:t xml:space="preserve">Повноваження центрального органу виконавчої влади, що забезпечує реалізацію державної політики із здійснення державного </w:t>
            </w:r>
            <w:r w:rsidRPr="00E05D65">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p>
          <w:p w14:paraId="77CE9815" w14:textId="16FF477A" w:rsidR="00D37A44" w:rsidRPr="00E05D65" w:rsidRDefault="00E05D6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04" w:name="n118"/>
            <w:bookmarkEnd w:id="104"/>
            <w:r w:rsidRPr="00E05D65">
              <w:rPr>
                <w:rFonts w:hAnsi="Times New Roman"/>
                <w:kern w:val="0"/>
                <w:sz w:val="28"/>
                <w:szCs w:val="28"/>
                <w:lang w:val="uk-UA" w:bidi="ar-SA"/>
              </w:rPr>
              <w:t xml:space="preserve">Центральний орган виконавчої влади, що забезпечує реалізацію державної політики із здійснення державного </w:t>
            </w:r>
            <w:r w:rsidRPr="00E05D65">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E05D65">
              <w:rPr>
                <w:rFonts w:hAnsi="Times New Roman"/>
                <w:kern w:val="0"/>
                <w:sz w:val="28"/>
                <w:szCs w:val="28"/>
                <w:lang w:val="uk-UA" w:bidi="ar-SA"/>
              </w:rPr>
              <w:t xml:space="preserve">, здійснює державний нагляд і контроль за дотриманням заходів </w:t>
            </w:r>
            <w:r w:rsidRPr="00E05D65">
              <w:rPr>
                <w:rFonts w:hAnsi="Times New Roman"/>
                <w:kern w:val="0"/>
                <w:sz w:val="28"/>
                <w:szCs w:val="28"/>
                <w:lang w:val="uk-UA" w:bidi="ar-SA"/>
              </w:rPr>
              <w:lastRenderedPageBreak/>
              <w:t>біологічної і генетичної безпеки щодо біологічних об'єктів природного середовища під час створення, дослідження та практичного використання ГМО у відкритій системі.</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7C4FFAD" w14:textId="21DA87D0" w:rsidR="00E05D65" w:rsidRPr="00E05D65" w:rsidRDefault="00E05D6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E05D65">
              <w:rPr>
                <w:rFonts w:hAnsi="Times New Roman"/>
                <w:b/>
                <w:bCs/>
                <w:kern w:val="0"/>
                <w:sz w:val="28"/>
                <w:szCs w:val="28"/>
                <w:lang w:val="uk-UA" w:bidi="ar-SA"/>
              </w:rPr>
              <w:lastRenderedPageBreak/>
              <w:t>Стаття 9</w:t>
            </w:r>
            <w:r w:rsidRPr="00E05D65">
              <w:rPr>
                <w:rFonts w:hAnsi="Times New Roman"/>
                <w:b/>
                <w:bCs/>
                <w:kern w:val="0"/>
                <w:sz w:val="28"/>
                <w:szCs w:val="28"/>
                <w:vertAlign w:val="superscript"/>
                <w:lang w:val="uk-UA" w:bidi="ar-SA"/>
              </w:rPr>
              <w:t>-2</w:t>
            </w:r>
            <w:r w:rsidRPr="00E05D65">
              <w:rPr>
                <w:rFonts w:hAnsi="Times New Roman"/>
                <w:b/>
                <w:bCs/>
                <w:kern w:val="0"/>
                <w:sz w:val="28"/>
                <w:szCs w:val="28"/>
                <w:lang w:val="uk-UA" w:bidi="ar-SA"/>
              </w:rPr>
              <w:t>. </w:t>
            </w:r>
            <w:r w:rsidRPr="00E05D65">
              <w:rPr>
                <w:rFonts w:hAnsi="Times New Roman"/>
                <w:kern w:val="0"/>
                <w:sz w:val="28"/>
                <w:szCs w:val="28"/>
                <w:lang w:val="uk-UA" w:bidi="ar-SA"/>
              </w:rPr>
              <w:t xml:space="preserve">Повноваження центрального органу виконавчої влади, що забезпечує реалізацію державної політики із здійснення державного </w:t>
            </w:r>
            <w:r w:rsidR="00C630F4">
              <w:rPr>
                <w:rFonts w:hAnsi="Times New Roman"/>
                <w:b/>
                <w:bCs/>
                <w:kern w:val="0"/>
                <w:sz w:val="28"/>
                <w:szCs w:val="28"/>
                <w:lang w:val="uk-UA" w:bidi="ar-SA"/>
              </w:rPr>
              <w:t>екологічного контролю</w:t>
            </w:r>
          </w:p>
          <w:p w14:paraId="0B918244" w14:textId="21D2C23C" w:rsidR="00E05D65" w:rsidRPr="00E05D65" w:rsidRDefault="00E05D6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E05D65">
              <w:rPr>
                <w:rFonts w:hAnsi="Times New Roman"/>
                <w:kern w:val="0"/>
                <w:sz w:val="28"/>
                <w:szCs w:val="28"/>
                <w:lang w:val="uk-UA" w:bidi="ar-SA"/>
              </w:rPr>
              <w:t>Центральний орган виконавчої влади, що забезпечує реалізацію державної політики із здійснення державного</w:t>
            </w:r>
            <w:r>
              <w:rPr>
                <w:rFonts w:hAnsi="Times New Roman"/>
                <w:kern w:val="0"/>
                <w:sz w:val="28"/>
                <w:szCs w:val="28"/>
                <w:lang w:val="uk-UA" w:bidi="ar-SA"/>
              </w:rPr>
              <w:t xml:space="preserve"> </w:t>
            </w:r>
            <w:r w:rsidR="00C630F4">
              <w:rPr>
                <w:rFonts w:hAnsi="Times New Roman"/>
                <w:b/>
                <w:bCs/>
                <w:kern w:val="0"/>
                <w:sz w:val="28"/>
                <w:szCs w:val="28"/>
                <w:lang w:val="uk-UA" w:bidi="ar-SA"/>
              </w:rPr>
              <w:t>екологічного контролю</w:t>
            </w:r>
            <w:r>
              <w:rPr>
                <w:rFonts w:hAnsi="Times New Roman"/>
                <w:kern w:val="0"/>
                <w:sz w:val="28"/>
                <w:szCs w:val="28"/>
                <w:lang w:val="uk-UA" w:bidi="ar-SA"/>
              </w:rPr>
              <w:t>,</w:t>
            </w:r>
            <w:r w:rsidRPr="00E05D65">
              <w:rPr>
                <w:rFonts w:hAnsi="Times New Roman"/>
                <w:kern w:val="0"/>
                <w:sz w:val="28"/>
                <w:szCs w:val="28"/>
                <w:lang w:val="uk-UA" w:bidi="ar-SA"/>
              </w:rPr>
              <w:t xml:space="preserve"> здійснює державний нагляд і контроль за дотриманням заходів біологічної і генетичної безпеки щодо біологічних об'єктів природного середовища під час створення, дослідження та практичного використання ГМО у відкритій системі.</w:t>
            </w:r>
          </w:p>
          <w:p w14:paraId="4BAD5F2E" w14:textId="77777777" w:rsidR="00D37A44" w:rsidRPr="00842DE5" w:rsidRDefault="00D37A4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r>
      <w:tr w:rsidR="00E05D65" w:rsidRPr="00FC6E32" w14:paraId="6B7089F0"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22BDEE6D" w14:textId="266E03B3" w:rsidR="00E05D65" w:rsidRPr="00842DE5" w:rsidRDefault="00E05D65"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55791">
              <w:rPr>
                <w:b/>
                <w:bCs/>
                <w:sz w:val="28"/>
                <w:szCs w:val="28"/>
                <w:lang w:val="uk-UA"/>
              </w:rPr>
              <w:lastRenderedPageBreak/>
              <w:t>Закон</w:t>
            </w:r>
            <w:r w:rsidRPr="00155791">
              <w:rPr>
                <w:b/>
                <w:bCs/>
                <w:sz w:val="28"/>
                <w:szCs w:val="28"/>
                <w:lang w:val="uk-UA"/>
              </w:rPr>
              <w:t xml:space="preserve"> </w:t>
            </w:r>
            <w:r w:rsidRPr="00155791">
              <w:rPr>
                <w:b/>
                <w:bCs/>
                <w:sz w:val="28"/>
                <w:szCs w:val="28"/>
                <w:lang w:val="uk-UA"/>
              </w:rPr>
              <w:t>України</w:t>
            </w:r>
            <w:r w:rsidRPr="00155791">
              <w:rPr>
                <w:b/>
                <w:bCs/>
                <w:sz w:val="28"/>
                <w:szCs w:val="28"/>
                <w:lang w:val="uk-UA"/>
              </w:rPr>
              <w:t xml:space="preserve"> </w:t>
            </w:r>
            <w:r w:rsidRPr="00155791">
              <w:rPr>
                <w:b/>
                <w:bCs/>
                <w:sz w:val="28"/>
                <w:szCs w:val="28"/>
                <w:lang w:val="uk-UA"/>
              </w:rPr>
              <w:t>«Про</w:t>
            </w:r>
            <w:r w:rsidRPr="00155791">
              <w:rPr>
                <w:b/>
                <w:bCs/>
                <w:sz w:val="28"/>
                <w:szCs w:val="28"/>
                <w:lang w:val="uk-UA"/>
              </w:rPr>
              <w:t xml:space="preserve"> </w:t>
            </w:r>
            <w:r w:rsidRPr="00155791">
              <w:rPr>
                <w:b/>
                <w:bCs/>
                <w:sz w:val="28"/>
                <w:szCs w:val="28"/>
                <w:lang w:val="uk-UA"/>
              </w:rPr>
              <w:t>екологічний</w:t>
            </w:r>
            <w:r w:rsidRPr="00155791">
              <w:rPr>
                <w:b/>
                <w:bCs/>
                <w:sz w:val="28"/>
                <w:szCs w:val="28"/>
                <w:lang w:val="uk-UA"/>
              </w:rPr>
              <w:t xml:space="preserve"> </w:t>
            </w:r>
            <w:r w:rsidRPr="00155791">
              <w:rPr>
                <w:b/>
                <w:bCs/>
                <w:sz w:val="28"/>
                <w:szCs w:val="28"/>
                <w:lang w:val="uk-UA"/>
              </w:rPr>
              <w:t>аудит»</w:t>
            </w:r>
          </w:p>
        </w:tc>
      </w:tr>
      <w:tr w:rsidR="00E05D65" w:rsidRPr="00FC6E32" w14:paraId="518BDC3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FD501CB" w14:textId="77777777" w:rsidR="00B1009C" w:rsidRPr="00B1009C" w:rsidRDefault="00B1009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b/>
                <w:bCs/>
                <w:kern w:val="0"/>
                <w:sz w:val="28"/>
                <w:szCs w:val="28"/>
                <w:lang w:val="uk-UA" w:bidi="ar-SA"/>
              </w:rPr>
              <w:t>Стаття 16.</w:t>
            </w:r>
            <w:r w:rsidRPr="00B1009C">
              <w:rPr>
                <w:rFonts w:hAnsi="Times New Roman"/>
                <w:kern w:val="0"/>
                <w:sz w:val="28"/>
                <w:szCs w:val="28"/>
                <w:lang w:val="uk-UA" w:bidi="ar-SA"/>
              </w:rPr>
              <w:t> Права та обов’язки виконавця екологічного аудиту</w:t>
            </w:r>
          </w:p>
          <w:p w14:paraId="5A07BE99" w14:textId="77777777" w:rsid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05" w:name="n98"/>
            <w:bookmarkStart w:id="106" w:name="n103"/>
            <w:bookmarkEnd w:id="105"/>
            <w:bookmarkEnd w:id="106"/>
            <w:r>
              <w:rPr>
                <w:rFonts w:hAnsi="Times New Roman"/>
                <w:kern w:val="0"/>
                <w:sz w:val="28"/>
                <w:szCs w:val="28"/>
                <w:lang w:val="uk-UA" w:bidi="ar-SA"/>
              </w:rPr>
              <w:t>…</w:t>
            </w:r>
          </w:p>
          <w:p w14:paraId="2025B498" w14:textId="0444AF5A" w:rsidR="00B1009C" w:rsidRPr="00B1009C" w:rsidRDefault="00B1009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kern w:val="0"/>
                <w:sz w:val="28"/>
                <w:szCs w:val="28"/>
                <w:lang w:val="uk-UA" w:bidi="ar-SA"/>
              </w:rPr>
              <w:t>Виконавець екологічного аудиту зобов’язаний:</w:t>
            </w:r>
          </w:p>
          <w:p w14:paraId="618DFF10" w14:textId="77777777" w:rsidR="00B1009C" w:rsidRPr="00B1009C" w:rsidRDefault="00B1009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07" w:name="n104"/>
            <w:bookmarkEnd w:id="107"/>
            <w:r w:rsidRPr="00B1009C">
              <w:rPr>
                <w:rFonts w:hAnsi="Times New Roman"/>
                <w:kern w:val="0"/>
                <w:sz w:val="28"/>
                <w:szCs w:val="28"/>
                <w:lang w:val="uk-UA" w:bidi="ar-SA"/>
              </w:rPr>
              <w:t>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 стандартів, норм, правил і відхилення від вимог щодо ведення звітності та її складання та відображати цю інформацію у звіті про проведення екологічного аудиту;</w:t>
            </w:r>
          </w:p>
          <w:p w14:paraId="1F7EEC78" w14:textId="77777777" w:rsidR="00B1009C" w:rsidRPr="00B1009C" w:rsidRDefault="00B1009C"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08" w:name="n105"/>
            <w:bookmarkEnd w:id="108"/>
            <w:r w:rsidRPr="00B1009C">
              <w:rPr>
                <w:rFonts w:hAnsi="Times New Roman"/>
                <w:kern w:val="0"/>
                <w:sz w:val="28"/>
                <w:szCs w:val="28"/>
                <w:lang w:val="uk-UA" w:bidi="ar-SA"/>
              </w:rPr>
              <w:t xml:space="preserve">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реалізує державну політику із здійснення державного </w:t>
            </w:r>
            <w:r w:rsidRPr="00B1009C">
              <w:rPr>
                <w:rFonts w:hAnsi="Times New Roman"/>
                <w:i/>
                <w:iCs/>
                <w:kern w:val="0"/>
                <w:sz w:val="28"/>
                <w:szCs w:val="28"/>
                <w:lang w:val="uk-UA" w:bidi="ar-SA"/>
              </w:rPr>
              <w:t xml:space="preserve">нагляду (контролю) у сфері охорони навколишнього природного середовища, раціонального використання, відтворення і охорони природних ресурсів </w:t>
            </w:r>
            <w:r w:rsidRPr="00B1009C">
              <w:rPr>
                <w:rFonts w:hAnsi="Times New Roman"/>
                <w:kern w:val="0"/>
                <w:sz w:val="28"/>
                <w:szCs w:val="28"/>
                <w:lang w:val="uk-UA" w:bidi="ar-SA"/>
              </w:rPr>
              <w:t>та замовника;</w:t>
            </w:r>
          </w:p>
          <w:p w14:paraId="57689AD2" w14:textId="7D6CE350" w:rsidR="00E05D65" w:rsidRPr="00B1009C" w:rsidRDefault="009C711A"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lastRenderedPageBreak/>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BF654B0" w14:textId="77777777" w:rsidR="009C711A" w:rsidRPr="00B1009C"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b/>
                <w:bCs/>
                <w:kern w:val="0"/>
                <w:sz w:val="28"/>
                <w:szCs w:val="28"/>
                <w:lang w:val="uk-UA" w:bidi="ar-SA"/>
              </w:rPr>
              <w:lastRenderedPageBreak/>
              <w:t>Стаття 16.</w:t>
            </w:r>
            <w:r w:rsidRPr="00B1009C">
              <w:rPr>
                <w:rFonts w:hAnsi="Times New Roman"/>
                <w:kern w:val="0"/>
                <w:sz w:val="28"/>
                <w:szCs w:val="28"/>
                <w:lang w:val="uk-UA" w:bidi="ar-SA"/>
              </w:rPr>
              <w:t> Права та обов’язки виконавця екологічного аудиту</w:t>
            </w:r>
          </w:p>
          <w:p w14:paraId="541BA44D" w14:textId="77777777" w:rsid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Pr>
                <w:rFonts w:hAnsi="Times New Roman"/>
                <w:kern w:val="0"/>
                <w:sz w:val="28"/>
                <w:szCs w:val="28"/>
                <w:lang w:val="uk-UA" w:bidi="ar-SA"/>
              </w:rPr>
              <w:t>…</w:t>
            </w:r>
          </w:p>
          <w:p w14:paraId="437AF8F0" w14:textId="77777777" w:rsidR="009C711A" w:rsidRPr="00B1009C"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kern w:val="0"/>
                <w:sz w:val="28"/>
                <w:szCs w:val="28"/>
                <w:lang w:val="uk-UA" w:bidi="ar-SA"/>
              </w:rPr>
              <w:t>Виконавець екологічного аудиту зобов’язаний:</w:t>
            </w:r>
          </w:p>
          <w:p w14:paraId="5FACD64B" w14:textId="77777777" w:rsidR="009C711A" w:rsidRPr="00B1009C"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kern w:val="0"/>
                <w:sz w:val="28"/>
                <w:szCs w:val="28"/>
                <w:lang w:val="uk-UA" w:bidi="ar-SA"/>
              </w:rPr>
              <w:t>повідомляти замовника про всі виявлені у процесі проведення екологічного аудиту випадки порушення законодавства про охорону навколишнього природного середовища, стандартів, норм, правил і відхилення від вимог щодо ведення звітності та її складання та відображати цю інформацію у звіті про проведення екологічного аудиту;</w:t>
            </w:r>
          </w:p>
          <w:p w14:paraId="04A5E38D" w14:textId="1498F890" w:rsidR="009C711A" w:rsidRPr="00B1009C"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B1009C">
              <w:rPr>
                <w:rFonts w:hAnsi="Times New Roman"/>
                <w:kern w:val="0"/>
                <w:sz w:val="28"/>
                <w:szCs w:val="28"/>
                <w:lang w:val="uk-UA" w:bidi="ar-SA"/>
              </w:rPr>
              <w:t xml:space="preserve">невідкладно інформувати про виявлену у процесі проведення екологічного аудиту загрозу аварійної ситуації керівника (власника) об’єкта екологічного аудиту, центральний орган виконавчої влади, що реалізує державну політику із здійснення державного </w:t>
            </w:r>
            <w:r w:rsidR="00C630F4">
              <w:rPr>
                <w:rFonts w:hAnsi="Times New Roman"/>
                <w:b/>
                <w:bCs/>
                <w:kern w:val="0"/>
                <w:sz w:val="28"/>
                <w:szCs w:val="28"/>
                <w:lang w:val="uk-UA" w:bidi="ar-SA"/>
              </w:rPr>
              <w:t>екологічного контролю</w:t>
            </w:r>
            <w:r w:rsidRPr="00B1009C">
              <w:rPr>
                <w:rFonts w:hAnsi="Times New Roman"/>
                <w:kern w:val="0"/>
                <w:sz w:val="28"/>
                <w:szCs w:val="28"/>
                <w:lang w:val="uk-UA" w:bidi="ar-SA"/>
              </w:rPr>
              <w:t xml:space="preserve"> та замовника;</w:t>
            </w:r>
          </w:p>
          <w:p w14:paraId="63085403" w14:textId="6B1745B4" w:rsidR="00E05D65" w:rsidRPr="00842DE5" w:rsidRDefault="009C711A"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r>
      <w:tr w:rsidR="009C711A" w:rsidRPr="00FC6E32" w14:paraId="774F8EDD"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28F5C33C" w14:textId="5E45A61E" w:rsidR="009C711A" w:rsidRPr="00842DE5" w:rsidRDefault="009C711A"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55791">
              <w:rPr>
                <w:b/>
                <w:bCs/>
                <w:sz w:val="28"/>
                <w:szCs w:val="28"/>
                <w:lang w:val="uk-UA"/>
              </w:rPr>
              <w:lastRenderedPageBreak/>
              <w:t>Закон</w:t>
            </w:r>
            <w:r w:rsidRPr="00155791">
              <w:rPr>
                <w:b/>
                <w:bCs/>
                <w:sz w:val="28"/>
                <w:szCs w:val="28"/>
                <w:lang w:val="uk-UA"/>
              </w:rPr>
              <w:t xml:space="preserve"> </w:t>
            </w:r>
            <w:r w:rsidRPr="00155791">
              <w:rPr>
                <w:b/>
                <w:bCs/>
                <w:sz w:val="28"/>
                <w:szCs w:val="28"/>
                <w:lang w:val="uk-UA"/>
              </w:rPr>
              <w:t>України</w:t>
            </w:r>
            <w:r w:rsidRPr="00155791">
              <w:rPr>
                <w:b/>
                <w:bCs/>
                <w:sz w:val="28"/>
                <w:szCs w:val="28"/>
                <w:lang w:val="uk-UA"/>
              </w:rPr>
              <w:t xml:space="preserve"> </w:t>
            </w:r>
            <w:r w:rsidRPr="00155791">
              <w:rPr>
                <w:b/>
                <w:bCs/>
                <w:sz w:val="28"/>
                <w:szCs w:val="28"/>
                <w:lang w:val="uk-UA"/>
              </w:rPr>
              <w:t>«Про</w:t>
            </w:r>
            <w:r w:rsidRPr="00155791">
              <w:rPr>
                <w:b/>
                <w:bCs/>
                <w:sz w:val="28"/>
                <w:szCs w:val="28"/>
                <w:lang w:val="uk-UA"/>
              </w:rPr>
              <w:t xml:space="preserve"> </w:t>
            </w:r>
            <w:r w:rsidRPr="00155791">
              <w:rPr>
                <w:b/>
                <w:bCs/>
                <w:sz w:val="28"/>
                <w:szCs w:val="28"/>
                <w:lang w:val="uk-UA"/>
              </w:rPr>
              <w:t>екологічну</w:t>
            </w:r>
            <w:r w:rsidRPr="00155791">
              <w:rPr>
                <w:b/>
                <w:bCs/>
                <w:sz w:val="28"/>
                <w:szCs w:val="28"/>
                <w:lang w:val="uk-UA"/>
              </w:rPr>
              <w:t xml:space="preserve"> </w:t>
            </w:r>
            <w:r w:rsidRPr="00155791">
              <w:rPr>
                <w:b/>
                <w:bCs/>
                <w:sz w:val="28"/>
                <w:szCs w:val="28"/>
                <w:lang w:val="uk-UA"/>
              </w:rPr>
              <w:t>мережу</w:t>
            </w:r>
            <w:r w:rsidRPr="00155791">
              <w:rPr>
                <w:b/>
                <w:bCs/>
                <w:sz w:val="28"/>
                <w:szCs w:val="28"/>
                <w:lang w:val="uk-UA"/>
              </w:rPr>
              <w:t xml:space="preserve"> </w:t>
            </w:r>
            <w:r w:rsidRPr="00155791">
              <w:rPr>
                <w:b/>
                <w:bCs/>
                <w:sz w:val="28"/>
                <w:szCs w:val="28"/>
                <w:lang w:val="uk-UA"/>
              </w:rPr>
              <w:t>України»</w:t>
            </w:r>
          </w:p>
        </w:tc>
      </w:tr>
      <w:tr w:rsidR="00E05D65" w:rsidRPr="00FC6E32" w14:paraId="096425FC"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7AB9722" w14:textId="77777777" w:rsidR="009C711A" w:rsidRP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C711A">
              <w:rPr>
                <w:rFonts w:hAnsi="Times New Roman"/>
                <w:b/>
                <w:bCs/>
                <w:kern w:val="0"/>
                <w:sz w:val="28"/>
                <w:szCs w:val="28"/>
                <w:lang w:val="uk-UA" w:bidi="ar-SA"/>
              </w:rPr>
              <w:t>Стаття 23.</w:t>
            </w:r>
            <w:r w:rsidRPr="009C711A">
              <w:rPr>
                <w:rFonts w:hAnsi="Times New Roman"/>
                <w:kern w:val="0"/>
                <w:sz w:val="28"/>
                <w:szCs w:val="28"/>
                <w:lang w:val="uk-UA" w:bidi="ar-SA"/>
              </w:rPr>
              <w:t xml:space="preserve"> Контроль за формуванням, збереженням та використанням </w:t>
            </w:r>
            <w:proofErr w:type="spellStart"/>
            <w:r w:rsidRPr="009C711A">
              <w:rPr>
                <w:rFonts w:hAnsi="Times New Roman"/>
                <w:kern w:val="0"/>
                <w:sz w:val="28"/>
                <w:szCs w:val="28"/>
                <w:lang w:val="uk-UA" w:bidi="ar-SA"/>
              </w:rPr>
              <w:t>екомережі</w:t>
            </w:r>
            <w:proofErr w:type="spellEnd"/>
          </w:p>
          <w:p w14:paraId="6CD1D4E8" w14:textId="77777777" w:rsidR="009C711A" w:rsidRP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C711A">
              <w:rPr>
                <w:rFonts w:hAnsi="Times New Roman"/>
                <w:kern w:val="0"/>
                <w:sz w:val="28"/>
                <w:szCs w:val="28"/>
                <w:lang w:val="uk-UA" w:bidi="ar-SA"/>
              </w:rPr>
              <w:t xml:space="preserve">1. Державний нагляд (контроль) за формуванням, збереженням та використанням </w:t>
            </w:r>
            <w:proofErr w:type="spellStart"/>
            <w:r w:rsidRPr="009C711A">
              <w:rPr>
                <w:rFonts w:hAnsi="Times New Roman"/>
                <w:kern w:val="0"/>
                <w:sz w:val="28"/>
                <w:szCs w:val="28"/>
                <w:lang w:val="uk-UA" w:bidi="ar-SA"/>
              </w:rPr>
              <w:t>екомережі</w:t>
            </w:r>
            <w:proofErr w:type="spellEnd"/>
            <w:r w:rsidRPr="009C711A">
              <w:rPr>
                <w:rFonts w:hAnsi="Times New Roman"/>
                <w:kern w:val="0"/>
                <w:sz w:val="28"/>
                <w:szCs w:val="28"/>
                <w:lang w:val="uk-UA" w:bidi="ar-SA"/>
              </w:rPr>
              <w:t xml:space="preserve">, розробленням та виконанням регіональних і місцевих схем </w:t>
            </w:r>
            <w:proofErr w:type="spellStart"/>
            <w:r w:rsidRPr="009C711A">
              <w:rPr>
                <w:rFonts w:hAnsi="Times New Roman"/>
                <w:kern w:val="0"/>
                <w:sz w:val="28"/>
                <w:szCs w:val="28"/>
                <w:lang w:val="uk-UA" w:bidi="ar-SA"/>
              </w:rPr>
              <w:t>екомережі</w:t>
            </w:r>
            <w:proofErr w:type="spellEnd"/>
            <w:r w:rsidRPr="009C711A">
              <w:rPr>
                <w:rFonts w:hAnsi="Times New Roman"/>
                <w:kern w:val="0"/>
                <w:sz w:val="28"/>
                <w:szCs w:val="28"/>
                <w:lang w:val="uk-UA" w:bidi="ar-SA"/>
              </w:rPr>
              <w:t xml:space="preserve"> здійснюється центральним органом виконавчої влади, що реалізує державну політику із здійснення державного </w:t>
            </w:r>
            <w:r w:rsidRPr="009C711A">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9C711A">
              <w:rPr>
                <w:rFonts w:hAnsi="Times New Roman"/>
                <w:kern w:val="0"/>
                <w:sz w:val="28"/>
                <w:szCs w:val="28"/>
                <w:lang w:val="uk-UA" w:bidi="ar-SA"/>
              </w:rPr>
              <w:t>.</w:t>
            </w:r>
          </w:p>
          <w:p w14:paraId="0924E68E" w14:textId="7DDD0E27" w:rsidR="00E05D65" w:rsidRPr="00842DE5" w:rsidRDefault="009C711A"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9C711A">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84CAC34" w14:textId="77777777" w:rsidR="009C711A" w:rsidRP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C711A">
              <w:rPr>
                <w:rFonts w:hAnsi="Times New Roman"/>
                <w:b/>
                <w:bCs/>
                <w:kern w:val="0"/>
                <w:sz w:val="28"/>
                <w:szCs w:val="28"/>
                <w:lang w:val="uk-UA" w:bidi="ar-SA"/>
              </w:rPr>
              <w:t>Стаття 23.</w:t>
            </w:r>
            <w:r w:rsidRPr="009C711A">
              <w:rPr>
                <w:rFonts w:hAnsi="Times New Roman"/>
                <w:kern w:val="0"/>
                <w:sz w:val="28"/>
                <w:szCs w:val="28"/>
                <w:lang w:val="uk-UA" w:bidi="ar-SA"/>
              </w:rPr>
              <w:t xml:space="preserve"> Контроль за формуванням, збереженням та використанням </w:t>
            </w:r>
            <w:proofErr w:type="spellStart"/>
            <w:r w:rsidRPr="009C711A">
              <w:rPr>
                <w:rFonts w:hAnsi="Times New Roman"/>
                <w:kern w:val="0"/>
                <w:sz w:val="28"/>
                <w:szCs w:val="28"/>
                <w:lang w:val="uk-UA" w:bidi="ar-SA"/>
              </w:rPr>
              <w:t>екомережі</w:t>
            </w:r>
            <w:proofErr w:type="spellEnd"/>
          </w:p>
          <w:p w14:paraId="207721B5" w14:textId="335277EA" w:rsidR="009C711A" w:rsidRPr="009C711A" w:rsidRDefault="009C711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C711A">
              <w:rPr>
                <w:rFonts w:hAnsi="Times New Roman"/>
                <w:kern w:val="0"/>
                <w:sz w:val="28"/>
                <w:szCs w:val="28"/>
                <w:lang w:val="uk-UA" w:bidi="ar-SA"/>
              </w:rPr>
              <w:t xml:space="preserve">1. Державний нагляд (контроль) за формуванням, збереженням та використанням </w:t>
            </w:r>
            <w:proofErr w:type="spellStart"/>
            <w:r w:rsidRPr="009C711A">
              <w:rPr>
                <w:rFonts w:hAnsi="Times New Roman"/>
                <w:kern w:val="0"/>
                <w:sz w:val="28"/>
                <w:szCs w:val="28"/>
                <w:lang w:val="uk-UA" w:bidi="ar-SA"/>
              </w:rPr>
              <w:t>екомережі</w:t>
            </w:r>
            <w:proofErr w:type="spellEnd"/>
            <w:r w:rsidRPr="009C711A">
              <w:rPr>
                <w:rFonts w:hAnsi="Times New Roman"/>
                <w:kern w:val="0"/>
                <w:sz w:val="28"/>
                <w:szCs w:val="28"/>
                <w:lang w:val="uk-UA" w:bidi="ar-SA"/>
              </w:rPr>
              <w:t xml:space="preserve">, розробленням та виконанням регіональних і місцевих схем </w:t>
            </w:r>
            <w:proofErr w:type="spellStart"/>
            <w:r w:rsidRPr="009C711A">
              <w:rPr>
                <w:rFonts w:hAnsi="Times New Roman"/>
                <w:kern w:val="0"/>
                <w:sz w:val="28"/>
                <w:szCs w:val="28"/>
                <w:lang w:val="uk-UA" w:bidi="ar-SA"/>
              </w:rPr>
              <w:t>екомережі</w:t>
            </w:r>
            <w:proofErr w:type="spellEnd"/>
            <w:r w:rsidRPr="009C711A">
              <w:rPr>
                <w:rFonts w:hAnsi="Times New Roman"/>
                <w:kern w:val="0"/>
                <w:sz w:val="28"/>
                <w:szCs w:val="28"/>
                <w:lang w:val="uk-UA" w:bidi="ar-SA"/>
              </w:rPr>
              <w:t xml:space="preserve"> здійснюється центральним органом виконавчої влади, що реалізує державну політику із здійснення державного </w:t>
            </w:r>
            <w:r w:rsidR="00C630F4">
              <w:rPr>
                <w:rFonts w:hAnsi="Times New Roman"/>
                <w:b/>
                <w:bCs/>
                <w:kern w:val="0"/>
                <w:sz w:val="28"/>
                <w:szCs w:val="28"/>
                <w:lang w:val="uk-UA" w:bidi="ar-SA"/>
              </w:rPr>
              <w:t>екологічного контролю</w:t>
            </w:r>
            <w:r w:rsidRPr="009C711A">
              <w:rPr>
                <w:rFonts w:hAnsi="Times New Roman"/>
                <w:b/>
                <w:bCs/>
                <w:kern w:val="0"/>
                <w:sz w:val="28"/>
                <w:szCs w:val="28"/>
                <w:lang w:val="uk-UA" w:bidi="ar-SA"/>
              </w:rPr>
              <w:t>.</w:t>
            </w:r>
          </w:p>
          <w:p w14:paraId="67AD9619" w14:textId="1554D5ED" w:rsidR="00E05D65" w:rsidRPr="00842DE5" w:rsidRDefault="009C711A"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9C711A">
              <w:rPr>
                <w:rFonts w:hAnsi="Times New Roman"/>
                <w:b/>
                <w:bCs/>
                <w:kern w:val="0"/>
                <w:sz w:val="28"/>
                <w:szCs w:val="28"/>
                <w:lang w:val="uk-UA" w:bidi="ar-SA"/>
              </w:rPr>
              <w:t>…</w:t>
            </w:r>
          </w:p>
        </w:tc>
      </w:tr>
      <w:tr w:rsidR="009C711A" w:rsidRPr="00FC6E32" w14:paraId="427906F7"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5B3EC31" w14:textId="05A6394B" w:rsidR="009C711A" w:rsidRPr="00842DE5" w:rsidRDefault="009C711A"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55791">
              <w:rPr>
                <w:b/>
                <w:bCs/>
                <w:sz w:val="28"/>
                <w:szCs w:val="28"/>
                <w:lang w:val="uk-UA"/>
              </w:rPr>
              <w:t>Закон</w:t>
            </w:r>
            <w:r w:rsidRPr="00155791">
              <w:rPr>
                <w:b/>
                <w:bCs/>
                <w:sz w:val="28"/>
                <w:szCs w:val="28"/>
                <w:lang w:val="uk-UA"/>
              </w:rPr>
              <w:t xml:space="preserve"> </w:t>
            </w:r>
            <w:r w:rsidRPr="00155791">
              <w:rPr>
                <w:b/>
                <w:bCs/>
                <w:sz w:val="28"/>
                <w:szCs w:val="28"/>
                <w:lang w:val="uk-UA"/>
              </w:rPr>
              <w:t>України</w:t>
            </w:r>
            <w:r w:rsidRPr="00155791">
              <w:rPr>
                <w:b/>
                <w:bCs/>
                <w:sz w:val="28"/>
                <w:szCs w:val="28"/>
                <w:lang w:val="uk-UA"/>
              </w:rPr>
              <w:t xml:space="preserve"> </w:t>
            </w:r>
            <w:r w:rsidRPr="00155791">
              <w:rPr>
                <w:b/>
                <w:bCs/>
                <w:sz w:val="28"/>
                <w:szCs w:val="28"/>
                <w:lang w:val="uk-UA"/>
              </w:rPr>
              <w:t>«Про</w:t>
            </w:r>
            <w:r w:rsidRPr="00155791">
              <w:rPr>
                <w:b/>
                <w:bCs/>
                <w:sz w:val="28"/>
                <w:szCs w:val="28"/>
                <w:lang w:val="uk-UA"/>
              </w:rPr>
              <w:t xml:space="preserve"> </w:t>
            </w:r>
            <w:r w:rsidRPr="00155791">
              <w:rPr>
                <w:b/>
                <w:bCs/>
                <w:sz w:val="28"/>
                <w:szCs w:val="28"/>
                <w:lang w:val="uk-UA"/>
              </w:rPr>
              <w:t>захист</w:t>
            </w:r>
            <w:r w:rsidRPr="00155791">
              <w:rPr>
                <w:b/>
                <w:bCs/>
                <w:sz w:val="28"/>
                <w:szCs w:val="28"/>
                <w:lang w:val="uk-UA"/>
              </w:rPr>
              <w:t xml:space="preserve"> </w:t>
            </w:r>
            <w:r w:rsidRPr="00155791">
              <w:rPr>
                <w:b/>
                <w:bCs/>
                <w:sz w:val="28"/>
                <w:szCs w:val="28"/>
                <w:lang w:val="uk-UA"/>
              </w:rPr>
              <w:t>тварин</w:t>
            </w:r>
            <w:r w:rsidRPr="00155791">
              <w:rPr>
                <w:b/>
                <w:bCs/>
                <w:sz w:val="28"/>
                <w:szCs w:val="28"/>
                <w:lang w:val="uk-UA"/>
              </w:rPr>
              <w:t xml:space="preserve"> </w:t>
            </w:r>
            <w:r w:rsidRPr="00155791">
              <w:rPr>
                <w:b/>
                <w:bCs/>
                <w:sz w:val="28"/>
                <w:szCs w:val="28"/>
                <w:lang w:val="uk-UA"/>
              </w:rPr>
              <w:t>від</w:t>
            </w:r>
            <w:r w:rsidRPr="00155791">
              <w:rPr>
                <w:b/>
                <w:bCs/>
                <w:sz w:val="28"/>
                <w:szCs w:val="28"/>
                <w:lang w:val="uk-UA"/>
              </w:rPr>
              <w:t xml:space="preserve"> </w:t>
            </w:r>
            <w:r w:rsidRPr="00155791">
              <w:rPr>
                <w:b/>
                <w:bCs/>
                <w:sz w:val="28"/>
                <w:szCs w:val="28"/>
                <w:lang w:val="uk-UA"/>
              </w:rPr>
              <w:t>жорстокого</w:t>
            </w:r>
            <w:r w:rsidRPr="00155791">
              <w:rPr>
                <w:b/>
                <w:bCs/>
                <w:sz w:val="28"/>
                <w:szCs w:val="28"/>
                <w:lang w:val="uk-UA"/>
              </w:rPr>
              <w:t xml:space="preserve"> </w:t>
            </w:r>
            <w:r w:rsidRPr="00155791">
              <w:rPr>
                <w:b/>
                <w:bCs/>
                <w:sz w:val="28"/>
                <w:szCs w:val="28"/>
                <w:lang w:val="uk-UA"/>
              </w:rPr>
              <w:t>поводження»</w:t>
            </w:r>
          </w:p>
        </w:tc>
      </w:tr>
      <w:tr w:rsidR="00E05D65" w:rsidRPr="00FC6E32" w14:paraId="051FE45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194777F" w14:textId="77777777"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b/>
                <w:bCs/>
                <w:kern w:val="0"/>
                <w:sz w:val="28"/>
                <w:szCs w:val="28"/>
                <w:lang w:val="uk-UA" w:bidi="ar-SA"/>
              </w:rPr>
              <w:t>Стаття 28. </w:t>
            </w:r>
            <w:r w:rsidRPr="009C711A">
              <w:rPr>
                <w:rFonts w:hAnsi="Times New Roman"/>
                <w:kern w:val="0"/>
                <w:sz w:val="28"/>
                <w:szCs w:val="28"/>
                <w:lang w:val="uk-UA" w:bidi="ar-SA"/>
              </w:rPr>
              <w:t>Державне управління у сфері захисту тварин від жорстокого поводження</w:t>
            </w:r>
          </w:p>
          <w:p w14:paraId="2BADEC79" w14:textId="77777777" w:rsid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bookmarkStart w:id="109" w:name="n262"/>
            <w:bookmarkStart w:id="110" w:name="n263"/>
            <w:bookmarkEnd w:id="109"/>
            <w:bookmarkEnd w:id="110"/>
            <w:r>
              <w:rPr>
                <w:rFonts w:hAnsi="Times New Roman"/>
                <w:kern w:val="0"/>
                <w:sz w:val="28"/>
                <w:szCs w:val="28"/>
                <w:lang w:val="uk-UA" w:bidi="ar-SA"/>
              </w:rPr>
              <w:t>….</w:t>
            </w:r>
          </w:p>
          <w:p w14:paraId="49F74B50" w14:textId="57EC9F73"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kern w:val="0"/>
                <w:sz w:val="28"/>
                <w:szCs w:val="28"/>
                <w:lang w:val="uk-UA" w:bidi="ar-SA"/>
              </w:rPr>
              <w:t>Управління у сфері захисту тварин від жорстокого поводження в межах своєї компетенції здійснюють:</w:t>
            </w:r>
          </w:p>
          <w:p w14:paraId="6545B4FD" w14:textId="77777777" w:rsid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bookmarkStart w:id="111" w:name="n264"/>
            <w:bookmarkStart w:id="112" w:name="n266"/>
            <w:bookmarkEnd w:id="111"/>
            <w:bookmarkEnd w:id="112"/>
            <w:r>
              <w:rPr>
                <w:rFonts w:hAnsi="Times New Roman"/>
                <w:kern w:val="0"/>
                <w:sz w:val="28"/>
                <w:szCs w:val="28"/>
                <w:lang w:val="uk-UA" w:bidi="ar-SA"/>
              </w:rPr>
              <w:t>…</w:t>
            </w:r>
          </w:p>
          <w:p w14:paraId="0A332F6E" w14:textId="0A5E789C"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kern w:val="0"/>
                <w:sz w:val="28"/>
                <w:szCs w:val="28"/>
                <w:lang w:val="uk-UA" w:bidi="ar-SA"/>
              </w:rPr>
              <w:lastRenderedPageBreak/>
              <w:t xml:space="preserve">центральний орган виконавчої влади, що реалізує державну політику із здійснення державного </w:t>
            </w:r>
            <w:r w:rsidRPr="009C711A">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w:t>
            </w:r>
            <w:r w:rsidRPr="009C711A">
              <w:rPr>
                <w:rFonts w:hAnsi="Times New Roman"/>
                <w:kern w:val="0"/>
                <w:sz w:val="28"/>
                <w:szCs w:val="28"/>
                <w:lang w:val="uk-UA" w:bidi="ar-SA"/>
              </w:rPr>
              <w:t>в;</w:t>
            </w:r>
          </w:p>
          <w:p w14:paraId="380D128A" w14:textId="77777777" w:rsidR="00E05D65" w:rsidRPr="009C711A" w:rsidRDefault="00E05D6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340420E" w14:textId="77777777"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b/>
                <w:bCs/>
                <w:kern w:val="0"/>
                <w:sz w:val="28"/>
                <w:szCs w:val="28"/>
                <w:lang w:val="uk-UA" w:bidi="ar-SA"/>
              </w:rPr>
              <w:lastRenderedPageBreak/>
              <w:t>Стаття 28. </w:t>
            </w:r>
            <w:r w:rsidRPr="009C711A">
              <w:rPr>
                <w:rFonts w:hAnsi="Times New Roman"/>
                <w:kern w:val="0"/>
                <w:sz w:val="28"/>
                <w:szCs w:val="28"/>
                <w:lang w:val="uk-UA" w:bidi="ar-SA"/>
              </w:rPr>
              <w:t>Державне управління у сфері захисту тварин від жорстокого поводження</w:t>
            </w:r>
          </w:p>
          <w:p w14:paraId="1332E270" w14:textId="77777777" w:rsid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Pr>
                <w:rFonts w:hAnsi="Times New Roman"/>
                <w:kern w:val="0"/>
                <w:sz w:val="28"/>
                <w:szCs w:val="28"/>
                <w:lang w:val="uk-UA" w:bidi="ar-SA"/>
              </w:rPr>
              <w:t>….</w:t>
            </w:r>
          </w:p>
          <w:p w14:paraId="2225A3E1" w14:textId="77777777"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kern w:val="0"/>
                <w:sz w:val="28"/>
                <w:szCs w:val="28"/>
                <w:lang w:val="uk-UA" w:bidi="ar-SA"/>
              </w:rPr>
              <w:t>Управління у сфері захисту тварин від жорстокого поводження в межах своєї компетенції здійснюють:</w:t>
            </w:r>
          </w:p>
          <w:p w14:paraId="190CA344" w14:textId="77777777" w:rsid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Pr>
                <w:rFonts w:hAnsi="Times New Roman"/>
                <w:kern w:val="0"/>
                <w:sz w:val="28"/>
                <w:szCs w:val="28"/>
                <w:lang w:val="uk-UA" w:bidi="ar-SA"/>
              </w:rPr>
              <w:t>…</w:t>
            </w:r>
          </w:p>
          <w:p w14:paraId="14E027D8" w14:textId="0CC9A014" w:rsidR="009C711A" w:rsidRPr="009C711A" w:rsidRDefault="009C711A"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9C711A">
              <w:rPr>
                <w:rFonts w:hAnsi="Times New Roman"/>
                <w:kern w:val="0"/>
                <w:sz w:val="28"/>
                <w:szCs w:val="28"/>
                <w:lang w:val="uk-UA" w:bidi="ar-SA"/>
              </w:rPr>
              <w:lastRenderedPageBreak/>
              <w:t xml:space="preserve">центральний орган виконавчої влади, що реалізує державну політику із здійснення державного </w:t>
            </w:r>
            <w:r w:rsidR="00C630F4">
              <w:rPr>
                <w:rFonts w:hAnsi="Times New Roman"/>
                <w:b/>
                <w:bCs/>
                <w:kern w:val="0"/>
                <w:sz w:val="28"/>
                <w:szCs w:val="28"/>
                <w:lang w:val="uk-UA" w:bidi="ar-SA"/>
              </w:rPr>
              <w:t>екологічного контролю</w:t>
            </w:r>
            <w:r w:rsidRPr="009C711A">
              <w:rPr>
                <w:rFonts w:hAnsi="Times New Roman"/>
                <w:b/>
                <w:bCs/>
                <w:kern w:val="0"/>
                <w:sz w:val="28"/>
                <w:szCs w:val="28"/>
                <w:lang w:val="uk-UA" w:bidi="ar-SA"/>
              </w:rPr>
              <w:t>;</w:t>
            </w:r>
          </w:p>
          <w:p w14:paraId="688D05AE" w14:textId="77777777" w:rsidR="00E05D65" w:rsidRPr="00842DE5" w:rsidRDefault="00E05D6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p>
        </w:tc>
      </w:tr>
      <w:tr w:rsidR="009C711A" w:rsidRPr="00FC6E32" w14:paraId="2044E8D6"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DB49FFF"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lastRenderedPageBreak/>
              <w:t>Стаття 29</w:t>
            </w:r>
            <w:r w:rsidRPr="008E30F4">
              <w:rPr>
                <w:rStyle w:val="rvts37"/>
                <w:b/>
                <w:bCs/>
                <w:color w:val="000000"/>
                <w:sz w:val="28"/>
                <w:szCs w:val="28"/>
                <w:vertAlign w:val="superscript"/>
                <w:lang w:val="uk-UA"/>
              </w:rPr>
              <w:t>-2</w:t>
            </w:r>
            <w:r w:rsidRPr="008E30F4">
              <w:rPr>
                <w:rStyle w:val="rvts9"/>
                <w:b/>
                <w:bCs/>
                <w:color w:val="000000"/>
                <w:sz w:val="28"/>
                <w:szCs w:val="28"/>
                <w:lang w:val="uk-UA"/>
              </w:rPr>
              <w:t>. </w:t>
            </w:r>
            <w:r w:rsidRPr="008E30F4">
              <w:rPr>
                <w:color w:val="000000"/>
                <w:sz w:val="28"/>
                <w:szCs w:val="28"/>
                <w:lang w:val="uk-UA"/>
              </w:rPr>
              <w:t xml:space="preserve">Повноваження центрального органу виконавчої влади, що реалізує державну політику із здійснення державного </w:t>
            </w:r>
            <w:r w:rsidRPr="008E30F4">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8E30F4">
              <w:rPr>
                <w:color w:val="000000"/>
                <w:sz w:val="28"/>
                <w:szCs w:val="28"/>
                <w:lang w:val="uk-UA"/>
              </w:rPr>
              <w:t>, у сфері захисту тварин від жорстокого поводження</w:t>
            </w:r>
          </w:p>
          <w:p w14:paraId="456AE589"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13" w:name="n288"/>
            <w:bookmarkEnd w:id="113"/>
            <w:r w:rsidRPr="008E30F4">
              <w:rPr>
                <w:color w:val="000000"/>
                <w:sz w:val="28"/>
                <w:szCs w:val="28"/>
                <w:lang w:val="uk-UA"/>
              </w:rPr>
              <w:t xml:space="preserve">До повноважень центрального органу виконавчої влади, що реалізує державну політику із здійснення державного </w:t>
            </w:r>
            <w:r w:rsidRPr="008E30F4">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8E30F4">
              <w:rPr>
                <w:color w:val="000000"/>
                <w:sz w:val="28"/>
                <w:szCs w:val="28"/>
                <w:lang w:val="uk-UA"/>
              </w:rPr>
              <w:t>, у сфері захисту тварин від жорстокого поводження належить:</w:t>
            </w:r>
          </w:p>
          <w:p w14:paraId="5FA5E30F" w14:textId="4CD320E2" w:rsidR="009C711A" w:rsidRPr="00842DE5" w:rsidRDefault="008E30F4" w:rsidP="00B66157">
            <w:pPr>
              <w:pStyle w:val="rvps2"/>
              <w:shd w:val="clear" w:color="auto" w:fill="FFFFFF"/>
              <w:spacing w:before="0" w:beforeAutospacing="0" w:after="150" w:afterAutospacing="0" w:line="276" w:lineRule="auto"/>
              <w:ind w:firstLine="450"/>
              <w:jc w:val="both"/>
              <w:rPr>
                <w:b/>
                <w:bCs/>
                <w:sz w:val="28"/>
                <w:szCs w:val="28"/>
                <w:lang w:val="uk-UA"/>
              </w:rPr>
            </w:pPr>
            <w:r w:rsidRPr="008E30F4">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78CEA6C" w14:textId="0C01FA51"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t>Стаття 29</w:t>
            </w:r>
            <w:r w:rsidRPr="008E30F4">
              <w:rPr>
                <w:rStyle w:val="rvts37"/>
                <w:b/>
                <w:bCs/>
                <w:color w:val="000000"/>
                <w:sz w:val="28"/>
                <w:szCs w:val="28"/>
                <w:vertAlign w:val="superscript"/>
                <w:lang w:val="uk-UA"/>
              </w:rPr>
              <w:t>-2</w:t>
            </w:r>
            <w:r w:rsidRPr="008E30F4">
              <w:rPr>
                <w:rStyle w:val="rvts9"/>
                <w:b/>
                <w:bCs/>
                <w:color w:val="000000"/>
                <w:sz w:val="28"/>
                <w:szCs w:val="28"/>
                <w:lang w:val="uk-UA"/>
              </w:rPr>
              <w:t>. </w:t>
            </w:r>
            <w:r w:rsidRPr="008E30F4">
              <w:rPr>
                <w:color w:val="000000"/>
                <w:sz w:val="28"/>
                <w:szCs w:val="28"/>
                <w:lang w:val="uk-UA"/>
              </w:rPr>
              <w:t xml:space="preserve">Повноваження центрального органу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8E30F4">
              <w:rPr>
                <w:color w:val="000000"/>
                <w:sz w:val="28"/>
                <w:szCs w:val="28"/>
                <w:lang w:val="uk-UA"/>
              </w:rPr>
              <w:t>, у сфері захисту тварин від жорстокого поводження</w:t>
            </w:r>
          </w:p>
          <w:p w14:paraId="1409F2A6" w14:textId="0C85B2AE"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t>До повноважень центрального органу виконавчої влади, що реалізує державну політику із здійснення державного</w:t>
            </w:r>
            <w:r>
              <w:rPr>
                <w:color w:val="000000"/>
                <w:sz w:val="28"/>
                <w:szCs w:val="28"/>
                <w:lang w:val="uk-UA"/>
              </w:rPr>
              <w:t xml:space="preserve"> </w:t>
            </w:r>
            <w:r w:rsidR="00C630F4">
              <w:rPr>
                <w:b/>
                <w:bCs/>
                <w:color w:val="000000"/>
                <w:sz w:val="28"/>
                <w:szCs w:val="28"/>
                <w:lang w:val="uk-UA"/>
              </w:rPr>
              <w:t>екологічного контролю</w:t>
            </w:r>
            <w:r w:rsidRPr="008E30F4">
              <w:rPr>
                <w:color w:val="000000"/>
                <w:sz w:val="28"/>
                <w:szCs w:val="28"/>
                <w:lang w:val="uk-UA"/>
              </w:rPr>
              <w:t>, у сфері захисту тварин від жорстокого поводження належить:</w:t>
            </w:r>
          </w:p>
          <w:p w14:paraId="7A04ABEF" w14:textId="6BF66882" w:rsidR="009C711A" w:rsidRPr="00842DE5" w:rsidRDefault="008E30F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Pr>
                <w:rFonts w:hAnsi="Times New Roman"/>
                <w:b/>
                <w:bCs/>
                <w:kern w:val="0"/>
                <w:sz w:val="28"/>
                <w:szCs w:val="28"/>
                <w:lang w:val="uk-UA" w:bidi="ar-SA"/>
              </w:rPr>
              <w:t>….</w:t>
            </w:r>
          </w:p>
        </w:tc>
      </w:tr>
      <w:tr w:rsidR="00E05D65" w:rsidRPr="00FC6E32" w14:paraId="12513179"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DBD43F6"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t>Стаття 33. </w:t>
            </w:r>
            <w:r w:rsidRPr="008E30F4">
              <w:rPr>
                <w:color w:val="000000"/>
                <w:sz w:val="28"/>
                <w:szCs w:val="28"/>
                <w:lang w:val="uk-UA"/>
              </w:rPr>
              <w:t>Громадський контроль у сфері захисту тварин від жорстокого поводження</w:t>
            </w:r>
          </w:p>
          <w:p w14:paraId="1C0260A6"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14" w:name="n338"/>
            <w:bookmarkStart w:id="115" w:name="n339"/>
            <w:bookmarkStart w:id="116" w:name="n340"/>
            <w:bookmarkEnd w:id="114"/>
            <w:bookmarkEnd w:id="115"/>
            <w:bookmarkEnd w:id="116"/>
            <w:r w:rsidRPr="008E30F4">
              <w:rPr>
                <w:color w:val="000000"/>
                <w:sz w:val="28"/>
                <w:szCs w:val="28"/>
                <w:lang w:val="uk-UA"/>
              </w:rPr>
              <w:t>..</w:t>
            </w:r>
          </w:p>
          <w:p w14:paraId="2DA4EE41" w14:textId="2398124A"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lastRenderedPageBreak/>
              <w:t xml:space="preserve">Громадські інспектори з охорони довкілля мають право складати протоколи за фактами жорстокого поводження з тваринами. Ці протоколи розглядаються центральним органом виконавчої влади, що реалізує державну політику із здійснення державного </w:t>
            </w:r>
            <w:r w:rsidRPr="008E30F4">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8E30F4">
              <w:rPr>
                <w:color w:val="000000"/>
                <w:sz w:val="28"/>
                <w:szCs w:val="28"/>
                <w:lang w:val="uk-UA"/>
              </w:rPr>
              <w:t>.</w:t>
            </w:r>
          </w:p>
          <w:p w14:paraId="3387A84F" w14:textId="58C81D6F" w:rsidR="00E05D65" w:rsidRPr="00842DE5" w:rsidRDefault="008E30F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8E30F4">
              <w:rPr>
                <w:rFonts w:hAnsi="Times New Roman"/>
                <w:b/>
                <w:b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71B2391"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lastRenderedPageBreak/>
              <w:t>Стаття 33. </w:t>
            </w:r>
            <w:r w:rsidRPr="008E30F4">
              <w:rPr>
                <w:color w:val="000000"/>
                <w:sz w:val="28"/>
                <w:szCs w:val="28"/>
                <w:lang w:val="uk-UA"/>
              </w:rPr>
              <w:t>Громадський контроль у сфері захисту тварин від жорстокого поводження</w:t>
            </w:r>
          </w:p>
          <w:p w14:paraId="07303D95"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t>..</w:t>
            </w:r>
          </w:p>
          <w:p w14:paraId="60B730AE" w14:textId="1079E7D2" w:rsidR="008E30F4" w:rsidRPr="008E30F4" w:rsidRDefault="008E30F4"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8E30F4">
              <w:rPr>
                <w:color w:val="000000"/>
                <w:sz w:val="28"/>
                <w:szCs w:val="28"/>
                <w:lang w:val="uk-UA"/>
              </w:rPr>
              <w:lastRenderedPageBreak/>
              <w:t xml:space="preserve">Громадські інспектори з охорони довкілля мають право складати протоколи за фактами жорстокого поводження з тваринами. Ці протоколи розглядаються центральним органом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8E30F4">
              <w:rPr>
                <w:b/>
                <w:bCs/>
                <w:color w:val="000000"/>
                <w:sz w:val="28"/>
                <w:szCs w:val="28"/>
                <w:lang w:val="uk-UA"/>
              </w:rPr>
              <w:t>.</w:t>
            </w:r>
          </w:p>
          <w:p w14:paraId="7650BC35" w14:textId="6ED35BD9" w:rsidR="00E05D65" w:rsidRPr="00842DE5" w:rsidRDefault="008E30F4"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8E30F4">
              <w:rPr>
                <w:rFonts w:hAnsi="Times New Roman"/>
                <w:b/>
                <w:bCs/>
                <w:kern w:val="0"/>
                <w:sz w:val="28"/>
                <w:szCs w:val="28"/>
                <w:lang w:val="uk-UA" w:bidi="ar-SA"/>
              </w:rPr>
              <w:t>…</w:t>
            </w:r>
          </w:p>
        </w:tc>
      </w:tr>
      <w:tr w:rsidR="009C711A" w:rsidRPr="00FC6E32" w14:paraId="2BCA2056"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948E019" w14:textId="274ED0F7" w:rsidR="009C711A" w:rsidRPr="00842DE5" w:rsidRDefault="008E30F4" w:rsidP="00B66157">
            <w:pPr>
              <w:shd w:val="clear" w:color="auto" w:fill="FFFFFF"/>
              <w:suppressAutoHyphens w:val="0"/>
              <w:autoSpaceDE/>
              <w:autoSpaceDN/>
              <w:adjustRightInd/>
              <w:spacing w:after="150" w:line="276" w:lineRule="auto"/>
              <w:ind w:firstLine="450"/>
              <w:jc w:val="center"/>
              <w:rPr>
                <w:rFonts w:hAnsi="Times New Roman"/>
                <w:b/>
                <w:bCs/>
                <w:kern w:val="0"/>
                <w:sz w:val="28"/>
                <w:szCs w:val="28"/>
                <w:lang w:val="uk-UA" w:bidi="ar-SA"/>
              </w:rPr>
            </w:pPr>
            <w:r w:rsidRPr="00155791">
              <w:rPr>
                <w:b/>
                <w:color w:val="000000" w:themeColor="text1"/>
                <w:sz w:val="28"/>
                <w:szCs w:val="28"/>
                <w:lang w:val="uk-UA"/>
              </w:rPr>
              <w:lastRenderedPageBreak/>
              <w:t>Закон</w:t>
            </w:r>
            <w:r w:rsidRPr="00155791">
              <w:rPr>
                <w:b/>
                <w:color w:val="000000" w:themeColor="text1"/>
                <w:sz w:val="28"/>
                <w:szCs w:val="28"/>
                <w:lang w:val="uk-UA"/>
              </w:rPr>
              <w:t xml:space="preserve"> </w:t>
            </w:r>
            <w:r w:rsidRPr="00155791">
              <w:rPr>
                <w:b/>
                <w:color w:val="000000" w:themeColor="text1"/>
                <w:sz w:val="28"/>
                <w:szCs w:val="28"/>
                <w:lang w:val="uk-UA"/>
              </w:rPr>
              <w:t>України</w:t>
            </w:r>
            <w:r w:rsidRPr="00155791">
              <w:rPr>
                <w:b/>
                <w:color w:val="000000" w:themeColor="text1"/>
                <w:sz w:val="28"/>
                <w:szCs w:val="28"/>
                <w:lang w:val="uk-UA"/>
              </w:rPr>
              <w:t xml:space="preserve"> </w:t>
            </w:r>
            <w:r w:rsidRPr="00155791">
              <w:rPr>
                <w:b/>
                <w:color w:val="000000" w:themeColor="text1"/>
                <w:sz w:val="28"/>
                <w:szCs w:val="28"/>
                <w:lang w:val="uk-UA"/>
              </w:rPr>
              <w:t>«Про</w:t>
            </w:r>
            <w:r w:rsidRPr="00155791">
              <w:rPr>
                <w:b/>
                <w:color w:val="000000" w:themeColor="text1"/>
                <w:sz w:val="28"/>
                <w:szCs w:val="28"/>
                <w:lang w:val="uk-UA"/>
              </w:rPr>
              <w:t xml:space="preserve"> </w:t>
            </w:r>
            <w:r w:rsidRPr="00155791">
              <w:rPr>
                <w:b/>
                <w:color w:val="000000" w:themeColor="text1"/>
                <w:sz w:val="28"/>
                <w:szCs w:val="28"/>
                <w:lang w:val="uk-UA"/>
              </w:rPr>
              <w:t>курорти»</w:t>
            </w:r>
          </w:p>
        </w:tc>
      </w:tr>
      <w:tr w:rsidR="008E30F4" w:rsidRPr="00FC6E32" w14:paraId="06CB157B"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812E03C"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t>Стаття 17. </w:t>
            </w:r>
            <w:r w:rsidRPr="008E30F4">
              <w:rPr>
                <w:color w:val="000000"/>
                <w:sz w:val="28"/>
                <w:szCs w:val="28"/>
                <w:lang w:val="uk-UA"/>
              </w:rPr>
              <w:t>Надання природних лікувальних ресурсів у користування</w:t>
            </w:r>
          </w:p>
          <w:p w14:paraId="5E051E2B"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17" w:name="n83"/>
            <w:bookmarkStart w:id="118" w:name="n84"/>
            <w:bookmarkEnd w:id="117"/>
            <w:bookmarkEnd w:id="118"/>
            <w:r w:rsidRPr="008E30F4">
              <w:rPr>
                <w:color w:val="000000"/>
                <w:sz w:val="28"/>
                <w:szCs w:val="28"/>
                <w:lang w:val="uk-UA"/>
              </w:rPr>
              <w:t>…</w:t>
            </w:r>
          </w:p>
          <w:p w14:paraId="21E90B29" w14:textId="1550F649"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t xml:space="preserve">Державний нагляд і контроль за додержанням правил і норм використання природних лікувальних ресурсів здійснюють центральні органи виконавчої влади, що реалізують державну політику у сфері охорони здоров’я, із здійснення державного нагляду (контролю) у сферах охорони праці, </w:t>
            </w:r>
            <w:r w:rsidRPr="006B66E7">
              <w:rPr>
                <w:iCs/>
                <w:color w:val="000000"/>
                <w:sz w:val="28"/>
                <w:szCs w:val="28"/>
                <w:lang w:val="uk-UA"/>
              </w:rPr>
              <w:t>геологічного вивчення та раціонального використання надр</w:t>
            </w:r>
            <w:r w:rsidRPr="006B66E7">
              <w:rPr>
                <w:color w:val="000000"/>
                <w:sz w:val="28"/>
                <w:szCs w:val="28"/>
                <w:lang w:val="uk-UA"/>
              </w:rPr>
              <w:t xml:space="preserve">, </w:t>
            </w:r>
            <w:r w:rsidRPr="00D04380">
              <w:rPr>
                <w:i/>
                <w:iCs/>
                <w:color w:val="000000"/>
                <w:sz w:val="28"/>
                <w:szCs w:val="28"/>
                <w:lang w:val="uk-UA"/>
              </w:rPr>
              <w:t>охорони навколишнього природного</w:t>
            </w:r>
            <w:r w:rsidRPr="008E30F4">
              <w:rPr>
                <w:color w:val="000000"/>
                <w:sz w:val="28"/>
                <w:szCs w:val="28"/>
                <w:lang w:val="uk-UA"/>
              </w:rPr>
              <w:t xml:space="preserve"> </w:t>
            </w:r>
            <w:r w:rsidRPr="00D04380">
              <w:rPr>
                <w:i/>
                <w:iCs/>
                <w:color w:val="000000"/>
                <w:sz w:val="28"/>
                <w:szCs w:val="28"/>
                <w:lang w:val="uk-UA"/>
              </w:rPr>
              <w:t>середовища</w:t>
            </w:r>
            <w:r w:rsidRPr="008E30F4">
              <w:rPr>
                <w:color w:val="000000"/>
                <w:sz w:val="28"/>
                <w:szCs w:val="28"/>
                <w:lang w:val="uk-UA"/>
              </w:rPr>
              <w:t>, інші органи виконавчої влади відповідно до закону.</w:t>
            </w:r>
          </w:p>
          <w:p w14:paraId="2B7BD1D2" w14:textId="77777777" w:rsidR="008E30F4" w:rsidRPr="00E53190" w:rsidRDefault="008E30F4" w:rsidP="00B66157">
            <w:pPr>
              <w:pStyle w:val="rvps7"/>
              <w:shd w:val="clear" w:color="auto" w:fill="FFFFFF"/>
              <w:spacing w:before="150" w:beforeAutospacing="0" w:after="150" w:afterAutospacing="0" w:line="276" w:lineRule="auto"/>
              <w:ind w:left="450" w:right="450"/>
              <w:jc w:val="both"/>
              <w:rPr>
                <w:rStyle w:val="rvts9"/>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968E3BD"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rStyle w:val="rvts9"/>
                <w:b/>
                <w:bCs/>
                <w:color w:val="000000"/>
                <w:sz w:val="28"/>
                <w:szCs w:val="28"/>
                <w:lang w:val="uk-UA"/>
              </w:rPr>
              <w:t>Стаття 17. </w:t>
            </w:r>
            <w:r w:rsidRPr="008E30F4">
              <w:rPr>
                <w:color w:val="000000"/>
                <w:sz w:val="28"/>
                <w:szCs w:val="28"/>
                <w:lang w:val="uk-UA"/>
              </w:rPr>
              <w:t>Надання природних лікувальних ресурсів у користування</w:t>
            </w:r>
          </w:p>
          <w:p w14:paraId="07F58981" w14:textId="77777777"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t>…</w:t>
            </w:r>
          </w:p>
          <w:p w14:paraId="71A8C40C" w14:textId="51ADF3AC" w:rsidR="008E30F4" w:rsidRPr="008E30F4" w:rsidRDefault="008E30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E30F4">
              <w:rPr>
                <w:color w:val="000000"/>
                <w:sz w:val="28"/>
                <w:szCs w:val="28"/>
                <w:lang w:val="uk-UA"/>
              </w:rPr>
              <w:t xml:space="preserve">Державний нагляд і контроль за додержанням правил і норм використання природних лікувальних ресурсів здійснюють центральні органи виконавчої влади, що реалізують державну політику у сфері охорони здоров’я, із здійснення державного нагляду (контролю) у сферах охорони праці, </w:t>
            </w:r>
            <w:r w:rsidR="006B66E7" w:rsidRPr="006B66E7">
              <w:rPr>
                <w:color w:val="000000"/>
                <w:sz w:val="28"/>
                <w:szCs w:val="28"/>
                <w:lang w:val="uk-UA"/>
              </w:rPr>
              <w:t>геологічного вивчення та раціонального використання надр</w:t>
            </w:r>
            <w:r w:rsidR="006B66E7">
              <w:rPr>
                <w:color w:val="000000"/>
                <w:sz w:val="28"/>
                <w:szCs w:val="28"/>
                <w:lang w:val="uk-UA"/>
              </w:rPr>
              <w:t xml:space="preserve">, </w:t>
            </w:r>
            <w:r w:rsidR="00D04380" w:rsidRPr="00D04380">
              <w:rPr>
                <w:b/>
                <w:bCs/>
                <w:color w:val="000000"/>
                <w:sz w:val="28"/>
                <w:szCs w:val="28"/>
                <w:lang w:val="uk-UA"/>
              </w:rPr>
              <w:t xml:space="preserve">державного </w:t>
            </w:r>
            <w:r w:rsidR="00C630F4">
              <w:rPr>
                <w:b/>
                <w:bCs/>
                <w:color w:val="000000"/>
                <w:sz w:val="28"/>
                <w:szCs w:val="28"/>
                <w:lang w:val="uk-UA"/>
              </w:rPr>
              <w:t>екологічного контролю</w:t>
            </w:r>
            <w:r w:rsidRPr="008E30F4">
              <w:rPr>
                <w:color w:val="000000"/>
                <w:sz w:val="28"/>
                <w:szCs w:val="28"/>
                <w:lang w:val="uk-UA"/>
              </w:rPr>
              <w:t>, інші органи виконавчої влади відповідно до закону.</w:t>
            </w:r>
          </w:p>
          <w:p w14:paraId="482D2401" w14:textId="77777777" w:rsidR="008E30F4" w:rsidRPr="009E6A7E" w:rsidRDefault="008E30F4" w:rsidP="00B66157">
            <w:pPr>
              <w:widowControl w:val="0"/>
              <w:snapToGrid w:val="0"/>
              <w:spacing w:after="120" w:line="276" w:lineRule="auto"/>
              <w:ind w:firstLine="709"/>
              <w:jc w:val="both"/>
              <w:rPr>
                <w:rFonts w:eastAsia="Arial Unicode MS"/>
                <w:bCs/>
                <w:color w:val="000000" w:themeColor="text1"/>
                <w:sz w:val="28"/>
                <w:szCs w:val="28"/>
                <w:lang w:val="uk-UA"/>
              </w:rPr>
            </w:pPr>
          </w:p>
        </w:tc>
      </w:tr>
      <w:tr w:rsidR="00D04380" w:rsidRPr="00FC6E32" w14:paraId="5C30A095"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0879374" w14:textId="30CCA8CB" w:rsidR="00D04380" w:rsidRPr="00430D1A" w:rsidRDefault="00D04380" w:rsidP="00B66157">
            <w:pPr>
              <w:widowControl w:val="0"/>
              <w:snapToGrid w:val="0"/>
              <w:spacing w:after="120" w:line="276" w:lineRule="auto"/>
              <w:ind w:firstLine="709"/>
              <w:jc w:val="center"/>
              <w:rPr>
                <w:rStyle w:val="rvts9"/>
                <w:rFonts w:eastAsia="Arial Unicode MS"/>
                <w:bCs/>
                <w:color w:val="000000" w:themeColor="text1"/>
                <w:sz w:val="28"/>
                <w:szCs w:val="28"/>
                <w:lang w:val="uk-UA"/>
              </w:rPr>
            </w:pPr>
            <w:r w:rsidRPr="00D04380">
              <w:rPr>
                <w:rStyle w:val="rvts9"/>
                <w:b/>
                <w:sz w:val="28"/>
                <w:szCs w:val="28"/>
                <w:lang w:val="uk-UA"/>
              </w:rPr>
              <w:t>Закон</w:t>
            </w:r>
            <w:r>
              <w:rPr>
                <w:rStyle w:val="rvts9"/>
                <w:b/>
                <w:sz w:val="28"/>
                <w:szCs w:val="28"/>
                <w:lang w:val="uk-UA"/>
              </w:rPr>
              <w:t xml:space="preserve"> </w:t>
            </w:r>
            <w:r w:rsidRPr="00D04380">
              <w:rPr>
                <w:rStyle w:val="rvts9"/>
                <w:b/>
                <w:sz w:val="28"/>
                <w:szCs w:val="28"/>
                <w:lang w:val="uk-UA"/>
              </w:rPr>
              <w:t>України</w:t>
            </w:r>
            <w:r w:rsidRPr="00D04380">
              <w:rPr>
                <w:rStyle w:val="rvts9"/>
                <w:b/>
                <w:sz w:val="28"/>
                <w:szCs w:val="28"/>
                <w:lang w:val="uk-UA"/>
              </w:rPr>
              <w:t xml:space="preserve"> </w:t>
            </w:r>
            <w:r w:rsidRPr="00D04380">
              <w:rPr>
                <w:rStyle w:val="rvts9"/>
                <w:b/>
                <w:sz w:val="28"/>
                <w:szCs w:val="28"/>
                <w:lang w:val="uk-UA"/>
              </w:rPr>
              <w:t>«Про</w:t>
            </w:r>
            <w:r w:rsidRPr="00D04380">
              <w:rPr>
                <w:rStyle w:val="rvts9"/>
                <w:b/>
                <w:sz w:val="28"/>
                <w:szCs w:val="28"/>
                <w:lang w:val="uk-UA"/>
              </w:rPr>
              <w:t xml:space="preserve"> </w:t>
            </w:r>
            <w:r w:rsidRPr="00D04380">
              <w:rPr>
                <w:rStyle w:val="rvts9"/>
                <w:b/>
                <w:sz w:val="28"/>
                <w:szCs w:val="28"/>
                <w:lang w:val="uk-UA"/>
              </w:rPr>
              <w:t>меліорацію</w:t>
            </w:r>
            <w:r w:rsidRPr="00D04380">
              <w:rPr>
                <w:rStyle w:val="rvts9"/>
                <w:b/>
                <w:sz w:val="28"/>
                <w:szCs w:val="28"/>
                <w:lang w:val="uk-UA"/>
              </w:rPr>
              <w:t xml:space="preserve"> </w:t>
            </w:r>
            <w:r w:rsidRPr="00D04380">
              <w:rPr>
                <w:rStyle w:val="rvts9"/>
                <w:b/>
                <w:sz w:val="28"/>
                <w:szCs w:val="28"/>
                <w:lang w:val="uk-UA"/>
              </w:rPr>
              <w:t>земель»</w:t>
            </w:r>
          </w:p>
        </w:tc>
      </w:tr>
      <w:tr w:rsidR="00D04380" w:rsidRPr="00FC6E32" w14:paraId="74EC5C1D"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FB55301"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rStyle w:val="rvts9"/>
                <w:b/>
                <w:bCs/>
                <w:color w:val="000000"/>
                <w:sz w:val="28"/>
                <w:szCs w:val="28"/>
                <w:lang w:val="uk-UA"/>
              </w:rPr>
              <w:lastRenderedPageBreak/>
              <w:t>Стаття 14. </w:t>
            </w:r>
            <w:r w:rsidRPr="008364AD">
              <w:rPr>
                <w:color w:val="000000"/>
                <w:sz w:val="28"/>
                <w:szCs w:val="28"/>
                <w:lang w:val="uk-UA"/>
              </w:rPr>
              <w:t>Повноваження центральних органів виконавчої влади з регулювання відносин у сфері меліорації земель</w:t>
            </w:r>
          </w:p>
          <w:p w14:paraId="72E44867" w14:textId="7A512035" w:rsidR="008364AD" w:rsidRPr="008364AD" w:rsidRDefault="008364AD" w:rsidP="00B66157">
            <w:pPr>
              <w:pStyle w:val="rvps2"/>
              <w:shd w:val="clear" w:color="auto" w:fill="FFFFFF"/>
              <w:spacing w:before="0" w:beforeAutospacing="0" w:after="150" w:afterAutospacing="0" w:line="276" w:lineRule="auto"/>
              <w:ind w:firstLine="450"/>
              <w:jc w:val="both"/>
              <w:rPr>
                <w:sz w:val="28"/>
                <w:szCs w:val="28"/>
                <w:lang w:val="uk-UA"/>
              </w:rPr>
            </w:pPr>
            <w:bookmarkStart w:id="119" w:name="n76"/>
            <w:bookmarkStart w:id="120" w:name="n109"/>
            <w:bookmarkEnd w:id="119"/>
            <w:bookmarkEnd w:id="120"/>
            <w:r w:rsidRPr="008364AD">
              <w:rPr>
                <w:sz w:val="28"/>
                <w:szCs w:val="28"/>
                <w:lang w:val="uk-UA"/>
              </w:rPr>
              <w:t>…</w:t>
            </w:r>
          </w:p>
          <w:p w14:paraId="3975D3B4" w14:textId="3ABA9F30"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sz w:val="28"/>
                <w:szCs w:val="28"/>
                <w:lang w:val="uk-UA"/>
              </w:rPr>
              <w:t>До по</w:t>
            </w:r>
            <w:r w:rsidRPr="008364AD">
              <w:rPr>
                <w:color w:val="000000"/>
                <w:sz w:val="28"/>
                <w:szCs w:val="28"/>
                <w:lang w:val="uk-UA"/>
              </w:rPr>
              <w:t>вноважень центрального органу виконавчої влади, що реалізує державну політику у сфері лісового господарства з питань меліорації земель належить:</w:t>
            </w:r>
          </w:p>
          <w:p w14:paraId="685A046A"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21" w:name="n110"/>
            <w:bookmarkStart w:id="122" w:name="n111"/>
            <w:bookmarkEnd w:id="121"/>
            <w:bookmarkEnd w:id="122"/>
            <w:r w:rsidRPr="008364AD">
              <w:rPr>
                <w:color w:val="000000"/>
                <w:sz w:val="28"/>
                <w:szCs w:val="28"/>
                <w:lang w:val="uk-UA"/>
              </w:rPr>
              <w:t>участь у розробленні і виконанні державних цільових і міждержавних програм меліорації земель, створення та охорони водоохоронних захисних лісових насаджень;</w:t>
            </w:r>
          </w:p>
          <w:p w14:paraId="1C40E7E6" w14:textId="77777777" w:rsidR="00D04380" w:rsidRPr="008364AD" w:rsidRDefault="00D04380"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123" w:name="n112"/>
            <w:bookmarkStart w:id="124" w:name="n113"/>
            <w:bookmarkEnd w:id="123"/>
            <w:bookmarkEnd w:id="124"/>
            <w:r w:rsidRPr="008364AD">
              <w:rPr>
                <w:i/>
                <w:iCs/>
                <w:color w:val="000000"/>
                <w:sz w:val="28"/>
                <w:szCs w:val="28"/>
                <w:lang w:val="uk-UA"/>
              </w:rPr>
              <w:t>здійснення державного контролю за дотриманням вимог щодо використання водоохоронних захисних лісових насаджень та їх охорони;</w:t>
            </w:r>
          </w:p>
          <w:p w14:paraId="08831AAF" w14:textId="3D486DCC"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25" w:name="n117"/>
            <w:bookmarkEnd w:id="125"/>
            <w:r w:rsidRPr="008364AD">
              <w:rPr>
                <w:color w:val="000000"/>
                <w:sz w:val="28"/>
                <w:szCs w:val="28"/>
                <w:lang w:val="uk-UA"/>
              </w:rPr>
              <w:t>….</w:t>
            </w:r>
          </w:p>
          <w:p w14:paraId="4B695835" w14:textId="20701FDD"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До повноважень центрального органу виконавчої влади, що реалізує державну політику у сфері геологічного вивчення та раціонального використання надр, у сфері меліорації земель належить:</w:t>
            </w:r>
          </w:p>
          <w:p w14:paraId="2E53E007"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26" w:name="n119"/>
            <w:bookmarkEnd w:id="126"/>
            <w:r w:rsidRPr="008364AD">
              <w:rPr>
                <w:color w:val="000000"/>
                <w:sz w:val="28"/>
                <w:szCs w:val="28"/>
                <w:lang w:val="uk-UA"/>
              </w:rPr>
              <w:t>участь у розробленні і виконанні державних цільових та міждержавних програм меліорації земель, охорони надр;</w:t>
            </w:r>
          </w:p>
          <w:p w14:paraId="67599F61" w14:textId="1E0A8056" w:rsidR="00D04380" w:rsidRPr="008364AD" w:rsidRDefault="00D04380"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127" w:name="n120"/>
            <w:bookmarkStart w:id="128" w:name="n121"/>
            <w:bookmarkEnd w:id="127"/>
            <w:bookmarkEnd w:id="128"/>
            <w:r w:rsidRPr="008364AD">
              <w:rPr>
                <w:i/>
                <w:iCs/>
                <w:color w:val="000000"/>
                <w:sz w:val="28"/>
                <w:szCs w:val="28"/>
                <w:lang w:val="uk-UA"/>
              </w:rPr>
              <w:t xml:space="preserve">перевірка </w:t>
            </w:r>
            <w:r w:rsidR="00027223" w:rsidRPr="008364AD">
              <w:rPr>
                <w:i/>
                <w:iCs/>
                <w:color w:val="000000"/>
                <w:sz w:val="28"/>
                <w:szCs w:val="28"/>
                <w:lang w:val="uk-UA"/>
              </w:rPr>
              <w:t>обґрунтованості</w:t>
            </w:r>
            <w:r w:rsidRPr="008364AD">
              <w:rPr>
                <w:i/>
                <w:iCs/>
                <w:color w:val="000000"/>
                <w:sz w:val="28"/>
                <w:szCs w:val="28"/>
                <w:lang w:val="uk-UA"/>
              </w:rPr>
              <w:t xml:space="preserve"> застосування </w:t>
            </w:r>
            <w:proofErr w:type="spellStart"/>
            <w:r w:rsidRPr="008364AD">
              <w:rPr>
                <w:i/>
                <w:iCs/>
                <w:color w:val="000000"/>
                <w:sz w:val="28"/>
                <w:szCs w:val="28"/>
                <w:lang w:val="uk-UA"/>
              </w:rPr>
              <w:t>методик</w:t>
            </w:r>
            <w:proofErr w:type="spellEnd"/>
            <w:r w:rsidRPr="008364AD">
              <w:rPr>
                <w:i/>
                <w:iCs/>
                <w:color w:val="000000"/>
                <w:sz w:val="28"/>
                <w:szCs w:val="28"/>
                <w:lang w:val="uk-UA"/>
              </w:rPr>
              <w:t xml:space="preserve"> і технологій, якості, комплексності та ефективності робіт, </w:t>
            </w:r>
            <w:r w:rsidRPr="008364AD">
              <w:rPr>
                <w:i/>
                <w:iCs/>
                <w:color w:val="000000"/>
                <w:sz w:val="28"/>
                <w:szCs w:val="28"/>
                <w:lang w:val="uk-UA"/>
              </w:rPr>
              <w:lastRenderedPageBreak/>
              <w:t xml:space="preserve">пов'язаних із геологічним вивченням надр під час проектування меліоративних систем, а також </w:t>
            </w:r>
            <w:r w:rsidR="00027223" w:rsidRPr="008364AD">
              <w:rPr>
                <w:i/>
                <w:iCs/>
                <w:color w:val="000000"/>
                <w:sz w:val="28"/>
                <w:szCs w:val="28"/>
                <w:lang w:val="uk-UA"/>
              </w:rPr>
              <w:t>обґрунтованості</w:t>
            </w:r>
            <w:r w:rsidRPr="008364AD">
              <w:rPr>
                <w:i/>
                <w:iCs/>
                <w:color w:val="000000"/>
                <w:sz w:val="28"/>
                <w:szCs w:val="28"/>
                <w:lang w:val="uk-UA"/>
              </w:rPr>
              <w:t xml:space="preserve"> еколого-геологічних заходів та повноти галузевого моніторингу геологічного середовища у процесі проведення меліорації земель.</w:t>
            </w:r>
          </w:p>
          <w:p w14:paraId="5D74FE2D"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29" w:name="n122"/>
            <w:bookmarkStart w:id="130" w:name="n130"/>
            <w:bookmarkEnd w:id="129"/>
            <w:bookmarkEnd w:id="130"/>
            <w:r w:rsidRPr="008364AD">
              <w:rPr>
                <w:color w:val="000000"/>
                <w:sz w:val="28"/>
                <w:szCs w:val="28"/>
                <w:lang w:val="uk-UA"/>
              </w:rPr>
              <w:t>До повноважень центрального органу виконавчої влади, що реалізує державну політику у сфері рибного господарства з питань меліорації земель належить:</w:t>
            </w:r>
          </w:p>
          <w:p w14:paraId="20DAF2CB"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1" w:name="n123"/>
            <w:bookmarkStart w:id="132" w:name="n124"/>
            <w:bookmarkEnd w:id="131"/>
            <w:bookmarkEnd w:id="132"/>
            <w:r w:rsidRPr="008364AD">
              <w:rPr>
                <w:color w:val="000000"/>
                <w:sz w:val="28"/>
                <w:szCs w:val="28"/>
                <w:lang w:val="uk-UA"/>
              </w:rPr>
              <w:t>участь у розробленні і виконанні державних цільових та міждержавних програм меліорації земель, забезпеченні раціонального використання меліоративних систем, охорони водних об'єктів рибного господарства;</w:t>
            </w:r>
          </w:p>
          <w:p w14:paraId="63F36770" w14:textId="6AC93187" w:rsidR="008364AD" w:rsidRDefault="008364AD"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8364AD">
              <w:rPr>
                <w:i/>
                <w:iCs/>
                <w:color w:val="000000"/>
                <w:sz w:val="28"/>
                <w:szCs w:val="28"/>
                <w:lang w:val="uk-UA"/>
              </w:rPr>
              <w:t>здійснення державного контролю за технічним станом рибозахисних споруд та проведенням рибозахисних заходів на водозабірних та інженерних спорудах меліоративних систем;</w:t>
            </w:r>
          </w:p>
          <w:p w14:paraId="437DEA20" w14:textId="28608B37" w:rsidR="005B7B2B" w:rsidRPr="008364AD" w:rsidRDefault="005B7B2B"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Pr>
                <w:i/>
                <w:iCs/>
                <w:color w:val="000000"/>
                <w:sz w:val="28"/>
                <w:szCs w:val="28"/>
                <w:lang w:val="uk-UA"/>
              </w:rPr>
              <w:t>….</w:t>
            </w:r>
          </w:p>
          <w:p w14:paraId="4556BC0F" w14:textId="29E9F042"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 xml:space="preserve">До повноважень центрального органу виконавчої влади, що реалізує державну політику із здійснення </w:t>
            </w:r>
            <w:r w:rsidRPr="008364AD">
              <w:rPr>
                <w:i/>
                <w:iCs/>
                <w:color w:val="000000"/>
                <w:sz w:val="28"/>
                <w:szCs w:val="28"/>
                <w:lang w:val="uk-UA"/>
              </w:rPr>
              <w:t xml:space="preserve">державного нагляду (контролю) у сфері охорони навколишнього природного середовища, раціонального використання, </w:t>
            </w:r>
            <w:r w:rsidRPr="008364AD">
              <w:rPr>
                <w:i/>
                <w:iCs/>
                <w:color w:val="000000"/>
                <w:sz w:val="28"/>
                <w:szCs w:val="28"/>
                <w:lang w:val="uk-UA"/>
              </w:rPr>
              <w:lastRenderedPageBreak/>
              <w:t>відтворення і охорони природних ресурсів</w:t>
            </w:r>
            <w:r w:rsidRPr="008364AD">
              <w:rPr>
                <w:color w:val="000000"/>
                <w:sz w:val="28"/>
                <w:szCs w:val="28"/>
                <w:lang w:val="uk-UA"/>
              </w:rPr>
              <w:t xml:space="preserve"> у сфері меліорації земель, належить:</w:t>
            </w:r>
          </w:p>
          <w:p w14:paraId="2B796A63"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3" w:name="n131"/>
            <w:bookmarkEnd w:id="133"/>
            <w:r w:rsidRPr="008364AD">
              <w:rPr>
                <w:color w:val="000000"/>
                <w:sz w:val="28"/>
                <w:szCs w:val="28"/>
                <w:lang w:val="uk-UA"/>
              </w:rPr>
              <w:t>1) здійснення державного нагляду (контролю) за:</w:t>
            </w:r>
          </w:p>
          <w:p w14:paraId="525CCF6E" w14:textId="77777777"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4" w:name="n134"/>
            <w:bookmarkEnd w:id="134"/>
            <w:r>
              <w:rPr>
                <w:color w:val="000000"/>
                <w:sz w:val="28"/>
                <w:szCs w:val="28"/>
                <w:lang w:val="uk-UA"/>
              </w:rPr>
              <w:t>…</w:t>
            </w:r>
          </w:p>
          <w:p w14:paraId="5AF153E8" w14:textId="52FD16B4"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 xml:space="preserve">відповідністю обсягів і якості </w:t>
            </w:r>
            <w:proofErr w:type="spellStart"/>
            <w:r w:rsidRPr="008364AD">
              <w:rPr>
                <w:color w:val="000000"/>
                <w:sz w:val="28"/>
                <w:szCs w:val="28"/>
                <w:lang w:val="uk-UA"/>
              </w:rPr>
              <w:t>колекторно</w:t>
            </w:r>
            <w:proofErr w:type="spellEnd"/>
            <w:r w:rsidRPr="008364AD">
              <w:rPr>
                <w:color w:val="000000"/>
                <w:sz w:val="28"/>
                <w:szCs w:val="28"/>
                <w:lang w:val="uk-UA"/>
              </w:rPr>
              <w:t>-дренажних вод установленим нормативам;</w:t>
            </w:r>
          </w:p>
          <w:p w14:paraId="304D8B3D"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5" w:name="n135"/>
            <w:bookmarkEnd w:id="135"/>
          </w:p>
          <w:p w14:paraId="179576CB"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4B3812AF"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26BE8533"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4902B219"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073213AF"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0A628C47" w14:textId="4D8E9935" w:rsidR="00D04380"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729875D2" w14:textId="5DECE4E2"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6415AC02" w14:textId="77777777" w:rsidR="005B7B2B" w:rsidRPr="008364AD"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526F066D" w14:textId="2E74B6DF" w:rsidR="00D04380" w:rsidRPr="005B7B2B" w:rsidRDefault="00D04380" w:rsidP="00B66157">
            <w:pPr>
              <w:pStyle w:val="rvps2"/>
              <w:shd w:val="clear" w:color="auto" w:fill="FFFFFF"/>
              <w:spacing w:before="0" w:beforeAutospacing="0" w:after="150" w:afterAutospacing="0" w:line="276" w:lineRule="auto"/>
              <w:jc w:val="both"/>
              <w:rPr>
                <w:rStyle w:val="rvts9"/>
                <w:color w:val="000000"/>
                <w:sz w:val="28"/>
                <w:szCs w:val="28"/>
                <w:lang w:val="uk-UA"/>
              </w:rPr>
            </w:pPr>
            <w:r w:rsidRPr="008364AD">
              <w:rPr>
                <w:color w:val="000000"/>
                <w:sz w:val="28"/>
                <w:szCs w:val="28"/>
                <w:lang w:val="uk-UA"/>
              </w:rPr>
              <w:t>2) вирішення інших питань, пов’язаних з охороною навколишнього природного середовища під час проведення меліорації земель, у межах повноважень, визначених законом та покладених на нього Президентом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62BE412"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rStyle w:val="rvts9"/>
                <w:b/>
                <w:bCs/>
                <w:color w:val="000000"/>
                <w:sz w:val="28"/>
                <w:szCs w:val="28"/>
                <w:lang w:val="uk-UA"/>
              </w:rPr>
              <w:lastRenderedPageBreak/>
              <w:t>Стаття 14. </w:t>
            </w:r>
            <w:r w:rsidRPr="008364AD">
              <w:rPr>
                <w:color w:val="000000"/>
                <w:sz w:val="28"/>
                <w:szCs w:val="28"/>
                <w:lang w:val="uk-UA"/>
              </w:rPr>
              <w:t>Повноваження центральних органів виконавчої влади з регулювання відносин у сфері меліорації земель</w:t>
            </w:r>
          </w:p>
          <w:p w14:paraId="34969F84"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До повноважень центрального органу виконавчої влади, що реалізує державну політику у сфері лісового господарства з питань меліорації земель належить:</w:t>
            </w:r>
          </w:p>
          <w:p w14:paraId="68EB5B72"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участь у розробленні і виконанні державних цільових і міждержавних програм меліорації земель, створення та охорони водоохоронних захисних лісових насаджень;</w:t>
            </w:r>
          </w:p>
          <w:p w14:paraId="4F6B5F58" w14:textId="1EA8F26F" w:rsidR="008364AD" w:rsidRPr="008364AD" w:rsidRDefault="008364AD"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8364AD">
              <w:rPr>
                <w:b/>
                <w:bCs/>
                <w:color w:val="000000"/>
                <w:sz w:val="28"/>
                <w:szCs w:val="28"/>
                <w:lang w:val="uk-UA"/>
              </w:rPr>
              <w:t>виключити</w:t>
            </w:r>
          </w:p>
          <w:p w14:paraId="512E60F8"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3B754517"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w:t>
            </w:r>
          </w:p>
          <w:p w14:paraId="0F9379D6" w14:textId="466F6B54"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До повноважень центрального органу виконавчої влади, що реалізує державну політику у сфері геологічного вивчення та раціонального використання надр, у сфері меліорації земель належить:</w:t>
            </w:r>
          </w:p>
          <w:p w14:paraId="04732877"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участь у розробленні і виконанні державних цільових та міждержавних програм меліорації земель, охорони надр;</w:t>
            </w:r>
          </w:p>
          <w:p w14:paraId="352B3C4E" w14:textId="526953E1" w:rsidR="008364AD" w:rsidRPr="008364AD" w:rsidRDefault="008364AD"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8364AD">
              <w:rPr>
                <w:b/>
                <w:bCs/>
                <w:color w:val="000000"/>
                <w:sz w:val="28"/>
                <w:szCs w:val="28"/>
                <w:lang w:val="uk-UA"/>
              </w:rPr>
              <w:t>виключити</w:t>
            </w:r>
          </w:p>
          <w:p w14:paraId="0195FD9E"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186EC7DD"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4D47CD9F"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0C11714B" w14:textId="0642F4F0"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51BB60CC" w14:textId="1C7D4223"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0C5EEBE5" w14:textId="308C65FE"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27BFDFBF"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До повноважень центрального органу виконавчої влади, що реалізує державну політику у сфері рибного господарства з питань меліорації земель належить:</w:t>
            </w:r>
          </w:p>
          <w:p w14:paraId="06F77C3B" w14:textId="77777777" w:rsidR="008364AD" w:rsidRPr="008364AD" w:rsidRDefault="008364AD"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участь у розробленні і виконанні державних цільових та міждержавних програм меліорації земель, забезпеченні раціонального використання меліоративних систем, охорони водних об'єктів рибного господарства;</w:t>
            </w:r>
          </w:p>
          <w:p w14:paraId="153184C9" w14:textId="7E6C1617" w:rsidR="008364AD" w:rsidRPr="008364AD" w:rsidRDefault="008364AD"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8364AD">
              <w:rPr>
                <w:b/>
                <w:bCs/>
                <w:color w:val="000000"/>
                <w:sz w:val="28"/>
                <w:szCs w:val="28"/>
                <w:lang w:val="uk-UA"/>
              </w:rPr>
              <w:t>Виключити</w:t>
            </w:r>
          </w:p>
          <w:p w14:paraId="1D8CAA55" w14:textId="77777777"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1D83F7E1" w14:textId="77293508"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0FAC1A57" w14:textId="77777777"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3C312528" w14:textId="0F8B84F0"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 xml:space="preserve">До повноважень центрального органу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8364AD">
              <w:rPr>
                <w:i/>
                <w:iCs/>
                <w:color w:val="000000"/>
                <w:sz w:val="28"/>
                <w:szCs w:val="28"/>
                <w:lang w:val="uk-UA"/>
              </w:rPr>
              <w:t xml:space="preserve"> </w:t>
            </w:r>
            <w:r w:rsidRPr="008364AD">
              <w:rPr>
                <w:color w:val="000000"/>
                <w:sz w:val="28"/>
                <w:szCs w:val="28"/>
                <w:lang w:val="uk-UA"/>
              </w:rPr>
              <w:t>у сфері меліорації земель, належить:</w:t>
            </w:r>
          </w:p>
          <w:p w14:paraId="48A910D9" w14:textId="77777777"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446B46BF" w14:textId="67126B3E"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1) здійснення державного нагляду (контролю) за:</w:t>
            </w:r>
          </w:p>
          <w:p w14:paraId="24799FBE" w14:textId="77777777" w:rsid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7775EB5B" w14:textId="68A88816" w:rsidR="00D04380" w:rsidRPr="008364AD"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 xml:space="preserve">відповідністю обсягів і якості </w:t>
            </w:r>
            <w:proofErr w:type="spellStart"/>
            <w:r w:rsidRPr="008364AD">
              <w:rPr>
                <w:color w:val="000000"/>
                <w:sz w:val="28"/>
                <w:szCs w:val="28"/>
                <w:lang w:val="uk-UA"/>
              </w:rPr>
              <w:t>колекторно</w:t>
            </w:r>
            <w:proofErr w:type="spellEnd"/>
            <w:r w:rsidRPr="008364AD">
              <w:rPr>
                <w:color w:val="000000"/>
                <w:sz w:val="28"/>
                <w:szCs w:val="28"/>
                <w:lang w:val="uk-UA"/>
              </w:rPr>
              <w:t>-дренажних вод установленим нормативам;</w:t>
            </w:r>
          </w:p>
          <w:p w14:paraId="400D0F47" w14:textId="72039251" w:rsidR="00D04380" w:rsidRPr="008364AD" w:rsidRDefault="00D04380"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lang w:val="uk-UA"/>
              </w:rPr>
            </w:pPr>
            <w:r w:rsidRPr="008364AD">
              <w:rPr>
                <w:b/>
                <w:bCs/>
                <w:sz w:val="28"/>
                <w:szCs w:val="28"/>
                <w:lang w:val="uk-UA"/>
              </w:rPr>
              <w:t>дотриманням</w:t>
            </w:r>
            <w:r w:rsidRPr="008364AD">
              <w:rPr>
                <w:b/>
                <w:bCs/>
                <w:sz w:val="28"/>
                <w:szCs w:val="28"/>
                <w:lang w:val="uk-UA"/>
              </w:rPr>
              <w:t xml:space="preserve"> </w:t>
            </w:r>
            <w:r w:rsidRPr="008364AD">
              <w:rPr>
                <w:b/>
                <w:bCs/>
                <w:sz w:val="28"/>
                <w:szCs w:val="28"/>
                <w:lang w:val="uk-UA"/>
              </w:rPr>
              <w:t>вимог</w:t>
            </w:r>
            <w:r w:rsidRPr="008364AD">
              <w:rPr>
                <w:b/>
                <w:bCs/>
                <w:sz w:val="28"/>
                <w:szCs w:val="28"/>
                <w:lang w:val="uk-UA"/>
              </w:rPr>
              <w:t xml:space="preserve"> </w:t>
            </w:r>
            <w:r w:rsidRPr="008364AD">
              <w:rPr>
                <w:b/>
                <w:bCs/>
                <w:sz w:val="28"/>
                <w:szCs w:val="28"/>
                <w:lang w:val="uk-UA"/>
              </w:rPr>
              <w:t>щодо</w:t>
            </w:r>
            <w:r w:rsidRPr="008364AD">
              <w:rPr>
                <w:b/>
                <w:bCs/>
                <w:sz w:val="28"/>
                <w:szCs w:val="28"/>
                <w:lang w:val="uk-UA"/>
              </w:rPr>
              <w:t xml:space="preserve"> </w:t>
            </w:r>
            <w:r w:rsidRPr="008364AD">
              <w:rPr>
                <w:b/>
                <w:bCs/>
                <w:sz w:val="28"/>
                <w:szCs w:val="28"/>
                <w:lang w:val="uk-UA"/>
              </w:rPr>
              <w:t>використання</w:t>
            </w:r>
            <w:r w:rsidRPr="008364AD">
              <w:rPr>
                <w:b/>
                <w:bCs/>
                <w:sz w:val="28"/>
                <w:szCs w:val="28"/>
                <w:lang w:val="uk-UA"/>
              </w:rPr>
              <w:t xml:space="preserve"> </w:t>
            </w:r>
            <w:r w:rsidRPr="008364AD">
              <w:rPr>
                <w:b/>
                <w:bCs/>
                <w:sz w:val="28"/>
                <w:szCs w:val="28"/>
                <w:lang w:val="uk-UA"/>
              </w:rPr>
              <w:t>водоохоронних</w:t>
            </w:r>
            <w:r w:rsidRPr="008364AD">
              <w:rPr>
                <w:b/>
                <w:bCs/>
                <w:sz w:val="28"/>
                <w:szCs w:val="28"/>
                <w:lang w:val="uk-UA"/>
              </w:rPr>
              <w:t xml:space="preserve"> </w:t>
            </w:r>
            <w:r w:rsidRPr="008364AD">
              <w:rPr>
                <w:b/>
                <w:bCs/>
                <w:sz w:val="28"/>
                <w:szCs w:val="28"/>
                <w:lang w:val="uk-UA"/>
              </w:rPr>
              <w:t>захисних</w:t>
            </w:r>
            <w:r w:rsidRPr="008364AD">
              <w:rPr>
                <w:b/>
                <w:bCs/>
                <w:sz w:val="28"/>
                <w:szCs w:val="28"/>
                <w:lang w:val="uk-UA"/>
              </w:rPr>
              <w:t xml:space="preserve"> </w:t>
            </w:r>
            <w:r w:rsidRPr="008364AD">
              <w:rPr>
                <w:b/>
                <w:bCs/>
                <w:sz w:val="28"/>
                <w:szCs w:val="28"/>
                <w:lang w:val="uk-UA"/>
              </w:rPr>
              <w:t>лісових</w:t>
            </w:r>
            <w:r w:rsidRPr="008364AD">
              <w:rPr>
                <w:b/>
                <w:bCs/>
                <w:sz w:val="28"/>
                <w:szCs w:val="28"/>
                <w:lang w:val="uk-UA"/>
              </w:rPr>
              <w:t xml:space="preserve"> </w:t>
            </w:r>
            <w:r w:rsidRPr="008364AD">
              <w:rPr>
                <w:b/>
                <w:bCs/>
                <w:sz w:val="28"/>
                <w:szCs w:val="28"/>
                <w:lang w:val="uk-UA"/>
              </w:rPr>
              <w:t>насаджень</w:t>
            </w:r>
            <w:r w:rsidRPr="008364AD">
              <w:rPr>
                <w:b/>
                <w:bCs/>
                <w:sz w:val="28"/>
                <w:szCs w:val="28"/>
                <w:lang w:val="uk-UA"/>
              </w:rPr>
              <w:t xml:space="preserve"> </w:t>
            </w:r>
            <w:r w:rsidRPr="008364AD">
              <w:rPr>
                <w:b/>
                <w:bCs/>
                <w:sz w:val="28"/>
                <w:szCs w:val="28"/>
                <w:lang w:val="uk-UA"/>
              </w:rPr>
              <w:t>та</w:t>
            </w:r>
            <w:r w:rsidRPr="008364AD">
              <w:rPr>
                <w:b/>
                <w:bCs/>
                <w:sz w:val="28"/>
                <w:szCs w:val="28"/>
                <w:lang w:val="uk-UA"/>
              </w:rPr>
              <w:t xml:space="preserve"> </w:t>
            </w:r>
            <w:r w:rsidRPr="008364AD">
              <w:rPr>
                <w:b/>
                <w:bCs/>
                <w:sz w:val="28"/>
                <w:szCs w:val="28"/>
                <w:lang w:val="uk-UA"/>
              </w:rPr>
              <w:t>їх</w:t>
            </w:r>
            <w:r w:rsidRPr="008364AD">
              <w:rPr>
                <w:b/>
                <w:bCs/>
                <w:sz w:val="28"/>
                <w:szCs w:val="28"/>
                <w:lang w:val="uk-UA"/>
              </w:rPr>
              <w:t xml:space="preserve"> </w:t>
            </w:r>
            <w:r w:rsidRPr="008364AD">
              <w:rPr>
                <w:b/>
                <w:bCs/>
                <w:sz w:val="28"/>
                <w:szCs w:val="28"/>
                <w:lang w:val="uk-UA"/>
              </w:rPr>
              <w:t>охорони</w:t>
            </w:r>
            <w:r w:rsidRPr="008364AD">
              <w:rPr>
                <w:b/>
                <w:bCs/>
                <w:sz w:val="28"/>
                <w:szCs w:val="28"/>
                <w:lang w:val="uk-UA"/>
              </w:rPr>
              <w:t>;</w:t>
            </w:r>
          </w:p>
          <w:p w14:paraId="500FFDF8" w14:textId="77777777" w:rsidR="00D04380" w:rsidRPr="008364AD" w:rsidRDefault="00D04380" w:rsidP="00B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lang w:val="uk-UA"/>
              </w:rPr>
            </w:pPr>
            <w:r w:rsidRPr="008364AD">
              <w:rPr>
                <w:b/>
                <w:bCs/>
                <w:sz w:val="28"/>
                <w:szCs w:val="28"/>
                <w:lang w:val="uk-UA"/>
              </w:rPr>
              <w:t>обґрунтованістю</w:t>
            </w:r>
            <w:r w:rsidRPr="008364AD">
              <w:rPr>
                <w:b/>
                <w:bCs/>
                <w:sz w:val="28"/>
                <w:szCs w:val="28"/>
                <w:lang w:val="uk-UA"/>
              </w:rPr>
              <w:t xml:space="preserve"> </w:t>
            </w:r>
            <w:r w:rsidRPr="008364AD">
              <w:rPr>
                <w:b/>
                <w:bCs/>
                <w:sz w:val="28"/>
                <w:szCs w:val="28"/>
                <w:lang w:val="uk-UA"/>
              </w:rPr>
              <w:t>застосування</w:t>
            </w:r>
            <w:r w:rsidRPr="008364AD">
              <w:rPr>
                <w:b/>
                <w:bCs/>
                <w:sz w:val="28"/>
                <w:szCs w:val="28"/>
                <w:lang w:val="uk-UA"/>
              </w:rPr>
              <w:t xml:space="preserve"> </w:t>
            </w:r>
            <w:proofErr w:type="spellStart"/>
            <w:r w:rsidRPr="008364AD">
              <w:rPr>
                <w:b/>
                <w:bCs/>
                <w:sz w:val="28"/>
                <w:szCs w:val="28"/>
                <w:lang w:val="uk-UA"/>
              </w:rPr>
              <w:t>методик</w:t>
            </w:r>
            <w:proofErr w:type="spellEnd"/>
            <w:r w:rsidRPr="008364AD">
              <w:rPr>
                <w:b/>
                <w:bCs/>
                <w:sz w:val="28"/>
                <w:szCs w:val="28"/>
                <w:lang w:val="uk-UA"/>
              </w:rPr>
              <w:t xml:space="preserve"> </w:t>
            </w:r>
            <w:r w:rsidRPr="008364AD">
              <w:rPr>
                <w:b/>
                <w:bCs/>
                <w:sz w:val="28"/>
                <w:szCs w:val="28"/>
                <w:lang w:val="uk-UA"/>
              </w:rPr>
              <w:t>і</w:t>
            </w:r>
            <w:r w:rsidRPr="008364AD">
              <w:rPr>
                <w:b/>
                <w:bCs/>
                <w:sz w:val="28"/>
                <w:szCs w:val="28"/>
                <w:lang w:val="uk-UA"/>
              </w:rPr>
              <w:t xml:space="preserve"> </w:t>
            </w:r>
            <w:r w:rsidRPr="008364AD">
              <w:rPr>
                <w:b/>
                <w:bCs/>
                <w:sz w:val="28"/>
                <w:szCs w:val="28"/>
                <w:lang w:val="uk-UA"/>
              </w:rPr>
              <w:t>технологій</w:t>
            </w:r>
            <w:r w:rsidRPr="008364AD">
              <w:rPr>
                <w:b/>
                <w:bCs/>
                <w:sz w:val="28"/>
                <w:szCs w:val="28"/>
                <w:lang w:val="uk-UA"/>
              </w:rPr>
              <w:t xml:space="preserve">, </w:t>
            </w:r>
            <w:r w:rsidRPr="008364AD">
              <w:rPr>
                <w:b/>
                <w:bCs/>
                <w:sz w:val="28"/>
                <w:szCs w:val="28"/>
                <w:lang w:val="uk-UA"/>
              </w:rPr>
              <w:t>якості</w:t>
            </w:r>
            <w:r w:rsidRPr="008364AD">
              <w:rPr>
                <w:b/>
                <w:bCs/>
                <w:sz w:val="28"/>
                <w:szCs w:val="28"/>
                <w:lang w:val="uk-UA"/>
              </w:rPr>
              <w:t xml:space="preserve">, </w:t>
            </w:r>
            <w:r w:rsidRPr="008364AD">
              <w:rPr>
                <w:b/>
                <w:bCs/>
                <w:sz w:val="28"/>
                <w:szCs w:val="28"/>
                <w:lang w:val="uk-UA"/>
              </w:rPr>
              <w:t>комплексності</w:t>
            </w:r>
            <w:r w:rsidRPr="008364AD">
              <w:rPr>
                <w:b/>
                <w:bCs/>
                <w:sz w:val="28"/>
                <w:szCs w:val="28"/>
                <w:lang w:val="uk-UA"/>
              </w:rPr>
              <w:t xml:space="preserve"> </w:t>
            </w:r>
            <w:r w:rsidRPr="008364AD">
              <w:rPr>
                <w:b/>
                <w:bCs/>
                <w:sz w:val="28"/>
                <w:szCs w:val="28"/>
                <w:lang w:val="uk-UA"/>
              </w:rPr>
              <w:t>та</w:t>
            </w:r>
            <w:r w:rsidRPr="008364AD">
              <w:rPr>
                <w:b/>
                <w:bCs/>
                <w:sz w:val="28"/>
                <w:szCs w:val="28"/>
                <w:lang w:val="uk-UA"/>
              </w:rPr>
              <w:t xml:space="preserve"> </w:t>
            </w:r>
            <w:r w:rsidRPr="008364AD">
              <w:rPr>
                <w:b/>
                <w:bCs/>
                <w:sz w:val="28"/>
                <w:szCs w:val="28"/>
                <w:lang w:val="uk-UA"/>
              </w:rPr>
              <w:t>ефективності</w:t>
            </w:r>
            <w:r w:rsidRPr="008364AD">
              <w:rPr>
                <w:b/>
                <w:bCs/>
                <w:sz w:val="28"/>
                <w:szCs w:val="28"/>
                <w:lang w:val="uk-UA"/>
              </w:rPr>
              <w:t xml:space="preserve"> </w:t>
            </w:r>
            <w:r w:rsidRPr="008364AD">
              <w:rPr>
                <w:b/>
                <w:bCs/>
                <w:sz w:val="28"/>
                <w:szCs w:val="28"/>
                <w:lang w:val="uk-UA"/>
              </w:rPr>
              <w:t>робіт</w:t>
            </w:r>
            <w:r w:rsidRPr="008364AD">
              <w:rPr>
                <w:b/>
                <w:bCs/>
                <w:sz w:val="28"/>
                <w:szCs w:val="28"/>
                <w:lang w:val="uk-UA"/>
              </w:rPr>
              <w:t xml:space="preserve">, </w:t>
            </w:r>
            <w:r w:rsidRPr="008364AD">
              <w:rPr>
                <w:b/>
                <w:bCs/>
                <w:sz w:val="28"/>
                <w:szCs w:val="28"/>
                <w:lang w:val="uk-UA"/>
              </w:rPr>
              <w:t>пов</w:t>
            </w:r>
            <w:r w:rsidRPr="008364AD">
              <w:rPr>
                <w:b/>
                <w:bCs/>
                <w:sz w:val="28"/>
                <w:szCs w:val="28"/>
                <w:lang w:val="uk-UA"/>
              </w:rPr>
              <w:t>'</w:t>
            </w:r>
            <w:r w:rsidRPr="008364AD">
              <w:rPr>
                <w:b/>
                <w:bCs/>
                <w:sz w:val="28"/>
                <w:szCs w:val="28"/>
                <w:lang w:val="uk-UA"/>
              </w:rPr>
              <w:t>язаних</w:t>
            </w:r>
            <w:r w:rsidRPr="008364AD">
              <w:rPr>
                <w:b/>
                <w:bCs/>
                <w:sz w:val="28"/>
                <w:szCs w:val="28"/>
                <w:lang w:val="uk-UA"/>
              </w:rPr>
              <w:t xml:space="preserve"> </w:t>
            </w:r>
            <w:r w:rsidRPr="008364AD">
              <w:rPr>
                <w:b/>
                <w:bCs/>
                <w:sz w:val="28"/>
                <w:szCs w:val="28"/>
                <w:lang w:val="uk-UA"/>
              </w:rPr>
              <w:t>із</w:t>
            </w:r>
            <w:r w:rsidRPr="008364AD">
              <w:rPr>
                <w:b/>
                <w:bCs/>
                <w:sz w:val="28"/>
                <w:szCs w:val="28"/>
                <w:lang w:val="uk-UA"/>
              </w:rPr>
              <w:t xml:space="preserve"> </w:t>
            </w:r>
            <w:r w:rsidRPr="008364AD">
              <w:rPr>
                <w:b/>
                <w:bCs/>
                <w:sz w:val="28"/>
                <w:szCs w:val="28"/>
                <w:lang w:val="uk-UA"/>
              </w:rPr>
              <w:t>геологічним</w:t>
            </w:r>
            <w:r w:rsidRPr="008364AD">
              <w:rPr>
                <w:b/>
                <w:bCs/>
                <w:sz w:val="28"/>
                <w:szCs w:val="28"/>
                <w:lang w:val="uk-UA"/>
              </w:rPr>
              <w:t xml:space="preserve"> </w:t>
            </w:r>
            <w:r w:rsidRPr="008364AD">
              <w:rPr>
                <w:b/>
                <w:bCs/>
                <w:sz w:val="28"/>
                <w:szCs w:val="28"/>
                <w:lang w:val="uk-UA"/>
              </w:rPr>
              <w:t>вивченням</w:t>
            </w:r>
            <w:r w:rsidRPr="008364AD">
              <w:rPr>
                <w:b/>
                <w:bCs/>
                <w:sz w:val="28"/>
                <w:szCs w:val="28"/>
                <w:lang w:val="uk-UA"/>
              </w:rPr>
              <w:t xml:space="preserve"> </w:t>
            </w:r>
            <w:r w:rsidRPr="008364AD">
              <w:rPr>
                <w:b/>
                <w:bCs/>
                <w:sz w:val="28"/>
                <w:szCs w:val="28"/>
                <w:lang w:val="uk-UA"/>
              </w:rPr>
              <w:t>надр</w:t>
            </w:r>
            <w:r w:rsidRPr="008364AD">
              <w:rPr>
                <w:b/>
                <w:bCs/>
                <w:sz w:val="28"/>
                <w:szCs w:val="28"/>
                <w:lang w:val="uk-UA"/>
              </w:rPr>
              <w:t xml:space="preserve"> </w:t>
            </w:r>
            <w:r w:rsidRPr="008364AD">
              <w:rPr>
                <w:b/>
                <w:bCs/>
                <w:sz w:val="28"/>
                <w:szCs w:val="28"/>
                <w:lang w:val="uk-UA"/>
              </w:rPr>
              <w:t>під</w:t>
            </w:r>
            <w:r w:rsidRPr="008364AD">
              <w:rPr>
                <w:b/>
                <w:bCs/>
                <w:sz w:val="28"/>
                <w:szCs w:val="28"/>
                <w:lang w:val="uk-UA"/>
              </w:rPr>
              <w:t xml:space="preserve"> </w:t>
            </w:r>
            <w:r w:rsidRPr="008364AD">
              <w:rPr>
                <w:b/>
                <w:bCs/>
                <w:sz w:val="28"/>
                <w:szCs w:val="28"/>
                <w:lang w:val="uk-UA"/>
              </w:rPr>
              <w:t>час</w:t>
            </w:r>
            <w:r w:rsidRPr="008364AD">
              <w:rPr>
                <w:b/>
                <w:bCs/>
                <w:sz w:val="28"/>
                <w:szCs w:val="28"/>
                <w:lang w:val="uk-UA"/>
              </w:rPr>
              <w:t xml:space="preserve"> </w:t>
            </w:r>
            <w:r w:rsidRPr="008364AD">
              <w:rPr>
                <w:b/>
                <w:bCs/>
                <w:sz w:val="28"/>
                <w:szCs w:val="28"/>
                <w:lang w:val="uk-UA"/>
              </w:rPr>
              <w:t>проектування</w:t>
            </w:r>
            <w:r w:rsidRPr="008364AD">
              <w:rPr>
                <w:b/>
                <w:bCs/>
                <w:sz w:val="28"/>
                <w:szCs w:val="28"/>
                <w:lang w:val="uk-UA"/>
              </w:rPr>
              <w:t xml:space="preserve"> </w:t>
            </w:r>
            <w:r w:rsidRPr="008364AD">
              <w:rPr>
                <w:b/>
                <w:bCs/>
                <w:sz w:val="28"/>
                <w:szCs w:val="28"/>
                <w:lang w:val="uk-UA"/>
              </w:rPr>
              <w:t>меліоративних</w:t>
            </w:r>
            <w:r w:rsidRPr="008364AD">
              <w:rPr>
                <w:b/>
                <w:bCs/>
                <w:sz w:val="28"/>
                <w:szCs w:val="28"/>
                <w:lang w:val="uk-UA"/>
              </w:rPr>
              <w:t xml:space="preserve"> </w:t>
            </w:r>
            <w:r w:rsidRPr="008364AD">
              <w:rPr>
                <w:b/>
                <w:bCs/>
                <w:sz w:val="28"/>
                <w:szCs w:val="28"/>
                <w:lang w:val="uk-UA"/>
              </w:rPr>
              <w:t>систем</w:t>
            </w:r>
            <w:r w:rsidRPr="008364AD">
              <w:rPr>
                <w:b/>
                <w:bCs/>
                <w:sz w:val="28"/>
                <w:szCs w:val="28"/>
                <w:lang w:val="uk-UA"/>
              </w:rPr>
              <w:t xml:space="preserve">, </w:t>
            </w:r>
            <w:r w:rsidRPr="008364AD">
              <w:rPr>
                <w:b/>
                <w:bCs/>
                <w:sz w:val="28"/>
                <w:szCs w:val="28"/>
                <w:lang w:val="uk-UA"/>
              </w:rPr>
              <w:t>а</w:t>
            </w:r>
            <w:r w:rsidRPr="008364AD">
              <w:rPr>
                <w:b/>
                <w:bCs/>
                <w:sz w:val="28"/>
                <w:szCs w:val="28"/>
                <w:lang w:val="uk-UA"/>
              </w:rPr>
              <w:t xml:space="preserve"> </w:t>
            </w:r>
            <w:r w:rsidRPr="008364AD">
              <w:rPr>
                <w:b/>
                <w:bCs/>
                <w:sz w:val="28"/>
                <w:szCs w:val="28"/>
                <w:lang w:val="uk-UA"/>
              </w:rPr>
              <w:t>також</w:t>
            </w:r>
            <w:r w:rsidRPr="008364AD">
              <w:rPr>
                <w:b/>
                <w:bCs/>
                <w:sz w:val="28"/>
                <w:szCs w:val="28"/>
                <w:lang w:val="uk-UA"/>
              </w:rPr>
              <w:t xml:space="preserve"> </w:t>
            </w:r>
            <w:r w:rsidRPr="008364AD">
              <w:rPr>
                <w:b/>
                <w:bCs/>
                <w:sz w:val="28"/>
                <w:szCs w:val="28"/>
                <w:lang w:val="uk-UA"/>
              </w:rPr>
              <w:t>обґрунтованості</w:t>
            </w:r>
            <w:r w:rsidRPr="008364AD">
              <w:rPr>
                <w:b/>
                <w:bCs/>
                <w:sz w:val="28"/>
                <w:szCs w:val="28"/>
                <w:lang w:val="uk-UA"/>
              </w:rPr>
              <w:t xml:space="preserve"> </w:t>
            </w:r>
            <w:r w:rsidRPr="008364AD">
              <w:rPr>
                <w:b/>
                <w:bCs/>
                <w:sz w:val="28"/>
                <w:szCs w:val="28"/>
                <w:lang w:val="uk-UA"/>
              </w:rPr>
              <w:t>еколого</w:t>
            </w:r>
            <w:r w:rsidRPr="008364AD">
              <w:rPr>
                <w:b/>
                <w:bCs/>
                <w:sz w:val="28"/>
                <w:szCs w:val="28"/>
                <w:lang w:val="uk-UA"/>
              </w:rPr>
              <w:t>-</w:t>
            </w:r>
            <w:r w:rsidRPr="008364AD">
              <w:rPr>
                <w:b/>
                <w:bCs/>
                <w:sz w:val="28"/>
                <w:szCs w:val="28"/>
                <w:lang w:val="uk-UA"/>
              </w:rPr>
              <w:t>геологічних</w:t>
            </w:r>
            <w:r w:rsidRPr="008364AD">
              <w:rPr>
                <w:b/>
                <w:bCs/>
                <w:sz w:val="28"/>
                <w:szCs w:val="28"/>
                <w:lang w:val="uk-UA"/>
              </w:rPr>
              <w:t xml:space="preserve"> </w:t>
            </w:r>
            <w:r w:rsidRPr="008364AD">
              <w:rPr>
                <w:b/>
                <w:bCs/>
                <w:sz w:val="28"/>
                <w:szCs w:val="28"/>
                <w:lang w:val="uk-UA"/>
              </w:rPr>
              <w:t>заходів</w:t>
            </w:r>
            <w:r w:rsidRPr="008364AD">
              <w:rPr>
                <w:b/>
                <w:bCs/>
                <w:sz w:val="28"/>
                <w:szCs w:val="28"/>
                <w:lang w:val="uk-UA"/>
              </w:rPr>
              <w:t xml:space="preserve"> </w:t>
            </w:r>
            <w:r w:rsidRPr="008364AD">
              <w:rPr>
                <w:b/>
                <w:bCs/>
                <w:sz w:val="28"/>
                <w:szCs w:val="28"/>
                <w:lang w:val="uk-UA"/>
              </w:rPr>
              <w:t>та</w:t>
            </w:r>
            <w:r w:rsidRPr="008364AD">
              <w:rPr>
                <w:b/>
                <w:bCs/>
                <w:sz w:val="28"/>
                <w:szCs w:val="28"/>
                <w:lang w:val="uk-UA"/>
              </w:rPr>
              <w:t xml:space="preserve"> </w:t>
            </w:r>
            <w:r w:rsidRPr="008364AD">
              <w:rPr>
                <w:b/>
                <w:bCs/>
                <w:sz w:val="28"/>
                <w:szCs w:val="28"/>
                <w:lang w:val="uk-UA"/>
              </w:rPr>
              <w:t>повноти</w:t>
            </w:r>
            <w:r w:rsidRPr="008364AD">
              <w:rPr>
                <w:b/>
                <w:bCs/>
                <w:sz w:val="28"/>
                <w:szCs w:val="28"/>
                <w:lang w:val="uk-UA"/>
              </w:rPr>
              <w:t xml:space="preserve"> </w:t>
            </w:r>
            <w:r w:rsidRPr="008364AD">
              <w:rPr>
                <w:b/>
                <w:bCs/>
                <w:sz w:val="28"/>
                <w:szCs w:val="28"/>
                <w:lang w:val="uk-UA"/>
              </w:rPr>
              <w:t>галузевого</w:t>
            </w:r>
            <w:r w:rsidRPr="008364AD">
              <w:rPr>
                <w:b/>
                <w:bCs/>
                <w:sz w:val="28"/>
                <w:szCs w:val="28"/>
                <w:lang w:val="uk-UA"/>
              </w:rPr>
              <w:t xml:space="preserve"> </w:t>
            </w:r>
            <w:r w:rsidRPr="008364AD">
              <w:rPr>
                <w:b/>
                <w:bCs/>
                <w:sz w:val="28"/>
                <w:szCs w:val="28"/>
                <w:lang w:val="uk-UA"/>
              </w:rPr>
              <w:t>моніторингу</w:t>
            </w:r>
            <w:r w:rsidRPr="008364AD">
              <w:rPr>
                <w:b/>
                <w:bCs/>
                <w:sz w:val="28"/>
                <w:szCs w:val="28"/>
                <w:lang w:val="uk-UA"/>
              </w:rPr>
              <w:t xml:space="preserve"> </w:t>
            </w:r>
            <w:r w:rsidRPr="008364AD">
              <w:rPr>
                <w:b/>
                <w:bCs/>
                <w:sz w:val="28"/>
                <w:szCs w:val="28"/>
                <w:lang w:val="uk-UA"/>
              </w:rPr>
              <w:t>геологічного</w:t>
            </w:r>
            <w:r w:rsidRPr="008364AD">
              <w:rPr>
                <w:b/>
                <w:bCs/>
                <w:sz w:val="28"/>
                <w:szCs w:val="28"/>
                <w:lang w:val="uk-UA"/>
              </w:rPr>
              <w:t xml:space="preserve"> </w:t>
            </w:r>
            <w:r w:rsidRPr="008364AD">
              <w:rPr>
                <w:b/>
                <w:bCs/>
                <w:sz w:val="28"/>
                <w:szCs w:val="28"/>
                <w:lang w:val="uk-UA"/>
              </w:rPr>
              <w:t>середовища</w:t>
            </w:r>
            <w:r w:rsidRPr="008364AD">
              <w:rPr>
                <w:b/>
                <w:bCs/>
                <w:sz w:val="28"/>
                <w:szCs w:val="28"/>
                <w:lang w:val="uk-UA"/>
              </w:rPr>
              <w:t xml:space="preserve"> </w:t>
            </w:r>
            <w:r w:rsidRPr="008364AD">
              <w:rPr>
                <w:b/>
                <w:bCs/>
                <w:sz w:val="28"/>
                <w:szCs w:val="28"/>
                <w:lang w:val="uk-UA"/>
              </w:rPr>
              <w:t>у</w:t>
            </w:r>
            <w:r w:rsidRPr="008364AD">
              <w:rPr>
                <w:b/>
                <w:bCs/>
                <w:sz w:val="28"/>
                <w:szCs w:val="28"/>
                <w:lang w:val="uk-UA"/>
              </w:rPr>
              <w:t xml:space="preserve"> </w:t>
            </w:r>
            <w:r w:rsidRPr="008364AD">
              <w:rPr>
                <w:b/>
                <w:bCs/>
                <w:sz w:val="28"/>
                <w:szCs w:val="28"/>
                <w:lang w:val="uk-UA"/>
              </w:rPr>
              <w:t>процесі</w:t>
            </w:r>
            <w:r w:rsidRPr="008364AD">
              <w:rPr>
                <w:b/>
                <w:bCs/>
                <w:sz w:val="28"/>
                <w:szCs w:val="28"/>
                <w:lang w:val="uk-UA"/>
              </w:rPr>
              <w:t xml:space="preserve"> </w:t>
            </w:r>
            <w:r w:rsidRPr="008364AD">
              <w:rPr>
                <w:b/>
                <w:bCs/>
                <w:sz w:val="28"/>
                <w:szCs w:val="28"/>
                <w:lang w:val="uk-UA"/>
              </w:rPr>
              <w:t>проведення</w:t>
            </w:r>
            <w:r w:rsidRPr="008364AD">
              <w:rPr>
                <w:b/>
                <w:bCs/>
                <w:sz w:val="28"/>
                <w:szCs w:val="28"/>
                <w:lang w:val="uk-UA"/>
              </w:rPr>
              <w:t xml:space="preserve"> </w:t>
            </w:r>
            <w:r w:rsidRPr="008364AD">
              <w:rPr>
                <w:b/>
                <w:bCs/>
                <w:sz w:val="28"/>
                <w:szCs w:val="28"/>
                <w:lang w:val="uk-UA"/>
              </w:rPr>
              <w:t>меліорації</w:t>
            </w:r>
            <w:r w:rsidRPr="008364AD">
              <w:rPr>
                <w:b/>
                <w:bCs/>
                <w:sz w:val="28"/>
                <w:szCs w:val="28"/>
                <w:lang w:val="uk-UA"/>
              </w:rPr>
              <w:t xml:space="preserve"> </w:t>
            </w:r>
            <w:r w:rsidRPr="008364AD">
              <w:rPr>
                <w:b/>
                <w:bCs/>
                <w:sz w:val="28"/>
                <w:szCs w:val="28"/>
                <w:lang w:val="uk-UA"/>
              </w:rPr>
              <w:t>земель</w:t>
            </w:r>
            <w:r w:rsidRPr="008364AD">
              <w:rPr>
                <w:b/>
                <w:bCs/>
                <w:sz w:val="28"/>
                <w:szCs w:val="28"/>
                <w:lang w:val="uk-UA"/>
              </w:rPr>
              <w:t>;</w:t>
            </w:r>
          </w:p>
          <w:p w14:paraId="4AC9F01B" w14:textId="2DC3CA7D" w:rsidR="00D04380" w:rsidRPr="008364AD" w:rsidRDefault="00D04380" w:rsidP="00B66157">
            <w:pPr>
              <w:pStyle w:val="rvps2"/>
              <w:shd w:val="clear" w:color="auto" w:fill="FFFFFF"/>
              <w:spacing w:before="0" w:beforeAutospacing="0" w:after="0" w:afterAutospacing="0" w:line="276" w:lineRule="auto"/>
              <w:ind w:firstLine="450"/>
              <w:jc w:val="both"/>
              <w:rPr>
                <w:b/>
                <w:bCs/>
                <w:color w:val="000000"/>
                <w:sz w:val="28"/>
                <w:szCs w:val="28"/>
                <w:lang w:val="uk-UA"/>
              </w:rPr>
            </w:pPr>
            <w:r w:rsidRPr="008364AD">
              <w:rPr>
                <w:b/>
                <w:bCs/>
                <w:sz w:val="28"/>
                <w:szCs w:val="28"/>
                <w:lang w:val="uk-UA"/>
              </w:rPr>
              <w:t>технічним станом рибозахисних споруд та проведенням рибозахисних заходів на водозабірних та інженерних спорудах меліоративних систем</w:t>
            </w:r>
          </w:p>
          <w:p w14:paraId="085661A3" w14:textId="4E98634D" w:rsidR="00D04380" w:rsidRPr="005B7B2B" w:rsidRDefault="00D04380"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8364AD">
              <w:rPr>
                <w:color w:val="000000"/>
                <w:sz w:val="28"/>
                <w:szCs w:val="28"/>
                <w:lang w:val="uk-UA"/>
              </w:rPr>
              <w:t>2) вирішення інших питань, пов’язаних з охороною навколишнього природного середовища під час проведення меліорації земель, у межах повноважень, визначених законом та покладених на нього Президентом України.</w:t>
            </w:r>
          </w:p>
        </w:tc>
      </w:tr>
      <w:tr w:rsidR="005B7B2B" w:rsidRPr="00FC6E32" w14:paraId="07A0A3AC"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74DE1A37" w14:textId="2EB0213D" w:rsidR="005B7B2B" w:rsidRPr="009E6A7E" w:rsidRDefault="005B7B2B" w:rsidP="00B66157">
            <w:pPr>
              <w:widowControl w:val="0"/>
              <w:snapToGrid w:val="0"/>
              <w:spacing w:after="120" w:line="276" w:lineRule="auto"/>
              <w:ind w:firstLine="709"/>
              <w:jc w:val="center"/>
              <w:rPr>
                <w:rFonts w:eastAsia="Arial Unicode MS"/>
                <w:bCs/>
                <w:color w:val="000000" w:themeColor="text1"/>
                <w:sz w:val="28"/>
                <w:szCs w:val="28"/>
                <w:lang w:val="uk-UA"/>
              </w:rPr>
            </w:pPr>
            <w:r w:rsidRPr="00155791">
              <w:rPr>
                <w:b/>
                <w:color w:val="000000" w:themeColor="text1"/>
                <w:sz w:val="28"/>
                <w:szCs w:val="28"/>
                <w:lang w:val="uk-UA"/>
              </w:rPr>
              <w:lastRenderedPageBreak/>
              <w:t>Закон</w:t>
            </w:r>
            <w:r w:rsidRPr="00155791">
              <w:rPr>
                <w:b/>
                <w:color w:val="000000" w:themeColor="text1"/>
                <w:sz w:val="28"/>
                <w:szCs w:val="28"/>
                <w:lang w:val="uk-UA"/>
              </w:rPr>
              <w:t xml:space="preserve"> </w:t>
            </w:r>
            <w:r w:rsidRPr="00155791">
              <w:rPr>
                <w:b/>
                <w:color w:val="000000" w:themeColor="text1"/>
                <w:sz w:val="28"/>
                <w:szCs w:val="28"/>
                <w:lang w:val="uk-UA"/>
              </w:rPr>
              <w:t>України</w:t>
            </w:r>
            <w:r w:rsidRPr="00155791">
              <w:rPr>
                <w:b/>
                <w:color w:val="000000" w:themeColor="text1"/>
                <w:sz w:val="28"/>
                <w:szCs w:val="28"/>
                <w:lang w:val="uk-UA"/>
              </w:rPr>
              <w:t xml:space="preserve"> </w:t>
            </w:r>
            <w:r w:rsidRPr="00155791">
              <w:rPr>
                <w:b/>
                <w:color w:val="000000" w:themeColor="text1"/>
                <w:sz w:val="28"/>
                <w:szCs w:val="28"/>
                <w:lang w:val="uk-UA"/>
              </w:rPr>
              <w:t>«Про</w:t>
            </w:r>
            <w:r w:rsidRPr="00155791">
              <w:rPr>
                <w:b/>
                <w:color w:val="000000" w:themeColor="text1"/>
                <w:sz w:val="28"/>
                <w:szCs w:val="28"/>
                <w:lang w:val="uk-UA"/>
              </w:rPr>
              <w:t xml:space="preserve"> </w:t>
            </w:r>
            <w:r w:rsidRPr="00155791">
              <w:rPr>
                <w:b/>
                <w:color w:val="000000" w:themeColor="text1"/>
                <w:sz w:val="28"/>
                <w:szCs w:val="28"/>
                <w:lang w:val="uk-UA"/>
              </w:rPr>
              <w:t>металобрухт»</w:t>
            </w:r>
          </w:p>
        </w:tc>
      </w:tr>
      <w:tr w:rsidR="005B7B2B" w:rsidRPr="00D91F1C" w14:paraId="3A01AC9F"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C8AA666" w14:textId="77777777" w:rsidR="005B7B2B" w:rsidRP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B7B2B">
              <w:rPr>
                <w:rStyle w:val="rvts9"/>
                <w:b/>
                <w:bCs/>
                <w:color w:val="000000"/>
                <w:sz w:val="28"/>
                <w:szCs w:val="28"/>
                <w:lang w:val="uk-UA"/>
              </w:rPr>
              <w:t>Стаття 14. </w:t>
            </w:r>
            <w:r w:rsidRPr="005B7B2B">
              <w:rPr>
                <w:color w:val="000000"/>
                <w:sz w:val="28"/>
                <w:szCs w:val="28"/>
                <w:lang w:val="uk-UA"/>
              </w:rPr>
              <w:t>Державний контроль за здійсненням операцій з металобрухтом</w:t>
            </w:r>
          </w:p>
          <w:p w14:paraId="6A19C15C" w14:textId="416FB0D3" w:rsidR="005B7B2B" w:rsidRP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36" w:name="n136"/>
            <w:bookmarkEnd w:id="136"/>
            <w:r w:rsidRPr="005B7B2B">
              <w:rPr>
                <w:color w:val="000000"/>
                <w:sz w:val="28"/>
                <w:szCs w:val="28"/>
                <w:lang w:val="uk-UA"/>
              </w:rPr>
              <w:t xml:space="preserve">Державний контроль за здійсненням операцій з металобрухтом здійснюють центральний орган виконавчої влади, що реалізує державну промислову політику, центральний орган виконавчої влади, що реалізує державну політику із здійснення державного </w:t>
            </w:r>
            <w:r w:rsidRPr="005B7B2B">
              <w:rPr>
                <w:i/>
                <w:iCs/>
                <w:color w:val="000000"/>
                <w:sz w:val="28"/>
                <w:szCs w:val="28"/>
                <w:lang w:val="uk-UA"/>
              </w:rPr>
              <w:t>нагляду (контролю) у сфері охорони навколишнього природного</w:t>
            </w:r>
            <w:r w:rsidRPr="005B7B2B">
              <w:rPr>
                <w:color w:val="000000"/>
                <w:sz w:val="28"/>
                <w:szCs w:val="28"/>
                <w:lang w:val="uk-UA"/>
              </w:rPr>
              <w:t xml:space="preserve"> </w:t>
            </w:r>
            <w:r w:rsidRPr="005B7B2B">
              <w:rPr>
                <w:i/>
                <w:iCs/>
                <w:color w:val="000000"/>
                <w:sz w:val="28"/>
                <w:szCs w:val="28"/>
                <w:lang w:val="uk-UA"/>
              </w:rPr>
              <w:t>середовища</w:t>
            </w:r>
            <w:r w:rsidRPr="005B7B2B">
              <w:rPr>
                <w:color w:val="000000"/>
                <w:sz w:val="28"/>
                <w:szCs w:val="28"/>
                <w:lang w:val="uk-UA"/>
              </w:rPr>
              <w:t>, інші центральні органи виконавчої влади відповідно до їх компетенції, а також місцеві органи виконавчої влади та органи місцевого самоврядування згідно з законодавством.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8D2762E" w14:textId="77777777" w:rsidR="005B7B2B" w:rsidRP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B7B2B">
              <w:rPr>
                <w:rStyle w:val="rvts9"/>
                <w:b/>
                <w:bCs/>
                <w:color w:val="000000"/>
                <w:sz w:val="28"/>
                <w:szCs w:val="28"/>
                <w:lang w:val="uk-UA"/>
              </w:rPr>
              <w:t>Стаття 14. </w:t>
            </w:r>
            <w:r w:rsidRPr="005B7B2B">
              <w:rPr>
                <w:color w:val="000000"/>
                <w:sz w:val="28"/>
                <w:szCs w:val="28"/>
                <w:lang w:val="uk-UA"/>
              </w:rPr>
              <w:t>Державний контроль за здійсненням операцій з металобрухтом</w:t>
            </w:r>
          </w:p>
          <w:p w14:paraId="791BC92D" w14:textId="688FB496" w:rsidR="005B7B2B" w:rsidRPr="005B7B2B" w:rsidRDefault="005B7B2B"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B7B2B">
              <w:rPr>
                <w:color w:val="000000"/>
                <w:sz w:val="28"/>
                <w:szCs w:val="28"/>
                <w:lang w:val="uk-UA"/>
              </w:rPr>
              <w:t>Державний контроль за здійсненням операцій з металобрухтом здійснюють центральний орган виконавчої влади, що реалізує державну промислову політику, центральний орган виконавчої влади, що реалізує державну політику із здійснення державного</w:t>
            </w:r>
            <w:r>
              <w:rPr>
                <w:color w:val="000000"/>
                <w:sz w:val="28"/>
                <w:szCs w:val="28"/>
                <w:lang w:val="uk-UA"/>
              </w:rPr>
              <w:t xml:space="preserve"> </w:t>
            </w:r>
            <w:r w:rsidR="00C630F4">
              <w:rPr>
                <w:b/>
                <w:bCs/>
                <w:color w:val="000000"/>
                <w:sz w:val="28"/>
                <w:szCs w:val="28"/>
                <w:lang w:val="uk-UA"/>
              </w:rPr>
              <w:t>екологічного контролю</w:t>
            </w:r>
            <w:r w:rsidRPr="005B7B2B">
              <w:rPr>
                <w:color w:val="000000"/>
                <w:sz w:val="28"/>
                <w:szCs w:val="28"/>
                <w:lang w:val="uk-UA"/>
              </w:rPr>
              <w:t>, інші центральні органи виконавчої влади відповідно до їх компетенції, а також місцеві органи виконавчої влади та органи місцевого самоврядування згідно з законодавством.</w:t>
            </w:r>
          </w:p>
        </w:tc>
      </w:tr>
      <w:tr w:rsidR="005B7B2B" w:rsidRPr="00FC6E32" w14:paraId="0FD4688B"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89D911A" w14:textId="53261443" w:rsidR="005B7B2B" w:rsidRPr="009E6A7E" w:rsidRDefault="005B7B2B" w:rsidP="00B66157">
            <w:pPr>
              <w:widowControl w:val="0"/>
              <w:snapToGrid w:val="0"/>
              <w:spacing w:after="120" w:line="276" w:lineRule="auto"/>
              <w:ind w:firstLine="709"/>
              <w:jc w:val="center"/>
              <w:rPr>
                <w:rFonts w:eastAsia="Arial Unicode MS"/>
                <w:bCs/>
                <w:color w:val="000000" w:themeColor="text1"/>
                <w:sz w:val="28"/>
                <w:szCs w:val="28"/>
                <w:lang w:val="uk-UA"/>
              </w:rPr>
            </w:pPr>
            <w:r w:rsidRPr="00155791">
              <w:rPr>
                <w:b/>
                <w:color w:val="000000" w:themeColor="text1"/>
                <w:sz w:val="28"/>
                <w:szCs w:val="28"/>
                <w:shd w:val="clear" w:color="auto" w:fill="FFFFFF"/>
                <w:lang w:val="uk-UA"/>
              </w:rPr>
              <w:t>Закон</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України</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«Про</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мисливське</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господарство</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та</w:t>
            </w:r>
            <w:r w:rsidRPr="00155791">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полювання»</w:t>
            </w:r>
          </w:p>
        </w:tc>
      </w:tr>
      <w:tr w:rsidR="005B7B2B" w:rsidRPr="00FC6E32" w14:paraId="032EBF4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F502A86" w14:textId="77777777" w:rsidR="005B7B2B" w:rsidRPr="005B7B2B" w:rsidRDefault="005B7B2B" w:rsidP="00B66157">
            <w:pPr>
              <w:pStyle w:val="HTML"/>
              <w:shd w:val="clear" w:color="auto" w:fill="FFFFFF"/>
              <w:spacing w:line="276" w:lineRule="auto"/>
              <w:jc w:val="both"/>
              <w:rPr>
                <w:rFonts w:ascii="Times New Roman" w:hAnsi="Times New Roman" w:cs="Times New Roman"/>
                <w:color w:val="292B2C"/>
                <w:sz w:val="28"/>
                <w:szCs w:val="28"/>
                <w:lang w:val="uk-UA"/>
              </w:rPr>
            </w:pPr>
            <w:r w:rsidRPr="005B7B2B">
              <w:rPr>
                <w:rFonts w:ascii="Times New Roman" w:hAnsi="Times New Roman" w:cs="Times New Roman"/>
                <w:b/>
                <w:bCs/>
                <w:color w:val="292B2C"/>
                <w:sz w:val="28"/>
                <w:szCs w:val="28"/>
                <w:lang w:val="uk-UA"/>
              </w:rPr>
              <w:t>Стаття 4.</w:t>
            </w:r>
            <w:r w:rsidRPr="005B7B2B">
              <w:rPr>
                <w:rFonts w:ascii="Times New Roman" w:hAnsi="Times New Roman" w:cs="Times New Roman"/>
                <w:color w:val="292B2C"/>
                <w:sz w:val="28"/>
                <w:szCs w:val="28"/>
                <w:lang w:val="uk-UA"/>
              </w:rPr>
              <w:t xml:space="preserve"> Державне регулювання у галузі мисливського </w:t>
            </w:r>
            <w:r w:rsidRPr="005B7B2B">
              <w:rPr>
                <w:rFonts w:ascii="Times New Roman" w:hAnsi="Times New Roman" w:cs="Times New Roman"/>
                <w:color w:val="292B2C"/>
                <w:sz w:val="28"/>
                <w:szCs w:val="28"/>
                <w:lang w:val="uk-UA"/>
              </w:rPr>
              <w:br/>
              <w:t xml:space="preserve">               господарства та полювання </w:t>
            </w:r>
            <w:r w:rsidRPr="005B7B2B">
              <w:rPr>
                <w:rFonts w:ascii="Times New Roman" w:hAnsi="Times New Roman" w:cs="Times New Roman"/>
                <w:color w:val="292B2C"/>
                <w:sz w:val="28"/>
                <w:szCs w:val="28"/>
                <w:lang w:val="uk-UA"/>
              </w:rPr>
              <w:br/>
            </w:r>
          </w:p>
          <w:p w14:paraId="417C5802" w14:textId="4B3BD887" w:rsidR="005B7B2B" w:rsidRPr="005B7B2B" w:rsidRDefault="005B7B2B"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37" w:name="o65"/>
            <w:bookmarkEnd w:id="137"/>
            <w:r w:rsidRPr="005B7B2B">
              <w:rPr>
                <w:rFonts w:ascii="Times New Roman" w:hAnsi="Times New Roman" w:cs="Times New Roman"/>
                <w:color w:val="292B2C"/>
                <w:sz w:val="28"/>
                <w:szCs w:val="28"/>
                <w:lang w:val="uk-UA"/>
              </w:rPr>
              <w:t xml:space="preserve">Державне  регулювання  у  галузі мисливського господарства та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полювання  здійснюють  Кабінет  Міністрів  України, Рада міністрів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Автономної   Республіки   Крим,  місцеві  державні  адміністрації,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центральний  орган  виконавчої  влади,  що  забезпечує  формування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державної   політики  у  сфері  охорони  навколишнього  природного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середовища,  центральний  орган  виконавчої  влади,  що забезпечує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lastRenderedPageBreak/>
              <w:t xml:space="preserve">формування  державної  політики  у  сфері лісового та мисливського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господарства,  центральний  орган  виконавчої  влади,  що реалізує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державну  політику  у сфері лісового та мисливського господарства,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та  інші  центральні  органи  виконавчої  влади  відповідно  до їх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повноважень.</w:t>
            </w:r>
          </w:p>
          <w:p w14:paraId="3F5D926C" w14:textId="496E56F4" w:rsidR="005B7B2B" w:rsidRPr="005B7B2B" w:rsidRDefault="005B7B2B"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38" w:name="o66"/>
            <w:bookmarkStart w:id="139" w:name="o67"/>
            <w:bookmarkEnd w:id="138"/>
            <w:bookmarkEnd w:id="139"/>
            <w:r w:rsidRPr="005B7B2B">
              <w:rPr>
                <w:rFonts w:ascii="Times New Roman" w:hAnsi="Times New Roman" w:cs="Times New Roman"/>
                <w:color w:val="292B2C"/>
                <w:sz w:val="28"/>
                <w:szCs w:val="28"/>
                <w:lang w:val="uk-UA"/>
              </w:rPr>
              <w:t xml:space="preserve">Органам місцевого   самоврядування   цим  Законом  та  іншими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законами України можуть бути надані  окремі  повноваження  органів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виконавчої  влади  у  сфері  державного  регулювання  мисливського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господарства та полювання.</w:t>
            </w:r>
          </w:p>
          <w:p w14:paraId="212FB6E4" w14:textId="77777777" w:rsidR="005B7B2B" w:rsidRPr="005B7B2B" w:rsidRDefault="005B7B2B" w:rsidP="00B66157">
            <w:pPr>
              <w:pStyle w:val="rvps7"/>
              <w:shd w:val="clear" w:color="auto" w:fill="FFFFFF"/>
              <w:spacing w:before="150" w:beforeAutospacing="0" w:after="150" w:afterAutospacing="0" w:line="276" w:lineRule="auto"/>
              <w:ind w:left="450" w:right="450"/>
              <w:jc w:val="both"/>
              <w:rPr>
                <w:b/>
                <w:color w:val="000000" w:themeColor="text1"/>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B7F7119" w14:textId="77777777" w:rsidR="003605A3" w:rsidRPr="005B7B2B"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5B7B2B">
              <w:rPr>
                <w:rFonts w:ascii="Times New Roman" w:hAnsi="Times New Roman" w:cs="Times New Roman"/>
                <w:b/>
                <w:bCs/>
                <w:color w:val="292B2C"/>
                <w:sz w:val="28"/>
                <w:szCs w:val="28"/>
                <w:lang w:val="uk-UA"/>
              </w:rPr>
              <w:lastRenderedPageBreak/>
              <w:t>Стаття 4.</w:t>
            </w:r>
            <w:r w:rsidRPr="005B7B2B">
              <w:rPr>
                <w:rFonts w:ascii="Times New Roman" w:hAnsi="Times New Roman" w:cs="Times New Roman"/>
                <w:color w:val="292B2C"/>
                <w:sz w:val="28"/>
                <w:szCs w:val="28"/>
                <w:lang w:val="uk-UA"/>
              </w:rPr>
              <w:t xml:space="preserve"> Державне регулювання у галузі мисливського </w:t>
            </w:r>
            <w:r w:rsidRPr="005B7B2B">
              <w:rPr>
                <w:rFonts w:ascii="Times New Roman" w:hAnsi="Times New Roman" w:cs="Times New Roman"/>
                <w:color w:val="292B2C"/>
                <w:sz w:val="28"/>
                <w:szCs w:val="28"/>
                <w:lang w:val="uk-UA"/>
              </w:rPr>
              <w:br/>
              <w:t xml:space="preserve">               господарства та полювання </w:t>
            </w:r>
            <w:r w:rsidRPr="005B7B2B">
              <w:rPr>
                <w:rFonts w:ascii="Times New Roman" w:hAnsi="Times New Roman" w:cs="Times New Roman"/>
                <w:color w:val="292B2C"/>
                <w:sz w:val="28"/>
                <w:szCs w:val="28"/>
                <w:lang w:val="uk-UA"/>
              </w:rPr>
              <w:br/>
            </w:r>
          </w:p>
          <w:p w14:paraId="3322960A" w14:textId="3812E202" w:rsidR="003605A3" w:rsidRPr="005B7B2B"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5B7B2B">
              <w:rPr>
                <w:rFonts w:ascii="Times New Roman" w:hAnsi="Times New Roman" w:cs="Times New Roman"/>
                <w:color w:val="292B2C"/>
                <w:sz w:val="28"/>
                <w:szCs w:val="28"/>
                <w:lang w:val="uk-UA"/>
              </w:rPr>
              <w:t xml:space="preserve">Державне  регулювання  у  галузі мисливського господарства та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полювання  здійснюють  Кабінет  Міністрів  України, Рада міністрів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Автономної   Республіки   Крим,  місцеві  державні  адміністрації,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центральний  орган  виконавчої  влади,  що  забезпечує  формування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державної   політики  у  сфері  охорони  навколишнього  природного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середовища,  центральний  орган  виконавчої  влади,  що забезпечує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lastRenderedPageBreak/>
              <w:t xml:space="preserve">формування  державної  політики  у  сфері лісового та мисливського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господарства,  центральний  орган  виконавчої  влади,  що реалізує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державну  політику  у сфері лісового та мисливського господарства, </w:t>
            </w:r>
            <w:r>
              <w:rPr>
                <w:rFonts w:ascii="Times New Roman" w:hAnsi="Times New Roman" w:cs="Times New Roman"/>
                <w:color w:val="292B2C"/>
                <w:sz w:val="28"/>
                <w:szCs w:val="28"/>
                <w:lang w:val="uk-UA"/>
              </w:rPr>
              <w:t xml:space="preserve"> </w:t>
            </w:r>
            <w:r w:rsidRPr="003605A3">
              <w:rPr>
                <w:rFonts w:ascii="Times New Roman" w:hAnsi="Times New Roman" w:cs="Times New Roman"/>
                <w:b/>
                <w:color w:val="000000" w:themeColor="text1"/>
                <w:sz w:val="28"/>
                <w:szCs w:val="28"/>
                <w:lang w:val="uk-UA"/>
              </w:rPr>
              <w:t xml:space="preserve">центральний орган виконавчої влади, що реалізує державну політику із здійснення державного </w:t>
            </w:r>
            <w:r w:rsidR="00C630F4">
              <w:rPr>
                <w:rFonts w:ascii="Times New Roman" w:hAnsi="Times New Roman" w:cs="Times New Roman"/>
                <w:b/>
                <w:color w:val="000000" w:themeColor="text1"/>
                <w:sz w:val="28"/>
                <w:szCs w:val="28"/>
                <w:lang w:val="uk-UA"/>
              </w:rPr>
              <w:t xml:space="preserve">екологічного </w:t>
            </w:r>
            <w:proofErr w:type="spellStart"/>
            <w:r w:rsidR="00C630F4">
              <w:rPr>
                <w:rFonts w:ascii="Times New Roman" w:hAnsi="Times New Roman" w:cs="Times New Roman"/>
                <w:b/>
                <w:color w:val="000000" w:themeColor="text1"/>
                <w:sz w:val="28"/>
                <w:szCs w:val="28"/>
                <w:lang w:val="uk-UA"/>
              </w:rPr>
              <w:t>контролю</w:t>
            </w:r>
            <w:r w:rsidRPr="005B7B2B">
              <w:rPr>
                <w:rFonts w:ascii="Times New Roman" w:hAnsi="Times New Roman" w:cs="Times New Roman"/>
                <w:color w:val="292B2C"/>
                <w:sz w:val="28"/>
                <w:szCs w:val="28"/>
                <w:lang w:val="uk-UA"/>
              </w:rPr>
              <w:t>та</w:t>
            </w:r>
            <w:proofErr w:type="spellEnd"/>
            <w:r w:rsidRPr="005B7B2B">
              <w:rPr>
                <w:rFonts w:ascii="Times New Roman" w:hAnsi="Times New Roman" w:cs="Times New Roman"/>
                <w:color w:val="292B2C"/>
                <w:sz w:val="28"/>
                <w:szCs w:val="28"/>
                <w:lang w:val="uk-UA"/>
              </w:rPr>
              <w:t xml:space="preserve">  інші  центральні  органи  виконавчої  влади  відповідно  до їх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повноважень.</w:t>
            </w:r>
          </w:p>
          <w:p w14:paraId="3E8804D9" w14:textId="672BB39D"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5B7B2B">
              <w:rPr>
                <w:rFonts w:ascii="Times New Roman" w:hAnsi="Times New Roman" w:cs="Times New Roman"/>
                <w:color w:val="292B2C"/>
                <w:sz w:val="28"/>
                <w:szCs w:val="28"/>
                <w:lang w:val="uk-UA"/>
              </w:rPr>
              <w:t xml:space="preserve">Органам місцевого   самоврядування   цим  Законом  та  іншими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законами України можуть бути надані  окремі  повноваження  органів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 xml:space="preserve">виконавчої  влади  у  сфері  державного  регулювання  мисливського </w:t>
            </w:r>
            <w:r>
              <w:rPr>
                <w:rFonts w:ascii="Times New Roman" w:hAnsi="Times New Roman" w:cs="Times New Roman"/>
                <w:color w:val="292B2C"/>
                <w:sz w:val="28"/>
                <w:szCs w:val="28"/>
                <w:lang w:val="uk-UA"/>
              </w:rPr>
              <w:t xml:space="preserve"> </w:t>
            </w:r>
            <w:r w:rsidRPr="005B7B2B">
              <w:rPr>
                <w:rFonts w:ascii="Times New Roman" w:hAnsi="Times New Roman" w:cs="Times New Roman"/>
                <w:color w:val="292B2C"/>
                <w:sz w:val="28"/>
                <w:szCs w:val="28"/>
                <w:lang w:val="uk-UA"/>
              </w:rPr>
              <w:t>господарства та полювання.</w:t>
            </w:r>
          </w:p>
        </w:tc>
      </w:tr>
      <w:tr w:rsidR="005B7B2B" w:rsidRPr="00FC6E32" w14:paraId="583CAB7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24F156A" w14:textId="4866CE55"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b/>
                <w:bCs/>
                <w:color w:val="292B2C"/>
                <w:sz w:val="28"/>
                <w:szCs w:val="28"/>
                <w:lang w:val="uk-UA"/>
              </w:rPr>
              <w:lastRenderedPageBreak/>
              <w:t>Стаття 6-1.</w:t>
            </w:r>
            <w:r w:rsidRPr="003605A3">
              <w:rPr>
                <w:rFonts w:ascii="Times New Roman" w:hAnsi="Times New Roman" w:cs="Times New Roman"/>
                <w:color w:val="292B2C"/>
                <w:sz w:val="28"/>
                <w:szCs w:val="28"/>
                <w:lang w:val="uk-UA"/>
              </w:rPr>
              <w:t xml:space="preserve"> Повноваження центрального органу виконавчої влади, що реалізує державну політику у сфері лісового та мисливського господарства</w:t>
            </w:r>
          </w:p>
          <w:p w14:paraId="3EF55927" w14:textId="12966E2C"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40" w:name="o99"/>
            <w:bookmarkEnd w:id="140"/>
            <w:r w:rsidRPr="003605A3">
              <w:rPr>
                <w:rFonts w:ascii="Times New Roman" w:hAnsi="Times New Roman" w:cs="Times New Roman"/>
                <w:color w:val="292B2C"/>
                <w:sz w:val="28"/>
                <w:szCs w:val="28"/>
                <w:lang w:val="uk-UA"/>
              </w:rPr>
              <w:t>До  повноважень  центрального  органу  виконавчої  влади,  що реалізує  державну  політику  у  сфері  лісового  та  мисливського господарства у галузі мисливського  господарства і полювання, належить:</w:t>
            </w:r>
          </w:p>
          <w:p w14:paraId="6569F83F" w14:textId="300D432F"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41" w:name="o100"/>
            <w:bookmarkEnd w:id="141"/>
            <w:r w:rsidRPr="003605A3">
              <w:rPr>
                <w:rFonts w:ascii="Times New Roman" w:hAnsi="Times New Roman" w:cs="Times New Roman"/>
                <w:color w:val="292B2C"/>
                <w:sz w:val="28"/>
                <w:szCs w:val="28"/>
                <w:lang w:val="uk-UA"/>
              </w:rPr>
              <w:t xml:space="preserve">подання   документів   з   питань   надання   у  користування </w:t>
            </w:r>
            <w:r w:rsidRPr="003605A3">
              <w:rPr>
                <w:rFonts w:ascii="Times New Roman" w:hAnsi="Times New Roman" w:cs="Times New Roman"/>
                <w:color w:val="292B2C"/>
                <w:sz w:val="28"/>
                <w:szCs w:val="28"/>
                <w:lang w:val="uk-UA"/>
              </w:rPr>
              <w:br/>
              <w:t>мисливських угідь;</w:t>
            </w:r>
          </w:p>
          <w:p w14:paraId="2D6562E1" w14:textId="66EE9401" w:rsidR="003605A3" w:rsidRPr="003605A3" w:rsidRDefault="003605A3" w:rsidP="00B66157">
            <w:pPr>
              <w:pStyle w:val="HTML"/>
              <w:shd w:val="clear" w:color="auto" w:fill="FFFFFF"/>
              <w:spacing w:line="276" w:lineRule="auto"/>
              <w:jc w:val="both"/>
              <w:rPr>
                <w:rFonts w:ascii="Times New Roman" w:hAnsi="Times New Roman" w:cs="Times New Roman"/>
                <w:i/>
                <w:iCs/>
                <w:color w:val="292B2C"/>
                <w:sz w:val="28"/>
                <w:szCs w:val="28"/>
                <w:lang w:val="uk-UA"/>
              </w:rPr>
            </w:pPr>
            <w:bookmarkStart w:id="142" w:name="o101"/>
            <w:bookmarkEnd w:id="142"/>
            <w:r w:rsidRPr="003605A3">
              <w:rPr>
                <w:rFonts w:ascii="Times New Roman" w:hAnsi="Times New Roman" w:cs="Times New Roman"/>
                <w:i/>
                <w:iCs/>
                <w:color w:val="292B2C"/>
                <w:sz w:val="28"/>
                <w:szCs w:val="28"/>
                <w:lang w:val="uk-UA"/>
              </w:rPr>
              <w:t>здійснення державного контролю за дотриманням законодавства в галузі мисливського господарства і полювання;</w:t>
            </w:r>
          </w:p>
          <w:p w14:paraId="336C63A7" w14:textId="77777777" w:rsidR="005B7B2B" w:rsidRPr="003605A3" w:rsidRDefault="005B7B2B" w:rsidP="00B66157">
            <w:pPr>
              <w:pStyle w:val="HTML"/>
              <w:shd w:val="clear" w:color="auto" w:fill="FFFFFF"/>
              <w:spacing w:line="276" w:lineRule="auto"/>
              <w:jc w:val="both"/>
              <w:rPr>
                <w:rFonts w:ascii="Times New Roman" w:hAnsi="Times New Roman" w:cs="Times New Roman"/>
                <w:b/>
                <w:color w:val="000000" w:themeColor="text1"/>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C3829FC" w14:textId="77777777"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b/>
                <w:bCs/>
                <w:color w:val="292B2C"/>
                <w:sz w:val="28"/>
                <w:szCs w:val="28"/>
                <w:lang w:val="uk-UA"/>
              </w:rPr>
              <w:lastRenderedPageBreak/>
              <w:t>Стаття 6-1.</w:t>
            </w:r>
            <w:r w:rsidRPr="003605A3">
              <w:rPr>
                <w:rFonts w:ascii="Times New Roman" w:hAnsi="Times New Roman" w:cs="Times New Roman"/>
                <w:color w:val="292B2C"/>
                <w:sz w:val="28"/>
                <w:szCs w:val="28"/>
                <w:lang w:val="uk-UA"/>
              </w:rPr>
              <w:t xml:space="preserve"> Повноваження центрального органу виконавчої влади, що реалізує державну політику у сфері лісового та мисливського господарства</w:t>
            </w:r>
          </w:p>
          <w:p w14:paraId="01AF6458" w14:textId="69B0E791"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color w:val="292B2C"/>
                <w:sz w:val="28"/>
                <w:szCs w:val="28"/>
                <w:lang w:val="uk-UA"/>
              </w:rPr>
              <w:t>До  повноважень  центрального  органу  виконавчої  влади,  що реалізує  державну  політику  у  сфері  лісового  та  мисливського господарства у галузі мисливського  господарства і полювання, належить:</w:t>
            </w:r>
          </w:p>
          <w:p w14:paraId="40A9357F" w14:textId="42B09385"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color w:val="292B2C"/>
                <w:sz w:val="28"/>
                <w:szCs w:val="28"/>
                <w:lang w:val="uk-UA"/>
              </w:rPr>
              <w:t xml:space="preserve">подання   документів   з   питань   надання   у  користування </w:t>
            </w:r>
            <w:r w:rsidRPr="003605A3">
              <w:rPr>
                <w:rFonts w:ascii="Times New Roman" w:hAnsi="Times New Roman" w:cs="Times New Roman"/>
                <w:color w:val="292B2C"/>
                <w:sz w:val="28"/>
                <w:szCs w:val="28"/>
                <w:lang w:val="uk-UA"/>
              </w:rPr>
              <w:br/>
              <w:t>мисливських угідь;</w:t>
            </w:r>
          </w:p>
          <w:p w14:paraId="6037D03D" w14:textId="0B183A19" w:rsidR="005B7B2B" w:rsidRPr="003605A3" w:rsidRDefault="003605A3" w:rsidP="00B66157">
            <w:pPr>
              <w:pStyle w:val="HTML"/>
              <w:shd w:val="clear" w:color="auto" w:fill="FFFFFF"/>
              <w:spacing w:line="276" w:lineRule="auto"/>
              <w:jc w:val="both"/>
              <w:rPr>
                <w:rFonts w:ascii="Times New Roman" w:eastAsia="Arial Unicode MS" w:hAnsi="Times New Roman" w:cs="Times New Roman"/>
                <w:b/>
                <w:bCs/>
                <w:color w:val="000000" w:themeColor="text1"/>
                <w:sz w:val="28"/>
                <w:szCs w:val="28"/>
                <w:lang w:val="uk-UA"/>
              </w:rPr>
            </w:pPr>
            <w:r w:rsidRPr="003605A3">
              <w:rPr>
                <w:rFonts w:ascii="Times New Roman" w:eastAsia="Arial Unicode MS" w:hAnsi="Times New Roman" w:cs="Times New Roman"/>
                <w:b/>
                <w:bCs/>
                <w:color w:val="000000" w:themeColor="text1"/>
                <w:sz w:val="28"/>
                <w:szCs w:val="28"/>
                <w:lang w:val="uk-UA"/>
              </w:rPr>
              <w:t>Виключити</w:t>
            </w:r>
          </w:p>
        </w:tc>
      </w:tr>
      <w:tr w:rsidR="005B7B2B" w:rsidRPr="00FC6E32" w14:paraId="09089A8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0EEC30B" w14:textId="22803754"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b/>
                <w:bCs/>
                <w:color w:val="292B2C"/>
                <w:sz w:val="28"/>
                <w:szCs w:val="28"/>
                <w:lang w:val="uk-UA"/>
              </w:rPr>
              <w:lastRenderedPageBreak/>
              <w:t>Стаття 37.</w:t>
            </w:r>
            <w:r w:rsidRPr="003605A3">
              <w:rPr>
                <w:rFonts w:ascii="Times New Roman" w:hAnsi="Times New Roman" w:cs="Times New Roman"/>
                <w:color w:val="292B2C"/>
                <w:sz w:val="28"/>
                <w:szCs w:val="28"/>
                <w:lang w:val="uk-UA"/>
              </w:rPr>
              <w:t xml:space="preserve"> Державний контроль у галузі мисливського </w:t>
            </w:r>
            <w:r w:rsidRPr="003605A3">
              <w:rPr>
                <w:rFonts w:ascii="Times New Roman" w:hAnsi="Times New Roman" w:cs="Times New Roman"/>
                <w:color w:val="292B2C"/>
                <w:sz w:val="28"/>
                <w:szCs w:val="28"/>
                <w:lang w:val="uk-UA"/>
              </w:rPr>
              <w:br/>
              <w:t xml:space="preserve">                господарства та полювання</w:t>
            </w:r>
          </w:p>
          <w:p w14:paraId="72BD5423" w14:textId="3B799052" w:rsidR="003605A3" w:rsidRPr="003605A3" w:rsidRDefault="003605A3" w:rsidP="00B66157">
            <w:pPr>
              <w:pStyle w:val="HTML"/>
              <w:shd w:val="clear" w:color="auto" w:fill="FFFFFF"/>
              <w:spacing w:line="276" w:lineRule="auto"/>
              <w:jc w:val="both"/>
              <w:rPr>
                <w:rFonts w:ascii="Times New Roman" w:hAnsi="Times New Roman" w:cs="Times New Roman"/>
                <w:i/>
                <w:iCs/>
                <w:color w:val="292B2C"/>
                <w:sz w:val="28"/>
                <w:szCs w:val="28"/>
                <w:lang w:val="uk-UA"/>
              </w:rPr>
            </w:pPr>
            <w:bookmarkStart w:id="143" w:name="o406"/>
            <w:bookmarkEnd w:id="143"/>
            <w:r w:rsidRPr="003605A3">
              <w:rPr>
                <w:rFonts w:ascii="Times New Roman" w:hAnsi="Times New Roman" w:cs="Times New Roman"/>
                <w:i/>
                <w:iCs/>
                <w:color w:val="292B2C"/>
                <w:sz w:val="28"/>
                <w:szCs w:val="28"/>
                <w:lang w:val="uk-UA"/>
              </w:rPr>
              <w:t>Державний  контроль  у  галузі  мисливського  господарства та  полювання  здійснюється  Кабінетом  Міністрів України, центральним  органом  виконавчої  влади,  що реалізує державну політику у сфері  лісового та мисливського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місцевими  державними  адміністраціями,  іншими державними органами відповідно до законодавства.</w:t>
            </w:r>
          </w:p>
          <w:p w14:paraId="5381FA06" w14:textId="77777777" w:rsidR="005B7B2B" w:rsidRPr="00155791" w:rsidRDefault="005B7B2B" w:rsidP="00B66157">
            <w:pPr>
              <w:pStyle w:val="rvps7"/>
              <w:shd w:val="clear" w:color="auto" w:fill="FFFFFF"/>
              <w:spacing w:before="150" w:beforeAutospacing="0" w:after="150" w:afterAutospacing="0" w:line="276" w:lineRule="auto"/>
              <w:ind w:left="450" w:right="450"/>
              <w:jc w:val="both"/>
              <w:rPr>
                <w:b/>
                <w:color w:val="000000" w:themeColor="text1"/>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286DA63" w14:textId="35F274F0" w:rsidR="003605A3" w:rsidRPr="003605A3"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3605A3">
              <w:rPr>
                <w:rFonts w:ascii="Times New Roman" w:hAnsi="Times New Roman" w:cs="Times New Roman"/>
                <w:b/>
                <w:bCs/>
                <w:color w:val="292B2C"/>
                <w:sz w:val="28"/>
                <w:szCs w:val="28"/>
                <w:lang w:val="uk-UA"/>
              </w:rPr>
              <w:t>Стаття 37.</w:t>
            </w:r>
            <w:r w:rsidRPr="003605A3">
              <w:rPr>
                <w:rFonts w:ascii="Times New Roman" w:hAnsi="Times New Roman" w:cs="Times New Roman"/>
                <w:color w:val="292B2C"/>
                <w:sz w:val="28"/>
                <w:szCs w:val="28"/>
                <w:lang w:val="uk-UA"/>
              </w:rPr>
              <w:t xml:space="preserve"> Державний контроль у галузі мисливського </w:t>
            </w:r>
            <w:r w:rsidRPr="003605A3">
              <w:rPr>
                <w:rFonts w:ascii="Times New Roman" w:hAnsi="Times New Roman" w:cs="Times New Roman"/>
                <w:color w:val="292B2C"/>
                <w:sz w:val="28"/>
                <w:szCs w:val="28"/>
                <w:lang w:val="uk-UA"/>
              </w:rPr>
              <w:br/>
              <w:t xml:space="preserve">                господарства та полювання</w:t>
            </w:r>
          </w:p>
          <w:p w14:paraId="3C61A520" w14:textId="788B48B9" w:rsidR="005B7B2B" w:rsidRPr="003605A3" w:rsidRDefault="003605A3" w:rsidP="00B66157">
            <w:pPr>
              <w:widowControl w:val="0"/>
              <w:snapToGrid w:val="0"/>
              <w:spacing w:after="120" w:line="276" w:lineRule="auto"/>
              <w:ind w:firstLine="709"/>
              <w:jc w:val="both"/>
              <w:rPr>
                <w:rFonts w:eastAsia="Arial Unicode MS"/>
                <w:b/>
                <w:bCs/>
                <w:color w:val="000000" w:themeColor="text1"/>
                <w:sz w:val="28"/>
                <w:szCs w:val="28"/>
                <w:lang w:val="uk-UA"/>
              </w:rPr>
            </w:pPr>
            <w:r w:rsidRPr="003605A3">
              <w:rPr>
                <w:rFonts w:hAnsi="Times New Roman"/>
                <w:b/>
                <w:bCs/>
                <w:color w:val="000000" w:themeColor="text1"/>
                <w:sz w:val="28"/>
                <w:szCs w:val="28"/>
                <w:lang w:val="uk-UA"/>
              </w:rPr>
              <w:t xml:space="preserve">Державний контроль у галузі мисливського господарства та полювання здійснюється Кабінетом Міністрів України, центральним органом виконавчої </w:t>
            </w:r>
            <w:r w:rsidRPr="003605A3">
              <w:rPr>
                <w:rStyle w:val="rvts9"/>
                <w:rFonts w:hAnsi="Times New Roman"/>
                <w:b/>
                <w:bCs/>
                <w:sz w:val="28"/>
                <w:szCs w:val="28"/>
                <w:lang w:val="uk-UA"/>
              </w:rPr>
              <w:t xml:space="preserve">влади, що реалізує державну політику із здійснення державного </w:t>
            </w:r>
            <w:r w:rsidR="00C630F4">
              <w:rPr>
                <w:rStyle w:val="rvts9"/>
                <w:rFonts w:hAnsi="Times New Roman"/>
                <w:b/>
                <w:bCs/>
                <w:sz w:val="28"/>
                <w:szCs w:val="28"/>
                <w:lang w:val="uk-UA"/>
              </w:rPr>
              <w:t>екологічного контролю</w:t>
            </w:r>
            <w:r w:rsidRPr="003605A3">
              <w:rPr>
                <w:rStyle w:val="rvts9"/>
                <w:rFonts w:hAnsi="Times New Roman"/>
                <w:b/>
                <w:bCs/>
                <w:sz w:val="28"/>
                <w:szCs w:val="28"/>
                <w:lang w:val="uk-UA"/>
              </w:rPr>
              <w:t>, місцевими державними адміністраціями, іншими державними органами відповідно до законодавства.</w:t>
            </w:r>
          </w:p>
        </w:tc>
      </w:tr>
      <w:tr w:rsidR="005B7B2B" w:rsidRPr="00FC6E32" w14:paraId="03130EE1"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824C8D5" w14:textId="41A27F51" w:rsidR="003605A3" w:rsidRPr="000604C5"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r w:rsidRPr="000604C5">
              <w:rPr>
                <w:rFonts w:ascii="Times New Roman" w:hAnsi="Times New Roman" w:cs="Times New Roman"/>
                <w:b/>
                <w:bCs/>
                <w:color w:val="292B2C"/>
                <w:sz w:val="28"/>
                <w:szCs w:val="28"/>
                <w:lang w:val="uk-UA"/>
              </w:rPr>
              <w:t>Стаття 39.</w:t>
            </w:r>
            <w:r w:rsidRPr="000604C5">
              <w:rPr>
                <w:rFonts w:ascii="Times New Roman" w:hAnsi="Times New Roman" w:cs="Times New Roman"/>
                <w:color w:val="292B2C"/>
                <w:sz w:val="28"/>
                <w:szCs w:val="28"/>
                <w:lang w:val="uk-UA"/>
              </w:rPr>
              <w:t xml:space="preserve"> Права працівників, уповноважених здійснювати </w:t>
            </w:r>
            <w:r w:rsidRPr="000604C5">
              <w:rPr>
                <w:rFonts w:ascii="Times New Roman" w:hAnsi="Times New Roman" w:cs="Times New Roman"/>
                <w:color w:val="292B2C"/>
                <w:sz w:val="28"/>
                <w:szCs w:val="28"/>
                <w:lang w:val="uk-UA"/>
              </w:rPr>
              <w:br/>
              <w:t xml:space="preserve">                контроль у галузі мисливського господарства </w:t>
            </w:r>
            <w:r w:rsidRPr="000604C5">
              <w:rPr>
                <w:rFonts w:ascii="Times New Roman" w:hAnsi="Times New Roman" w:cs="Times New Roman"/>
                <w:color w:val="292B2C"/>
                <w:sz w:val="28"/>
                <w:szCs w:val="28"/>
                <w:lang w:val="uk-UA"/>
              </w:rPr>
              <w:br/>
              <w:t xml:space="preserve">                та полювання</w:t>
            </w:r>
          </w:p>
          <w:p w14:paraId="55FDA832" w14:textId="11FB24FD" w:rsidR="000604C5"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44" w:name="o416"/>
            <w:bookmarkEnd w:id="144"/>
            <w:r w:rsidRPr="000604C5">
              <w:rPr>
                <w:rFonts w:ascii="Times New Roman" w:hAnsi="Times New Roman" w:cs="Times New Roman"/>
                <w:color w:val="292B2C"/>
                <w:sz w:val="28"/>
                <w:szCs w:val="28"/>
                <w:lang w:val="uk-UA"/>
              </w:rPr>
              <w:t xml:space="preserve">Посадові  особи  центрального  органу  виконавчої  влади,  що  реалізує  державну  політику  </w:t>
            </w:r>
            <w:r w:rsidRPr="000604C5">
              <w:rPr>
                <w:rFonts w:ascii="Times New Roman" w:hAnsi="Times New Roman" w:cs="Times New Roman"/>
                <w:i/>
                <w:iCs/>
                <w:color w:val="292B2C"/>
                <w:sz w:val="28"/>
                <w:szCs w:val="28"/>
                <w:lang w:val="uk-UA"/>
              </w:rPr>
              <w:t>у  сфері  лісового  та  мисливського  господарства</w:t>
            </w:r>
            <w:r w:rsidRPr="000604C5">
              <w:rPr>
                <w:rFonts w:ascii="Times New Roman" w:hAnsi="Times New Roman" w:cs="Times New Roman"/>
                <w:color w:val="292B2C"/>
                <w:sz w:val="28"/>
                <w:szCs w:val="28"/>
                <w:lang w:val="uk-UA"/>
              </w:rPr>
              <w:t>, відповідно до законодавства мають право:</w:t>
            </w:r>
            <w:bookmarkStart w:id="145" w:name="o417"/>
            <w:bookmarkEnd w:id="145"/>
          </w:p>
          <w:p w14:paraId="323C149A" w14:textId="6AC6BA3A" w:rsidR="000604C5" w:rsidRP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46" w:name="o426"/>
            <w:bookmarkEnd w:id="146"/>
            <w:r>
              <w:rPr>
                <w:rFonts w:ascii="Times New Roman" w:hAnsi="Times New Roman" w:cs="Times New Roman"/>
                <w:color w:val="292B2C"/>
                <w:sz w:val="28"/>
                <w:szCs w:val="28"/>
                <w:lang w:val="uk-UA"/>
              </w:rPr>
              <w:t>….</w:t>
            </w:r>
          </w:p>
          <w:p w14:paraId="744009CA" w14:textId="64E32560" w:rsidR="003605A3" w:rsidRPr="000604C5" w:rsidRDefault="003605A3" w:rsidP="00B66157">
            <w:pPr>
              <w:pStyle w:val="HTML"/>
              <w:shd w:val="clear" w:color="auto" w:fill="FFFFFF"/>
              <w:spacing w:line="276" w:lineRule="auto"/>
              <w:jc w:val="both"/>
              <w:rPr>
                <w:rFonts w:ascii="Times New Roman" w:hAnsi="Times New Roman" w:cs="Times New Roman"/>
                <w:i/>
                <w:iCs/>
                <w:color w:val="292B2C"/>
                <w:sz w:val="28"/>
                <w:szCs w:val="28"/>
                <w:lang w:val="uk-UA"/>
              </w:rPr>
            </w:pPr>
            <w:r w:rsidRPr="000604C5">
              <w:rPr>
                <w:rFonts w:ascii="Times New Roman" w:hAnsi="Times New Roman" w:cs="Times New Roman"/>
                <w:color w:val="292B2C"/>
                <w:sz w:val="28"/>
                <w:szCs w:val="28"/>
                <w:lang w:val="uk-UA"/>
              </w:rPr>
              <w:br/>
            </w:r>
            <w:bookmarkStart w:id="147" w:name="o427"/>
            <w:bookmarkEnd w:id="147"/>
            <w:r w:rsidRPr="000604C5">
              <w:rPr>
                <w:rFonts w:ascii="Times New Roman" w:hAnsi="Times New Roman" w:cs="Times New Roman"/>
                <w:color w:val="292B2C"/>
                <w:sz w:val="28"/>
                <w:szCs w:val="28"/>
                <w:lang w:val="uk-UA"/>
              </w:rPr>
              <w:t xml:space="preserve">     10) використовувати під час  виконання  службових  </w:t>
            </w:r>
            <w:r w:rsidRPr="000604C5">
              <w:rPr>
                <w:rFonts w:ascii="Times New Roman" w:hAnsi="Times New Roman" w:cs="Times New Roman"/>
                <w:color w:val="292B2C"/>
                <w:sz w:val="28"/>
                <w:szCs w:val="28"/>
                <w:lang w:val="uk-UA"/>
              </w:rPr>
              <w:lastRenderedPageBreak/>
              <w:t xml:space="preserve">обов'язків попутний  транспорт  і  засоби  зв'язку,  що  належать користувачу мисливських угідь; </w:t>
            </w:r>
            <w:r w:rsidRPr="000604C5">
              <w:rPr>
                <w:rFonts w:ascii="Times New Roman" w:hAnsi="Times New Roman" w:cs="Times New Roman"/>
                <w:color w:val="292B2C"/>
                <w:sz w:val="28"/>
                <w:szCs w:val="28"/>
                <w:lang w:val="uk-UA"/>
              </w:rPr>
              <w:br/>
            </w:r>
            <w:bookmarkStart w:id="148" w:name="o428"/>
            <w:bookmarkEnd w:id="148"/>
            <w:r w:rsidRPr="000604C5">
              <w:rPr>
                <w:rFonts w:ascii="Times New Roman" w:hAnsi="Times New Roman" w:cs="Times New Roman"/>
                <w:color w:val="292B2C"/>
                <w:sz w:val="28"/>
                <w:szCs w:val="28"/>
                <w:lang w:val="uk-UA"/>
              </w:rPr>
              <w:t xml:space="preserve">     11) </w:t>
            </w:r>
            <w:r w:rsidRPr="000604C5">
              <w:rPr>
                <w:rFonts w:ascii="Times New Roman" w:hAnsi="Times New Roman" w:cs="Times New Roman"/>
                <w:i/>
                <w:iCs/>
                <w:color w:val="292B2C"/>
                <w:sz w:val="28"/>
                <w:szCs w:val="28"/>
                <w:lang w:val="uk-UA"/>
              </w:rPr>
              <w:t>анулювати видані ними дозволи на полювання  та  добування мисливських тварин в інших цілях;</w:t>
            </w:r>
          </w:p>
          <w:p w14:paraId="34E52C14" w14:textId="59979BF5" w:rsidR="003605A3" w:rsidRP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49" w:name="o429"/>
            <w:bookmarkStart w:id="150" w:name="o430"/>
            <w:bookmarkEnd w:id="149"/>
            <w:bookmarkEnd w:id="150"/>
            <w:r>
              <w:rPr>
                <w:rFonts w:ascii="Times New Roman" w:hAnsi="Times New Roman" w:cs="Times New Roman"/>
                <w:color w:val="292B2C"/>
                <w:sz w:val="28"/>
                <w:szCs w:val="28"/>
                <w:lang w:val="uk-UA"/>
              </w:rPr>
              <w:t>….</w:t>
            </w:r>
          </w:p>
          <w:p w14:paraId="56D8CFB5" w14:textId="791DB9B3" w:rsidR="003605A3" w:rsidRPr="000604C5"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51" w:name="o436"/>
            <w:bookmarkEnd w:id="151"/>
            <w:r w:rsidRPr="000604C5">
              <w:rPr>
                <w:rFonts w:ascii="Times New Roman" w:hAnsi="Times New Roman" w:cs="Times New Roman"/>
                <w:color w:val="292B2C"/>
                <w:sz w:val="28"/>
                <w:szCs w:val="28"/>
                <w:lang w:val="uk-UA"/>
              </w:rPr>
              <w:t xml:space="preserve">Права,  визначені  в  пунктах  2-6,  8, </w:t>
            </w:r>
            <w:r w:rsidRPr="000604C5">
              <w:rPr>
                <w:rFonts w:ascii="Times New Roman" w:hAnsi="Times New Roman" w:cs="Times New Roman"/>
                <w:i/>
                <w:iCs/>
                <w:strike/>
                <w:color w:val="292B2C"/>
                <w:sz w:val="28"/>
                <w:szCs w:val="28"/>
                <w:lang w:val="uk-UA"/>
              </w:rPr>
              <w:t>11</w:t>
            </w:r>
            <w:r w:rsidRPr="000604C5">
              <w:rPr>
                <w:rFonts w:ascii="Times New Roman" w:hAnsi="Times New Roman" w:cs="Times New Roman"/>
                <w:color w:val="292B2C"/>
                <w:sz w:val="28"/>
                <w:szCs w:val="28"/>
                <w:lang w:val="uk-UA"/>
              </w:rPr>
              <w:t xml:space="preserve"> та 15 цієї статті, </w:t>
            </w:r>
            <w:r w:rsidRPr="000604C5">
              <w:rPr>
                <w:rFonts w:ascii="Times New Roman" w:hAnsi="Times New Roman" w:cs="Times New Roman"/>
                <w:color w:val="292B2C"/>
                <w:sz w:val="28"/>
                <w:szCs w:val="28"/>
                <w:lang w:val="uk-UA"/>
              </w:rPr>
              <w:br/>
              <w:t xml:space="preserve">поширюються  також  на  єгерів  та  посадових  осіб   користувачів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мисливських    угідь,    уповноважених   на   охорону   державного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мисливського  фонду  (в  межах,   закріплених   за   користувачами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мисливських угідь).  Права, визначені в пунктах 2, 3, 5 та 15 цієї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статті,  поширюються  також  на  громадських інспекторів з охорони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довкілля  та громадських мисливських інспекторів. Права, визначені </w:t>
            </w:r>
            <w:r w:rsidRPr="000604C5">
              <w:rPr>
                <w:rFonts w:ascii="Times New Roman" w:hAnsi="Times New Roman" w:cs="Times New Roman"/>
                <w:color w:val="292B2C"/>
                <w:sz w:val="28"/>
                <w:szCs w:val="28"/>
                <w:lang w:val="uk-UA"/>
              </w:rPr>
              <w:br/>
              <w:t xml:space="preserve">в  пунктах  2-6,  8,  </w:t>
            </w:r>
            <w:r w:rsidRPr="000604C5">
              <w:rPr>
                <w:rFonts w:ascii="Times New Roman" w:hAnsi="Times New Roman" w:cs="Times New Roman"/>
                <w:strike/>
                <w:color w:val="292B2C"/>
                <w:sz w:val="28"/>
                <w:szCs w:val="28"/>
                <w:lang w:val="uk-UA"/>
              </w:rPr>
              <w:t>14</w:t>
            </w:r>
            <w:r w:rsidRPr="000604C5">
              <w:rPr>
                <w:rFonts w:ascii="Times New Roman" w:hAnsi="Times New Roman" w:cs="Times New Roman"/>
                <w:color w:val="292B2C"/>
                <w:sz w:val="28"/>
                <w:szCs w:val="28"/>
                <w:lang w:val="uk-UA"/>
              </w:rPr>
              <w:t xml:space="preserve">  та  15 цієї статті, поширюються також на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державних районних мисливствознавців, головних лісничих, лісничих,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головних  мисливствознавців  та  мисливствознавців  держлісгоспів, </w:t>
            </w:r>
            <w:r w:rsidR="000604C5" w:rsidRPr="000604C5">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інших  державних  лісогосподарських підприємств, а також державних </w:t>
            </w:r>
            <w:r w:rsidRPr="000604C5">
              <w:rPr>
                <w:rFonts w:ascii="Times New Roman" w:hAnsi="Times New Roman" w:cs="Times New Roman"/>
                <w:color w:val="292B2C"/>
                <w:sz w:val="28"/>
                <w:szCs w:val="28"/>
                <w:lang w:val="uk-UA"/>
              </w:rPr>
              <w:br/>
              <w:t>лісомисливських та державних мисливських господарств.</w:t>
            </w:r>
          </w:p>
          <w:p w14:paraId="2A1C5DEC" w14:textId="046A0277" w:rsidR="005B7B2B" w:rsidRPr="000604C5" w:rsidRDefault="003605A3" w:rsidP="00B66157">
            <w:pPr>
              <w:pStyle w:val="HTML"/>
              <w:shd w:val="clear" w:color="auto" w:fill="FFFFFF"/>
              <w:spacing w:line="276" w:lineRule="auto"/>
              <w:jc w:val="both"/>
              <w:rPr>
                <w:rFonts w:ascii="Times New Roman" w:hAnsi="Times New Roman" w:cs="Times New Roman"/>
                <w:color w:val="292B2C"/>
                <w:sz w:val="28"/>
                <w:szCs w:val="28"/>
                <w:lang w:val="uk-UA"/>
              </w:rPr>
            </w:pPr>
            <w:bookmarkStart w:id="152" w:name="o437"/>
            <w:bookmarkStart w:id="153" w:name="o438"/>
            <w:bookmarkEnd w:id="152"/>
            <w:bookmarkEnd w:id="153"/>
            <w:r w:rsidRPr="000604C5">
              <w:rPr>
                <w:rFonts w:ascii="Times New Roman" w:hAnsi="Times New Roman" w:cs="Times New Roman"/>
                <w:color w:val="292B2C"/>
                <w:sz w:val="28"/>
                <w:szCs w:val="28"/>
                <w:lang w:val="uk-UA"/>
              </w:rPr>
              <w:t xml:space="preserve">Посадові  особи  центрального  органу  виконавчої  влади,  що реалізує  державну  політику  </w:t>
            </w:r>
            <w:r w:rsidRPr="000D5E92">
              <w:rPr>
                <w:rFonts w:ascii="Times New Roman" w:hAnsi="Times New Roman" w:cs="Times New Roman"/>
                <w:i/>
                <w:iCs/>
                <w:color w:val="292B2C"/>
                <w:sz w:val="28"/>
                <w:szCs w:val="28"/>
                <w:lang w:val="uk-UA"/>
              </w:rPr>
              <w:t>у  сфері  лісового  та  мисливського господарства</w:t>
            </w:r>
            <w:r w:rsidRPr="000604C5">
              <w:rPr>
                <w:rFonts w:ascii="Times New Roman" w:hAnsi="Times New Roman" w:cs="Times New Roman"/>
                <w:color w:val="292B2C"/>
                <w:sz w:val="28"/>
                <w:szCs w:val="28"/>
                <w:lang w:val="uk-UA"/>
              </w:rPr>
              <w:t xml:space="preserve">,   посадові  особи  користувачів  мисливських  угідь, уповноважені  на  охорону  державного  мисливського  фонду під час виконання  службових  обов'язків,  а також громадські інспектори з охорони  довкілля  </w:t>
            </w:r>
            <w:r w:rsidRPr="000604C5">
              <w:rPr>
                <w:rFonts w:ascii="Times New Roman" w:hAnsi="Times New Roman" w:cs="Times New Roman"/>
                <w:color w:val="292B2C"/>
                <w:sz w:val="28"/>
                <w:szCs w:val="28"/>
                <w:lang w:val="uk-UA"/>
              </w:rPr>
              <w:lastRenderedPageBreak/>
              <w:t xml:space="preserve">та  громадські  мисливські  інспектори  під час </w:t>
            </w:r>
            <w:r w:rsidRPr="000604C5">
              <w:rPr>
                <w:rFonts w:ascii="Times New Roman" w:hAnsi="Times New Roman" w:cs="Times New Roman"/>
                <w:color w:val="292B2C"/>
                <w:sz w:val="28"/>
                <w:szCs w:val="28"/>
                <w:lang w:val="uk-UA"/>
              </w:rPr>
              <w:br/>
              <w:t xml:space="preserve">проведення  рейдів,  пов'язаних з охороною державного мисливського фонду, можуть перебувати у мисливських угіддях із зброєю (відомчою чи  власною)  незалежно  від  строків полювання за наявності у них службового   посвідчення,   а  для  громадських   інспекторів  - посвідчення  громадського  інспектора  та письмового розпорядження (наказу)   на   проведення   рейду.  Рейд  очолює  посадова  особа центрального   органу   виконавчої  влади,  що  реалізує  державну політику </w:t>
            </w:r>
            <w:r w:rsidRPr="000D5E92">
              <w:rPr>
                <w:rFonts w:ascii="Times New Roman" w:hAnsi="Times New Roman" w:cs="Times New Roman"/>
                <w:i/>
                <w:iCs/>
                <w:color w:val="292B2C"/>
                <w:sz w:val="28"/>
                <w:szCs w:val="28"/>
                <w:lang w:val="uk-UA"/>
              </w:rPr>
              <w:t>у сфері лісового та мисливського господарства.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11676EC" w14:textId="71ED3B36" w:rsidR="000604C5" w:rsidRP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r w:rsidRPr="000604C5">
              <w:rPr>
                <w:rFonts w:ascii="Times New Roman" w:hAnsi="Times New Roman" w:cs="Times New Roman"/>
                <w:b/>
                <w:bCs/>
                <w:color w:val="292B2C"/>
                <w:sz w:val="28"/>
                <w:szCs w:val="28"/>
                <w:lang w:val="uk-UA"/>
              </w:rPr>
              <w:lastRenderedPageBreak/>
              <w:t>Стаття 39.</w:t>
            </w:r>
            <w:r w:rsidRPr="000604C5">
              <w:rPr>
                <w:rFonts w:ascii="Times New Roman" w:hAnsi="Times New Roman" w:cs="Times New Roman"/>
                <w:color w:val="292B2C"/>
                <w:sz w:val="28"/>
                <w:szCs w:val="28"/>
                <w:lang w:val="uk-UA"/>
              </w:rPr>
              <w:t xml:space="preserve"> Права працівників, уповноважених здійснювати </w:t>
            </w:r>
            <w:r w:rsidRPr="000604C5">
              <w:rPr>
                <w:rFonts w:ascii="Times New Roman" w:hAnsi="Times New Roman" w:cs="Times New Roman"/>
                <w:color w:val="292B2C"/>
                <w:sz w:val="28"/>
                <w:szCs w:val="28"/>
                <w:lang w:val="uk-UA"/>
              </w:rPr>
              <w:br/>
              <w:t xml:space="preserve">                контроль у галузі мисливського господарства </w:t>
            </w:r>
            <w:r w:rsidRPr="000604C5">
              <w:rPr>
                <w:rFonts w:ascii="Times New Roman" w:hAnsi="Times New Roman" w:cs="Times New Roman"/>
                <w:color w:val="292B2C"/>
                <w:sz w:val="28"/>
                <w:szCs w:val="28"/>
                <w:lang w:val="uk-UA"/>
              </w:rPr>
              <w:br/>
              <w:t xml:space="preserve">                та полювання</w:t>
            </w:r>
          </w:p>
          <w:p w14:paraId="05DD3EA3" w14:textId="35C48C2F" w:rsid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r w:rsidRPr="000604C5">
              <w:rPr>
                <w:rFonts w:ascii="Times New Roman" w:hAnsi="Times New Roman" w:cs="Times New Roman"/>
                <w:color w:val="292B2C"/>
                <w:sz w:val="28"/>
                <w:szCs w:val="28"/>
                <w:lang w:val="uk-UA"/>
              </w:rPr>
              <w:t xml:space="preserve">Посадові  особи  центрального  органу  виконавчої  влади,  що  реалізує  державну  політику </w:t>
            </w:r>
            <w:r w:rsidRPr="000604C5">
              <w:rPr>
                <w:rFonts w:ascii="Times New Roman" w:hAnsi="Times New Roman" w:cs="Times New Roman"/>
                <w:b/>
                <w:bCs/>
                <w:color w:val="000000" w:themeColor="text1"/>
                <w:sz w:val="28"/>
                <w:szCs w:val="28"/>
                <w:lang w:val="uk-UA"/>
              </w:rPr>
              <w:t xml:space="preserve">із здійснення державного </w:t>
            </w:r>
            <w:r w:rsidR="00C630F4">
              <w:rPr>
                <w:rFonts w:ascii="Times New Roman" w:hAnsi="Times New Roman" w:cs="Times New Roman"/>
                <w:b/>
                <w:bCs/>
                <w:color w:val="000000" w:themeColor="text1"/>
                <w:sz w:val="28"/>
                <w:szCs w:val="28"/>
                <w:lang w:val="uk-UA"/>
              </w:rPr>
              <w:t>екологічного контролю</w:t>
            </w:r>
            <w:r w:rsidRPr="000604C5">
              <w:rPr>
                <w:rFonts w:ascii="Times New Roman" w:hAnsi="Times New Roman" w:cs="Times New Roman"/>
                <w:color w:val="292B2C"/>
                <w:sz w:val="28"/>
                <w:szCs w:val="28"/>
                <w:lang w:val="uk-UA"/>
              </w:rPr>
              <w:t>, відповідно до законодавства мають право:</w:t>
            </w:r>
          </w:p>
          <w:p w14:paraId="13B8B348" w14:textId="2DE73112" w:rsidR="000604C5" w:rsidRP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w:t>
            </w:r>
          </w:p>
          <w:p w14:paraId="7A222B26" w14:textId="7F8A5299" w:rsidR="000604C5" w:rsidRPr="000604C5" w:rsidRDefault="000604C5" w:rsidP="00B66157">
            <w:pPr>
              <w:pStyle w:val="HTML"/>
              <w:shd w:val="clear" w:color="auto" w:fill="FFFFFF"/>
              <w:spacing w:line="276" w:lineRule="auto"/>
              <w:jc w:val="both"/>
              <w:rPr>
                <w:rFonts w:ascii="Times New Roman" w:hAnsi="Times New Roman" w:cs="Times New Roman"/>
                <w:b/>
                <w:bCs/>
                <w:color w:val="292B2C"/>
                <w:sz w:val="28"/>
                <w:szCs w:val="28"/>
                <w:lang w:val="uk-UA"/>
              </w:rPr>
            </w:pPr>
            <w:r w:rsidRPr="000604C5">
              <w:rPr>
                <w:rFonts w:ascii="Times New Roman" w:hAnsi="Times New Roman" w:cs="Times New Roman"/>
                <w:color w:val="292B2C"/>
                <w:sz w:val="28"/>
                <w:szCs w:val="28"/>
                <w:lang w:val="uk-UA"/>
              </w:rPr>
              <w:br/>
              <w:t xml:space="preserve">     10) використовувати під час  виконання  службових  </w:t>
            </w:r>
            <w:r w:rsidRPr="000604C5">
              <w:rPr>
                <w:rFonts w:ascii="Times New Roman" w:hAnsi="Times New Roman" w:cs="Times New Roman"/>
                <w:color w:val="292B2C"/>
                <w:sz w:val="28"/>
                <w:szCs w:val="28"/>
                <w:lang w:val="uk-UA"/>
              </w:rPr>
              <w:lastRenderedPageBreak/>
              <w:t xml:space="preserve">обов'язків попутний  транспорт  і  засоби  зв'язку,  що  належать користувачу мисливських угідь; </w:t>
            </w:r>
            <w:r w:rsidRPr="000604C5">
              <w:rPr>
                <w:rFonts w:ascii="Times New Roman" w:hAnsi="Times New Roman" w:cs="Times New Roman"/>
                <w:color w:val="292B2C"/>
                <w:sz w:val="28"/>
                <w:szCs w:val="28"/>
                <w:lang w:val="uk-UA"/>
              </w:rPr>
              <w:br/>
              <w:t xml:space="preserve">     11) </w:t>
            </w:r>
            <w:r w:rsidRPr="000604C5">
              <w:rPr>
                <w:rFonts w:ascii="Times New Roman" w:hAnsi="Times New Roman" w:cs="Times New Roman"/>
                <w:b/>
                <w:bCs/>
                <w:color w:val="292B2C"/>
                <w:sz w:val="28"/>
                <w:szCs w:val="28"/>
                <w:lang w:val="uk-UA"/>
              </w:rPr>
              <w:t>Виключити</w:t>
            </w:r>
          </w:p>
          <w:p w14:paraId="674FF414" w14:textId="19525C9A" w:rsid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w:t>
            </w:r>
          </w:p>
          <w:p w14:paraId="5DAD7C33" w14:textId="77777777" w:rsid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p>
          <w:p w14:paraId="00206ADE" w14:textId="07B74A5A" w:rsidR="000604C5" w:rsidRPr="000604C5" w:rsidRDefault="000604C5" w:rsidP="00B66157">
            <w:pPr>
              <w:pStyle w:val="HTML"/>
              <w:shd w:val="clear" w:color="auto" w:fill="FFFFFF"/>
              <w:spacing w:line="276" w:lineRule="auto"/>
              <w:jc w:val="both"/>
              <w:rPr>
                <w:rFonts w:ascii="Times New Roman" w:hAnsi="Times New Roman" w:cs="Times New Roman"/>
                <w:color w:val="292B2C"/>
                <w:sz w:val="28"/>
                <w:szCs w:val="28"/>
                <w:lang w:val="uk-UA"/>
              </w:rPr>
            </w:pPr>
            <w:r w:rsidRPr="000604C5">
              <w:rPr>
                <w:rFonts w:ascii="Times New Roman" w:hAnsi="Times New Roman" w:cs="Times New Roman"/>
                <w:color w:val="292B2C"/>
                <w:sz w:val="28"/>
                <w:szCs w:val="28"/>
                <w:lang w:val="uk-UA"/>
              </w:rPr>
              <w:t>Права,  визначені  в  пунктах  2-6,  8</w:t>
            </w:r>
            <w:r>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 xml:space="preserve">та 15 цієї статті, </w:t>
            </w:r>
            <w:r w:rsidRPr="000604C5">
              <w:rPr>
                <w:rFonts w:ascii="Times New Roman" w:hAnsi="Times New Roman" w:cs="Times New Roman"/>
                <w:color w:val="292B2C"/>
                <w:sz w:val="28"/>
                <w:szCs w:val="28"/>
                <w:lang w:val="uk-UA"/>
              </w:rPr>
              <w:br/>
              <w:t xml:space="preserve">поширюються  також  на  єгерів  та  посадових  осіб   користувачів  мисливських    угідь,    уповноважених   на   охорону державного мисливського  фонду  (в  межах,   закріплених   за   користувачами  мисливських угідь).  Права, визначені в пунктах 2, 3, 5 та 15 цієї  статті,  поширюються  також  на  громадських інспекторів з охорони  довкілля  та громадських мисливських інспекторів. Права, визначені </w:t>
            </w:r>
            <w:r w:rsidRPr="000604C5">
              <w:rPr>
                <w:rFonts w:ascii="Times New Roman" w:hAnsi="Times New Roman" w:cs="Times New Roman"/>
                <w:color w:val="292B2C"/>
                <w:sz w:val="28"/>
                <w:szCs w:val="28"/>
                <w:lang w:val="uk-UA"/>
              </w:rPr>
              <w:br/>
              <w:t>в  пунктах  2-6,  8 та  15 цієї статті, поширюються також на  державних районних мисливствознавців, головних лісничих, лісничих, головних мисливствознавців та  мисливствознавців  держлісгоспів,  інших  державних  лісогосподарських підприємств, а також державних</w:t>
            </w:r>
            <w:r w:rsidR="000D5E92">
              <w:rPr>
                <w:rFonts w:ascii="Times New Roman" w:hAnsi="Times New Roman" w:cs="Times New Roman"/>
                <w:color w:val="292B2C"/>
                <w:sz w:val="28"/>
                <w:szCs w:val="28"/>
                <w:lang w:val="uk-UA"/>
              </w:rPr>
              <w:t xml:space="preserve"> </w:t>
            </w:r>
            <w:r w:rsidRPr="000604C5">
              <w:rPr>
                <w:rFonts w:ascii="Times New Roman" w:hAnsi="Times New Roman" w:cs="Times New Roman"/>
                <w:color w:val="292B2C"/>
                <w:sz w:val="28"/>
                <w:szCs w:val="28"/>
                <w:lang w:val="uk-UA"/>
              </w:rPr>
              <w:t>лісомисливських та державних мисливських господарств.</w:t>
            </w:r>
          </w:p>
          <w:p w14:paraId="1D4BE168" w14:textId="2352F985" w:rsidR="005B7B2B" w:rsidRPr="009E6A7E" w:rsidRDefault="000604C5" w:rsidP="00B66157">
            <w:pPr>
              <w:widowControl w:val="0"/>
              <w:snapToGrid w:val="0"/>
              <w:spacing w:after="120" w:line="276" w:lineRule="auto"/>
              <w:ind w:firstLine="709"/>
              <w:jc w:val="both"/>
              <w:rPr>
                <w:rFonts w:eastAsia="Arial Unicode MS"/>
                <w:bCs/>
                <w:color w:val="000000" w:themeColor="text1"/>
                <w:sz w:val="28"/>
                <w:szCs w:val="28"/>
                <w:lang w:val="uk-UA"/>
              </w:rPr>
            </w:pPr>
            <w:r w:rsidRPr="000604C5">
              <w:rPr>
                <w:rFonts w:hAnsi="Times New Roman"/>
                <w:color w:val="292B2C"/>
                <w:sz w:val="28"/>
                <w:szCs w:val="28"/>
                <w:lang w:val="uk-UA"/>
              </w:rPr>
              <w:t xml:space="preserve">Посадові  особи  центрального  органу  виконавчої  влади,  що реалізує  державну  політику  </w:t>
            </w:r>
            <w:r w:rsidR="000D5E92" w:rsidRPr="000D5E92">
              <w:rPr>
                <w:rFonts w:hAnsi="Times New Roman"/>
                <w:b/>
                <w:bCs/>
                <w:color w:val="000000" w:themeColor="text1"/>
                <w:sz w:val="28"/>
                <w:szCs w:val="28"/>
                <w:lang w:val="uk-UA"/>
              </w:rPr>
              <w:t xml:space="preserve">із здійснення державного </w:t>
            </w:r>
            <w:r w:rsidR="00C630F4">
              <w:rPr>
                <w:rFonts w:hAnsi="Times New Roman"/>
                <w:b/>
                <w:bCs/>
                <w:color w:val="000000" w:themeColor="text1"/>
                <w:sz w:val="28"/>
                <w:szCs w:val="28"/>
                <w:lang w:val="uk-UA"/>
              </w:rPr>
              <w:t>екологічного контролю</w:t>
            </w:r>
            <w:r w:rsidRPr="000604C5">
              <w:rPr>
                <w:rFonts w:hAnsi="Times New Roman"/>
                <w:color w:val="292B2C"/>
                <w:sz w:val="28"/>
                <w:szCs w:val="28"/>
                <w:lang w:val="uk-UA"/>
              </w:rPr>
              <w:t xml:space="preserve">,   посадові  особи  користувачів  мисливських  угідь, уповноважені  на  охорону  державного  мисливського  фонду під час виконання  службових  обов'язків,  а також громадські інспектори з </w:t>
            </w:r>
            <w:r w:rsidRPr="000604C5">
              <w:rPr>
                <w:rFonts w:hAnsi="Times New Roman"/>
                <w:color w:val="292B2C"/>
                <w:sz w:val="28"/>
                <w:szCs w:val="28"/>
                <w:lang w:val="uk-UA"/>
              </w:rPr>
              <w:lastRenderedPageBreak/>
              <w:t xml:space="preserve">охорони  довкілля  та  громадські  мисливські  інспектори  під час проведення  рейдів,  пов'язаних з охороною державного мисливського фонду, можуть перебувати у мисливських угіддях із зброєю (відомчою чи  власною)  незалежно  від  строків полювання за наявності у них службового   посвідчення,   а  для  громадських   інспекторів  - посвідчення  громадського  інспектора  та письмового розпорядження (наказу)   на   проведення   рейду.  Рейд  очолює  посадова  особа центрального   органу   виконавчої  влади,  що  реалізує  державну політику </w:t>
            </w:r>
            <w:r w:rsidR="000D5E92" w:rsidRPr="000D5E92">
              <w:rPr>
                <w:rFonts w:hAnsi="Times New Roman"/>
                <w:b/>
                <w:bCs/>
                <w:color w:val="000000" w:themeColor="text1"/>
                <w:sz w:val="28"/>
                <w:szCs w:val="28"/>
                <w:lang w:val="uk-UA"/>
              </w:rPr>
              <w:t xml:space="preserve">із здійснення державного </w:t>
            </w:r>
            <w:r w:rsidR="00C630F4">
              <w:rPr>
                <w:rFonts w:hAnsi="Times New Roman"/>
                <w:b/>
                <w:bCs/>
                <w:color w:val="000000" w:themeColor="text1"/>
                <w:sz w:val="28"/>
                <w:szCs w:val="28"/>
                <w:lang w:val="uk-UA"/>
              </w:rPr>
              <w:t>екологічного контролю</w:t>
            </w:r>
            <w:r w:rsidRPr="000604C5">
              <w:rPr>
                <w:rFonts w:hAnsi="Times New Roman"/>
                <w:color w:val="292B2C"/>
                <w:sz w:val="28"/>
                <w:szCs w:val="28"/>
                <w:lang w:val="uk-UA"/>
              </w:rPr>
              <w:t>.</w:t>
            </w:r>
          </w:p>
        </w:tc>
      </w:tr>
      <w:tr w:rsidR="000D5E92" w:rsidRPr="00FC6E32" w14:paraId="680461AA"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153D44C" w14:textId="29CA1585" w:rsidR="000D5E92" w:rsidRPr="009E6A7E" w:rsidRDefault="000D5E92" w:rsidP="00B66157">
            <w:pPr>
              <w:widowControl w:val="0"/>
              <w:snapToGrid w:val="0"/>
              <w:spacing w:after="120" w:line="276" w:lineRule="auto"/>
              <w:ind w:firstLine="709"/>
              <w:jc w:val="center"/>
              <w:rPr>
                <w:rFonts w:eastAsia="Arial Unicode MS"/>
                <w:bCs/>
                <w:color w:val="000000" w:themeColor="text1"/>
                <w:sz w:val="28"/>
                <w:szCs w:val="28"/>
                <w:lang w:val="uk-UA"/>
              </w:rPr>
            </w:pPr>
            <w:r w:rsidRPr="00155791">
              <w:rPr>
                <w:b/>
                <w:bCs/>
                <w:sz w:val="28"/>
                <w:szCs w:val="28"/>
                <w:lang w:val="uk-UA"/>
              </w:rPr>
              <w:lastRenderedPageBreak/>
              <w:t>Закон</w:t>
            </w:r>
            <w:r w:rsidRPr="00155791">
              <w:rPr>
                <w:b/>
                <w:bCs/>
                <w:sz w:val="28"/>
                <w:szCs w:val="28"/>
                <w:lang w:val="uk-UA"/>
              </w:rPr>
              <w:t xml:space="preserve"> </w:t>
            </w:r>
            <w:r w:rsidRPr="00155791">
              <w:rPr>
                <w:b/>
                <w:bCs/>
                <w:sz w:val="28"/>
                <w:szCs w:val="28"/>
                <w:lang w:val="uk-UA"/>
              </w:rPr>
              <w:t>України</w:t>
            </w:r>
            <w:r w:rsidRPr="00155791">
              <w:rPr>
                <w:b/>
                <w:bCs/>
                <w:sz w:val="28"/>
                <w:szCs w:val="28"/>
                <w:lang w:val="uk-UA"/>
              </w:rPr>
              <w:t xml:space="preserve"> </w:t>
            </w:r>
            <w:r w:rsidRPr="00155791">
              <w:rPr>
                <w:b/>
                <w:bCs/>
                <w:sz w:val="28"/>
                <w:szCs w:val="28"/>
                <w:lang w:val="uk-UA"/>
              </w:rPr>
              <w:t>«Про</w:t>
            </w:r>
            <w:r w:rsidRPr="00155791">
              <w:rPr>
                <w:b/>
                <w:bCs/>
                <w:sz w:val="28"/>
                <w:szCs w:val="28"/>
                <w:lang w:val="uk-UA"/>
              </w:rPr>
              <w:t xml:space="preserve"> </w:t>
            </w:r>
            <w:r w:rsidRPr="00155791">
              <w:rPr>
                <w:b/>
                <w:bCs/>
                <w:sz w:val="28"/>
                <w:szCs w:val="28"/>
                <w:lang w:val="uk-UA"/>
              </w:rPr>
              <w:t>мораторій</w:t>
            </w:r>
            <w:r w:rsidRPr="00155791">
              <w:rPr>
                <w:b/>
                <w:bCs/>
                <w:sz w:val="28"/>
                <w:szCs w:val="28"/>
                <w:lang w:val="uk-UA"/>
              </w:rPr>
              <w:t xml:space="preserve"> </w:t>
            </w:r>
            <w:r w:rsidRPr="00155791">
              <w:rPr>
                <w:b/>
                <w:bCs/>
                <w:sz w:val="28"/>
                <w:szCs w:val="28"/>
                <w:lang w:val="uk-UA"/>
              </w:rPr>
              <w:t>на</w:t>
            </w:r>
            <w:r w:rsidRPr="00155791">
              <w:rPr>
                <w:b/>
                <w:bCs/>
                <w:sz w:val="28"/>
                <w:szCs w:val="28"/>
                <w:lang w:val="uk-UA"/>
              </w:rPr>
              <w:t xml:space="preserve"> </w:t>
            </w:r>
            <w:r w:rsidRPr="00155791">
              <w:rPr>
                <w:b/>
                <w:bCs/>
                <w:sz w:val="28"/>
                <w:szCs w:val="28"/>
                <w:lang w:val="uk-UA"/>
              </w:rPr>
              <w:t>видалення</w:t>
            </w:r>
            <w:r w:rsidRPr="00155791">
              <w:rPr>
                <w:b/>
                <w:bCs/>
                <w:sz w:val="28"/>
                <w:szCs w:val="28"/>
                <w:lang w:val="uk-UA"/>
              </w:rPr>
              <w:t xml:space="preserve"> </w:t>
            </w:r>
            <w:r w:rsidRPr="00155791">
              <w:rPr>
                <w:b/>
                <w:bCs/>
                <w:sz w:val="28"/>
                <w:szCs w:val="28"/>
                <w:lang w:val="uk-UA"/>
              </w:rPr>
              <w:t>зелених</w:t>
            </w:r>
            <w:r w:rsidRPr="00155791">
              <w:rPr>
                <w:b/>
                <w:bCs/>
                <w:sz w:val="28"/>
                <w:szCs w:val="28"/>
                <w:lang w:val="uk-UA"/>
              </w:rPr>
              <w:t xml:space="preserve"> </w:t>
            </w:r>
            <w:r w:rsidRPr="00155791">
              <w:rPr>
                <w:b/>
                <w:bCs/>
                <w:sz w:val="28"/>
                <w:szCs w:val="28"/>
                <w:lang w:val="uk-UA"/>
              </w:rPr>
              <w:t>насаджень</w:t>
            </w:r>
            <w:r w:rsidRPr="00155791">
              <w:rPr>
                <w:b/>
                <w:bCs/>
                <w:sz w:val="28"/>
                <w:szCs w:val="28"/>
                <w:lang w:val="uk-UA"/>
              </w:rPr>
              <w:t xml:space="preserve"> </w:t>
            </w:r>
            <w:r w:rsidRPr="00155791">
              <w:rPr>
                <w:b/>
                <w:bCs/>
                <w:sz w:val="28"/>
                <w:szCs w:val="28"/>
                <w:lang w:val="uk-UA"/>
              </w:rPr>
              <w:t>на</w:t>
            </w:r>
            <w:r w:rsidRPr="00155791">
              <w:rPr>
                <w:b/>
                <w:bCs/>
                <w:sz w:val="28"/>
                <w:szCs w:val="28"/>
                <w:lang w:val="uk-UA"/>
              </w:rPr>
              <w:t xml:space="preserve"> </w:t>
            </w:r>
            <w:r w:rsidRPr="00155791">
              <w:rPr>
                <w:b/>
                <w:bCs/>
                <w:sz w:val="28"/>
                <w:szCs w:val="28"/>
                <w:lang w:val="uk-UA"/>
              </w:rPr>
              <w:t>окремих</w:t>
            </w:r>
            <w:r w:rsidRPr="00155791">
              <w:rPr>
                <w:b/>
                <w:bCs/>
                <w:sz w:val="28"/>
                <w:szCs w:val="28"/>
                <w:lang w:val="uk-UA"/>
              </w:rPr>
              <w:t xml:space="preserve"> </w:t>
            </w:r>
            <w:r w:rsidRPr="00155791">
              <w:rPr>
                <w:b/>
                <w:bCs/>
                <w:sz w:val="28"/>
                <w:szCs w:val="28"/>
                <w:lang w:val="uk-UA"/>
              </w:rPr>
              <w:t>об</w:t>
            </w:r>
            <w:r w:rsidRPr="00155791">
              <w:rPr>
                <w:b/>
                <w:bCs/>
                <w:sz w:val="28"/>
                <w:szCs w:val="28"/>
                <w:lang w:val="uk-UA"/>
              </w:rPr>
              <w:t>'</w:t>
            </w:r>
            <w:r w:rsidRPr="00155791">
              <w:rPr>
                <w:b/>
                <w:bCs/>
                <w:sz w:val="28"/>
                <w:szCs w:val="28"/>
                <w:lang w:val="uk-UA"/>
              </w:rPr>
              <w:t>єктах</w:t>
            </w:r>
            <w:r w:rsidRPr="00155791">
              <w:rPr>
                <w:b/>
                <w:bCs/>
                <w:sz w:val="28"/>
                <w:szCs w:val="28"/>
                <w:lang w:val="uk-UA"/>
              </w:rPr>
              <w:t xml:space="preserve"> </w:t>
            </w:r>
            <w:r w:rsidRPr="00155791">
              <w:rPr>
                <w:b/>
                <w:bCs/>
                <w:sz w:val="28"/>
                <w:szCs w:val="28"/>
                <w:lang w:val="uk-UA"/>
              </w:rPr>
              <w:t>благоустрою</w:t>
            </w:r>
            <w:r w:rsidRPr="00155791">
              <w:rPr>
                <w:b/>
                <w:bCs/>
                <w:sz w:val="28"/>
                <w:szCs w:val="28"/>
                <w:lang w:val="uk-UA"/>
              </w:rPr>
              <w:t xml:space="preserve"> </w:t>
            </w:r>
            <w:r w:rsidRPr="00155791">
              <w:rPr>
                <w:b/>
                <w:bCs/>
                <w:sz w:val="28"/>
                <w:szCs w:val="28"/>
                <w:lang w:val="uk-UA"/>
              </w:rPr>
              <w:t>зеленого</w:t>
            </w:r>
            <w:r w:rsidRPr="00155791">
              <w:rPr>
                <w:b/>
                <w:bCs/>
                <w:sz w:val="28"/>
                <w:szCs w:val="28"/>
                <w:lang w:val="uk-UA"/>
              </w:rPr>
              <w:t xml:space="preserve"> </w:t>
            </w:r>
            <w:r w:rsidRPr="00155791">
              <w:rPr>
                <w:b/>
                <w:bCs/>
                <w:sz w:val="28"/>
                <w:szCs w:val="28"/>
                <w:lang w:val="uk-UA"/>
              </w:rPr>
              <w:t>господарства</w:t>
            </w:r>
            <w:r w:rsidRPr="00155791">
              <w:rPr>
                <w:b/>
                <w:bCs/>
                <w:sz w:val="28"/>
                <w:szCs w:val="28"/>
                <w:lang w:val="uk-UA"/>
              </w:rPr>
              <w:t xml:space="preserve"> </w:t>
            </w:r>
            <w:r w:rsidRPr="00155791">
              <w:rPr>
                <w:b/>
                <w:bCs/>
                <w:sz w:val="28"/>
                <w:szCs w:val="28"/>
                <w:lang w:val="uk-UA"/>
              </w:rPr>
              <w:t>м</w:t>
            </w:r>
            <w:r w:rsidRPr="00155791">
              <w:rPr>
                <w:b/>
                <w:bCs/>
                <w:sz w:val="28"/>
                <w:szCs w:val="28"/>
                <w:lang w:val="uk-UA"/>
              </w:rPr>
              <w:t xml:space="preserve">. </w:t>
            </w:r>
            <w:r w:rsidRPr="00155791">
              <w:rPr>
                <w:b/>
                <w:bCs/>
                <w:sz w:val="28"/>
                <w:szCs w:val="28"/>
                <w:lang w:val="uk-UA"/>
              </w:rPr>
              <w:t>Києва»</w:t>
            </w:r>
          </w:p>
        </w:tc>
      </w:tr>
      <w:tr w:rsidR="005B7B2B" w:rsidRPr="00D91F1C" w14:paraId="115C120A"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035F0A5" w14:textId="77777777" w:rsidR="00585EE7" w:rsidRPr="00585EE7" w:rsidRDefault="00585EE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85EE7">
              <w:rPr>
                <w:rStyle w:val="rvts9"/>
                <w:b/>
                <w:bCs/>
                <w:color w:val="000000"/>
                <w:sz w:val="28"/>
                <w:szCs w:val="28"/>
                <w:lang w:val="uk-UA"/>
              </w:rPr>
              <w:t>Стаття 4. </w:t>
            </w:r>
            <w:r w:rsidRPr="00585EE7">
              <w:rPr>
                <w:color w:val="000000"/>
                <w:sz w:val="28"/>
                <w:szCs w:val="28"/>
                <w:lang w:val="uk-UA"/>
              </w:rPr>
              <w:t>Контроль за дотриманням мораторію на видалення зелених насаджень</w:t>
            </w:r>
          </w:p>
          <w:p w14:paraId="105DE607" w14:textId="77777777" w:rsidR="00585EE7" w:rsidRPr="00585EE7" w:rsidRDefault="00585EE7"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54" w:name="n35"/>
            <w:bookmarkEnd w:id="154"/>
            <w:r w:rsidRPr="00585EE7">
              <w:rPr>
                <w:color w:val="000000"/>
                <w:sz w:val="28"/>
                <w:szCs w:val="28"/>
                <w:lang w:val="uk-UA"/>
              </w:rPr>
              <w:t xml:space="preserve">1. Центральний орган виконавчої влади, що реалізує державну політику із здійснення державного </w:t>
            </w:r>
            <w:r w:rsidRPr="00585EE7">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585EE7">
              <w:rPr>
                <w:color w:val="000000"/>
                <w:sz w:val="28"/>
                <w:szCs w:val="28"/>
                <w:lang w:val="uk-UA"/>
              </w:rPr>
              <w:t>, здійснює контроль за дотриманням мораторію на видалення зелених насаджень згідно з вимогами, передбаченими </w:t>
            </w:r>
            <w:hyperlink r:id="rId119" w:anchor="n23" w:history="1">
              <w:r w:rsidRPr="00585EE7">
                <w:rPr>
                  <w:rStyle w:val="a3"/>
                  <w:color w:val="006600"/>
                  <w:sz w:val="28"/>
                  <w:szCs w:val="28"/>
                  <w:lang w:val="uk-UA"/>
                </w:rPr>
                <w:t>статтями 2-3 </w:t>
              </w:r>
            </w:hyperlink>
            <w:r w:rsidRPr="00585EE7">
              <w:rPr>
                <w:color w:val="000000"/>
                <w:sz w:val="28"/>
                <w:szCs w:val="28"/>
                <w:lang w:val="uk-UA"/>
              </w:rPr>
              <w:t>цього Закону.</w:t>
            </w:r>
          </w:p>
          <w:p w14:paraId="0B23B2D8" w14:textId="77777777" w:rsidR="005B7B2B" w:rsidRPr="00155791" w:rsidRDefault="005B7B2B" w:rsidP="00B66157">
            <w:pPr>
              <w:pStyle w:val="rvps7"/>
              <w:shd w:val="clear" w:color="auto" w:fill="FFFFFF"/>
              <w:spacing w:before="150" w:beforeAutospacing="0" w:after="150" w:afterAutospacing="0" w:line="276" w:lineRule="auto"/>
              <w:ind w:left="450" w:right="450"/>
              <w:jc w:val="both"/>
              <w:rPr>
                <w:b/>
                <w:color w:val="000000" w:themeColor="text1"/>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94732E8" w14:textId="77777777" w:rsidR="00585EE7" w:rsidRPr="00585EE7" w:rsidRDefault="00585EE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85EE7">
              <w:rPr>
                <w:rStyle w:val="rvts9"/>
                <w:b/>
                <w:bCs/>
                <w:color w:val="000000"/>
                <w:sz w:val="28"/>
                <w:szCs w:val="28"/>
                <w:lang w:val="uk-UA"/>
              </w:rPr>
              <w:t>Стаття 4. </w:t>
            </w:r>
            <w:r w:rsidRPr="00585EE7">
              <w:rPr>
                <w:color w:val="000000"/>
                <w:sz w:val="28"/>
                <w:szCs w:val="28"/>
                <w:lang w:val="uk-UA"/>
              </w:rPr>
              <w:t>Контроль за дотриманням мораторію на видалення зелених насаджень</w:t>
            </w:r>
          </w:p>
          <w:p w14:paraId="5B78AD85" w14:textId="13D1F0D1" w:rsidR="00585EE7" w:rsidRPr="00585EE7" w:rsidRDefault="00585EE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585EE7">
              <w:rPr>
                <w:color w:val="000000"/>
                <w:sz w:val="28"/>
                <w:szCs w:val="28"/>
                <w:lang w:val="uk-UA"/>
              </w:rPr>
              <w:t xml:space="preserve">1. Центральний орган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585EE7">
              <w:rPr>
                <w:color w:val="000000"/>
                <w:sz w:val="28"/>
                <w:szCs w:val="28"/>
                <w:lang w:val="uk-UA"/>
              </w:rPr>
              <w:t>, здійснює контроль за дотриманням мораторію на видалення зелених насаджень згідно з вимогами, передбаченими </w:t>
            </w:r>
            <w:hyperlink r:id="rId120" w:anchor="n23" w:history="1">
              <w:r w:rsidRPr="00585EE7">
                <w:rPr>
                  <w:rStyle w:val="a3"/>
                  <w:color w:val="006600"/>
                  <w:sz w:val="28"/>
                  <w:szCs w:val="28"/>
                  <w:lang w:val="uk-UA"/>
                </w:rPr>
                <w:t>статтями 2-3 </w:t>
              </w:r>
            </w:hyperlink>
            <w:r w:rsidRPr="00585EE7">
              <w:rPr>
                <w:color w:val="000000"/>
                <w:sz w:val="28"/>
                <w:szCs w:val="28"/>
                <w:lang w:val="uk-UA"/>
              </w:rPr>
              <w:t>цього Закону.</w:t>
            </w:r>
          </w:p>
          <w:p w14:paraId="7390B426" w14:textId="77777777" w:rsidR="005B7B2B" w:rsidRPr="009E6A7E" w:rsidRDefault="005B7B2B" w:rsidP="00B66157">
            <w:pPr>
              <w:widowControl w:val="0"/>
              <w:snapToGrid w:val="0"/>
              <w:spacing w:after="120" w:line="276" w:lineRule="auto"/>
              <w:ind w:firstLine="709"/>
              <w:jc w:val="both"/>
              <w:rPr>
                <w:rFonts w:eastAsia="Arial Unicode MS"/>
                <w:bCs/>
                <w:color w:val="000000" w:themeColor="text1"/>
                <w:sz w:val="28"/>
                <w:szCs w:val="28"/>
                <w:lang w:val="uk-UA"/>
              </w:rPr>
            </w:pPr>
          </w:p>
        </w:tc>
      </w:tr>
      <w:tr w:rsidR="00585EE7" w:rsidRPr="00FC6E32" w14:paraId="079172AD"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145121FC" w14:textId="3151D0E9" w:rsidR="00585EE7" w:rsidRPr="009E6A7E" w:rsidRDefault="00585EE7" w:rsidP="00B66157">
            <w:pPr>
              <w:widowControl w:val="0"/>
              <w:snapToGrid w:val="0"/>
              <w:spacing w:after="120" w:line="276" w:lineRule="auto"/>
              <w:ind w:firstLine="709"/>
              <w:jc w:val="center"/>
              <w:rPr>
                <w:rFonts w:eastAsia="Arial Unicode MS"/>
                <w:bCs/>
                <w:color w:val="000000" w:themeColor="text1"/>
                <w:sz w:val="28"/>
                <w:szCs w:val="28"/>
                <w:lang w:val="uk-UA"/>
              </w:rPr>
            </w:pPr>
            <w:r w:rsidRPr="00585EE7">
              <w:rPr>
                <w:b/>
                <w:color w:val="000000" w:themeColor="text1"/>
                <w:sz w:val="28"/>
                <w:szCs w:val="28"/>
                <w:lang w:val="uk-UA"/>
              </w:rPr>
              <w:lastRenderedPageBreak/>
              <w:t>Закон</w:t>
            </w:r>
            <w:r w:rsidRPr="00585EE7">
              <w:rPr>
                <w:b/>
                <w:color w:val="000000" w:themeColor="text1"/>
                <w:sz w:val="28"/>
                <w:szCs w:val="28"/>
                <w:lang w:val="uk-UA"/>
              </w:rPr>
              <w:t xml:space="preserve"> </w:t>
            </w:r>
            <w:r w:rsidRPr="00585EE7">
              <w:rPr>
                <w:b/>
                <w:color w:val="000000" w:themeColor="text1"/>
                <w:sz w:val="28"/>
                <w:szCs w:val="28"/>
                <w:lang w:val="uk-UA"/>
              </w:rPr>
              <w:t>України</w:t>
            </w:r>
            <w:r w:rsidRPr="00585EE7">
              <w:rPr>
                <w:b/>
                <w:color w:val="000000" w:themeColor="text1"/>
                <w:sz w:val="28"/>
                <w:szCs w:val="28"/>
                <w:lang w:val="uk-UA"/>
              </w:rPr>
              <w:t xml:space="preserve"> </w:t>
            </w:r>
            <w:r w:rsidRPr="00585EE7">
              <w:rPr>
                <w:b/>
                <w:color w:val="000000" w:themeColor="text1"/>
                <w:sz w:val="28"/>
                <w:szCs w:val="28"/>
                <w:lang w:val="uk-UA"/>
              </w:rPr>
              <w:t>«Про</w:t>
            </w:r>
            <w:r w:rsidRPr="00585EE7">
              <w:rPr>
                <w:b/>
                <w:color w:val="000000" w:themeColor="text1"/>
                <w:sz w:val="28"/>
                <w:szCs w:val="28"/>
                <w:lang w:val="uk-UA"/>
              </w:rPr>
              <w:t xml:space="preserve"> </w:t>
            </w:r>
            <w:r w:rsidRPr="00585EE7">
              <w:rPr>
                <w:b/>
                <w:color w:val="000000" w:themeColor="text1"/>
                <w:sz w:val="28"/>
                <w:szCs w:val="28"/>
                <w:lang w:val="uk-UA"/>
              </w:rPr>
              <w:t>охорону</w:t>
            </w:r>
            <w:r w:rsidRPr="00585EE7">
              <w:rPr>
                <w:b/>
                <w:color w:val="000000" w:themeColor="text1"/>
                <w:sz w:val="28"/>
                <w:szCs w:val="28"/>
                <w:lang w:val="uk-UA"/>
              </w:rPr>
              <w:t xml:space="preserve"> </w:t>
            </w:r>
            <w:r w:rsidRPr="00585EE7">
              <w:rPr>
                <w:b/>
                <w:color w:val="000000" w:themeColor="text1"/>
                <w:sz w:val="28"/>
                <w:szCs w:val="28"/>
                <w:lang w:val="uk-UA"/>
              </w:rPr>
              <w:t>земель»</w:t>
            </w:r>
          </w:p>
        </w:tc>
      </w:tr>
      <w:tr w:rsidR="005B7B2B" w:rsidRPr="00FC6E32" w14:paraId="4C3D8C2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2AD548C"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b/>
                <w:bCs/>
                <w:kern w:val="0"/>
                <w:sz w:val="28"/>
                <w:szCs w:val="28"/>
                <w:lang w:val="uk-UA" w:bidi="ar-SA"/>
              </w:rPr>
              <w:t>Стаття 5. </w:t>
            </w:r>
            <w:r w:rsidRPr="00585EE7">
              <w:rPr>
                <w:rFonts w:hAnsi="Times New Roman"/>
                <w:kern w:val="0"/>
                <w:sz w:val="28"/>
                <w:szCs w:val="28"/>
                <w:lang w:val="uk-UA" w:bidi="ar-SA"/>
              </w:rPr>
              <w:t>Органи, які здійснюють регулювання в галузі охорони земель</w:t>
            </w:r>
          </w:p>
          <w:p w14:paraId="0E914B24"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Регулювання в галузі охорони земель здійснюють Верховна Рада України, 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спеціально уповноважені центральні органи виконавчої влади в межах повноважень, установлених законом.</w:t>
            </w:r>
          </w:p>
          <w:p w14:paraId="76FC541B"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Спеціально уповноваженими центральними органами виконавчої влади в галузі охорони земель є:</w:t>
            </w:r>
          </w:p>
          <w:p w14:paraId="0768B215"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bookmarkStart w:id="155" w:name="n46"/>
            <w:bookmarkStart w:id="156" w:name="n51"/>
            <w:bookmarkEnd w:id="155"/>
            <w:bookmarkEnd w:id="156"/>
            <w:r w:rsidRPr="00585EE7">
              <w:rPr>
                <w:rFonts w:hAnsi="Times New Roman"/>
                <w:kern w:val="0"/>
                <w:sz w:val="28"/>
                <w:szCs w:val="28"/>
                <w:lang w:val="uk-UA" w:bidi="ar-SA"/>
              </w:rPr>
              <w:t>…</w:t>
            </w:r>
          </w:p>
          <w:p w14:paraId="71E91E2D" w14:textId="3CF529BD" w:rsidR="005B7B2B"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 xml:space="preserve">центральний орган виконавчої влади, що реалізує державну політику із </w:t>
            </w:r>
            <w:r w:rsidRPr="00585EE7">
              <w:rPr>
                <w:rFonts w:hAnsi="Times New Roman"/>
                <w:i/>
                <w:iCs/>
                <w:kern w:val="0"/>
                <w:sz w:val="28"/>
                <w:szCs w:val="28"/>
                <w:lang w:val="uk-UA" w:bidi="ar-SA"/>
              </w:rPr>
              <w:t>забезпечення</w:t>
            </w:r>
            <w:r w:rsidRPr="00585EE7">
              <w:rPr>
                <w:rFonts w:hAnsi="Times New Roman"/>
                <w:kern w:val="0"/>
                <w:sz w:val="28"/>
                <w:szCs w:val="28"/>
                <w:lang w:val="uk-UA" w:bidi="ar-SA"/>
              </w:rPr>
              <w:t xml:space="preserve"> </w:t>
            </w:r>
            <w:r w:rsidRPr="00585EE7">
              <w:rPr>
                <w:rFonts w:hAnsi="Times New Roman"/>
                <w:i/>
                <w:iCs/>
                <w:kern w:val="0"/>
                <w:sz w:val="28"/>
                <w:szCs w:val="28"/>
                <w:lang w:val="uk-UA" w:bidi="ar-SA"/>
              </w:rPr>
              <w:t>нагляду (контролю) у сфері охорони навколишнього природного середовища</w:t>
            </w:r>
            <w:r w:rsidRPr="00585EE7">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11F76D5"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b/>
                <w:bCs/>
                <w:kern w:val="0"/>
                <w:sz w:val="28"/>
                <w:szCs w:val="28"/>
                <w:lang w:val="uk-UA" w:bidi="ar-SA"/>
              </w:rPr>
              <w:t>Стаття 5. </w:t>
            </w:r>
            <w:r w:rsidRPr="00585EE7">
              <w:rPr>
                <w:rFonts w:hAnsi="Times New Roman"/>
                <w:kern w:val="0"/>
                <w:sz w:val="28"/>
                <w:szCs w:val="28"/>
                <w:lang w:val="uk-UA" w:bidi="ar-SA"/>
              </w:rPr>
              <w:t>Органи, які здійснюють регулювання в галузі охорони земель</w:t>
            </w:r>
          </w:p>
          <w:p w14:paraId="3F1EAF6F"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Регулювання в галузі охорони земель здійснюють Верховна Рада України, 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спеціально уповноважені центральні органи виконавчої влади в межах повноважень, установлених законом.</w:t>
            </w:r>
          </w:p>
          <w:p w14:paraId="173D0EF1"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Спеціально уповноваженими центральними органами виконавчої влади в галузі охорони земель є:</w:t>
            </w:r>
          </w:p>
          <w:p w14:paraId="1C72F052" w14:textId="77777777" w:rsidR="00585EE7"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w:t>
            </w:r>
          </w:p>
          <w:p w14:paraId="1737A18E" w14:textId="21E5F632" w:rsidR="005B7B2B" w:rsidRPr="00585EE7" w:rsidRDefault="00585EE7"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585EE7">
              <w:rPr>
                <w:rFonts w:hAnsi="Times New Roman"/>
                <w:kern w:val="0"/>
                <w:sz w:val="28"/>
                <w:szCs w:val="28"/>
                <w:lang w:val="uk-UA" w:bidi="ar-SA"/>
              </w:rPr>
              <w:t xml:space="preserve">центральний орган виконавчої влади, що реалізує державну політику із </w:t>
            </w:r>
            <w:r w:rsidRPr="00585EE7">
              <w:rPr>
                <w:b/>
                <w:bCs/>
                <w:color w:val="000000" w:themeColor="text1"/>
                <w:sz w:val="28"/>
                <w:szCs w:val="28"/>
                <w:lang w:val="uk-UA"/>
              </w:rPr>
              <w:t>здійснення</w:t>
            </w:r>
            <w:r w:rsidRPr="00585EE7">
              <w:rPr>
                <w:b/>
                <w:bCs/>
                <w:color w:val="000000" w:themeColor="text1"/>
                <w:sz w:val="28"/>
                <w:szCs w:val="28"/>
                <w:lang w:val="uk-UA"/>
              </w:rPr>
              <w:t xml:space="preserve"> </w:t>
            </w:r>
            <w:r w:rsidRPr="00585EE7">
              <w:rPr>
                <w:b/>
                <w:bCs/>
                <w:color w:val="000000" w:themeColor="text1"/>
                <w:sz w:val="28"/>
                <w:szCs w:val="28"/>
                <w:lang w:val="uk-UA"/>
              </w:rPr>
              <w:t>державного</w:t>
            </w:r>
            <w:r w:rsidRPr="00585EE7">
              <w:rPr>
                <w:b/>
                <w:bCs/>
                <w:color w:val="000000" w:themeColor="text1"/>
                <w:sz w:val="28"/>
                <w:szCs w:val="28"/>
                <w:lang w:val="uk-UA"/>
              </w:rPr>
              <w:t xml:space="preserve">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585EE7">
              <w:rPr>
                <w:rFonts w:hAnsi="Times New Roman"/>
                <w:kern w:val="0"/>
                <w:sz w:val="28"/>
                <w:szCs w:val="28"/>
                <w:lang w:val="uk-UA" w:bidi="ar-SA"/>
              </w:rPr>
              <w:t>.</w:t>
            </w:r>
          </w:p>
        </w:tc>
      </w:tr>
      <w:tr w:rsidR="00585EE7" w:rsidRPr="00FC6E32" w14:paraId="5743373B"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5211FCA" w14:textId="77777777" w:rsidR="00585EE7" w:rsidRPr="00BD7BFF" w:rsidRDefault="00585EE7"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r w:rsidRPr="00BD7BFF">
              <w:rPr>
                <w:rFonts w:hAnsi="Times New Roman"/>
                <w:b/>
                <w:bCs/>
                <w:i/>
                <w:iCs/>
                <w:kern w:val="0"/>
                <w:sz w:val="28"/>
                <w:szCs w:val="28"/>
                <w:lang w:val="uk-UA" w:bidi="ar-SA"/>
              </w:rPr>
              <w:t>Стаття 17</w:t>
            </w:r>
            <w:r w:rsidRPr="00BD7BFF">
              <w:rPr>
                <w:rFonts w:hAnsi="Times New Roman"/>
                <w:b/>
                <w:bCs/>
                <w:i/>
                <w:iCs/>
                <w:kern w:val="0"/>
                <w:sz w:val="28"/>
                <w:szCs w:val="28"/>
                <w:vertAlign w:val="superscript"/>
                <w:lang w:val="uk-UA" w:bidi="ar-SA"/>
              </w:rPr>
              <w:t>-1</w:t>
            </w:r>
            <w:r w:rsidRPr="00BD7BFF">
              <w:rPr>
                <w:rFonts w:hAnsi="Times New Roman"/>
                <w:b/>
                <w:bCs/>
                <w:i/>
                <w:iCs/>
                <w:kern w:val="0"/>
                <w:sz w:val="28"/>
                <w:szCs w:val="28"/>
                <w:lang w:val="uk-UA" w:bidi="ar-SA"/>
              </w:rPr>
              <w:t>. </w:t>
            </w:r>
            <w:r w:rsidRPr="00BD7BFF">
              <w:rPr>
                <w:rFonts w:hAnsi="Times New Roman"/>
                <w:i/>
                <w:iCs/>
                <w:kern w:val="0"/>
                <w:sz w:val="28"/>
                <w:szCs w:val="28"/>
                <w:lang w:val="uk-UA" w:bidi="ar-SA"/>
              </w:rPr>
              <w:t>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w:t>
            </w:r>
          </w:p>
          <w:p w14:paraId="42CD82F7" w14:textId="77777777" w:rsidR="00585EE7" w:rsidRPr="00BD7BFF" w:rsidRDefault="00585EE7"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r w:rsidRPr="00BD7BFF">
              <w:rPr>
                <w:rFonts w:hAnsi="Times New Roman"/>
                <w:i/>
                <w:iCs/>
                <w:kern w:val="0"/>
                <w:sz w:val="28"/>
                <w:szCs w:val="28"/>
                <w:lang w:val="uk-UA" w:bidi="ar-SA"/>
              </w:rPr>
              <w:t xml:space="preserve">До повноважень центрального органу виконавчої влади, що реалізує державну політику із здійснення державного </w:t>
            </w:r>
            <w:r w:rsidRPr="00BD7BFF">
              <w:rPr>
                <w:rFonts w:hAnsi="Times New Roman"/>
                <w:i/>
                <w:iCs/>
                <w:kern w:val="0"/>
                <w:sz w:val="28"/>
                <w:szCs w:val="28"/>
                <w:lang w:val="uk-UA" w:bidi="ar-SA"/>
              </w:rPr>
              <w:lastRenderedPageBreak/>
              <w:t>нагляду (контролю) у сфері охорони навколишнього природного середовища, у галузі охорони земель, належать:</w:t>
            </w:r>
          </w:p>
          <w:p w14:paraId="1CF7A5A3"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r w:rsidRPr="00BD7BFF">
              <w:rPr>
                <w:rFonts w:hAnsi="Times New Roman"/>
                <w:i/>
                <w:iCs/>
                <w:kern w:val="0"/>
                <w:sz w:val="28"/>
                <w:szCs w:val="28"/>
                <w:lang w:val="uk-UA" w:bidi="ar-SA"/>
              </w:rPr>
              <w:t>здійснення державного нагляду (контролю) за додержанням законодавства про використання та охорону земель щодо:</w:t>
            </w:r>
          </w:p>
          <w:p w14:paraId="639A0FE4"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57" w:name="n152"/>
            <w:bookmarkEnd w:id="157"/>
            <w:r w:rsidRPr="00BD7BFF">
              <w:rPr>
                <w:rFonts w:hAnsi="Times New Roman"/>
                <w:i/>
                <w:iCs/>
                <w:kern w:val="0"/>
                <w:sz w:val="28"/>
                <w:szCs w:val="28"/>
                <w:lang w:val="uk-UA" w:bidi="ar-SA"/>
              </w:rPr>
              <w:t>консервації деградованих і малопродуктивних земель;</w:t>
            </w:r>
          </w:p>
          <w:p w14:paraId="28608814"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58" w:name="n153"/>
            <w:bookmarkEnd w:id="158"/>
            <w:r w:rsidRPr="00BD7BFF">
              <w:rPr>
                <w:rFonts w:hAnsi="Times New Roman"/>
                <w:i/>
                <w:iCs/>
                <w:kern w:val="0"/>
                <w:sz w:val="28"/>
                <w:szCs w:val="28"/>
                <w:lang w:val="uk-UA" w:bidi="ar-SA"/>
              </w:rPr>
              <w:t>збереження водно-болотних угідь;</w:t>
            </w:r>
          </w:p>
          <w:p w14:paraId="1A513079"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59" w:name="n154"/>
            <w:bookmarkEnd w:id="159"/>
            <w:r w:rsidRPr="00BD7BFF">
              <w:rPr>
                <w:rFonts w:hAnsi="Times New Roman"/>
                <w:i/>
                <w:iCs/>
                <w:kern w:val="0"/>
                <w:sz w:val="28"/>
                <w:szCs w:val="28"/>
                <w:lang w:val="uk-UA" w:bidi="ar-SA"/>
              </w:rPr>
              <w:t>виконання екологічних вимог при наданні у власність і користування, у тому числі в оренду, земельних ділянок;</w:t>
            </w:r>
          </w:p>
          <w:p w14:paraId="37BD5731"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0" w:name="n155"/>
            <w:bookmarkEnd w:id="160"/>
            <w:r w:rsidRPr="00BD7BFF">
              <w:rPr>
                <w:rFonts w:hAnsi="Times New Roman"/>
                <w:i/>
                <w:iCs/>
                <w:kern w:val="0"/>
                <w:sz w:val="28"/>
                <w:szCs w:val="28"/>
                <w:lang w:val="uk-UA" w:bidi="ar-SA"/>
              </w:rPr>
              <w:t>здійснення заходів щодо запобігання забрудненню земель хімічними і радіоактивними речовинами, відходами, стічними водами;</w:t>
            </w:r>
          </w:p>
          <w:p w14:paraId="75C6C658"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r w:rsidRPr="00BD7BFF">
              <w:rPr>
                <w:rFonts w:hAnsi="Times New Roman"/>
                <w:i/>
                <w:iCs/>
                <w:kern w:val="0"/>
                <w:sz w:val="28"/>
                <w:szCs w:val="28"/>
                <w:lang w:val="uk-UA" w:bidi="ar-SA"/>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14:paraId="65B40C1D"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1" w:name="n157"/>
            <w:bookmarkEnd w:id="161"/>
            <w:r w:rsidRPr="00BD7BFF">
              <w:rPr>
                <w:rFonts w:hAnsi="Times New Roman"/>
                <w:i/>
                <w:iCs/>
                <w:kern w:val="0"/>
                <w:sz w:val="28"/>
                <w:szCs w:val="28"/>
                <w:lang w:val="uk-UA" w:bidi="ar-SA"/>
              </w:rPr>
              <w:t>додержання екологічних нормативів з питань використання та охорони земель;</w:t>
            </w:r>
          </w:p>
          <w:p w14:paraId="47418EF9"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2" w:name="n158"/>
            <w:bookmarkEnd w:id="162"/>
            <w:r w:rsidRPr="00BD7BFF">
              <w:rPr>
                <w:rFonts w:hAnsi="Times New Roman"/>
                <w:i/>
                <w:iCs/>
                <w:kern w:val="0"/>
                <w:sz w:val="28"/>
                <w:szCs w:val="28"/>
                <w:lang w:val="uk-UA" w:bidi="ar-SA"/>
              </w:rPr>
              <w:t>установлення та використання водоохоронних зон і прибережних захисних смуг, а також щодо додержання режиму використання їх територій;</w:t>
            </w:r>
          </w:p>
          <w:p w14:paraId="3916C983"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3" w:name="n159"/>
            <w:bookmarkEnd w:id="163"/>
            <w:r w:rsidRPr="00BD7BFF">
              <w:rPr>
                <w:rFonts w:hAnsi="Times New Roman"/>
                <w:i/>
                <w:iCs/>
                <w:kern w:val="0"/>
                <w:sz w:val="28"/>
                <w:szCs w:val="28"/>
                <w:lang w:val="uk-UA" w:bidi="ar-SA"/>
              </w:rPr>
              <w:t xml:space="preserve">ведення будівельних, днопоглиблювальних робіт, видобування піску і гравію, прокладення кабелів, </w:t>
            </w:r>
            <w:r w:rsidRPr="00BD7BFF">
              <w:rPr>
                <w:rFonts w:hAnsi="Times New Roman"/>
                <w:i/>
                <w:iCs/>
                <w:kern w:val="0"/>
                <w:sz w:val="28"/>
                <w:szCs w:val="28"/>
                <w:lang w:val="uk-UA" w:bidi="ar-SA"/>
              </w:rPr>
              <w:lastRenderedPageBreak/>
              <w:t>трубопроводів та інших комунікацій на землях водного фонду;</w:t>
            </w:r>
          </w:p>
          <w:p w14:paraId="3A3D8560"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4" w:name="n160"/>
            <w:bookmarkEnd w:id="164"/>
            <w:r w:rsidRPr="00BD7BFF">
              <w:rPr>
                <w:rFonts w:hAnsi="Times New Roman"/>
                <w:i/>
                <w:iCs/>
                <w:kern w:val="0"/>
                <w:sz w:val="28"/>
                <w:szCs w:val="28"/>
                <w:lang w:val="uk-UA" w:bidi="ar-SA"/>
              </w:rPr>
              <w:t>звернення до адміністративного суду щодо застосування заходів реагування у вигляді обмеження чи зупинення (тимчасово) або припинення діяльності підприємств і об’єктів незалежно від їх підпорядкування та форм власності відповідно до закону, якщо їх експлуатація здійснюється з порушенням законодавства про охорону земель;</w:t>
            </w:r>
          </w:p>
          <w:p w14:paraId="65328518"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5" w:name="n161"/>
            <w:bookmarkEnd w:id="165"/>
            <w:r w:rsidRPr="00BD7BFF">
              <w:rPr>
                <w:rFonts w:hAnsi="Times New Roman"/>
                <w:i/>
                <w:iCs/>
                <w:kern w:val="0"/>
                <w:sz w:val="28"/>
                <w:szCs w:val="28"/>
                <w:lang w:val="uk-UA" w:bidi="ar-SA"/>
              </w:rPr>
              <w:t>подання позовів про відшкодування шкоди і втрат, заподіяних внаслідок порушення законодавства України про охорону земель;</w:t>
            </w:r>
          </w:p>
          <w:p w14:paraId="6317B03E" w14:textId="780567C6" w:rsidR="00585EE7"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kern w:val="0"/>
                <w:sz w:val="28"/>
                <w:szCs w:val="28"/>
                <w:lang w:val="uk-UA" w:bidi="ar-SA"/>
              </w:rPr>
            </w:pPr>
            <w:bookmarkStart w:id="166" w:name="n162"/>
            <w:bookmarkEnd w:id="166"/>
            <w:r w:rsidRPr="00BD7BFF">
              <w:rPr>
                <w:rFonts w:hAnsi="Times New Roman"/>
                <w:i/>
                <w:iCs/>
                <w:kern w:val="0"/>
                <w:sz w:val="28"/>
                <w:szCs w:val="28"/>
                <w:lang w:val="uk-UA" w:bidi="ar-SA"/>
              </w:rPr>
              <w:t>вирішення інших питань у галузі охорони земель відповідно до закону</w:t>
            </w:r>
            <w:r>
              <w:rPr>
                <w:rFonts w:hAnsi="Times New Roman"/>
                <w:i/>
                <w:iCs/>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14396F6" w14:textId="5F8E5102" w:rsidR="00BD7BFF" w:rsidRPr="00BD7BFF" w:rsidRDefault="00BD7BFF" w:rsidP="00B66157">
            <w:pPr>
              <w:spacing w:line="276" w:lineRule="auto"/>
              <w:ind w:firstLine="851"/>
              <w:jc w:val="both"/>
              <w:rPr>
                <w:b/>
                <w:sz w:val="28"/>
                <w:szCs w:val="28"/>
                <w:lang w:val="uk-UA"/>
              </w:rPr>
            </w:pPr>
            <w:r w:rsidRPr="00BD7BFF">
              <w:rPr>
                <w:b/>
                <w:sz w:val="28"/>
                <w:szCs w:val="28"/>
                <w:lang w:val="uk-UA"/>
              </w:rPr>
              <w:lastRenderedPageBreak/>
              <w:t>Стаття</w:t>
            </w:r>
            <w:r w:rsidRPr="00BD7BFF">
              <w:rPr>
                <w:b/>
                <w:sz w:val="28"/>
                <w:szCs w:val="28"/>
                <w:lang w:val="uk-UA"/>
              </w:rPr>
              <w:t xml:space="preserve"> 17</w:t>
            </w:r>
            <w:r w:rsidRPr="00BD7BFF">
              <w:rPr>
                <w:b/>
                <w:sz w:val="28"/>
                <w:szCs w:val="28"/>
                <w:vertAlign w:val="superscript"/>
                <w:lang w:val="uk-UA"/>
              </w:rPr>
              <w:t>1</w:t>
            </w:r>
            <w:r w:rsidRPr="00BD7BFF">
              <w:rPr>
                <w:b/>
                <w:sz w:val="28"/>
                <w:szCs w:val="28"/>
                <w:lang w:val="uk-UA"/>
              </w:rPr>
              <w:t xml:space="preserve">. </w:t>
            </w:r>
            <w:r w:rsidRPr="00BD7BFF">
              <w:rPr>
                <w:b/>
                <w:sz w:val="28"/>
                <w:szCs w:val="28"/>
                <w:lang w:val="uk-UA"/>
              </w:rPr>
              <w:t>Повноваження</w:t>
            </w:r>
            <w:r w:rsidRPr="00BD7BFF">
              <w:rPr>
                <w:b/>
                <w:sz w:val="28"/>
                <w:szCs w:val="28"/>
                <w:lang w:val="uk-UA"/>
              </w:rPr>
              <w:t xml:space="preserve"> </w:t>
            </w:r>
            <w:r w:rsidRPr="00BD7BFF">
              <w:rPr>
                <w:b/>
                <w:sz w:val="28"/>
                <w:szCs w:val="28"/>
                <w:lang w:val="uk-UA"/>
              </w:rPr>
              <w:t>центрального</w:t>
            </w:r>
            <w:r w:rsidRPr="00BD7BFF">
              <w:rPr>
                <w:b/>
                <w:sz w:val="28"/>
                <w:szCs w:val="28"/>
                <w:lang w:val="uk-UA"/>
              </w:rPr>
              <w:t xml:space="preserve"> </w:t>
            </w:r>
            <w:r w:rsidRPr="00BD7BFF">
              <w:rPr>
                <w:b/>
                <w:sz w:val="28"/>
                <w:szCs w:val="28"/>
                <w:lang w:val="uk-UA"/>
              </w:rPr>
              <w:t>органу</w:t>
            </w:r>
            <w:r w:rsidRPr="00BD7BFF">
              <w:rPr>
                <w:b/>
                <w:sz w:val="28"/>
                <w:szCs w:val="28"/>
                <w:lang w:val="uk-UA"/>
              </w:rPr>
              <w:t xml:space="preserve"> </w:t>
            </w:r>
            <w:r w:rsidRPr="00BD7BFF">
              <w:rPr>
                <w:b/>
                <w:sz w:val="28"/>
                <w:szCs w:val="28"/>
                <w:lang w:val="uk-UA"/>
              </w:rPr>
              <w:t>виконавчої</w:t>
            </w:r>
            <w:r w:rsidRPr="00BD7BFF">
              <w:rPr>
                <w:b/>
                <w:sz w:val="28"/>
                <w:szCs w:val="28"/>
                <w:lang w:val="uk-UA"/>
              </w:rPr>
              <w:t xml:space="preserve"> </w:t>
            </w:r>
            <w:r w:rsidRPr="00BD7BFF">
              <w:rPr>
                <w:b/>
                <w:sz w:val="28"/>
                <w:szCs w:val="28"/>
                <w:lang w:val="uk-UA"/>
              </w:rPr>
              <w:t>влади</w:t>
            </w:r>
            <w:r w:rsidRPr="00BD7BFF">
              <w:rPr>
                <w:b/>
                <w:sz w:val="28"/>
                <w:szCs w:val="28"/>
                <w:lang w:val="uk-UA"/>
              </w:rPr>
              <w:t xml:space="preserve">, </w:t>
            </w:r>
            <w:r w:rsidRPr="00BD7BFF">
              <w:rPr>
                <w:b/>
                <w:sz w:val="28"/>
                <w:szCs w:val="28"/>
                <w:lang w:val="uk-UA"/>
              </w:rPr>
              <w:t>що</w:t>
            </w:r>
            <w:r w:rsidRPr="00BD7BFF">
              <w:rPr>
                <w:b/>
                <w:sz w:val="28"/>
                <w:szCs w:val="28"/>
                <w:lang w:val="uk-UA"/>
              </w:rPr>
              <w:t xml:space="preserve"> </w:t>
            </w:r>
            <w:r w:rsidRPr="00BD7BFF">
              <w:rPr>
                <w:b/>
                <w:sz w:val="28"/>
                <w:szCs w:val="28"/>
                <w:lang w:val="uk-UA"/>
              </w:rPr>
              <w:t>реалізує</w:t>
            </w:r>
            <w:r w:rsidRPr="00BD7BFF">
              <w:rPr>
                <w:b/>
                <w:sz w:val="28"/>
                <w:szCs w:val="28"/>
                <w:lang w:val="uk-UA"/>
              </w:rPr>
              <w:t xml:space="preserve"> </w:t>
            </w:r>
            <w:r w:rsidRPr="00BD7BFF">
              <w:rPr>
                <w:b/>
                <w:sz w:val="28"/>
                <w:szCs w:val="28"/>
                <w:lang w:val="uk-UA"/>
              </w:rPr>
              <w:t>державну</w:t>
            </w:r>
            <w:r w:rsidRPr="00BD7BFF">
              <w:rPr>
                <w:b/>
                <w:sz w:val="28"/>
                <w:szCs w:val="28"/>
                <w:lang w:val="uk-UA"/>
              </w:rPr>
              <w:t xml:space="preserve"> </w:t>
            </w:r>
            <w:r w:rsidRPr="00BD7BFF">
              <w:rPr>
                <w:b/>
                <w:sz w:val="28"/>
                <w:szCs w:val="28"/>
                <w:lang w:val="uk-UA"/>
              </w:rPr>
              <w:t>політику</w:t>
            </w:r>
            <w:r w:rsidRPr="00BD7BFF">
              <w:rPr>
                <w:b/>
                <w:sz w:val="28"/>
                <w:szCs w:val="28"/>
                <w:lang w:val="uk-UA"/>
              </w:rPr>
              <w:t xml:space="preserve"> </w:t>
            </w:r>
            <w:r w:rsidRPr="00BD7BFF">
              <w:rPr>
                <w:b/>
                <w:sz w:val="28"/>
                <w:szCs w:val="28"/>
                <w:lang w:val="uk-UA"/>
              </w:rPr>
              <w:t>із</w:t>
            </w:r>
            <w:r w:rsidRPr="00BD7BFF">
              <w:rPr>
                <w:b/>
                <w:sz w:val="28"/>
                <w:szCs w:val="28"/>
                <w:lang w:val="uk-UA"/>
              </w:rPr>
              <w:t xml:space="preserve"> </w:t>
            </w:r>
            <w:r w:rsidRPr="00BD7BFF">
              <w:rPr>
                <w:b/>
                <w:sz w:val="28"/>
                <w:szCs w:val="28"/>
                <w:lang w:val="uk-UA"/>
              </w:rPr>
              <w:t>здійснення</w:t>
            </w:r>
            <w:r w:rsidRPr="00BD7BFF">
              <w:rPr>
                <w:b/>
                <w:sz w:val="28"/>
                <w:szCs w:val="28"/>
                <w:lang w:val="uk-UA"/>
              </w:rPr>
              <w:t xml:space="preserve"> </w:t>
            </w:r>
            <w:r w:rsidRPr="00BD7BFF">
              <w:rPr>
                <w:b/>
                <w:sz w:val="28"/>
                <w:szCs w:val="28"/>
                <w:lang w:val="uk-UA"/>
              </w:rPr>
              <w:t>державного</w:t>
            </w:r>
            <w:r w:rsidRPr="00BD7BFF">
              <w:rPr>
                <w:b/>
                <w:sz w:val="28"/>
                <w:szCs w:val="28"/>
                <w:lang w:val="uk-UA"/>
              </w:rPr>
              <w:t xml:space="preserve"> </w:t>
            </w:r>
            <w:r w:rsidR="00C630F4">
              <w:rPr>
                <w:b/>
                <w:sz w:val="28"/>
                <w:szCs w:val="28"/>
                <w:lang w:val="uk-UA"/>
              </w:rPr>
              <w:t>екологічного</w:t>
            </w:r>
            <w:r w:rsidR="00C630F4">
              <w:rPr>
                <w:b/>
                <w:sz w:val="28"/>
                <w:szCs w:val="28"/>
                <w:lang w:val="uk-UA"/>
              </w:rPr>
              <w:t xml:space="preserve"> </w:t>
            </w:r>
            <w:r w:rsidR="00C630F4">
              <w:rPr>
                <w:b/>
                <w:sz w:val="28"/>
                <w:szCs w:val="28"/>
                <w:lang w:val="uk-UA"/>
              </w:rPr>
              <w:t>контролю</w:t>
            </w:r>
            <w:r w:rsidRPr="00BD7BFF">
              <w:rPr>
                <w:b/>
                <w:sz w:val="28"/>
                <w:szCs w:val="28"/>
                <w:lang w:val="uk-UA"/>
              </w:rPr>
              <w:t>.</w:t>
            </w:r>
          </w:p>
          <w:p w14:paraId="1ED11C9B" w14:textId="69EFB528" w:rsidR="00585EE7" w:rsidRPr="009E6A7E" w:rsidRDefault="00BD7BFF" w:rsidP="00B66157">
            <w:pPr>
              <w:widowControl w:val="0"/>
              <w:snapToGrid w:val="0"/>
              <w:spacing w:after="120" w:line="276" w:lineRule="auto"/>
              <w:ind w:firstLine="709"/>
              <w:jc w:val="both"/>
              <w:rPr>
                <w:rFonts w:eastAsia="Arial Unicode MS"/>
                <w:bCs/>
                <w:color w:val="000000" w:themeColor="text1"/>
                <w:sz w:val="28"/>
                <w:szCs w:val="28"/>
                <w:lang w:val="uk-UA"/>
              </w:rPr>
            </w:pPr>
            <w:r w:rsidRPr="00BD7BFF">
              <w:rPr>
                <w:b/>
                <w:sz w:val="28"/>
                <w:szCs w:val="28"/>
                <w:lang w:val="uk-UA"/>
              </w:rPr>
              <w:t>До</w:t>
            </w:r>
            <w:r w:rsidRPr="00BD7BFF">
              <w:rPr>
                <w:b/>
                <w:sz w:val="28"/>
                <w:szCs w:val="28"/>
                <w:lang w:val="uk-UA"/>
              </w:rPr>
              <w:t xml:space="preserve"> </w:t>
            </w:r>
            <w:r w:rsidRPr="00BD7BFF">
              <w:rPr>
                <w:b/>
                <w:sz w:val="28"/>
                <w:szCs w:val="28"/>
                <w:lang w:val="uk-UA"/>
              </w:rPr>
              <w:t>повноважень</w:t>
            </w:r>
            <w:r w:rsidRPr="00BD7BFF">
              <w:rPr>
                <w:b/>
                <w:sz w:val="28"/>
                <w:szCs w:val="28"/>
                <w:lang w:val="uk-UA"/>
              </w:rPr>
              <w:t xml:space="preserve"> </w:t>
            </w:r>
            <w:r w:rsidRPr="00BD7BFF">
              <w:rPr>
                <w:b/>
                <w:sz w:val="28"/>
                <w:szCs w:val="28"/>
                <w:lang w:val="uk-UA"/>
              </w:rPr>
              <w:t>центрального</w:t>
            </w:r>
            <w:r w:rsidRPr="00BD7BFF">
              <w:rPr>
                <w:b/>
                <w:sz w:val="28"/>
                <w:szCs w:val="28"/>
                <w:lang w:val="uk-UA"/>
              </w:rPr>
              <w:t xml:space="preserve"> </w:t>
            </w:r>
            <w:r w:rsidRPr="00BD7BFF">
              <w:rPr>
                <w:b/>
                <w:sz w:val="28"/>
                <w:szCs w:val="28"/>
                <w:lang w:val="uk-UA"/>
              </w:rPr>
              <w:t>органу</w:t>
            </w:r>
            <w:r w:rsidRPr="00BD7BFF">
              <w:rPr>
                <w:b/>
                <w:sz w:val="28"/>
                <w:szCs w:val="28"/>
                <w:lang w:val="uk-UA"/>
              </w:rPr>
              <w:t xml:space="preserve"> </w:t>
            </w:r>
            <w:r w:rsidRPr="00BD7BFF">
              <w:rPr>
                <w:b/>
                <w:sz w:val="28"/>
                <w:szCs w:val="28"/>
                <w:lang w:val="uk-UA"/>
              </w:rPr>
              <w:t>виконавчої</w:t>
            </w:r>
            <w:r w:rsidRPr="00BD7BFF">
              <w:rPr>
                <w:b/>
                <w:sz w:val="28"/>
                <w:szCs w:val="28"/>
                <w:lang w:val="uk-UA"/>
              </w:rPr>
              <w:t xml:space="preserve"> </w:t>
            </w:r>
            <w:r w:rsidRPr="00BD7BFF">
              <w:rPr>
                <w:b/>
                <w:sz w:val="28"/>
                <w:szCs w:val="28"/>
                <w:lang w:val="uk-UA"/>
              </w:rPr>
              <w:t>влади</w:t>
            </w:r>
            <w:r w:rsidRPr="00BD7BFF">
              <w:rPr>
                <w:b/>
                <w:sz w:val="28"/>
                <w:szCs w:val="28"/>
                <w:lang w:val="uk-UA"/>
              </w:rPr>
              <w:t xml:space="preserve">, </w:t>
            </w:r>
            <w:r w:rsidRPr="00BD7BFF">
              <w:rPr>
                <w:b/>
                <w:sz w:val="28"/>
                <w:szCs w:val="28"/>
                <w:lang w:val="uk-UA"/>
              </w:rPr>
              <w:t>що</w:t>
            </w:r>
            <w:r w:rsidRPr="00BD7BFF">
              <w:rPr>
                <w:b/>
                <w:sz w:val="28"/>
                <w:szCs w:val="28"/>
                <w:lang w:val="uk-UA"/>
              </w:rPr>
              <w:t xml:space="preserve"> </w:t>
            </w:r>
            <w:r w:rsidRPr="00BD7BFF">
              <w:rPr>
                <w:b/>
                <w:sz w:val="28"/>
                <w:szCs w:val="28"/>
                <w:lang w:val="uk-UA"/>
              </w:rPr>
              <w:t>реалізує</w:t>
            </w:r>
            <w:r w:rsidRPr="00BD7BFF">
              <w:rPr>
                <w:b/>
                <w:sz w:val="28"/>
                <w:szCs w:val="28"/>
                <w:lang w:val="uk-UA"/>
              </w:rPr>
              <w:t xml:space="preserve"> </w:t>
            </w:r>
            <w:r w:rsidRPr="00BD7BFF">
              <w:rPr>
                <w:b/>
                <w:sz w:val="28"/>
                <w:szCs w:val="28"/>
                <w:lang w:val="uk-UA"/>
              </w:rPr>
              <w:t>державну</w:t>
            </w:r>
            <w:r w:rsidRPr="00BD7BFF">
              <w:rPr>
                <w:b/>
                <w:sz w:val="28"/>
                <w:szCs w:val="28"/>
                <w:lang w:val="uk-UA"/>
              </w:rPr>
              <w:t xml:space="preserve"> </w:t>
            </w:r>
            <w:r w:rsidRPr="00BD7BFF">
              <w:rPr>
                <w:b/>
                <w:sz w:val="28"/>
                <w:szCs w:val="28"/>
                <w:lang w:val="uk-UA"/>
              </w:rPr>
              <w:t>політику</w:t>
            </w:r>
            <w:r w:rsidRPr="00BD7BFF">
              <w:rPr>
                <w:b/>
                <w:sz w:val="28"/>
                <w:szCs w:val="28"/>
                <w:lang w:val="uk-UA"/>
              </w:rPr>
              <w:t xml:space="preserve"> </w:t>
            </w:r>
            <w:r w:rsidRPr="00BD7BFF">
              <w:rPr>
                <w:b/>
                <w:sz w:val="28"/>
                <w:szCs w:val="28"/>
                <w:lang w:val="uk-UA"/>
              </w:rPr>
              <w:t>із</w:t>
            </w:r>
            <w:r w:rsidRPr="00BD7BFF">
              <w:rPr>
                <w:b/>
                <w:sz w:val="28"/>
                <w:szCs w:val="28"/>
                <w:lang w:val="uk-UA"/>
              </w:rPr>
              <w:t xml:space="preserve"> </w:t>
            </w:r>
            <w:r w:rsidRPr="00BD7BFF">
              <w:rPr>
                <w:b/>
                <w:sz w:val="28"/>
                <w:szCs w:val="28"/>
                <w:lang w:val="uk-UA"/>
              </w:rPr>
              <w:t>здійснення</w:t>
            </w:r>
            <w:r w:rsidRPr="00BD7BFF">
              <w:rPr>
                <w:b/>
                <w:sz w:val="28"/>
                <w:szCs w:val="28"/>
                <w:lang w:val="uk-UA"/>
              </w:rPr>
              <w:t xml:space="preserve"> </w:t>
            </w:r>
            <w:r w:rsidRPr="00BD7BFF">
              <w:rPr>
                <w:b/>
                <w:sz w:val="28"/>
                <w:szCs w:val="28"/>
                <w:lang w:val="uk-UA"/>
              </w:rPr>
              <w:t>державного</w:t>
            </w:r>
            <w:r w:rsidRPr="00BD7BFF">
              <w:rPr>
                <w:b/>
                <w:sz w:val="28"/>
                <w:szCs w:val="28"/>
                <w:lang w:val="uk-UA"/>
              </w:rPr>
              <w:t xml:space="preserve"> </w:t>
            </w:r>
            <w:r w:rsidR="00C630F4">
              <w:rPr>
                <w:b/>
                <w:sz w:val="28"/>
                <w:szCs w:val="28"/>
                <w:lang w:val="uk-UA"/>
              </w:rPr>
              <w:t>екологічного</w:t>
            </w:r>
            <w:r w:rsidR="00C630F4">
              <w:rPr>
                <w:b/>
                <w:sz w:val="28"/>
                <w:szCs w:val="28"/>
                <w:lang w:val="uk-UA"/>
              </w:rPr>
              <w:t xml:space="preserve"> </w:t>
            </w:r>
            <w:r w:rsidR="00C630F4">
              <w:rPr>
                <w:b/>
                <w:sz w:val="28"/>
                <w:szCs w:val="28"/>
                <w:lang w:val="uk-UA"/>
              </w:rPr>
              <w:t>контролю</w:t>
            </w:r>
            <w:r w:rsidRPr="00BD7BFF">
              <w:rPr>
                <w:b/>
                <w:sz w:val="28"/>
                <w:szCs w:val="28"/>
                <w:lang w:val="uk-UA"/>
              </w:rPr>
              <w:t xml:space="preserve">, </w:t>
            </w:r>
            <w:r w:rsidRPr="00BD7BFF">
              <w:rPr>
                <w:b/>
                <w:sz w:val="28"/>
                <w:szCs w:val="28"/>
                <w:lang w:val="uk-UA"/>
              </w:rPr>
              <w:t>належать</w:t>
            </w:r>
            <w:r w:rsidRPr="00BD7BFF">
              <w:rPr>
                <w:b/>
                <w:sz w:val="28"/>
                <w:szCs w:val="28"/>
                <w:lang w:val="uk-UA"/>
              </w:rPr>
              <w:t xml:space="preserve"> </w:t>
            </w:r>
            <w:r w:rsidRPr="00BD7BFF">
              <w:rPr>
                <w:b/>
                <w:sz w:val="28"/>
                <w:szCs w:val="28"/>
                <w:lang w:val="uk-UA"/>
              </w:rPr>
              <w:t>здійснення</w:t>
            </w:r>
            <w:r w:rsidRPr="00BD7BFF">
              <w:rPr>
                <w:b/>
                <w:sz w:val="28"/>
                <w:szCs w:val="28"/>
                <w:lang w:val="uk-UA"/>
              </w:rPr>
              <w:t xml:space="preserve"> </w:t>
            </w:r>
            <w:r w:rsidRPr="00BD7BFF">
              <w:rPr>
                <w:b/>
                <w:sz w:val="28"/>
                <w:szCs w:val="28"/>
                <w:lang w:val="uk-UA"/>
              </w:rPr>
              <w:t>державного</w:t>
            </w:r>
            <w:r w:rsidRPr="00BD7BFF">
              <w:rPr>
                <w:b/>
                <w:sz w:val="28"/>
                <w:szCs w:val="28"/>
                <w:lang w:val="uk-UA"/>
              </w:rPr>
              <w:t xml:space="preserve"> </w:t>
            </w:r>
            <w:r w:rsidRPr="00BD7BFF">
              <w:rPr>
                <w:b/>
                <w:sz w:val="28"/>
                <w:szCs w:val="28"/>
                <w:lang w:val="uk-UA"/>
              </w:rPr>
              <w:t>контролю</w:t>
            </w:r>
            <w:r w:rsidRPr="00BD7BFF">
              <w:rPr>
                <w:b/>
                <w:sz w:val="28"/>
                <w:szCs w:val="28"/>
                <w:lang w:val="uk-UA"/>
              </w:rPr>
              <w:t xml:space="preserve"> </w:t>
            </w:r>
            <w:r w:rsidRPr="00BD7BFF">
              <w:rPr>
                <w:b/>
                <w:sz w:val="28"/>
                <w:szCs w:val="28"/>
                <w:lang w:val="uk-UA"/>
              </w:rPr>
              <w:t>за</w:t>
            </w:r>
            <w:r w:rsidRPr="00BD7BFF">
              <w:rPr>
                <w:b/>
                <w:sz w:val="28"/>
                <w:szCs w:val="28"/>
                <w:lang w:val="uk-UA"/>
              </w:rPr>
              <w:t xml:space="preserve"> </w:t>
            </w:r>
            <w:r w:rsidRPr="00BD7BFF">
              <w:rPr>
                <w:b/>
                <w:sz w:val="28"/>
                <w:szCs w:val="28"/>
                <w:lang w:val="uk-UA"/>
              </w:rPr>
              <w:t>додержанням</w:t>
            </w:r>
            <w:r w:rsidRPr="00BD7BFF">
              <w:rPr>
                <w:b/>
                <w:sz w:val="28"/>
                <w:szCs w:val="28"/>
                <w:lang w:val="uk-UA"/>
              </w:rPr>
              <w:t xml:space="preserve"> </w:t>
            </w:r>
            <w:r w:rsidRPr="00BD7BFF">
              <w:rPr>
                <w:b/>
                <w:sz w:val="28"/>
                <w:szCs w:val="28"/>
                <w:lang w:val="uk-UA"/>
              </w:rPr>
              <w:t>законодавства</w:t>
            </w:r>
            <w:r w:rsidRPr="00BD7BFF">
              <w:rPr>
                <w:b/>
                <w:sz w:val="28"/>
                <w:szCs w:val="28"/>
                <w:lang w:val="uk-UA"/>
              </w:rPr>
              <w:t xml:space="preserve"> </w:t>
            </w:r>
            <w:r w:rsidRPr="00BD7BFF">
              <w:rPr>
                <w:b/>
                <w:sz w:val="28"/>
                <w:szCs w:val="28"/>
                <w:lang w:val="uk-UA"/>
              </w:rPr>
              <w:t>про</w:t>
            </w:r>
            <w:r w:rsidRPr="00BD7BFF">
              <w:rPr>
                <w:b/>
                <w:sz w:val="28"/>
                <w:szCs w:val="28"/>
                <w:lang w:val="uk-UA"/>
              </w:rPr>
              <w:t xml:space="preserve"> </w:t>
            </w:r>
            <w:r w:rsidRPr="00BD7BFF">
              <w:rPr>
                <w:b/>
                <w:sz w:val="28"/>
                <w:szCs w:val="28"/>
                <w:lang w:val="uk-UA"/>
              </w:rPr>
              <w:lastRenderedPageBreak/>
              <w:t>використання</w:t>
            </w:r>
            <w:r w:rsidRPr="00BD7BFF">
              <w:rPr>
                <w:b/>
                <w:sz w:val="28"/>
                <w:szCs w:val="28"/>
                <w:lang w:val="uk-UA"/>
              </w:rPr>
              <w:t xml:space="preserve"> </w:t>
            </w:r>
            <w:r w:rsidRPr="00BD7BFF">
              <w:rPr>
                <w:b/>
                <w:sz w:val="28"/>
                <w:szCs w:val="28"/>
                <w:lang w:val="uk-UA"/>
              </w:rPr>
              <w:t>та</w:t>
            </w:r>
            <w:r w:rsidRPr="00BD7BFF">
              <w:rPr>
                <w:b/>
                <w:sz w:val="28"/>
                <w:szCs w:val="28"/>
                <w:lang w:val="uk-UA"/>
              </w:rPr>
              <w:t xml:space="preserve"> </w:t>
            </w:r>
            <w:r w:rsidRPr="00BD7BFF">
              <w:rPr>
                <w:b/>
                <w:sz w:val="28"/>
                <w:szCs w:val="28"/>
                <w:lang w:val="uk-UA"/>
              </w:rPr>
              <w:t>охорону</w:t>
            </w:r>
            <w:r w:rsidRPr="00BD7BFF">
              <w:rPr>
                <w:b/>
                <w:sz w:val="28"/>
                <w:szCs w:val="28"/>
                <w:lang w:val="uk-UA"/>
              </w:rPr>
              <w:t xml:space="preserve"> </w:t>
            </w:r>
            <w:r w:rsidRPr="00BD7BFF">
              <w:rPr>
                <w:b/>
                <w:sz w:val="28"/>
                <w:szCs w:val="28"/>
                <w:lang w:val="uk-UA"/>
              </w:rPr>
              <w:t>земель</w:t>
            </w:r>
            <w:r w:rsidRPr="00BD7BFF">
              <w:rPr>
                <w:b/>
                <w:sz w:val="28"/>
                <w:szCs w:val="28"/>
                <w:lang w:val="uk-UA"/>
              </w:rPr>
              <w:t>.</w:t>
            </w:r>
          </w:p>
        </w:tc>
      </w:tr>
      <w:tr w:rsidR="00585EE7" w:rsidRPr="00FC6E32" w14:paraId="3373E437"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7DCE35F"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BD7BFF">
              <w:rPr>
                <w:rFonts w:hAnsi="Times New Roman"/>
                <w:b/>
                <w:bCs/>
                <w:kern w:val="0"/>
                <w:sz w:val="28"/>
                <w:szCs w:val="28"/>
                <w:lang w:val="uk-UA" w:bidi="ar-SA"/>
              </w:rPr>
              <w:lastRenderedPageBreak/>
              <w:t>Стаття 18</w:t>
            </w:r>
            <w:r w:rsidRPr="00BD7BFF">
              <w:rPr>
                <w:rFonts w:hAnsi="Times New Roman"/>
                <w:b/>
                <w:bCs/>
                <w:kern w:val="0"/>
                <w:sz w:val="28"/>
                <w:szCs w:val="28"/>
                <w:vertAlign w:val="superscript"/>
                <w:lang w:val="uk-UA" w:bidi="ar-SA"/>
              </w:rPr>
              <w:t>-1</w:t>
            </w:r>
            <w:r w:rsidRPr="00BD7BFF">
              <w:rPr>
                <w:rFonts w:hAnsi="Times New Roman"/>
                <w:b/>
                <w:bCs/>
                <w:kern w:val="0"/>
                <w:sz w:val="28"/>
                <w:szCs w:val="28"/>
                <w:lang w:val="uk-UA" w:bidi="ar-SA"/>
              </w:rPr>
              <w:t>. </w:t>
            </w:r>
            <w:r w:rsidRPr="00BD7BFF">
              <w:rPr>
                <w:rFonts w:hAnsi="Times New Roman"/>
                <w:kern w:val="0"/>
                <w:sz w:val="28"/>
                <w:szCs w:val="28"/>
                <w:lang w:val="uk-UA" w:bidi="ar-SA"/>
              </w:rPr>
              <w:t>Повноваження центрального органу виконавчої влади, що реалізує державну політику у сфері нагляду (контролю) в агропромисловому комплексі, у галузі охорони земель</w:t>
            </w:r>
          </w:p>
          <w:p w14:paraId="200BACE6"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bookmarkStart w:id="167" w:name="n177"/>
            <w:bookmarkEnd w:id="167"/>
            <w:r w:rsidRPr="00BD7BFF">
              <w:rPr>
                <w:rFonts w:hAnsi="Times New Roman"/>
                <w:kern w:val="0"/>
                <w:sz w:val="28"/>
                <w:szCs w:val="28"/>
                <w:lang w:val="uk-UA" w:bidi="ar-SA"/>
              </w:rPr>
              <w:t>До повноважень центрального органу виконавчої влади, що реалізує державну політику у сфері нагляду (контролю) в агропромисловому комплексі, у галузі охорони земель, належать:</w:t>
            </w:r>
          </w:p>
          <w:p w14:paraId="7AF4B0EB"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bookmarkStart w:id="168" w:name="n178"/>
            <w:bookmarkEnd w:id="168"/>
            <w:r w:rsidRPr="00BD7BFF">
              <w:rPr>
                <w:rFonts w:hAnsi="Times New Roman"/>
                <w:kern w:val="0"/>
                <w:sz w:val="28"/>
                <w:szCs w:val="28"/>
                <w:lang w:val="uk-UA" w:bidi="ar-SA"/>
              </w:rPr>
              <w:lastRenderedPageBreak/>
              <w:t>1) здійснення державного контролю щодо використання та охорони земель за:</w:t>
            </w:r>
          </w:p>
          <w:p w14:paraId="18341E83"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bookmarkStart w:id="169" w:name="n179"/>
            <w:bookmarkEnd w:id="169"/>
            <w:r w:rsidRPr="00BD7BFF">
              <w:rPr>
                <w:rFonts w:hAnsi="Times New Roman"/>
                <w:kern w:val="0"/>
                <w:sz w:val="28"/>
                <w:szCs w:val="28"/>
                <w:lang w:val="uk-UA" w:bidi="ar-SA"/>
              </w:rPr>
              <w:t>веденням державного обліку і реєстрації земель, достовірністю інформації про наявність та використання земель;</w:t>
            </w:r>
          </w:p>
          <w:p w14:paraId="06E4888C" w14:textId="77777777" w:rsidR="00585EE7" w:rsidRPr="00BD7BFF" w:rsidRDefault="00BD7BFF" w:rsidP="00B66157">
            <w:pPr>
              <w:shd w:val="clear" w:color="auto" w:fill="FFFFFF"/>
              <w:suppressAutoHyphens w:val="0"/>
              <w:autoSpaceDE/>
              <w:autoSpaceDN/>
              <w:adjustRightInd/>
              <w:spacing w:after="120" w:line="276" w:lineRule="auto"/>
              <w:ind w:firstLine="448"/>
              <w:jc w:val="both"/>
              <w:rPr>
                <w:rFonts w:hAnsi="Times New Roman"/>
                <w:i/>
                <w:iCs/>
                <w:strike/>
                <w:kern w:val="0"/>
                <w:sz w:val="28"/>
                <w:szCs w:val="28"/>
                <w:lang w:val="uk-UA" w:bidi="ar-SA"/>
              </w:rPr>
            </w:pPr>
            <w:bookmarkStart w:id="170" w:name="n180"/>
            <w:bookmarkEnd w:id="170"/>
            <w:r w:rsidRPr="00BD7BFF">
              <w:rPr>
                <w:rFonts w:hAnsi="Times New Roman"/>
                <w:i/>
                <w:iCs/>
                <w:strike/>
                <w:kern w:val="0"/>
                <w:sz w:val="28"/>
                <w:szCs w:val="28"/>
                <w:lang w:val="uk-UA" w:bidi="ar-SA"/>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своєчасного проведення рекультивації порушених земель в обсягах, передбачених робочим проектом землеустрою;</w:t>
            </w:r>
          </w:p>
          <w:p w14:paraId="48AAB2DE" w14:textId="13EE41D2"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1C9877D"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BD7BFF">
              <w:rPr>
                <w:rFonts w:hAnsi="Times New Roman"/>
                <w:b/>
                <w:bCs/>
                <w:kern w:val="0"/>
                <w:sz w:val="28"/>
                <w:szCs w:val="28"/>
                <w:lang w:val="uk-UA" w:bidi="ar-SA"/>
              </w:rPr>
              <w:lastRenderedPageBreak/>
              <w:t>Стаття 18</w:t>
            </w:r>
            <w:r w:rsidRPr="00BD7BFF">
              <w:rPr>
                <w:rFonts w:hAnsi="Times New Roman"/>
                <w:b/>
                <w:bCs/>
                <w:kern w:val="0"/>
                <w:sz w:val="28"/>
                <w:szCs w:val="28"/>
                <w:vertAlign w:val="superscript"/>
                <w:lang w:val="uk-UA" w:bidi="ar-SA"/>
              </w:rPr>
              <w:t>-1</w:t>
            </w:r>
            <w:r w:rsidRPr="00BD7BFF">
              <w:rPr>
                <w:rFonts w:hAnsi="Times New Roman"/>
                <w:b/>
                <w:bCs/>
                <w:kern w:val="0"/>
                <w:sz w:val="28"/>
                <w:szCs w:val="28"/>
                <w:lang w:val="uk-UA" w:bidi="ar-SA"/>
              </w:rPr>
              <w:t>. </w:t>
            </w:r>
            <w:r w:rsidRPr="00BD7BFF">
              <w:rPr>
                <w:rFonts w:hAnsi="Times New Roman"/>
                <w:kern w:val="0"/>
                <w:sz w:val="28"/>
                <w:szCs w:val="28"/>
                <w:lang w:val="uk-UA" w:bidi="ar-SA"/>
              </w:rPr>
              <w:t>Повноваження центрального органу виконавчої влади, що реалізує державну політику у сфері нагляду (контролю) в агропромисловому комплексі, у галузі охорони земель</w:t>
            </w:r>
          </w:p>
          <w:p w14:paraId="5B5FBC1F"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BD7BFF">
              <w:rPr>
                <w:rFonts w:hAnsi="Times New Roman"/>
                <w:kern w:val="0"/>
                <w:sz w:val="28"/>
                <w:szCs w:val="28"/>
                <w:lang w:val="uk-UA" w:bidi="ar-SA"/>
              </w:rPr>
              <w:t>До повноважень центрального органу виконавчої влади, що реалізує державну політику у сфері нагляду (контролю) в агропромисловому комплексі, у галузі охорони земель, належать:</w:t>
            </w:r>
          </w:p>
          <w:p w14:paraId="02C0D8E4"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BD7BFF">
              <w:rPr>
                <w:rFonts w:hAnsi="Times New Roman"/>
                <w:kern w:val="0"/>
                <w:sz w:val="28"/>
                <w:szCs w:val="28"/>
                <w:lang w:val="uk-UA" w:bidi="ar-SA"/>
              </w:rPr>
              <w:lastRenderedPageBreak/>
              <w:t>1) здійснення державного контролю щодо використання та охорони земель за:</w:t>
            </w:r>
          </w:p>
          <w:p w14:paraId="3B4D5E52" w14:textId="77777777" w:rsidR="00BD7BFF" w:rsidRPr="00BD7BFF" w:rsidRDefault="00BD7BFF" w:rsidP="00B66157">
            <w:pPr>
              <w:shd w:val="clear" w:color="auto" w:fill="FFFFFF"/>
              <w:suppressAutoHyphens w:val="0"/>
              <w:autoSpaceDE/>
              <w:autoSpaceDN/>
              <w:adjustRightInd/>
              <w:spacing w:after="120" w:line="276" w:lineRule="auto"/>
              <w:ind w:firstLine="448"/>
              <w:jc w:val="both"/>
              <w:rPr>
                <w:rFonts w:hAnsi="Times New Roman"/>
                <w:kern w:val="0"/>
                <w:sz w:val="28"/>
                <w:szCs w:val="28"/>
                <w:lang w:val="uk-UA" w:bidi="ar-SA"/>
              </w:rPr>
            </w:pPr>
            <w:r w:rsidRPr="00BD7BFF">
              <w:rPr>
                <w:rFonts w:hAnsi="Times New Roman"/>
                <w:kern w:val="0"/>
                <w:sz w:val="28"/>
                <w:szCs w:val="28"/>
                <w:lang w:val="uk-UA" w:bidi="ar-SA"/>
              </w:rPr>
              <w:t>веденням державного обліку і реєстрації земель, достовірністю інформації про наявність та використання земель;</w:t>
            </w:r>
          </w:p>
          <w:p w14:paraId="478A69C8" w14:textId="77777777" w:rsidR="00585EE7" w:rsidRPr="00BD7BFF" w:rsidRDefault="00BD7BFF" w:rsidP="00B66157">
            <w:pPr>
              <w:widowControl w:val="0"/>
              <w:snapToGrid w:val="0"/>
              <w:spacing w:after="120" w:line="276" w:lineRule="auto"/>
              <w:ind w:firstLine="709"/>
              <w:jc w:val="both"/>
              <w:rPr>
                <w:rFonts w:eastAsia="Arial Unicode MS"/>
                <w:b/>
                <w:color w:val="000000" w:themeColor="text1"/>
                <w:sz w:val="28"/>
                <w:szCs w:val="28"/>
                <w:lang w:val="uk-UA"/>
              </w:rPr>
            </w:pPr>
            <w:r w:rsidRPr="00BD7BFF">
              <w:rPr>
                <w:rFonts w:eastAsia="Arial Unicode MS"/>
                <w:b/>
                <w:color w:val="000000" w:themeColor="text1"/>
                <w:sz w:val="28"/>
                <w:szCs w:val="28"/>
                <w:lang w:val="uk-UA"/>
              </w:rPr>
              <w:t>Виключити</w:t>
            </w:r>
            <w:r w:rsidRPr="00BD7BFF">
              <w:rPr>
                <w:rFonts w:eastAsia="Arial Unicode MS"/>
                <w:b/>
                <w:color w:val="000000" w:themeColor="text1"/>
                <w:sz w:val="28"/>
                <w:szCs w:val="28"/>
                <w:lang w:val="uk-UA"/>
              </w:rPr>
              <w:t>.</w:t>
            </w:r>
          </w:p>
          <w:p w14:paraId="579CBFB8" w14:textId="17463592" w:rsidR="00BD7BFF" w:rsidRPr="009E6A7E" w:rsidRDefault="00BD7BFF" w:rsidP="00B66157">
            <w:pPr>
              <w:widowControl w:val="0"/>
              <w:snapToGrid w:val="0"/>
              <w:spacing w:after="120" w:line="276" w:lineRule="auto"/>
              <w:ind w:firstLine="709"/>
              <w:jc w:val="both"/>
              <w:rPr>
                <w:rFonts w:eastAsia="Arial Unicode MS"/>
                <w:bCs/>
                <w:color w:val="000000" w:themeColor="text1"/>
                <w:sz w:val="28"/>
                <w:szCs w:val="28"/>
                <w:lang w:val="uk-UA"/>
              </w:rPr>
            </w:pPr>
            <w:r>
              <w:rPr>
                <w:rFonts w:eastAsia="Arial Unicode MS"/>
                <w:bCs/>
                <w:color w:val="000000" w:themeColor="text1"/>
                <w:sz w:val="28"/>
                <w:szCs w:val="28"/>
                <w:lang w:val="uk-UA"/>
              </w:rPr>
              <w:t>…</w:t>
            </w:r>
          </w:p>
        </w:tc>
      </w:tr>
      <w:tr w:rsidR="003839A9" w:rsidRPr="00FC6E32" w14:paraId="2E9F5D95"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43E47668" w14:textId="42A71F5F" w:rsidR="003839A9" w:rsidRPr="009E6A7E" w:rsidRDefault="003839A9" w:rsidP="00B66157">
            <w:pPr>
              <w:widowControl w:val="0"/>
              <w:snapToGrid w:val="0"/>
              <w:spacing w:after="120" w:line="276" w:lineRule="auto"/>
              <w:ind w:firstLine="709"/>
              <w:jc w:val="center"/>
              <w:rPr>
                <w:rFonts w:eastAsia="Arial Unicode MS"/>
                <w:bCs/>
                <w:color w:val="000000" w:themeColor="text1"/>
                <w:sz w:val="28"/>
                <w:szCs w:val="28"/>
                <w:lang w:val="uk-UA"/>
              </w:rPr>
            </w:pPr>
            <w:r w:rsidRPr="00155791">
              <w:rPr>
                <w:b/>
                <w:bCs/>
                <w:sz w:val="28"/>
                <w:szCs w:val="28"/>
                <w:lang w:val="uk-UA"/>
              </w:rPr>
              <w:lastRenderedPageBreak/>
              <w:t>Закон</w:t>
            </w:r>
            <w:r w:rsidRPr="00155791">
              <w:rPr>
                <w:b/>
                <w:bCs/>
                <w:sz w:val="28"/>
                <w:szCs w:val="28"/>
                <w:lang w:val="uk-UA"/>
              </w:rPr>
              <w:t xml:space="preserve"> </w:t>
            </w:r>
            <w:r w:rsidRPr="00155791">
              <w:rPr>
                <w:b/>
                <w:bCs/>
                <w:sz w:val="28"/>
                <w:szCs w:val="28"/>
                <w:lang w:val="uk-UA"/>
              </w:rPr>
              <w:t>України</w:t>
            </w:r>
            <w:r w:rsidRPr="00155791">
              <w:rPr>
                <w:b/>
                <w:bCs/>
                <w:sz w:val="28"/>
                <w:szCs w:val="28"/>
                <w:lang w:val="uk-UA"/>
              </w:rPr>
              <w:t xml:space="preserve"> </w:t>
            </w:r>
            <w:r w:rsidRPr="00155791">
              <w:rPr>
                <w:b/>
                <w:bCs/>
                <w:sz w:val="28"/>
                <w:szCs w:val="28"/>
                <w:lang w:val="uk-UA"/>
              </w:rPr>
              <w:t>«Про</w:t>
            </w:r>
            <w:r w:rsidRPr="00155791">
              <w:rPr>
                <w:b/>
                <w:bCs/>
                <w:sz w:val="28"/>
                <w:szCs w:val="28"/>
                <w:lang w:val="uk-UA"/>
              </w:rPr>
              <w:t xml:space="preserve"> </w:t>
            </w:r>
            <w:r w:rsidRPr="00155791">
              <w:rPr>
                <w:b/>
                <w:bCs/>
                <w:sz w:val="28"/>
                <w:szCs w:val="28"/>
                <w:lang w:val="uk-UA"/>
              </w:rPr>
              <w:t>охорону</w:t>
            </w:r>
            <w:r w:rsidRPr="00155791">
              <w:rPr>
                <w:b/>
                <w:bCs/>
                <w:sz w:val="28"/>
                <w:szCs w:val="28"/>
                <w:lang w:val="uk-UA"/>
              </w:rPr>
              <w:t xml:space="preserve"> </w:t>
            </w:r>
            <w:r w:rsidRPr="00155791">
              <w:rPr>
                <w:b/>
                <w:bCs/>
                <w:sz w:val="28"/>
                <w:szCs w:val="28"/>
                <w:lang w:val="uk-UA"/>
              </w:rPr>
              <w:t>атмосферного</w:t>
            </w:r>
            <w:r w:rsidRPr="00155791">
              <w:rPr>
                <w:b/>
                <w:bCs/>
                <w:sz w:val="28"/>
                <w:szCs w:val="28"/>
                <w:lang w:val="uk-UA"/>
              </w:rPr>
              <w:t xml:space="preserve"> </w:t>
            </w:r>
            <w:r w:rsidRPr="00155791">
              <w:rPr>
                <w:b/>
                <w:bCs/>
                <w:sz w:val="28"/>
                <w:szCs w:val="28"/>
                <w:lang w:val="uk-UA"/>
              </w:rPr>
              <w:t>повітря»</w:t>
            </w:r>
          </w:p>
        </w:tc>
      </w:tr>
      <w:tr w:rsidR="00585EE7" w:rsidRPr="00FC6E32" w14:paraId="6079B2E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5E09033"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3839A9">
              <w:rPr>
                <w:rFonts w:hAnsi="Times New Roman"/>
                <w:b/>
                <w:bCs/>
                <w:kern w:val="0"/>
                <w:sz w:val="28"/>
                <w:szCs w:val="28"/>
                <w:lang w:val="uk-UA" w:bidi="ar-SA"/>
              </w:rPr>
              <w:t>Стаття 28.</w:t>
            </w:r>
            <w:r w:rsidRPr="003839A9">
              <w:rPr>
                <w:rFonts w:hAnsi="Times New Roman"/>
                <w:kern w:val="0"/>
                <w:sz w:val="28"/>
                <w:szCs w:val="28"/>
                <w:lang w:val="uk-UA" w:bidi="ar-SA"/>
              </w:rPr>
              <w:t> Державний контроль у галузі охорони атмосферного повітря</w:t>
            </w:r>
          </w:p>
          <w:p w14:paraId="3308CCA5"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71" w:name="n191"/>
            <w:bookmarkEnd w:id="171"/>
            <w:r w:rsidRPr="003839A9">
              <w:rPr>
                <w:rFonts w:hAnsi="Times New Roman"/>
                <w:kern w:val="0"/>
                <w:sz w:val="28"/>
                <w:szCs w:val="28"/>
                <w:lang w:val="uk-UA" w:bidi="ar-SA"/>
              </w:rPr>
              <w:t xml:space="preserve">Державний контроль у галузі охорони атмосферного повітря здійснюється центральним органом виконавчої влади, що реалізує державну політику із здійснення державного </w:t>
            </w:r>
            <w:r w:rsidRPr="003839A9">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3839A9">
              <w:rPr>
                <w:rFonts w:hAnsi="Times New Roman"/>
                <w:kern w:val="0"/>
                <w:sz w:val="28"/>
                <w:szCs w:val="28"/>
                <w:lang w:val="uk-UA" w:bidi="ar-SA"/>
              </w:rPr>
              <w:t xml:space="preserve">, а на території Автономної Республіки Крим - органом виконавчої влади </w:t>
            </w:r>
            <w:r w:rsidRPr="003839A9">
              <w:rPr>
                <w:rFonts w:hAnsi="Times New Roman"/>
                <w:kern w:val="0"/>
                <w:sz w:val="28"/>
                <w:szCs w:val="28"/>
                <w:lang w:val="uk-UA" w:bidi="ar-SA"/>
              </w:rPr>
              <w:lastRenderedPageBreak/>
              <w:t>Автономної Республіки Крим з питань екології та природних ресурсів, а також іншими органами виконавчої влади.</w:t>
            </w:r>
          </w:p>
          <w:p w14:paraId="32D5E2E3" w14:textId="75D5BE00" w:rsidR="00585EE7" w:rsidRPr="003839A9" w:rsidRDefault="003839A9" w:rsidP="00B66157">
            <w:pPr>
              <w:pStyle w:val="rvps7"/>
              <w:shd w:val="clear" w:color="auto" w:fill="FFFFFF"/>
              <w:spacing w:before="150" w:beforeAutospacing="0" w:after="150" w:afterAutospacing="0" w:line="276" w:lineRule="auto"/>
              <w:ind w:left="450" w:right="450"/>
              <w:jc w:val="both"/>
              <w:rPr>
                <w:bCs/>
                <w:color w:val="000000" w:themeColor="text1"/>
                <w:sz w:val="28"/>
                <w:szCs w:val="28"/>
                <w:lang w:val="uk-UA"/>
              </w:rPr>
            </w:pPr>
            <w:r w:rsidRPr="003839A9">
              <w:rPr>
                <w:bCs/>
                <w:color w:val="000000" w:themeColor="text1"/>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D6E61D6"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3839A9">
              <w:rPr>
                <w:rFonts w:hAnsi="Times New Roman"/>
                <w:b/>
                <w:bCs/>
                <w:kern w:val="0"/>
                <w:sz w:val="28"/>
                <w:szCs w:val="28"/>
                <w:lang w:val="uk-UA" w:bidi="ar-SA"/>
              </w:rPr>
              <w:lastRenderedPageBreak/>
              <w:t>Стаття 28.</w:t>
            </w:r>
            <w:r w:rsidRPr="003839A9">
              <w:rPr>
                <w:rFonts w:hAnsi="Times New Roman"/>
                <w:kern w:val="0"/>
                <w:sz w:val="28"/>
                <w:szCs w:val="28"/>
                <w:lang w:val="uk-UA" w:bidi="ar-SA"/>
              </w:rPr>
              <w:t> Державний контроль у галузі охорони атмосферного повітря</w:t>
            </w:r>
          </w:p>
          <w:p w14:paraId="0EAC3852" w14:textId="70AE029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3839A9">
              <w:rPr>
                <w:rFonts w:hAnsi="Times New Roman"/>
                <w:kern w:val="0"/>
                <w:sz w:val="28"/>
                <w:szCs w:val="28"/>
                <w:lang w:val="uk-UA" w:bidi="ar-SA"/>
              </w:rPr>
              <w:t xml:space="preserve">Державний контроль у галузі охорони атмосферного повітря здійснюється центральним органом виконавчої влади, що реалізує державну політику із здійснення державного </w:t>
            </w:r>
            <w:r w:rsidR="00C630F4">
              <w:rPr>
                <w:rFonts w:hAnsi="Times New Roman"/>
                <w:b/>
                <w:bCs/>
                <w:kern w:val="0"/>
                <w:sz w:val="28"/>
                <w:szCs w:val="28"/>
                <w:lang w:val="uk-UA" w:bidi="ar-SA"/>
              </w:rPr>
              <w:t>екологічного контролю</w:t>
            </w:r>
            <w:r w:rsidRPr="003839A9">
              <w:rPr>
                <w:rFonts w:hAnsi="Times New Roman"/>
                <w:kern w:val="0"/>
                <w:sz w:val="28"/>
                <w:szCs w:val="28"/>
                <w:lang w:val="uk-UA" w:bidi="ar-SA"/>
              </w:rPr>
              <w:t>, а на території Автономної Республіки Крим - органом виконавчої влади Автономної Республіки Крим з питань екології та природних ресурсів, а також іншими органами виконавчої влади.</w:t>
            </w:r>
          </w:p>
          <w:p w14:paraId="526DFC6D" w14:textId="7FF952B7" w:rsidR="00585EE7" w:rsidRPr="009E6A7E" w:rsidRDefault="003839A9" w:rsidP="00B66157">
            <w:pPr>
              <w:widowControl w:val="0"/>
              <w:snapToGrid w:val="0"/>
              <w:spacing w:after="120" w:line="276" w:lineRule="auto"/>
              <w:ind w:firstLine="709"/>
              <w:jc w:val="both"/>
              <w:rPr>
                <w:rFonts w:eastAsia="Arial Unicode MS"/>
                <w:bCs/>
                <w:color w:val="000000" w:themeColor="text1"/>
                <w:sz w:val="28"/>
                <w:szCs w:val="28"/>
                <w:lang w:val="uk-UA"/>
              </w:rPr>
            </w:pPr>
            <w:r w:rsidRPr="003839A9">
              <w:rPr>
                <w:bCs/>
                <w:color w:val="000000" w:themeColor="text1"/>
                <w:sz w:val="28"/>
                <w:szCs w:val="28"/>
                <w:lang w:val="uk-UA"/>
              </w:rPr>
              <w:lastRenderedPageBreak/>
              <w:t>…</w:t>
            </w:r>
            <w:r w:rsidRPr="003839A9">
              <w:rPr>
                <w:bCs/>
                <w:color w:val="000000" w:themeColor="text1"/>
                <w:sz w:val="28"/>
                <w:szCs w:val="28"/>
                <w:lang w:val="uk-UA"/>
              </w:rPr>
              <w:t>.</w:t>
            </w:r>
          </w:p>
        </w:tc>
      </w:tr>
      <w:tr w:rsidR="003839A9" w:rsidRPr="00FC6E32" w14:paraId="09CCFE06"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EEA0338"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3839A9">
              <w:rPr>
                <w:rFonts w:hAnsi="Times New Roman"/>
                <w:b/>
                <w:bCs/>
                <w:kern w:val="0"/>
                <w:sz w:val="28"/>
                <w:szCs w:val="28"/>
                <w:lang w:val="uk-UA" w:bidi="ar-SA"/>
              </w:rPr>
              <w:lastRenderedPageBreak/>
              <w:t>Стаття 34.</w:t>
            </w:r>
            <w:r w:rsidRPr="003839A9">
              <w:rPr>
                <w:rFonts w:hAnsi="Times New Roman"/>
                <w:kern w:val="0"/>
                <w:sz w:val="28"/>
                <w:szCs w:val="28"/>
                <w:lang w:val="uk-UA" w:bidi="ar-SA"/>
              </w:rPr>
              <w:t> Відшкодування шкоди, завданої порушенням законодавства про охорону атмосферного повітря</w:t>
            </w:r>
          </w:p>
          <w:p w14:paraId="128A2BD3"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172" w:name="n229"/>
            <w:bookmarkEnd w:id="172"/>
            <w:r w:rsidRPr="003839A9">
              <w:rPr>
                <w:rFonts w:hAnsi="Times New Roman"/>
                <w:i/>
                <w:iCs/>
                <w:kern w:val="0"/>
                <w:sz w:val="28"/>
                <w:szCs w:val="28"/>
                <w:lang w:val="uk-UA" w:bidi="ar-SA"/>
              </w:rPr>
              <w:t>Шкода, завдана порушенням законодавства про охорону атмосферного повітря, підлягає відшкодуванню у порядку та розмірах, встановлених законом.</w:t>
            </w:r>
          </w:p>
          <w:p w14:paraId="2C0A918C" w14:textId="77777777" w:rsidR="003839A9" w:rsidRPr="003839A9" w:rsidRDefault="003839A9" w:rsidP="00B66157">
            <w:pPr>
              <w:pStyle w:val="rvps7"/>
              <w:shd w:val="clear" w:color="auto" w:fill="FFFFFF"/>
              <w:spacing w:before="150" w:beforeAutospacing="0" w:after="150" w:afterAutospacing="0" w:line="276" w:lineRule="auto"/>
              <w:ind w:left="450" w:right="450"/>
              <w:jc w:val="both"/>
              <w:rPr>
                <w:bCs/>
                <w:color w:val="000000" w:themeColor="text1"/>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D772676" w14:textId="77777777" w:rsidR="003839A9" w:rsidRPr="003839A9" w:rsidRDefault="003839A9"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3839A9">
              <w:rPr>
                <w:rFonts w:hAnsi="Times New Roman"/>
                <w:b/>
                <w:bCs/>
                <w:kern w:val="0"/>
                <w:sz w:val="28"/>
                <w:szCs w:val="28"/>
                <w:lang w:val="uk-UA" w:bidi="ar-SA"/>
              </w:rPr>
              <w:t>Стаття 34.</w:t>
            </w:r>
            <w:r w:rsidRPr="003839A9">
              <w:rPr>
                <w:rFonts w:hAnsi="Times New Roman"/>
                <w:kern w:val="0"/>
                <w:sz w:val="28"/>
                <w:szCs w:val="28"/>
                <w:lang w:val="uk-UA" w:bidi="ar-SA"/>
              </w:rPr>
              <w:t> Відшкодування шкоди, завданої порушенням законодавства про охорону атмосферного повітря</w:t>
            </w:r>
          </w:p>
          <w:p w14:paraId="2C7E714A" w14:textId="1F0B4E9E" w:rsidR="003839A9" w:rsidRPr="003839A9" w:rsidRDefault="003839A9" w:rsidP="00B66157">
            <w:pPr>
              <w:widowControl w:val="0"/>
              <w:snapToGrid w:val="0"/>
              <w:spacing w:after="120" w:line="276" w:lineRule="auto"/>
              <w:ind w:firstLine="709"/>
              <w:jc w:val="both"/>
              <w:rPr>
                <w:rFonts w:eastAsia="Arial Unicode MS" w:hAnsi="Times New Roman"/>
                <w:b/>
                <w:bCs/>
                <w:color w:val="000000" w:themeColor="text1"/>
                <w:sz w:val="28"/>
                <w:szCs w:val="28"/>
                <w:lang w:val="uk-UA"/>
              </w:rPr>
            </w:pPr>
            <w:r w:rsidRPr="003839A9">
              <w:rPr>
                <w:rFonts w:hAnsi="Times New Roman"/>
                <w:b/>
                <w:bCs/>
                <w:sz w:val="28"/>
                <w:szCs w:val="28"/>
                <w:lang w:val="uk-UA" w:eastAsia="uk-UA"/>
              </w:rPr>
              <w:t xml:space="preserve">Шкода, завдана порушенням законодавства про охорону атмосферного повітря, підлягає відшкодуванню. </w:t>
            </w:r>
            <w:r w:rsidRPr="003839A9">
              <w:rPr>
                <w:rFonts w:hAnsi="Times New Roman"/>
                <w:b/>
                <w:bCs/>
                <w:sz w:val="28"/>
                <w:szCs w:val="28"/>
                <w:shd w:val="clear" w:color="auto" w:fill="FFFFFF"/>
                <w:lang w:val="uk-UA" w:eastAsia="uk-UA"/>
              </w:rPr>
              <w:t>Порядок визначення розміру шкоди, завданої порушенням законодавства про охорону атмосферного повітря, затверджується Кабінетом Міністрів України.</w:t>
            </w:r>
          </w:p>
        </w:tc>
      </w:tr>
      <w:tr w:rsidR="003839A9" w:rsidRPr="00FC6E32" w14:paraId="08CDD7E6"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20E83F37" w14:textId="30661D6A" w:rsidR="003839A9" w:rsidRPr="009E6A7E" w:rsidRDefault="003839A9" w:rsidP="00B66157">
            <w:pPr>
              <w:widowControl w:val="0"/>
              <w:snapToGrid w:val="0"/>
              <w:spacing w:after="120" w:line="276" w:lineRule="auto"/>
              <w:ind w:firstLine="709"/>
              <w:jc w:val="center"/>
              <w:rPr>
                <w:rFonts w:eastAsia="Arial Unicode MS"/>
                <w:bCs/>
                <w:color w:val="000000" w:themeColor="text1"/>
                <w:sz w:val="28"/>
                <w:szCs w:val="28"/>
                <w:lang w:val="uk-UA"/>
              </w:rPr>
            </w:pPr>
            <w:r w:rsidRPr="00155791">
              <w:rPr>
                <w:rFonts w:hAnsi="Times New Roman"/>
                <w:b/>
                <w:bCs/>
                <w:sz w:val="28"/>
                <w:szCs w:val="28"/>
                <w:lang w:val="uk-UA"/>
              </w:rPr>
              <w:t>Закон України «Про охорону навколишнього природного середовища»</w:t>
            </w:r>
          </w:p>
        </w:tc>
      </w:tr>
      <w:tr w:rsidR="003839A9" w:rsidRPr="00FC6E32" w14:paraId="3DB27663"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D1F5D45" w14:textId="77777777" w:rsidR="004819BC" w:rsidRPr="004819BC" w:rsidRDefault="004819BC"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b/>
                <w:bCs/>
                <w:kern w:val="0"/>
                <w:sz w:val="28"/>
                <w:szCs w:val="28"/>
                <w:lang w:val="uk-UA" w:bidi="ar-SA"/>
              </w:rPr>
              <w:t>Стаття 15. </w:t>
            </w:r>
            <w:r w:rsidRPr="004819BC">
              <w:rPr>
                <w:rFonts w:hAnsi="Times New Roman"/>
                <w:kern w:val="0"/>
                <w:sz w:val="28"/>
                <w:szCs w:val="28"/>
                <w:lang w:val="uk-UA" w:bidi="ar-SA"/>
              </w:rPr>
              <w:t>Повноваження місцевих рад у галузі охорони навколишнього природного середовища</w:t>
            </w:r>
          </w:p>
          <w:p w14:paraId="674A0F68" w14:textId="77777777" w:rsidR="004819BC" w:rsidRPr="004819BC" w:rsidRDefault="004819BC"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kern w:val="0"/>
                <w:sz w:val="28"/>
                <w:szCs w:val="28"/>
                <w:lang w:val="uk-UA" w:bidi="ar-SA"/>
              </w:rPr>
              <w:t>Місцеві ради несуть відповідальність за стан навколишнього природного середовища на своїй території і в межах своєї компетенції:</w:t>
            </w:r>
          </w:p>
          <w:p w14:paraId="40BB22FF" w14:textId="77777777" w:rsidR="003839A9" w:rsidRPr="004819BC" w:rsidRDefault="004819BC" w:rsidP="00B66157">
            <w:pPr>
              <w:pStyle w:val="rvps7"/>
              <w:shd w:val="clear" w:color="auto" w:fill="FFFFFF"/>
              <w:spacing w:before="150" w:beforeAutospacing="0" w:after="120" w:afterAutospacing="0" w:line="276" w:lineRule="auto"/>
              <w:ind w:left="450" w:right="450"/>
              <w:jc w:val="both"/>
              <w:rPr>
                <w:bCs/>
                <w:color w:val="000000" w:themeColor="text1"/>
                <w:sz w:val="28"/>
                <w:szCs w:val="28"/>
                <w:lang w:val="uk-UA"/>
              </w:rPr>
            </w:pPr>
            <w:r w:rsidRPr="004819BC">
              <w:rPr>
                <w:bCs/>
                <w:color w:val="000000" w:themeColor="text1"/>
                <w:sz w:val="28"/>
                <w:szCs w:val="28"/>
                <w:lang w:val="uk-UA"/>
              </w:rPr>
              <w:t>…</w:t>
            </w:r>
          </w:p>
          <w:p w14:paraId="5BE03C40" w14:textId="1DAC2056" w:rsidR="004819BC" w:rsidRPr="003839A9" w:rsidRDefault="004819BC" w:rsidP="00B66157">
            <w:pPr>
              <w:pStyle w:val="rvps7"/>
              <w:shd w:val="clear" w:color="auto" w:fill="FFFFFF"/>
              <w:spacing w:before="150" w:beforeAutospacing="0" w:after="120" w:afterAutospacing="0" w:line="276" w:lineRule="auto"/>
              <w:ind w:right="39"/>
              <w:jc w:val="both"/>
              <w:rPr>
                <w:bCs/>
                <w:color w:val="000000" w:themeColor="text1"/>
                <w:sz w:val="28"/>
                <w:szCs w:val="28"/>
                <w:lang w:val="uk-UA"/>
              </w:rPr>
            </w:pPr>
            <w:r w:rsidRPr="004819BC">
              <w:rPr>
                <w:color w:val="000000"/>
                <w:sz w:val="28"/>
                <w:szCs w:val="28"/>
                <w:shd w:val="clear" w:color="auto" w:fill="FFFFFF"/>
                <w:lang w:val="uk-UA"/>
              </w:rPr>
              <w:t>ї) здійснюють контроль за додержанням законодавства про охорону навколишнього природного середовища.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2ECFEB7" w14:textId="77777777" w:rsidR="004819BC" w:rsidRPr="004819BC" w:rsidRDefault="004819BC"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b/>
                <w:bCs/>
                <w:kern w:val="0"/>
                <w:sz w:val="28"/>
                <w:szCs w:val="28"/>
                <w:lang w:val="uk-UA" w:bidi="ar-SA"/>
              </w:rPr>
              <w:t>Стаття 15. </w:t>
            </w:r>
            <w:r w:rsidRPr="004819BC">
              <w:rPr>
                <w:rFonts w:hAnsi="Times New Roman"/>
                <w:kern w:val="0"/>
                <w:sz w:val="28"/>
                <w:szCs w:val="28"/>
                <w:lang w:val="uk-UA" w:bidi="ar-SA"/>
              </w:rPr>
              <w:t>Повноваження місцевих рад у галузі охорони навколишнього природного середовища</w:t>
            </w:r>
          </w:p>
          <w:p w14:paraId="78F472FE" w14:textId="77777777" w:rsidR="004819BC" w:rsidRPr="004819BC" w:rsidRDefault="004819BC" w:rsidP="00B66157">
            <w:pPr>
              <w:shd w:val="clear" w:color="auto" w:fill="FFFFFF"/>
              <w:suppressAutoHyphens w:val="0"/>
              <w:autoSpaceDE/>
              <w:autoSpaceDN/>
              <w:adjustRightInd/>
              <w:spacing w:after="120" w:line="276" w:lineRule="auto"/>
              <w:ind w:firstLine="450"/>
              <w:jc w:val="both"/>
              <w:rPr>
                <w:rFonts w:hAnsi="Times New Roman"/>
                <w:kern w:val="0"/>
                <w:sz w:val="28"/>
                <w:szCs w:val="28"/>
                <w:lang w:val="uk-UA" w:bidi="ar-SA"/>
              </w:rPr>
            </w:pPr>
            <w:r w:rsidRPr="004819BC">
              <w:rPr>
                <w:rFonts w:hAnsi="Times New Roman"/>
                <w:kern w:val="0"/>
                <w:sz w:val="28"/>
                <w:szCs w:val="28"/>
                <w:lang w:val="uk-UA" w:bidi="ar-SA"/>
              </w:rPr>
              <w:t>Місцеві ради несуть відповідальність за стан навколишнього природного середовища на своїй території і в межах своєї компетенції:</w:t>
            </w:r>
          </w:p>
          <w:p w14:paraId="54EC632C" w14:textId="77777777" w:rsidR="004819BC" w:rsidRPr="004819BC" w:rsidRDefault="004819BC" w:rsidP="00B66157">
            <w:pPr>
              <w:pStyle w:val="rvps7"/>
              <w:shd w:val="clear" w:color="auto" w:fill="FFFFFF"/>
              <w:spacing w:before="150" w:beforeAutospacing="0" w:after="120" w:afterAutospacing="0" w:line="276" w:lineRule="auto"/>
              <w:ind w:left="450" w:right="450"/>
              <w:jc w:val="both"/>
              <w:rPr>
                <w:bCs/>
                <w:color w:val="000000" w:themeColor="text1"/>
                <w:sz w:val="28"/>
                <w:szCs w:val="28"/>
                <w:lang w:val="uk-UA"/>
              </w:rPr>
            </w:pPr>
            <w:r w:rsidRPr="004819BC">
              <w:rPr>
                <w:bCs/>
                <w:color w:val="000000" w:themeColor="text1"/>
                <w:sz w:val="28"/>
                <w:szCs w:val="28"/>
                <w:lang w:val="uk-UA"/>
              </w:rPr>
              <w:t>…</w:t>
            </w:r>
          </w:p>
          <w:p w14:paraId="44745375" w14:textId="6F613B36" w:rsidR="003839A9" w:rsidRPr="009E6A7E" w:rsidRDefault="004819BC" w:rsidP="00B66157">
            <w:pPr>
              <w:widowControl w:val="0"/>
              <w:snapToGrid w:val="0"/>
              <w:spacing w:after="120" w:line="276" w:lineRule="auto"/>
              <w:jc w:val="both"/>
              <w:rPr>
                <w:rFonts w:eastAsia="Arial Unicode MS"/>
                <w:bCs/>
                <w:color w:val="000000" w:themeColor="text1"/>
                <w:sz w:val="28"/>
                <w:szCs w:val="28"/>
                <w:lang w:val="uk-UA"/>
              </w:rPr>
            </w:pPr>
            <w:r w:rsidRPr="004819BC">
              <w:rPr>
                <w:sz w:val="28"/>
                <w:szCs w:val="28"/>
                <w:shd w:val="clear" w:color="auto" w:fill="FFFFFF"/>
                <w:lang w:val="uk-UA"/>
              </w:rPr>
              <w:t>ї</w:t>
            </w:r>
            <w:r w:rsidRPr="004819BC">
              <w:rPr>
                <w:sz w:val="28"/>
                <w:szCs w:val="28"/>
                <w:shd w:val="clear" w:color="auto" w:fill="FFFFFF"/>
                <w:lang w:val="uk-UA"/>
              </w:rPr>
              <w:t xml:space="preserve">) </w:t>
            </w:r>
            <w:r w:rsidRPr="004819BC">
              <w:rPr>
                <w:sz w:val="28"/>
                <w:szCs w:val="28"/>
                <w:shd w:val="clear" w:color="auto" w:fill="FFFFFF"/>
                <w:lang w:val="uk-UA"/>
              </w:rPr>
              <w:t>здійснюють</w:t>
            </w:r>
            <w:r w:rsidRPr="004819BC">
              <w:rPr>
                <w:sz w:val="28"/>
                <w:szCs w:val="28"/>
                <w:shd w:val="clear" w:color="auto" w:fill="FFFFFF"/>
                <w:lang w:val="uk-UA"/>
              </w:rPr>
              <w:t xml:space="preserve"> </w:t>
            </w:r>
            <w:r w:rsidRPr="004819BC">
              <w:rPr>
                <w:sz w:val="28"/>
                <w:szCs w:val="28"/>
                <w:shd w:val="clear" w:color="auto" w:fill="FFFFFF"/>
                <w:lang w:val="uk-UA"/>
              </w:rPr>
              <w:t>контроль</w:t>
            </w:r>
            <w:r w:rsidRPr="004819BC">
              <w:rPr>
                <w:sz w:val="28"/>
                <w:szCs w:val="28"/>
                <w:shd w:val="clear" w:color="auto" w:fill="FFFFFF"/>
                <w:lang w:val="uk-UA"/>
              </w:rPr>
              <w:t xml:space="preserve"> </w:t>
            </w:r>
            <w:r w:rsidRPr="004819BC">
              <w:rPr>
                <w:sz w:val="28"/>
                <w:szCs w:val="28"/>
                <w:shd w:val="clear" w:color="auto" w:fill="FFFFFF"/>
                <w:lang w:val="uk-UA"/>
              </w:rPr>
              <w:t>за</w:t>
            </w:r>
            <w:r w:rsidRPr="004819BC">
              <w:rPr>
                <w:sz w:val="28"/>
                <w:szCs w:val="28"/>
                <w:shd w:val="clear" w:color="auto" w:fill="FFFFFF"/>
                <w:lang w:val="uk-UA"/>
              </w:rPr>
              <w:t xml:space="preserve"> </w:t>
            </w:r>
            <w:r w:rsidRPr="004819BC">
              <w:rPr>
                <w:sz w:val="28"/>
                <w:szCs w:val="28"/>
                <w:shd w:val="clear" w:color="auto" w:fill="FFFFFF"/>
                <w:lang w:val="uk-UA"/>
              </w:rPr>
              <w:t>додержанням</w:t>
            </w:r>
            <w:r w:rsidRPr="004819BC">
              <w:rPr>
                <w:sz w:val="28"/>
                <w:szCs w:val="28"/>
                <w:shd w:val="clear" w:color="auto" w:fill="FFFFFF"/>
                <w:lang w:val="uk-UA"/>
              </w:rPr>
              <w:t xml:space="preserve"> </w:t>
            </w:r>
            <w:r w:rsidRPr="004819BC">
              <w:rPr>
                <w:sz w:val="28"/>
                <w:szCs w:val="28"/>
                <w:shd w:val="clear" w:color="auto" w:fill="FFFFFF"/>
                <w:lang w:val="uk-UA"/>
              </w:rPr>
              <w:t>законодавства</w:t>
            </w:r>
            <w:r w:rsidRPr="004819BC">
              <w:rPr>
                <w:sz w:val="28"/>
                <w:szCs w:val="28"/>
                <w:shd w:val="clear" w:color="auto" w:fill="FFFFFF"/>
                <w:lang w:val="uk-UA"/>
              </w:rPr>
              <w:t xml:space="preserve"> </w:t>
            </w:r>
            <w:r w:rsidRPr="004819BC">
              <w:rPr>
                <w:sz w:val="28"/>
                <w:szCs w:val="28"/>
                <w:shd w:val="clear" w:color="auto" w:fill="FFFFFF"/>
                <w:lang w:val="uk-UA"/>
              </w:rPr>
              <w:t>про</w:t>
            </w:r>
            <w:r w:rsidRPr="004819BC">
              <w:rPr>
                <w:sz w:val="28"/>
                <w:szCs w:val="28"/>
                <w:shd w:val="clear" w:color="auto" w:fill="FFFFFF"/>
                <w:lang w:val="uk-UA"/>
              </w:rPr>
              <w:t xml:space="preserve"> </w:t>
            </w:r>
            <w:r w:rsidRPr="004819BC">
              <w:rPr>
                <w:sz w:val="28"/>
                <w:szCs w:val="28"/>
                <w:shd w:val="clear" w:color="auto" w:fill="FFFFFF"/>
                <w:lang w:val="uk-UA"/>
              </w:rPr>
              <w:t>охорону</w:t>
            </w:r>
            <w:r w:rsidRPr="004819BC">
              <w:rPr>
                <w:sz w:val="28"/>
                <w:szCs w:val="28"/>
                <w:shd w:val="clear" w:color="auto" w:fill="FFFFFF"/>
                <w:lang w:val="uk-UA"/>
              </w:rPr>
              <w:t xml:space="preserve"> </w:t>
            </w:r>
            <w:r w:rsidRPr="004819BC">
              <w:rPr>
                <w:sz w:val="28"/>
                <w:szCs w:val="28"/>
                <w:shd w:val="clear" w:color="auto" w:fill="FFFFFF"/>
                <w:lang w:val="uk-UA"/>
              </w:rPr>
              <w:t>навколишнього</w:t>
            </w:r>
            <w:r w:rsidRPr="004819BC">
              <w:rPr>
                <w:sz w:val="28"/>
                <w:szCs w:val="28"/>
                <w:shd w:val="clear" w:color="auto" w:fill="FFFFFF"/>
                <w:lang w:val="uk-UA"/>
              </w:rPr>
              <w:t xml:space="preserve"> </w:t>
            </w:r>
            <w:r w:rsidRPr="004819BC">
              <w:rPr>
                <w:sz w:val="28"/>
                <w:szCs w:val="28"/>
                <w:shd w:val="clear" w:color="auto" w:fill="FFFFFF"/>
                <w:lang w:val="uk-UA"/>
              </w:rPr>
              <w:t>природного</w:t>
            </w:r>
            <w:r w:rsidRPr="004819BC">
              <w:rPr>
                <w:sz w:val="28"/>
                <w:szCs w:val="28"/>
                <w:shd w:val="clear" w:color="auto" w:fill="FFFFFF"/>
                <w:lang w:val="uk-UA"/>
              </w:rPr>
              <w:t xml:space="preserve"> </w:t>
            </w:r>
            <w:r w:rsidRPr="004819BC">
              <w:rPr>
                <w:sz w:val="28"/>
                <w:szCs w:val="28"/>
                <w:shd w:val="clear" w:color="auto" w:fill="FFFFFF"/>
                <w:lang w:val="uk-UA"/>
              </w:rPr>
              <w:t>середовища</w:t>
            </w:r>
            <w:r>
              <w:rPr>
                <w:sz w:val="28"/>
                <w:szCs w:val="28"/>
                <w:shd w:val="clear" w:color="auto" w:fill="FFFFFF"/>
                <w:lang w:val="uk-UA"/>
              </w:rPr>
              <w:t xml:space="preserve">, </w:t>
            </w:r>
            <w:r w:rsidRPr="004819BC">
              <w:rPr>
                <w:b/>
                <w:bCs/>
                <w:sz w:val="28"/>
                <w:szCs w:val="28"/>
                <w:lang w:val="uk-UA"/>
              </w:rPr>
              <w:t>в</w:t>
            </w:r>
            <w:r w:rsidRPr="004819BC">
              <w:rPr>
                <w:b/>
                <w:bCs/>
                <w:sz w:val="28"/>
                <w:szCs w:val="28"/>
                <w:lang w:val="uk-UA"/>
              </w:rPr>
              <w:t xml:space="preserve"> </w:t>
            </w:r>
            <w:r w:rsidRPr="004819BC">
              <w:rPr>
                <w:b/>
                <w:bCs/>
                <w:sz w:val="28"/>
                <w:szCs w:val="28"/>
                <w:lang w:val="uk-UA"/>
              </w:rPr>
              <w:t>тому</w:t>
            </w:r>
            <w:r w:rsidRPr="004819BC">
              <w:rPr>
                <w:b/>
                <w:bCs/>
                <w:sz w:val="28"/>
                <w:szCs w:val="28"/>
                <w:lang w:val="uk-UA"/>
              </w:rPr>
              <w:t xml:space="preserve"> </w:t>
            </w:r>
            <w:r w:rsidRPr="004819BC">
              <w:rPr>
                <w:b/>
                <w:bCs/>
                <w:sz w:val="28"/>
                <w:szCs w:val="28"/>
                <w:lang w:val="uk-UA"/>
              </w:rPr>
              <w:t>числі</w:t>
            </w:r>
            <w:r w:rsidRPr="004819BC">
              <w:rPr>
                <w:b/>
                <w:bCs/>
                <w:sz w:val="28"/>
                <w:szCs w:val="28"/>
                <w:lang w:val="uk-UA"/>
              </w:rPr>
              <w:t xml:space="preserve"> </w:t>
            </w:r>
            <w:r w:rsidRPr="004819BC">
              <w:rPr>
                <w:b/>
                <w:bCs/>
                <w:sz w:val="28"/>
                <w:szCs w:val="28"/>
                <w:lang w:val="uk-UA"/>
              </w:rPr>
              <w:t>за</w:t>
            </w:r>
            <w:r w:rsidRPr="004819BC">
              <w:rPr>
                <w:b/>
                <w:bCs/>
                <w:sz w:val="28"/>
                <w:szCs w:val="28"/>
                <w:lang w:val="uk-UA"/>
              </w:rPr>
              <w:t xml:space="preserve"> </w:t>
            </w:r>
            <w:r w:rsidRPr="004819BC">
              <w:rPr>
                <w:b/>
                <w:bCs/>
                <w:sz w:val="28"/>
                <w:szCs w:val="28"/>
                <w:lang w:val="uk-UA"/>
              </w:rPr>
              <w:t>охороною</w:t>
            </w:r>
            <w:r w:rsidRPr="004819BC">
              <w:rPr>
                <w:b/>
                <w:bCs/>
                <w:sz w:val="28"/>
                <w:szCs w:val="28"/>
                <w:lang w:val="uk-UA"/>
              </w:rPr>
              <w:t xml:space="preserve"> </w:t>
            </w:r>
            <w:r w:rsidRPr="004819BC">
              <w:rPr>
                <w:b/>
                <w:bCs/>
                <w:sz w:val="28"/>
                <w:szCs w:val="28"/>
                <w:lang w:val="uk-UA"/>
              </w:rPr>
              <w:t>і</w:t>
            </w:r>
            <w:r w:rsidRPr="004819BC">
              <w:rPr>
                <w:b/>
                <w:bCs/>
                <w:sz w:val="28"/>
                <w:szCs w:val="28"/>
                <w:lang w:val="uk-UA"/>
              </w:rPr>
              <w:t xml:space="preserve"> </w:t>
            </w:r>
            <w:r w:rsidRPr="004819BC">
              <w:rPr>
                <w:b/>
                <w:bCs/>
                <w:sz w:val="28"/>
                <w:szCs w:val="28"/>
                <w:lang w:val="uk-UA"/>
              </w:rPr>
              <w:t>використанням</w:t>
            </w:r>
            <w:r w:rsidRPr="004819BC">
              <w:rPr>
                <w:b/>
                <w:bCs/>
                <w:sz w:val="28"/>
                <w:szCs w:val="28"/>
                <w:lang w:val="uk-UA"/>
              </w:rPr>
              <w:t xml:space="preserve"> </w:t>
            </w:r>
            <w:r w:rsidRPr="004819BC">
              <w:rPr>
                <w:b/>
                <w:bCs/>
                <w:sz w:val="28"/>
                <w:szCs w:val="28"/>
                <w:lang w:val="uk-UA"/>
              </w:rPr>
              <w:t>земель</w:t>
            </w:r>
            <w:r w:rsidRPr="004819BC">
              <w:rPr>
                <w:b/>
                <w:bCs/>
                <w:sz w:val="28"/>
                <w:szCs w:val="28"/>
                <w:lang w:val="uk-UA"/>
              </w:rPr>
              <w:t xml:space="preserve">, </w:t>
            </w:r>
            <w:r w:rsidRPr="004819BC">
              <w:rPr>
                <w:b/>
                <w:bCs/>
                <w:sz w:val="28"/>
                <w:szCs w:val="28"/>
                <w:lang w:val="uk-UA"/>
              </w:rPr>
              <w:t>засміченням</w:t>
            </w:r>
            <w:r w:rsidRPr="004819BC">
              <w:rPr>
                <w:b/>
                <w:bCs/>
                <w:sz w:val="28"/>
                <w:szCs w:val="28"/>
                <w:lang w:val="uk-UA"/>
              </w:rPr>
              <w:t xml:space="preserve"> </w:t>
            </w:r>
            <w:r w:rsidRPr="004819BC">
              <w:rPr>
                <w:b/>
                <w:bCs/>
                <w:sz w:val="28"/>
                <w:szCs w:val="28"/>
                <w:lang w:val="uk-UA"/>
              </w:rPr>
              <w:t>земель</w:t>
            </w:r>
            <w:r w:rsidRPr="004819BC">
              <w:rPr>
                <w:b/>
                <w:bCs/>
                <w:sz w:val="28"/>
                <w:szCs w:val="28"/>
                <w:lang w:val="uk-UA"/>
              </w:rPr>
              <w:t xml:space="preserve"> </w:t>
            </w:r>
            <w:r w:rsidRPr="004819BC">
              <w:rPr>
                <w:b/>
                <w:bCs/>
                <w:sz w:val="28"/>
                <w:szCs w:val="28"/>
                <w:lang w:val="uk-UA"/>
              </w:rPr>
              <w:t>комунальної</w:t>
            </w:r>
            <w:r w:rsidRPr="004819BC">
              <w:rPr>
                <w:b/>
                <w:bCs/>
                <w:sz w:val="28"/>
                <w:szCs w:val="28"/>
                <w:lang w:val="uk-UA"/>
              </w:rPr>
              <w:t xml:space="preserve"> </w:t>
            </w:r>
            <w:r w:rsidRPr="004819BC">
              <w:rPr>
                <w:b/>
                <w:bCs/>
                <w:sz w:val="28"/>
                <w:szCs w:val="28"/>
                <w:lang w:val="uk-UA"/>
              </w:rPr>
              <w:t>власності</w:t>
            </w:r>
            <w:r>
              <w:rPr>
                <w:b/>
                <w:bCs/>
                <w:sz w:val="28"/>
                <w:szCs w:val="28"/>
                <w:lang w:val="uk-UA"/>
              </w:rPr>
              <w:t>.</w:t>
            </w:r>
          </w:p>
        </w:tc>
      </w:tr>
      <w:tr w:rsidR="004819BC" w:rsidRPr="00FC6E32" w14:paraId="3C17966C"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009B114" w14:textId="77777777"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rStyle w:val="rvts9"/>
                <w:b/>
                <w:bCs/>
                <w:color w:val="000000"/>
                <w:sz w:val="28"/>
                <w:szCs w:val="28"/>
                <w:lang w:val="uk-UA"/>
              </w:rPr>
              <w:lastRenderedPageBreak/>
              <w:t>Стаття 16. </w:t>
            </w:r>
            <w:r w:rsidRPr="004819BC">
              <w:rPr>
                <w:color w:val="000000"/>
                <w:sz w:val="28"/>
                <w:szCs w:val="28"/>
                <w:lang w:val="uk-UA"/>
              </w:rPr>
              <w:t>Управління в галузі охорони навколишнього природного середовища</w:t>
            </w:r>
          </w:p>
          <w:p w14:paraId="635A4C8D" w14:textId="77777777"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173" w:name="n164"/>
            <w:bookmarkStart w:id="174" w:name="n166"/>
            <w:bookmarkStart w:id="175" w:name="n167"/>
            <w:bookmarkEnd w:id="173"/>
            <w:bookmarkEnd w:id="174"/>
            <w:bookmarkEnd w:id="175"/>
            <w:r w:rsidRPr="004819BC">
              <w:rPr>
                <w:color w:val="000000"/>
                <w:sz w:val="28"/>
                <w:szCs w:val="28"/>
                <w:lang w:val="uk-UA"/>
              </w:rPr>
              <w:t>…</w:t>
            </w:r>
          </w:p>
          <w:p w14:paraId="46546EE4" w14:textId="4400877B"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Державними органами управління в галузі охорони навколишнього природного середовища і використання 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14:paraId="526CA41B" w14:textId="3996420B" w:rsidR="004819BC" w:rsidRPr="004819BC" w:rsidRDefault="004819BC" w:rsidP="00B66157">
            <w:pPr>
              <w:pStyle w:val="rvps2"/>
              <w:shd w:val="clear" w:color="auto" w:fill="FFFFFF"/>
              <w:spacing w:before="0" w:beforeAutospacing="0" w:after="150" w:afterAutospacing="0" w:line="276" w:lineRule="auto"/>
              <w:ind w:firstLine="450"/>
              <w:jc w:val="both"/>
              <w:rPr>
                <w:b/>
                <w:bCs/>
                <w:sz w:val="28"/>
                <w:szCs w:val="28"/>
                <w:lang w:val="uk-UA"/>
              </w:rPr>
            </w:pPr>
            <w:bookmarkStart w:id="176" w:name="n168"/>
            <w:bookmarkStart w:id="177" w:name="n169"/>
            <w:bookmarkEnd w:id="176"/>
            <w:bookmarkEnd w:id="177"/>
            <w:r w:rsidRPr="004819BC">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99C1DD0" w14:textId="77777777"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rStyle w:val="rvts9"/>
                <w:b/>
                <w:bCs/>
                <w:color w:val="000000"/>
                <w:sz w:val="28"/>
                <w:szCs w:val="28"/>
                <w:lang w:val="uk-UA"/>
              </w:rPr>
              <w:t>Стаття 16. </w:t>
            </w:r>
            <w:r w:rsidRPr="004819BC">
              <w:rPr>
                <w:color w:val="000000"/>
                <w:sz w:val="28"/>
                <w:szCs w:val="28"/>
                <w:lang w:val="uk-UA"/>
              </w:rPr>
              <w:t>Управління в галузі охорони навколишнього природного середовища</w:t>
            </w:r>
          </w:p>
          <w:p w14:paraId="7530ACAB" w14:textId="77777777"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w:t>
            </w:r>
          </w:p>
          <w:p w14:paraId="675D22EA" w14:textId="2E8765A1" w:rsidR="004819BC" w:rsidRPr="004819BC" w:rsidRDefault="004819BC"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4819BC">
              <w:rPr>
                <w:color w:val="000000"/>
                <w:sz w:val="28"/>
                <w:szCs w:val="28"/>
                <w:lang w:val="uk-UA"/>
              </w:rPr>
              <w:t xml:space="preserve">Державними органами управління в галузі охорони навколишнього природного середовища і використання 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w:t>
            </w:r>
            <w:r w:rsidRPr="004819BC">
              <w:rPr>
                <w:b/>
                <w:bCs/>
                <w:sz w:val="28"/>
                <w:szCs w:val="28"/>
                <w:lang w:val="uk-UA"/>
              </w:rPr>
              <w:t xml:space="preserve">центральний орган виконавчої влади, що реалізує державну політику із здійснення державного </w:t>
            </w:r>
            <w:r w:rsidR="00C630F4">
              <w:rPr>
                <w:b/>
                <w:bCs/>
                <w:sz w:val="28"/>
                <w:szCs w:val="28"/>
                <w:lang w:val="uk-UA"/>
              </w:rPr>
              <w:t>екологічного контролю</w:t>
            </w:r>
            <w:r w:rsidRPr="004819BC">
              <w:rPr>
                <w:b/>
                <w:bCs/>
                <w:color w:val="000000" w:themeColor="text1"/>
                <w:sz w:val="28"/>
                <w:szCs w:val="28"/>
                <w:lang w:val="uk-UA"/>
              </w:rPr>
              <w:t>,</w:t>
            </w:r>
            <w:r>
              <w:rPr>
                <w:color w:val="000000" w:themeColor="text1"/>
                <w:sz w:val="28"/>
                <w:szCs w:val="28"/>
                <w:lang w:val="uk-UA"/>
              </w:rPr>
              <w:t xml:space="preserve"> </w:t>
            </w:r>
            <w:r w:rsidRPr="004819BC">
              <w:rPr>
                <w:color w:val="000000"/>
                <w:sz w:val="28"/>
                <w:szCs w:val="28"/>
                <w:lang w:val="uk-UA"/>
              </w:rPr>
              <w:t>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14:paraId="2CE0833D" w14:textId="7B116284" w:rsidR="004819BC" w:rsidRPr="004819BC" w:rsidRDefault="004819BC" w:rsidP="00B66157">
            <w:pPr>
              <w:shd w:val="clear" w:color="auto" w:fill="FFFFFF"/>
              <w:suppressAutoHyphens w:val="0"/>
              <w:autoSpaceDE/>
              <w:autoSpaceDN/>
              <w:adjustRightInd/>
              <w:spacing w:after="120" w:line="276" w:lineRule="auto"/>
              <w:ind w:firstLine="450"/>
              <w:jc w:val="both"/>
              <w:rPr>
                <w:rFonts w:hAnsi="Times New Roman"/>
                <w:b/>
                <w:bCs/>
                <w:kern w:val="0"/>
                <w:sz w:val="28"/>
                <w:szCs w:val="28"/>
                <w:lang w:val="uk-UA" w:bidi="ar-SA"/>
              </w:rPr>
            </w:pPr>
            <w:r w:rsidRPr="004819BC">
              <w:rPr>
                <w:b/>
                <w:bCs/>
                <w:sz w:val="28"/>
                <w:szCs w:val="28"/>
                <w:lang w:val="uk-UA"/>
              </w:rPr>
              <w:t>…</w:t>
            </w:r>
            <w:r w:rsidRPr="004819BC">
              <w:rPr>
                <w:b/>
                <w:bCs/>
                <w:sz w:val="28"/>
                <w:szCs w:val="28"/>
                <w:lang w:val="uk-UA"/>
              </w:rPr>
              <w:t>.</w:t>
            </w:r>
          </w:p>
        </w:tc>
      </w:tr>
      <w:tr w:rsidR="00D04380" w:rsidRPr="00FC6E32" w14:paraId="2DD900A0"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56B2940" w14:textId="77777777" w:rsidR="00D04380" w:rsidRPr="007E17D7" w:rsidRDefault="00D04380" w:rsidP="00B66157">
            <w:pPr>
              <w:pStyle w:val="rvps2"/>
              <w:shd w:val="clear" w:color="auto" w:fill="FFFFFF"/>
              <w:spacing w:before="0" w:beforeAutospacing="0" w:after="0" w:afterAutospacing="0" w:line="276" w:lineRule="auto"/>
              <w:ind w:firstLine="450"/>
              <w:jc w:val="both"/>
              <w:rPr>
                <w:color w:val="000000"/>
                <w:sz w:val="28"/>
                <w:szCs w:val="28"/>
                <w:lang w:val="uk-UA"/>
              </w:rPr>
            </w:pPr>
            <w:r w:rsidRPr="0019426A">
              <w:rPr>
                <w:rStyle w:val="rvts9"/>
                <w:b/>
                <w:bCs/>
                <w:color w:val="000000"/>
                <w:sz w:val="28"/>
                <w:szCs w:val="28"/>
                <w:lang w:val="uk-UA"/>
              </w:rPr>
              <w:t>Стаття 20</w:t>
            </w:r>
            <w:r w:rsidRPr="0019426A">
              <w:rPr>
                <w:rStyle w:val="rvts37"/>
                <w:b/>
                <w:bCs/>
                <w:color w:val="000000"/>
                <w:sz w:val="28"/>
                <w:szCs w:val="28"/>
                <w:vertAlign w:val="superscript"/>
                <w:lang w:val="uk-UA"/>
              </w:rPr>
              <w:t>-2</w:t>
            </w:r>
            <w:r w:rsidRPr="0019426A">
              <w:rPr>
                <w:rStyle w:val="rvts9"/>
                <w:b/>
                <w:bCs/>
                <w:color w:val="000000"/>
                <w:sz w:val="28"/>
                <w:szCs w:val="28"/>
                <w:lang w:val="uk-UA"/>
              </w:rPr>
              <w:t>. </w:t>
            </w:r>
            <w:r w:rsidRPr="0019426A">
              <w:rPr>
                <w:color w:val="000000"/>
                <w:sz w:val="28"/>
                <w:szCs w:val="28"/>
                <w:lang w:val="uk-UA"/>
              </w:rPr>
              <w:t xml:space="preserve">Компетенція центрального органу виконавчої влади, що реалізує державну політику із здійснення державного </w:t>
            </w:r>
            <w:r w:rsidRPr="00CA0542">
              <w:rPr>
                <w:i/>
                <w:iCs/>
                <w:color w:val="000000"/>
                <w:sz w:val="28"/>
                <w:szCs w:val="28"/>
                <w:lang w:val="uk-UA"/>
              </w:rPr>
              <w:t xml:space="preserve">нагляду (контролю) у сфері охорони </w:t>
            </w:r>
            <w:r w:rsidRPr="00CA0542">
              <w:rPr>
                <w:i/>
                <w:iCs/>
                <w:color w:val="000000"/>
                <w:sz w:val="28"/>
                <w:szCs w:val="28"/>
                <w:lang w:val="uk-UA"/>
              </w:rPr>
              <w:lastRenderedPageBreak/>
              <w:t xml:space="preserve">навколишнього природного середовища, раціонального використання, відтворення і охорони природних ресурсів, </w:t>
            </w:r>
            <w:r w:rsidRPr="007E17D7">
              <w:rPr>
                <w:color w:val="000000"/>
                <w:sz w:val="28"/>
                <w:szCs w:val="28"/>
                <w:lang w:val="uk-UA"/>
              </w:rPr>
              <w:t>у сфері охорони навколишнього природного середовища</w:t>
            </w:r>
          </w:p>
          <w:p w14:paraId="3B1A5065" w14:textId="77777777" w:rsidR="00D04380" w:rsidRPr="0019426A" w:rsidRDefault="00D04380" w:rsidP="00B66157">
            <w:pPr>
              <w:pStyle w:val="rvps2"/>
              <w:shd w:val="clear" w:color="auto" w:fill="FFFFFF"/>
              <w:spacing w:before="0" w:beforeAutospacing="0" w:after="0" w:afterAutospacing="0" w:line="276" w:lineRule="auto"/>
              <w:ind w:firstLine="450"/>
              <w:jc w:val="both"/>
              <w:rPr>
                <w:color w:val="000000"/>
                <w:sz w:val="28"/>
                <w:szCs w:val="28"/>
                <w:lang w:val="uk-UA"/>
              </w:rPr>
            </w:pPr>
            <w:bookmarkStart w:id="178" w:name="n290"/>
            <w:bookmarkEnd w:id="178"/>
            <w:r w:rsidRPr="0019426A">
              <w:rPr>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7B8B0BDA" w14:textId="77777777" w:rsidR="00D04380" w:rsidRPr="0019426A" w:rsidRDefault="00D04380" w:rsidP="00B66157">
            <w:pPr>
              <w:pStyle w:val="rvps2"/>
              <w:shd w:val="clear" w:color="auto" w:fill="FFFFFF"/>
              <w:spacing w:before="0" w:beforeAutospacing="0" w:after="0" w:afterAutospacing="0" w:line="276" w:lineRule="auto"/>
              <w:ind w:firstLine="450"/>
              <w:jc w:val="both"/>
              <w:rPr>
                <w:color w:val="000000"/>
                <w:sz w:val="28"/>
                <w:szCs w:val="28"/>
                <w:lang w:val="uk-UA"/>
              </w:rPr>
            </w:pPr>
            <w:bookmarkStart w:id="179" w:name="n291"/>
            <w:bookmarkEnd w:id="179"/>
            <w:r w:rsidRPr="0019426A">
              <w:rPr>
                <w:color w:val="000000"/>
                <w:sz w:val="28"/>
                <w:szCs w:val="28"/>
                <w:lang w:val="uk-UA"/>
              </w:rPr>
              <w:t>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5C9482A3"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екологічну та радіаційну безпеку, про оцінку впливу на довкілля;</w:t>
            </w:r>
          </w:p>
          <w:p w14:paraId="53DCFA91"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0" w:name="n779"/>
            <w:bookmarkStart w:id="181" w:name="n293"/>
            <w:bookmarkEnd w:id="180"/>
            <w:bookmarkEnd w:id="181"/>
            <w:r w:rsidRPr="007E17D7">
              <w:rPr>
                <w:color w:val="000000"/>
                <w:sz w:val="28"/>
                <w:szCs w:val="28"/>
                <w:lang w:val="uk-UA"/>
              </w:rPr>
              <w:t>про використання та охорону земель;</w:t>
            </w:r>
          </w:p>
          <w:p w14:paraId="5F8567B6"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2" w:name="n294"/>
            <w:bookmarkEnd w:id="182"/>
            <w:r w:rsidRPr="007E17D7">
              <w:rPr>
                <w:color w:val="000000"/>
                <w:sz w:val="28"/>
                <w:szCs w:val="28"/>
                <w:lang w:val="uk-UA"/>
              </w:rPr>
              <w:lastRenderedPageBreak/>
              <w:t>про охорону і раціональне використання вод та відтворення водних ресурсів;</w:t>
            </w:r>
          </w:p>
          <w:p w14:paraId="1BE8A58F"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3" w:name="n295"/>
            <w:bookmarkEnd w:id="183"/>
            <w:r w:rsidRPr="007E17D7">
              <w:rPr>
                <w:color w:val="000000"/>
                <w:sz w:val="28"/>
                <w:szCs w:val="28"/>
                <w:lang w:val="uk-UA"/>
              </w:rPr>
              <w:t>про охорону атмосферного повітря;</w:t>
            </w:r>
          </w:p>
          <w:p w14:paraId="47241CC4"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4" w:name="n296"/>
            <w:bookmarkEnd w:id="184"/>
            <w:r w:rsidRPr="007E17D7">
              <w:rPr>
                <w:color w:val="000000"/>
                <w:sz w:val="28"/>
                <w:szCs w:val="28"/>
                <w:lang w:val="uk-UA"/>
              </w:rPr>
              <w:t>про охорону, захист, використання та відтворення лісів;</w:t>
            </w:r>
          </w:p>
          <w:p w14:paraId="4F705F6C"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5" w:name="n297"/>
            <w:bookmarkEnd w:id="185"/>
            <w:r w:rsidRPr="007E17D7">
              <w:rPr>
                <w:color w:val="000000"/>
                <w:sz w:val="28"/>
                <w:szCs w:val="28"/>
                <w:lang w:val="uk-UA"/>
              </w:rPr>
              <w:t>про охорону, утримання і використання зелених насаджень;</w:t>
            </w:r>
          </w:p>
          <w:p w14:paraId="2509925F"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6" w:name="n298"/>
            <w:bookmarkEnd w:id="186"/>
            <w:r w:rsidRPr="007E17D7">
              <w:rPr>
                <w:color w:val="000000"/>
                <w:sz w:val="28"/>
                <w:szCs w:val="28"/>
                <w:lang w:val="uk-UA"/>
              </w:rPr>
              <w:t>про використання, охорону і відтворення рослинного світу;</w:t>
            </w:r>
          </w:p>
          <w:p w14:paraId="7B40FBB5"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7" w:name="n299"/>
            <w:bookmarkEnd w:id="187"/>
            <w:r w:rsidRPr="007E17D7">
              <w:rPr>
                <w:color w:val="000000"/>
                <w:sz w:val="28"/>
                <w:szCs w:val="28"/>
                <w:lang w:val="uk-UA"/>
              </w:rPr>
              <w:t>про охорону, раціональне використання та відтворення тваринного світу;</w:t>
            </w:r>
          </w:p>
          <w:p w14:paraId="07054D9C"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8" w:name="n300"/>
            <w:bookmarkEnd w:id="188"/>
            <w:r w:rsidRPr="007E17D7">
              <w:rPr>
                <w:color w:val="000000"/>
                <w:sz w:val="28"/>
                <w:szCs w:val="28"/>
                <w:lang w:val="uk-UA"/>
              </w:rPr>
              <w:t>щодо дотримання правил створення, поповнення, зберігання, використання та державного обліку зоологічних, ботанічних колекцій і торгівлі ними;</w:t>
            </w:r>
          </w:p>
          <w:p w14:paraId="717F2113"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89" w:name="n301"/>
            <w:bookmarkEnd w:id="189"/>
            <w:r w:rsidRPr="007E17D7">
              <w:rPr>
                <w:color w:val="000000"/>
                <w:sz w:val="28"/>
                <w:szCs w:val="28"/>
                <w:lang w:val="uk-UA"/>
              </w:rPr>
              <w:t>під час ведення мисливського господарства та здійснення полювання;</w:t>
            </w:r>
          </w:p>
          <w:p w14:paraId="3524DA14"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0" w:name="n302"/>
            <w:bookmarkEnd w:id="190"/>
            <w:r w:rsidRPr="007E17D7">
              <w:rPr>
                <w:color w:val="000000"/>
                <w:sz w:val="28"/>
                <w:szCs w:val="28"/>
                <w:lang w:val="uk-UA"/>
              </w:rPr>
              <w:t>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14:paraId="61CEF4A0"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1" w:name="n303"/>
            <w:bookmarkEnd w:id="191"/>
            <w:r w:rsidRPr="007E17D7">
              <w:rPr>
                <w:color w:val="000000"/>
                <w:sz w:val="28"/>
                <w:szCs w:val="28"/>
                <w:lang w:val="uk-UA"/>
              </w:rPr>
              <w:t>про природно-заповідний фонд;</w:t>
            </w:r>
          </w:p>
          <w:p w14:paraId="5B8B8347"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2" w:name="n304"/>
            <w:bookmarkEnd w:id="192"/>
            <w:r w:rsidRPr="007E17D7">
              <w:rPr>
                <w:color w:val="000000"/>
                <w:sz w:val="28"/>
                <w:szCs w:val="28"/>
                <w:lang w:val="uk-UA"/>
              </w:rPr>
              <w:t>про охорону, використання і відтворення риби та інших водних живих ресурсів;</w:t>
            </w:r>
          </w:p>
          <w:p w14:paraId="12381CE1"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3" w:name="n305"/>
            <w:bookmarkEnd w:id="193"/>
            <w:r w:rsidRPr="007E17D7">
              <w:rPr>
                <w:color w:val="000000"/>
                <w:sz w:val="28"/>
                <w:szCs w:val="28"/>
                <w:lang w:val="uk-UA"/>
              </w:rPr>
              <w:lastRenderedPageBreak/>
              <w:t>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p>
          <w:p w14:paraId="0DB88E4D"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4" w:name="n306"/>
            <w:bookmarkEnd w:id="194"/>
            <w:r w:rsidRPr="007E17D7">
              <w:rPr>
                <w:color w:val="000000"/>
                <w:sz w:val="28"/>
                <w:szCs w:val="28"/>
                <w:lang w:val="uk-UA"/>
              </w:rPr>
              <w:t>щодо дотримання вимог реєстрації в суднових документах операцій із шкідливими речовинами та сумішами;</w:t>
            </w:r>
          </w:p>
          <w:p w14:paraId="7C37DA0A"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5" w:name="n307"/>
            <w:bookmarkEnd w:id="195"/>
            <w:r w:rsidRPr="007E17D7">
              <w:rPr>
                <w:color w:val="000000"/>
                <w:sz w:val="28"/>
                <w:szCs w:val="28"/>
                <w:lang w:val="uk-UA"/>
              </w:rPr>
              <w:t>про поводження з відходами;</w:t>
            </w:r>
          </w:p>
          <w:p w14:paraId="05B4A913"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6" w:name="n308"/>
            <w:bookmarkEnd w:id="196"/>
            <w:r w:rsidRPr="007E17D7">
              <w:rPr>
                <w:color w:val="000000"/>
                <w:sz w:val="28"/>
                <w:szCs w:val="28"/>
                <w:lang w:val="uk-UA"/>
              </w:rPr>
              <w:t>щодо наявності дозволів, лімітів та квот на спеціальне використання природних ресурсів, дотримання їх умов;</w:t>
            </w:r>
          </w:p>
          <w:p w14:paraId="7EC6DFB1"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bookmarkStart w:id="197" w:name="n309"/>
            <w:bookmarkEnd w:id="197"/>
            <w:r w:rsidRPr="007E17D7">
              <w:rPr>
                <w:color w:val="000000"/>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2E1CA641" w14:textId="77777777" w:rsidR="00D04380" w:rsidRDefault="00D04380"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7DA1D4A9"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706E6BEA"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3D7D480E"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22218987"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1F0A254F"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122B97B5"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01BF598C"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0004F877" w14:textId="77777777" w:rsidR="007F7526" w:rsidRDefault="007F7526" w:rsidP="00B66157">
            <w:pPr>
              <w:pStyle w:val="rvps7"/>
              <w:shd w:val="clear" w:color="auto" w:fill="FFFFFF"/>
              <w:spacing w:before="0" w:beforeAutospacing="0" w:after="0" w:afterAutospacing="0" w:line="276" w:lineRule="auto"/>
              <w:ind w:left="448" w:right="448"/>
              <w:jc w:val="both"/>
              <w:rPr>
                <w:rStyle w:val="rvts9"/>
                <w:bCs/>
                <w:color w:val="000000"/>
                <w:sz w:val="28"/>
                <w:szCs w:val="28"/>
                <w:lang w:val="uk-UA"/>
              </w:rPr>
            </w:pPr>
          </w:p>
          <w:p w14:paraId="32352903" w14:textId="3C731AED" w:rsidR="001F2F39" w:rsidRDefault="001F2F39"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p>
          <w:p w14:paraId="26DCD0D6" w14:textId="77777777" w:rsidR="001F2F39" w:rsidRDefault="001F2F39"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p>
          <w:p w14:paraId="5109B51F" w14:textId="635F1CBB" w:rsidR="007F7526" w:rsidRDefault="007F7526"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r>
              <w:rPr>
                <w:color w:val="000000"/>
                <w:sz w:val="28"/>
                <w:szCs w:val="28"/>
                <w:shd w:val="clear" w:color="auto" w:fill="FFFFFF"/>
                <w:lang w:val="uk-UA"/>
              </w:rPr>
              <w:t>…</w:t>
            </w:r>
          </w:p>
          <w:p w14:paraId="456E692F" w14:textId="77777777" w:rsidR="007F7526" w:rsidRPr="007F7526" w:rsidRDefault="007F7526" w:rsidP="00B66157">
            <w:pPr>
              <w:shd w:val="clear" w:color="auto" w:fill="FFFFFF"/>
              <w:suppressAutoHyphens w:val="0"/>
              <w:autoSpaceDE/>
              <w:autoSpaceDN/>
              <w:adjustRightInd/>
              <w:spacing w:after="150" w:line="276" w:lineRule="auto"/>
              <w:ind w:firstLine="450"/>
              <w:jc w:val="both"/>
              <w:rPr>
                <w:rFonts w:hAnsi="Times New Roman"/>
                <w:i/>
                <w:iCs/>
                <w:strike/>
                <w:kern w:val="0"/>
                <w:sz w:val="28"/>
                <w:szCs w:val="28"/>
                <w:lang w:val="uk-UA" w:bidi="ar-SA"/>
              </w:rPr>
            </w:pPr>
            <w:r w:rsidRPr="007F7526">
              <w:rPr>
                <w:rFonts w:hAnsi="Times New Roman"/>
                <w:i/>
                <w:iCs/>
                <w:strike/>
                <w:kern w:val="0"/>
                <w:sz w:val="28"/>
                <w:szCs w:val="28"/>
                <w:lang w:val="uk-UA" w:bidi="ar-SA"/>
              </w:rPr>
              <w:t>є) зупинка транспортних (у тому числі плавучих) засобів та проведення їх огляду, огляд знарядь добування об'єктів рослинного та тваринного світу (у тому числі водних живих ресурсів) у місцях їх добування, зберігання, переробки та реалізації;</w:t>
            </w:r>
          </w:p>
          <w:p w14:paraId="37C6051E" w14:textId="77777777" w:rsidR="007F7526" w:rsidRPr="007F7526" w:rsidRDefault="007F7526" w:rsidP="00B66157">
            <w:pPr>
              <w:shd w:val="clear" w:color="auto" w:fill="FFFFFF"/>
              <w:suppressAutoHyphens w:val="0"/>
              <w:autoSpaceDE/>
              <w:autoSpaceDN/>
              <w:adjustRightInd/>
              <w:spacing w:after="150" w:line="276" w:lineRule="auto"/>
              <w:ind w:firstLine="450"/>
              <w:jc w:val="both"/>
              <w:rPr>
                <w:rFonts w:hAnsi="Times New Roman"/>
                <w:i/>
                <w:iCs/>
                <w:strike/>
                <w:kern w:val="0"/>
                <w:sz w:val="28"/>
                <w:szCs w:val="28"/>
                <w:lang w:val="uk-UA" w:bidi="ar-SA"/>
              </w:rPr>
            </w:pPr>
            <w:bookmarkStart w:id="198" w:name="n318"/>
            <w:bookmarkEnd w:id="198"/>
            <w:r w:rsidRPr="007F7526">
              <w:rPr>
                <w:rFonts w:hAnsi="Times New Roman"/>
                <w:i/>
                <w:iCs/>
                <w:strike/>
                <w:kern w:val="0"/>
                <w:sz w:val="28"/>
                <w:szCs w:val="28"/>
                <w:lang w:val="uk-UA" w:bidi="ar-SA"/>
              </w:rPr>
              <w:t>ж) вилучення у встановленому порядку в осіб знарядь добування об'єктів тваринного світу (у тому числі водних живих ресурсів), транспортних (у тому числі плавучих) засобів, обладнання та предметів, що є знаряддям добування об'єктів тваринного світу (у тому числі водних живих ресурсів), незаконно добутих природних ресурсів і продукції, що з них вироблена, а також відповідних документів (ліцензій, дозволів тощо);</w:t>
            </w:r>
          </w:p>
          <w:p w14:paraId="15075C82" w14:textId="0F883F99" w:rsidR="007F7526" w:rsidRDefault="007F7526"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r>
              <w:rPr>
                <w:color w:val="000000"/>
                <w:sz w:val="28"/>
                <w:szCs w:val="28"/>
                <w:shd w:val="clear" w:color="auto" w:fill="FFFFFF"/>
                <w:lang w:val="uk-UA"/>
              </w:rPr>
              <w:t>…</w:t>
            </w:r>
          </w:p>
          <w:p w14:paraId="78FC869A" w14:textId="68F3E248" w:rsidR="007F7526" w:rsidRDefault="007F7526" w:rsidP="00B66157">
            <w:pPr>
              <w:pStyle w:val="rvps7"/>
              <w:shd w:val="clear" w:color="auto" w:fill="FFFFFF"/>
              <w:spacing w:before="0" w:beforeAutospacing="0" w:after="0" w:afterAutospacing="0" w:line="276" w:lineRule="auto"/>
              <w:ind w:right="39"/>
              <w:jc w:val="both"/>
              <w:rPr>
                <w:i/>
                <w:iCs/>
                <w:color w:val="000000"/>
                <w:sz w:val="28"/>
                <w:szCs w:val="28"/>
                <w:shd w:val="clear" w:color="auto" w:fill="FFFFFF"/>
                <w:lang w:val="uk-UA"/>
              </w:rPr>
            </w:pPr>
            <w:r w:rsidRPr="007F7526">
              <w:rPr>
                <w:color w:val="000000"/>
                <w:sz w:val="28"/>
                <w:szCs w:val="28"/>
                <w:shd w:val="clear" w:color="auto" w:fill="FFFFFF"/>
                <w:lang w:val="uk-UA"/>
              </w:rPr>
              <w:t xml:space="preserve">и) </w:t>
            </w:r>
            <w:r w:rsidRPr="007F7526">
              <w:rPr>
                <w:i/>
                <w:iCs/>
                <w:color w:val="000000"/>
                <w:sz w:val="28"/>
                <w:szCs w:val="28"/>
                <w:shd w:val="clear" w:color="auto" w:fill="FFFFFF"/>
                <w:lang w:val="uk-UA"/>
              </w:rPr>
              <w:t xml:space="preserve">виконання відбору проб та інструментально-лабораторні вимірювання показників складу та властивостей викидів стаціонарних джерел забруднення атмосферного повітря, вод </w:t>
            </w:r>
            <w:proofErr w:type="spellStart"/>
            <w:r w:rsidRPr="007F7526">
              <w:rPr>
                <w:i/>
                <w:iCs/>
                <w:color w:val="000000"/>
                <w:sz w:val="28"/>
                <w:szCs w:val="28"/>
                <w:shd w:val="clear" w:color="auto" w:fill="FFFFFF"/>
                <w:lang w:val="uk-UA"/>
              </w:rPr>
              <w:t>лляльних</w:t>
            </w:r>
            <w:proofErr w:type="spellEnd"/>
            <w:r w:rsidRPr="007F7526">
              <w:rPr>
                <w:i/>
                <w:iCs/>
                <w:color w:val="000000"/>
                <w:sz w:val="28"/>
                <w:szCs w:val="28"/>
                <w:shd w:val="clear" w:color="auto" w:fill="FFFFFF"/>
                <w:lang w:val="uk-UA"/>
              </w:rPr>
              <w:t xml:space="preserve">, баластних, зворотних, поверхневих, морських, вимірювання показників складу та властивостей підземних вод у пробах із </w:t>
            </w:r>
            <w:proofErr w:type="spellStart"/>
            <w:r w:rsidRPr="007F7526">
              <w:rPr>
                <w:i/>
                <w:iCs/>
                <w:color w:val="000000"/>
                <w:sz w:val="28"/>
                <w:szCs w:val="28"/>
                <w:shd w:val="clear" w:color="auto" w:fill="FFFFFF"/>
                <w:lang w:val="uk-UA"/>
              </w:rPr>
              <w:t>спостережувальних</w:t>
            </w:r>
            <w:proofErr w:type="spellEnd"/>
            <w:r w:rsidRPr="007F7526">
              <w:rPr>
                <w:i/>
                <w:iCs/>
                <w:color w:val="000000"/>
                <w:sz w:val="28"/>
                <w:szCs w:val="28"/>
                <w:shd w:val="clear" w:color="auto" w:fill="FFFFFF"/>
                <w:lang w:val="uk-UA"/>
              </w:rPr>
              <w:t xml:space="preserve"> свердловин на об'єктах, що обстежуються; вимірювання показників складу та </w:t>
            </w:r>
            <w:r w:rsidRPr="007F7526">
              <w:rPr>
                <w:i/>
                <w:iCs/>
                <w:color w:val="000000"/>
                <w:sz w:val="28"/>
                <w:szCs w:val="28"/>
                <w:shd w:val="clear" w:color="auto" w:fill="FFFFFF"/>
                <w:lang w:val="uk-UA"/>
              </w:rPr>
              <w:lastRenderedPageBreak/>
              <w:t>властивостей викидів пересувних джерел 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w:t>
            </w:r>
          </w:p>
          <w:p w14:paraId="6F3CDC6A" w14:textId="0CE0BCCE" w:rsidR="007F7526" w:rsidRDefault="007F7526" w:rsidP="00B66157">
            <w:pPr>
              <w:pStyle w:val="rvps7"/>
              <w:shd w:val="clear" w:color="auto" w:fill="FFFFFF"/>
              <w:spacing w:before="0" w:beforeAutospacing="0" w:after="0" w:afterAutospacing="0" w:line="276" w:lineRule="auto"/>
              <w:ind w:right="39"/>
              <w:jc w:val="both"/>
              <w:rPr>
                <w:i/>
                <w:iCs/>
                <w:color w:val="000000"/>
                <w:sz w:val="28"/>
                <w:szCs w:val="28"/>
                <w:shd w:val="clear" w:color="auto" w:fill="FFFFFF"/>
                <w:lang w:val="uk-UA"/>
              </w:rPr>
            </w:pPr>
          </w:p>
          <w:p w14:paraId="24B7ECB3" w14:textId="0F6AAE29" w:rsidR="007F7526" w:rsidRPr="007F7526" w:rsidRDefault="007F7526" w:rsidP="00B66157">
            <w:pPr>
              <w:pStyle w:val="rvps7"/>
              <w:shd w:val="clear" w:color="auto" w:fill="FFFFFF"/>
              <w:spacing w:before="0" w:beforeAutospacing="0" w:after="0" w:afterAutospacing="0" w:line="276" w:lineRule="auto"/>
              <w:ind w:right="39"/>
              <w:jc w:val="both"/>
              <w:rPr>
                <w:i/>
                <w:iCs/>
                <w:color w:val="000000"/>
                <w:sz w:val="28"/>
                <w:szCs w:val="28"/>
                <w:shd w:val="clear" w:color="auto" w:fill="FFFFFF"/>
                <w:lang w:val="uk-UA"/>
              </w:rPr>
            </w:pPr>
            <w:r>
              <w:rPr>
                <w:i/>
                <w:iCs/>
                <w:color w:val="000000"/>
                <w:sz w:val="28"/>
                <w:szCs w:val="28"/>
                <w:shd w:val="clear" w:color="auto" w:fill="FFFFFF"/>
                <w:lang w:val="uk-UA"/>
              </w:rPr>
              <w:t>……</w:t>
            </w:r>
          </w:p>
          <w:p w14:paraId="55E93453" w14:textId="77777777" w:rsidR="007F7526" w:rsidRDefault="007F7526"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p>
          <w:p w14:paraId="090B5E41" w14:textId="5A74EB43" w:rsidR="007F7526" w:rsidRDefault="007F7526" w:rsidP="00B66157">
            <w:pPr>
              <w:pStyle w:val="rvps7"/>
              <w:shd w:val="clear" w:color="auto" w:fill="FFFFFF"/>
              <w:spacing w:before="0" w:beforeAutospacing="0" w:after="0" w:afterAutospacing="0" w:line="276" w:lineRule="auto"/>
              <w:ind w:right="39"/>
              <w:jc w:val="both"/>
              <w:rPr>
                <w:color w:val="000000"/>
                <w:sz w:val="28"/>
                <w:szCs w:val="28"/>
                <w:shd w:val="clear" w:color="auto" w:fill="FFFFFF"/>
                <w:lang w:val="uk-UA"/>
              </w:rPr>
            </w:pPr>
            <w:r w:rsidRPr="007F7526">
              <w:rPr>
                <w:color w:val="000000"/>
                <w:sz w:val="28"/>
                <w:szCs w:val="28"/>
                <w:shd w:val="clear" w:color="auto" w:fill="FFFFFF"/>
                <w:lang w:val="uk-UA"/>
              </w:rPr>
              <w:t xml:space="preserve">н) внесення пропозицій щодо визначення </w:t>
            </w:r>
            <w:proofErr w:type="spellStart"/>
            <w:r w:rsidRPr="007F7526">
              <w:rPr>
                <w:color w:val="000000"/>
                <w:sz w:val="28"/>
                <w:szCs w:val="28"/>
                <w:shd w:val="clear" w:color="auto" w:fill="FFFFFF"/>
                <w:lang w:val="uk-UA"/>
              </w:rPr>
              <w:t>методик</w:t>
            </w:r>
            <w:proofErr w:type="spellEnd"/>
            <w:r w:rsidRPr="007F7526">
              <w:rPr>
                <w:color w:val="000000"/>
                <w:sz w:val="28"/>
                <w:szCs w:val="28"/>
                <w:shd w:val="clear" w:color="auto" w:fill="FFFFFF"/>
                <w:lang w:val="uk-UA"/>
              </w:rPr>
              <w:t xml:space="preserve"> вимірювань, що є обов’язковими до використання уповноваженими підприємствами, установами та організаціями, що належать до сфери його управління, центральному органу виконавчої влади, що забезпечує формування державної політики у сфері охорони навколишнього природного середовища.</w:t>
            </w:r>
          </w:p>
          <w:p w14:paraId="5297A4D0" w14:textId="76006ABA" w:rsidR="007F7526" w:rsidRPr="007F7526" w:rsidRDefault="007F7526" w:rsidP="001F2F39">
            <w:pPr>
              <w:pStyle w:val="rvps7"/>
              <w:shd w:val="clear" w:color="auto" w:fill="FFFFFF"/>
              <w:spacing w:before="0" w:beforeAutospacing="0" w:after="0" w:afterAutospacing="0" w:line="276" w:lineRule="auto"/>
              <w:ind w:right="39"/>
              <w:jc w:val="both"/>
              <w:rPr>
                <w:rStyle w:val="rvts9"/>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9756221" w14:textId="4BAEFC44" w:rsidR="00D04380" w:rsidRPr="007E17D7" w:rsidRDefault="00D04380" w:rsidP="00B66157">
            <w:pPr>
              <w:pStyle w:val="rvps2"/>
              <w:shd w:val="clear" w:color="auto" w:fill="FFFFFF"/>
              <w:spacing w:before="0" w:beforeAutospacing="0" w:after="0" w:afterAutospacing="0" w:line="276" w:lineRule="auto"/>
              <w:ind w:firstLine="450"/>
              <w:jc w:val="both"/>
              <w:rPr>
                <w:bCs/>
                <w:color w:val="000000"/>
                <w:sz w:val="28"/>
                <w:szCs w:val="28"/>
                <w:lang w:val="uk-UA"/>
              </w:rPr>
            </w:pPr>
            <w:r w:rsidRPr="0019426A">
              <w:rPr>
                <w:rStyle w:val="rvts9"/>
                <w:b/>
                <w:bCs/>
                <w:color w:val="000000"/>
                <w:sz w:val="28"/>
                <w:szCs w:val="28"/>
                <w:lang w:val="uk-UA"/>
              </w:rPr>
              <w:lastRenderedPageBreak/>
              <w:t>Стаття 20</w:t>
            </w:r>
            <w:r w:rsidRPr="0019426A">
              <w:rPr>
                <w:rStyle w:val="rvts37"/>
                <w:b/>
                <w:bCs/>
                <w:color w:val="000000"/>
                <w:sz w:val="28"/>
                <w:szCs w:val="28"/>
                <w:vertAlign w:val="superscript"/>
                <w:lang w:val="uk-UA"/>
              </w:rPr>
              <w:t>-2</w:t>
            </w:r>
            <w:r w:rsidRPr="0019426A">
              <w:rPr>
                <w:rStyle w:val="rvts9"/>
                <w:b/>
                <w:bCs/>
                <w:color w:val="000000"/>
                <w:sz w:val="28"/>
                <w:szCs w:val="28"/>
                <w:lang w:val="uk-UA"/>
              </w:rPr>
              <w:t>. </w:t>
            </w:r>
            <w:r w:rsidRPr="0019426A">
              <w:rPr>
                <w:color w:val="000000"/>
                <w:sz w:val="28"/>
                <w:szCs w:val="28"/>
                <w:lang w:val="uk-UA"/>
              </w:rPr>
              <w:t xml:space="preserve">Компетенція центрального органу виконавчої влади, що реалізує державну політику із </w:t>
            </w:r>
            <w:r w:rsidRPr="00CA0542">
              <w:rPr>
                <w:bCs/>
                <w:color w:val="000000"/>
                <w:sz w:val="28"/>
                <w:szCs w:val="28"/>
                <w:lang w:val="uk-UA"/>
              </w:rPr>
              <w:lastRenderedPageBreak/>
              <w:t>здійснення державного</w:t>
            </w:r>
            <w:r w:rsidRPr="0019426A">
              <w:rPr>
                <w:b/>
                <w:color w:val="000000"/>
                <w:sz w:val="28"/>
                <w:szCs w:val="28"/>
                <w:lang w:val="uk-UA"/>
              </w:rPr>
              <w:t xml:space="preserve"> </w:t>
            </w:r>
            <w:r w:rsidR="00C630F4">
              <w:rPr>
                <w:b/>
                <w:color w:val="000000"/>
                <w:sz w:val="28"/>
                <w:szCs w:val="28"/>
                <w:lang w:val="uk-UA"/>
              </w:rPr>
              <w:t>екологічного контролю</w:t>
            </w:r>
            <w:r w:rsidR="007E17D7">
              <w:rPr>
                <w:b/>
                <w:color w:val="000000"/>
                <w:sz w:val="28"/>
                <w:szCs w:val="28"/>
                <w:lang w:val="uk-UA"/>
              </w:rPr>
              <w:t xml:space="preserve"> </w:t>
            </w:r>
            <w:r w:rsidRPr="007E17D7">
              <w:rPr>
                <w:bCs/>
                <w:color w:val="000000"/>
                <w:sz w:val="28"/>
                <w:szCs w:val="28"/>
                <w:lang w:val="uk-UA"/>
              </w:rPr>
              <w:t>у сфері охорони навколишнього природного середовища</w:t>
            </w:r>
          </w:p>
          <w:p w14:paraId="57428718" w14:textId="01492332" w:rsidR="00D04380" w:rsidRPr="0019426A" w:rsidRDefault="00D04380" w:rsidP="00B66157">
            <w:pPr>
              <w:pStyle w:val="rvps2"/>
              <w:shd w:val="clear" w:color="auto" w:fill="FFFFFF"/>
              <w:spacing w:before="0" w:beforeAutospacing="0" w:after="0" w:afterAutospacing="0" w:line="276" w:lineRule="auto"/>
              <w:ind w:firstLine="450"/>
              <w:jc w:val="both"/>
              <w:rPr>
                <w:color w:val="000000"/>
                <w:sz w:val="28"/>
                <w:szCs w:val="28"/>
                <w:lang w:val="uk-UA"/>
              </w:rPr>
            </w:pPr>
            <w:r w:rsidRPr="0019426A">
              <w:rPr>
                <w:color w:val="000000"/>
                <w:sz w:val="28"/>
                <w:szCs w:val="28"/>
                <w:lang w:val="uk-UA"/>
              </w:rPr>
              <w:t xml:space="preserve">До компетенції центрального органу виконавчої влади, що реалізує державну політику із здійснення </w:t>
            </w:r>
            <w:r w:rsidRPr="0019426A">
              <w:rPr>
                <w:b/>
                <w:color w:val="000000"/>
                <w:sz w:val="28"/>
                <w:szCs w:val="28"/>
                <w:lang w:val="uk-UA"/>
              </w:rPr>
              <w:t xml:space="preserve">державного </w:t>
            </w:r>
            <w:r w:rsidR="00C630F4">
              <w:rPr>
                <w:b/>
                <w:color w:val="000000"/>
                <w:sz w:val="28"/>
                <w:szCs w:val="28"/>
                <w:lang w:val="uk-UA"/>
              </w:rPr>
              <w:t>екологічного контролю</w:t>
            </w:r>
            <w:r w:rsidRPr="0019426A">
              <w:rPr>
                <w:color w:val="000000"/>
                <w:sz w:val="28"/>
                <w:szCs w:val="28"/>
                <w:lang w:val="uk-UA"/>
              </w:rPr>
              <w:t xml:space="preserve"> </w:t>
            </w:r>
            <w:r w:rsidRPr="007E17D7">
              <w:rPr>
                <w:bCs/>
                <w:color w:val="000000"/>
                <w:sz w:val="28"/>
                <w:szCs w:val="28"/>
                <w:lang w:val="uk-UA"/>
              </w:rPr>
              <w:t>у сфері охорони навколишнього природного середовища належить</w:t>
            </w:r>
            <w:r w:rsidRPr="0019426A">
              <w:rPr>
                <w:color w:val="000000"/>
                <w:sz w:val="28"/>
                <w:szCs w:val="28"/>
                <w:lang w:val="uk-UA"/>
              </w:rPr>
              <w:t>:</w:t>
            </w:r>
          </w:p>
          <w:p w14:paraId="05C95FFF" w14:textId="77777777" w:rsidR="007E17D7" w:rsidRDefault="007E17D7" w:rsidP="00B66157">
            <w:pPr>
              <w:pStyle w:val="rvps2"/>
              <w:shd w:val="clear" w:color="auto" w:fill="FFFFFF"/>
              <w:spacing w:before="0" w:beforeAutospacing="0" w:after="0" w:afterAutospacing="0" w:line="276" w:lineRule="auto"/>
              <w:ind w:firstLine="450"/>
              <w:jc w:val="both"/>
              <w:rPr>
                <w:color w:val="000000"/>
                <w:sz w:val="28"/>
                <w:szCs w:val="28"/>
                <w:lang w:val="uk-UA"/>
              </w:rPr>
            </w:pPr>
          </w:p>
          <w:p w14:paraId="24370FF1" w14:textId="77777777" w:rsidR="007E17D7" w:rsidRDefault="007E17D7" w:rsidP="00B66157">
            <w:pPr>
              <w:pStyle w:val="rvps2"/>
              <w:shd w:val="clear" w:color="auto" w:fill="FFFFFF"/>
              <w:spacing w:before="0" w:beforeAutospacing="0" w:after="0" w:afterAutospacing="0" w:line="276" w:lineRule="auto"/>
              <w:ind w:firstLine="450"/>
              <w:jc w:val="both"/>
              <w:rPr>
                <w:color w:val="000000"/>
                <w:sz w:val="28"/>
                <w:szCs w:val="28"/>
                <w:lang w:val="uk-UA"/>
              </w:rPr>
            </w:pPr>
          </w:p>
          <w:p w14:paraId="0103B362" w14:textId="77777777" w:rsidR="007E17D7" w:rsidRDefault="007E17D7" w:rsidP="00B66157">
            <w:pPr>
              <w:pStyle w:val="rvps2"/>
              <w:shd w:val="clear" w:color="auto" w:fill="FFFFFF"/>
              <w:spacing w:before="0" w:beforeAutospacing="0" w:after="0" w:afterAutospacing="0" w:line="276" w:lineRule="auto"/>
              <w:ind w:firstLine="450"/>
              <w:jc w:val="both"/>
              <w:rPr>
                <w:color w:val="000000"/>
                <w:sz w:val="28"/>
                <w:szCs w:val="28"/>
                <w:lang w:val="uk-UA"/>
              </w:rPr>
            </w:pPr>
          </w:p>
          <w:p w14:paraId="188415C9" w14:textId="77777777" w:rsidR="007E17D7" w:rsidRDefault="007E17D7" w:rsidP="00B66157">
            <w:pPr>
              <w:pStyle w:val="rvps2"/>
              <w:shd w:val="clear" w:color="auto" w:fill="FFFFFF"/>
              <w:spacing w:before="0" w:beforeAutospacing="0" w:after="0" w:afterAutospacing="0" w:line="276" w:lineRule="auto"/>
              <w:ind w:firstLine="450"/>
              <w:jc w:val="both"/>
              <w:rPr>
                <w:color w:val="000000"/>
                <w:sz w:val="28"/>
                <w:szCs w:val="28"/>
                <w:lang w:val="uk-UA"/>
              </w:rPr>
            </w:pPr>
          </w:p>
          <w:p w14:paraId="2E458E45" w14:textId="0605686F" w:rsidR="00D04380" w:rsidRPr="0019426A" w:rsidRDefault="00D04380" w:rsidP="00B66157">
            <w:pPr>
              <w:pStyle w:val="rvps2"/>
              <w:shd w:val="clear" w:color="auto" w:fill="FFFFFF"/>
              <w:spacing w:before="0" w:beforeAutospacing="0" w:after="0" w:afterAutospacing="0" w:line="276" w:lineRule="auto"/>
              <w:ind w:firstLine="450"/>
              <w:jc w:val="both"/>
              <w:rPr>
                <w:color w:val="000000"/>
                <w:sz w:val="28"/>
                <w:szCs w:val="28"/>
                <w:lang w:val="uk-UA"/>
              </w:rPr>
            </w:pPr>
            <w:r w:rsidRPr="0019426A">
              <w:rPr>
                <w:color w:val="000000"/>
                <w:sz w:val="28"/>
                <w:szCs w:val="28"/>
                <w:lang w:val="uk-UA"/>
              </w:rPr>
              <w:t xml:space="preserve">а) організація і здійснення у межах компетенції </w:t>
            </w:r>
            <w:r w:rsidRPr="007E17D7">
              <w:rPr>
                <w:bCs/>
                <w:color w:val="000000"/>
                <w:sz w:val="28"/>
                <w:szCs w:val="28"/>
                <w:lang w:val="uk-UA"/>
              </w:rPr>
              <w:t>державного контролю</w:t>
            </w:r>
            <w:r w:rsidRPr="0019426A">
              <w:rPr>
                <w:color w:val="000000"/>
                <w:sz w:val="28"/>
                <w:szCs w:val="28"/>
                <w:lang w:val="uk-UA"/>
              </w:rPr>
              <w:t xml:space="preserve">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7C58EADA"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екологічну та радіаційну безпеку, про оцінку впливу на довкілля;</w:t>
            </w:r>
          </w:p>
          <w:p w14:paraId="7A36A0BB"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використання та охорону земель;</w:t>
            </w:r>
          </w:p>
          <w:p w14:paraId="1CC129BC"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lastRenderedPageBreak/>
              <w:t>про охорону і раціональне використання вод та відтворення водних ресурсів;</w:t>
            </w:r>
          </w:p>
          <w:p w14:paraId="396AD841"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охорону атмосферного повітря;</w:t>
            </w:r>
          </w:p>
          <w:p w14:paraId="52F70FFA"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охорону, захист, використання та відтворення лісів;</w:t>
            </w:r>
          </w:p>
          <w:p w14:paraId="6B2CC5E8"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охорону, утримання і використання зелених насаджень;</w:t>
            </w:r>
          </w:p>
          <w:p w14:paraId="2FB13830"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використання, охорону і відтворення рослинного світу;</w:t>
            </w:r>
          </w:p>
          <w:p w14:paraId="3CC55A49"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охорону, раціональне використання та відтворення тваринного світу;</w:t>
            </w:r>
          </w:p>
          <w:p w14:paraId="7A257BFB"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щодо дотримання правил створення, поповнення, зберігання, використання та державного обліку зоологічних, ботанічних колекцій і торгівлі ними;</w:t>
            </w:r>
          </w:p>
          <w:p w14:paraId="0B1247BE"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під час ведення мисливського господарства та здійснення полювання;</w:t>
            </w:r>
          </w:p>
          <w:p w14:paraId="57570BBB"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14:paraId="4169D841"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природно-заповідний фонд;</w:t>
            </w:r>
          </w:p>
          <w:p w14:paraId="149A0EDB"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охорону, використання і відтворення риби та інших водних живих ресурсів;</w:t>
            </w:r>
          </w:p>
          <w:p w14:paraId="7538A7D8"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lastRenderedPageBreak/>
              <w:t>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p>
          <w:p w14:paraId="198C03D4"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щодо дотримання вимог реєстрації в суднових документах операцій із шкідливими речовинами та сумішами;</w:t>
            </w:r>
          </w:p>
          <w:p w14:paraId="2B7BA752"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поводження з відходами;</w:t>
            </w:r>
          </w:p>
          <w:p w14:paraId="41CEBD52"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щодо наявності дозволів, лімітів та квот на спеціальне використання природних ресурсів, дотримання їх умов;</w:t>
            </w:r>
          </w:p>
          <w:p w14:paraId="3341C609" w14:textId="77777777" w:rsidR="007E17D7" w:rsidRPr="007E17D7" w:rsidRDefault="007E17D7" w:rsidP="00B66157">
            <w:pPr>
              <w:pStyle w:val="rvps2"/>
              <w:shd w:val="clear" w:color="auto" w:fill="FFFFFF"/>
              <w:spacing w:before="0" w:beforeAutospacing="0" w:after="120" w:afterAutospacing="0" w:line="276" w:lineRule="auto"/>
              <w:ind w:firstLine="448"/>
              <w:jc w:val="both"/>
              <w:rPr>
                <w:color w:val="000000"/>
                <w:sz w:val="28"/>
                <w:szCs w:val="28"/>
                <w:lang w:val="uk-UA"/>
              </w:rPr>
            </w:pPr>
            <w:r w:rsidRPr="007E17D7">
              <w:rPr>
                <w:color w:val="000000"/>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251A0C2E" w14:textId="57003F32" w:rsidR="007E17D7" w:rsidRPr="007E17D7" w:rsidRDefault="007E17D7" w:rsidP="00B66157">
            <w:pPr>
              <w:spacing w:after="120" w:line="276" w:lineRule="auto"/>
              <w:ind w:firstLine="709"/>
              <w:jc w:val="both"/>
              <w:rPr>
                <w:b/>
                <w:bCs/>
                <w:sz w:val="28"/>
                <w:szCs w:val="28"/>
                <w:lang w:val="uk-UA"/>
              </w:rPr>
            </w:pPr>
            <w:r w:rsidRPr="007E17D7">
              <w:rPr>
                <w:b/>
                <w:bCs/>
                <w:sz w:val="28"/>
                <w:szCs w:val="28"/>
                <w:lang w:val="uk-UA"/>
              </w:rPr>
              <w:t>про</w:t>
            </w:r>
            <w:r w:rsidRPr="007E17D7">
              <w:rPr>
                <w:b/>
                <w:bCs/>
                <w:sz w:val="28"/>
                <w:szCs w:val="28"/>
                <w:lang w:val="uk-UA"/>
              </w:rPr>
              <w:t xml:space="preserve"> </w:t>
            </w:r>
            <w:r w:rsidRPr="007E17D7">
              <w:rPr>
                <w:b/>
                <w:bCs/>
                <w:sz w:val="28"/>
                <w:szCs w:val="28"/>
                <w:lang w:val="uk-UA"/>
              </w:rPr>
              <w:t>охорону</w:t>
            </w:r>
            <w:r w:rsidRPr="007E17D7">
              <w:rPr>
                <w:b/>
                <w:bCs/>
                <w:sz w:val="28"/>
                <w:szCs w:val="28"/>
                <w:lang w:val="uk-UA"/>
              </w:rPr>
              <w:t xml:space="preserve">, </w:t>
            </w:r>
            <w:r w:rsidRPr="007E17D7">
              <w:rPr>
                <w:b/>
                <w:bCs/>
                <w:sz w:val="28"/>
                <w:szCs w:val="28"/>
                <w:lang w:val="uk-UA"/>
              </w:rPr>
              <w:t>використання</w:t>
            </w:r>
            <w:r w:rsidRPr="007E17D7">
              <w:rPr>
                <w:b/>
                <w:bCs/>
                <w:sz w:val="28"/>
                <w:szCs w:val="28"/>
                <w:lang w:val="uk-UA"/>
              </w:rPr>
              <w:t xml:space="preserve">, </w:t>
            </w:r>
            <w:r w:rsidRPr="007E17D7">
              <w:rPr>
                <w:b/>
                <w:bCs/>
                <w:sz w:val="28"/>
                <w:szCs w:val="28"/>
                <w:lang w:val="uk-UA"/>
              </w:rPr>
              <w:t>відтворення</w:t>
            </w:r>
            <w:r w:rsidRPr="007E17D7">
              <w:rPr>
                <w:b/>
                <w:bCs/>
                <w:sz w:val="28"/>
                <w:szCs w:val="28"/>
                <w:lang w:val="uk-UA"/>
              </w:rPr>
              <w:t xml:space="preserve"> </w:t>
            </w:r>
            <w:r w:rsidRPr="007E17D7">
              <w:rPr>
                <w:b/>
                <w:bCs/>
                <w:sz w:val="28"/>
                <w:szCs w:val="28"/>
                <w:lang w:val="uk-UA"/>
              </w:rPr>
              <w:t>водних</w:t>
            </w:r>
            <w:r w:rsidRPr="007E17D7">
              <w:rPr>
                <w:b/>
                <w:bCs/>
                <w:sz w:val="28"/>
                <w:szCs w:val="28"/>
                <w:lang w:val="uk-UA"/>
              </w:rPr>
              <w:t xml:space="preserve"> </w:t>
            </w:r>
            <w:r w:rsidRPr="007E17D7">
              <w:rPr>
                <w:b/>
                <w:bCs/>
                <w:sz w:val="28"/>
                <w:szCs w:val="28"/>
                <w:lang w:val="uk-UA"/>
              </w:rPr>
              <w:t>біоресурсів</w:t>
            </w:r>
            <w:r w:rsidRPr="007E17D7">
              <w:rPr>
                <w:b/>
                <w:bCs/>
                <w:sz w:val="28"/>
                <w:szCs w:val="28"/>
                <w:lang w:val="uk-UA"/>
              </w:rPr>
              <w:t xml:space="preserve"> </w:t>
            </w:r>
            <w:r w:rsidRPr="007E17D7">
              <w:rPr>
                <w:b/>
                <w:bCs/>
                <w:sz w:val="28"/>
                <w:szCs w:val="28"/>
                <w:lang w:val="uk-UA"/>
              </w:rPr>
              <w:t>та</w:t>
            </w:r>
            <w:r w:rsidRPr="007E17D7">
              <w:rPr>
                <w:b/>
                <w:bCs/>
                <w:sz w:val="28"/>
                <w:szCs w:val="28"/>
                <w:lang w:val="uk-UA"/>
              </w:rPr>
              <w:t xml:space="preserve"> </w:t>
            </w:r>
            <w:r w:rsidRPr="007E17D7">
              <w:rPr>
                <w:b/>
                <w:bCs/>
                <w:sz w:val="28"/>
                <w:szCs w:val="28"/>
                <w:lang w:val="uk-UA"/>
              </w:rPr>
              <w:t>регулювання</w:t>
            </w:r>
            <w:r w:rsidRPr="007E17D7">
              <w:rPr>
                <w:b/>
                <w:bCs/>
                <w:sz w:val="28"/>
                <w:szCs w:val="28"/>
                <w:lang w:val="uk-UA"/>
              </w:rPr>
              <w:t xml:space="preserve"> </w:t>
            </w:r>
            <w:r w:rsidRPr="007E17D7">
              <w:rPr>
                <w:b/>
                <w:bCs/>
                <w:sz w:val="28"/>
                <w:szCs w:val="28"/>
                <w:lang w:val="uk-UA"/>
              </w:rPr>
              <w:t>рибальства</w:t>
            </w:r>
            <w:r w:rsidRPr="007E17D7">
              <w:rPr>
                <w:b/>
                <w:bCs/>
                <w:sz w:val="28"/>
                <w:szCs w:val="28"/>
                <w:lang w:val="uk-UA"/>
              </w:rPr>
              <w:t>;</w:t>
            </w:r>
          </w:p>
          <w:p w14:paraId="73521693" w14:textId="78F29BF7" w:rsidR="007E17D7" w:rsidRPr="007E17D7" w:rsidRDefault="007E17D7" w:rsidP="00B66157">
            <w:pPr>
              <w:spacing w:after="120" w:line="276" w:lineRule="auto"/>
              <w:ind w:firstLine="709"/>
              <w:jc w:val="both"/>
              <w:rPr>
                <w:b/>
                <w:bCs/>
                <w:sz w:val="28"/>
                <w:szCs w:val="28"/>
                <w:lang w:val="uk-UA"/>
              </w:rPr>
            </w:pPr>
            <w:r w:rsidRPr="007E17D7">
              <w:rPr>
                <w:b/>
                <w:bCs/>
                <w:sz w:val="28"/>
                <w:szCs w:val="28"/>
                <w:lang w:val="uk-UA"/>
              </w:rPr>
              <w:t>про</w:t>
            </w:r>
            <w:r w:rsidRPr="007E17D7">
              <w:rPr>
                <w:b/>
                <w:bCs/>
                <w:sz w:val="28"/>
                <w:szCs w:val="28"/>
                <w:lang w:val="uk-UA"/>
              </w:rPr>
              <w:t xml:space="preserve"> </w:t>
            </w:r>
            <w:r w:rsidRPr="007E17D7">
              <w:rPr>
                <w:b/>
                <w:bCs/>
                <w:sz w:val="28"/>
                <w:szCs w:val="28"/>
                <w:lang w:val="uk-UA"/>
              </w:rPr>
              <w:t>обов’язкове</w:t>
            </w:r>
            <w:r w:rsidRPr="007E17D7">
              <w:rPr>
                <w:b/>
                <w:bCs/>
                <w:sz w:val="28"/>
                <w:szCs w:val="28"/>
                <w:lang w:val="uk-UA"/>
              </w:rPr>
              <w:t xml:space="preserve"> </w:t>
            </w:r>
            <w:r w:rsidRPr="007E17D7">
              <w:rPr>
                <w:b/>
                <w:bCs/>
                <w:sz w:val="28"/>
                <w:szCs w:val="28"/>
                <w:lang w:val="uk-UA"/>
              </w:rPr>
              <w:t>страхування</w:t>
            </w:r>
            <w:r w:rsidRPr="007E17D7">
              <w:rPr>
                <w:b/>
                <w:bCs/>
                <w:sz w:val="28"/>
                <w:szCs w:val="28"/>
                <w:lang w:val="uk-UA"/>
              </w:rPr>
              <w:t xml:space="preserve"> </w:t>
            </w:r>
            <w:r w:rsidRPr="007E17D7">
              <w:rPr>
                <w:b/>
                <w:bCs/>
                <w:sz w:val="28"/>
                <w:szCs w:val="28"/>
                <w:lang w:val="uk-UA"/>
              </w:rPr>
              <w:t>майнових</w:t>
            </w:r>
            <w:r w:rsidRPr="007E17D7">
              <w:rPr>
                <w:b/>
                <w:bCs/>
                <w:sz w:val="28"/>
                <w:szCs w:val="28"/>
                <w:lang w:val="uk-UA"/>
              </w:rPr>
              <w:t xml:space="preserve"> </w:t>
            </w:r>
            <w:r w:rsidRPr="007E17D7">
              <w:rPr>
                <w:b/>
                <w:bCs/>
                <w:sz w:val="28"/>
                <w:szCs w:val="28"/>
                <w:lang w:val="uk-UA"/>
              </w:rPr>
              <w:t>ризиків</w:t>
            </w:r>
            <w:r w:rsidRPr="007E17D7">
              <w:rPr>
                <w:b/>
                <w:bCs/>
                <w:sz w:val="28"/>
                <w:szCs w:val="28"/>
                <w:lang w:val="uk-UA"/>
              </w:rPr>
              <w:t xml:space="preserve"> </w:t>
            </w:r>
            <w:r w:rsidRPr="007E17D7">
              <w:rPr>
                <w:b/>
                <w:bCs/>
                <w:sz w:val="28"/>
                <w:szCs w:val="28"/>
                <w:lang w:val="uk-UA"/>
              </w:rPr>
              <w:t>під</w:t>
            </w:r>
            <w:r w:rsidRPr="007E17D7">
              <w:rPr>
                <w:b/>
                <w:bCs/>
                <w:sz w:val="28"/>
                <w:szCs w:val="28"/>
                <w:lang w:val="uk-UA"/>
              </w:rPr>
              <w:t xml:space="preserve"> </w:t>
            </w:r>
            <w:r w:rsidRPr="007E17D7">
              <w:rPr>
                <w:b/>
                <w:bCs/>
                <w:sz w:val="28"/>
                <w:szCs w:val="28"/>
                <w:lang w:val="uk-UA"/>
              </w:rPr>
              <w:t>час</w:t>
            </w:r>
            <w:r w:rsidRPr="007E17D7">
              <w:rPr>
                <w:b/>
                <w:bCs/>
                <w:sz w:val="28"/>
                <w:szCs w:val="28"/>
                <w:lang w:val="uk-UA"/>
              </w:rPr>
              <w:t xml:space="preserve"> </w:t>
            </w:r>
            <w:r w:rsidRPr="007E17D7">
              <w:rPr>
                <w:b/>
                <w:bCs/>
                <w:sz w:val="28"/>
                <w:szCs w:val="28"/>
                <w:lang w:val="uk-UA"/>
              </w:rPr>
              <w:t>дослідно</w:t>
            </w:r>
            <w:r w:rsidRPr="007E17D7">
              <w:rPr>
                <w:b/>
                <w:bCs/>
                <w:sz w:val="28"/>
                <w:szCs w:val="28"/>
                <w:lang w:val="uk-UA"/>
              </w:rPr>
              <w:t>-</w:t>
            </w:r>
            <w:r w:rsidRPr="007E17D7">
              <w:rPr>
                <w:b/>
                <w:bCs/>
                <w:sz w:val="28"/>
                <w:szCs w:val="28"/>
                <w:lang w:val="uk-UA"/>
              </w:rPr>
              <w:t>промислового</w:t>
            </w:r>
            <w:r w:rsidRPr="007E17D7">
              <w:rPr>
                <w:b/>
                <w:bCs/>
                <w:sz w:val="28"/>
                <w:szCs w:val="28"/>
                <w:lang w:val="uk-UA"/>
              </w:rPr>
              <w:t xml:space="preserve"> </w:t>
            </w:r>
            <w:r w:rsidRPr="007E17D7">
              <w:rPr>
                <w:b/>
                <w:bCs/>
                <w:sz w:val="28"/>
                <w:szCs w:val="28"/>
                <w:lang w:val="uk-UA"/>
              </w:rPr>
              <w:t>і</w:t>
            </w:r>
            <w:r w:rsidRPr="007E17D7">
              <w:rPr>
                <w:b/>
                <w:bCs/>
                <w:sz w:val="28"/>
                <w:szCs w:val="28"/>
                <w:lang w:val="uk-UA"/>
              </w:rPr>
              <w:t xml:space="preserve"> </w:t>
            </w:r>
            <w:r w:rsidRPr="007E17D7">
              <w:rPr>
                <w:b/>
                <w:bCs/>
                <w:sz w:val="28"/>
                <w:szCs w:val="28"/>
                <w:lang w:val="uk-UA"/>
              </w:rPr>
              <w:t>промислового</w:t>
            </w:r>
            <w:r w:rsidRPr="007E17D7">
              <w:rPr>
                <w:b/>
                <w:bCs/>
                <w:sz w:val="28"/>
                <w:szCs w:val="28"/>
                <w:lang w:val="uk-UA"/>
              </w:rPr>
              <w:t xml:space="preserve"> </w:t>
            </w:r>
            <w:r w:rsidRPr="007E17D7">
              <w:rPr>
                <w:b/>
                <w:bCs/>
                <w:sz w:val="28"/>
                <w:szCs w:val="28"/>
                <w:lang w:val="uk-UA"/>
              </w:rPr>
              <w:t>видобування</w:t>
            </w:r>
            <w:r w:rsidRPr="007E17D7">
              <w:rPr>
                <w:b/>
                <w:bCs/>
                <w:sz w:val="28"/>
                <w:szCs w:val="28"/>
                <w:lang w:val="uk-UA"/>
              </w:rPr>
              <w:t xml:space="preserve"> </w:t>
            </w:r>
            <w:r w:rsidRPr="007E17D7">
              <w:rPr>
                <w:b/>
                <w:bCs/>
                <w:sz w:val="28"/>
                <w:szCs w:val="28"/>
                <w:lang w:val="uk-UA"/>
              </w:rPr>
              <w:t>та</w:t>
            </w:r>
            <w:r w:rsidRPr="007E17D7">
              <w:rPr>
                <w:b/>
                <w:bCs/>
                <w:sz w:val="28"/>
                <w:szCs w:val="28"/>
                <w:lang w:val="uk-UA"/>
              </w:rPr>
              <w:t xml:space="preserve"> </w:t>
            </w:r>
            <w:r w:rsidRPr="007E17D7">
              <w:rPr>
                <w:b/>
                <w:bCs/>
                <w:sz w:val="28"/>
                <w:szCs w:val="28"/>
                <w:lang w:val="uk-UA"/>
              </w:rPr>
              <w:t>використання</w:t>
            </w:r>
            <w:r w:rsidRPr="007E17D7">
              <w:rPr>
                <w:b/>
                <w:bCs/>
                <w:sz w:val="28"/>
                <w:szCs w:val="28"/>
                <w:lang w:val="uk-UA"/>
              </w:rPr>
              <w:t xml:space="preserve"> </w:t>
            </w:r>
            <w:r w:rsidRPr="007E17D7">
              <w:rPr>
                <w:b/>
                <w:bCs/>
                <w:sz w:val="28"/>
                <w:szCs w:val="28"/>
                <w:lang w:val="uk-UA"/>
              </w:rPr>
              <w:t>мінеральних</w:t>
            </w:r>
            <w:r w:rsidRPr="007E17D7">
              <w:rPr>
                <w:b/>
                <w:bCs/>
                <w:sz w:val="28"/>
                <w:szCs w:val="28"/>
                <w:lang w:val="uk-UA"/>
              </w:rPr>
              <w:t xml:space="preserve"> </w:t>
            </w:r>
            <w:r w:rsidRPr="007E17D7">
              <w:rPr>
                <w:b/>
                <w:bCs/>
                <w:sz w:val="28"/>
                <w:szCs w:val="28"/>
                <w:lang w:val="uk-UA"/>
              </w:rPr>
              <w:t>ресурсів</w:t>
            </w:r>
            <w:r w:rsidRPr="007E17D7">
              <w:rPr>
                <w:b/>
                <w:bCs/>
                <w:sz w:val="28"/>
                <w:szCs w:val="28"/>
                <w:lang w:val="uk-UA"/>
              </w:rPr>
              <w:t xml:space="preserve">, </w:t>
            </w:r>
            <w:r w:rsidRPr="007E17D7">
              <w:rPr>
                <w:b/>
                <w:bCs/>
                <w:sz w:val="28"/>
                <w:szCs w:val="28"/>
                <w:lang w:val="uk-UA"/>
              </w:rPr>
              <w:t>страхування</w:t>
            </w:r>
            <w:r w:rsidRPr="007E17D7">
              <w:rPr>
                <w:b/>
                <w:bCs/>
                <w:sz w:val="28"/>
                <w:szCs w:val="28"/>
                <w:lang w:val="uk-UA"/>
              </w:rPr>
              <w:t xml:space="preserve"> </w:t>
            </w:r>
            <w:r w:rsidRPr="007E17D7">
              <w:rPr>
                <w:b/>
                <w:bCs/>
                <w:sz w:val="28"/>
                <w:szCs w:val="28"/>
                <w:lang w:val="uk-UA"/>
              </w:rPr>
              <w:t>цивільної</w:t>
            </w:r>
            <w:r w:rsidRPr="007E17D7">
              <w:rPr>
                <w:b/>
                <w:bCs/>
                <w:sz w:val="28"/>
                <w:szCs w:val="28"/>
                <w:lang w:val="uk-UA"/>
              </w:rPr>
              <w:t xml:space="preserve"> </w:t>
            </w:r>
            <w:r w:rsidRPr="007E17D7">
              <w:rPr>
                <w:b/>
                <w:bCs/>
                <w:sz w:val="28"/>
                <w:szCs w:val="28"/>
                <w:lang w:val="uk-UA"/>
              </w:rPr>
              <w:t>відповідальності</w:t>
            </w:r>
            <w:r w:rsidRPr="007E17D7">
              <w:rPr>
                <w:b/>
                <w:bCs/>
                <w:sz w:val="28"/>
                <w:szCs w:val="28"/>
                <w:lang w:val="uk-UA"/>
              </w:rPr>
              <w:t xml:space="preserve"> </w:t>
            </w:r>
            <w:r w:rsidRPr="007E17D7">
              <w:rPr>
                <w:b/>
                <w:bCs/>
                <w:sz w:val="28"/>
                <w:szCs w:val="28"/>
                <w:lang w:val="uk-UA"/>
              </w:rPr>
              <w:t>інвестора</w:t>
            </w:r>
            <w:r w:rsidRPr="007E17D7">
              <w:rPr>
                <w:b/>
                <w:bCs/>
                <w:sz w:val="28"/>
                <w:szCs w:val="28"/>
                <w:lang w:val="uk-UA"/>
              </w:rPr>
              <w:t xml:space="preserve"> </w:t>
            </w:r>
            <w:r w:rsidRPr="007E17D7">
              <w:rPr>
                <w:b/>
                <w:bCs/>
                <w:sz w:val="28"/>
                <w:szCs w:val="28"/>
                <w:lang w:val="uk-UA"/>
              </w:rPr>
              <w:t>за</w:t>
            </w:r>
            <w:r w:rsidRPr="007E17D7">
              <w:rPr>
                <w:b/>
                <w:bCs/>
                <w:sz w:val="28"/>
                <w:szCs w:val="28"/>
                <w:lang w:val="uk-UA"/>
              </w:rPr>
              <w:t xml:space="preserve"> </w:t>
            </w:r>
            <w:r w:rsidRPr="007E17D7">
              <w:rPr>
                <w:b/>
                <w:bCs/>
                <w:sz w:val="28"/>
                <w:szCs w:val="28"/>
                <w:lang w:val="uk-UA"/>
              </w:rPr>
              <w:t>угодою</w:t>
            </w:r>
            <w:r w:rsidRPr="007E17D7">
              <w:rPr>
                <w:b/>
                <w:bCs/>
                <w:sz w:val="28"/>
                <w:szCs w:val="28"/>
                <w:lang w:val="uk-UA"/>
              </w:rPr>
              <w:t xml:space="preserve"> </w:t>
            </w:r>
            <w:r w:rsidRPr="007E17D7">
              <w:rPr>
                <w:b/>
                <w:bCs/>
                <w:sz w:val="28"/>
                <w:szCs w:val="28"/>
                <w:lang w:val="uk-UA"/>
              </w:rPr>
              <w:t>про</w:t>
            </w:r>
            <w:r w:rsidRPr="007E17D7">
              <w:rPr>
                <w:b/>
                <w:bCs/>
                <w:sz w:val="28"/>
                <w:szCs w:val="28"/>
                <w:lang w:val="uk-UA"/>
              </w:rPr>
              <w:t xml:space="preserve"> </w:t>
            </w:r>
            <w:r w:rsidRPr="007F7526">
              <w:rPr>
                <w:b/>
                <w:bCs/>
                <w:sz w:val="28"/>
                <w:szCs w:val="28"/>
                <w:lang w:val="uk-UA"/>
              </w:rPr>
              <w:t>розподіл</w:t>
            </w:r>
            <w:r w:rsidRPr="007F7526">
              <w:rPr>
                <w:b/>
                <w:bCs/>
                <w:sz w:val="28"/>
                <w:szCs w:val="28"/>
                <w:lang w:val="uk-UA"/>
              </w:rPr>
              <w:t xml:space="preserve"> </w:t>
            </w:r>
            <w:r w:rsidRPr="007F7526">
              <w:rPr>
                <w:b/>
                <w:bCs/>
                <w:sz w:val="28"/>
                <w:szCs w:val="28"/>
                <w:lang w:val="uk-UA"/>
              </w:rPr>
              <w:t>продукції</w:t>
            </w:r>
            <w:r w:rsidRPr="007F7526">
              <w:rPr>
                <w:b/>
                <w:bCs/>
                <w:sz w:val="28"/>
                <w:szCs w:val="28"/>
                <w:lang w:val="uk-UA"/>
              </w:rPr>
              <w:t xml:space="preserve">, </w:t>
            </w:r>
            <w:r w:rsidRPr="007F7526">
              <w:rPr>
                <w:b/>
                <w:bCs/>
                <w:sz w:val="28"/>
                <w:szCs w:val="28"/>
                <w:lang w:val="uk-UA"/>
              </w:rPr>
              <w:t>страхування</w:t>
            </w:r>
            <w:r w:rsidRPr="007F7526">
              <w:rPr>
                <w:b/>
                <w:bCs/>
                <w:sz w:val="28"/>
                <w:szCs w:val="28"/>
                <w:lang w:val="uk-UA"/>
              </w:rPr>
              <w:t xml:space="preserve"> </w:t>
            </w:r>
            <w:r w:rsidRPr="007F7526">
              <w:rPr>
                <w:b/>
                <w:bCs/>
                <w:sz w:val="28"/>
                <w:szCs w:val="28"/>
                <w:lang w:val="uk-UA"/>
              </w:rPr>
              <w:t>цивільної</w:t>
            </w:r>
            <w:r w:rsidRPr="007F7526">
              <w:rPr>
                <w:b/>
                <w:bCs/>
                <w:sz w:val="28"/>
                <w:szCs w:val="28"/>
                <w:lang w:val="uk-UA"/>
              </w:rPr>
              <w:t xml:space="preserve"> </w:t>
            </w:r>
            <w:r w:rsidRPr="007F7526">
              <w:rPr>
                <w:b/>
                <w:bCs/>
                <w:sz w:val="28"/>
                <w:szCs w:val="28"/>
                <w:lang w:val="uk-UA"/>
              </w:rPr>
              <w:lastRenderedPageBreak/>
              <w:t>відповідальності</w:t>
            </w:r>
            <w:r w:rsidRPr="007F7526">
              <w:rPr>
                <w:b/>
                <w:bCs/>
                <w:sz w:val="28"/>
                <w:szCs w:val="28"/>
                <w:lang w:val="uk-UA"/>
              </w:rPr>
              <w:t xml:space="preserve"> </w:t>
            </w:r>
            <w:r w:rsidRPr="007F7526">
              <w:rPr>
                <w:b/>
                <w:bCs/>
                <w:sz w:val="28"/>
                <w:szCs w:val="28"/>
                <w:lang w:val="uk-UA"/>
              </w:rPr>
              <w:t>суб</w:t>
            </w:r>
            <w:r w:rsidRPr="007F7526">
              <w:rPr>
                <w:b/>
                <w:bCs/>
                <w:sz w:val="28"/>
                <w:szCs w:val="28"/>
                <w:lang w:val="uk-UA"/>
              </w:rPr>
              <w:t>'</w:t>
            </w:r>
            <w:r w:rsidRPr="007F7526">
              <w:rPr>
                <w:b/>
                <w:bCs/>
                <w:sz w:val="28"/>
                <w:szCs w:val="28"/>
                <w:lang w:val="uk-UA"/>
              </w:rPr>
              <w:t>єктів</w:t>
            </w:r>
            <w:r w:rsidRPr="007F7526">
              <w:rPr>
                <w:b/>
                <w:bCs/>
                <w:sz w:val="28"/>
                <w:szCs w:val="28"/>
                <w:lang w:val="uk-UA"/>
              </w:rPr>
              <w:t xml:space="preserve"> </w:t>
            </w:r>
            <w:r w:rsidRPr="007F7526">
              <w:rPr>
                <w:b/>
                <w:bCs/>
                <w:sz w:val="28"/>
                <w:szCs w:val="28"/>
                <w:lang w:val="uk-UA"/>
              </w:rPr>
              <w:t>господарювання</w:t>
            </w:r>
            <w:r w:rsidRPr="007F7526">
              <w:rPr>
                <w:b/>
                <w:bCs/>
                <w:sz w:val="28"/>
                <w:szCs w:val="28"/>
                <w:lang w:val="uk-UA"/>
              </w:rPr>
              <w:t xml:space="preserve">, </w:t>
            </w:r>
            <w:r w:rsidRPr="007F7526">
              <w:rPr>
                <w:b/>
                <w:bCs/>
                <w:sz w:val="28"/>
                <w:szCs w:val="28"/>
                <w:lang w:val="uk-UA"/>
              </w:rPr>
              <w:t>що</w:t>
            </w:r>
            <w:r w:rsidRPr="007F7526">
              <w:rPr>
                <w:b/>
                <w:bCs/>
                <w:sz w:val="28"/>
                <w:szCs w:val="28"/>
                <w:lang w:val="uk-UA"/>
              </w:rPr>
              <w:t xml:space="preserve"> </w:t>
            </w:r>
            <w:r w:rsidRPr="007F7526">
              <w:rPr>
                <w:b/>
                <w:bCs/>
                <w:sz w:val="28"/>
                <w:szCs w:val="28"/>
                <w:lang w:val="uk-UA"/>
              </w:rPr>
              <w:t>оперують</w:t>
            </w:r>
            <w:r w:rsidRPr="007F7526">
              <w:rPr>
                <w:b/>
                <w:bCs/>
                <w:sz w:val="28"/>
                <w:szCs w:val="28"/>
                <w:lang w:val="uk-UA"/>
              </w:rPr>
              <w:t xml:space="preserve"> </w:t>
            </w:r>
            <w:r w:rsidRPr="007F7526">
              <w:rPr>
                <w:b/>
                <w:bCs/>
                <w:sz w:val="28"/>
                <w:szCs w:val="28"/>
                <w:lang w:val="uk-UA"/>
              </w:rPr>
              <w:t>об</w:t>
            </w:r>
            <w:r w:rsidRPr="007F7526">
              <w:rPr>
                <w:b/>
                <w:bCs/>
                <w:sz w:val="28"/>
                <w:szCs w:val="28"/>
                <w:lang w:val="uk-UA"/>
              </w:rPr>
              <w:t>'</w:t>
            </w:r>
            <w:r w:rsidRPr="007F7526">
              <w:rPr>
                <w:b/>
                <w:bCs/>
                <w:sz w:val="28"/>
                <w:szCs w:val="28"/>
                <w:lang w:val="uk-UA"/>
              </w:rPr>
              <w:t>єктами</w:t>
            </w:r>
            <w:r w:rsidRPr="007F7526">
              <w:rPr>
                <w:b/>
                <w:bCs/>
                <w:sz w:val="28"/>
                <w:szCs w:val="28"/>
                <w:lang w:val="uk-UA"/>
              </w:rPr>
              <w:t xml:space="preserve"> </w:t>
            </w:r>
            <w:r w:rsidRPr="007F7526">
              <w:rPr>
                <w:b/>
                <w:bCs/>
                <w:sz w:val="28"/>
                <w:szCs w:val="28"/>
                <w:lang w:val="uk-UA"/>
              </w:rPr>
              <w:t>підвищеної</w:t>
            </w:r>
            <w:r w:rsidRPr="007F7526">
              <w:rPr>
                <w:b/>
                <w:bCs/>
                <w:sz w:val="28"/>
                <w:szCs w:val="28"/>
                <w:lang w:val="uk-UA"/>
              </w:rPr>
              <w:t xml:space="preserve"> </w:t>
            </w:r>
            <w:r w:rsidRPr="007F7526">
              <w:rPr>
                <w:b/>
                <w:bCs/>
                <w:sz w:val="28"/>
                <w:szCs w:val="28"/>
                <w:lang w:val="uk-UA"/>
              </w:rPr>
              <w:t>небезпеки</w:t>
            </w:r>
            <w:r w:rsidRPr="007F7526">
              <w:rPr>
                <w:b/>
                <w:bCs/>
                <w:sz w:val="28"/>
                <w:szCs w:val="28"/>
                <w:lang w:val="uk-UA"/>
              </w:rPr>
              <w:t>;</w:t>
            </w:r>
          </w:p>
          <w:p w14:paraId="14364DD9" w14:textId="77777777" w:rsidR="001F2F39" w:rsidRDefault="001F2F39" w:rsidP="00B66157">
            <w:pPr>
              <w:pStyle w:val="rvps7"/>
              <w:shd w:val="clear" w:color="auto" w:fill="FFFFFF"/>
              <w:spacing w:before="0" w:beforeAutospacing="0" w:after="0" w:afterAutospacing="0" w:line="276" w:lineRule="auto"/>
              <w:ind w:left="142" w:right="39"/>
              <w:jc w:val="both"/>
              <w:rPr>
                <w:b/>
                <w:bCs/>
                <w:color w:val="000000" w:themeColor="text1"/>
                <w:sz w:val="28"/>
                <w:szCs w:val="28"/>
                <w:lang w:val="uk-UA"/>
              </w:rPr>
            </w:pPr>
          </w:p>
          <w:p w14:paraId="0B60310B" w14:textId="21CEC3B2" w:rsidR="007F7526" w:rsidRDefault="007F7526" w:rsidP="00B66157">
            <w:pPr>
              <w:pStyle w:val="rvps7"/>
              <w:shd w:val="clear" w:color="auto" w:fill="FFFFFF"/>
              <w:spacing w:before="0" w:beforeAutospacing="0" w:after="0" w:afterAutospacing="0" w:line="276" w:lineRule="auto"/>
              <w:ind w:left="142" w:right="39"/>
              <w:jc w:val="both"/>
              <w:rPr>
                <w:color w:val="000000"/>
                <w:sz w:val="28"/>
                <w:szCs w:val="28"/>
                <w:shd w:val="clear" w:color="auto" w:fill="FFFFFF"/>
                <w:lang w:val="uk-UA"/>
              </w:rPr>
            </w:pPr>
            <w:r>
              <w:rPr>
                <w:color w:val="000000"/>
                <w:sz w:val="28"/>
                <w:szCs w:val="28"/>
                <w:shd w:val="clear" w:color="auto" w:fill="FFFFFF"/>
                <w:lang w:val="uk-UA"/>
              </w:rPr>
              <w:t>…..</w:t>
            </w:r>
          </w:p>
          <w:p w14:paraId="2EA6FCA7" w14:textId="52F73FD3"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r w:rsidRPr="007F7526">
              <w:rPr>
                <w:b/>
                <w:bCs/>
                <w:color w:val="000000"/>
                <w:sz w:val="28"/>
                <w:szCs w:val="28"/>
                <w:shd w:val="clear" w:color="auto" w:fill="FFFFFF"/>
                <w:lang w:val="uk-UA"/>
              </w:rPr>
              <w:t>Вилучити.</w:t>
            </w:r>
          </w:p>
          <w:p w14:paraId="72586528" w14:textId="442D91C3"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233DC4C7" w14:textId="13B2BF17"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4B59A30E" w14:textId="48D137C9"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1D5602D9" w14:textId="07B7F6BB"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37812ABE" w14:textId="71518773"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5FC62B1B" w14:textId="50708D0A"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08DF977F" w14:textId="00297AC3" w:rsidR="007F7526" w:rsidRPr="007F7526" w:rsidRDefault="007F7526" w:rsidP="00B66157">
            <w:pPr>
              <w:pStyle w:val="rvps7"/>
              <w:shd w:val="clear" w:color="auto" w:fill="FFFFFF"/>
              <w:spacing w:before="0" w:beforeAutospacing="0" w:after="0" w:afterAutospacing="0" w:line="276" w:lineRule="auto"/>
              <w:ind w:right="39"/>
              <w:jc w:val="both"/>
              <w:rPr>
                <w:b/>
                <w:bCs/>
                <w:color w:val="000000"/>
                <w:sz w:val="28"/>
                <w:szCs w:val="28"/>
                <w:shd w:val="clear" w:color="auto" w:fill="FFFFFF"/>
                <w:lang w:val="uk-UA"/>
              </w:rPr>
            </w:pPr>
            <w:r w:rsidRPr="007F7526">
              <w:rPr>
                <w:b/>
                <w:bCs/>
                <w:color w:val="000000"/>
                <w:sz w:val="28"/>
                <w:szCs w:val="28"/>
                <w:shd w:val="clear" w:color="auto" w:fill="FFFFFF"/>
                <w:lang w:val="uk-UA"/>
              </w:rPr>
              <w:t>Вилучити.</w:t>
            </w:r>
          </w:p>
          <w:p w14:paraId="0FFFDB7F" w14:textId="77777777" w:rsidR="007F7526" w:rsidRPr="007F7526" w:rsidRDefault="007F7526" w:rsidP="00B66157">
            <w:pPr>
              <w:pStyle w:val="rvps7"/>
              <w:shd w:val="clear" w:color="auto" w:fill="FFFFFF"/>
              <w:spacing w:before="0" w:beforeAutospacing="0" w:after="0" w:afterAutospacing="0" w:line="276" w:lineRule="auto"/>
              <w:ind w:left="142" w:right="39"/>
              <w:jc w:val="both"/>
              <w:rPr>
                <w:b/>
                <w:bCs/>
                <w:color w:val="000000"/>
                <w:sz w:val="28"/>
                <w:szCs w:val="28"/>
                <w:shd w:val="clear" w:color="auto" w:fill="FFFFFF"/>
                <w:lang w:val="uk-UA"/>
              </w:rPr>
            </w:pPr>
          </w:p>
          <w:p w14:paraId="0CDE8D47"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p>
          <w:p w14:paraId="03465048"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p>
          <w:p w14:paraId="17D9F00D"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p>
          <w:p w14:paraId="4BFF1835"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p>
          <w:p w14:paraId="2B4CDAD1"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r>
              <w:rPr>
                <w:rStyle w:val="rvts9"/>
                <w:rFonts w:eastAsia="Arial Unicode MS" w:hAnsi="Times New Roman"/>
                <w:b/>
                <w:bCs/>
                <w:color w:val="000000" w:themeColor="text1"/>
                <w:sz w:val="28"/>
                <w:szCs w:val="28"/>
                <w:lang w:val="uk-UA"/>
              </w:rPr>
              <w:t>….</w:t>
            </w:r>
          </w:p>
          <w:p w14:paraId="6A0C4371" w14:textId="77777777" w:rsidR="007F7526" w:rsidRDefault="007F7526" w:rsidP="00B66157">
            <w:pPr>
              <w:widowControl w:val="0"/>
              <w:snapToGrid w:val="0"/>
              <w:spacing w:line="276" w:lineRule="auto"/>
              <w:ind w:firstLine="709"/>
              <w:jc w:val="both"/>
              <w:rPr>
                <w:rStyle w:val="rvts9"/>
                <w:rFonts w:eastAsia="Arial Unicode MS" w:hAnsi="Times New Roman"/>
                <w:b/>
                <w:bCs/>
                <w:color w:val="000000" w:themeColor="text1"/>
                <w:sz w:val="28"/>
                <w:szCs w:val="28"/>
                <w:lang w:val="uk-UA"/>
              </w:rPr>
            </w:pPr>
          </w:p>
          <w:p w14:paraId="54756E7F" w14:textId="77777777" w:rsidR="007F7526" w:rsidRDefault="007F7526" w:rsidP="00B66157">
            <w:pPr>
              <w:widowControl w:val="0"/>
              <w:snapToGrid w:val="0"/>
              <w:spacing w:line="276" w:lineRule="auto"/>
              <w:ind w:firstLine="709"/>
              <w:jc w:val="both"/>
              <w:rPr>
                <w:b/>
                <w:bCs/>
                <w:sz w:val="28"/>
                <w:szCs w:val="28"/>
                <w:lang w:val="uk-UA"/>
              </w:rPr>
            </w:pPr>
            <w:r w:rsidRPr="007F7526">
              <w:rPr>
                <w:b/>
                <w:bCs/>
                <w:sz w:val="28"/>
                <w:szCs w:val="28"/>
                <w:lang w:val="uk-UA"/>
              </w:rPr>
              <w:t>и</w:t>
            </w:r>
            <w:r w:rsidRPr="007F7526">
              <w:rPr>
                <w:b/>
                <w:bCs/>
                <w:sz w:val="28"/>
                <w:szCs w:val="28"/>
                <w:lang w:val="uk-UA"/>
              </w:rPr>
              <w:t xml:space="preserve">) </w:t>
            </w:r>
            <w:r w:rsidRPr="007F7526">
              <w:rPr>
                <w:b/>
                <w:bCs/>
                <w:sz w:val="28"/>
                <w:szCs w:val="28"/>
                <w:lang w:val="uk-UA"/>
              </w:rPr>
              <w:t>виконання</w:t>
            </w:r>
            <w:r w:rsidRPr="007F7526">
              <w:rPr>
                <w:b/>
                <w:bCs/>
                <w:sz w:val="28"/>
                <w:szCs w:val="28"/>
                <w:lang w:val="uk-UA"/>
              </w:rPr>
              <w:t xml:space="preserve"> </w:t>
            </w:r>
            <w:r w:rsidRPr="007F7526">
              <w:rPr>
                <w:b/>
                <w:bCs/>
                <w:sz w:val="28"/>
                <w:szCs w:val="28"/>
                <w:lang w:val="uk-UA"/>
              </w:rPr>
              <w:t>відбору</w:t>
            </w:r>
            <w:r w:rsidRPr="007F7526">
              <w:rPr>
                <w:b/>
                <w:bCs/>
                <w:sz w:val="28"/>
                <w:szCs w:val="28"/>
                <w:lang w:val="uk-UA"/>
              </w:rPr>
              <w:t xml:space="preserve"> </w:t>
            </w:r>
            <w:r w:rsidRPr="007F7526">
              <w:rPr>
                <w:b/>
                <w:bCs/>
                <w:sz w:val="28"/>
                <w:szCs w:val="28"/>
                <w:lang w:val="uk-UA"/>
              </w:rPr>
              <w:t>проб</w:t>
            </w:r>
            <w:r w:rsidRPr="007F7526">
              <w:rPr>
                <w:b/>
                <w:bCs/>
                <w:sz w:val="28"/>
                <w:szCs w:val="28"/>
                <w:lang w:val="uk-UA"/>
              </w:rPr>
              <w:t xml:space="preserve"> </w:t>
            </w:r>
            <w:r w:rsidRPr="007F7526">
              <w:rPr>
                <w:b/>
                <w:bCs/>
                <w:sz w:val="28"/>
                <w:szCs w:val="28"/>
                <w:lang w:val="uk-UA"/>
              </w:rPr>
              <w:t>та</w:t>
            </w:r>
            <w:r w:rsidRPr="007F7526">
              <w:rPr>
                <w:b/>
                <w:bCs/>
                <w:sz w:val="28"/>
                <w:szCs w:val="28"/>
                <w:lang w:val="uk-UA"/>
              </w:rPr>
              <w:t xml:space="preserve"> </w:t>
            </w:r>
            <w:r w:rsidRPr="007F7526">
              <w:rPr>
                <w:b/>
                <w:bCs/>
                <w:sz w:val="28"/>
                <w:szCs w:val="28"/>
                <w:lang w:val="uk-UA"/>
              </w:rPr>
              <w:t>інструментально</w:t>
            </w:r>
            <w:r w:rsidRPr="007F7526">
              <w:rPr>
                <w:b/>
                <w:bCs/>
                <w:sz w:val="28"/>
                <w:szCs w:val="28"/>
                <w:lang w:val="uk-UA"/>
              </w:rPr>
              <w:t>-</w:t>
            </w:r>
            <w:r w:rsidRPr="007F7526">
              <w:rPr>
                <w:b/>
                <w:bCs/>
                <w:sz w:val="28"/>
                <w:szCs w:val="28"/>
                <w:lang w:val="uk-UA"/>
              </w:rPr>
              <w:t>лабораторного</w:t>
            </w:r>
            <w:r w:rsidRPr="007F7526">
              <w:rPr>
                <w:b/>
                <w:bCs/>
                <w:sz w:val="28"/>
                <w:szCs w:val="28"/>
                <w:lang w:val="uk-UA"/>
              </w:rPr>
              <w:t xml:space="preserve"> </w:t>
            </w:r>
            <w:r w:rsidRPr="007F7526">
              <w:rPr>
                <w:b/>
                <w:bCs/>
                <w:sz w:val="28"/>
                <w:szCs w:val="28"/>
                <w:lang w:val="uk-UA"/>
              </w:rPr>
              <w:t>контролю</w:t>
            </w:r>
            <w:r w:rsidRPr="007F7526">
              <w:rPr>
                <w:b/>
                <w:bCs/>
                <w:sz w:val="28"/>
                <w:szCs w:val="28"/>
                <w:lang w:val="uk-UA"/>
              </w:rPr>
              <w:t xml:space="preserve"> </w:t>
            </w:r>
            <w:r w:rsidRPr="007F7526">
              <w:rPr>
                <w:b/>
                <w:bCs/>
                <w:sz w:val="28"/>
                <w:szCs w:val="28"/>
                <w:lang w:val="uk-UA"/>
              </w:rPr>
              <w:t>показників</w:t>
            </w:r>
            <w:r w:rsidRPr="007F7526">
              <w:rPr>
                <w:b/>
                <w:bCs/>
                <w:sz w:val="28"/>
                <w:szCs w:val="28"/>
                <w:lang w:val="uk-UA"/>
              </w:rPr>
              <w:t xml:space="preserve"> </w:t>
            </w:r>
            <w:r w:rsidRPr="007F7526">
              <w:rPr>
                <w:b/>
                <w:bCs/>
                <w:sz w:val="28"/>
                <w:szCs w:val="28"/>
                <w:lang w:val="uk-UA"/>
              </w:rPr>
              <w:t>складу</w:t>
            </w:r>
            <w:r w:rsidRPr="007F7526">
              <w:rPr>
                <w:b/>
                <w:bCs/>
                <w:sz w:val="28"/>
                <w:szCs w:val="28"/>
                <w:lang w:val="uk-UA"/>
              </w:rPr>
              <w:t xml:space="preserve"> </w:t>
            </w:r>
            <w:r w:rsidRPr="007F7526">
              <w:rPr>
                <w:b/>
                <w:bCs/>
                <w:sz w:val="28"/>
                <w:szCs w:val="28"/>
                <w:lang w:val="uk-UA"/>
              </w:rPr>
              <w:t>та</w:t>
            </w:r>
            <w:r w:rsidRPr="007F7526">
              <w:rPr>
                <w:b/>
                <w:bCs/>
                <w:sz w:val="28"/>
                <w:szCs w:val="28"/>
                <w:lang w:val="uk-UA"/>
              </w:rPr>
              <w:t xml:space="preserve"> </w:t>
            </w:r>
            <w:r w:rsidRPr="007F7526">
              <w:rPr>
                <w:b/>
                <w:bCs/>
                <w:sz w:val="28"/>
                <w:szCs w:val="28"/>
                <w:lang w:val="uk-UA"/>
              </w:rPr>
              <w:t>властивостей</w:t>
            </w:r>
            <w:r w:rsidRPr="007F7526">
              <w:rPr>
                <w:b/>
                <w:bCs/>
                <w:sz w:val="28"/>
                <w:szCs w:val="28"/>
                <w:lang w:val="uk-UA"/>
              </w:rPr>
              <w:t xml:space="preserve"> </w:t>
            </w:r>
            <w:r w:rsidRPr="007F7526">
              <w:rPr>
                <w:b/>
                <w:bCs/>
                <w:sz w:val="28"/>
                <w:szCs w:val="28"/>
                <w:lang w:val="uk-UA"/>
              </w:rPr>
              <w:t>викидів</w:t>
            </w:r>
            <w:r w:rsidRPr="007F7526">
              <w:rPr>
                <w:b/>
                <w:bCs/>
                <w:sz w:val="28"/>
                <w:szCs w:val="28"/>
                <w:lang w:val="uk-UA"/>
              </w:rPr>
              <w:t xml:space="preserve"> </w:t>
            </w:r>
            <w:r w:rsidRPr="007F7526">
              <w:rPr>
                <w:b/>
                <w:bCs/>
                <w:sz w:val="28"/>
                <w:szCs w:val="28"/>
                <w:lang w:val="uk-UA"/>
              </w:rPr>
              <w:t>стаціонарних</w:t>
            </w:r>
            <w:r w:rsidRPr="007F7526">
              <w:rPr>
                <w:b/>
                <w:bCs/>
                <w:sz w:val="28"/>
                <w:szCs w:val="28"/>
                <w:lang w:val="uk-UA"/>
              </w:rPr>
              <w:t xml:space="preserve"> </w:t>
            </w:r>
            <w:r w:rsidRPr="007F7526">
              <w:rPr>
                <w:b/>
                <w:bCs/>
                <w:sz w:val="28"/>
                <w:szCs w:val="28"/>
                <w:lang w:val="uk-UA"/>
              </w:rPr>
              <w:t>та</w:t>
            </w:r>
            <w:r w:rsidRPr="007F7526">
              <w:rPr>
                <w:b/>
                <w:bCs/>
                <w:sz w:val="28"/>
                <w:szCs w:val="28"/>
                <w:lang w:val="uk-UA"/>
              </w:rPr>
              <w:t xml:space="preserve"> </w:t>
            </w:r>
            <w:r w:rsidRPr="007F7526">
              <w:rPr>
                <w:b/>
                <w:bCs/>
                <w:sz w:val="28"/>
                <w:szCs w:val="28"/>
                <w:lang w:val="uk-UA"/>
              </w:rPr>
              <w:t>пересувних</w:t>
            </w:r>
            <w:r w:rsidRPr="007F7526">
              <w:rPr>
                <w:b/>
                <w:bCs/>
                <w:sz w:val="28"/>
                <w:szCs w:val="28"/>
                <w:lang w:val="uk-UA"/>
              </w:rPr>
              <w:t xml:space="preserve"> </w:t>
            </w:r>
            <w:r w:rsidRPr="007F7526">
              <w:rPr>
                <w:b/>
                <w:bCs/>
                <w:sz w:val="28"/>
                <w:szCs w:val="28"/>
                <w:lang w:val="uk-UA"/>
              </w:rPr>
              <w:t>джерел</w:t>
            </w:r>
            <w:r w:rsidRPr="007F7526">
              <w:rPr>
                <w:b/>
                <w:bCs/>
                <w:sz w:val="28"/>
                <w:szCs w:val="28"/>
                <w:lang w:val="uk-UA"/>
              </w:rPr>
              <w:t xml:space="preserve"> </w:t>
            </w:r>
            <w:r w:rsidRPr="007F7526">
              <w:rPr>
                <w:b/>
                <w:bCs/>
                <w:sz w:val="28"/>
                <w:szCs w:val="28"/>
                <w:lang w:val="uk-UA"/>
              </w:rPr>
              <w:t>забруднення</w:t>
            </w:r>
            <w:r w:rsidRPr="007F7526">
              <w:rPr>
                <w:b/>
                <w:bCs/>
                <w:sz w:val="28"/>
                <w:szCs w:val="28"/>
                <w:lang w:val="uk-UA"/>
              </w:rPr>
              <w:t xml:space="preserve"> </w:t>
            </w:r>
            <w:r w:rsidRPr="007F7526">
              <w:rPr>
                <w:b/>
                <w:bCs/>
                <w:sz w:val="28"/>
                <w:szCs w:val="28"/>
                <w:lang w:val="uk-UA"/>
              </w:rPr>
              <w:t>атмосферного</w:t>
            </w:r>
            <w:r w:rsidRPr="007F7526">
              <w:rPr>
                <w:b/>
                <w:bCs/>
                <w:sz w:val="28"/>
                <w:szCs w:val="28"/>
                <w:lang w:val="uk-UA"/>
              </w:rPr>
              <w:t xml:space="preserve"> </w:t>
            </w:r>
            <w:r w:rsidRPr="007F7526">
              <w:rPr>
                <w:b/>
                <w:bCs/>
                <w:sz w:val="28"/>
                <w:szCs w:val="28"/>
                <w:lang w:val="uk-UA"/>
              </w:rPr>
              <w:t>повітря</w:t>
            </w:r>
            <w:r w:rsidRPr="007F7526">
              <w:rPr>
                <w:b/>
                <w:bCs/>
                <w:sz w:val="28"/>
                <w:szCs w:val="28"/>
                <w:lang w:val="uk-UA"/>
              </w:rPr>
              <w:t xml:space="preserve">, </w:t>
            </w:r>
            <w:r w:rsidRPr="007F7526">
              <w:rPr>
                <w:b/>
                <w:bCs/>
                <w:sz w:val="28"/>
                <w:szCs w:val="28"/>
                <w:lang w:val="uk-UA"/>
              </w:rPr>
              <w:t>вод</w:t>
            </w:r>
            <w:r w:rsidRPr="007F7526">
              <w:rPr>
                <w:b/>
                <w:bCs/>
                <w:sz w:val="28"/>
                <w:szCs w:val="28"/>
                <w:lang w:val="uk-UA"/>
              </w:rPr>
              <w:t xml:space="preserve"> </w:t>
            </w:r>
            <w:proofErr w:type="spellStart"/>
            <w:r w:rsidRPr="007F7526">
              <w:rPr>
                <w:b/>
                <w:bCs/>
                <w:sz w:val="28"/>
                <w:szCs w:val="28"/>
                <w:lang w:val="uk-UA"/>
              </w:rPr>
              <w:t>лляльних</w:t>
            </w:r>
            <w:proofErr w:type="spellEnd"/>
            <w:r w:rsidRPr="007F7526">
              <w:rPr>
                <w:b/>
                <w:bCs/>
                <w:sz w:val="28"/>
                <w:szCs w:val="28"/>
                <w:lang w:val="uk-UA"/>
              </w:rPr>
              <w:t xml:space="preserve">, </w:t>
            </w:r>
            <w:r w:rsidRPr="007F7526">
              <w:rPr>
                <w:b/>
                <w:bCs/>
                <w:sz w:val="28"/>
                <w:szCs w:val="28"/>
                <w:lang w:val="uk-UA"/>
              </w:rPr>
              <w:t>баластних</w:t>
            </w:r>
            <w:r w:rsidRPr="007F7526">
              <w:rPr>
                <w:b/>
                <w:bCs/>
                <w:sz w:val="28"/>
                <w:szCs w:val="28"/>
                <w:lang w:val="uk-UA"/>
              </w:rPr>
              <w:t xml:space="preserve">, </w:t>
            </w:r>
            <w:r w:rsidRPr="007F7526">
              <w:rPr>
                <w:b/>
                <w:bCs/>
                <w:sz w:val="28"/>
                <w:szCs w:val="28"/>
                <w:lang w:val="uk-UA"/>
              </w:rPr>
              <w:t>зворотних</w:t>
            </w:r>
            <w:r w:rsidRPr="007F7526">
              <w:rPr>
                <w:b/>
                <w:bCs/>
                <w:sz w:val="28"/>
                <w:szCs w:val="28"/>
                <w:lang w:val="uk-UA"/>
              </w:rPr>
              <w:t xml:space="preserve">, </w:t>
            </w:r>
            <w:r w:rsidRPr="007F7526">
              <w:rPr>
                <w:b/>
                <w:bCs/>
                <w:sz w:val="28"/>
                <w:szCs w:val="28"/>
                <w:lang w:val="uk-UA"/>
              </w:rPr>
              <w:t>поверхневих</w:t>
            </w:r>
            <w:r w:rsidRPr="007F7526">
              <w:rPr>
                <w:b/>
                <w:bCs/>
                <w:sz w:val="28"/>
                <w:szCs w:val="28"/>
                <w:lang w:val="uk-UA"/>
              </w:rPr>
              <w:t xml:space="preserve">, </w:t>
            </w:r>
            <w:r w:rsidRPr="007F7526">
              <w:rPr>
                <w:b/>
                <w:bCs/>
                <w:sz w:val="28"/>
                <w:szCs w:val="28"/>
                <w:lang w:val="uk-UA"/>
              </w:rPr>
              <w:t>морських</w:t>
            </w:r>
            <w:r w:rsidRPr="007F7526">
              <w:rPr>
                <w:b/>
                <w:bCs/>
                <w:sz w:val="28"/>
                <w:szCs w:val="28"/>
                <w:lang w:val="uk-UA"/>
              </w:rPr>
              <w:t xml:space="preserve">, </w:t>
            </w:r>
            <w:r w:rsidRPr="007F7526">
              <w:rPr>
                <w:b/>
                <w:bCs/>
                <w:sz w:val="28"/>
                <w:szCs w:val="28"/>
                <w:lang w:val="uk-UA"/>
              </w:rPr>
              <w:t>підземних</w:t>
            </w:r>
            <w:r w:rsidRPr="007F7526">
              <w:rPr>
                <w:b/>
                <w:bCs/>
                <w:sz w:val="28"/>
                <w:szCs w:val="28"/>
                <w:lang w:val="uk-UA"/>
              </w:rPr>
              <w:t xml:space="preserve"> </w:t>
            </w:r>
            <w:r w:rsidRPr="007F7526">
              <w:rPr>
                <w:b/>
                <w:bCs/>
                <w:sz w:val="28"/>
                <w:szCs w:val="28"/>
                <w:lang w:val="uk-UA"/>
              </w:rPr>
              <w:lastRenderedPageBreak/>
              <w:t>вод</w:t>
            </w:r>
            <w:r w:rsidRPr="007F7526">
              <w:rPr>
                <w:b/>
                <w:bCs/>
                <w:sz w:val="28"/>
                <w:szCs w:val="28"/>
                <w:lang w:val="uk-UA"/>
              </w:rPr>
              <w:t xml:space="preserve"> (</w:t>
            </w:r>
            <w:r w:rsidRPr="007F7526">
              <w:rPr>
                <w:b/>
                <w:bCs/>
                <w:sz w:val="28"/>
                <w:szCs w:val="28"/>
                <w:lang w:val="uk-UA"/>
              </w:rPr>
              <w:t>у</w:t>
            </w:r>
            <w:r w:rsidRPr="007F7526">
              <w:rPr>
                <w:b/>
                <w:bCs/>
                <w:sz w:val="28"/>
                <w:szCs w:val="28"/>
                <w:lang w:val="uk-UA"/>
              </w:rPr>
              <w:t xml:space="preserve"> </w:t>
            </w:r>
            <w:r w:rsidRPr="007F7526">
              <w:rPr>
                <w:b/>
                <w:bCs/>
                <w:sz w:val="28"/>
                <w:szCs w:val="28"/>
                <w:lang w:val="uk-UA"/>
              </w:rPr>
              <w:t>пробах</w:t>
            </w:r>
            <w:r w:rsidRPr="007F7526">
              <w:rPr>
                <w:b/>
                <w:bCs/>
                <w:sz w:val="28"/>
                <w:szCs w:val="28"/>
                <w:lang w:val="uk-UA"/>
              </w:rPr>
              <w:t xml:space="preserve"> </w:t>
            </w:r>
            <w:r w:rsidRPr="007F7526">
              <w:rPr>
                <w:b/>
                <w:bCs/>
                <w:sz w:val="28"/>
                <w:szCs w:val="28"/>
                <w:lang w:val="uk-UA"/>
              </w:rPr>
              <w:t>із</w:t>
            </w:r>
            <w:r w:rsidRPr="007F7526">
              <w:rPr>
                <w:b/>
                <w:bCs/>
                <w:sz w:val="28"/>
                <w:szCs w:val="28"/>
                <w:lang w:val="uk-UA"/>
              </w:rPr>
              <w:t xml:space="preserve"> </w:t>
            </w:r>
            <w:proofErr w:type="spellStart"/>
            <w:r w:rsidRPr="007F7526">
              <w:rPr>
                <w:b/>
                <w:bCs/>
                <w:sz w:val="28"/>
                <w:szCs w:val="28"/>
                <w:lang w:val="uk-UA"/>
              </w:rPr>
              <w:t>спостережувальних</w:t>
            </w:r>
            <w:proofErr w:type="spellEnd"/>
            <w:r w:rsidRPr="007F7526">
              <w:rPr>
                <w:b/>
                <w:bCs/>
                <w:sz w:val="28"/>
                <w:szCs w:val="28"/>
                <w:lang w:val="uk-UA"/>
              </w:rPr>
              <w:t xml:space="preserve"> </w:t>
            </w:r>
            <w:r w:rsidRPr="007F7526">
              <w:rPr>
                <w:b/>
                <w:bCs/>
                <w:sz w:val="28"/>
                <w:szCs w:val="28"/>
                <w:lang w:val="uk-UA"/>
              </w:rPr>
              <w:t>свердловин</w:t>
            </w:r>
            <w:r w:rsidRPr="007F7526">
              <w:rPr>
                <w:b/>
                <w:bCs/>
                <w:sz w:val="28"/>
                <w:szCs w:val="28"/>
                <w:lang w:val="uk-UA"/>
              </w:rPr>
              <w:t xml:space="preserve"> </w:t>
            </w:r>
            <w:r w:rsidRPr="007F7526">
              <w:rPr>
                <w:b/>
                <w:bCs/>
                <w:sz w:val="28"/>
                <w:szCs w:val="28"/>
                <w:lang w:val="uk-UA"/>
              </w:rPr>
              <w:t>на</w:t>
            </w:r>
            <w:r w:rsidRPr="007F7526">
              <w:rPr>
                <w:b/>
                <w:bCs/>
                <w:sz w:val="28"/>
                <w:szCs w:val="28"/>
                <w:lang w:val="uk-UA"/>
              </w:rPr>
              <w:t xml:space="preserve"> </w:t>
            </w:r>
            <w:r w:rsidRPr="007F7526">
              <w:rPr>
                <w:b/>
                <w:bCs/>
                <w:sz w:val="28"/>
                <w:szCs w:val="28"/>
                <w:lang w:val="uk-UA"/>
              </w:rPr>
              <w:t>об</w:t>
            </w:r>
            <w:r w:rsidRPr="007F7526">
              <w:rPr>
                <w:b/>
                <w:bCs/>
                <w:sz w:val="28"/>
                <w:szCs w:val="28"/>
                <w:lang w:val="uk-UA"/>
              </w:rPr>
              <w:t>'</w:t>
            </w:r>
            <w:r w:rsidRPr="007F7526">
              <w:rPr>
                <w:b/>
                <w:bCs/>
                <w:sz w:val="28"/>
                <w:szCs w:val="28"/>
                <w:lang w:val="uk-UA"/>
              </w:rPr>
              <w:t>єктах</w:t>
            </w:r>
            <w:r w:rsidRPr="007F7526">
              <w:rPr>
                <w:b/>
                <w:bCs/>
                <w:sz w:val="28"/>
                <w:szCs w:val="28"/>
                <w:lang w:val="uk-UA"/>
              </w:rPr>
              <w:t xml:space="preserve">, </w:t>
            </w:r>
            <w:r w:rsidRPr="007F7526">
              <w:rPr>
                <w:b/>
                <w:bCs/>
                <w:sz w:val="28"/>
                <w:szCs w:val="28"/>
                <w:lang w:val="uk-UA"/>
              </w:rPr>
              <w:t>що</w:t>
            </w:r>
            <w:r w:rsidRPr="007F7526">
              <w:rPr>
                <w:b/>
                <w:bCs/>
                <w:sz w:val="28"/>
                <w:szCs w:val="28"/>
                <w:lang w:val="uk-UA"/>
              </w:rPr>
              <w:t xml:space="preserve"> </w:t>
            </w:r>
            <w:r w:rsidRPr="007F7526">
              <w:rPr>
                <w:b/>
                <w:bCs/>
                <w:sz w:val="28"/>
                <w:szCs w:val="28"/>
                <w:lang w:val="uk-UA"/>
              </w:rPr>
              <w:t>обстежуються</w:t>
            </w:r>
            <w:r w:rsidRPr="007F7526">
              <w:rPr>
                <w:b/>
                <w:bCs/>
                <w:sz w:val="28"/>
                <w:szCs w:val="28"/>
                <w:lang w:val="uk-UA"/>
              </w:rPr>
              <w:t xml:space="preserve">); </w:t>
            </w:r>
            <w:r w:rsidRPr="007F7526">
              <w:rPr>
                <w:b/>
                <w:bCs/>
                <w:sz w:val="28"/>
                <w:szCs w:val="28"/>
                <w:lang w:val="uk-UA"/>
              </w:rPr>
              <w:t>проведення</w:t>
            </w:r>
            <w:r w:rsidRPr="007F7526">
              <w:rPr>
                <w:b/>
                <w:bCs/>
                <w:sz w:val="28"/>
                <w:szCs w:val="28"/>
                <w:lang w:val="uk-UA"/>
              </w:rPr>
              <w:t xml:space="preserve"> </w:t>
            </w:r>
            <w:r w:rsidRPr="007F7526">
              <w:rPr>
                <w:b/>
                <w:bCs/>
                <w:sz w:val="28"/>
                <w:szCs w:val="28"/>
                <w:lang w:val="uk-UA"/>
              </w:rPr>
              <w:t>інструментально</w:t>
            </w:r>
            <w:r w:rsidRPr="007F7526">
              <w:rPr>
                <w:b/>
                <w:bCs/>
                <w:sz w:val="28"/>
                <w:szCs w:val="28"/>
                <w:lang w:val="uk-UA"/>
              </w:rPr>
              <w:t>-</w:t>
            </w:r>
            <w:r w:rsidRPr="007F7526">
              <w:rPr>
                <w:b/>
                <w:bCs/>
                <w:sz w:val="28"/>
                <w:szCs w:val="28"/>
                <w:lang w:val="uk-UA"/>
              </w:rPr>
              <w:t>лабораторного</w:t>
            </w:r>
            <w:r w:rsidRPr="007F7526">
              <w:rPr>
                <w:b/>
                <w:bCs/>
                <w:sz w:val="28"/>
                <w:szCs w:val="28"/>
                <w:lang w:val="uk-UA"/>
              </w:rPr>
              <w:t xml:space="preserve"> </w:t>
            </w:r>
            <w:r w:rsidRPr="007F7526">
              <w:rPr>
                <w:b/>
                <w:bCs/>
                <w:sz w:val="28"/>
                <w:szCs w:val="28"/>
                <w:lang w:val="uk-UA"/>
              </w:rPr>
              <w:t>контролю</w:t>
            </w:r>
            <w:r w:rsidRPr="007F7526">
              <w:rPr>
                <w:b/>
                <w:bCs/>
                <w:sz w:val="28"/>
                <w:szCs w:val="28"/>
                <w:lang w:val="uk-UA"/>
              </w:rPr>
              <w:t xml:space="preserve"> </w:t>
            </w:r>
            <w:r w:rsidRPr="007F7526">
              <w:rPr>
                <w:b/>
                <w:bCs/>
                <w:sz w:val="28"/>
                <w:szCs w:val="28"/>
                <w:lang w:val="uk-UA"/>
              </w:rPr>
              <w:t>стану</w:t>
            </w:r>
            <w:r w:rsidRPr="007F7526">
              <w:rPr>
                <w:b/>
                <w:bCs/>
                <w:sz w:val="28"/>
                <w:szCs w:val="28"/>
                <w:lang w:val="uk-UA"/>
              </w:rPr>
              <w:t xml:space="preserve"> </w:t>
            </w:r>
            <w:r w:rsidRPr="007F7526">
              <w:rPr>
                <w:b/>
                <w:bCs/>
                <w:sz w:val="28"/>
                <w:szCs w:val="28"/>
                <w:lang w:val="uk-UA"/>
              </w:rPr>
              <w:t>забруднення</w:t>
            </w:r>
            <w:r w:rsidRPr="007F7526">
              <w:rPr>
                <w:b/>
                <w:bCs/>
                <w:sz w:val="28"/>
                <w:szCs w:val="28"/>
                <w:lang w:val="uk-UA"/>
              </w:rPr>
              <w:t xml:space="preserve"> </w:t>
            </w:r>
            <w:r w:rsidRPr="007F7526">
              <w:rPr>
                <w:b/>
                <w:bCs/>
                <w:sz w:val="28"/>
                <w:szCs w:val="28"/>
                <w:lang w:val="uk-UA"/>
              </w:rPr>
              <w:t>вод</w:t>
            </w:r>
            <w:r w:rsidRPr="007F7526">
              <w:rPr>
                <w:b/>
                <w:bCs/>
                <w:sz w:val="28"/>
                <w:szCs w:val="28"/>
                <w:lang w:val="uk-UA"/>
              </w:rPr>
              <w:t xml:space="preserve"> </w:t>
            </w:r>
            <w:r w:rsidRPr="007F7526">
              <w:rPr>
                <w:b/>
                <w:bCs/>
                <w:sz w:val="28"/>
                <w:szCs w:val="28"/>
                <w:lang w:val="uk-UA"/>
              </w:rPr>
              <w:t>та</w:t>
            </w:r>
            <w:r w:rsidRPr="007F7526">
              <w:rPr>
                <w:b/>
                <w:bCs/>
                <w:sz w:val="28"/>
                <w:szCs w:val="28"/>
                <w:lang w:val="uk-UA"/>
              </w:rPr>
              <w:t xml:space="preserve"> </w:t>
            </w:r>
            <w:r w:rsidRPr="007F7526">
              <w:rPr>
                <w:b/>
                <w:bCs/>
                <w:sz w:val="28"/>
                <w:szCs w:val="28"/>
                <w:lang w:val="uk-UA"/>
              </w:rPr>
              <w:t>земель</w:t>
            </w:r>
            <w:r w:rsidRPr="007F7526">
              <w:rPr>
                <w:b/>
                <w:bCs/>
                <w:sz w:val="28"/>
                <w:szCs w:val="28"/>
                <w:lang w:val="uk-UA"/>
              </w:rPr>
              <w:t xml:space="preserve">, </w:t>
            </w:r>
            <w:r w:rsidRPr="007F7526">
              <w:rPr>
                <w:b/>
                <w:bCs/>
                <w:sz w:val="28"/>
                <w:szCs w:val="28"/>
                <w:lang w:val="uk-UA"/>
              </w:rPr>
              <w:t>у</w:t>
            </w:r>
            <w:r w:rsidRPr="007F7526">
              <w:rPr>
                <w:b/>
                <w:bCs/>
                <w:sz w:val="28"/>
                <w:szCs w:val="28"/>
                <w:lang w:val="uk-UA"/>
              </w:rPr>
              <w:t xml:space="preserve"> </w:t>
            </w:r>
            <w:r w:rsidRPr="007F7526">
              <w:rPr>
                <w:b/>
                <w:bCs/>
                <w:sz w:val="28"/>
                <w:szCs w:val="28"/>
                <w:lang w:val="uk-UA"/>
              </w:rPr>
              <w:t>зонах</w:t>
            </w:r>
            <w:r w:rsidRPr="007F7526">
              <w:rPr>
                <w:b/>
                <w:bCs/>
                <w:sz w:val="28"/>
                <w:szCs w:val="28"/>
                <w:lang w:val="uk-UA"/>
              </w:rPr>
              <w:t xml:space="preserve"> </w:t>
            </w:r>
            <w:r w:rsidRPr="007F7526">
              <w:rPr>
                <w:b/>
                <w:bCs/>
                <w:sz w:val="28"/>
                <w:szCs w:val="28"/>
                <w:lang w:val="uk-UA"/>
              </w:rPr>
              <w:t>безпосереднього</w:t>
            </w:r>
            <w:r w:rsidRPr="007F7526">
              <w:rPr>
                <w:b/>
                <w:bCs/>
                <w:sz w:val="28"/>
                <w:szCs w:val="28"/>
                <w:lang w:val="uk-UA"/>
              </w:rPr>
              <w:t xml:space="preserve"> </w:t>
            </w:r>
            <w:r w:rsidRPr="007F7526">
              <w:rPr>
                <w:b/>
                <w:bCs/>
                <w:sz w:val="28"/>
                <w:szCs w:val="28"/>
                <w:lang w:val="uk-UA"/>
              </w:rPr>
              <w:t>впливу</w:t>
            </w:r>
            <w:r w:rsidRPr="007F7526">
              <w:rPr>
                <w:b/>
                <w:bCs/>
                <w:sz w:val="28"/>
                <w:szCs w:val="28"/>
                <w:lang w:val="uk-UA"/>
              </w:rPr>
              <w:t xml:space="preserve"> </w:t>
            </w:r>
            <w:r w:rsidRPr="007F7526">
              <w:rPr>
                <w:b/>
                <w:bCs/>
                <w:sz w:val="28"/>
                <w:szCs w:val="28"/>
                <w:lang w:val="uk-UA"/>
              </w:rPr>
              <w:t>викидів</w:t>
            </w:r>
            <w:r w:rsidRPr="007F7526">
              <w:rPr>
                <w:b/>
                <w:bCs/>
                <w:sz w:val="28"/>
                <w:szCs w:val="28"/>
                <w:lang w:val="uk-UA"/>
              </w:rPr>
              <w:t xml:space="preserve"> </w:t>
            </w:r>
            <w:r w:rsidRPr="007F7526">
              <w:rPr>
                <w:b/>
                <w:bCs/>
                <w:sz w:val="28"/>
                <w:szCs w:val="28"/>
                <w:lang w:val="uk-UA"/>
              </w:rPr>
              <w:t>і</w:t>
            </w:r>
            <w:r w:rsidRPr="007F7526">
              <w:rPr>
                <w:b/>
                <w:bCs/>
                <w:sz w:val="28"/>
                <w:szCs w:val="28"/>
                <w:lang w:val="uk-UA"/>
              </w:rPr>
              <w:t xml:space="preserve"> </w:t>
            </w:r>
            <w:r w:rsidRPr="007F7526">
              <w:rPr>
                <w:b/>
                <w:bCs/>
                <w:sz w:val="28"/>
                <w:szCs w:val="28"/>
                <w:lang w:val="uk-UA"/>
              </w:rPr>
              <w:t>скидів</w:t>
            </w:r>
            <w:r w:rsidRPr="007F7526">
              <w:rPr>
                <w:b/>
                <w:bCs/>
                <w:sz w:val="28"/>
                <w:szCs w:val="28"/>
                <w:lang w:val="uk-UA"/>
              </w:rPr>
              <w:t xml:space="preserve"> </w:t>
            </w:r>
            <w:proofErr w:type="spellStart"/>
            <w:r w:rsidRPr="007F7526">
              <w:rPr>
                <w:b/>
                <w:bCs/>
                <w:sz w:val="28"/>
                <w:szCs w:val="28"/>
                <w:lang w:val="uk-UA"/>
              </w:rPr>
              <w:t>суб</w:t>
            </w:r>
            <w:proofErr w:type="spellEnd"/>
            <w:r w:rsidRPr="00781A8D">
              <w:rPr>
                <w:b/>
                <w:bCs/>
                <w:sz w:val="28"/>
                <w:szCs w:val="28"/>
              </w:rPr>
              <w:t>’</w:t>
            </w:r>
            <w:proofErr w:type="spellStart"/>
            <w:r w:rsidRPr="007F7526">
              <w:rPr>
                <w:b/>
                <w:bCs/>
                <w:sz w:val="28"/>
                <w:szCs w:val="28"/>
                <w:lang w:val="uk-UA"/>
              </w:rPr>
              <w:t>єктами</w:t>
            </w:r>
            <w:proofErr w:type="spellEnd"/>
            <w:r w:rsidRPr="007F7526">
              <w:rPr>
                <w:b/>
                <w:bCs/>
                <w:sz w:val="28"/>
                <w:szCs w:val="28"/>
                <w:lang w:val="uk-UA"/>
              </w:rPr>
              <w:t xml:space="preserve"> </w:t>
            </w:r>
            <w:r w:rsidRPr="007F7526">
              <w:rPr>
                <w:b/>
                <w:bCs/>
                <w:sz w:val="28"/>
                <w:szCs w:val="28"/>
                <w:lang w:val="uk-UA"/>
              </w:rPr>
              <w:t>господарювання</w:t>
            </w:r>
            <w:r w:rsidRPr="007F7526">
              <w:rPr>
                <w:b/>
                <w:bCs/>
                <w:sz w:val="28"/>
                <w:szCs w:val="28"/>
                <w:lang w:val="uk-UA"/>
              </w:rPr>
              <w:t xml:space="preserve"> </w:t>
            </w:r>
            <w:r w:rsidRPr="007F7526">
              <w:rPr>
                <w:b/>
                <w:bCs/>
                <w:sz w:val="28"/>
                <w:szCs w:val="28"/>
                <w:lang w:val="uk-UA"/>
              </w:rPr>
              <w:t>забруднюючих</w:t>
            </w:r>
            <w:r w:rsidRPr="007F7526">
              <w:rPr>
                <w:b/>
                <w:bCs/>
                <w:sz w:val="28"/>
                <w:szCs w:val="28"/>
                <w:lang w:val="uk-UA"/>
              </w:rPr>
              <w:t xml:space="preserve"> </w:t>
            </w:r>
            <w:r w:rsidRPr="007F7526">
              <w:rPr>
                <w:b/>
                <w:bCs/>
                <w:sz w:val="28"/>
                <w:szCs w:val="28"/>
                <w:lang w:val="uk-UA"/>
              </w:rPr>
              <w:t>речовин</w:t>
            </w:r>
            <w:r w:rsidRPr="007F7526">
              <w:rPr>
                <w:b/>
                <w:bCs/>
                <w:sz w:val="28"/>
                <w:szCs w:val="28"/>
                <w:lang w:val="uk-UA"/>
              </w:rPr>
              <w:t xml:space="preserve">, </w:t>
            </w:r>
            <w:r w:rsidRPr="007F7526">
              <w:rPr>
                <w:b/>
                <w:bCs/>
                <w:sz w:val="28"/>
                <w:szCs w:val="28"/>
                <w:lang w:val="uk-UA"/>
              </w:rPr>
              <w:t>а</w:t>
            </w:r>
            <w:r w:rsidRPr="007F7526">
              <w:rPr>
                <w:b/>
                <w:bCs/>
                <w:sz w:val="28"/>
                <w:szCs w:val="28"/>
                <w:lang w:val="uk-UA"/>
              </w:rPr>
              <w:t xml:space="preserve"> </w:t>
            </w:r>
            <w:r w:rsidRPr="007F7526">
              <w:rPr>
                <w:b/>
                <w:bCs/>
                <w:sz w:val="28"/>
                <w:szCs w:val="28"/>
                <w:lang w:val="uk-UA"/>
              </w:rPr>
              <w:t>також</w:t>
            </w:r>
            <w:r w:rsidRPr="007F7526">
              <w:rPr>
                <w:b/>
                <w:bCs/>
                <w:sz w:val="28"/>
                <w:szCs w:val="28"/>
                <w:lang w:val="uk-UA"/>
              </w:rPr>
              <w:t xml:space="preserve"> </w:t>
            </w:r>
            <w:r w:rsidRPr="007F7526">
              <w:rPr>
                <w:b/>
                <w:bCs/>
                <w:sz w:val="28"/>
                <w:szCs w:val="28"/>
                <w:lang w:val="uk-UA"/>
              </w:rPr>
              <w:t>у</w:t>
            </w:r>
            <w:r w:rsidRPr="007F7526">
              <w:rPr>
                <w:b/>
                <w:bCs/>
                <w:sz w:val="28"/>
                <w:szCs w:val="28"/>
                <w:lang w:val="uk-UA"/>
              </w:rPr>
              <w:t xml:space="preserve"> </w:t>
            </w:r>
            <w:r w:rsidRPr="007F7526">
              <w:rPr>
                <w:b/>
                <w:bCs/>
                <w:sz w:val="28"/>
                <w:szCs w:val="28"/>
                <w:lang w:val="uk-UA"/>
              </w:rPr>
              <w:t>разі</w:t>
            </w:r>
            <w:r w:rsidRPr="007F7526">
              <w:rPr>
                <w:b/>
                <w:bCs/>
                <w:sz w:val="28"/>
                <w:szCs w:val="28"/>
                <w:lang w:val="uk-UA"/>
              </w:rPr>
              <w:t xml:space="preserve"> </w:t>
            </w:r>
            <w:r w:rsidRPr="007F7526">
              <w:rPr>
                <w:b/>
                <w:bCs/>
                <w:sz w:val="28"/>
                <w:szCs w:val="28"/>
                <w:lang w:val="uk-UA"/>
              </w:rPr>
              <w:t>виникнення</w:t>
            </w:r>
            <w:r w:rsidRPr="007F7526">
              <w:rPr>
                <w:b/>
                <w:bCs/>
                <w:sz w:val="28"/>
                <w:szCs w:val="28"/>
                <w:lang w:val="uk-UA"/>
              </w:rPr>
              <w:t xml:space="preserve"> </w:t>
            </w:r>
            <w:r w:rsidRPr="007F7526">
              <w:rPr>
                <w:b/>
                <w:bCs/>
                <w:sz w:val="28"/>
                <w:szCs w:val="28"/>
                <w:lang w:val="uk-UA"/>
              </w:rPr>
              <w:t>аварій</w:t>
            </w:r>
            <w:r w:rsidRPr="007F7526">
              <w:rPr>
                <w:b/>
                <w:bCs/>
                <w:sz w:val="28"/>
                <w:szCs w:val="28"/>
                <w:lang w:val="uk-UA"/>
              </w:rPr>
              <w:t xml:space="preserve"> </w:t>
            </w:r>
            <w:r w:rsidRPr="007F7526">
              <w:rPr>
                <w:b/>
                <w:bCs/>
                <w:sz w:val="28"/>
                <w:szCs w:val="28"/>
                <w:lang w:val="uk-UA"/>
              </w:rPr>
              <w:t>та</w:t>
            </w:r>
            <w:r w:rsidRPr="007F7526">
              <w:rPr>
                <w:b/>
                <w:bCs/>
                <w:sz w:val="28"/>
                <w:szCs w:val="28"/>
                <w:lang w:val="uk-UA"/>
              </w:rPr>
              <w:t xml:space="preserve"> </w:t>
            </w:r>
            <w:r w:rsidRPr="007F7526">
              <w:rPr>
                <w:b/>
                <w:bCs/>
                <w:sz w:val="28"/>
                <w:szCs w:val="28"/>
                <w:lang w:val="uk-UA"/>
              </w:rPr>
              <w:t>надзвичайних</w:t>
            </w:r>
            <w:r w:rsidRPr="007F7526">
              <w:rPr>
                <w:b/>
                <w:bCs/>
                <w:sz w:val="28"/>
                <w:szCs w:val="28"/>
                <w:lang w:val="uk-UA"/>
              </w:rPr>
              <w:t xml:space="preserve"> </w:t>
            </w:r>
            <w:r w:rsidRPr="007F7526">
              <w:rPr>
                <w:b/>
                <w:bCs/>
                <w:sz w:val="28"/>
                <w:szCs w:val="28"/>
                <w:lang w:val="uk-UA"/>
              </w:rPr>
              <w:t>ситуацій</w:t>
            </w:r>
            <w:r>
              <w:rPr>
                <w:b/>
                <w:bCs/>
                <w:sz w:val="28"/>
                <w:szCs w:val="28"/>
                <w:lang w:val="uk-UA"/>
              </w:rPr>
              <w:t>;</w:t>
            </w:r>
          </w:p>
          <w:p w14:paraId="470EF28D" w14:textId="77777777" w:rsidR="007F7526" w:rsidRDefault="007F7526" w:rsidP="00B66157">
            <w:pPr>
              <w:widowControl w:val="0"/>
              <w:snapToGrid w:val="0"/>
              <w:spacing w:line="276" w:lineRule="auto"/>
              <w:ind w:firstLine="709"/>
              <w:jc w:val="both"/>
              <w:rPr>
                <w:b/>
                <w:bCs/>
                <w:sz w:val="28"/>
                <w:szCs w:val="28"/>
                <w:lang w:val="uk-UA"/>
              </w:rPr>
            </w:pPr>
          </w:p>
          <w:p w14:paraId="46E0D7C0" w14:textId="77777777" w:rsidR="007F7526" w:rsidRDefault="007F7526" w:rsidP="00B66157">
            <w:pPr>
              <w:widowControl w:val="0"/>
              <w:snapToGrid w:val="0"/>
              <w:spacing w:line="276" w:lineRule="auto"/>
              <w:ind w:firstLine="709"/>
              <w:jc w:val="both"/>
              <w:rPr>
                <w:lang w:val="uk-UA"/>
              </w:rPr>
            </w:pPr>
            <w:r>
              <w:rPr>
                <w:lang w:val="uk-UA"/>
              </w:rPr>
              <w:t>…</w:t>
            </w:r>
            <w:r>
              <w:rPr>
                <w:lang w:val="uk-UA"/>
              </w:rPr>
              <w:t>.</w:t>
            </w:r>
          </w:p>
          <w:p w14:paraId="36C0D1C7" w14:textId="77777777" w:rsidR="007F7526" w:rsidRDefault="007F7526" w:rsidP="00B66157">
            <w:pPr>
              <w:widowControl w:val="0"/>
              <w:snapToGrid w:val="0"/>
              <w:spacing w:line="276" w:lineRule="auto"/>
              <w:ind w:firstLine="709"/>
              <w:jc w:val="both"/>
              <w:rPr>
                <w:lang w:val="uk-UA"/>
              </w:rPr>
            </w:pPr>
          </w:p>
          <w:p w14:paraId="1E3C8295" w14:textId="334A7C3C" w:rsidR="007F7526" w:rsidRDefault="007F7526" w:rsidP="00B66157">
            <w:pPr>
              <w:pStyle w:val="rvps7"/>
              <w:shd w:val="clear" w:color="auto" w:fill="FFFFFF"/>
              <w:spacing w:before="0" w:beforeAutospacing="0" w:after="0" w:afterAutospacing="0" w:line="276" w:lineRule="auto"/>
              <w:ind w:right="39"/>
              <w:jc w:val="both"/>
              <w:rPr>
                <w:color w:val="000000"/>
                <w:sz w:val="28"/>
                <w:szCs w:val="28"/>
                <w:shd w:val="clear" w:color="auto" w:fill="FFFFFF"/>
                <w:lang w:val="uk-UA"/>
              </w:rPr>
            </w:pPr>
            <w:r w:rsidRPr="007F7526">
              <w:rPr>
                <w:color w:val="000000"/>
                <w:sz w:val="28"/>
                <w:szCs w:val="28"/>
                <w:shd w:val="clear" w:color="auto" w:fill="FFFFFF"/>
                <w:lang w:val="uk-UA"/>
              </w:rPr>
              <w:t xml:space="preserve">н) внесення пропозицій щодо визначення </w:t>
            </w:r>
            <w:proofErr w:type="spellStart"/>
            <w:r w:rsidRPr="007F7526">
              <w:rPr>
                <w:color w:val="000000"/>
                <w:sz w:val="28"/>
                <w:szCs w:val="28"/>
                <w:shd w:val="clear" w:color="auto" w:fill="FFFFFF"/>
                <w:lang w:val="uk-UA"/>
              </w:rPr>
              <w:t>методик</w:t>
            </w:r>
            <w:proofErr w:type="spellEnd"/>
            <w:r w:rsidRPr="007F7526">
              <w:rPr>
                <w:color w:val="000000"/>
                <w:sz w:val="28"/>
                <w:szCs w:val="28"/>
                <w:shd w:val="clear" w:color="auto" w:fill="FFFFFF"/>
                <w:lang w:val="uk-UA"/>
              </w:rPr>
              <w:t xml:space="preserve"> вимірювань, що є обов’язковими до використання уповноваженими підприємствами, установами та організаціями, що належать до сфери його управління, центральному органу виконавчої влади, що забезпечує формування державної політики у сфері охорони навколишнього природного середовища</w:t>
            </w:r>
            <w:r>
              <w:rPr>
                <w:color w:val="000000"/>
                <w:sz w:val="28"/>
                <w:szCs w:val="28"/>
                <w:shd w:val="clear" w:color="auto" w:fill="FFFFFF"/>
                <w:lang w:val="uk-UA"/>
              </w:rPr>
              <w:t>;</w:t>
            </w:r>
          </w:p>
          <w:p w14:paraId="1E9AA5D8" w14:textId="3AC1C574" w:rsidR="007F7526" w:rsidRPr="007F7526" w:rsidRDefault="007F7526" w:rsidP="001F2F39">
            <w:pPr>
              <w:pStyle w:val="rvps7"/>
              <w:shd w:val="clear" w:color="auto" w:fill="FFFFFF"/>
              <w:spacing w:before="0" w:beforeAutospacing="0" w:after="0" w:afterAutospacing="0" w:line="276" w:lineRule="auto"/>
              <w:ind w:right="39"/>
              <w:jc w:val="both"/>
              <w:rPr>
                <w:rStyle w:val="rvts9"/>
                <w:rFonts w:eastAsia="Arial Unicode MS"/>
                <w:b/>
                <w:bCs/>
                <w:color w:val="000000" w:themeColor="text1"/>
                <w:sz w:val="28"/>
                <w:szCs w:val="28"/>
                <w:lang w:val="uk-UA"/>
              </w:rPr>
            </w:pPr>
          </w:p>
        </w:tc>
      </w:tr>
      <w:tr w:rsidR="002E0D4E" w:rsidRPr="00FC6E32" w14:paraId="24220F47"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0E77C736" w14:textId="2DC7AF22" w:rsidR="002E0D4E" w:rsidRPr="00D270B3" w:rsidRDefault="002E0D4E" w:rsidP="00B66157">
            <w:pPr>
              <w:pStyle w:val="rvps7"/>
              <w:shd w:val="clear" w:color="auto" w:fill="FFFFFF"/>
              <w:spacing w:before="0" w:beforeAutospacing="0" w:after="0" w:afterAutospacing="0" w:line="276" w:lineRule="auto"/>
              <w:ind w:left="448" w:right="448"/>
              <w:jc w:val="center"/>
              <w:rPr>
                <w:rStyle w:val="rvts9"/>
                <w:b/>
                <w:bCs/>
                <w:color w:val="000000"/>
                <w:sz w:val="28"/>
                <w:szCs w:val="28"/>
                <w:lang w:val="uk-UA"/>
              </w:rPr>
            </w:pPr>
            <w:r w:rsidRPr="002E0D4E">
              <w:rPr>
                <w:rStyle w:val="rvts9"/>
                <w:b/>
                <w:bCs/>
                <w:color w:val="000000"/>
                <w:sz w:val="28"/>
                <w:szCs w:val="28"/>
                <w:lang w:val="uk-UA"/>
              </w:rPr>
              <w:lastRenderedPageBreak/>
              <w:t>Закон України «Про пестициди і агрохімікати»</w:t>
            </w:r>
          </w:p>
        </w:tc>
      </w:tr>
      <w:tr w:rsidR="002E0D4E" w:rsidRPr="00D91F1C" w14:paraId="33A20D85" w14:textId="544D25F6" w:rsidTr="00D91F1C">
        <w:tc>
          <w:tcPr>
            <w:tcW w:w="7621" w:type="dxa"/>
            <w:tcBorders>
              <w:top w:val="single" w:sz="4" w:space="0" w:color="000001"/>
              <w:left w:val="single" w:sz="4" w:space="0" w:color="000001"/>
              <w:bottom w:val="single" w:sz="4" w:space="0" w:color="000001"/>
              <w:right w:val="single" w:sz="4" w:space="0" w:color="auto"/>
            </w:tcBorders>
            <w:tcMar>
              <w:left w:w="108" w:type="dxa"/>
              <w:right w:w="108" w:type="dxa"/>
            </w:tcMar>
          </w:tcPr>
          <w:p w14:paraId="712B8B3A" w14:textId="77777777" w:rsidR="002E0D4E" w:rsidRPr="002E0D4E" w:rsidRDefault="002E0D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E0D4E">
              <w:rPr>
                <w:rFonts w:hAnsi="Times New Roman"/>
                <w:b/>
                <w:bCs/>
                <w:kern w:val="0"/>
                <w:sz w:val="28"/>
                <w:szCs w:val="28"/>
                <w:lang w:val="uk-UA" w:bidi="ar-SA"/>
              </w:rPr>
              <w:t>Стаття 16.</w:t>
            </w:r>
            <w:r w:rsidRPr="002E0D4E">
              <w:rPr>
                <w:rFonts w:hAnsi="Times New Roman"/>
                <w:kern w:val="0"/>
                <w:sz w:val="28"/>
                <w:szCs w:val="28"/>
                <w:lang w:val="uk-UA" w:bidi="ar-SA"/>
              </w:rPr>
              <w:t> Органи, що реалізують державну політику у сфері діяльності, пов'язаної з пестицидами і агрохімікатами</w:t>
            </w:r>
          </w:p>
          <w:p w14:paraId="2E892556" w14:textId="77777777" w:rsidR="002E0D4E" w:rsidRPr="002E0D4E" w:rsidRDefault="002E0D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199" w:name="n138"/>
            <w:bookmarkEnd w:id="199"/>
            <w:r w:rsidRPr="002E0D4E">
              <w:rPr>
                <w:rFonts w:hAnsi="Times New Roman"/>
                <w:kern w:val="0"/>
                <w:sz w:val="28"/>
                <w:szCs w:val="28"/>
                <w:lang w:val="uk-UA" w:bidi="ar-SA"/>
              </w:rPr>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w:t>
            </w:r>
            <w:r w:rsidRPr="002E0D4E">
              <w:rPr>
                <w:rFonts w:hAnsi="Times New Roman"/>
                <w:kern w:val="0"/>
                <w:sz w:val="28"/>
                <w:szCs w:val="28"/>
                <w:lang w:val="uk-UA" w:bidi="ar-SA"/>
              </w:rPr>
              <w:lastRenderedPageBreak/>
              <w:t>охорони 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що реалізує державну політику у сфері санітарного та епідемічного благополуччя населення, та іншими органами виконавчої влади відповідно до їх компетенції.</w:t>
            </w:r>
          </w:p>
          <w:p w14:paraId="627813F2" w14:textId="77777777" w:rsidR="002E0D4E" w:rsidRPr="002E0D4E" w:rsidRDefault="002E0D4E" w:rsidP="00B66157">
            <w:pPr>
              <w:pStyle w:val="rvps7"/>
              <w:shd w:val="clear" w:color="auto" w:fill="FFFFFF"/>
              <w:spacing w:before="0" w:beforeAutospacing="0" w:after="0" w:afterAutospacing="0" w:line="276" w:lineRule="auto"/>
              <w:ind w:left="448" w:right="448"/>
              <w:jc w:val="both"/>
              <w:rPr>
                <w:rStyle w:val="rvts9"/>
                <w:b/>
                <w:bCs/>
                <w:color w:val="000000"/>
                <w:sz w:val="28"/>
                <w:szCs w:val="28"/>
                <w:lang w:val="uk-UA"/>
              </w:rPr>
            </w:pPr>
          </w:p>
        </w:tc>
        <w:tc>
          <w:tcPr>
            <w:tcW w:w="7514" w:type="dxa"/>
            <w:tcBorders>
              <w:top w:val="single" w:sz="4" w:space="0" w:color="000001"/>
              <w:left w:val="single" w:sz="4" w:space="0" w:color="auto"/>
              <w:bottom w:val="single" w:sz="4" w:space="0" w:color="000001"/>
              <w:right w:val="single" w:sz="4" w:space="0" w:color="000001"/>
            </w:tcBorders>
          </w:tcPr>
          <w:p w14:paraId="063ADE89" w14:textId="77777777" w:rsidR="002E0D4E" w:rsidRPr="002E0D4E" w:rsidRDefault="002E0D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E0D4E">
              <w:rPr>
                <w:rFonts w:hAnsi="Times New Roman"/>
                <w:b/>
                <w:bCs/>
                <w:kern w:val="0"/>
                <w:sz w:val="28"/>
                <w:szCs w:val="28"/>
                <w:lang w:val="uk-UA" w:bidi="ar-SA"/>
              </w:rPr>
              <w:lastRenderedPageBreak/>
              <w:t>Стаття 16.</w:t>
            </w:r>
            <w:r w:rsidRPr="002E0D4E">
              <w:rPr>
                <w:rFonts w:hAnsi="Times New Roman"/>
                <w:kern w:val="0"/>
                <w:sz w:val="28"/>
                <w:szCs w:val="28"/>
                <w:lang w:val="uk-UA" w:bidi="ar-SA"/>
              </w:rPr>
              <w:t> Органи, що реалізують державну політику у сфері діяльності, пов'язаної з пестицидами і агрохімікатами</w:t>
            </w:r>
          </w:p>
          <w:p w14:paraId="2EB632D9" w14:textId="0CB1A806" w:rsidR="002E0D4E" w:rsidRPr="002E0D4E" w:rsidRDefault="002E0D4E"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r w:rsidRPr="002E0D4E">
              <w:rPr>
                <w:rFonts w:hAnsi="Times New Roman"/>
                <w:kern w:val="0"/>
                <w:sz w:val="28"/>
                <w:szCs w:val="28"/>
                <w:lang w:val="uk-UA" w:bidi="ar-SA"/>
              </w:rPr>
              <w:t xml:space="preserve">Державна політика у сфері діяльності, пов'язаної з пестицидами і агрохімікатами, реалізується Кабінетом Міністрів України, центральним органом виконавчої влади, що забезпечує формування державної політики у сфері охорони </w:t>
            </w:r>
            <w:r w:rsidRPr="002E0D4E">
              <w:rPr>
                <w:rFonts w:hAnsi="Times New Roman"/>
                <w:kern w:val="0"/>
                <w:sz w:val="28"/>
                <w:szCs w:val="28"/>
                <w:lang w:val="uk-UA" w:bidi="ar-SA"/>
              </w:rPr>
              <w:lastRenderedPageBreak/>
              <w:t>навколишнього природного середовища, центральним органом виконавчої влади, що реалізує державну політику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що реалізує державну політику у сфері санітарного та епідемічного благополуччя населення,</w:t>
            </w:r>
            <w:r w:rsidRPr="00155791">
              <w:rPr>
                <w:color w:val="000000" w:themeColor="text1"/>
                <w:sz w:val="28"/>
                <w:szCs w:val="28"/>
                <w:lang w:val="uk-UA"/>
              </w:rPr>
              <w:t xml:space="preserve"> </w:t>
            </w:r>
            <w:r w:rsidRPr="002E0D4E">
              <w:rPr>
                <w:b/>
                <w:bCs/>
                <w:color w:val="000000" w:themeColor="text1"/>
                <w:sz w:val="28"/>
                <w:szCs w:val="28"/>
                <w:lang w:val="uk-UA"/>
              </w:rPr>
              <w:t>центральним</w:t>
            </w:r>
            <w:r w:rsidRPr="002E0D4E">
              <w:rPr>
                <w:b/>
                <w:bCs/>
                <w:color w:val="000000" w:themeColor="text1"/>
                <w:sz w:val="28"/>
                <w:szCs w:val="28"/>
                <w:lang w:val="uk-UA"/>
              </w:rPr>
              <w:t xml:space="preserve"> </w:t>
            </w:r>
            <w:r w:rsidRPr="002E0D4E">
              <w:rPr>
                <w:b/>
                <w:bCs/>
                <w:color w:val="000000" w:themeColor="text1"/>
                <w:sz w:val="28"/>
                <w:szCs w:val="28"/>
                <w:lang w:val="uk-UA"/>
              </w:rPr>
              <w:t>органом</w:t>
            </w:r>
            <w:r w:rsidRPr="002E0D4E">
              <w:rPr>
                <w:b/>
                <w:bCs/>
                <w:color w:val="000000" w:themeColor="text1"/>
                <w:sz w:val="28"/>
                <w:szCs w:val="28"/>
                <w:lang w:val="uk-UA"/>
              </w:rPr>
              <w:t xml:space="preserve"> </w:t>
            </w:r>
            <w:r w:rsidRPr="002E0D4E">
              <w:rPr>
                <w:b/>
                <w:bCs/>
                <w:color w:val="000000" w:themeColor="text1"/>
                <w:sz w:val="28"/>
                <w:szCs w:val="28"/>
                <w:lang w:val="uk-UA"/>
              </w:rPr>
              <w:t>виконавчої</w:t>
            </w:r>
            <w:r w:rsidRPr="002E0D4E">
              <w:rPr>
                <w:b/>
                <w:bCs/>
                <w:color w:val="000000" w:themeColor="text1"/>
                <w:sz w:val="28"/>
                <w:szCs w:val="28"/>
                <w:lang w:val="uk-UA"/>
              </w:rPr>
              <w:t xml:space="preserve"> </w:t>
            </w:r>
            <w:r w:rsidRPr="002E0D4E">
              <w:rPr>
                <w:b/>
                <w:bCs/>
                <w:color w:val="000000" w:themeColor="text1"/>
                <w:sz w:val="28"/>
                <w:szCs w:val="28"/>
                <w:lang w:val="uk-UA"/>
              </w:rPr>
              <w:t>влади</w:t>
            </w:r>
            <w:r w:rsidRPr="002E0D4E">
              <w:rPr>
                <w:b/>
                <w:bCs/>
                <w:color w:val="000000" w:themeColor="text1"/>
                <w:sz w:val="28"/>
                <w:szCs w:val="28"/>
                <w:lang w:val="uk-UA"/>
              </w:rPr>
              <w:t xml:space="preserve">, </w:t>
            </w:r>
            <w:r w:rsidRPr="002E0D4E">
              <w:rPr>
                <w:b/>
                <w:bCs/>
                <w:color w:val="000000" w:themeColor="text1"/>
                <w:sz w:val="28"/>
                <w:szCs w:val="28"/>
                <w:lang w:val="uk-UA"/>
              </w:rPr>
              <w:t>що</w:t>
            </w:r>
            <w:r w:rsidRPr="002E0D4E">
              <w:rPr>
                <w:b/>
                <w:bCs/>
                <w:color w:val="000000" w:themeColor="text1"/>
                <w:sz w:val="28"/>
                <w:szCs w:val="28"/>
                <w:lang w:val="uk-UA"/>
              </w:rPr>
              <w:t xml:space="preserve"> </w:t>
            </w:r>
            <w:r w:rsidRPr="002E0D4E">
              <w:rPr>
                <w:b/>
                <w:bCs/>
                <w:color w:val="000000" w:themeColor="text1"/>
                <w:sz w:val="28"/>
                <w:szCs w:val="28"/>
                <w:lang w:val="uk-UA"/>
              </w:rPr>
              <w:t>реалізує</w:t>
            </w:r>
            <w:r w:rsidRPr="002E0D4E">
              <w:rPr>
                <w:b/>
                <w:bCs/>
                <w:color w:val="000000" w:themeColor="text1"/>
                <w:sz w:val="28"/>
                <w:szCs w:val="28"/>
                <w:lang w:val="uk-UA"/>
              </w:rPr>
              <w:t xml:space="preserve"> </w:t>
            </w:r>
            <w:r w:rsidRPr="002E0D4E">
              <w:rPr>
                <w:b/>
                <w:bCs/>
                <w:color w:val="000000" w:themeColor="text1"/>
                <w:sz w:val="28"/>
                <w:szCs w:val="28"/>
                <w:lang w:val="uk-UA"/>
              </w:rPr>
              <w:t>державну</w:t>
            </w:r>
            <w:r w:rsidRPr="002E0D4E">
              <w:rPr>
                <w:b/>
                <w:bCs/>
                <w:color w:val="000000" w:themeColor="text1"/>
                <w:sz w:val="28"/>
                <w:szCs w:val="28"/>
                <w:lang w:val="uk-UA"/>
              </w:rPr>
              <w:t xml:space="preserve"> </w:t>
            </w:r>
            <w:r w:rsidRPr="002E0D4E">
              <w:rPr>
                <w:b/>
                <w:bCs/>
                <w:color w:val="000000" w:themeColor="text1"/>
                <w:sz w:val="28"/>
                <w:szCs w:val="28"/>
                <w:lang w:val="uk-UA"/>
              </w:rPr>
              <w:t>політику</w:t>
            </w:r>
            <w:r w:rsidRPr="002E0D4E">
              <w:rPr>
                <w:b/>
                <w:bCs/>
                <w:color w:val="000000" w:themeColor="text1"/>
                <w:sz w:val="28"/>
                <w:szCs w:val="28"/>
                <w:lang w:val="uk-UA"/>
              </w:rPr>
              <w:t xml:space="preserve"> </w:t>
            </w:r>
            <w:r w:rsidRPr="002E0D4E">
              <w:rPr>
                <w:b/>
                <w:bCs/>
                <w:color w:val="000000" w:themeColor="text1"/>
                <w:sz w:val="28"/>
                <w:szCs w:val="28"/>
                <w:lang w:val="uk-UA"/>
              </w:rPr>
              <w:t>із</w:t>
            </w:r>
            <w:r w:rsidRPr="002E0D4E">
              <w:rPr>
                <w:b/>
                <w:bCs/>
                <w:color w:val="000000" w:themeColor="text1"/>
                <w:sz w:val="28"/>
                <w:szCs w:val="28"/>
                <w:lang w:val="uk-UA"/>
              </w:rPr>
              <w:t xml:space="preserve"> </w:t>
            </w:r>
            <w:r w:rsidRPr="002E0D4E">
              <w:rPr>
                <w:b/>
                <w:bCs/>
                <w:color w:val="000000" w:themeColor="text1"/>
                <w:sz w:val="28"/>
                <w:szCs w:val="28"/>
                <w:lang w:val="uk-UA"/>
              </w:rPr>
              <w:t>здійснення</w:t>
            </w:r>
            <w:r w:rsidRPr="002E0D4E">
              <w:rPr>
                <w:b/>
                <w:bCs/>
                <w:color w:val="000000" w:themeColor="text1"/>
                <w:sz w:val="28"/>
                <w:szCs w:val="28"/>
                <w:lang w:val="uk-UA"/>
              </w:rPr>
              <w:t xml:space="preserve"> </w:t>
            </w:r>
            <w:r w:rsidRPr="002E0D4E">
              <w:rPr>
                <w:b/>
                <w:bCs/>
                <w:color w:val="000000" w:themeColor="text1"/>
                <w:sz w:val="28"/>
                <w:szCs w:val="28"/>
                <w:lang w:val="uk-UA"/>
              </w:rPr>
              <w:t>державного</w:t>
            </w:r>
            <w:r w:rsidRPr="002E0D4E">
              <w:rPr>
                <w:b/>
                <w:bCs/>
                <w:color w:val="000000" w:themeColor="text1"/>
                <w:sz w:val="28"/>
                <w:szCs w:val="28"/>
                <w:lang w:val="uk-UA"/>
              </w:rPr>
              <w:t xml:space="preserve"> </w:t>
            </w:r>
            <w:r w:rsidR="00C630F4">
              <w:rPr>
                <w:b/>
                <w:bCs/>
                <w:color w:val="000000" w:themeColor="text1"/>
                <w:sz w:val="28"/>
                <w:szCs w:val="28"/>
                <w:lang w:val="uk-UA"/>
              </w:rPr>
              <w:t>екологічного</w:t>
            </w:r>
            <w:r w:rsidR="00C630F4">
              <w:rPr>
                <w:b/>
                <w:bCs/>
                <w:color w:val="000000" w:themeColor="text1"/>
                <w:sz w:val="28"/>
                <w:szCs w:val="28"/>
                <w:lang w:val="uk-UA"/>
              </w:rPr>
              <w:t xml:space="preserve"> </w:t>
            </w:r>
            <w:r w:rsidR="00C630F4">
              <w:rPr>
                <w:b/>
                <w:bCs/>
                <w:color w:val="000000" w:themeColor="text1"/>
                <w:sz w:val="28"/>
                <w:szCs w:val="28"/>
                <w:lang w:val="uk-UA"/>
              </w:rPr>
              <w:t>контролю</w:t>
            </w:r>
            <w:r w:rsidRPr="002E0D4E">
              <w:rPr>
                <w:rFonts w:hAnsi="Times New Roman"/>
                <w:kern w:val="0"/>
                <w:sz w:val="28"/>
                <w:szCs w:val="28"/>
                <w:lang w:val="uk-UA" w:bidi="ar-SA"/>
              </w:rPr>
              <w:t xml:space="preserve"> та іншими органами виконавчої влади відповідно до їх компетенції.</w:t>
            </w:r>
          </w:p>
        </w:tc>
      </w:tr>
      <w:tr w:rsidR="002E0D4E" w:rsidRPr="00D91F1C" w14:paraId="6501C33E" w14:textId="534536CA" w:rsidTr="00D91F1C">
        <w:tc>
          <w:tcPr>
            <w:tcW w:w="7621" w:type="dxa"/>
            <w:tcBorders>
              <w:top w:val="single" w:sz="4" w:space="0" w:color="000001"/>
              <w:left w:val="single" w:sz="4" w:space="0" w:color="000001"/>
              <w:bottom w:val="single" w:sz="4" w:space="0" w:color="000001"/>
              <w:right w:val="single" w:sz="4" w:space="0" w:color="auto"/>
            </w:tcBorders>
            <w:tcMar>
              <w:left w:w="108" w:type="dxa"/>
              <w:right w:w="108" w:type="dxa"/>
            </w:tcMar>
          </w:tcPr>
          <w:p w14:paraId="65ABA9E6" w14:textId="77777777" w:rsidR="002E0D4E" w:rsidRPr="002E0D4E" w:rsidRDefault="002E0D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E0D4E">
              <w:rPr>
                <w:rFonts w:hAnsi="Times New Roman"/>
                <w:b/>
                <w:bCs/>
                <w:kern w:val="0"/>
                <w:sz w:val="28"/>
                <w:szCs w:val="28"/>
                <w:lang w:val="uk-UA" w:bidi="ar-SA"/>
              </w:rPr>
              <w:lastRenderedPageBreak/>
              <w:t>Стаття 16</w:t>
            </w:r>
            <w:r w:rsidRPr="002E0D4E">
              <w:rPr>
                <w:rFonts w:hAnsi="Times New Roman"/>
                <w:b/>
                <w:bCs/>
                <w:kern w:val="0"/>
                <w:sz w:val="28"/>
                <w:szCs w:val="28"/>
                <w:vertAlign w:val="superscript"/>
                <w:lang w:val="uk-UA" w:bidi="ar-SA"/>
              </w:rPr>
              <w:t>-7</w:t>
            </w:r>
            <w:r w:rsidRPr="002E0D4E">
              <w:rPr>
                <w:rFonts w:hAnsi="Times New Roman"/>
                <w:b/>
                <w:bCs/>
                <w:kern w:val="0"/>
                <w:sz w:val="28"/>
                <w:szCs w:val="28"/>
                <w:lang w:val="uk-UA" w:bidi="ar-SA"/>
              </w:rPr>
              <w:t>.</w:t>
            </w:r>
            <w:r w:rsidRPr="002E0D4E">
              <w:rPr>
                <w:rFonts w:hAnsi="Times New Roman"/>
                <w:kern w:val="0"/>
                <w:sz w:val="28"/>
                <w:szCs w:val="28"/>
                <w:lang w:val="uk-UA" w:bidi="ar-SA"/>
              </w:rPr>
              <w:t xml:space="preserve"> Компетенція центрального органу виконавчої влади, що реалізує державну політику із здійснення державного </w:t>
            </w:r>
            <w:r w:rsidRPr="002E0D4E">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2E0D4E">
              <w:rPr>
                <w:rFonts w:hAnsi="Times New Roman"/>
                <w:kern w:val="0"/>
                <w:sz w:val="28"/>
                <w:szCs w:val="28"/>
                <w:lang w:val="uk-UA" w:bidi="ar-SA"/>
              </w:rPr>
              <w:t>, у сфері діяльності, пов'язаної з пестицидами і агрохімікатами</w:t>
            </w:r>
          </w:p>
          <w:p w14:paraId="05A1B87F" w14:textId="77777777" w:rsidR="002E0D4E" w:rsidRPr="002E0D4E" w:rsidRDefault="002E0D4E"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E0D4E">
              <w:rPr>
                <w:rFonts w:hAnsi="Times New Roman"/>
                <w:kern w:val="0"/>
                <w:sz w:val="28"/>
                <w:szCs w:val="28"/>
                <w:lang w:val="uk-UA" w:bidi="ar-SA"/>
              </w:rPr>
              <w:t xml:space="preserve">До компетенції центрального органу виконавчої влади, що реалізує державну політику із здійснення державного </w:t>
            </w:r>
            <w:r w:rsidRPr="002E0D4E">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2E0D4E">
              <w:rPr>
                <w:rFonts w:hAnsi="Times New Roman"/>
                <w:kern w:val="0"/>
                <w:sz w:val="28"/>
                <w:szCs w:val="28"/>
                <w:lang w:val="uk-UA" w:bidi="ar-SA"/>
              </w:rPr>
              <w:t xml:space="preserve">, у сфері діяльності, пов'язаної з пестицидами і агрохімікатами, належить здійснення </w:t>
            </w:r>
            <w:r w:rsidRPr="002E0D4E">
              <w:rPr>
                <w:rFonts w:hAnsi="Times New Roman"/>
                <w:kern w:val="0"/>
                <w:sz w:val="28"/>
                <w:szCs w:val="28"/>
                <w:lang w:val="uk-UA" w:bidi="ar-SA"/>
              </w:rPr>
              <w:lastRenderedPageBreak/>
              <w:t>державного нагляду (контролю) за поводженням з пестицидами і агрохімікатами.</w:t>
            </w:r>
          </w:p>
          <w:p w14:paraId="34BA2A9E" w14:textId="7A74687C" w:rsidR="002E0D4E" w:rsidRPr="002E0D4E" w:rsidRDefault="002E0D4E"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bookmarkStart w:id="200" w:name="n197"/>
            <w:bookmarkEnd w:id="200"/>
            <w:r w:rsidRPr="002E0D4E">
              <w:rPr>
                <w:rFonts w:hAnsi="Times New Roman"/>
                <w:kern w:val="0"/>
                <w:sz w:val="28"/>
                <w:szCs w:val="28"/>
                <w:lang w:val="uk-UA" w:bidi="ar-SA"/>
              </w:rPr>
              <w:t xml:space="preserve">До компетенції центрального органу виконавчої влади, що реалізує державну політику із здійснення державного </w:t>
            </w:r>
            <w:r w:rsidRPr="002E0D4E">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w:t>
            </w:r>
            <w:r w:rsidRPr="002E0D4E">
              <w:rPr>
                <w:rFonts w:hAnsi="Times New Roman"/>
                <w:kern w:val="0"/>
                <w:sz w:val="28"/>
                <w:szCs w:val="28"/>
                <w:lang w:val="uk-UA" w:bidi="ar-SA"/>
              </w:rPr>
              <w:t>в, можуть належати також інші види діяльності, пов'язаної з пестицидами і агрохімікатами, визначені законами України та покладені на нього Президентом України.</w:t>
            </w:r>
          </w:p>
        </w:tc>
        <w:tc>
          <w:tcPr>
            <w:tcW w:w="7514" w:type="dxa"/>
            <w:tcBorders>
              <w:top w:val="single" w:sz="4" w:space="0" w:color="000001"/>
              <w:left w:val="single" w:sz="4" w:space="0" w:color="auto"/>
              <w:bottom w:val="single" w:sz="4" w:space="0" w:color="000001"/>
              <w:right w:val="single" w:sz="4" w:space="0" w:color="000001"/>
            </w:tcBorders>
          </w:tcPr>
          <w:p w14:paraId="6B40F9B6" w14:textId="6F5998C8" w:rsidR="002E0D4E" w:rsidRPr="002E0D4E" w:rsidRDefault="002E0D4E" w:rsidP="00B66157">
            <w:pPr>
              <w:shd w:val="clear" w:color="auto" w:fill="FFFFFF"/>
              <w:suppressAutoHyphens w:val="0"/>
              <w:autoSpaceDE/>
              <w:autoSpaceDN/>
              <w:adjustRightInd/>
              <w:spacing w:after="150" w:line="276" w:lineRule="auto"/>
              <w:ind w:left="141" w:right="132" w:firstLine="450"/>
              <w:jc w:val="both"/>
              <w:rPr>
                <w:rFonts w:hAnsi="Times New Roman"/>
                <w:kern w:val="0"/>
                <w:sz w:val="28"/>
                <w:szCs w:val="28"/>
                <w:lang w:val="uk-UA" w:bidi="ar-SA"/>
              </w:rPr>
            </w:pPr>
            <w:r w:rsidRPr="002E0D4E">
              <w:rPr>
                <w:rFonts w:hAnsi="Times New Roman"/>
                <w:b/>
                <w:bCs/>
                <w:kern w:val="0"/>
                <w:sz w:val="28"/>
                <w:szCs w:val="28"/>
                <w:lang w:val="uk-UA" w:bidi="ar-SA"/>
              </w:rPr>
              <w:lastRenderedPageBreak/>
              <w:t>Стаття 16</w:t>
            </w:r>
            <w:r w:rsidRPr="002E0D4E">
              <w:rPr>
                <w:rFonts w:hAnsi="Times New Roman"/>
                <w:b/>
                <w:bCs/>
                <w:kern w:val="0"/>
                <w:sz w:val="28"/>
                <w:szCs w:val="28"/>
                <w:vertAlign w:val="superscript"/>
                <w:lang w:val="uk-UA" w:bidi="ar-SA"/>
              </w:rPr>
              <w:t>-7</w:t>
            </w:r>
            <w:r w:rsidRPr="002E0D4E">
              <w:rPr>
                <w:rFonts w:hAnsi="Times New Roman"/>
                <w:b/>
                <w:bCs/>
                <w:kern w:val="0"/>
                <w:sz w:val="28"/>
                <w:szCs w:val="28"/>
                <w:lang w:val="uk-UA" w:bidi="ar-SA"/>
              </w:rPr>
              <w:t>.</w:t>
            </w:r>
            <w:r w:rsidRPr="002E0D4E">
              <w:rPr>
                <w:rFonts w:hAnsi="Times New Roman"/>
                <w:kern w:val="0"/>
                <w:sz w:val="28"/>
                <w:szCs w:val="28"/>
                <w:lang w:val="uk-UA" w:bidi="ar-SA"/>
              </w:rPr>
              <w:t xml:space="preserve"> Компетенція центрального органу виконавчої влади, що реалізує державну політику із здійснення державного </w:t>
            </w:r>
            <w:r w:rsidR="00C630F4">
              <w:rPr>
                <w:rFonts w:hAnsi="Times New Roman"/>
                <w:b/>
                <w:bCs/>
                <w:kern w:val="0"/>
                <w:sz w:val="28"/>
                <w:szCs w:val="28"/>
                <w:lang w:val="uk-UA" w:bidi="ar-SA"/>
              </w:rPr>
              <w:t>екологічного контролю</w:t>
            </w:r>
            <w:r w:rsidRPr="002E0D4E">
              <w:rPr>
                <w:rFonts w:hAnsi="Times New Roman"/>
                <w:kern w:val="0"/>
                <w:sz w:val="28"/>
                <w:szCs w:val="28"/>
                <w:lang w:val="uk-UA" w:bidi="ar-SA"/>
              </w:rPr>
              <w:t>, у сфері діяльності, пов'язаної з пестицидами і агрохімікатами</w:t>
            </w:r>
          </w:p>
          <w:p w14:paraId="36B8A837" w14:textId="55133AB4" w:rsidR="002E0D4E" w:rsidRPr="002E0D4E" w:rsidRDefault="002E0D4E" w:rsidP="00B66157">
            <w:pPr>
              <w:shd w:val="clear" w:color="auto" w:fill="FFFFFF"/>
              <w:suppressAutoHyphens w:val="0"/>
              <w:autoSpaceDE/>
              <w:autoSpaceDN/>
              <w:adjustRightInd/>
              <w:spacing w:after="150" w:line="276" w:lineRule="auto"/>
              <w:ind w:left="141" w:right="132" w:firstLine="450"/>
              <w:jc w:val="both"/>
              <w:rPr>
                <w:rFonts w:hAnsi="Times New Roman"/>
                <w:kern w:val="0"/>
                <w:sz w:val="28"/>
                <w:szCs w:val="28"/>
                <w:lang w:val="uk-UA" w:bidi="ar-SA"/>
              </w:rPr>
            </w:pPr>
            <w:r w:rsidRPr="002E0D4E">
              <w:rPr>
                <w:rFonts w:hAnsi="Times New Roman"/>
                <w:kern w:val="0"/>
                <w:sz w:val="28"/>
                <w:szCs w:val="28"/>
                <w:lang w:val="uk-UA" w:bidi="ar-SA"/>
              </w:rPr>
              <w:t>До компетенції центрального органу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rFonts w:hAnsi="Times New Roman"/>
                <w:b/>
                <w:bCs/>
                <w:kern w:val="0"/>
                <w:sz w:val="28"/>
                <w:szCs w:val="28"/>
                <w:lang w:val="uk-UA" w:bidi="ar-SA"/>
              </w:rPr>
              <w:t>екологічного контролю</w:t>
            </w:r>
            <w:r w:rsidRPr="002E0D4E">
              <w:rPr>
                <w:rFonts w:hAnsi="Times New Roman"/>
                <w:kern w:val="0"/>
                <w:sz w:val="28"/>
                <w:szCs w:val="28"/>
                <w:lang w:val="uk-UA" w:bidi="ar-SA"/>
              </w:rPr>
              <w:t>, у сфері діяльності, пов'язаної з пестицидами і агрохімікатами, належить здійснення державного нагляду (контролю) за поводженням з пестицидами і агрохімікатами.</w:t>
            </w:r>
          </w:p>
          <w:p w14:paraId="2153B25C" w14:textId="25F4F82B" w:rsidR="002E0D4E" w:rsidRPr="002E0D4E" w:rsidRDefault="002E0D4E" w:rsidP="00B66157">
            <w:pPr>
              <w:pStyle w:val="rvps7"/>
              <w:shd w:val="clear" w:color="auto" w:fill="FFFFFF"/>
              <w:spacing w:before="0" w:beforeAutospacing="0" w:after="0" w:afterAutospacing="0" w:line="276" w:lineRule="auto"/>
              <w:ind w:left="141" w:right="274"/>
              <w:jc w:val="both"/>
              <w:rPr>
                <w:rStyle w:val="rvts9"/>
                <w:b/>
                <w:bCs/>
                <w:color w:val="000000"/>
                <w:sz w:val="28"/>
                <w:szCs w:val="28"/>
                <w:lang w:val="uk-UA"/>
              </w:rPr>
            </w:pPr>
            <w:r w:rsidRPr="002E0D4E">
              <w:rPr>
                <w:sz w:val="28"/>
                <w:szCs w:val="28"/>
                <w:lang w:val="uk-UA"/>
              </w:rPr>
              <w:t>До компетенції центрального органу виконавчої влади, що реалізує державну політику із здійснення державного</w:t>
            </w:r>
            <w:r>
              <w:rPr>
                <w:sz w:val="28"/>
                <w:szCs w:val="28"/>
                <w:lang w:val="uk-UA"/>
              </w:rPr>
              <w:t xml:space="preserve"> </w:t>
            </w:r>
            <w:r w:rsidR="00C630F4">
              <w:rPr>
                <w:b/>
                <w:bCs/>
                <w:sz w:val="28"/>
                <w:szCs w:val="28"/>
                <w:lang w:val="uk-UA"/>
              </w:rPr>
              <w:lastRenderedPageBreak/>
              <w:t>екологічного контролю</w:t>
            </w:r>
            <w:r w:rsidRPr="002E0D4E">
              <w:rPr>
                <w:sz w:val="28"/>
                <w:szCs w:val="28"/>
                <w:lang w:val="uk-UA"/>
              </w:rPr>
              <w:t>, можуть належати також інші види діяльності, пов'язаної з пестицидами і агрохімікатами, визначені законами України та покладені на нього Президентом України.</w:t>
            </w:r>
          </w:p>
        </w:tc>
      </w:tr>
      <w:tr w:rsidR="002E0D4E" w:rsidRPr="00FC6E32" w14:paraId="2B10E19C"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32CAD9C3" w14:textId="52572CEE" w:rsidR="002E0D4E" w:rsidRPr="002E0D4E" w:rsidRDefault="002E0D4E" w:rsidP="00B66157">
            <w:pPr>
              <w:pStyle w:val="rvps7"/>
              <w:shd w:val="clear" w:color="auto" w:fill="FFFFFF"/>
              <w:spacing w:before="0" w:beforeAutospacing="0" w:after="0" w:afterAutospacing="0" w:line="276" w:lineRule="auto"/>
              <w:ind w:left="448" w:right="448"/>
              <w:jc w:val="center"/>
              <w:rPr>
                <w:rStyle w:val="Hyperlink0"/>
                <w:b/>
                <w:color w:val="auto"/>
                <w:sz w:val="28"/>
                <w:szCs w:val="28"/>
                <w:u w:val="none"/>
                <w:lang w:val="uk-UA" w:eastAsia="uk-UA"/>
              </w:rPr>
            </w:pPr>
            <w:r w:rsidRPr="002E0D4E">
              <w:rPr>
                <w:rStyle w:val="Hyperlink0"/>
                <w:b/>
                <w:color w:val="auto"/>
                <w:sz w:val="28"/>
                <w:szCs w:val="28"/>
                <w:u w:val="none"/>
                <w:lang w:val="uk-UA" w:eastAsia="uk-UA"/>
              </w:rPr>
              <w:lastRenderedPageBreak/>
              <w:t>Закон України «Про природно-заповідний фонд України»</w:t>
            </w:r>
          </w:p>
        </w:tc>
      </w:tr>
      <w:tr w:rsidR="002E0D4E" w:rsidRPr="00D91F1C" w14:paraId="087BEC1E" w14:textId="77777777" w:rsidTr="00D91F1C">
        <w:trPr>
          <w:trHeight w:val="1125"/>
        </w:trPr>
        <w:tc>
          <w:tcPr>
            <w:tcW w:w="7621" w:type="dxa"/>
            <w:tcBorders>
              <w:top w:val="single" w:sz="4" w:space="0" w:color="000001"/>
              <w:left w:val="single" w:sz="4" w:space="0" w:color="000001"/>
              <w:bottom w:val="single" w:sz="4" w:space="0" w:color="000001"/>
              <w:right w:val="nil"/>
            </w:tcBorders>
            <w:tcMar>
              <w:left w:w="108" w:type="dxa"/>
              <w:right w:w="108" w:type="dxa"/>
            </w:tcMar>
          </w:tcPr>
          <w:p w14:paraId="044395AA"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rStyle w:val="rvts9"/>
                <w:b/>
                <w:bCs/>
                <w:i/>
                <w:iCs/>
                <w:color w:val="000000"/>
                <w:sz w:val="28"/>
                <w:szCs w:val="28"/>
                <w:lang w:val="uk-UA"/>
              </w:rPr>
              <w:t>Стаття 61.</w:t>
            </w:r>
            <w:r w:rsidRPr="00C764D5">
              <w:rPr>
                <w:i/>
                <w:iCs/>
                <w:color w:val="000000"/>
                <w:sz w:val="28"/>
                <w:szCs w:val="28"/>
                <w:lang w:val="uk-UA"/>
              </w:rPr>
              <w:t> Склад і повноваження служби державної охорони природно-заповідного фонду України</w:t>
            </w:r>
          </w:p>
          <w:p w14:paraId="08F00549"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Служба державної охорони природно-заповідного фонду України має статус правоохоронного органу. Порядок діяльності служби державної охорони природно-заповідного фонду України, а також перелік підрозділів і посад працівників, які входять до її складу, визначаються Кабінетом Міністрів України. Служби державної охорони на місцях очолюють керівники адміністрацій територій та об’єктів природно-заповідного фонду.</w:t>
            </w:r>
          </w:p>
          <w:p w14:paraId="6A8190E4"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Посадові особи служби державної охорони природно-заповідного фонду України мають право:</w:t>
            </w:r>
          </w:p>
          <w:p w14:paraId="2E1EE74F"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lastRenderedPageBreak/>
              <w:t>вимагати від громадян і службових осіб пояснення у зв’язку з порушенням режиму територій та об’єктів природно-заповідного фонду, їх охоронних зон;</w:t>
            </w:r>
          </w:p>
          <w:p w14:paraId="729C99E3"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перевіряти у громадян і службових осіб посвідчення на право перебування, використання природних ресурсів та здійснення іншої діяльності в межах відповідних територій та об’єктів природно-заповідного фонду;</w:t>
            </w:r>
          </w:p>
          <w:p w14:paraId="7CC891A5"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доставляти порушників установленого режиму з метою з’ясування особи;</w:t>
            </w:r>
          </w:p>
          <w:p w14:paraId="358874A2"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складати протоколи про порушення вимог законодавства, надсилати їх відповідним органам для притягнення винних осіб до відповідальності;</w:t>
            </w:r>
          </w:p>
          <w:p w14:paraId="4EEF30E9"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вилучати у порушників предмети та знаряддя незаконного використання природних ресурсів, транспортні засоби, відповідні документи;</w:t>
            </w:r>
          </w:p>
          <w:p w14:paraId="49342E1D"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проводити особистий огляд осіб, речей, транспортних засобів та перевірку знарядь і продукції одержаної в результаті природокористування;</w:t>
            </w:r>
          </w:p>
          <w:p w14:paraId="71D9F5B5"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 xml:space="preserve">безперешкодно відвідувати підприємства, установи, організації, судна та інші транспортні засоби в межах відповідних територій, об’єктів природно-заповідного фонду, їх охоронних зон для перевірки додержання </w:t>
            </w:r>
            <w:r w:rsidRPr="00C764D5">
              <w:rPr>
                <w:i/>
                <w:iCs/>
                <w:color w:val="000000"/>
                <w:sz w:val="28"/>
                <w:szCs w:val="28"/>
                <w:lang w:val="uk-UA"/>
              </w:rPr>
              <w:lastRenderedPageBreak/>
              <w:t>законодавства про охорону навколишнього природного середовища та природно-заповідний фонд;</w:t>
            </w:r>
          </w:p>
          <w:p w14:paraId="51B42587"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вносити пропозиції до відповідних державних органів про припинення, зупинення чи обмеження будь-якої діяльності, що порушує вимоги законодавства про природно-заповідний фонд, давати обов’язкові для виконання приписи з метою усунення порушень, виявлених у межах територій та об’єктів природно-заповідного фонду.</w:t>
            </w:r>
          </w:p>
          <w:p w14:paraId="1F298992" w14:textId="77777777" w:rsidR="00C764D5" w:rsidRPr="00C764D5" w:rsidRDefault="00C764D5"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C764D5">
              <w:rPr>
                <w:i/>
                <w:iCs/>
                <w:color w:val="000000"/>
                <w:sz w:val="28"/>
                <w:szCs w:val="28"/>
                <w:lang w:val="uk-UA"/>
              </w:rPr>
              <w:t>Посадові особи служби державної охорони природно-заповідного фонду України під час виконання службових обов’язків мають право на носіння </w:t>
            </w:r>
            <w:hyperlink r:id="rId121" w:anchor="n20" w:tgtFrame="_blank" w:history="1">
              <w:r w:rsidRPr="00C764D5">
                <w:rPr>
                  <w:rStyle w:val="a3"/>
                  <w:i/>
                  <w:iCs/>
                  <w:color w:val="000099"/>
                  <w:sz w:val="28"/>
                  <w:szCs w:val="28"/>
                  <w:lang w:val="uk-UA"/>
                </w:rPr>
                <w:t>форми встановленого зразка</w:t>
              </w:r>
            </w:hyperlink>
            <w:r w:rsidRPr="00C764D5">
              <w:rPr>
                <w:i/>
                <w:iCs/>
                <w:color w:val="000000"/>
                <w:sz w:val="28"/>
                <w:szCs w:val="28"/>
                <w:lang w:val="uk-UA"/>
              </w:rPr>
              <w:t>, табельної зброї та інших спеціальних засобів відповідно до законодавства України.</w:t>
            </w:r>
          </w:p>
          <w:p w14:paraId="1D44E838" w14:textId="758A91CE" w:rsidR="002E0D4E" w:rsidRPr="00C764D5" w:rsidRDefault="00C764D5" w:rsidP="00B66157">
            <w:pPr>
              <w:pStyle w:val="rvps2"/>
              <w:shd w:val="clear" w:color="auto" w:fill="FFFFFF"/>
              <w:spacing w:before="0" w:beforeAutospacing="0" w:after="150" w:afterAutospacing="0" w:line="276" w:lineRule="auto"/>
              <w:ind w:firstLine="450"/>
              <w:jc w:val="both"/>
              <w:rPr>
                <w:rStyle w:val="rvts9"/>
                <w:i/>
                <w:iCs/>
                <w:color w:val="000000"/>
                <w:sz w:val="28"/>
                <w:szCs w:val="28"/>
                <w:lang w:val="uk-UA"/>
              </w:rPr>
            </w:pPr>
            <w:r w:rsidRPr="00C764D5">
              <w:rPr>
                <w:i/>
                <w:iCs/>
                <w:color w:val="000000"/>
                <w:sz w:val="28"/>
                <w:szCs w:val="28"/>
                <w:lang w:val="uk-UA"/>
              </w:rPr>
              <w:t>Законодавством України забезпечується правовий і соціальний захист посадових осіб служби державної охорони та інших служб, що здійснюють охорону територій та об’єктів природно-заповідного фонду</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F02AB10"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r w:rsidRPr="002E0D4E">
              <w:rPr>
                <w:b/>
                <w:bCs/>
                <w:sz w:val="28"/>
                <w:szCs w:val="28"/>
                <w:lang w:val="uk-UA" w:eastAsia="uk-UA"/>
              </w:rPr>
              <w:lastRenderedPageBreak/>
              <w:t>Стаття</w:t>
            </w:r>
            <w:r w:rsidRPr="002E0D4E">
              <w:rPr>
                <w:b/>
                <w:bCs/>
                <w:sz w:val="28"/>
                <w:szCs w:val="28"/>
                <w:lang w:val="uk-UA" w:eastAsia="uk-UA"/>
              </w:rPr>
              <w:t xml:space="preserve"> 61.</w:t>
            </w:r>
            <w:r w:rsidRPr="002E0D4E">
              <w:rPr>
                <w:b/>
                <w:bCs/>
                <w:sz w:val="28"/>
                <w:szCs w:val="28"/>
                <w:lang w:val="uk-UA" w:eastAsia="uk-UA"/>
              </w:rPr>
              <w:t> Склад</w:t>
            </w:r>
            <w:r w:rsidRPr="002E0D4E">
              <w:rPr>
                <w:b/>
                <w:bCs/>
                <w:sz w:val="28"/>
                <w:szCs w:val="28"/>
                <w:lang w:val="uk-UA" w:eastAsia="uk-UA"/>
              </w:rPr>
              <w:t xml:space="preserve"> </w:t>
            </w:r>
            <w:r w:rsidRPr="002E0D4E">
              <w:rPr>
                <w:b/>
                <w:bCs/>
                <w:sz w:val="28"/>
                <w:szCs w:val="28"/>
                <w:lang w:val="uk-UA" w:eastAsia="uk-UA"/>
              </w:rPr>
              <w:t>і</w:t>
            </w:r>
            <w:r w:rsidRPr="002E0D4E">
              <w:rPr>
                <w:b/>
                <w:bCs/>
                <w:sz w:val="28"/>
                <w:szCs w:val="28"/>
                <w:lang w:val="uk-UA" w:eastAsia="uk-UA"/>
              </w:rPr>
              <w:t xml:space="preserve"> </w:t>
            </w:r>
            <w:r w:rsidRPr="002E0D4E">
              <w:rPr>
                <w:b/>
                <w:bCs/>
                <w:sz w:val="28"/>
                <w:szCs w:val="28"/>
                <w:lang w:val="uk-UA" w:eastAsia="uk-UA"/>
              </w:rPr>
              <w:t>повноваження</w:t>
            </w:r>
            <w:r w:rsidRPr="002E0D4E">
              <w:rPr>
                <w:b/>
                <w:bCs/>
                <w:sz w:val="28"/>
                <w:szCs w:val="28"/>
                <w:lang w:val="uk-UA" w:eastAsia="uk-UA"/>
              </w:rPr>
              <w:t xml:space="preserve"> </w:t>
            </w:r>
            <w:r w:rsidRPr="002E0D4E">
              <w:rPr>
                <w:b/>
                <w:bCs/>
                <w:sz w:val="28"/>
                <w:szCs w:val="28"/>
                <w:lang w:val="uk-UA" w:eastAsia="uk-UA"/>
              </w:rPr>
              <w:t>служби</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України</w:t>
            </w:r>
          </w:p>
          <w:p w14:paraId="34696073"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1" w:name="n483"/>
            <w:bookmarkStart w:id="202" w:name="n484"/>
            <w:bookmarkEnd w:id="201"/>
            <w:bookmarkEnd w:id="202"/>
            <w:r w:rsidRPr="002E0D4E">
              <w:rPr>
                <w:b/>
                <w:bCs/>
                <w:sz w:val="28"/>
                <w:szCs w:val="28"/>
                <w:lang w:val="uk-UA" w:eastAsia="uk-UA"/>
              </w:rPr>
              <w:t>Служба</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 xml:space="preserve"> </w:t>
            </w:r>
            <w:r w:rsidRPr="002E0D4E">
              <w:rPr>
                <w:b/>
                <w:bCs/>
                <w:sz w:val="28"/>
                <w:szCs w:val="28"/>
                <w:lang w:val="uk-UA" w:eastAsia="uk-UA"/>
              </w:rPr>
              <w:t>має</w:t>
            </w:r>
            <w:r w:rsidRPr="002E0D4E">
              <w:rPr>
                <w:b/>
                <w:bCs/>
                <w:sz w:val="28"/>
                <w:szCs w:val="28"/>
                <w:lang w:val="uk-UA" w:eastAsia="uk-UA"/>
              </w:rPr>
              <w:t xml:space="preserve"> </w:t>
            </w:r>
            <w:r w:rsidRPr="002E0D4E">
              <w:rPr>
                <w:b/>
                <w:bCs/>
                <w:sz w:val="28"/>
                <w:szCs w:val="28"/>
                <w:lang w:val="uk-UA" w:eastAsia="uk-UA"/>
              </w:rPr>
              <w:t>статус</w:t>
            </w:r>
            <w:r w:rsidRPr="002E0D4E">
              <w:rPr>
                <w:b/>
                <w:bCs/>
                <w:sz w:val="28"/>
                <w:szCs w:val="28"/>
                <w:lang w:val="uk-UA" w:eastAsia="uk-UA"/>
              </w:rPr>
              <w:t xml:space="preserve"> </w:t>
            </w:r>
            <w:r w:rsidRPr="002E0D4E">
              <w:rPr>
                <w:b/>
                <w:bCs/>
                <w:sz w:val="28"/>
                <w:szCs w:val="28"/>
                <w:lang w:val="uk-UA" w:eastAsia="uk-UA"/>
              </w:rPr>
              <w:t>правоохоронного</w:t>
            </w:r>
            <w:r w:rsidRPr="002E0D4E">
              <w:rPr>
                <w:b/>
                <w:bCs/>
                <w:sz w:val="28"/>
                <w:szCs w:val="28"/>
                <w:lang w:val="uk-UA" w:eastAsia="uk-UA"/>
              </w:rPr>
              <w:t xml:space="preserve"> </w:t>
            </w:r>
            <w:r w:rsidRPr="002E0D4E">
              <w:rPr>
                <w:b/>
                <w:bCs/>
                <w:sz w:val="28"/>
                <w:szCs w:val="28"/>
                <w:lang w:val="uk-UA" w:eastAsia="uk-UA"/>
              </w:rPr>
              <w:t>органу</w:t>
            </w:r>
            <w:r w:rsidRPr="002E0D4E">
              <w:rPr>
                <w:b/>
                <w:bCs/>
                <w:sz w:val="28"/>
                <w:szCs w:val="28"/>
                <w:lang w:val="uk-UA" w:eastAsia="uk-UA"/>
              </w:rPr>
              <w:t xml:space="preserve">. </w:t>
            </w:r>
            <w:r w:rsidRPr="002E0D4E">
              <w:rPr>
                <w:b/>
                <w:bCs/>
                <w:sz w:val="28"/>
                <w:szCs w:val="28"/>
                <w:lang w:val="uk-UA" w:eastAsia="uk-UA"/>
              </w:rPr>
              <w:t>Порядок</w:t>
            </w:r>
            <w:r w:rsidRPr="002E0D4E">
              <w:rPr>
                <w:b/>
                <w:bCs/>
                <w:sz w:val="28"/>
                <w:szCs w:val="28"/>
                <w:lang w:val="uk-UA" w:eastAsia="uk-UA"/>
              </w:rPr>
              <w:t xml:space="preserve"> </w:t>
            </w:r>
            <w:r w:rsidRPr="002E0D4E">
              <w:rPr>
                <w:b/>
                <w:bCs/>
                <w:sz w:val="28"/>
                <w:szCs w:val="28"/>
                <w:lang w:val="uk-UA" w:eastAsia="uk-UA"/>
              </w:rPr>
              <w:t>діяльності</w:t>
            </w:r>
            <w:r w:rsidRPr="002E0D4E">
              <w:rPr>
                <w:b/>
                <w:bCs/>
                <w:sz w:val="28"/>
                <w:szCs w:val="28"/>
                <w:lang w:val="uk-UA" w:eastAsia="uk-UA"/>
              </w:rPr>
              <w:t xml:space="preserve"> </w:t>
            </w:r>
            <w:r w:rsidRPr="002E0D4E">
              <w:rPr>
                <w:b/>
                <w:bCs/>
                <w:sz w:val="28"/>
                <w:szCs w:val="28"/>
                <w:lang w:val="uk-UA" w:eastAsia="uk-UA"/>
              </w:rPr>
              <w:t>служби</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 xml:space="preserve">, </w:t>
            </w:r>
            <w:r w:rsidRPr="002E0D4E">
              <w:rPr>
                <w:b/>
                <w:bCs/>
                <w:sz w:val="28"/>
                <w:szCs w:val="28"/>
                <w:lang w:val="uk-UA" w:eastAsia="uk-UA"/>
              </w:rPr>
              <w:t>а</w:t>
            </w:r>
            <w:r w:rsidRPr="002E0D4E">
              <w:rPr>
                <w:b/>
                <w:bCs/>
                <w:sz w:val="28"/>
                <w:szCs w:val="28"/>
                <w:lang w:val="uk-UA" w:eastAsia="uk-UA"/>
              </w:rPr>
              <w:t xml:space="preserve"> </w:t>
            </w:r>
            <w:r w:rsidRPr="002E0D4E">
              <w:rPr>
                <w:b/>
                <w:bCs/>
                <w:sz w:val="28"/>
                <w:szCs w:val="28"/>
                <w:lang w:val="uk-UA" w:eastAsia="uk-UA"/>
              </w:rPr>
              <w:t>також</w:t>
            </w:r>
            <w:r w:rsidRPr="002E0D4E">
              <w:rPr>
                <w:b/>
                <w:bCs/>
                <w:sz w:val="28"/>
                <w:szCs w:val="28"/>
                <w:lang w:val="uk-UA" w:eastAsia="uk-UA"/>
              </w:rPr>
              <w:t xml:space="preserve"> </w:t>
            </w:r>
            <w:r w:rsidRPr="002E0D4E">
              <w:rPr>
                <w:b/>
                <w:bCs/>
                <w:sz w:val="28"/>
                <w:szCs w:val="28"/>
                <w:lang w:val="uk-UA" w:eastAsia="uk-UA"/>
              </w:rPr>
              <w:t>перелік</w:t>
            </w:r>
            <w:r w:rsidRPr="002E0D4E">
              <w:rPr>
                <w:b/>
                <w:bCs/>
                <w:sz w:val="28"/>
                <w:szCs w:val="28"/>
                <w:lang w:val="uk-UA" w:eastAsia="uk-UA"/>
              </w:rPr>
              <w:t xml:space="preserve"> </w:t>
            </w:r>
            <w:r w:rsidRPr="002E0D4E">
              <w:rPr>
                <w:b/>
                <w:bCs/>
                <w:sz w:val="28"/>
                <w:szCs w:val="28"/>
                <w:lang w:val="uk-UA" w:eastAsia="uk-UA"/>
              </w:rPr>
              <w:t>підрозділів</w:t>
            </w:r>
            <w:r w:rsidRPr="002E0D4E">
              <w:rPr>
                <w:b/>
                <w:bCs/>
                <w:sz w:val="28"/>
                <w:szCs w:val="28"/>
                <w:lang w:val="uk-UA" w:eastAsia="uk-UA"/>
              </w:rPr>
              <w:t xml:space="preserve"> </w:t>
            </w:r>
            <w:r w:rsidRPr="002E0D4E">
              <w:rPr>
                <w:b/>
                <w:bCs/>
                <w:sz w:val="28"/>
                <w:szCs w:val="28"/>
                <w:lang w:val="uk-UA" w:eastAsia="uk-UA"/>
              </w:rPr>
              <w:t>і</w:t>
            </w:r>
            <w:r w:rsidRPr="002E0D4E">
              <w:rPr>
                <w:b/>
                <w:bCs/>
                <w:sz w:val="28"/>
                <w:szCs w:val="28"/>
                <w:lang w:val="uk-UA" w:eastAsia="uk-UA"/>
              </w:rPr>
              <w:t xml:space="preserve"> </w:t>
            </w:r>
            <w:r w:rsidRPr="002E0D4E">
              <w:rPr>
                <w:b/>
                <w:bCs/>
                <w:sz w:val="28"/>
                <w:szCs w:val="28"/>
                <w:lang w:val="uk-UA" w:eastAsia="uk-UA"/>
              </w:rPr>
              <w:t>посад</w:t>
            </w:r>
            <w:r w:rsidRPr="002E0D4E">
              <w:rPr>
                <w:b/>
                <w:bCs/>
                <w:sz w:val="28"/>
                <w:szCs w:val="28"/>
                <w:lang w:val="uk-UA" w:eastAsia="uk-UA"/>
              </w:rPr>
              <w:t xml:space="preserve"> </w:t>
            </w:r>
            <w:r w:rsidRPr="002E0D4E">
              <w:rPr>
                <w:b/>
                <w:bCs/>
                <w:sz w:val="28"/>
                <w:szCs w:val="28"/>
                <w:lang w:val="uk-UA" w:eastAsia="uk-UA"/>
              </w:rPr>
              <w:t>працівників</w:t>
            </w:r>
            <w:r w:rsidRPr="002E0D4E">
              <w:rPr>
                <w:b/>
                <w:bCs/>
                <w:sz w:val="28"/>
                <w:szCs w:val="28"/>
                <w:lang w:val="uk-UA" w:eastAsia="uk-UA"/>
              </w:rPr>
              <w:t xml:space="preserve">, </w:t>
            </w:r>
            <w:r w:rsidRPr="002E0D4E">
              <w:rPr>
                <w:b/>
                <w:bCs/>
                <w:sz w:val="28"/>
                <w:szCs w:val="28"/>
                <w:lang w:val="uk-UA" w:eastAsia="uk-UA"/>
              </w:rPr>
              <w:t>які</w:t>
            </w:r>
            <w:r w:rsidRPr="002E0D4E">
              <w:rPr>
                <w:b/>
                <w:bCs/>
                <w:sz w:val="28"/>
                <w:szCs w:val="28"/>
                <w:lang w:val="uk-UA" w:eastAsia="uk-UA"/>
              </w:rPr>
              <w:t xml:space="preserve"> </w:t>
            </w:r>
            <w:r w:rsidRPr="002E0D4E">
              <w:rPr>
                <w:b/>
                <w:bCs/>
                <w:sz w:val="28"/>
                <w:szCs w:val="28"/>
                <w:lang w:val="uk-UA" w:eastAsia="uk-UA"/>
              </w:rPr>
              <w:t>входять</w:t>
            </w:r>
            <w:r w:rsidRPr="002E0D4E">
              <w:rPr>
                <w:b/>
                <w:bCs/>
                <w:sz w:val="28"/>
                <w:szCs w:val="28"/>
                <w:lang w:val="uk-UA" w:eastAsia="uk-UA"/>
              </w:rPr>
              <w:t xml:space="preserve"> </w:t>
            </w:r>
            <w:r w:rsidRPr="002E0D4E">
              <w:rPr>
                <w:b/>
                <w:bCs/>
                <w:sz w:val="28"/>
                <w:szCs w:val="28"/>
                <w:lang w:val="uk-UA" w:eastAsia="uk-UA"/>
              </w:rPr>
              <w:t>до</w:t>
            </w:r>
            <w:r w:rsidRPr="002E0D4E">
              <w:rPr>
                <w:b/>
                <w:bCs/>
                <w:sz w:val="28"/>
                <w:szCs w:val="28"/>
                <w:lang w:val="uk-UA" w:eastAsia="uk-UA"/>
              </w:rPr>
              <w:t xml:space="preserve"> </w:t>
            </w:r>
            <w:r w:rsidRPr="002E0D4E">
              <w:rPr>
                <w:b/>
                <w:bCs/>
                <w:sz w:val="28"/>
                <w:szCs w:val="28"/>
                <w:lang w:val="uk-UA" w:eastAsia="uk-UA"/>
              </w:rPr>
              <w:t>її</w:t>
            </w:r>
            <w:r w:rsidRPr="002E0D4E">
              <w:rPr>
                <w:b/>
                <w:bCs/>
                <w:sz w:val="28"/>
                <w:szCs w:val="28"/>
                <w:lang w:val="uk-UA" w:eastAsia="uk-UA"/>
              </w:rPr>
              <w:t xml:space="preserve"> </w:t>
            </w:r>
            <w:r w:rsidRPr="002E0D4E">
              <w:rPr>
                <w:b/>
                <w:bCs/>
                <w:sz w:val="28"/>
                <w:szCs w:val="28"/>
                <w:lang w:val="uk-UA" w:eastAsia="uk-UA"/>
              </w:rPr>
              <w:t>складу</w:t>
            </w:r>
            <w:r w:rsidRPr="002E0D4E">
              <w:rPr>
                <w:b/>
                <w:bCs/>
                <w:sz w:val="28"/>
                <w:szCs w:val="28"/>
                <w:lang w:val="uk-UA" w:eastAsia="uk-UA"/>
              </w:rPr>
              <w:t xml:space="preserve">, </w:t>
            </w:r>
            <w:r w:rsidRPr="002E0D4E">
              <w:rPr>
                <w:b/>
                <w:bCs/>
                <w:sz w:val="28"/>
                <w:szCs w:val="28"/>
                <w:lang w:val="uk-UA" w:eastAsia="uk-UA"/>
              </w:rPr>
              <w:t>визначаються</w:t>
            </w:r>
            <w:r w:rsidRPr="002E0D4E">
              <w:rPr>
                <w:b/>
                <w:bCs/>
                <w:sz w:val="28"/>
                <w:szCs w:val="28"/>
                <w:lang w:val="uk-UA" w:eastAsia="uk-UA"/>
              </w:rPr>
              <w:t xml:space="preserve"> </w:t>
            </w:r>
            <w:r w:rsidRPr="002E0D4E">
              <w:rPr>
                <w:b/>
                <w:bCs/>
                <w:sz w:val="28"/>
                <w:szCs w:val="28"/>
                <w:lang w:val="uk-UA" w:eastAsia="uk-UA"/>
              </w:rPr>
              <w:t>Кабінетом</w:t>
            </w:r>
            <w:r w:rsidRPr="002E0D4E">
              <w:rPr>
                <w:b/>
                <w:bCs/>
                <w:sz w:val="28"/>
                <w:szCs w:val="28"/>
                <w:lang w:val="uk-UA" w:eastAsia="uk-UA"/>
              </w:rPr>
              <w:t xml:space="preserve"> </w:t>
            </w:r>
            <w:r w:rsidRPr="002E0D4E">
              <w:rPr>
                <w:b/>
                <w:bCs/>
                <w:sz w:val="28"/>
                <w:szCs w:val="28"/>
                <w:lang w:val="uk-UA" w:eastAsia="uk-UA"/>
              </w:rPr>
              <w:t>Міністрів</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 xml:space="preserve">. </w:t>
            </w:r>
            <w:r w:rsidRPr="002E0D4E">
              <w:rPr>
                <w:b/>
                <w:bCs/>
                <w:sz w:val="28"/>
                <w:szCs w:val="28"/>
                <w:lang w:val="uk-UA" w:eastAsia="uk-UA"/>
              </w:rPr>
              <w:t>Служби</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на</w:t>
            </w:r>
            <w:r w:rsidRPr="002E0D4E">
              <w:rPr>
                <w:b/>
                <w:bCs/>
                <w:sz w:val="28"/>
                <w:szCs w:val="28"/>
                <w:lang w:val="uk-UA" w:eastAsia="uk-UA"/>
              </w:rPr>
              <w:t xml:space="preserve"> </w:t>
            </w:r>
            <w:r w:rsidRPr="002E0D4E">
              <w:rPr>
                <w:b/>
                <w:bCs/>
                <w:sz w:val="28"/>
                <w:szCs w:val="28"/>
                <w:lang w:val="uk-UA" w:eastAsia="uk-UA"/>
              </w:rPr>
              <w:t>місцях</w:t>
            </w:r>
            <w:r w:rsidRPr="002E0D4E">
              <w:rPr>
                <w:b/>
                <w:bCs/>
                <w:sz w:val="28"/>
                <w:szCs w:val="28"/>
                <w:lang w:val="uk-UA" w:eastAsia="uk-UA"/>
              </w:rPr>
              <w:t xml:space="preserve"> </w:t>
            </w:r>
            <w:r w:rsidRPr="002E0D4E">
              <w:rPr>
                <w:b/>
                <w:bCs/>
                <w:sz w:val="28"/>
                <w:szCs w:val="28"/>
                <w:lang w:val="uk-UA" w:eastAsia="uk-UA"/>
              </w:rPr>
              <w:t>очолюють</w:t>
            </w:r>
            <w:r w:rsidRPr="002E0D4E">
              <w:rPr>
                <w:b/>
                <w:bCs/>
                <w:sz w:val="28"/>
                <w:szCs w:val="28"/>
                <w:lang w:val="uk-UA" w:eastAsia="uk-UA"/>
              </w:rPr>
              <w:t xml:space="preserve"> </w:t>
            </w:r>
            <w:r w:rsidRPr="002E0D4E">
              <w:rPr>
                <w:b/>
                <w:bCs/>
                <w:sz w:val="28"/>
                <w:szCs w:val="28"/>
                <w:lang w:val="uk-UA" w:eastAsia="uk-UA"/>
              </w:rPr>
              <w:t>керівники</w:t>
            </w:r>
            <w:r w:rsidRPr="002E0D4E">
              <w:rPr>
                <w:b/>
                <w:bCs/>
                <w:sz w:val="28"/>
                <w:szCs w:val="28"/>
                <w:lang w:val="uk-UA" w:eastAsia="uk-UA"/>
              </w:rPr>
              <w:t xml:space="preserve"> </w:t>
            </w:r>
            <w:r w:rsidRPr="002E0D4E">
              <w:rPr>
                <w:b/>
                <w:bCs/>
                <w:sz w:val="28"/>
                <w:szCs w:val="28"/>
                <w:lang w:val="uk-UA" w:eastAsia="uk-UA"/>
              </w:rPr>
              <w:t>адміністрацій</w:t>
            </w:r>
            <w:r w:rsidRPr="002E0D4E">
              <w:rPr>
                <w:b/>
                <w:bCs/>
                <w:sz w:val="28"/>
                <w:szCs w:val="28"/>
                <w:lang w:val="uk-UA" w:eastAsia="uk-UA"/>
              </w:rPr>
              <w:t xml:space="preserve"> </w:t>
            </w:r>
            <w:r w:rsidRPr="002E0D4E">
              <w:rPr>
                <w:b/>
                <w:bCs/>
                <w:sz w:val="28"/>
                <w:szCs w:val="28"/>
                <w:lang w:val="uk-UA" w:eastAsia="uk-UA"/>
              </w:rPr>
              <w:t>територій</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об’єктів</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w:t>
            </w:r>
          </w:p>
          <w:p w14:paraId="49A5FB3C"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3" w:name="n485"/>
            <w:bookmarkEnd w:id="203"/>
            <w:r w:rsidRPr="002E0D4E">
              <w:rPr>
                <w:b/>
                <w:bCs/>
                <w:sz w:val="28"/>
                <w:szCs w:val="28"/>
                <w:lang w:val="uk-UA" w:eastAsia="uk-UA"/>
              </w:rPr>
              <w:t>Посадові</w:t>
            </w:r>
            <w:r w:rsidRPr="002E0D4E">
              <w:rPr>
                <w:b/>
                <w:bCs/>
                <w:sz w:val="28"/>
                <w:szCs w:val="28"/>
                <w:lang w:val="uk-UA" w:eastAsia="uk-UA"/>
              </w:rPr>
              <w:t xml:space="preserve"> </w:t>
            </w:r>
            <w:r w:rsidRPr="002E0D4E">
              <w:rPr>
                <w:b/>
                <w:bCs/>
                <w:sz w:val="28"/>
                <w:szCs w:val="28"/>
                <w:lang w:val="uk-UA" w:eastAsia="uk-UA"/>
              </w:rPr>
              <w:t>особи</w:t>
            </w:r>
            <w:r w:rsidRPr="002E0D4E">
              <w:rPr>
                <w:b/>
                <w:bCs/>
                <w:sz w:val="28"/>
                <w:szCs w:val="28"/>
                <w:lang w:val="uk-UA" w:eastAsia="uk-UA"/>
              </w:rPr>
              <w:t xml:space="preserve"> </w:t>
            </w:r>
            <w:r w:rsidRPr="002E0D4E">
              <w:rPr>
                <w:b/>
                <w:bCs/>
                <w:sz w:val="28"/>
                <w:szCs w:val="28"/>
                <w:lang w:val="uk-UA" w:eastAsia="uk-UA"/>
              </w:rPr>
              <w:t>служби</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 xml:space="preserve"> </w:t>
            </w:r>
            <w:r w:rsidRPr="002E0D4E">
              <w:rPr>
                <w:b/>
                <w:bCs/>
                <w:sz w:val="28"/>
                <w:szCs w:val="28"/>
                <w:lang w:val="uk-UA" w:eastAsia="uk-UA"/>
              </w:rPr>
              <w:t>мають</w:t>
            </w:r>
            <w:r w:rsidRPr="002E0D4E">
              <w:rPr>
                <w:b/>
                <w:bCs/>
                <w:sz w:val="28"/>
                <w:szCs w:val="28"/>
                <w:lang w:val="uk-UA" w:eastAsia="uk-UA"/>
              </w:rPr>
              <w:t xml:space="preserve"> </w:t>
            </w:r>
            <w:r w:rsidRPr="002E0D4E">
              <w:rPr>
                <w:b/>
                <w:bCs/>
                <w:sz w:val="28"/>
                <w:szCs w:val="28"/>
                <w:lang w:val="uk-UA" w:eastAsia="uk-UA"/>
              </w:rPr>
              <w:t>право</w:t>
            </w:r>
            <w:r w:rsidRPr="002E0D4E">
              <w:rPr>
                <w:b/>
                <w:bCs/>
                <w:sz w:val="28"/>
                <w:szCs w:val="28"/>
                <w:lang w:val="uk-UA" w:eastAsia="uk-UA"/>
              </w:rPr>
              <w:t>:</w:t>
            </w:r>
          </w:p>
          <w:p w14:paraId="7FA4165E"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4" w:name="n487"/>
            <w:bookmarkStart w:id="205" w:name="n488"/>
            <w:bookmarkEnd w:id="204"/>
            <w:bookmarkEnd w:id="205"/>
            <w:r w:rsidRPr="002E0D4E">
              <w:rPr>
                <w:b/>
                <w:bCs/>
                <w:sz w:val="28"/>
                <w:szCs w:val="28"/>
                <w:lang w:val="uk-UA" w:eastAsia="uk-UA"/>
              </w:rPr>
              <w:lastRenderedPageBreak/>
              <w:t>безперешкодно</w:t>
            </w:r>
            <w:r w:rsidRPr="002E0D4E">
              <w:rPr>
                <w:b/>
                <w:bCs/>
                <w:sz w:val="28"/>
                <w:szCs w:val="28"/>
                <w:lang w:val="uk-UA" w:eastAsia="uk-UA"/>
              </w:rPr>
              <w:t xml:space="preserve"> </w:t>
            </w:r>
            <w:r w:rsidRPr="002E0D4E">
              <w:rPr>
                <w:b/>
                <w:bCs/>
                <w:sz w:val="28"/>
                <w:szCs w:val="28"/>
                <w:lang w:val="uk-UA" w:eastAsia="uk-UA"/>
              </w:rPr>
              <w:t>оглядати</w:t>
            </w:r>
            <w:r w:rsidRPr="002E0D4E">
              <w:rPr>
                <w:b/>
                <w:bCs/>
                <w:sz w:val="28"/>
                <w:szCs w:val="28"/>
                <w:lang w:val="uk-UA" w:eastAsia="uk-UA"/>
              </w:rPr>
              <w:t xml:space="preserve"> </w:t>
            </w:r>
            <w:r w:rsidRPr="002E0D4E">
              <w:rPr>
                <w:b/>
                <w:bCs/>
                <w:sz w:val="28"/>
                <w:szCs w:val="28"/>
                <w:lang w:val="uk-UA" w:eastAsia="uk-UA"/>
              </w:rPr>
              <w:t>судна</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інші</w:t>
            </w:r>
            <w:r w:rsidRPr="002E0D4E">
              <w:rPr>
                <w:b/>
                <w:bCs/>
                <w:sz w:val="28"/>
                <w:szCs w:val="28"/>
                <w:lang w:val="uk-UA" w:eastAsia="uk-UA"/>
              </w:rPr>
              <w:t xml:space="preserve"> </w:t>
            </w:r>
            <w:r w:rsidRPr="002E0D4E">
              <w:rPr>
                <w:b/>
                <w:bCs/>
                <w:sz w:val="28"/>
                <w:szCs w:val="28"/>
                <w:lang w:val="uk-UA" w:eastAsia="uk-UA"/>
              </w:rPr>
              <w:t>транспортні</w:t>
            </w:r>
            <w:r w:rsidRPr="002E0D4E">
              <w:rPr>
                <w:b/>
                <w:bCs/>
                <w:sz w:val="28"/>
                <w:szCs w:val="28"/>
                <w:lang w:val="uk-UA" w:eastAsia="uk-UA"/>
              </w:rPr>
              <w:t xml:space="preserve"> </w:t>
            </w:r>
            <w:r w:rsidRPr="002E0D4E">
              <w:rPr>
                <w:b/>
                <w:bCs/>
                <w:sz w:val="28"/>
                <w:szCs w:val="28"/>
                <w:lang w:val="uk-UA" w:eastAsia="uk-UA"/>
              </w:rPr>
              <w:t>засоби</w:t>
            </w:r>
            <w:r w:rsidRPr="002E0D4E">
              <w:rPr>
                <w:b/>
                <w:bCs/>
                <w:sz w:val="28"/>
                <w:szCs w:val="28"/>
                <w:lang w:val="uk-UA" w:eastAsia="uk-UA"/>
              </w:rPr>
              <w:t xml:space="preserve"> </w:t>
            </w:r>
            <w:r w:rsidRPr="002E0D4E">
              <w:rPr>
                <w:b/>
                <w:bCs/>
                <w:sz w:val="28"/>
                <w:szCs w:val="28"/>
                <w:lang w:val="uk-UA" w:eastAsia="uk-UA"/>
              </w:rPr>
              <w:t>в</w:t>
            </w:r>
            <w:r w:rsidRPr="002E0D4E">
              <w:rPr>
                <w:b/>
                <w:bCs/>
                <w:sz w:val="28"/>
                <w:szCs w:val="28"/>
                <w:lang w:val="uk-UA" w:eastAsia="uk-UA"/>
              </w:rPr>
              <w:t xml:space="preserve"> </w:t>
            </w:r>
            <w:r w:rsidRPr="002E0D4E">
              <w:rPr>
                <w:b/>
                <w:bCs/>
                <w:sz w:val="28"/>
                <w:szCs w:val="28"/>
                <w:lang w:val="uk-UA" w:eastAsia="uk-UA"/>
              </w:rPr>
              <w:t>межах</w:t>
            </w:r>
            <w:r w:rsidRPr="002E0D4E">
              <w:rPr>
                <w:b/>
                <w:bCs/>
                <w:sz w:val="28"/>
                <w:szCs w:val="28"/>
                <w:lang w:val="uk-UA" w:eastAsia="uk-UA"/>
              </w:rPr>
              <w:t xml:space="preserve"> </w:t>
            </w:r>
            <w:r w:rsidRPr="002E0D4E">
              <w:rPr>
                <w:b/>
                <w:bCs/>
                <w:sz w:val="28"/>
                <w:szCs w:val="28"/>
                <w:lang w:val="uk-UA" w:eastAsia="uk-UA"/>
              </w:rPr>
              <w:t>відповідних</w:t>
            </w:r>
            <w:r w:rsidRPr="002E0D4E">
              <w:rPr>
                <w:b/>
                <w:bCs/>
                <w:sz w:val="28"/>
                <w:szCs w:val="28"/>
                <w:lang w:val="uk-UA" w:eastAsia="uk-UA"/>
              </w:rPr>
              <w:t xml:space="preserve"> </w:t>
            </w:r>
            <w:r w:rsidRPr="002E0D4E">
              <w:rPr>
                <w:b/>
                <w:bCs/>
                <w:sz w:val="28"/>
                <w:szCs w:val="28"/>
                <w:lang w:val="uk-UA" w:eastAsia="uk-UA"/>
              </w:rPr>
              <w:t>територій</w:t>
            </w:r>
            <w:r w:rsidRPr="002E0D4E">
              <w:rPr>
                <w:b/>
                <w:bCs/>
                <w:sz w:val="28"/>
                <w:szCs w:val="28"/>
                <w:lang w:val="uk-UA" w:eastAsia="uk-UA"/>
              </w:rPr>
              <w:t xml:space="preserve"> </w:t>
            </w:r>
            <w:r w:rsidRPr="002E0D4E">
              <w:rPr>
                <w:b/>
                <w:bCs/>
                <w:sz w:val="28"/>
                <w:szCs w:val="28"/>
                <w:lang w:val="uk-UA" w:eastAsia="uk-UA"/>
              </w:rPr>
              <w:t>об’єктів</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їх</w:t>
            </w:r>
            <w:r w:rsidRPr="002E0D4E">
              <w:rPr>
                <w:b/>
                <w:bCs/>
                <w:sz w:val="28"/>
                <w:szCs w:val="28"/>
                <w:lang w:val="uk-UA" w:eastAsia="uk-UA"/>
              </w:rPr>
              <w:t xml:space="preserve"> </w:t>
            </w:r>
            <w:r w:rsidRPr="002E0D4E">
              <w:rPr>
                <w:b/>
                <w:bCs/>
                <w:sz w:val="28"/>
                <w:szCs w:val="28"/>
                <w:lang w:val="uk-UA" w:eastAsia="uk-UA"/>
              </w:rPr>
              <w:t>охоронних</w:t>
            </w:r>
            <w:r w:rsidRPr="002E0D4E">
              <w:rPr>
                <w:b/>
                <w:bCs/>
                <w:sz w:val="28"/>
                <w:szCs w:val="28"/>
                <w:lang w:val="uk-UA" w:eastAsia="uk-UA"/>
              </w:rPr>
              <w:t xml:space="preserve"> </w:t>
            </w:r>
            <w:r w:rsidRPr="002E0D4E">
              <w:rPr>
                <w:b/>
                <w:bCs/>
                <w:sz w:val="28"/>
                <w:szCs w:val="28"/>
                <w:lang w:val="uk-UA" w:eastAsia="uk-UA"/>
              </w:rPr>
              <w:t>зон</w:t>
            </w:r>
            <w:r w:rsidRPr="002E0D4E">
              <w:rPr>
                <w:b/>
                <w:bCs/>
                <w:sz w:val="28"/>
                <w:szCs w:val="28"/>
                <w:lang w:val="uk-UA" w:eastAsia="uk-UA"/>
              </w:rPr>
              <w:t xml:space="preserve"> </w:t>
            </w:r>
            <w:r w:rsidRPr="002E0D4E">
              <w:rPr>
                <w:b/>
                <w:bCs/>
                <w:sz w:val="28"/>
                <w:szCs w:val="28"/>
                <w:lang w:val="uk-UA" w:eastAsia="uk-UA"/>
              </w:rPr>
              <w:t>з</w:t>
            </w:r>
            <w:r w:rsidRPr="002E0D4E">
              <w:rPr>
                <w:b/>
                <w:bCs/>
                <w:sz w:val="28"/>
                <w:szCs w:val="28"/>
                <w:lang w:val="uk-UA" w:eastAsia="uk-UA"/>
              </w:rPr>
              <w:t xml:space="preserve"> </w:t>
            </w:r>
            <w:r w:rsidRPr="002E0D4E">
              <w:rPr>
                <w:b/>
                <w:bCs/>
                <w:sz w:val="28"/>
                <w:szCs w:val="28"/>
                <w:lang w:val="uk-UA" w:eastAsia="uk-UA"/>
              </w:rPr>
              <w:t>метою</w:t>
            </w:r>
            <w:r w:rsidRPr="002E0D4E">
              <w:rPr>
                <w:b/>
                <w:bCs/>
                <w:sz w:val="28"/>
                <w:szCs w:val="28"/>
                <w:lang w:val="uk-UA" w:eastAsia="uk-UA"/>
              </w:rPr>
              <w:t xml:space="preserve"> </w:t>
            </w:r>
            <w:r w:rsidRPr="002E0D4E">
              <w:rPr>
                <w:b/>
                <w:bCs/>
                <w:sz w:val="28"/>
                <w:szCs w:val="28"/>
                <w:lang w:val="uk-UA" w:eastAsia="uk-UA"/>
              </w:rPr>
              <w:t>перевірки</w:t>
            </w:r>
            <w:r w:rsidRPr="002E0D4E">
              <w:rPr>
                <w:b/>
                <w:bCs/>
                <w:sz w:val="28"/>
                <w:szCs w:val="28"/>
                <w:lang w:val="uk-UA" w:eastAsia="uk-UA"/>
              </w:rPr>
              <w:t xml:space="preserve"> </w:t>
            </w:r>
            <w:r w:rsidRPr="002E0D4E">
              <w:rPr>
                <w:b/>
                <w:bCs/>
                <w:sz w:val="28"/>
                <w:szCs w:val="28"/>
                <w:lang w:val="uk-UA" w:eastAsia="uk-UA"/>
              </w:rPr>
              <w:t>додержання</w:t>
            </w:r>
            <w:r w:rsidRPr="002E0D4E">
              <w:rPr>
                <w:b/>
                <w:bCs/>
                <w:sz w:val="28"/>
                <w:szCs w:val="28"/>
                <w:lang w:val="uk-UA" w:eastAsia="uk-UA"/>
              </w:rPr>
              <w:t xml:space="preserve"> </w:t>
            </w:r>
            <w:r w:rsidRPr="002E0D4E">
              <w:rPr>
                <w:b/>
                <w:bCs/>
                <w:sz w:val="28"/>
                <w:szCs w:val="28"/>
                <w:lang w:val="uk-UA" w:eastAsia="uk-UA"/>
              </w:rPr>
              <w:t>режиму</w:t>
            </w:r>
            <w:r w:rsidRPr="002E0D4E">
              <w:rPr>
                <w:b/>
                <w:bCs/>
                <w:sz w:val="28"/>
                <w:szCs w:val="28"/>
                <w:lang w:val="uk-UA" w:eastAsia="uk-UA"/>
              </w:rPr>
              <w:t xml:space="preserve"> </w:t>
            </w:r>
            <w:r w:rsidRPr="002E0D4E">
              <w:rPr>
                <w:b/>
                <w:bCs/>
                <w:sz w:val="28"/>
                <w:szCs w:val="28"/>
                <w:lang w:val="uk-UA" w:eastAsia="uk-UA"/>
              </w:rPr>
              <w:t>територій</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об’єктів</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w:t>
            </w:r>
          </w:p>
          <w:p w14:paraId="54FB11BA"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r w:rsidRPr="002E0D4E">
              <w:rPr>
                <w:b/>
                <w:bCs/>
                <w:sz w:val="28"/>
                <w:szCs w:val="28"/>
                <w:lang w:val="uk-UA" w:eastAsia="uk-UA"/>
              </w:rPr>
              <w:t>вимагати</w:t>
            </w:r>
            <w:r w:rsidRPr="002E0D4E">
              <w:rPr>
                <w:b/>
                <w:bCs/>
                <w:sz w:val="28"/>
                <w:szCs w:val="28"/>
                <w:lang w:val="uk-UA" w:eastAsia="uk-UA"/>
              </w:rPr>
              <w:t xml:space="preserve"> </w:t>
            </w:r>
            <w:r w:rsidRPr="002E0D4E">
              <w:rPr>
                <w:b/>
                <w:bCs/>
                <w:sz w:val="28"/>
                <w:szCs w:val="28"/>
                <w:lang w:val="uk-UA" w:eastAsia="uk-UA"/>
              </w:rPr>
              <w:t>від</w:t>
            </w:r>
            <w:r w:rsidRPr="002E0D4E">
              <w:rPr>
                <w:b/>
                <w:bCs/>
                <w:sz w:val="28"/>
                <w:szCs w:val="28"/>
                <w:lang w:val="uk-UA" w:eastAsia="uk-UA"/>
              </w:rPr>
              <w:t xml:space="preserve"> </w:t>
            </w:r>
            <w:r w:rsidRPr="002E0D4E">
              <w:rPr>
                <w:b/>
                <w:bCs/>
                <w:sz w:val="28"/>
                <w:szCs w:val="28"/>
                <w:lang w:val="uk-UA" w:eastAsia="uk-UA"/>
              </w:rPr>
              <w:t>громадян</w:t>
            </w:r>
            <w:r w:rsidRPr="002E0D4E">
              <w:rPr>
                <w:b/>
                <w:bCs/>
                <w:sz w:val="28"/>
                <w:szCs w:val="28"/>
                <w:lang w:val="uk-UA" w:eastAsia="uk-UA"/>
              </w:rPr>
              <w:t xml:space="preserve"> </w:t>
            </w:r>
            <w:r w:rsidRPr="002E0D4E">
              <w:rPr>
                <w:b/>
                <w:bCs/>
                <w:sz w:val="28"/>
                <w:szCs w:val="28"/>
                <w:lang w:val="uk-UA" w:eastAsia="uk-UA"/>
              </w:rPr>
              <w:t>і</w:t>
            </w:r>
            <w:r w:rsidRPr="002E0D4E">
              <w:rPr>
                <w:b/>
                <w:bCs/>
                <w:sz w:val="28"/>
                <w:szCs w:val="28"/>
                <w:lang w:val="uk-UA" w:eastAsia="uk-UA"/>
              </w:rPr>
              <w:t xml:space="preserve"> </w:t>
            </w:r>
            <w:r w:rsidRPr="002E0D4E">
              <w:rPr>
                <w:b/>
                <w:bCs/>
                <w:sz w:val="28"/>
                <w:szCs w:val="28"/>
                <w:lang w:val="uk-UA" w:eastAsia="uk-UA"/>
              </w:rPr>
              <w:t>службових</w:t>
            </w:r>
            <w:r w:rsidRPr="002E0D4E">
              <w:rPr>
                <w:b/>
                <w:bCs/>
                <w:sz w:val="28"/>
                <w:szCs w:val="28"/>
                <w:lang w:val="uk-UA" w:eastAsia="uk-UA"/>
              </w:rPr>
              <w:t xml:space="preserve"> </w:t>
            </w:r>
            <w:r w:rsidRPr="002E0D4E">
              <w:rPr>
                <w:b/>
                <w:bCs/>
                <w:sz w:val="28"/>
                <w:szCs w:val="28"/>
                <w:lang w:val="uk-UA" w:eastAsia="uk-UA"/>
              </w:rPr>
              <w:t>осіб</w:t>
            </w:r>
            <w:r w:rsidRPr="002E0D4E">
              <w:rPr>
                <w:b/>
                <w:bCs/>
                <w:sz w:val="28"/>
                <w:szCs w:val="28"/>
                <w:lang w:val="uk-UA" w:eastAsia="uk-UA"/>
              </w:rPr>
              <w:t xml:space="preserve"> </w:t>
            </w:r>
            <w:r w:rsidRPr="002E0D4E">
              <w:rPr>
                <w:b/>
                <w:bCs/>
                <w:sz w:val="28"/>
                <w:szCs w:val="28"/>
                <w:lang w:val="uk-UA" w:eastAsia="uk-UA"/>
              </w:rPr>
              <w:t>пояснення</w:t>
            </w:r>
            <w:r w:rsidRPr="002E0D4E">
              <w:rPr>
                <w:b/>
                <w:bCs/>
                <w:sz w:val="28"/>
                <w:szCs w:val="28"/>
                <w:lang w:val="uk-UA" w:eastAsia="uk-UA"/>
              </w:rPr>
              <w:t xml:space="preserve"> </w:t>
            </w:r>
            <w:r w:rsidRPr="002E0D4E">
              <w:rPr>
                <w:b/>
                <w:bCs/>
                <w:sz w:val="28"/>
                <w:szCs w:val="28"/>
                <w:lang w:val="uk-UA" w:eastAsia="uk-UA"/>
              </w:rPr>
              <w:t>у</w:t>
            </w:r>
            <w:r w:rsidRPr="002E0D4E">
              <w:rPr>
                <w:b/>
                <w:bCs/>
                <w:sz w:val="28"/>
                <w:szCs w:val="28"/>
                <w:lang w:val="uk-UA" w:eastAsia="uk-UA"/>
              </w:rPr>
              <w:t xml:space="preserve"> </w:t>
            </w:r>
            <w:r w:rsidRPr="002E0D4E">
              <w:rPr>
                <w:b/>
                <w:bCs/>
                <w:sz w:val="28"/>
                <w:szCs w:val="28"/>
                <w:lang w:val="uk-UA" w:eastAsia="uk-UA"/>
              </w:rPr>
              <w:t>зв’язку</w:t>
            </w:r>
            <w:r w:rsidRPr="002E0D4E">
              <w:rPr>
                <w:b/>
                <w:bCs/>
                <w:sz w:val="28"/>
                <w:szCs w:val="28"/>
                <w:lang w:val="uk-UA" w:eastAsia="uk-UA"/>
              </w:rPr>
              <w:t xml:space="preserve"> </w:t>
            </w:r>
            <w:r w:rsidRPr="002E0D4E">
              <w:rPr>
                <w:b/>
                <w:bCs/>
                <w:sz w:val="28"/>
                <w:szCs w:val="28"/>
                <w:lang w:val="uk-UA" w:eastAsia="uk-UA"/>
              </w:rPr>
              <w:t>з</w:t>
            </w:r>
            <w:r w:rsidRPr="002E0D4E">
              <w:rPr>
                <w:b/>
                <w:bCs/>
                <w:sz w:val="28"/>
                <w:szCs w:val="28"/>
                <w:lang w:val="uk-UA" w:eastAsia="uk-UA"/>
              </w:rPr>
              <w:t xml:space="preserve"> </w:t>
            </w:r>
            <w:r w:rsidRPr="002E0D4E">
              <w:rPr>
                <w:b/>
                <w:bCs/>
                <w:sz w:val="28"/>
                <w:szCs w:val="28"/>
                <w:lang w:val="uk-UA" w:eastAsia="uk-UA"/>
              </w:rPr>
              <w:t>порушенням</w:t>
            </w:r>
            <w:r w:rsidRPr="002E0D4E">
              <w:rPr>
                <w:b/>
                <w:bCs/>
                <w:sz w:val="28"/>
                <w:szCs w:val="28"/>
                <w:lang w:val="uk-UA" w:eastAsia="uk-UA"/>
              </w:rPr>
              <w:t xml:space="preserve"> </w:t>
            </w:r>
            <w:r w:rsidRPr="002E0D4E">
              <w:rPr>
                <w:b/>
                <w:bCs/>
                <w:sz w:val="28"/>
                <w:szCs w:val="28"/>
                <w:lang w:val="uk-UA" w:eastAsia="uk-UA"/>
              </w:rPr>
              <w:t>режиму</w:t>
            </w:r>
            <w:r w:rsidRPr="002E0D4E">
              <w:rPr>
                <w:b/>
                <w:bCs/>
                <w:sz w:val="28"/>
                <w:szCs w:val="28"/>
                <w:lang w:val="uk-UA" w:eastAsia="uk-UA"/>
              </w:rPr>
              <w:t xml:space="preserve"> </w:t>
            </w:r>
            <w:r w:rsidRPr="002E0D4E">
              <w:rPr>
                <w:b/>
                <w:bCs/>
                <w:sz w:val="28"/>
                <w:szCs w:val="28"/>
                <w:lang w:val="uk-UA" w:eastAsia="uk-UA"/>
              </w:rPr>
              <w:t>територій</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об’єктів</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їх</w:t>
            </w:r>
            <w:r w:rsidRPr="002E0D4E">
              <w:rPr>
                <w:b/>
                <w:bCs/>
                <w:sz w:val="28"/>
                <w:szCs w:val="28"/>
                <w:lang w:val="uk-UA" w:eastAsia="uk-UA"/>
              </w:rPr>
              <w:t xml:space="preserve"> </w:t>
            </w:r>
            <w:r w:rsidRPr="002E0D4E">
              <w:rPr>
                <w:b/>
                <w:bCs/>
                <w:sz w:val="28"/>
                <w:szCs w:val="28"/>
                <w:lang w:val="uk-UA" w:eastAsia="uk-UA"/>
              </w:rPr>
              <w:t>охоронних</w:t>
            </w:r>
            <w:r w:rsidRPr="002E0D4E">
              <w:rPr>
                <w:b/>
                <w:bCs/>
                <w:sz w:val="28"/>
                <w:szCs w:val="28"/>
                <w:lang w:val="uk-UA" w:eastAsia="uk-UA"/>
              </w:rPr>
              <w:t xml:space="preserve"> </w:t>
            </w:r>
            <w:r w:rsidRPr="002E0D4E">
              <w:rPr>
                <w:b/>
                <w:bCs/>
                <w:sz w:val="28"/>
                <w:szCs w:val="28"/>
                <w:lang w:val="uk-UA" w:eastAsia="uk-UA"/>
              </w:rPr>
              <w:t>зон</w:t>
            </w:r>
            <w:r w:rsidRPr="002E0D4E">
              <w:rPr>
                <w:b/>
                <w:bCs/>
                <w:sz w:val="28"/>
                <w:szCs w:val="28"/>
                <w:lang w:val="uk-UA" w:eastAsia="uk-UA"/>
              </w:rPr>
              <w:t>;</w:t>
            </w:r>
          </w:p>
          <w:p w14:paraId="3EE3F6E5"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6" w:name="n489"/>
            <w:bookmarkEnd w:id="206"/>
            <w:r w:rsidRPr="002E0D4E">
              <w:rPr>
                <w:b/>
                <w:bCs/>
                <w:sz w:val="28"/>
                <w:szCs w:val="28"/>
                <w:lang w:val="uk-UA" w:eastAsia="uk-UA"/>
              </w:rPr>
              <w:t>перевіряти</w:t>
            </w:r>
            <w:r w:rsidRPr="002E0D4E">
              <w:rPr>
                <w:b/>
                <w:bCs/>
                <w:sz w:val="28"/>
                <w:szCs w:val="28"/>
                <w:lang w:val="uk-UA" w:eastAsia="uk-UA"/>
              </w:rPr>
              <w:t xml:space="preserve"> </w:t>
            </w:r>
            <w:r w:rsidRPr="002E0D4E">
              <w:rPr>
                <w:b/>
                <w:bCs/>
                <w:sz w:val="28"/>
                <w:szCs w:val="28"/>
                <w:lang w:val="uk-UA" w:eastAsia="uk-UA"/>
              </w:rPr>
              <w:t>у</w:t>
            </w:r>
            <w:r w:rsidRPr="002E0D4E">
              <w:rPr>
                <w:b/>
                <w:bCs/>
                <w:sz w:val="28"/>
                <w:szCs w:val="28"/>
                <w:lang w:val="uk-UA" w:eastAsia="uk-UA"/>
              </w:rPr>
              <w:t xml:space="preserve"> </w:t>
            </w:r>
            <w:r w:rsidRPr="002E0D4E">
              <w:rPr>
                <w:b/>
                <w:bCs/>
                <w:sz w:val="28"/>
                <w:szCs w:val="28"/>
                <w:lang w:val="uk-UA" w:eastAsia="uk-UA"/>
              </w:rPr>
              <w:t>громадян</w:t>
            </w:r>
            <w:r w:rsidRPr="002E0D4E">
              <w:rPr>
                <w:b/>
                <w:bCs/>
                <w:sz w:val="28"/>
                <w:szCs w:val="28"/>
                <w:lang w:val="uk-UA" w:eastAsia="uk-UA"/>
              </w:rPr>
              <w:t xml:space="preserve"> </w:t>
            </w:r>
            <w:r w:rsidRPr="002E0D4E">
              <w:rPr>
                <w:b/>
                <w:bCs/>
                <w:sz w:val="28"/>
                <w:szCs w:val="28"/>
                <w:lang w:val="uk-UA" w:eastAsia="uk-UA"/>
              </w:rPr>
              <w:t>і</w:t>
            </w:r>
            <w:r w:rsidRPr="002E0D4E">
              <w:rPr>
                <w:b/>
                <w:bCs/>
                <w:sz w:val="28"/>
                <w:szCs w:val="28"/>
                <w:lang w:val="uk-UA" w:eastAsia="uk-UA"/>
              </w:rPr>
              <w:t xml:space="preserve"> </w:t>
            </w:r>
            <w:r w:rsidRPr="002E0D4E">
              <w:rPr>
                <w:b/>
                <w:bCs/>
                <w:sz w:val="28"/>
                <w:szCs w:val="28"/>
                <w:lang w:val="uk-UA" w:eastAsia="uk-UA"/>
              </w:rPr>
              <w:t>службових</w:t>
            </w:r>
            <w:r w:rsidRPr="002E0D4E">
              <w:rPr>
                <w:b/>
                <w:bCs/>
                <w:sz w:val="28"/>
                <w:szCs w:val="28"/>
                <w:lang w:val="uk-UA" w:eastAsia="uk-UA"/>
              </w:rPr>
              <w:t xml:space="preserve"> </w:t>
            </w:r>
            <w:r w:rsidRPr="002E0D4E">
              <w:rPr>
                <w:b/>
                <w:bCs/>
                <w:sz w:val="28"/>
                <w:szCs w:val="28"/>
                <w:lang w:val="uk-UA" w:eastAsia="uk-UA"/>
              </w:rPr>
              <w:t>осіб</w:t>
            </w:r>
            <w:r w:rsidRPr="002E0D4E">
              <w:rPr>
                <w:b/>
                <w:bCs/>
                <w:sz w:val="28"/>
                <w:szCs w:val="28"/>
                <w:lang w:val="uk-UA" w:eastAsia="uk-UA"/>
              </w:rPr>
              <w:t xml:space="preserve"> </w:t>
            </w:r>
            <w:r w:rsidRPr="002E0D4E">
              <w:rPr>
                <w:b/>
                <w:bCs/>
                <w:sz w:val="28"/>
                <w:szCs w:val="28"/>
                <w:lang w:val="uk-UA" w:eastAsia="uk-UA"/>
              </w:rPr>
              <w:t>посвідчення</w:t>
            </w:r>
            <w:r w:rsidRPr="002E0D4E">
              <w:rPr>
                <w:b/>
                <w:bCs/>
                <w:sz w:val="28"/>
                <w:szCs w:val="28"/>
                <w:lang w:val="uk-UA" w:eastAsia="uk-UA"/>
              </w:rPr>
              <w:t xml:space="preserve"> </w:t>
            </w:r>
            <w:r w:rsidRPr="002E0D4E">
              <w:rPr>
                <w:b/>
                <w:bCs/>
                <w:sz w:val="28"/>
                <w:szCs w:val="28"/>
                <w:lang w:val="uk-UA" w:eastAsia="uk-UA"/>
              </w:rPr>
              <w:t>на</w:t>
            </w:r>
            <w:r w:rsidRPr="002E0D4E">
              <w:rPr>
                <w:b/>
                <w:bCs/>
                <w:sz w:val="28"/>
                <w:szCs w:val="28"/>
                <w:lang w:val="uk-UA" w:eastAsia="uk-UA"/>
              </w:rPr>
              <w:t xml:space="preserve"> </w:t>
            </w:r>
            <w:r w:rsidRPr="002E0D4E">
              <w:rPr>
                <w:b/>
                <w:bCs/>
                <w:sz w:val="28"/>
                <w:szCs w:val="28"/>
                <w:lang w:val="uk-UA" w:eastAsia="uk-UA"/>
              </w:rPr>
              <w:t>право</w:t>
            </w:r>
            <w:r w:rsidRPr="002E0D4E">
              <w:rPr>
                <w:b/>
                <w:bCs/>
                <w:sz w:val="28"/>
                <w:szCs w:val="28"/>
                <w:lang w:val="uk-UA" w:eastAsia="uk-UA"/>
              </w:rPr>
              <w:t xml:space="preserve"> </w:t>
            </w:r>
            <w:r w:rsidRPr="002E0D4E">
              <w:rPr>
                <w:b/>
                <w:bCs/>
                <w:sz w:val="28"/>
                <w:szCs w:val="28"/>
                <w:lang w:val="uk-UA" w:eastAsia="uk-UA"/>
              </w:rPr>
              <w:t>перебування</w:t>
            </w:r>
            <w:r w:rsidRPr="002E0D4E">
              <w:rPr>
                <w:b/>
                <w:bCs/>
                <w:sz w:val="28"/>
                <w:szCs w:val="28"/>
                <w:lang w:val="uk-UA" w:eastAsia="uk-UA"/>
              </w:rPr>
              <w:t xml:space="preserve">, </w:t>
            </w:r>
            <w:r w:rsidRPr="002E0D4E">
              <w:rPr>
                <w:b/>
                <w:bCs/>
                <w:sz w:val="28"/>
                <w:szCs w:val="28"/>
                <w:lang w:val="uk-UA" w:eastAsia="uk-UA"/>
              </w:rPr>
              <w:t>використання</w:t>
            </w:r>
            <w:r w:rsidRPr="002E0D4E">
              <w:rPr>
                <w:b/>
                <w:bCs/>
                <w:sz w:val="28"/>
                <w:szCs w:val="28"/>
                <w:lang w:val="uk-UA" w:eastAsia="uk-UA"/>
              </w:rPr>
              <w:t xml:space="preserve"> </w:t>
            </w:r>
            <w:r w:rsidRPr="002E0D4E">
              <w:rPr>
                <w:b/>
                <w:bCs/>
                <w:sz w:val="28"/>
                <w:szCs w:val="28"/>
                <w:lang w:val="uk-UA" w:eastAsia="uk-UA"/>
              </w:rPr>
              <w:t>природних</w:t>
            </w:r>
            <w:r w:rsidRPr="002E0D4E">
              <w:rPr>
                <w:b/>
                <w:bCs/>
                <w:sz w:val="28"/>
                <w:szCs w:val="28"/>
                <w:lang w:val="uk-UA" w:eastAsia="uk-UA"/>
              </w:rPr>
              <w:t xml:space="preserve"> </w:t>
            </w:r>
            <w:r w:rsidRPr="002E0D4E">
              <w:rPr>
                <w:b/>
                <w:bCs/>
                <w:sz w:val="28"/>
                <w:szCs w:val="28"/>
                <w:lang w:val="uk-UA" w:eastAsia="uk-UA"/>
              </w:rPr>
              <w:t>ресурсів</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здійснення</w:t>
            </w:r>
            <w:r w:rsidRPr="002E0D4E">
              <w:rPr>
                <w:b/>
                <w:bCs/>
                <w:sz w:val="28"/>
                <w:szCs w:val="28"/>
                <w:lang w:val="uk-UA" w:eastAsia="uk-UA"/>
              </w:rPr>
              <w:t xml:space="preserve"> </w:t>
            </w:r>
            <w:r w:rsidRPr="002E0D4E">
              <w:rPr>
                <w:b/>
                <w:bCs/>
                <w:sz w:val="28"/>
                <w:szCs w:val="28"/>
                <w:lang w:val="uk-UA" w:eastAsia="uk-UA"/>
              </w:rPr>
              <w:t>іншої</w:t>
            </w:r>
            <w:r w:rsidRPr="002E0D4E">
              <w:rPr>
                <w:b/>
                <w:bCs/>
                <w:sz w:val="28"/>
                <w:szCs w:val="28"/>
                <w:lang w:val="uk-UA" w:eastAsia="uk-UA"/>
              </w:rPr>
              <w:t xml:space="preserve"> </w:t>
            </w:r>
            <w:r w:rsidRPr="002E0D4E">
              <w:rPr>
                <w:b/>
                <w:bCs/>
                <w:sz w:val="28"/>
                <w:szCs w:val="28"/>
                <w:lang w:val="uk-UA" w:eastAsia="uk-UA"/>
              </w:rPr>
              <w:t>діяльності</w:t>
            </w:r>
            <w:r w:rsidRPr="002E0D4E">
              <w:rPr>
                <w:b/>
                <w:bCs/>
                <w:sz w:val="28"/>
                <w:szCs w:val="28"/>
                <w:lang w:val="uk-UA" w:eastAsia="uk-UA"/>
              </w:rPr>
              <w:t xml:space="preserve"> </w:t>
            </w:r>
            <w:r w:rsidRPr="002E0D4E">
              <w:rPr>
                <w:b/>
                <w:bCs/>
                <w:sz w:val="28"/>
                <w:szCs w:val="28"/>
                <w:lang w:val="uk-UA" w:eastAsia="uk-UA"/>
              </w:rPr>
              <w:t>в</w:t>
            </w:r>
            <w:r w:rsidRPr="002E0D4E">
              <w:rPr>
                <w:b/>
                <w:bCs/>
                <w:sz w:val="28"/>
                <w:szCs w:val="28"/>
                <w:lang w:val="uk-UA" w:eastAsia="uk-UA"/>
              </w:rPr>
              <w:t xml:space="preserve"> </w:t>
            </w:r>
            <w:r w:rsidRPr="002E0D4E">
              <w:rPr>
                <w:b/>
                <w:bCs/>
                <w:sz w:val="28"/>
                <w:szCs w:val="28"/>
                <w:lang w:val="uk-UA" w:eastAsia="uk-UA"/>
              </w:rPr>
              <w:t>межах</w:t>
            </w:r>
            <w:r w:rsidRPr="002E0D4E">
              <w:rPr>
                <w:b/>
                <w:bCs/>
                <w:sz w:val="28"/>
                <w:szCs w:val="28"/>
                <w:lang w:val="uk-UA" w:eastAsia="uk-UA"/>
              </w:rPr>
              <w:t xml:space="preserve"> </w:t>
            </w:r>
            <w:r w:rsidRPr="002E0D4E">
              <w:rPr>
                <w:b/>
                <w:bCs/>
                <w:sz w:val="28"/>
                <w:szCs w:val="28"/>
                <w:lang w:val="uk-UA" w:eastAsia="uk-UA"/>
              </w:rPr>
              <w:t>відповідних</w:t>
            </w:r>
            <w:r w:rsidRPr="002E0D4E">
              <w:rPr>
                <w:b/>
                <w:bCs/>
                <w:sz w:val="28"/>
                <w:szCs w:val="28"/>
                <w:lang w:val="uk-UA" w:eastAsia="uk-UA"/>
              </w:rPr>
              <w:t xml:space="preserve"> </w:t>
            </w:r>
            <w:r w:rsidRPr="002E0D4E">
              <w:rPr>
                <w:b/>
                <w:bCs/>
                <w:sz w:val="28"/>
                <w:szCs w:val="28"/>
                <w:lang w:val="uk-UA" w:eastAsia="uk-UA"/>
              </w:rPr>
              <w:t>територій</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об’єктів</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w:t>
            </w:r>
          </w:p>
          <w:p w14:paraId="4A837F5D"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7" w:name="n490"/>
            <w:bookmarkEnd w:id="207"/>
            <w:r w:rsidRPr="002E0D4E">
              <w:rPr>
                <w:b/>
                <w:bCs/>
                <w:sz w:val="28"/>
                <w:szCs w:val="28"/>
                <w:lang w:val="uk-UA" w:eastAsia="uk-UA"/>
              </w:rPr>
              <w:t>складати</w:t>
            </w:r>
            <w:r w:rsidRPr="002E0D4E">
              <w:rPr>
                <w:b/>
                <w:bCs/>
                <w:sz w:val="28"/>
                <w:szCs w:val="28"/>
                <w:lang w:val="uk-UA" w:eastAsia="uk-UA"/>
              </w:rPr>
              <w:t xml:space="preserve"> </w:t>
            </w:r>
            <w:r w:rsidRPr="002E0D4E">
              <w:rPr>
                <w:b/>
                <w:bCs/>
                <w:sz w:val="28"/>
                <w:szCs w:val="28"/>
                <w:lang w:val="uk-UA" w:eastAsia="uk-UA"/>
              </w:rPr>
              <w:t>протоколи</w:t>
            </w:r>
            <w:r w:rsidRPr="002E0D4E">
              <w:rPr>
                <w:b/>
                <w:bCs/>
                <w:sz w:val="28"/>
                <w:szCs w:val="28"/>
                <w:lang w:val="uk-UA" w:eastAsia="uk-UA"/>
              </w:rPr>
              <w:t xml:space="preserve"> </w:t>
            </w:r>
            <w:r w:rsidRPr="002E0D4E">
              <w:rPr>
                <w:b/>
                <w:bCs/>
                <w:sz w:val="28"/>
                <w:szCs w:val="28"/>
                <w:lang w:val="uk-UA" w:eastAsia="uk-UA"/>
              </w:rPr>
              <w:t>про</w:t>
            </w:r>
            <w:r w:rsidRPr="002E0D4E">
              <w:rPr>
                <w:b/>
                <w:bCs/>
                <w:sz w:val="28"/>
                <w:szCs w:val="28"/>
                <w:lang w:val="uk-UA" w:eastAsia="uk-UA"/>
              </w:rPr>
              <w:t xml:space="preserve"> </w:t>
            </w:r>
            <w:r w:rsidRPr="002E0D4E">
              <w:rPr>
                <w:b/>
                <w:bCs/>
                <w:sz w:val="28"/>
                <w:szCs w:val="28"/>
                <w:lang w:val="uk-UA" w:eastAsia="uk-UA"/>
              </w:rPr>
              <w:t>порушення</w:t>
            </w:r>
            <w:r w:rsidRPr="002E0D4E">
              <w:rPr>
                <w:b/>
                <w:bCs/>
                <w:sz w:val="28"/>
                <w:szCs w:val="28"/>
                <w:lang w:val="uk-UA" w:eastAsia="uk-UA"/>
              </w:rPr>
              <w:t xml:space="preserve"> </w:t>
            </w:r>
            <w:r w:rsidRPr="002E0D4E">
              <w:rPr>
                <w:b/>
                <w:bCs/>
                <w:sz w:val="28"/>
                <w:szCs w:val="28"/>
                <w:lang w:val="uk-UA" w:eastAsia="uk-UA"/>
              </w:rPr>
              <w:t>вимог</w:t>
            </w:r>
            <w:r w:rsidRPr="002E0D4E">
              <w:rPr>
                <w:b/>
                <w:bCs/>
                <w:sz w:val="28"/>
                <w:szCs w:val="28"/>
                <w:lang w:val="uk-UA" w:eastAsia="uk-UA"/>
              </w:rPr>
              <w:t xml:space="preserve"> </w:t>
            </w:r>
            <w:r w:rsidRPr="002E0D4E">
              <w:rPr>
                <w:b/>
                <w:bCs/>
                <w:sz w:val="28"/>
                <w:szCs w:val="28"/>
                <w:lang w:val="uk-UA" w:eastAsia="uk-UA"/>
              </w:rPr>
              <w:t>законодавства</w:t>
            </w:r>
            <w:r w:rsidRPr="002E0D4E">
              <w:rPr>
                <w:b/>
                <w:bCs/>
                <w:sz w:val="28"/>
                <w:szCs w:val="28"/>
                <w:lang w:val="uk-UA" w:eastAsia="uk-UA"/>
              </w:rPr>
              <w:t xml:space="preserve">, </w:t>
            </w:r>
            <w:r w:rsidRPr="002E0D4E">
              <w:rPr>
                <w:b/>
                <w:bCs/>
                <w:sz w:val="28"/>
                <w:szCs w:val="28"/>
                <w:lang w:val="uk-UA" w:eastAsia="uk-UA"/>
              </w:rPr>
              <w:t>надсилати</w:t>
            </w:r>
            <w:r w:rsidRPr="002E0D4E">
              <w:rPr>
                <w:b/>
                <w:bCs/>
                <w:sz w:val="28"/>
                <w:szCs w:val="28"/>
                <w:lang w:val="uk-UA" w:eastAsia="uk-UA"/>
              </w:rPr>
              <w:t xml:space="preserve"> </w:t>
            </w:r>
            <w:r w:rsidRPr="002E0D4E">
              <w:rPr>
                <w:b/>
                <w:bCs/>
                <w:sz w:val="28"/>
                <w:szCs w:val="28"/>
                <w:lang w:val="uk-UA" w:eastAsia="uk-UA"/>
              </w:rPr>
              <w:t>їх</w:t>
            </w:r>
            <w:r w:rsidRPr="002E0D4E">
              <w:rPr>
                <w:b/>
                <w:bCs/>
                <w:sz w:val="28"/>
                <w:szCs w:val="28"/>
                <w:lang w:val="uk-UA" w:eastAsia="uk-UA"/>
              </w:rPr>
              <w:t xml:space="preserve"> </w:t>
            </w:r>
            <w:r w:rsidRPr="002E0D4E">
              <w:rPr>
                <w:b/>
                <w:bCs/>
                <w:sz w:val="28"/>
                <w:szCs w:val="28"/>
                <w:lang w:val="uk-UA" w:eastAsia="uk-UA"/>
              </w:rPr>
              <w:t>відповідним</w:t>
            </w:r>
            <w:r w:rsidRPr="002E0D4E">
              <w:rPr>
                <w:b/>
                <w:bCs/>
                <w:sz w:val="28"/>
                <w:szCs w:val="28"/>
                <w:lang w:val="uk-UA" w:eastAsia="uk-UA"/>
              </w:rPr>
              <w:t xml:space="preserve"> </w:t>
            </w:r>
            <w:r w:rsidRPr="002E0D4E">
              <w:rPr>
                <w:b/>
                <w:bCs/>
                <w:sz w:val="28"/>
                <w:szCs w:val="28"/>
                <w:lang w:val="uk-UA" w:eastAsia="uk-UA"/>
              </w:rPr>
              <w:t>органам</w:t>
            </w:r>
            <w:r w:rsidRPr="002E0D4E">
              <w:rPr>
                <w:b/>
                <w:bCs/>
                <w:sz w:val="28"/>
                <w:szCs w:val="28"/>
                <w:lang w:val="uk-UA" w:eastAsia="uk-UA"/>
              </w:rPr>
              <w:t xml:space="preserve"> </w:t>
            </w:r>
            <w:r w:rsidRPr="002E0D4E">
              <w:rPr>
                <w:b/>
                <w:bCs/>
                <w:sz w:val="28"/>
                <w:szCs w:val="28"/>
                <w:lang w:val="uk-UA" w:eastAsia="uk-UA"/>
              </w:rPr>
              <w:t>для</w:t>
            </w:r>
            <w:r w:rsidRPr="002E0D4E">
              <w:rPr>
                <w:b/>
                <w:bCs/>
                <w:sz w:val="28"/>
                <w:szCs w:val="28"/>
                <w:lang w:val="uk-UA" w:eastAsia="uk-UA"/>
              </w:rPr>
              <w:t xml:space="preserve"> </w:t>
            </w:r>
            <w:r w:rsidRPr="002E0D4E">
              <w:rPr>
                <w:b/>
                <w:bCs/>
                <w:sz w:val="28"/>
                <w:szCs w:val="28"/>
                <w:lang w:val="uk-UA" w:eastAsia="uk-UA"/>
              </w:rPr>
              <w:t>притягнення</w:t>
            </w:r>
            <w:r w:rsidRPr="002E0D4E">
              <w:rPr>
                <w:b/>
                <w:bCs/>
                <w:sz w:val="28"/>
                <w:szCs w:val="28"/>
                <w:lang w:val="uk-UA" w:eastAsia="uk-UA"/>
              </w:rPr>
              <w:t xml:space="preserve"> </w:t>
            </w:r>
            <w:r w:rsidRPr="002E0D4E">
              <w:rPr>
                <w:b/>
                <w:bCs/>
                <w:sz w:val="28"/>
                <w:szCs w:val="28"/>
                <w:lang w:val="uk-UA" w:eastAsia="uk-UA"/>
              </w:rPr>
              <w:t>винних</w:t>
            </w:r>
            <w:r w:rsidRPr="002E0D4E">
              <w:rPr>
                <w:b/>
                <w:bCs/>
                <w:sz w:val="28"/>
                <w:szCs w:val="28"/>
                <w:lang w:val="uk-UA" w:eastAsia="uk-UA"/>
              </w:rPr>
              <w:t xml:space="preserve"> </w:t>
            </w:r>
            <w:r w:rsidRPr="002E0D4E">
              <w:rPr>
                <w:b/>
                <w:bCs/>
                <w:sz w:val="28"/>
                <w:szCs w:val="28"/>
                <w:lang w:val="uk-UA" w:eastAsia="uk-UA"/>
              </w:rPr>
              <w:t>осіб</w:t>
            </w:r>
            <w:r w:rsidRPr="002E0D4E">
              <w:rPr>
                <w:b/>
                <w:bCs/>
                <w:sz w:val="28"/>
                <w:szCs w:val="28"/>
                <w:lang w:val="uk-UA" w:eastAsia="uk-UA"/>
              </w:rPr>
              <w:t xml:space="preserve"> </w:t>
            </w:r>
            <w:r w:rsidRPr="002E0D4E">
              <w:rPr>
                <w:b/>
                <w:bCs/>
                <w:sz w:val="28"/>
                <w:szCs w:val="28"/>
                <w:lang w:val="uk-UA" w:eastAsia="uk-UA"/>
              </w:rPr>
              <w:t>до</w:t>
            </w:r>
            <w:r w:rsidRPr="002E0D4E">
              <w:rPr>
                <w:b/>
                <w:bCs/>
                <w:sz w:val="28"/>
                <w:szCs w:val="28"/>
                <w:lang w:val="uk-UA" w:eastAsia="uk-UA"/>
              </w:rPr>
              <w:t xml:space="preserve"> </w:t>
            </w:r>
            <w:r w:rsidRPr="002E0D4E">
              <w:rPr>
                <w:b/>
                <w:bCs/>
                <w:sz w:val="28"/>
                <w:szCs w:val="28"/>
                <w:lang w:val="uk-UA" w:eastAsia="uk-UA"/>
              </w:rPr>
              <w:t>відповідальності</w:t>
            </w:r>
            <w:r w:rsidRPr="002E0D4E">
              <w:rPr>
                <w:b/>
                <w:bCs/>
                <w:sz w:val="28"/>
                <w:szCs w:val="28"/>
                <w:lang w:val="uk-UA" w:eastAsia="uk-UA"/>
              </w:rPr>
              <w:t>;</w:t>
            </w:r>
          </w:p>
          <w:p w14:paraId="31B9FA43"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r w:rsidRPr="002E0D4E">
              <w:rPr>
                <w:b/>
                <w:bCs/>
                <w:sz w:val="28"/>
                <w:szCs w:val="28"/>
                <w:lang w:val="uk-UA"/>
              </w:rPr>
              <w:t>у</w:t>
            </w:r>
            <w:r w:rsidRPr="002E0D4E">
              <w:rPr>
                <w:b/>
                <w:bCs/>
                <w:sz w:val="28"/>
                <w:szCs w:val="28"/>
                <w:lang w:val="uk-UA"/>
              </w:rPr>
              <w:t xml:space="preserve"> </w:t>
            </w:r>
            <w:r w:rsidRPr="002E0D4E">
              <w:rPr>
                <w:b/>
                <w:bCs/>
                <w:sz w:val="28"/>
                <w:szCs w:val="28"/>
                <w:lang w:val="uk-UA"/>
              </w:rPr>
              <w:t>разі</w:t>
            </w:r>
            <w:r w:rsidRPr="002E0D4E">
              <w:rPr>
                <w:b/>
                <w:bCs/>
                <w:sz w:val="28"/>
                <w:szCs w:val="28"/>
                <w:lang w:val="uk-UA"/>
              </w:rPr>
              <w:t xml:space="preserve"> </w:t>
            </w:r>
            <w:r w:rsidRPr="002E0D4E">
              <w:rPr>
                <w:b/>
                <w:bCs/>
                <w:sz w:val="28"/>
                <w:szCs w:val="28"/>
                <w:lang w:val="uk-UA"/>
              </w:rPr>
              <w:t>неможливості</w:t>
            </w:r>
            <w:r w:rsidRPr="002E0D4E">
              <w:rPr>
                <w:b/>
                <w:bCs/>
                <w:sz w:val="28"/>
                <w:szCs w:val="28"/>
                <w:lang w:val="uk-UA"/>
              </w:rPr>
              <w:t xml:space="preserve"> </w:t>
            </w:r>
            <w:r w:rsidRPr="002E0D4E">
              <w:rPr>
                <w:b/>
                <w:bCs/>
                <w:sz w:val="28"/>
                <w:szCs w:val="28"/>
                <w:lang w:val="uk-UA"/>
              </w:rPr>
              <w:t>встановлення</w:t>
            </w:r>
            <w:r w:rsidRPr="002E0D4E">
              <w:rPr>
                <w:b/>
                <w:bCs/>
                <w:sz w:val="28"/>
                <w:szCs w:val="28"/>
                <w:lang w:val="uk-UA"/>
              </w:rPr>
              <w:t xml:space="preserve"> </w:t>
            </w:r>
            <w:r w:rsidRPr="002E0D4E">
              <w:rPr>
                <w:b/>
                <w:bCs/>
                <w:sz w:val="28"/>
                <w:szCs w:val="28"/>
                <w:lang w:val="uk-UA"/>
              </w:rPr>
              <w:t>особи</w:t>
            </w:r>
            <w:r w:rsidRPr="002E0D4E">
              <w:rPr>
                <w:b/>
                <w:bCs/>
                <w:sz w:val="28"/>
                <w:szCs w:val="28"/>
                <w:lang w:val="uk-UA"/>
              </w:rPr>
              <w:t xml:space="preserve"> </w:t>
            </w:r>
            <w:r w:rsidRPr="002E0D4E">
              <w:rPr>
                <w:b/>
                <w:bCs/>
                <w:sz w:val="28"/>
                <w:szCs w:val="28"/>
                <w:lang w:val="uk-UA"/>
              </w:rPr>
              <w:t>правопорушника</w:t>
            </w:r>
            <w:r w:rsidRPr="002E0D4E">
              <w:rPr>
                <w:b/>
                <w:bCs/>
                <w:sz w:val="28"/>
                <w:szCs w:val="28"/>
                <w:lang w:val="uk-UA"/>
              </w:rPr>
              <w:t xml:space="preserve"> </w:t>
            </w:r>
            <w:r w:rsidRPr="002E0D4E">
              <w:rPr>
                <w:b/>
                <w:bCs/>
                <w:sz w:val="28"/>
                <w:szCs w:val="28"/>
                <w:lang w:val="uk-UA"/>
              </w:rPr>
              <w:t>на</w:t>
            </w:r>
            <w:r w:rsidRPr="002E0D4E">
              <w:rPr>
                <w:b/>
                <w:bCs/>
                <w:sz w:val="28"/>
                <w:szCs w:val="28"/>
                <w:lang w:val="uk-UA"/>
              </w:rPr>
              <w:t xml:space="preserve"> </w:t>
            </w:r>
            <w:r w:rsidRPr="002E0D4E">
              <w:rPr>
                <w:b/>
                <w:bCs/>
                <w:sz w:val="28"/>
                <w:szCs w:val="28"/>
                <w:lang w:val="uk-UA"/>
              </w:rPr>
              <w:t>місці</w:t>
            </w:r>
            <w:r w:rsidRPr="002E0D4E">
              <w:rPr>
                <w:b/>
                <w:bCs/>
                <w:sz w:val="28"/>
                <w:szCs w:val="28"/>
                <w:lang w:val="uk-UA"/>
              </w:rPr>
              <w:t xml:space="preserve"> </w:t>
            </w:r>
            <w:r w:rsidRPr="002E0D4E">
              <w:rPr>
                <w:b/>
                <w:bCs/>
                <w:sz w:val="28"/>
                <w:szCs w:val="28"/>
                <w:lang w:val="uk-UA"/>
              </w:rPr>
              <w:t>вчинення</w:t>
            </w:r>
            <w:r w:rsidRPr="002E0D4E">
              <w:rPr>
                <w:b/>
                <w:bCs/>
                <w:sz w:val="28"/>
                <w:szCs w:val="28"/>
                <w:lang w:val="uk-UA"/>
              </w:rPr>
              <w:t xml:space="preserve"> </w:t>
            </w:r>
            <w:r w:rsidRPr="002E0D4E">
              <w:rPr>
                <w:b/>
                <w:bCs/>
                <w:sz w:val="28"/>
                <w:szCs w:val="28"/>
                <w:lang w:val="uk-UA"/>
              </w:rPr>
              <w:t>правопорушення</w:t>
            </w:r>
            <w:r w:rsidRPr="002E0D4E">
              <w:rPr>
                <w:b/>
                <w:bCs/>
                <w:sz w:val="28"/>
                <w:szCs w:val="28"/>
                <w:lang w:val="uk-UA"/>
              </w:rPr>
              <w:t xml:space="preserve">, </w:t>
            </w:r>
            <w:r w:rsidRPr="002E0D4E">
              <w:rPr>
                <w:b/>
                <w:bCs/>
                <w:sz w:val="28"/>
                <w:szCs w:val="28"/>
                <w:lang w:val="uk-UA"/>
              </w:rPr>
              <w:t>затримувати</w:t>
            </w:r>
            <w:r w:rsidRPr="002E0D4E">
              <w:rPr>
                <w:b/>
                <w:bCs/>
                <w:sz w:val="28"/>
                <w:szCs w:val="28"/>
                <w:lang w:val="uk-UA"/>
              </w:rPr>
              <w:t xml:space="preserve"> </w:t>
            </w:r>
            <w:r w:rsidRPr="002E0D4E">
              <w:rPr>
                <w:b/>
                <w:bCs/>
                <w:sz w:val="28"/>
                <w:szCs w:val="28"/>
                <w:lang w:val="uk-UA"/>
              </w:rPr>
              <w:t>і</w:t>
            </w:r>
            <w:r w:rsidRPr="002E0D4E">
              <w:rPr>
                <w:b/>
                <w:bCs/>
                <w:sz w:val="28"/>
                <w:szCs w:val="28"/>
                <w:lang w:val="uk-UA"/>
              </w:rPr>
              <w:t xml:space="preserve"> </w:t>
            </w:r>
            <w:r w:rsidRPr="002E0D4E">
              <w:rPr>
                <w:b/>
                <w:bCs/>
                <w:sz w:val="28"/>
                <w:szCs w:val="28"/>
                <w:lang w:val="uk-UA"/>
              </w:rPr>
              <w:t>доставляти</w:t>
            </w:r>
            <w:r w:rsidRPr="002E0D4E">
              <w:rPr>
                <w:b/>
                <w:bCs/>
                <w:sz w:val="28"/>
                <w:szCs w:val="28"/>
                <w:lang w:val="uk-UA"/>
              </w:rPr>
              <w:t xml:space="preserve"> </w:t>
            </w:r>
            <w:r w:rsidRPr="002E0D4E">
              <w:rPr>
                <w:b/>
                <w:bCs/>
                <w:sz w:val="28"/>
                <w:szCs w:val="28"/>
                <w:lang w:val="uk-UA"/>
              </w:rPr>
              <w:t>його</w:t>
            </w:r>
            <w:r w:rsidRPr="002E0D4E">
              <w:rPr>
                <w:b/>
                <w:bCs/>
                <w:sz w:val="28"/>
                <w:szCs w:val="28"/>
                <w:lang w:val="uk-UA"/>
              </w:rPr>
              <w:t xml:space="preserve"> </w:t>
            </w:r>
            <w:r w:rsidRPr="002E0D4E">
              <w:rPr>
                <w:b/>
                <w:bCs/>
                <w:sz w:val="28"/>
                <w:szCs w:val="28"/>
                <w:lang w:val="uk-UA"/>
              </w:rPr>
              <w:t>до</w:t>
            </w:r>
            <w:r w:rsidRPr="002E0D4E">
              <w:rPr>
                <w:b/>
                <w:bCs/>
                <w:sz w:val="28"/>
                <w:szCs w:val="28"/>
                <w:lang w:val="uk-UA"/>
              </w:rPr>
              <w:t xml:space="preserve"> </w:t>
            </w:r>
            <w:r w:rsidRPr="002E0D4E">
              <w:rPr>
                <w:b/>
                <w:bCs/>
                <w:sz w:val="28"/>
                <w:szCs w:val="28"/>
                <w:lang w:val="uk-UA"/>
              </w:rPr>
              <w:t>органів</w:t>
            </w:r>
            <w:r w:rsidRPr="002E0D4E">
              <w:rPr>
                <w:b/>
                <w:bCs/>
                <w:sz w:val="28"/>
                <w:szCs w:val="28"/>
                <w:lang w:val="uk-UA"/>
              </w:rPr>
              <w:t xml:space="preserve"> </w:t>
            </w:r>
            <w:r w:rsidRPr="002E0D4E">
              <w:rPr>
                <w:b/>
                <w:bCs/>
                <w:sz w:val="28"/>
                <w:szCs w:val="28"/>
                <w:lang w:val="uk-UA"/>
              </w:rPr>
              <w:t>Національної</w:t>
            </w:r>
            <w:r w:rsidRPr="002E0D4E">
              <w:rPr>
                <w:b/>
                <w:bCs/>
                <w:sz w:val="28"/>
                <w:szCs w:val="28"/>
                <w:lang w:val="uk-UA"/>
              </w:rPr>
              <w:t xml:space="preserve"> </w:t>
            </w:r>
            <w:r w:rsidRPr="002E0D4E">
              <w:rPr>
                <w:b/>
                <w:bCs/>
                <w:sz w:val="28"/>
                <w:szCs w:val="28"/>
                <w:lang w:val="uk-UA"/>
              </w:rPr>
              <w:t>поліції</w:t>
            </w:r>
            <w:r w:rsidRPr="002E0D4E">
              <w:rPr>
                <w:b/>
                <w:bCs/>
                <w:sz w:val="28"/>
                <w:szCs w:val="28"/>
                <w:lang w:val="uk-UA"/>
              </w:rPr>
              <w:t xml:space="preserve"> </w:t>
            </w:r>
            <w:r w:rsidRPr="002E0D4E">
              <w:rPr>
                <w:b/>
                <w:bCs/>
                <w:sz w:val="28"/>
                <w:szCs w:val="28"/>
                <w:lang w:val="uk-UA"/>
              </w:rPr>
              <w:t>або</w:t>
            </w:r>
            <w:r w:rsidRPr="002E0D4E">
              <w:rPr>
                <w:b/>
                <w:bCs/>
                <w:sz w:val="28"/>
                <w:szCs w:val="28"/>
                <w:lang w:val="uk-UA"/>
              </w:rPr>
              <w:t xml:space="preserve"> </w:t>
            </w:r>
            <w:r w:rsidRPr="002E0D4E">
              <w:rPr>
                <w:b/>
                <w:bCs/>
                <w:sz w:val="28"/>
                <w:szCs w:val="28"/>
                <w:lang w:val="uk-UA"/>
              </w:rPr>
              <w:t>в</w:t>
            </w:r>
            <w:r w:rsidRPr="002E0D4E">
              <w:rPr>
                <w:b/>
                <w:bCs/>
                <w:sz w:val="28"/>
                <w:szCs w:val="28"/>
                <w:lang w:val="uk-UA"/>
              </w:rPr>
              <w:t xml:space="preserve"> </w:t>
            </w:r>
            <w:r w:rsidRPr="002E0D4E">
              <w:rPr>
                <w:b/>
                <w:bCs/>
                <w:sz w:val="28"/>
                <w:szCs w:val="28"/>
                <w:lang w:val="uk-UA"/>
              </w:rPr>
              <w:t>органи</w:t>
            </w:r>
            <w:r w:rsidRPr="002E0D4E">
              <w:rPr>
                <w:b/>
                <w:bCs/>
                <w:sz w:val="28"/>
                <w:szCs w:val="28"/>
                <w:lang w:val="uk-UA"/>
              </w:rPr>
              <w:t xml:space="preserve"> </w:t>
            </w:r>
            <w:r w:rsidRPr="002E0D4E">
              <w:rPr>
                <w:b/>
                <w:bCs/>
                <w:sz w:val="28"/>
                <w:szCs w:val="28"/>
                <w:lang w:val="uk-UA"/>
              </w:rPr>
              <w:t>місцевого</w:t>
            </w:r>
            <w:r w:rsidRPr="002E0D4E">
              <w:rPr>
                <w:b/>
                <w:bCs/>
                <w:sz w:val="28"/>
                <w:szCs w:val="28"/>
                <w:lang w:val="uk-UA"/>
              </w:rPr>
              <w:t xml:space="preserve"> </w:t>
            </w:r>
            <w:r w:rsidRPr="002E0D4E">
              <w:rPr>
                <w:b/>
                <w:bCs/>
                <w:sz w:val="28"/>
                <w:szCs w:val="28"/>
                <w:lang w:val="uk-UA"/>
              </w:rPr>
              <w:t>самоврядування</w:t>
            </w:r>
            <w:r w:rsidRPr="002E0D4E">
              <w:rPr>
                <w:b/>
                <w:bCs/>
                <w:sz w:val="28"/>
                <w:szCs w:val="28"/>
                <w:lang w:val="uk-UA"/>
              </w:rPr>
              <w:t xml:space="preserve"> </w:t>
            </w:r>
            <w:r w:rsidRPr="002E0D4E">
              <w:rPr>
                <w:b/>
                <w:bCs/>
                <w:sz w:val="28"/>
                <w:szCs w:val="28"/>
                <w:lang w:val="uk-UA"/>
              </w:rPr>
              <w:t>для</w:t>
            </w:r>
            <w:r w:rsidRPr="002E0D4E">
              <w:rPr>
                <w:b/>
                <w:bCs/>
                <w:sz w:val="28"/>
                <w:szCs w:val="28"/>
                <w:lang w:val="uk-UA"/>
              </w:rPr>
              <w:t xml:space="preserve"> </w:t>
            </w:r>
            <w:r w:rsidRPr="002E0D4E">
              <w:rPr>
                <w:b/>
                <w:bCs/>
                <w:sz w:val="28"/>
                <w:szCs w:val="28"/>
                <w:lang w:val="uk-UA"/>
              </w:rPr>
              <w:t>складення</w:t>
            </w:r>
            <w:r w:rsidRPr="002E0D4E">
              <w:rPr>
                <w:b/>
                <w:bCs/>
                <w:sz w:val="28"/>
                <w:szCs w:val="28"/>
                <w:lang w:val="uk-UA"/>
              </w:rPr>
              <w:t xml:space="preserve"> </w:t>
            </w:r>
            <w:r w:rsidRPr="002E0D4E">
              <w:rPr>
                <w:b/>
                <w:bCs/>
                <w:sz w:val="28"/>
                <w:szCs w:val="28"/>
                <w:lang w:val="uk-UA"/>
              </w:rPr>
              <w:t>протоколу</w:t>
            </w:r>
            <w:r w:rsidRPr="002E0D4E">
              <w:rPr>
                <w:b/>
                <w:bCs/>
                <w:sz w:val="28"/>
                <w:szCs w:val="28"/>
                <w:lang w:val="uk-UA"/>
              </w:rPr>
              <w:t xml:space="preserve"> </w:t>
            </w:r>
            <w:r w:rsidRPr="002E0D4E">
              <w:rPr>
                <w:b/>
                <w:bCs/>
                <w:sz w:val="28"/>
                <w:szCs w:val="28"/>
                <w:lang w:val="uk-UA"/>
              </w:rPr>
              <w:t>про</w:t>
            </w:r>
            <w:r w:rsidRPr="002E0D4E">
              <w:rPr>
                <w:b/>
                <w:bCs/>
                <w:sz w:val="28"/>
                <w:szCs w:val="28"/>
                <w:lang w:val="uk-UA"/>
              </w:rPr>
              <w:t xml:space="preserve"> </w:t>
            </w:r>
            <w:r w:rsidRPr="002E0D4E">
              <w:rPr>
                <w:b/>
                <w:bCs/>
                <w:sz w:val="28"/>
                <w:szCs w:val="28"/>
                <w:lang w:val="uk-UA"/>
              </w:rPr>
              <w:t>адміністративне</w:t>
            </w:r>
            <w:r w:rsidRPr="002E0D4E">
              <w:rPr>
                <w:b/>
                <w:bCs/>
                <w:sz w:val="28"/>
                <w:szCs w:val="28"/>
                <w:lang w:val="uk-UA"/>
              </w:rPr>
              <w:t xml:space="preserve"> </w:t>
            </w:r>
            <w:r w:rsidRPr="002E0D4E">
              <w:rPr>
                <w:b/>
                <w:bCs/>
                <w:sz w:val="28"/>
                <w:szCs w:val="28"/>
                <w:lang w:val="uk-UA"/>
              </w:rPr>
              <w:t>правопорушення</w:t>
            </w:r>
            <w:r w:rsidRPr="002E0D4E">
              <w:rPr>
                <w:b/>
                <w:bCs/>
                <w:sz w:val="28"/>
                <w:szCs w:val="28"/>
                <w:lang w:val="uk-UA" w:eastAsia="uk-UA"/>
              </w:rPr>
              <w:t>;</w:t>
            </w:r>
            <w:bookmarkStart w:id="208" w:name="n491"/>
            <w:bookmarkEnd w:id="208"/>
          </w:p>
          <w:p w14:paraId="46C2B042"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09" w:name="n492"/>
            <w:bookmarkStart w:id="210" w:name="n493"/>
            <w:bookmarkEnd w:id="209"/>
            <w:bookmarkEnd w:id="210"/>
            <w:r w:rsidRPr="002E0D4E">
              <w:rPr>
                <w:b/>
                <w:bCs/>
                <w:sz w:val="28"/>
                <w:szCs w:val="28"/>
                <w:lang w:val="uk-UA" w:eastAsia="uk-UA"/>
              </w:rPr>
              <w:t>проводити</w:t>
            </w:r>
            <w:r w:rsidRPr="002E0D4E">
              <w:rPr>
                <w:b/>
                <w:bCs/>
                <w:sz w:val="28"/>
                <w:szCs w:val="28"/>
                <w:lang w:val="uk-UA" w:eastAsia="uk-UA"/>
              </w:rPr>
              <w:t xml:space="preserve"> </w:t>
            </w:r>
            <w:r w:rsidRPr="002E0D4E">
              <w:rPr>
                <w:b/>
                <w:bCs/>
                <w:sz w:val="28"/>
                <w:szCs w:val="28"/>
                <w:lang w:val="uk-UA" w:eastAsia="uk-UA"/>
              </w:rPr>
              <w:t>особистий</w:t>
            </w:r>
            <w:r w:rsidRPr="002E0D4E">
              <w:rPr>
                <w:b/>
                <w:bCs/>
                <w:sz w:val="28"/>
                <w:szCs w:val="28"/>
                <w:lang w:val="uk-UA" w:eastAsia="uk-UA"/>
              </w:rPr>
              <w:t xml:space="preserve"> </w:t>
            </w:r>
            <w:r w:rsidRPr="002E0D4E">
              <w:rPr>
                <w:b/>
                <w:bCs/>
                <w:sz w:val="28"/>
                <w:szCs w:val="28"/>
                <w:lang w:val="uk-UA" w:eastAsia="uk-UA"/>
              </w:rPr>
              <w:t>огляд</w:t>
            </w:r>
            <w:r w:rsidRPr="002E0D4E">
              <w:rPr>
                <w:b/>
                <w:bCs/>
                <w:sz w:val="28"/>
                <w:szCs w:val="28"/>
                <w:lang w:val="uk-UA" w:eastAsia="uk-UA"/>
              </w:rPr>
              <w:t xml:space="preserve"> </w:t>
            </w:r>
            <w:r w:rsidRPr="002E0D4E">
              <w:rPr>
                <w:b/>
                <w:bCs/>
                <w:sz w:val="28"/>
                <w:szCs w:val="28"/>
                <w:lang w:val="uk-UA" w:eastAsia="uk-UA"/>
              </w:rPr>
              <w:t>осіб</w:t>
            </w:r>
            <w:r w:rsidRPr="002E0D4E">
              <w:rPr>
                <w:b/>
                <w:bCs/>
                <w:sz w:val="28"/>
                <w:szCs w:val="28"/>
                <w:lang w:val="uk-UA" w:eastAsia="uk-UA"/>
              </w:rPr>
              <w:t xml:space="preserve">, </w:t>
            </w:r>
            <w:r w:rsidRPr="002E0D4E">
              <w:rPr>
                <w:b/>
                <w:bCs/>
                <w:sz w:val="28"/>
                <w:szCs w:val="28"/>
                <w:lang w:val="uk-UA" w:eastAsia="uk-UA"/>
              </w:rPr>
              <w:t>речей</w:t>
            </w:r>
            <w:r w:rsidRPr="002E0D4E">
              <w:rPr>
                <w:b/>
                <w:bCs/>
                <w:sz w:val="28"/>
                <w:szCs w:val="28"/>
                <w:lang w:val="uk-UA" w:eastAsia="uk-UA"/>
              </w:rPr>
              <w:t xml:space="preserve">, </w:t>
            </w:r>
            <w:r w:rsidRPr="002E0D4E">
              <w:rPr>
                <w:b/>
                <w:bCs/>
                <w:sz w:val="28"/>
                <w:szCs w:val="28"/>
                <w:lang w:val="uk-UA" w:eastAsia="uk-UA"/>
              </w:rPr>
              <w:t>транспортних</w:t>
            </w:r>
            <w:r w:rsidRPr="002E0D4E">
              <w:rPr>
                <w:b/>
                <w:bCs/>
                <w:sz w:val="28"/>
                <w:szCs w:val="28"/>
                <w:lang w:val="uk-UA" w:eastAsia="uk-UA"/>
              </w:rPr>
              <w:t xml:space="preserve"> </w:t>
            </w:r>
            <w:r w:rsidRPr="002E0D4E">
              <w:rPr>
                <w:b/>
                <w:bCs/>
                <w:sz w:val="28"/>
                <w:szCs w:val="28"/>
                <w:lang w:val="uk-UA" w:eastAsia="uk-UA"/>
              </w:rPr>
              <w:t>засобів</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перевірку</w:t>
            </w:r>
            <w:r w:rsidRPr="002E0D4E">
              <w:rPr>
                <w:b/>
                <w:bCs/>
                <w:sz w:val="28"/>
                <w:szCs w:val="28"/>
                <w:lang w:val="uk-UA" w:eastAsia="uk-UA"/>
              </w:rPr>
              <w:t xml:space="preserve"> </w:t>
            </w:r>
            <w:r w:rsidRPr="002E0D4E">
              <w:rPr>
                <w:b/>
                <w:bCs/>
                <w:sz w:val="28"/>
                <w:szCs w:val="28"/>
                <w:lang w:val="uk-UA" w:eastAsia="uk-UA"/>
              </w:rPr>
              <w:t>знарядь</w:t>
            </w:r>
            <w:r w:rsidRPr="002E0D4E">
              <w:rPr>
                <w:b/>
                <w:bCs/>
                <w:sz w:val="28"/>
                <w:szCs w:val="28"/>
                <w:lang w:val="uk-UA" w:eastAsia="uk-UA"/>
              </w:rPr>
              <w:t xml:space="preserve"> </w:t>
            </w:r>
            <w:r w:rsidRPr="002E0D4E">
              <w:rPr>
                <w:b/>
                <w:bCs/>
                <w:sz w:val="28"/>
                <w:szCs w:val="28"/>
                <w:lang w:val="uk-UA" w:eastAsia="uk-UA"/>
              </w:rPr>
              <w:t>і</w:t>
            </w:r>
            <w:r w:rsidRPr="002E0D4E">
              <w:rPr>
                <w:b/>
                <w:bCs/>
                <w:sz w:val="28"/>
                <w:szCs w:val="28"/>
                <w:lang w:val="uk-UA" w:eastAsia="uk-UA"/>
              </w:rPr>
              <w:t xml:space="preserve"> </w:t>
            </w:r>
            <w:r w:rsidRPr="002E0D4E">
              <w:rPr>
                <w:b/>
                <w:bCs/>
                <w:sz w:val="28"/>
                <w:szCs w:val="28"/>
                <w:lang w:val="uk-UA" w:eastAsia="uk-UA"/>
              </w:rPr>
              <w:t>продукції</w:t>
            </w:r>
            <w:r w:rsidRPr="002E0D4E">
              <w:rPr>
                <w:b/>
                <w:bCs/>
                <w:sz w:val="28"/>
                <w:szCs w:val="28"/>
                <w:lang w:val="uk-UA" w:eastAsia="uk-UA"/>
              </w:rPr>
              <w:t xml:space="preserve"> </w:t>
            </w:r>
            <w:r w:rsidRPr="002E0D4E">
              <w:rPr>
                <w:b/>
                <w:bCs/>
                <w:sz w:val="28"/>
                <w:szCs w:val="28"/>
                <w:lang w:val="uk-UA" w:eastAsia="uk-UA"/>
              </w:rPr>
              <w:lastRenderedPageBreak/>
              <w:t>одержаної</w:t>
            </w:r>
            <w:r w:rsidRPr="002E0D4E">
              <w:rPr>
                <w:b/>
                <w:bCs/>
                <w:sz w:val="28"/>
                <w:szCs w:val="28"/>
                <w:lang w:val="uk-UA" w:eastAsia="uk-UA"/>
              </w:rPr>
              <w:t xml:space="preserve"> </w:t>
            </w:r>
            <w:r w:rsidRPr="002E0D4E">
              <w:rPr>
                <w:b/>
                <w:bCs/>
                <w:sz w:val="28"/>
                <w:szCs w:val="28"/>
                <w:lang w:val="uk-UA" w:eastAsia="uk-UA"/>
              </w:rPr>
              <w:t>в</w:t>
            </w:r>
            <w:r w:rsidRPr="002E0D4E">
              <w:rPr>
                <w:b/>
                <w:bCs/>
                <w:sz w:val="28"/>
                <w:szCs w:val="28"/>
                <w:lang w:val="uk-UA" w:eastAsia="uk-UA"/>
              </w:rPr>
              <w:t xml:space="preserve"> </w:t>
            </w:r>
            <w:r w:rsidRPr="002E0D4E">
              <w:rPr>
                <w:b/>
                <w:bCs/>
                <w:sz w:val="28"/>
                <w:szCs w:val="28"/>
                <w:lang w:val="uk-UA" w:eastAsia="uk-UA"/>
              </w:rPr>
              <w:t>результаті</w:t>
            </w:r>
            <w:r w:rsidRPr="002E0D4E">
              <w:rPr>
                <w:b/>
                <w:bCs/>
                <w:sz w:val="28"/>
                <w:szCs w:val="28"/>
                <w:lang w:val="uk-UA" w:eastAsia="uk-UA"/>
              </w:rPr>
              <w:t xml:space="preserve"> </w:t>
            </w:r>
            <w:r w:rsidRPr="002E0D4E">
              <w:rPr>
                <w:b/>
                <w:bCs/>
                <w:sz w:val="28"/>
                <w:szCs w:val="28"/>
                <w:lang w:val="uk-UA" w:eastAsia="uk-UA"/>
              </w:rPr>
              <w:t>природокористування</w:t>
            </w:r>
            <w:r w:rsidRPr="002E0D4E">
              <w:rPr>
                <w:b/>
                <w:bCs/>
                <w:sz w:val="28"/>
                <w:szCs w:val="28"/>
                <w:lang w:val="uk-UA" w:eastAsia="uk-UA"/>
              </w:rPr>
              <w:t>;</w:t>
            </w:r>
          </w:p>
          <w:p w14:paraId="35F0BE9A"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r w:rsidRPr="002E0D4E">
              <w:rPr>
                <w:b/>
                <w:bCs/>
                <w:sz w:val="28"/>
                <w:szCs w:val="28"/>
                <w:lang w:val="uk-UA" w:eastAsia="uk-UA"/>
              </w:rPr>
              <w:t>вилучати</w:t>
            </w:r>
            <w:r w:rsidRPr="002E0D4E">
              <w:rPr>
                <w:b/>
                <w:bCs/>
                <w:sz w:val="28"/>
                <w:szCs w:val="28"/>
                <w:lang w:val="uk-UA" w:eastAsia="uk-UA"/>
              </w:rPr>
              <w:t xml:space="preserve"> </w:t>
            </w:r>
            <w:r w:rsidRPr="002E0D4E">
              <w:rPr>
                <w:b/>
                <w:bCs/>
                <w:sz w:val="28"/>
                <w:szCs w:val="28"/>
                <w:lang w:val="uk-UA" w:eastAsia="uk-UA"/>
              </w:rPr>
              <w:t>у</w:t>
            </w:r>
            <w:r w:rsidRPr="002E0D4E">
              <w:rPr>
                <w:b/>
                <w:bCs/>
                <w:sz w:val="28"/>
                <w:szCs w:val="28"/>
                <w:lang w:val="uk-UA" w:eastAsia="uk-UA"/>
              </w:rPr>
              <w:t xml:space="preserve"> </w:t>
            </w:r>
            <w:r w:rsidRPr="002E0D4E">
              <w:rPr>
                <w:b/>
                <w:bCs/>
                <w:sz w:val="28"/>
                <w:szCs w:val="28"/>
                <w:lang w:val="uk-UA" w:eastAsia="uk-UA"/>
              </w:rPr>
              <w:t>порушників</w:t>
            </w:r>
            <w:r w:rsidRPr="002E0D4E">
              <w:rPr>
                <w:b/>
                <w:bCs/>
                <w:sz w:val="28"/>
                <w:szCs w:val="28"/>
                <w:lang w:val="uk-UA" w:eastAsia="uk-UA"/>
              </w:rPr>
              <w:t xml:space="preserve"> </w:t>
            </w:r>
            <w:r w:rsidRPr="002E0D4E">
              <w:rPr>
                <w:b/>
                <w:bCs/>
                <w:sz w:val="28"/>
                <w:szCs w:val="28"/>
                <w:lang w:val="uk-UA" w:eastAsia="uk-UA"/>
              </w:rPr>
              <w:t>предмети</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знаряддя</w:t>
            </w:r>
            <w:r w:rsidRPr="002E0D4E">
              <w:rPr>
                <w:b/>
                <w:bCs/>
                <w:sz w:val="28"/>
                <w:szCs w:val="28"/>
                <w:lang w:val="uk-UA" w:eastAsia="uk-UA"/>
              </w:rPr>
              <w:t xml:space="preserve"> </w:t>
            </w:r>
            <w:r w:rsidRPr="002E0D4E">
              <w:rPr>
                <w:b/>
                <w:bCs/>
                <w:sz w:val="28"/>
                <w:szCs w:val="28"/>
                <w:lang w:val="uk-UA" w:eastAsia="uk-UA"/>
              </w:rPr>
              <w:t>незаконного</w:t>
            </w:r>
            <w:r w:rsidRPr="002E0D4E">
              <w:rPr>
                <w:b/>
                <w:bCs/>
                <w:sz w:val="28"/>
                <w:szCs w:val="28"/>
                <w:lang w:val="uk-UA" w:eastAsia="uk-UA"/>
              </w:rPr>
              <w:t xml:space="preserve"> </w:t>
            </w:r>
            <w:r w:rsidRPr="002E0D4E">
              <w:rPr>
                <w:b/>
                <w:bCs/>
                <w:sz w:val="28"/>
                <w:szCs w:val="28"/>
                <w:lang w:val="uk-UA" w:eastAsia="uk-UA"/>
              </w:rPr>
              <w:t>використання</w:t>
            </w:r>
            <w:r w:rsidRPr="002E0D4E">
              <w:rPr>
                <w:b/>
                <w:bCs/>
                <w:sz w:val="28"/>
                <w:szCs w:val="28"/>
                <w:lang w:val="uk-UA" w:eastAsia="uk-UA"/>
              </w:rPr>
              <w:t xml:space="preserve"> </w:t>
            </w:r>
            <w:r w:rsidRPr="002E0D4E">
              <w:rPr>
                <w:b/>
                <w:bCs/>
                <w:sz w:val="28"/>
                <w:szCs w:val="28"/>
                <w:lang w:val="uk-UA" w:eastAsia="uk-UA"/>
              </w:rPr>
              <w:t>природних</w:t>
            </w:r>
            <w:r w:rsidRPr="002E0D4E">
              <w:rPr>
                <w:b/>
                <w:bCs/>
                <w:sz w:val="28"/>
                <w:szCs w:val="28"/>
                <w:lang w:val="uk-UA" w:eastAsia="uk-UA"/>
              </w:rPr>
              <w:t xml:space="preserve"> </w:t>
            </w:r>
            <w:r w:rsidRPr="002E0D4E">
              <w:rPr>
                <w:b/>
                <w:bCs/>
                <w:sz w:val="28"/>
                <w:szCs w:val="28"/>
                <w:lang w:val="uk-UA" w:eastAsia="uk-UA"/>
              </w:rPr>
              <w:t>ресурсів</w:t>
            </w:r>
            <w:r w:rsidRPr="002E0D4E">
              <w:rPr>
                <w:b/>
                <w:bCs/>
                <w:sz w:val="28"/>
                <w:szCs w:val="28"/>
                <w:lang w:val="uk-UA" w:eastAsia="uk-UA"/>
              </w:rPr>
              <w:t xml:space="preserve">, </w:t>
            </w:r>
            <w:r w:rsidRPr="002E0D4E">
              <w:rPr>
                <w:b/>
                <w:bCs/>
                <w:sz w:val="28"/>
                <w:szCs w:val="28"/>
                <w:lang w:val="uk-UA" w:eastAsia="uk-UA"/>
              </w:rPr>
              <w:t>транспортні</w:t>
            </w:r>
            <w:r w:rsidRPr="002E0D4E">
              <w:rPr>
                <w:b/>
                <w:bCs/>
                <w:sz w:val="28"/>
                <w:szCs w:val="28"/>
                <w:lang w:val="uk-UA" w:eastAsia="uk-UA"/>
              </w:rPr>
              <w:t xml:space="preserve"> </w:t>
            </w:r>
            <w:r w:rsidRPr="002E0D4E">
              <w:rPr>
                <w:b/>
                <w:bCs/>
                <w:sz w:val="28"/>
                <w:szCs w:val="28"/>
                <w:lang w:val="uk-UA" w:eastAsia="uk-UA"/>
              </w:rPr>
              <w:t>засоби</w:t>
            </w:r>
            <w:r w:rsidRPr="002E0D4E">
              <w:rPr>
                <w:b/>
                <w:bCs/>
                <w:sz w:val="28"/>
                <w:szCs w:val="28"/>
                <w:lang w:val="uk-UA" w:eastAsia="uk-UA"/>
              </w:rPr>
              <w:t xml:space="preserve">, </w:t>
            </w:r>
            <w:r w:rsidRPr="002E0D4E">
              <w:rPr>
                <w:b/>
                <w:bCs/>
                <w:sz w:val="28"/>
                <w:szCs w:val="28"/>
                <w:lang w:val="uk-UA" w:eastAsia="uk-UA"/>
              </w:rPr>
              <w:t>відповідні</w:t>
            </w:r>
            <w:r w:rsidRPr="002E0D4E">
              <w:rPr>
                <w:b/>
                <w:bCs/>
                <w:sz w:val="28"/>
                <w:szCs w:val="28"/>
                <w:lang w:val="uk-UA" w:eastAsia="uk-UA"/>
              </w:rPr>
              <w:t xml:space="preserve"> </w:t>
            </w:r>
            <w:r w:rsidRPr="002E0D4E">
              <w:rPr>
                <w:b/>
                <w:bCs/>
                <w:sz w:val="28"/>
                <w:szCs w:val="28"/>
                <w:lang w:val="uk-UA" w:eastAsia="uk-UA"/>
              </w:rPr>
              <w:t>документи</w:t>
            </w:r>
            <w:r w:rsidRPr="002E0D4E">
              <w:rPr>
                <w:b/>
                <w:bCs/>
                <w:sz w:val="28"/>
                <w:szCs w:val="28"/>
                <w:lang w:val="uk-UA" w:eastAsia="uk-UA"/>
              </w:rPr>
              <w:t>.</w:t>
            </w:r>
          </w:p>
          <w:p w14:paraId="6FCCDFA0" w14:textId="77777777" w:rsidR="002E0D4E" w:rsidRPr="002E0D4E" w:rsidRDefault="002E0D4E" w:rsidP="00B66157">
            <w:pPr>
              <w:widowControl w:val="0"/>
              <w:snapToGrid w:val="0"/>
              <w:spacing w:after="120" w:line="276" w:lineRule="auto"/>
              <w:ind w:firstLine="709"/>
              <w:jc w:val="both"/>
              <w:rPr>
                <w:b/>
                <w:bCs/>
                <w:sz w:val="28"/>
                <w:szCs w:val="28"/>
                <w:lang w:val="uk-UA" w:eastAsia="uk-UA"/>
              </w:rPr>
            </w:pPr>
            <w:bookmarkStart w:id="211" w:name="n494"/>
            <w:bookmarkStart w:id="212" w:name="n495"/>
            <w:bookmarkStart w:id="213" w:name="n496"/>
            <w:bookmarkStart w:id="214" w:name="n497"/>
            <w:bookmarkEnd w:id="211"/>
            <w:bookmarkEnd w:id="212"/>
            <w:bookmarkEnd w:id="213"/>
            <w:bookmarkEnd w:id="214"/>
            <w:r w:rsidRPr="002E0D4E">
              <w:rPr>
                <w:b/>
                <w:bCs/>
                <w:sz w:val="28"/>
                <w:szCs w:val="28"/>
                <w:lang w:val="uk-UA" w:eastAsia="uk-UA"/>
              </w:rPr>
              <w:t>Посадові</w:t>
            </w:r>
            <w:r w:rsidRPr="002E0D4E">
              <w:rPr>
                <w:b/>
                <w:bCs/>
                <w:sz w:val="28"/>
                <w:szCs w:val="28"/>
                <w:lang w:val="uk-UA" w:eastAsia="uk-UA"/>
              </w:rPr>
              <w:t xml:space="preserve"> </w:t>
            </w:r>
            <w:r w:rsidRPr="002E0D4E">
              <w:rPr>
                <w:b/>
                <w:bCs/>
                <w:sz w:val="28"/>
                <w:szCs w:val="28"/>
                <w:lang w:val="uk-UA" w:eastAsia="uk-UA"/>
              </w:rPr>
              <w:t>особи</w:t>
            </w:r>
            <w:r w:rsidRPr="002E0D4E">
              <w:rPr>
                <w:b/>
                <w:bCs/>
                <w:sz w:val="28"/>
                <w:szCs w:val="28"/>
                <w:lang w:val="uk-UA" w:eastAsia="uk-UA"/>
              </w:rPr>
              <w:t xml:space="preserve"> </w:t>
            </w:r>
            <w:r w:rsidRPr="002E0D4E">
              <w:rPr>
                <w:b/>
                <w:bCs/>
                <w:sz w:val="28"/>
                <w:szCs w:val="28"/>
                <w:lang w:val="uk-UA" w:eastAsia="uk-UA"/>
              </w:rPr>
              <w:t>служби</w:t>
            </w:r>
            <w:r w:rsidRPr="002E0D4E">
              <w:rPr>
                <w:b/>
                <w:bCs/>
                <w:sz w:val="28"/>
                <w:szCs w:val="28"/>
                <w:lang w:val="uk-UA" w:eastAsia="uk-UA"/>
              </w:rPr>
              <w:t xml:space="preserve"> </w:t>
            </w:r>
            <w:r w:rsidRPr="002E0D4E">
              <w:rPr>
                <w:b/>
                <w:bCs/>
                <w:sz w:val="28"/>
                <w:szCs w:val="28"/>
                <w:lang w:val="uk-UA" w:eastAsia="uk-UA"/>
              </w:rPr>
              <w:t>державної</w:t>
            </w:r>
            <w:r w:rsidRPr="002E0D4E">
              <w:rPr>
                <w:b/>
                <w:bCs/>
                <w:sz w:val="28"/>
                <w:szCs w:val="28"/>
                <w:lang w:val="uk-UA" w:eastAsia="uk-UA"/>
              </w:rPr>
              <w:t xml:space="preserve"> </w:t>
            </w:r>
            <w:r w:rsidRPr="002E0D4E">
              <w:rPr>
                <w:b/>
                <w:bCs/>
                <w:sz w:val="28"/>
                <w:szCs w:val="28"/>
                <w:lang w:val="uk-UA" w:eastAsia="uk-UA"/>
              </w:rPr>
              <w:t>охорони</w:t>
            </w:r>
            <w:r w:rsidRPr="002E0D4E">
              <w:rPr>
                <w:b/>
                <w:bCs/>
                <w:sz w:val="28"/>
                <w:szCs w:val="28"/>
                <w:lang w:val="uk-UA" w:eastAsia="uk-UA"/>
              </w:rPr>
              <w:t xml:space="preserve"> </w:t>
            </w:r>
            <w:r w:rsidRPr="002E0D4E">
              <w:rPr>
                <w:b/>
                <w:bCs/>
                <w:sz w:val="28"/>
                <w:szCs w:val="28"/>
                <w:lang w:val="uk-UA" w:eastAsia="uk-UA"/>
              </w:rPr>
              <w:t>природно</w:t>
            </w:r>
            <w:r w:rsidRPr="002E0D4E">
              <w:rPr>
                <w:b/>
                <w:bCs/>
                <w:sz w:val="28"/>
                <w:szCs w:val="28"/>
                <w:lang w:val="uk-UA" w:eastAsia="uk-UA"/>
              </w:rPr>
              <w:t>-</w:t>
            </w:r>
            <w:r w:rsidRPr="002E0D4E">
              <w:rPr>
                <w:b/>
                <w:bCs/>
                <w:sz w:val="28"/>
                <w:szCs w:val="28"/>
                <w:lang w:val="uk-UA" w:eastAsia="uk-UA"/>
              </w:rPr>
              <w:t>заповідного</w:t>
            </w:r>
            <w:r w:rsidRPr="002E0D4E">
              <w:rPr>
                <w:b/>
                <w:bCs/>
                <w:sz w:val="28"/>
                <w:szCs w:val="28"/>
                <w:lang w:val="uk-UA" w:eastAsia="uk-UA"/>
              </w:rPr>
              <w:t xml:space="preserve"> </w:t>
            </w:r>
            <w:r w:rsidRPr="002E0D4E">
              <w:rPr>
                <w:b/>
                <w:bCs/>
                <w:sz w:val="28"/>
                <w:szCs w:val="28"/>
                <w:lang w:val="uk-UA" w:eastAsia="uk-UA"/>
              </w:rPr>
              <w:t>фонду</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 xml:space="preserve"> </w:t>
            </w:r>
            <w:r w:rsidRPr="002E0D4E">
              <w:rPr>
                <w:b/>
                <w:bCs/>
                <w:sz w:val="28"/>
                <w:szCs w:val="28"/>
                <w:lang w:val="uk-UA" w:eastAsia="uk-UA"/>
              </w:rPr>
              <w:t>під</w:t>
            </w:r>
            <w:r w:rsidRPr="002E0D4E">
              <w:rPr>
                <w:b/>
                <w:bCs/>
                <w:sz w:val="28"/>
                <w:szCs w:val="28"/>
                <w:lang w:val="uk-UA" w:eastAsia="uk-UA"/>
              </w:rPr>
              <w:t xml:space="preserve"> </w:t>
            </w:r>
            <w:r w:rsidRPr="002E0D4E">
              <w:rPr>
                <w:b/>
                <w:bCs/>
                <w:sz w:val="28"/>
                <w:szCs w:val="28"/>
                <w:lang w:val="uk-UA" w:eastAsia="uk-UA"/>
              </w:rPr>
              <w:t>час</w:t>
            </w:r>
            <w:r w:rsidRPr="002E0D4E">
              <w:rPr>
                <w:b/>
                <w:bCs/>
                <w:sz w:val="28"/>
                <w:szCs w:val="28"/>
                <w:lang w:val="uk-UA" w:eastAsia="uk-UA"/>
              </w:rPr>
              <w:t xml:space="preserve"> </w:t>
            </w:r>
            <w:r w:rsidRPr="002E0D4E">
              <w:rPr>
                <w:b/>
                <w:bCs/>
                <w:sz w:val="28"/>
                <w:szCs w:val="28"/>
                <w:lang w:val="uk-UA" w:eastAsia="uk-UA"/>
              </w:rPr>
              <w:t>виконання</w:t>
            </w:r>
            <w:r w:rsidRPr="002E0D4E">
              <w:rPr>
                <w:b/>
                <w:bCs/>
                <w:sz w:val="28"/>
                <w:szCs w:val="28"/>
                <w:lang w:val="uk-UA" w:eastAsia="uk-UA"/>
              </w:rPr>
              <w:t xml:space="preserve"> </w:t>
            </w:r>
            <w:r w:rsidRPr="002E0D4E">
              <w:rPr>
                <w:b/>
                <w:bCs/>
                <w:sz w:val="28"/>
                <w:szCs w:val="28"/>
                <w:lang w:val="uk-UA" w:eastAsia="uk-UA"/>
              </w:rPr>
              <w:t>службових</w:t>
            </w:r>
            <w:r w:rsidRPr="002E0D4E">
              <w:rPr>
                <w:b/>
                <w:bCs/>
                <w:sz w:val="28"/>
                <w:szCs w:val="28"/>
                <w:lang w:val="uk-UA" w:eastAsia="uk-UA"/>
              </w:rPr>
              <w:t xml:space="preserve"> </w:t>
            </w:r>
            <w:r w:rsidRPr="002E0D4E">
              <w:rPr>
                <w:b/>
                <w:bCs/>
                <w:sz w:val="28"/>
                <w:szCs w:val="28"/>
                <w:lang w:val="uk-UA" w:eastAsia="uk-UA"/>
              </w:rPr>
              <w:t>обов’язків</w:t>
            </w:r>
            <w:r w:rsidRPr="002E0D4E">
              <w:rPr>
                <w:b/>
                <w:bCs/>
                <w:sz w:val="28"/>
                <w:szCs w:val="28"/>
                <w:lang w:val="uk-UA" w:eastAsia="uk-UA"/>
              </w:rPr>
              <w:t xml:space="preserve"> </w:t>
            </w:r>
            <w:r w:rsidRPr="002E0D4E">
              <w:rPr>
                <w:b/>
                <w:bCs/>
                <w:sz w:val="28"/>
                <w:szCs w:val="28"/>
                <w:lang w:val="uk-UA" w:eastAsia="uk-UA"/>
              </w:rPr>
              <w:t>мають</w:t>
            </w:r>
            <w:r w:rsidRPr="002E0D4E">
              <w:rPr>
                <w:b/>
                <w:bCs/>
                <w:sz w:val="28"/>
                <w:szCs w:val="28"/>
                <w:lang w:val="uk-UA" w:eastAsia="uk-UA"/>
              </w:rPr>
              <w:t xml:space="preserve"> </w:t>
            </w:r>
            <w:r w:rsidRPr="002E0D4E">
              <w:rPr>
                <w:b/>
                <w:bCs/>
                <w:sz w:val="28"/>
                <w:szCs w:val="28"/>
                <w:lang w:val="uk-UA" w:eastAsia="uk-UA"/>
              </w:rPr>
              <w:t>право</w:t>
            </w:r>
            <w:r w:rsidRPr="002E0D4E">
              <w:rPr>
                <w:b/>
                <w:bCs/>
                <w:sz w:val="28"/>
                <w:szCs w:val="28"/>
                <w:lang w:val="uk-UA" w:eastAsia="uk-UA"/>
              </w:rPr>
              <w:t xml:space="preserve"> </w:t>
            </w:r>
            <w:r w:rsidRPr="002E0D4E">
              <w:rPr>
                <w:b/>
                <w:bCs/>
                <w:sz w:val="28"/>
                <w:szCs w:val="28"/>
                <w:lang w:val="uk-UA" w:eastAsia="uk-UA"/>
              </w:rPr>
              <w:t>на</w:t>
            </w:r>
            <w:r w:rsidRPr="002E0D4E">
              <w:rPr>
                <w:b/>
                <w:bCs/>
                <w:sz w:val="28"/>
                <w:szCs w:val="28"/>
                <w:lang w:val="uk-UA" w:eastAsia="uk-UA"/>
              </w:rPr>
              <w:t xml:space="preserve"> </w:t>
            </w:r>
            <w:r w:rsidRPr="002E0D4E">
              <w:rPr>
                <w:b/>
                <w:bCs/>
                <w:sz w:val="28"/>
                <w:szCs w:val="28"/>
                <w:lang w:val="uk-UA" w:eastAsia="uk-UA"/>
              </w:rPr>
              <w:t>носіння</w:t>
            </w:r>
            <w:r w:rsidRPr="002E0D4E">
              <w:rPr>
                <w:b/>
                <w:bCs/>
                <w:sz w:val="28"/>
                <w:szCs w:val="28"/>
                <w:lang w:val="uk-UA" w:eastAsia="uk-UA"/>
              </w:rPr>
              <w:t xml:space="preserve"> </w:t>
            </w:r>
            <w:r w:rsidRPr="002E0D4E">
              <w:rPr>
                <w:b/>
                <w:bCs/>
                <w:sz w:val="28"/>
                <w:szCs w:val="28"/>
                <w:lang w:val="uk-UA" w:eastAsia="uk-UA"/>
              </w:rPr>
              <w:t>форми</w:t>
            </w:r>
            <w:r w:rsidRPr="002E0D4E">
              <w:rPr>
                <w:b/>
                <w:bCs/>
                <w:sz w:val="28"/>
                <w:szCs w:val="28"/>
                <w:lang w:val="uk-UA" w:eastAsia="uk-UA"/>
              </w:rPr>
              <w:t xml:space="preserve"> </w:t>
            </w:r>
            <w:r w:rsidRPr="002E0D4E">
              <w:rPr>
                <w:b/>
                <w:bCs/>
                <w:sz w:val="28"/>
                <w:szCs w:val="28"/>
                <w:lang w:val="uk-UA" w:eastAsia="uk-UA"/>
              </w:rPr>
              <w:t>встановленого</w:t>
            </w:r>
            <w:r w:rsidRPr="002E0D4E">
              <w:rPr>
                <w:b/>
                <w:bCs/>
                <w:sz w:val="28"/>
                <w:szCs w:val="28"/>
                <w:lang w:val="uk-UA" w:eastAsia="uk-UA"/>
              </w:rPr>
              <w:t xml:space="preserve"> </w:t>
            </w:r>
            <w:r w:rsidRPr="002E0D4E">
              <w:rPr>
                <w:b/>
                <w:bCs/>
                <w:sz w:val="28"/>
                <w:szCs w:val="28"/>
                <w:lang w:val="uk-UA" w:eastAsia="uk-UA"/>
              </w:rPr>
              <w:t>зразка</w:t>
            </w:r>
            <w:r w:rsidRPr="002E0D4E">
              <w:rPr>
                <w:b/>
                <w:bCs/>
                <w:sz w:val="28"/>
                <w:szCs w:val="28"/>
                <w:lang w:val="uk-UA" w:eastAsia="uk-UA"/>
              </w:rPr>
              <w:t xml:space="preserve">, </w:t>
            </w:r>
            <w:r w:rsidRPr="002E0D4E">
              <w:rPr>
                <w:b/>
                <w:bCs/>
                <w:sz w:val="28"/>
                <w:szCs w:val="28"/>
                <w:lang w:val="uk-UA" w:eastAsia="uk-UA"/>
              </w:rPr>
              <w:t>табельної</w:t>
            </w:r>
            <w:r w:rsidRPr="002E0D4E">
              <w:rPr>
                <w:b/>
                <w:bCs/>
                <w:sz w:val="28"/>
                <w:szCs w:val="28"/>
                <w:lang w:val="uk-UA" w:eastAsia="uk-UA"/>
              </w:rPr>
              <w:t xml:space="preserve"> </w:t>
            </w:r>
            <w:r w:rsidRPr="002E0D4E">
              <w:rPr>
                <w:b/>
                <w:bCs/>
                <w:sz w:val="28"/>
                <w:szCs w:val="28"/>
                <w:lang w:val="uk-UA" w:eastAsia="uk-UA"/>
              </w:rPr>
              <w:t>зброї</w:t>
            </w:r>
            <w:r w:rsidRPr="002E0D4E">
              <w:rPr>
                <w:b/>
                <w:bCs/>
                <w:sz w:val="28"/>
                <w:szCs w:val="28"/>
                <w:lang w:val="uk-UA" w:eastAsia="uk-UA"/>
              </w:rPr>
              <w:t xml:space="preserve"> </w:t>
            </w:r>
            <w:r w:rsidRPr="002E0D4E">
              <w:rPr>
                <w:b/>
                <w:bCs/>
                <w:sz w:val="28"/>
                <w:szCs w:val="28"/>
                <w:lang w:val="uk-UA" w:eastAsia="uk-UA"/>
              </w:rPr>
              <w:t>та</w:t>
            </w:r>
            <w:r w:rsidRPr="002E0D4E">
              <w:rPr>
                <w:b/>
                <w:bCs/>
                <w:sz w:val="28"/>
                <w:szCs w:val="28"/>
                <w:lang w:val="uk-UA" w:eastAsia="uk-UA"/>
              </w:rPr>
              <w:t xml:space="preserve"> </w:t>
            </w:r>
            <w:r w:rsidRPr="002E0D4E">
              <w:rPr>
                <w:b/>
                <w:bCs/>
                <w:sz w:val="28"/>
                <w:szCs w:val="28"/>
                <w:lang w:val="uk-UA" w:eastAsia="uk-UA"/>
              </w:rPr>
              <w:t>інших</w:t>
            </w:r>
            <w:r w:rsidRPr="002E0D4E">
              <w:rPr>
                <w:b/>
                <w:bCs/>
                <w:sz w:val="28"/>
                <w:szCs w:val="28"/>
                <w:lang w:val="uk-UA" w:eastAsia="uk-UA"/>
              </w:rPr>
              <w:t xml:space="preserve"> </w:t>
            </w:r>
            <w:r w:rsidRPr="002E0D4E">
              <w:rPr>
                <w:b/>
                <w:bCs/>
                <w:sz w:val="28"/>
                <w:szCs w:val="28"/>
                <w:lang w:val="uk-UA" w:eastAsia="uk-UA"/>
              </w:rPr>
              <w:t>спеціальних</w:t>
            </w:r>
            <w:r w:rsidRPr="002E0D4E">
              <w:rPr>
                <w:b/>
                <w:bCs/>
                <w:sz w:val="28"/>
                <w:szCs w:val="28"/>
                <w:lang w:val="uk-UA" w:eastAsia="uk-UA"/>
              </w:rPr>
              <w:t xml:space="preserve"> </w:t>
            </w:r>
            <w:r w:rsidRPr="002E0D4E">
              <w:rPr>
                <w:b/>
                <w:bCs/>
                <w:sz w:val="28"/>
                <w:szCs w:val="28"/>
                <w:lang w:val="uk-UA" w:eastAsia="uk-UA"/>
              </w:rPr>
              <w:t>засобів</w:t>
            </w:r>
            <w:r w:rsidRPr="002E0D4E">
              <w:rPr>
                <w:b/>
                <w:bCs/>
                <w:sz w:val="28"/>
                <w:szCs w:val="28"/>
                <w:lang w:val="uk-UA" w:eastAsia="uk-UA"/>
              </w:rPr>
              <w:t xml:space="preserve"> </w:t>
            </w:r>
            <w:r w:rsidRPr="002E0D4E">
              <w:rPr>
                <w:b/>
                <w:bCs/>
                <w:sz w:val="28"/>
                <w:szCs w:val="28"/>
                <w:lang w:val="uk-UA" w:eastAsia="uk-UA"/>
              </w:rPr>
              <w:t>відповідно</w:t>
            </w:r>
            <w:r w:rsidRPr="002E0D4E">
              <w:rPr>
                <w:b/>
                <w:bCs/>
                <w:sz w:val="28"/>
                <w:szCs w:val="28"/>
                <w:lang w:val="uk-UA" w:eastAsia="uk-UA"/>
              </w:rPr>
              <w:t xml:space="preserve"> </w:t>
            </w:r>
            <w:r w:rsidRPr="002E0D4E">
              <w:rPr>
                <w:b/>
                <w:bCs/>
                <w:sz w:val="28"/>
                <w:szCs w:val="28"/>
                <w:lang w:val="uk-UA" w:eastAsia="uk-UA"/>
              </w:rPr>
              <w:t>до</w:t>
            </w:r>
            <w:r w:rsidRPr="002E0D4E">
              <w:rPr>
                <w:b/>
                <w:bCs/>
                <w:sz w:val="28"/>
                <w:szCs w:val="28"/>
                <w:lang w:val="uk-UA" w:eastAsia="uk-UA"/>
              </w:rPr>
              <w:t xml:space="preserve"> </w:t>
            </w:r>
            <w:r w:rsidRPr="002E0D4E">
              <w:rPr>
                <w:b/>
                <w:bCs/>
                <w:sz w:val="28"/>
                <w:szCs w:val="28"/>
                <w:lang w:val="uk-UA" w:eastAsia="uk-UA"/>
              </w:rPr>
              <w:t>законодавства</w:t>
            </w:r>
            <w:r w:rsidRPr="002E0D4E">
              <w:rPr>
                <w:b/>
                <w:bCs/>
                <w:sz w:val="28"/>
                <w:szCs w:val="28"/>
                <w:lang w:val="uk-UA" w:eastAsia="uk-UA"/>
              </w:rPr>
              <w:t xml:space="preserve"> </w:t>
            </w:r>
            <w:r w:rsidRPr="002E0D4E">
              <w:rPr>
                <w:b/>
                <w:bCs/>
                <w:sz w:val="28"/>
                <w:szCs w:val="28"/>
                <w:lang w:val="uk-UA" w:eastAsia="uk-UA"/>
              </w:rPr>
              <w:t>України</w:t>
            </w:r>
            <w:r w:rsidRPr="002E0D4E">
              <w:rPr>
                <w:b/>
                <w:bCs/>
                <w:sz w:val="28"/>
                <w:szCs w:val="28"/>
                <w:lang w:val="uk-UA" w:eastAsia="uk-UA"/>
              </w:rPr>
              <w:t>.</w:t>
            </w:r>
          </w:p>
          <w:p w14:paraId="778D72D9" w14:textId="21ABFA7B" w:rsidR="002E0D4E" w:rsidRPr="00D270B3" w:rsidRDefault="002E0D4E" w:rsidP="00B66157">
            <w:pPr>
              <w:pStyle w:val="rvps2"/>
              <w:shd w:val="clear" w:color="auto" w:fill="FFFFFF"/>
              <w:spacing w:before="0" w:beforeAutospacing="0" w:after="120" w:afterAutospacing="0" w:line="276" w:lineRule="auto"/>
              <w:ind w:firstLine="450"/>
              <w:jc w:val="both"/>
              <w:rPr>
                <w:rStyle w:val="rvts9"/>
                <w:color w:val="000000"/>
                <w:sz w:val="28"/>
                <w:szCs w:val="28"/>
                <w:lang w:val="uk-UA"/>
              </w:rPr>
            </w:pPr>
            <w:bookmarkStart w:id="215" w:name="n498"/>
            <w:bookmarkStart w:id="216" w:name="n499"/>
            <w:bookmarkEnd w:id="215"/>
            <w:bookmarkEnd w:id="216"/>
            <w:r w:rsidRPr="002E0D4E">
              <w:rPr>
                <w:b/>
                <w:bCs/>
                <w:sz w:val="28"/>
                <w:szCs w:val="28"/>
                <w:lang w:val="uk-UA" w:eastAsia="uk-UA"/>
              </w:rPr>
              <w:t>Законодавством України забезпечується правовий і соціальний захист посадових осіб служби державної охорони та інших служб, що здійснюють охорону територій та об’єктів природно-заповідного фонду.</w:t>
            </w:r>
          </w:p>
        </w:tc>
      </w:tr>
      <w:tr w:rsidR="002E0D4E" w:rsidRPr="00FC6E32" w14:paraId="4322B6D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22679F5" w14:textId="77777777" w:rsidR="002E0D4E" w:rsidRPr="00D270B3" w:rsidRDefault="002E0D4E"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270B3">
              <w:rPr>
                <w:rStyle w:val="rvts9"/>
                <w:b/>
                <w:bCs/>
                <w:color w:val="000000"/>
                <w:sz w:val="28"/>
                <w:szCs w:val="28"/>
                <w:lang w:val="uk-UA"/>
              </w:rPr>
              <w:lastRenderedPageBreak/>
              <w:t>Стаття 62.</w:t>
            </w:r>
            <w:r w:rsidRPr="00D270B3">
              <w:rPr>
                <w:color w:val="000000"/>
                <w:sz w:val="28"/>
                <w:szCs w:val="28"/>
                <w:lang w:val="uk-UA"/>
              </w:rPr>
              <w:t> Державний контроль за додержанням режиму територій та об’єктів природно-заповідного фонду</w:t>
            </w:r>
          </w:p>
          <w:p w14:paraId="69215C41" w14:textId="77777777" w:rsidR="002E0D4E" w:rsidRPr="00C764D5" w:rsidRDefault="002E0D4E"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17" w:name="n515"/>
            <w:bookmarkEnd w:id="217"/>
            <w:r w:rsidRPr="00C764D5">
              <w:rPr>
                <w:i/>
                <w:iCs/>
                <w:color w:val="000000"/>
                <w:sz w:val="28"/>
                <w:szCs w:val="28"/>
                <w:lang w:val="uk-UA"/>
              </w:rPr>
              <w:t xml:space="preserve">Державний контроль за додержанням режиму територій та об’єктів природно-заповідного фонду здійснюється центральним органом виконавчої влади, що реалізує державну політику із здійснення державного нагляду </w:t>
            </w:r>
            <w:r w:rsidRPr="00C764D5">
              <w:rPr>
                <w:i/>
                <w:iCs/>
                <w:color w:val="000000"/>
                <w:sz w:val="28"/>
                <w:szCs w:val="28"/>
                <w:lang w:val="uk-UA"/>
              </w:rPr>
              <w:lastRenderedPageBreak/>
              <w:t>(контролю) у сфері охорони навколишнього природного середовища, раціонального використання, відтворення та охорони природних ресурсів, посадовими особами служби державної охорони природно-заповідного фонду України та іншими уповноваженими законом державними органами.</w:t>
            </w:r>
          </w:p>
          <w:p w14:paraId="151DE2FD" w14:textId="52952CD9" w:rsidR="002E0D4E" w:rsidRPr="00C764D5" w:rsidRDefault="002E0D4E" w:rsidP="00B66157">
            <w:pPr>
              <w:pStyle w:val="rvps2"/>
              <w:shd w:val="clear" w:color="auto" w:fill="FFFFFF"/>
              <w:spacing w:before="0" w:beforeAutospacing="0" w:after="150" w:afterAutospacing="0" w:line="276" w:lineRule="auto"/>
              <w:ind w:firstLine="450"/>
              <w:jc w:val="both"/>
              <w:rPr>
                <w:rStyle w:val="rvts9"/>
                <w:color w:val="000000"/>
                <w:sz w:val="28"/>
                <w:szCs w:val="28"/>
                <w:lang w:val="uk-UA"/>
              </w:rPr>
            </w:pPr>
            <w:bookmarkStart w:id="218" w:name="n516"/>
            <w:bookmarkStart w:id="219" w:name="n517"/>
            <w:bookmarkEnd w:id="218"/>
            <w:bookmarkEnd w:id="219"/>
            <w:r w:rsidRPr="00C764D5">
              <w:rPr>
                <w:color w:val="000000"/>
                <w:sz w:val="28"/>
                <w:szCs w:val="28"/>
                <w:lang w:val="uk-UA"/>
              </w:rPr>
              <w:t>Порядок здійснення державного контролю за додержанням режиму територій та об’єктів природно-заповідного фонду визначається Кабінетом Міністрів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0303392" w14:textId="77777777" w:rsidR="002E0D4E" w:rsidRPr="00D270B3" w:rsidRDefault="002E0D4E"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D270B3">
              <w:rPr>
                <w:rStyle w:val="rvts9"/>
                <w:b/>
                <w:bCs/>
                <w:color w:val="000000"/>
                <w:sz w:val="28"/>
                <w:szCs w:val="28"/>
                <w:lang w:val="uk-UA"/>
              </w:rPr>
              <w:lastRenderedPageBreak/>
              <w:t>Стаття 62.</w:t>
            </w:r>
            <w:r w:rsidRPr="00D270B3">
              <w:rPr>
                <w:color w:val="000000"/>
                <w:sz w:val="28"/>
                <w:szCs w:val="28"/>
                <w:lang w:val="uk-UA"/>
              </w:rPr>
              <w:t> Державний контроль за додержанням режиму територій та об’єктів природно-заповідного фонду</w:t>
            </w:r>
          </w:p>
          <w:p w14:paraId="36E858E6" w14:textId="7B1C80CA" w:rsidR="00C764D5" w:rsidRPr="00C764D5" w:rsidRDefault="00C764D5" w:rsidP="00B66157">
            <w:pPr>
              <w:pStyle w:val="rvps2"/>
              <w:shd w:val="clear" w:color="auto" w:fill="FFFFFF"/>
              <w:spacing w:before="0" w:beforeAutospacing="0" w:after="150" w:afterAutospacing="0" w:line="276" w:lineRule="auto"/>
              <w:ind w:firstLine="450"/>
              <w:jc w:val="both"/>
              <w:rPr>
                <w:b/>
                <w:bCs/>
                <w:sz w:val="28"/>
                <w:szCs w:val="28"/>
                <w:lang w:val="uk-UA"/>
              </w:rPr>
            </w:pPr>
            <w:r w:rsidRPr="00C764D5">
              <w:rPr>
                <w:b/>
                <w:bCs/>
                <w:color w:val="000000"/>
                <w:sz w:val="28"/>
                <w:szCs w:val="28"/>
                <w:shd w:val="clear" w:color="auto" w:fill="FFFFFF"/>
                <w:lang w:val="uk-UA"/>
              </w:rPr>
              <w:t xml:space="preserve">Державний контроль за додержанням режиму територій та об’єктів природно-заповідного фонду здійснюється </w:t>
            </w:r>
            <w:r w:rsidRPr="00C764D5">
              <w:rPr>
                <w:b/>
                <w:bCs/>
                <w:sz w:val="28"/>
                <w:szCs w:val="28"/>
                <w:lang w:val="uk-UA"/>
              </w:rPr>
              <w:t xml:space="preserve">центральним органом виконавчої влади, </w:t>
            </w:r>
            <w:r w:rsidRPr="00C764D5">
              <w:rPr>
                <w:b/>
                <w:bCs/>
                <w:sz w:val="28"/>
                <w:szCs w:val="28"/>
                <w:lang w:val="uk-UA"/>
              </w:rPr>
              <w:lastRenderedPageBreak/>
              <w:t xml:space="preserve">який реалізує державну політику із здійснення державного </w:t>
            </w:r>
            <w:r w:rsidR="00C630F4">
              <w:rPr>
                <w:b/>
                <w:bCs/>
                <w:sz w:val="28"/>
                <w:szCs w:val="28"/>
                <w:lang w:val="uk-UA"/>
              </w:rPr>
              <w:t>екологічного контролю</w:t>
            </w:r>
            <w:r w:rsidRPr="00C764D5">
              <w:rPr>
                <w:b/>
                <w:bCs/>
                <w:sz w:val="28"/>
                <w:szCs w:val="28"/>
                <w:lang w:val="uk-UA"/>
              </w:rPr>
              <w:t>.</w:t>
            </w:r>
          </w:p>
          <w:p w14:paraId="3699BE35" w14:textId="59C782C1" w:rsidR="002E0D4E" w:rsidRPr="00C764D5" w:rsidRDefault="00C764D5" w:rsidP="00B66157">
            <w:pPr>
              <w:pStyle w:val="rvps2"/>
              <w:shd w:val="clear" w:color="auto" w:fill="FFFFFF"/>
              <w:spacing w:before="0" w:beforeAutospacing="0" w:after="150" w:afterAutospacing="0" w:line="276" w:lineRule="auto"/>
              <w:ind w:firstLine="450"/>
              <w:jc w:val="both"/>
              <w:rPr>
                <w:rStyle w:val="rvts9"/>
                <w:bCs/>
                <w:color w:val="000000"/>
                <w:sz w:val="28"/>
                <w:szCs w:val="28"/>
                <w:lang w:val="uk-UA"/>
              </w:rPr>
            </w:pPr>
            <w:r w:rsidRPr="00C764D5">
              <w:rPr>
                <w:color w:val="000000"/>
                <w:sz w:val="28"/>
                <w:szCs w:val="28"/>
                <w:lang w:val="uk-UA"/>
              </w:rPr>
              <w:t>Порядок здійснення державного контролю за додержанням режиму територій та об’єктів природно-заповідного фонду визначається Кабінетом Міністрів України.</w:t>
            </w:r>
          </w:p>
        </w:tc>
      </w:tr>
      <w:tr w:rsidR="00C764D5" w:rsidRPr="00FC6E32" w14:paraId="4D2C40FB"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627C1486" w14:textId="5BF985D3" w:rsidR="00C764D5" w:rsidRPr="00D270B3" w:rsidRDefault="00C764D5"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155791">
              <w:rPr>
                <w:b/>
                <w:bCs/>
                <w:sz w:val="28"/>
                <w:szCs w:val="28"/>
                <w:lang w:val="uk-UA"/>
              </w:rPr>
              <w:lastRenderedPageBreak/>
              <w:t>Закон України «Про рибне господарство, промислове рибальство та охорону водних біоресурсів»</w:t>
            </w:r>
          </w:p>
        </w:tc>
      </w:tr>
      <w:tr w:rsidR="00C764D5" w:rsidRPr="00FC6E32" w14:paraId="7B3795E0"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208B7E2"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b/>
                <w:bCs/>
                <w:kern w:val="0"/>
                <w:sz w:val="28"/>
                <w:szCs w:val="28"/>
                <w:lang w:val="uk-UA" w:bidi="ar-SA"/>
              </w:rPr>
              <w:t>Стаття 5.</w:t>
            </w:r>
            <w:r w:rsidRPr="00C764D5">
              <w:rPr>
                <w:rFonts w:hAnsi="Times New Roman"/>
                <w:kern w:val="0"/>
                <w:sz w:val="28"/>
                <w:szCs w:val="28"/>
                <w:lang w:val="uk-UA" w:bidi="ar-SA"/>
              </w:rPr>
              <w:t> Завдання державної політики у галузі рибного господарства</w:t>
            </w:r>
          </w:p>
          <w:p w14:paraId="638342D3"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0" w:name="n61"/>
            <w:bookmarkEnd w:id="220"/>
            <w:r w:rsidRPr="00C764D5">
              <w:rPr>
                <w:rFonts w:hAnsi="Times New Roman"/>
                <w:kern w:val="0"/>
                <w:sz w:val="28"/>
                <w:szCs w:val="28"/>
                <w:lang w:val="uk-UA" w:bidi="ar-SA"/>
              </w:rPr>
              <w:t>Завданням державної політики у галузі рибного господарства є:</w:t>
            </w:r>
          </w:p>
          <w:p w14:paraId="3DA77DCE" w14:textId="3099D36A" w:rsid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1" w:name="n62"/>
            <w:bookmarkEnd w:id="221"/>
            <w:r w:rsidRPr="00C764D5">
              <w:rPr>
                <w:rFonts w:hAnsi="Times New Roman"/>
                <w:kern w:val="0"/>
                <w:sz w:val="28"/>
                <w:szCs w:val="28"/>
                <w:lang w:val="uk-UA" w:bidi="ar-SA"/>
              </w:rPr>
              <w:t>забезпечення продовольчої безпеки держави;</w:t>
            </w:r>
          </w:p>
          <w:p w14:paraId="0289A820" w14:textId="77777777" w:rsidR="00A06C57" w:rsidRDefault="00A06C57" w:rsidP="00B66157">
            <w:pPr>
              <w:shd w:val="clear" w:color="auto" w:fill="FFFFFF"/>
              <w:suppressAutoHyphens w:val="0"/>
              <w:autoSpaceDE/>
              <w:autoSpaceDN/>
              <w:adjustRightInd/>
              <w:spacing w:after="150" w:line="276" w:lineRule="auto"/>
              <w:ind w:firstLine="450"/>
              <w:jc w:val="both"/>
              <w:rPr>
                <w:rFonts w:hAnsi="Times New Roman"/>
                <w:b/>
                <w:bCs/>
                <w:i/>
                <w:iCs/>
                <w:kern w:val="0"/>
                <w:sz w:val="28"/>
                <w:szCs w:val="28"/>
                <w:lang w:val="uk-UA" w:bidi="ar-SA"/>
              </w:rPr>
            </w:pPr>
          </w:p>
          <w:p w14:paraId="185067EC" w14:textId="0705BF54"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b/>
                <w:bCs/>
                <w:i/>
                <w:iCs/>
                <w:kern w:val="0"/>
                <w:sz w:val="28"/>
                <w:szCs w:val="28"/>
                <w:lang w:val="uk-UA" w:bidi="ar-SA"/>
              </w:rPr>
            </w:pPr>
            <w:r w:rsidRPr="00C764D5">
              <w:rPr>
                <w:rFonts w:hAnsi="Times New Roman"/>
                <w:b/>
                <w:bCs/>
                <w:i/>
                <w:iCs/>
                <w:kern w:val="0"/>
                <w:sz w:val="28"/>
                <w:szCs w:val="28"/>
                <w:lang w:val="uk-UA" w:bidi="ar-SA"/>
              </w:rPr>
              <w:t>норма відсутня</w:t>
            </w:r>
          </w:p>
          <w:p w14:paraId="5D9229EA"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2" w:name="n63"/>
            <w:bookmarkEnd w:id="222"/>
            <w:r w:rsidRPr="00C764D5">
              <w:rPr>
                <w:rFonts w:hAnsi="Times New Roman"/>
                <w:kern w:val="0"/>
                <w:sz w:val="28"/>
                <w:szCs w:val="28"/>
                <w:lang w:val="uk-UA" w:bidi="ar-SA"/>
              </w:rPr>
              <w:t>управління рибальством, збереження та збільшення чисельності водних біоресурсів у природному середовищі, їх біологічного різноманіття шляхом забезпечення охорони, відтворення та раціонального використання;</w:t>
            </w:r>
          </w:p>
          <w:p w14:paraId="76339F3B" w14:textId="4497D400" w:rsidR="00A06C57" w:rsidRDefault="00A06C57"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p>
          <w:p w14:paraId="0FACE3B0" w14:textId="77777777" w:rsidR="00927157" w:rsidRDefault="00927157" w:rsidP="00927157">
            <w:pPr>
              <w:shd w:val="clear" w:color="auto" w:fill="FFFFFF"/>
              <w:suppressAutoHyphens w:val="0"/>
              <w:autoSpaceDE/>
              <w:autoSpaceDN/>
              <w:adjustRightInd/>
              <w:spacing w:after="150" w:line="276" w:lineRule="auto"/>
              <w:jc w:val="both"/>
              <w:rPr>
                <w:rFonts w:hAnsi="Times New Roman"/>
                <w:kern w:val="0"/>
                <w:sz w:val="28"/>
                <w:szCs w:val="28"/>
                <w:lang w:val="uk-UA" w:bidi="ar-SA"/>
              </w:rPr>
            </w:pPr>
          </w:p>
          <w:p w14:paraId="4B5EED4B" w14:textId="376D466D"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науково обґрунтоване використання водних біоресурсів;</w:t>
            </w:r>
          </w:p>
          <w:p w14:paraId="13C236AF"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3" w:name="n65"/>
            <w:bookmarkEnd w:id="223"/>
            <w:r w:rsidRPr="00C764D5">
              <w:rPr>
                <w:rFonts w:hAnsi="Times New Roman"/>
                <w:kern w:val="0"/>
                <w:sz w:val="28"/>
                <w:szCs w:val="28"/>
                <w:lang w:val="uk-UA" w:bidi="ar-SA"/>
              </w:rPr>
              <w:t xml:space="preserve">підвищення </w:t>
            </w:r>
            <w:proofErr w:type="spellStart"/>
            <w:r w:rsidRPr="00C764D5">
              <w:rPr>
                <w:rFonts w:hAnsi="Times New Roman"/>
                <w:kern w:val="0"/>
                <w:sz w:val="28"/>
                <w:szCs w:val="28"/>
                <w:lang w:val="uk-UA" w:bidi="ar-SA"/>
              </w:rPr>
              <w:t>біопродуктивності</w:t>
            </w:r>
            <w:proofErr w:type="spellEnd"/>
            <w:r w:rsidRPr="00C764D5">
              <w:rPr>
                <w:rFonts w:hAnsi="Times New Roman"/>
                <w:kern w:val="0"/>
                <w:sz w:val="28"/>
                <w:szCs w:val="28"/>
                <w:lang w:val="uk-UA" w:bidi="ar-SA"/>
              </w:rPr>
              <w:t xml:space="preserve"> рибогосподарських водних об'єктів (їх частин) шляхом відтворення водних біоресурсів, розвитку аквакультури;</w:t>
            </w:r>
          </w:p>
          <w:p w14:paraId="1CB88249"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4" w:name="n66"/>
            <w:bookmarkEnd w:id="224"/>
            <w:r w:rsidRPr="00C764D5">
              <w:rPr>
                <w:rFonts w:hAnsi="Times New Roman"/>
                <w:kern w:val="0"/>
                <w:sz w:val="28"/>
                <w:szCs w:val="28"/>
                <w:lang w:val="uk-UA" w:bidi="ar-SA"/>
              </w:rPr>
              <w:t>забезпечення раціонального використання об'єктів промислу, покращення та розширення асортименту продукції їх переробки;</w:t>
            </w:r>
          </w:p>
          <w:p w14:paraId="6D6AF286"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5" w:name="n67"/>
            <w:bookmarkEnd w:id="225"/>
            <w:r w:rsidRPr="00C764D5">
              <w:rPr>
                <w:rFonts w:hAnsi="Times New Roman"/>
                <w:kern w:val="0"/>
                <w:sz w:val="28"/>
                <w:szCs w:val="28"/>
                <w:lang w:val="uk-UA" w:bidi="ar-SA"/>
              </w:rPr>
              <w:t>забезпечення рівних умов конкуренції в галузі рибного господарства;</w:t>
            </w:r>
          </w:p>
          <w:p w14:paraId="3AE6EDE0"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6" w:name="n68"/>
            <w:bookmarkEnd w:id="226"/>
            <w:r w:rsidRPr="00C764D5">
              <w:rPr>
                <w:rFonts w:hAnsi="Times New Roman"/>
                <w:kern w:val="0"/>
                <w:sz w:val="28"/>
                <w:szCs w:val="28"/>
                <w:lang w:val="uk-UA" w:bidi="ar-SA"/>
              </w:rPr>
              <w:t>виконання міжнародно-правових зобов'язань України щодо забезпечення гарантій і створення умов безпеки, захисту інтересів під час провадження суднами фізичних та юридичних осіб незалежно від форми власності промислового вилову водних біоресурсів і рибогосподарської діяльності у виключній (морській) економічній зоні України, відкритому морі, конвенційних районах та у виключних (морських) економічних зонах інших держав;</w:t>
            </w:r>
          </w:p>
          <w:p w14:paraId="48407321"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7" w:name="n69"/>
            <w:bookmarkEnd w:id="227"/>
            <w:r w:rsidRPr="00C764D5">
              <w:rPr>
                <w:rFonts w:hAnsi="Times New Roman"/>
                <w:kern w:val="0"/>
                <w:sz w:val="28"/>
                <w:szCs w:val="28"/>
                <w:lang w:val="uk-UA" w:bidi="ar-SA"/>
              </w:rPr>
              <w:t>здійснення державного нагляду (контролю) у галузі рибного господарства.</w:t>
            </w:r>
          </w:p>
          <w:p w14:paraId="068ACC52" w14:textId="77777777" w:rsidR="00C764D5" w:rsidRPr="00155791" w:rsidRDefault="00C764D5" w:rsidP="00B66157">
            <w:pPr>
              <w:pStyle w:val="rvps2"/>
              <w:shd w:val="clear" w:color="auto" w:fill="FFFFFF"/>
              <w:spacing w:before="0" w:beforeAutospacing="0" w:after="150" w:afterAutospacing="0" w:line="276" w:lineRule="auto"/>
              <w:ind w:firstLine="450"/>
              <w:jc w:val="both"/>
              <w:rPr>
                <w:b/>
                <w:bCs/>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F824B9D"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b/>
                <w:bCs/>
                <w:kern w:val="0"/>
                <w:sz w:val="28"/>
                <w:szCs w:val="28"/>
                <w:lang w:val="uk-UA" w:bidi="ar-SA"/>
              </w:rPr>
              <w:lastRenderedPageBreak/>
              <w:t>Стаття 5.</w:t>
            </w:r>
            <w:r w:rsidRPr="00C764D5">
              <w:rPr>
                <w:rFonts w:hAnsi="Times New Roman"/>
                <w:kern w:val="0"/>
                <w:sz w:val="28"/>
                <w:szCs w:val="28"/>
                <w:lang w:val="uk-UA" w:bidi="ar-SA"/>
              </w:rPr>
              <w:t> Завдання державної політики у галузі рибного господарства</w:t>
            </w:r>
          </w:p>
          <w:p w14:paraId="549B9DB3"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Завданням державної політики у галузі рибного господарства є:</w:t>
            </w:r>
          </w:p>
          <w:p w14:paraId="70FDC9CB" w14:textId="5965795E" w:rsid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забезпечення продовольчої безпеки держави;</w:t>
            </w:r>
          </w:p>
          <w:p w14:paraId="24EDE60A" w14:textId="559ECDC5"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C764D5">
              <w:rPr>
                <w:b/>
                <w:bCs/>
                <w:sz w:val="28"/>
                <w:szCs w:val="28"/>
                <w:lang w:val="uk-UA"/>
              </w:rPr>
              <w:t>забезпечення</w:t>
            </w:r>
            <w:r w:rsidRPr="00C764D5">
              <w:rPr>
                <w:b/>
                <w:bCs/>
                <w:sz w:val="28"/>
                <w:szCs w:val="28"/>
                <w:lang w:val="uk-UA"/>
              </w:rPr>
              <w:t xml:space="preserve"> </w:t>
            </w:r>
            <w:r w:rsidRPr="00C764D5">
              <w:rPr>
                <w:b/>
                <w:bCs/>
                <w:sz w:val="28"/>
                <w:szCs w:val="28"/>
                <w:lang w:val="uk-UA"/>
              </w:rPr>
              <w:t>збереження</w:t>
            </w:r>
            <w:r w:rsidRPr="00C764D5">
              <w:rPr>
                <w:b/>
                <w:bCs/>
                <w:sz w:val="28"/>
                <w:szCs w:val="28"/>
                <w:lang w:val="uk-UA"/>
              </w:rPr>
              <w:t xml:space="preserve">, </w:t>
            </w:r>
            <w:r w:rsidRPr="00C764D5">
              <w:rPr>
                <w:b/>
                <w:bCs/>
                <w:sz w:val="28"/>
                <w:szCs w:val="28"/>
                <w:lang w:val="uk-UA"/>
              </w:rPr>
              <w:t>раціонального</w:t>
            </w:r>
            <w:r w:rsidRPr="00C764D5">
              <w:rPr>
                <w:b/>
                <w:bCs/>
                <w:sz w:val="28"/>
                <w:szCs w:val="28"/>
                <w:lang w:val="uk-UA"/>
              </w:rPr>
              <w:t xml:space="preserve"> </w:t>
            </w:r>
            <w:r w:rsidRPr="00C764D5">
              <w:rPr>
                <w:b/>
                <w:bCs/>
                <w:sz w:val="28"/>
                <w:szCs w:val="28"/>
                <w:lang w:val="uk-UA"/>
              </w:rPr>
              <w:t>і</w:t>
            </w:r>
            <w:r w:rsidRPr="00C764D5">
              <w:rPr>
                <w:b/>
                <w:bCs/>
                <w:sz w:val="28"/>
                <w:szCs w:val="28"/>
                <w:lang w:val="uk-UA"/>
              </w:rPr>
              <w:t xml:space="preserve"> </w:t>
            </w:r>
            <w:r w:rsidRPr="00C764D5">
              <w:rPr>
                <w:b/>
                <w:bCs/>
                <w:sz w:val="28"/>
                <w:szCs w:val="28"/>
                <w:lang w:val="uk-UA"/>
              </w:rPr>
              <w:t>невиснажливого</w:t>
            </w:r>
            <w:r w:rsidRPr="00C764D5">
              <w:rPr>
                <w:b/>
                <w:bCs/>
                <w:sz w:val="28"/>
                <w:szCs w:val="28"/>
                <w:lang w:val="uk-UA"/>
              </w:rPr>
              <w:t xml:space="preserve"> </w:t>
            </w:r>
            <w:r w:rsidRPr="00C764D5">
              <w:rPr>
                <w:b/>
                <w:bCs/>
                <w:sz w:val="28"/>
                <w:szCs w:val="28"/>
                <w:lang w:val="uk-UA"/>
              </w:rPr>
              <w:t>використання</w:t>
            </w:r>
            <w:r w:rsidRPr="00C764D5">
              <w:rPr>
                <w:b/>
                <w:bCs/>
                <w:sz w:val="28"/>
                <w:szCs w:val="28"/>
                <w:lang w:val="uk-UA"/>
              </w:rPr>
              <w:t xml:space="preserve"> </w:t>
            </w:r>
            <w:r w:rsidRPr="00C764D5">
              <w:rPr>
                <w:b/>
                <w:bCs/>
                <w:sz w:val="28"/>
                <w:szCs w:val="28"/>
                <w:lang w:val="uk-UA"/>
              </w:rPr>
              <w:t>водних</w:t>
            </w:r>
            <w:r w:rsidRPr="00C764D5">
              <w:rPr>
                <w:b/>
                <w:bCs/>
                <w:sz w:val="28"/>
                <w:szCs w:val="28"/>
                <w:lang w:val="uk-UA"/>
              </w:rPr>
              <w:t xml:space="preserve"> </w:t>
            </w:r>
            <w:r w:rsidRPr="00C764D5">
              <w:rPr>
                <w:b/>
                <w:bCs/>
                <w:sz w:val="28"/>
                <w:szCs w:val="28"/>
                <w:lang w:val="uk-UA"/>
              </w:rPr>
              <w:t>біоресурсів</w:t>
            </w:r>
            <w:r w:rsidRPr="00C764D5">
              <w:rPr>
                <w:b/>
                <w:bCs/>
                <w:sz w:val="28"/>
                <w:szCs w:val="28"/>
                <w:lang w:val="uk-UA"/>
              </w:rPr>
              <w:t>;</w:t>
            </w:r>
          </w:p>
          <w:p w14:paraId="533374EB" w14:textId="519DEBEC"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b/>
                <w:bCs/>
                <w:kern w:val="0"/>
                <w:sz w:val="28"/>
                <w:szCs w:val="28"/>
                <w:lang w:val="uk-UA" w:bidi="ar-SA"/>
              </w:rPr>
            </w:pPr>
            <w:r w:rsidRPr="00C764D5">
              <w:rPr>
                <w:rFonts w:hAnsi="Times New Roman"/>
                <w:kern w:val="0"/>
                <w:sz w:val="28"/>
                <w:szCs w:val="28"/>
                <w:lang w:val="uk-UA" w:bidi="ar-SA"/>
              </w:rPr>
              <w:t>управління рибальством, збереження та збільшення чисельності водних біоресурсів у природному середовищі, їх біологічного різноманіття шляхом забезпечення охорони, відтворення та раціонального використання</w:t>
            </w:r>
            <w:r w:rsidR="00A06C57">
              <w:rPr>
                <w:rFonts w:hAnsi="Times New Roman"/>
                <w:kern w:val="0"/>
                <w:sz w:val="28"/>
                <w:szCs w:val="28"/>
                <w:lang w:val="uk-UA" w:bidi="ar-SA"/>
              </w:rPr>
              <w:t xml:space="preserve">, </w:t>
            </w:r>
            <w:r w:rsidR="00A06C57" w:rsidRPr="00A06C57">
              <w:rPr>
                <w:b/>
                <w:bCs/>
                <w:sz w:val="28"/>
                <w:szCs w:val="28"/>
                <w:lang w:val="uk-UA"/>
              </w:rPr>
              <w:t>за</w:t>
            </w:r>
            <w:r w:rsidR="00A06C57" w:rsidRPr="00A06C57">
              <w:rPr>
                <w:b/>
                <w:bCs/>
                <w:sz w:val="28"/>
                <w:szCs w:val="28"/>
                <w:lang w:val="uk-UA"/>
              </w:rPr>
              <w:t xml:space="preserve"> </w:t>
            </w:r>
            <w:r w:rsidR="00A06C57" w:rsidRPr="00A06C57">
              <w:rPr>
                <w:b/>
                <w:bCs/>
                <w:sz w:val="28"/>
                <w:szCs w:val="28"/>
                <w:lang w:val="uk-UA"/>
              </w:rPr>
              <w:t>умови</w:t>
            </w:r>
            <w:r w:rsidR="00A06C57" w:rsidRPr="00A06C57">
              <w:rPr>
                <w:b/>
                <w:bCs/>
                <w:sz w:val="28"/>
                <w:szCs w:val="28"/>
                <w:lang w:val="uk-UA"/>
              </w:rPr>
              <w:t xml:space="preserve"> </w:t>
            </w:r>
            <w:r w:rsidR="00A06C57" w:rsidRPr="00A06C57">
              <w:rPr>
                <w:b/>
                <w:bCs/>
                <w:sz w:val="28"/>
                <w:szCs w:val="28"/>
                <w:lang w:val="uk-UA"/>
              </w:rPr>
              <w:lastRenderedPageBreak/>
              <w:t>сталого</w:t>
            </w:r>
            <w:r w:rsidR="00A06C57" w:rsidRPr="00A06C57">
              <w:rPr>
                <w:b/>
                <w:bCs/>
                <w:sz w:val="28"/>
                <w:szCs w:val="28"/>
                <w:lang w:val="uk-UA"/>
              </w:rPr>
              <w:t xml:space="preserve"> </w:t>
            </w:r>
            <w:r w:rsidR="00A06C57" w:rsidRPr="00A06C57">
              <w:rPr>
                <w:b/>
                <w:bCs/>
                <w:sz w:val="28"/>
                <w:szCs w:val="28"/>
                <w:lang w:val="uk-UA"/>
              </w:rPr>
              <w:t>розвитку</w:t>
            </w:r>
            <w:r w:rsidR="00A06C57" w:rsidRPr="00A06C57">
              <w:rPr>
                <w:b/>
                <w:bCs/>
                <w:sz w:val="28"/>
                <w:szCs w:val="28"/>
                <w:lang w:val="uk-UA"/>
              </w:rPr>
              <w:t xml:space="preserve"> </w:t>
            </w:r>
            <w:r w:rsidR="00A06C57" w:rsidRPr="00A06C57">
              <w:rPr>
                <w:b/>
                <w:bCs/>
                <w:sz w:val="28"/>
                <w:szCs w:val="28"/>
                <w:lang w:val="uk-UA"/>
              </w:rPr>
              <w:t>галузі</w:t>
            </w:r>
            <w:r w:rsidR="00A06C57" w:rsidRPr="00A06C57">
              <w:rPr>
                <w:b/>
                <w:bCs/>
                <w:sz w:val="28"/>
                <w:szCs w:val="28"/>
                <w:lang w:val="uk-UA"/>
              </w:rPr>
              <w:t xml:space="preserve"> </w:t>
            </w:r>
            <w:r w:rsidR="00A06C57" w:rsidRPr="00A06C57">
              <w:rPr>
                <w:b/>
                <w:bCs/>
                <w:sz w:val="28"/>
                <w:szCs w:val="28"/>
                <w:lang w:val="uk-UA"/>
              </w:rPr>
              <w:t>рибного</w:t>
            </w:r>
            <w:r w:rsidR="00A06C57" w:rsidRPr="00A06C57">
              <w:rPr>
                <w:b/>
                <w:bCs/>
                <w:sz w:val="28"/>
                <w:szCs w:val="28"/>
                <w:lang w:val="uk-UA"/>
              </w:rPr>
              <w:t xml:space="preserve"> </w:t>
            </w:r>
            <w:r w:rsidR="00A06C57" w:rsidRPr="00A06C57">
              <w:rPr>
                <w:b/>
                <w:bCs/>
                <w:sz w:val="28"/>
                <w:szCs w:val="28"/>
                <w:lang w:val="uk-UA"/>
              </w:rPr>
              <w:t>господарства</w:t>
            </w:r>
            <w:r w:rsidR="00A06C57" w:rsidRPr="00A06C57">
              <w:rPr>
                <w:b/>
                <w:bCs/>
                <w:sz w:val="28"/>
                <w:szCs w:val="28"/>
                <w:lang w:val="uk-UA"/>
              </w:rPr>
              <w:t xml:space="preserve"> </w:t>
            </w:r>
            <w:r w:rsidR="00A06C57" w:rsidRPr="00A06C57">
              <w:rPr>
                <w:b/>
                <w:bCs/>
                <w:sz w:val="28"/>
                <w:szCs w:val="28"/>
                <w:lang w:val="uk-UA"/>
              </w:rPr>
              <w:t>та</w:t>
            </w:r>
            <w:r w:rsidR="00A06C57" w:rsidRPr="00A06C57">
              <w:rPr>
                <w:b/>
                <w:bCs/>
                <w:sz w:val="28"/>
                <w:szCs w:val="28"/>
                <w:lang w:val="uk-UA"/>
              </w:rPr>
              <w:t xml:space="preserve"> </w:t>
            </w:r>
            <w:r w:rsidR="00A06C57" w:rsidRPr="00A06C57">
              <w:rPr>
                <w:b/>
                <w:bCs/>
                <w:sz w:val="28"/>
                <w:szCs w:val="28"/>
                <w:lang w:val="uk-UA"/>
              </w:rPr>
              <w:t>розвитку</w:t>
            </w:r>
            <w:r w:rsidR="00A06C57" w:rsidRPr="00A06C57">
              <w:rPr>
                <w:b/>
                <w:bCs/>
                <w:sz w:val="28"/>
                <w:szCs w:val="28"/>
                <w:lang w:val="uk-UA"/>
              </w:rPr>
              <w:t xml:space="preserve"> </w:t>
            </w:r>
            <w:r w:rsidR="00A06C57" w:rsidRPr="00A06C57">
              <w:rPr>
                <w:b/>
                <w:bCs/>
                <w:sz w:val="28"/>
                <w:szCs w:val="28"/>
                <w:lang w:val="uk-UA"/>
              </w:rPr>
              <w:t>аквакультури</w:t>
            </w:r>
            <w:r w:rsidRPr="00C764D5">
              <w:rPr>
                <w:rFonts w:hAnsi="Times New Roman"/>
                <w:b/>
                <w:bCs/>
                <w:kern w:val="0"/>
                <w:sz w:val="28"/>
                <w:szCs w:val="28"/>
                <w:lang w:val="uk-UA" w:bidi="ar-SA"/>
              </w:rPr>
              <w:t>;</w:t>
            </w:r>
          </w:p>
          <w:p w14:paraId="78194518" w14:textId="7651B3D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науково обґрунтоване</w:t>
            </w:r>
            <w:r w:rsidR="00A06C57" w:rsidRPr="00155791">
              <w:rPr>
                <w:sz w:val="28"/>
                <w:szCs w:val="28"/>
                <w:lang w:val="uk-UA"/>
              </w:rPr>
              <w:t xml:space="preserve">, </w:t>
            </w:r>
            <w:r w:rsidR="00A06C57" w:rsidRPr="00A06C57">
              <w:rPr>
                <w:b/>
                <w:bCs/>
                <w:sz w:val="28"/>
                <w:szCs w:val="28"/>
                <w:lang w:val="uk-UA"/>
              </w:rPr>
              <w:t>невиснажливе</w:t>
            </w:r>
            <w:r w:rsidR="00A06C57" w:rsidRPr="00C764D5">
              <w:rPr>
                <w:rFonts w:hAnsi="Times New Roman"/>
                <w:kern w:val="0"/>
                <w:sz w:val="28"/>
                <w:szCs w:val="28"/>
                <w:lang w:val="uk-UA" w:bidi="ar-SA"/>
              </w:rPr>
              <w:t xml:space="preserve"> </w:t>
            </w:r>
            <w:r w:rsidRPr="00C764D5">
              <w:rPr>
                <w:rFonts w:hAnsi="Times New Roman"/>
                <w:kern w:val="0"/>
                <w:sz w:val="28"/>
                <w:szCs w:val="28"/>
                <w:lang w:val="uk-UA" w:bidi="ar-SA"/>
              </w:rPr>
              <w:t>використання водних біоресурсів;</w:t>
            </w:r>
          </w:p>
          <w:p w14:paraId="7C7C8EDE"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 xml:space="preserve">підвищення </w:t>
            </w:r>
            <w:proofErr w:type="spellStart"/>
            <w:r w:rsidRPr="00C764D5">
              <w:rPr>
                <w:rFonts w:hAnsi="Times New Roman"/>
                <w:kern w:val="0"/>
                <w:sz w:val="28"/>
                <w:szCs w:val="28"/>
                <w:lang w:val="uk-UA" w:bidi="ar-SA"/>
              </w:rPr>
              <w:t>біопродуктивності</w:t>
            </w:r>
            <w:proofErr w:type="spellEnd"/>
            <w:r w:rsidRPr="00C764D5">
              <w:rPr>
                <w:rFonts w:hAnsi="Times New Roman"/>
                <w:kern w:val="0"/>
                <w:sz w:val="28"/>
                <w:szCs w:val="28"/>
                <w:lang w:val="uk-UA" w:bidi="ar-SA"/>
              </w:rPr>
              <w:t xml:space="preserve"> рибогосподарських водних об'єктів (їх частин) шляхом відтворення водних біоресурсів, розвитку аквакультури;</w:t>
            </w:r>
          </w:p>
          <w:p w14:paraId="5181E33E"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забезпечення раціонального використання об'єктів промислу, покращення та розширення асортименту продукції їх переробки;</w:t>
            </w:r>
          </w:p>
          <w:p w14:paraId="7EF7A074"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забезпечення рівних умов конкуренції в галузі рибного господарства;</w:t>
            </w:r>
          </w:p>
          <w:p w14:paraId="7CD387A9" w14:textId="77777777" w:rsidR="00C764D5" w:rsidRPr="00C764D5" w:rsidRDefault="00C764D5"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C764D5">
              <w:rPr>
                <w:rFonts w:hAnsi="Times New Roman"/>
                <w:kern w:val="0"/>
                <w:sz w:val="28"/>
                <w:szCs w:val="28"/>
                <w:lang w:val="uk-UA" w:bidi="ar-SA"/>
              </w:rPr>
              <w:t>виконання міжнародно-правових зобов'язань України щодо забезпечення гарантій і створення умов безпеки, захисту інтересів під час провадження суднами фізичних та юридичних осіб незалежно від форми власності промислового вилову водних біоресурсів і рибогосподарської діяльності у виключній (морській) економічній зоні України, відкритому морі, конвенційних районах та у виключних (морських) економічних зонах інших держав;</w:t>
            </w:r>
          </w:p>
          <w:p w14:paraId="15CD2CAD" w14:textId="4D9D9D9F" w:rsidR="00C764D5" w:rsidRPr="00A06C57" w:rsidRDefault="00C764D5"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r w:rsidRPr="00C764D5">
              <w:rPr>
                <w:rFonts w:hAnsi="Times New Roman"/>
                <w:kern w:val="0"/>
                <w:sz w:val="28"/>
                <w:szCs w:val="28"/>
                <w:lang w:val="uk-UA" w:bidi="ar-SA"/>
              </w:rPr>
              <w:lastRenderedPageBreak/>
              <w:t>здійснення державного нагляду (контролю) у галузі рибного господарства.</w:t>
            </w:r>
          </w:p>
        </w:tc>
      </w:tr>
      <w:tr w:rsidR="00C764D5" w:rsidRPr="00D91F1C" w14:paraId="59369EB5"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C293330" w14:textId="77777777" w:rsidR="00A06C57" w:rsidRPr="00A06C57" w:rsidRDefault="00A06C57"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06C57">
              <w:rPr>
                <w:rFonts w:hAnsi="Times New Roman"/>
                <w:b/>
                <w:bCs/>
                <w:kern w:val="0"/>
                <w:sz w:val="28"/>
                <w:szCs w:val="28"/>
                <w:lang w:val="uk-UA" w:bidi="ar-SA"/>
              </w:rPr>
              <w:lastRenderedPageBreak/>
              <w:t>Стаття 6.</w:t>
            </w:r>
            <w:r w:rsidRPr="00A06C57">
              <w:rPr>
                <w:rFonts w:hAnsi="Times New Roman"/>
                <w:kern w:val="0"/>
                <w:sz w:val="28"/>
                <w:szCs w:val="28"/>
                <w:lang w:val="uk-UA" w:bidi="ar-SA"/>
              </w:rPr>
              <w:t> Державне управління та регулювання у галузі рибного господарства</w:t>
            </w:r>
          </w:p>
          <w:p w14:paraId="339DA383" w14:textId="77777777" w:rsidR="00A06C57" w:rsidRPr="00A06C57" w:rsidRDefault="00A06C57"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28" w:name="n72"/>
            <w:bookmarkEnd w:id="228"/>
            <w:r w:rsidRPr="00A06C57">
              <w:rPr>
                <w:rFonts w:hAnsi="Times New Roman"/>
                <w:kern w:val="0"/>
                <w:sz w:val="28"/>
                <w:szCs w:val="28"/>
                <w:lang w:val="uk-UA" w:bidi="ar-SA"/>
              </w:rPr>
              <w:t>Державне управління та регулювання у галузі рибного господарства здійснюють Кабінет Міністрів України, центральний орган виконавчої влади, що забезпечує формування державної політики у сфері рибного господарства та рибної промисловості, центральний орган виконавчої влади, що реалізує державну політику у сфері рибного господарства, та інші центральні органи виконавчої влади відповідно до їх повноважень, Рада міністрів Автономної Республіки Крим, місцеві державні адміністрації.</w:t>
            </w:r>
          </w:p>
          <w:p w14:paraId="2ADD4B5A" w14:textId="77777777" w:rsidR="00C764D5" w:rsidRPr="00155791" w:rsidRDefault="00C764D5" w:rsidP="00B66157">
            <w:pPr>
              <w:pStyle w:val="rvps2"/>
              <w:shd w:val="clear" w:color="auto" w:fill="FFFFFF"/>
              <w:spacing w:before="0" w:beforeAutospacing="0" w:after="150" w:afterAutospacing="0" w:line="276" w:lineRule="auto"/>
              <w:ind w:firstLine="450"/>
              <w:jc w:val="both"/>
              <w:rPr>
                <w:b/>
                <w:bCs/>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DD73172" w14:textId="77777777" w:rsidR="00A06C57" w:rsidRPr="00A06C57" w:rsidRDefault="00A06C57"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06C57">
              <w:rPr>
                <w:rFonts w:hAnsi="Times New Roman"/>
                <w:b/>
                <w:bCs/>
                <w:kern w:val="0"/>
                <w:sz w:val="28"/>
                <w:szCs w:val="28"/>
                <w:lang w:val="uk-UA" w:bidi="ar-SA"/>
              </w:rPr>
              <w:t>Стаття 6.</w:t>
            </w:r>
            <w:r w:rsidRPr="00A06C57">
              <w:rPr>
                <w:rFonts w:hAnsi="Times New Roman"/>
                <w:kern w:val="0"/>
                <w:sz w:val="28"/>
                <w:szCs w:val="28"/>
                <w:lang w:val="uk-UA" w:bidi="ar-SA"/>
              </w:rPr>
              <w:t> Державне управління та регулювання у галузі рибного господарства</w:t>
            </w:r>
          </w:p>
          <w:p w14:paraId="06A09311" w14:textId="1B726C60" w:rsidR="00C764D5" w:rsidRPr="00A06C57" w:rsidRDefault="00A06C57" w:rsidP="00B66157">
            <w:pPr>
              <w:shd w:val="clear" w:color="auto" w:fill="FFFFFF"/>
              <w:suppressAutoHyphens w:val="0"/>
              <w:autoSpaceDE/>
              <w:autoSpaceDN/>
              <w:adjustRightInd/>
              <w:spacing w:after="150" w:line="276" w:lineRule="auto"/>
              <w:ind w:firstLine="450"/>
              <w:jc w:val="both"/>
              <w:rPr>
                <w:rStyle w:val="rvts9"/>
                <w:rFonts w:hAnsi="Times New Roman"/>
                <w:kern w:val="0"/>
                <w:sz w:val="28"/>
                <w:szCs w:val="28"/>
                <w:lang w:val="uk-UA" w:bidi="ar-SA"/>
              </w:rPr>
            </w:pPr>
            <w:r w:rsidRPr="00A06C57">
              <w:rPr>
                <w:rFonts w:hAnsi="Times New Roman"/>
                <w:kern w:val="0"/>
                <w:sz w:val="28"/>
                <w:szCs w:val="28"/>
                <w:lang w:val="uk-UA" w:bidi="ar-SA"/>
              </w:rPr>
              <w:t xml:space="preserve">Державне управління та регулювання у галузі рибного господарства здійснюють Кабінет Міністрів України, центральний орган виконавчої влади, що забезпечує формування державної політики у сфері рибного господарства та рибної промисловості, центральний орган виконавчої влади, що реалізує державну політику у сфері рибного господарства, </w:t>
            </w:r>
            <w:r w:rsidRPr="00A06C57">
              <w:rPr>
                <w:b/>
                <w:bCs/>
                <w:sz w:val="28"/>
                <w:szCs w:val="28"/>
                <w:lang w:val="uk-UA"/>
              </w:rPr>
              <w:t>центральний</w:t>
            </w:r>
            <w:r w:rsidRPr="00A06C57">
              <w:rPr>
                <w:b/>
                <w:bCs/>
                <w:sz w:val="28"/>
                <w:szCs w:val="28"/>
                <w:lang w:val="uk-UA"/>
              </w:rPr>
              <w:t xml:space="preserve"> </w:t>
            </w:r>
            <w:r w:rsidRPr="00A06C57">
              <w:rPr>
                <w:b/>
                <w:bCs/>
                <w:sz w:val="28"/>
                <w:szCs w:val="28"/>
                <w:lang w:val="uk-UA"/>
              </w:rPr>
              <w:t>орган</w:t>
            </w:r>
            <w:r w:rsidRPr="00A06C57">
              <w:rPr>
                <w:b/>
                <w:bCs/>
                <w:sz w:val="28"/>
                <w:szCs w:val="28"/>
                <w:lang w:val="uk-UA"/>
              </w:rPr>
              <w:t xml:space="preserve"> </w:t>
            </w:r>
            <w:r w:rsidRPr="00A06C57">
              <w:rPr>
                <w:b/>
                <w:bCs/>
                <w:sz w:val="28"/>
                <w:szCs w:val="28"/>
                <w:lang w:val="uk-UA"/>
              </w:rPr>
              <w:t>виконавчої</w:t>
            </w:r>
            <w:r w:rsidRPr="00A06C57">
              <w:rPr>
                <w:b/>
                <w:bCs/>
                <w:sz w:val="28"/>
                <w:szCs w:val="28"/>
                <w:lang w:val="uk-UA"/>
              </w:rPr>
              <w:t xml:space="preserve"> </w:t>
            </w:r>
            <w:r w:rsidRPr="00A06C57">
              <w:rPr>
                <w:b/>
                <w:bCs/>
                <w:sz w:val="28"/>
                <w:szCs w:val="28"/>
                <w:lang w:val="uk-UA"/>
              </w:rPr>
              <w:t>влади</w:t>
            </w:r>
            <w:r w:rsidRPr="00A06C57">
              <w:rPr>
                <w:b/>
                <w:bCs/>
                <w:sz w:val="28"/>
                <w:szCs w:val="28"/>
                <w:lang w:val="uk-UA"/>
              </w:rPr>
              <w:t xml:space="preserve">, </w:t>
            </w:r>
            <w:r w:rsidRPr="00A06C57">
              <w:rPr>
                <w:b/>
                <w:bCs/>
                <w:sz w:val="28"/>
                <w:szCs w:val="28"/>
                <w:lang w:val="uk-UA"/>
              </w:rPr>
              <w:t>що</w:t>
            </w:r>
            <w:r w:rsidRPr="00A06C57">
              <w:rPr>
                <w:b/>
                <w:bCs/>
                <w:sz w:val="28"/>
                <w:szCs w:val="28"/>
                <w:lang w:val="uk-UA"/>
              </w:rPr>
              <w:t xml:space="preserve"> </w:t>
            </w:r>
            <w:r w:rsidRPr="00A06C57">
              <w:rPr>
                <w:b/>
                <w:bCs/>
                <w:sz w:val="28"/>
                <w:szCs w:val="28"/>
                <w:lang w:val="uk-UA"/>
              </w:rPr>
              <w:t>реалізує</w:t>
            </w:r>
            <w:r w:rsidRPr="00A06C57">
              <w:rPr>
                <w:b/>
                <w:bCs/>
                <w:sz w:val="28"/>
                <w:szCs w:val="28"/>
                <w:lang w:val="uk-UA"/>
              </w:rPr>
              <w:t xml:space="preserve"> </w:t>
            </w:r>
            <w:r w:rsidRPr="00A06C57">
              <w:rPr>
                <w:b/>
                <w:bCs/>
                <w:sz w:val="28"/>
                <w:szCs w:val="28"/>
                <w:lang w:val="uk-UA"/>
              </w:rPr>
              <w:t>державну</w:t>
            </w:r>
            <w:r w:rsidRPr="00A06C57">
              <w:rPr>
                <w:b/>
                <w:bCs/>
                <w:sz w:val="28"/>
                <w:szCs w:val="28"/>
                <w:lang w:val="uk-UA"/>
              </w:rPr>
              <w:t xml:space="preserve"> </w:t>
            </w:r>
            <w:r w:rsidRPr="00A06C57">
              <w:rPr>
                <w:b/>
                <w:bCs/>
                <w:sz w:val="28"/>
                <w:szCs w:val="28"/>
                <w:lang w:val="uk-UA"/>
              </w:rPr>
              <w:t>політику</w:t>
            </w:r>
            <w:r w:rsidRPr="00A06C57">
              <w:rPr>
                <w:b/>
                <w:bCs/>
                <w:sz w:val="28"/>
                <w:szCs w:val="28"/>
                <w:lang w:val="uk-UA"/>
              </w:rPr>
              <w:t xml:space="preserve"> </w:t>
            </w:r>
            <w:r w:rsidRPr="00A06C57">
              <w:rPr>
                <w:b/>
                <w:bCs/>
                <w:sz w:val="28"/>
                <w:szCs w:val="28"/>
                <w:lang w:val="uk-UA"/>
              </w:rPr>
              <w:t>із</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державного</w:t>
            </w:r>
            <w:r w:rsidRPr="00A06C57">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Pr>
                <w:sz w:val="28"/>
                <w:szCs w:val="28"/>
                <w:lang w:val="uk-UA"/>
              </w:rPr>
              <w:t xml:space="preserve"> </w:t>
            </w:r>
            <w:r w:rsidRPr="00A06C57">
              <w:rPr>
                <w:rFonts w:hAnsi="Times New Roman"/>
                <w:kern w:val="0"/>
                <w:sz w:val="28"/>
                <w:szCs w:val="28"/>
                <w:lang w:val="uk-UA" w:bidi="ar-SA"/>
              </w:rPr>
              <w:t>та інші центральні органи виконавчої влади відповідно до їх повноважень, Рада міністрів Автономної Республіки Крим, місцеві державні адміністрації.</w:t>
            </w:r>
          </w:p>
        </w:tc>
      </w:tr>
      <w:tr w:rsidR="00A06C57" w:rsidRPr="00D91F1C" w14:paraId="49812D87"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97F0C6C"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9"/>
                <w:b/>
                <w:bCs/>
                <w:color w:val="000000"/>
                <w:sz w:val="28"/>
                <w:szCs w:val="28"/>
                <w:lang w:val="uk-UA"/>
              </w:rPr>
              <w:t>Стаття 9.</w:t>
            </w:r>
            <w:r w:rsidRPr="00A06C57">
              <w:rPr>
                <w:color w:val="000000"/>
                <w:sz w:val="28"/>
                <w:szCs w:val="28"/>
                <w:lang w:val="uk-UA"/>
              </w:rPr>
              <w:t> Повноваження центрального органу виконавчої влади, що реалізує державну політику у сфері рибного господарства</w:t>
            </w:r>
          </w:p>
          <w:p w14:paraId="0A0C6228"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До повноважень центрального органу виконавчої влади, що реалізує державну політику у сфері рибного господарства, відповідно до покладених на нього завдань належать:</w:t>
            </w:r>
          </w:p>
          <w:p w14:paraId="181E409F"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29" w:name="n116"/>
            <w:bookmarkEnd w:id="229"/>
            <w:r w:rsidRPr="00A06C57">
              <w:rPr>
                <w:color w:val="000000"/>
                <w:sz w:val="28"/>
                <w:szCs w:val="28"/>
                <w:lang w:val="uk-UA"/>
              </w:rPr>
              <w:lastRenderedPageBreak/>
              <w:t xml:space="preserve">вжиття заходів щодо забезпечення збереження запасів </w:t>
            </w:r>
            <w:proofErr w:type="spellStart"/>
            <w:r w:rsidRPr="00A06C57">
              <w:rPr>
                <w:color w:val="000000"/>
                <w:sz w:val="28"/>
                <w:szCs w:val="28"/>
                <w:lang w:val="uk-UA"/>
              </w:rPr>
              <w:t>анадромних</w:t>
            </w:r>
            <w:proofErr w:type="spellEnd"/>
            <w:r w:rsidRPr="00A06C57">
              <w:rPr>
                <w:color w:val="000000"/>
                <w:sz w:val="28"/>
                <w:szCs w:val="28"/>
                <w:lang w:val="uk-UA"/>
              </w:rPr>
              <w:t xml:space="preserve"> видів риб у виключній (морській) економічній зоні України;</w:t>
            </w:r>
          </w:p>
          <w:p w14:paraId="5BA1CE0E"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strike/>
                <w:color w:val="000000"/>
                <w:sz w:val="28"/>
                <w:szCs w:val="28"/>
                <w:lang w:val="uk-UA"/>
              </w:rPr>
            </w:pPr>
            <w:r w:rsidRPr="00A06C57">
              <w:rPr>
                <w:i/>
                <w:iCs/>
                <w:strike/>
                <w:color w:val="000000"/>
                <w:sz w:val="28"/>
                <w:szCs w:val="28"/>
                <w:lang w:val="uk-UA"/>
              </w:rPr>
              <w:t>здійснення державного нагляду (контролю) у галузі охорони, використання та відтворення водних живих ресурсів у виключній (морській) економічній зоні України, територіальному морі, внутрішніх водоймах України та у водах за межами юрисдикції України щодо рибальських суден, що плавають під Державним Прапором України, відповідно до міжнародних договорів України;</w:t>
            </w:r>
          </w:p>
          <w:p w14:paraId="696AD510"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strike/>
                <w:color w:val="000000"/>
                <w:sz w:val="28"/>
                <w:szCs w:val="28"/>
                <w:lang w:val="uk-UA"/>
              </w:rPr>
            </w:pPr>
            <w:r w:rsidRPr="00A06C57">
              <w:rPr>
                <w:i/>
                <w:iCs/>
                <w:strike/>
                <w:color w:val="000000"/>
                <w:sz w:val="28"/>
                <w:szCs w:val="28"/>
                <w:lang w:val="uk-UA"/>
              </w:rPr>
              <w:t>здійснення державного контролю технічного стану рибозахисних споруд, проведення рибозахисних заходів на водозабірних та інженерних спорудах меліоративних систем;</w:t>
            </w:r>
          </w:p>
          <w:p w14:paraId="427CA8D2"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strike/>
                <w:color w:val="000000"/>
                <w:sz w:val="28"/>
                <w:szCs w:val="28"/>
                <w:lang w:val="uk-UA"/>
              </w:rPr>
            </w:pPr>
            <w:r w:rsidRPr="00A06C57">
              <w:rPr>
                <w:i/>
                <w:iCs/>
                <w:strike/>
                <w:color w:val="000000"/>
                <w:sz w:val="28"/>
                <w:szCs w:val="28"/>
                <w:lang w:val="uk-UA"/>
              </w:rPr>
              <w:t>здійснення контролю за дотриманням правил рибальства;</w:t>
            </w:r>
          </w:p>
          <w:p w14:paraId="43654A3E"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strike/>
                <w:color w:val="000000"/>
                <w:sz w:val="28"/>
                <w:szCs w:val="28"/>
                <w:lang w:val="uk-UA"/>
              </w:rPr>
            </w:pPr>
            <w:r w:rsidRPr="00A06C57">
              <w:rPr>
                <w:i/>
                <w:iCs/>
                <w:strike/>
                <w:color w:val="000000"/>
                <w:sz w:val="28"/>
                <w:szCs w:val="28"/>
                <w:lang w:val="uk-UA"/>
              </w:rPr>
              <w:t>здійснення контролю за дотриманням лімітів і нормативів використання водних біоресурсів;</w:t>
            </w:r>
          </w:p>
          <w:p w14:paraId="1FDE1114"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strike/>
                <w:color w:val="000000"/>
                <w:sz w:val="28"/>
                <w:szCs w:val="28"/>
                <w:lang w:val="uk-UA"/>
              </w:rPr>
            </w:pPr>
            <w:r w:rsidRPr="00A06C57">
              <w:rPr>
                <w:i/>
                <w:iCs/>
                <w:strike/>
                <w:color w:val="000000"/>
                <w:sz w:val="28"/>
                <w:szCs w:val="28"/>
                <w:lang w:val="uk-UA"/>
              </w:rPr>
              <w:t>здійснення контролю за дотриманням правил використання об'єктів тваринного світу в частині водних біоресурсів;</w:t>
            </w:r>
          </w:p>
          <w:p w14:paraId="2541FCF7"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lastRenderedPageBreak/>
              <w:t xml:space="preserve">складання протоколів </w:t>
            </w:r>
            <w:r w:rsidRPr="00A06C57">
              <w:rPr>
                <w:i/>
                <w:iCs/>
                <w:strike/>
                <w:color w:val="000000"/>
                <w:sz w:val="28"/>
                <w:szCs w:val="28"/>
                <w:lang w:val="uk-UA"/>
              </w:rPr>
              <w:t>та розгляд справ</w:t>
            </w:r>
            <w:r w:rsidRPr="00A06C57">
              <w:rPr>
                <w:color w:val="000000"/>
                <w:sz w:val="28"/>
                <w:szCs w:val="28"/>
                <w:lang w:val="uk-UA"/>
              </w:rPr>
              <w:t xml:space="preserve"> про адміністративні правопорушення у випадках, передбачених законом;</w:t>
            </w:r>
          </w:p>
          <w:p w14:paraId="6F925B41"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46"/>
                <w:i/>
                <w:iCs/>
                <w:color w:val="000000"/>
                <w:sz w:val="28"/>
                <w:szCs w:val="28"/>
                <w:lang w:val="uk-UA"/>
              </w:rPr>
              <w:t>{Абзац дев'ятий статті 9 виключено на підставі Закону </w:t>
            </w:r>
            <w:hyperlink r:id="rId122" w:anchor="n123" w:tgtFrame="_blank" w:history="1">
              <w:r w:rsidRPr="00A06C57">
                <w:rPr>
                  <w:rStyle w:val="a3"/>
                  <w:i/>
                  <w:iCs/>
                  <w:color w:val="000099"/>
                  <w:sz w:val="28"/>
                  <w:szCs w:val="28"/>
                  <w:lang w:val="uk-UA"/>
                </w:rPr>
                <w:t>№ 867-VIII від 08.12.2015</w:t>
              </w:r>
            </w:hyperlink>
            <w:r w:rsidRPr="00A06C57">
              <w:rPr>
                <w:rStyle w:val="rvts46"/>
                <w:i/>
                <w:iCs/>
                <w:color w:val="000000"/>
                <w:sz w:val="28"/>
                <w:szCs w:val="28"/>
                <w:lang w:val="uk-UA"/>
              </w:rPr>
              <w:t>}</w:t>
            </w:r>
          </w:p>
          <w:p w14:paraId="561C8527"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30" w:name="n133"/>
            <w:bookmarkEnd w:id="230"/>
            <w:r>
              <w:rPr>
                <w:color w:val="000000"/>
                <w:sz w:val="28"/>
                <w:szCs w:val="28"/>
                <w:lang w:val="uk-UA"/>
              </w:rPr>
              <w:t>…</w:t>
            </w:r>
          </w:p>
          <w:p w14:paraId="02EFFB8D" w14:textId="5F8D986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контроль за дотриманням кваліфікаційних вимог (стандартів) щодо підготовки та сертифікації персоналу рибальських суден;</w:t>
            </w:r>
          </w:p>
          <w:p w14:paraId="4B9203B3"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здійснення контролю за достовірністю подання суб'єктами рибного господарства, пов'язаними з добуванням і використанням водних біоресурсів, звітних даних про обсяги використання водних біоресурсів;</w:t>
            </w:r>
          </w:p>
          <w:p w14:paraId="3BA4BBB4"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здійснення контролю за дотриманням порядку придбання або збуту осетрових видів риб та продукції з них;</w:t>
            </w:r>
          </w:p>
          <w:p w14:paraId="39C1B26C"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здійснення державного контролю за системою моніторингу рибальських суден;</w:t>
            </w:r>
          </w:p>
          <w:p w14:paraId="56E69E64"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31" w:name="n137"/>
            <w:bookmarkEnd w:id="231"/>
            <w:r w:rsidRPr="00A06C57">
              <w:rPr>
                <w:color w:val="000000"/>
                <w:sz w:val="28"/>
                <w:szCs w:val="28"/>
                <w:lang w:val="uk-UA"/>
              </w:rPr>
              <w:t>здійснення технічного нагляду та нагляду за дотриманням вимог міжнародних договорів України стосовно технічного стану суден рибної промисловості;</w:t>
            </w:r>
          </w:p>
          <w:p w14:paraId="68575544"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lastRenderedPageBreak/>
              <w:t>реєстрація рибальських суден, що не підлягають нагляду класифікаційного товариства, у Судновій книзі України;</w:t>
            </w:r>
          </w:p>
          <w:p w14:paraId="796F03F7"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ведення реєстру сертифікатів, дипломів, кваліфікаційних посвідчень командного складу та членів персоналу рибальського судна;</w:t>
            </w:r>
          </w:p>
          <w:p w14:paraId="32F81B02"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запровадження </w:t>
            </w:r>
            <w:hyperlink r:id="rId123" w:anchor="n6" w:tgtFrame="_blank" w:history="1">
              <w:r w:rsidRPr="00A06C57">
                <w:rPr>
                  <w:rStyle w:val="a3"/>
                  <w:i/>
                  <w:iCs/>
                  <w:color w:val="000099"/>
                  <w:sz w:val="28"/>
                  <w:szCs w:val="28"/>
                  <w:lang w:val="uk-UA"/>
                </w:rPr>
                <w:t>спеціальних форм</w:t>
              </w:r>
            </w:hyperlink>
            <w:r w:rsidRPr="00A06C57">
              <w:rPr>
                <w:i/>
                <w:iCs/>
                <w:color w:val="000000"/>
                <w:sz w:val="28"/>
                <w:szCs w:val="28"/>
                <w:lang w:val="uk-UA"/>
              </w:rPr>
              <w:t> статистичної звітності в галузі рибного господарства щодо водних біоресурсів згідно з міжнародними стандартами та нормами, забезпечення обміну такою інформацією з відповідними міжнародними організаціями згідно із законодавством та міжнародними договорами України;</w:t>
            </w:r>
          </w:p>
          <w:p w14:paraId="7330F45D"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виконання функцій уповноваженого органу, який взаємодіє з Європейським Союзом, органами влади іноземних держав (їх компетентними органами і організаціями) з питань дотримання вимог системи попередження та ліквідації незаконного, непідзвітного та нерегульованого рибальства;</w:t>
            </w:r>
          </w:p>
          <w:p w14:paraId="381B8F6B"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здійснення у випадках, передбачених законом, ліцензування певних видів господарської діяльності;</w:t>
            </w:r>
          </w:p>
          <w:p w14:paraId="1459CAA0"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розроблення </w:t>
            </w:r>
            <w:hyperlink r:id="rId124" w:anchor="n15" w:tgtFrame="_blank" w:history="1">
              <w:r w:rsidRPr="00A06C57">
                <w:rPr>
                  <w:rStyle w:val="a3"/>
                  <w:color w:val="000099"/>
                  <w:sz w:val="28"/>
                  <w:szCs w:val="28"/>
                  <w:lang w:val="uk-UA"/>
                </w:rPr>
                <w:t>порядку штучного розведення (відтворення), вирощування водних біоресурсів та їх використання</w:t>
              </w:r>
            </w:hyperlink>
            <w:r w:rsidRPr="00A06C57">
              <w:rPr>
                <w:color w:val="000000"/>
                <w:sz w:val="28"/>
                <w:szCs w:val="28"/>
                <w:lang w:val="uk-UA"/>
              </w:rPr>
              <w:t>;</w:t>
            </w:r>
          </w:p>
          <w:p w14:paraId="53BF0BEE"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32" w:name="n144"/>
            <w:bookmarkEnd w:id="232"/>
            <w:r w:rsidRPr="00A06C57">
              <w:rPr>
                <w:i/>
                <w:iCs/>
                <w:color w:val="000000"/>
                <w:sz w:val="28"/>
                <w:szCs w:val="28"/>
                <w:lang w:val="uk-UA"/>
              </w:rPr>
              <w:lastRenderedPageBreak/>
              <w:t>погодження науковим установам програм на проведення дослідного вилову водних біоресурсів;</w:t>
            </w:r>
          </w:p>
          <w:p w14:paraId="63397EF4"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33" w:name="n145"/>
            <w:bookmarkEnd w:id="233"/>
            <w:r w:rsidRPr="00A06C57">
              <w:rPr>
                <w:color w:val="000000"/>
                <w:sz w:val="28"/>
                <w:szCs w:val="28"/>
                <w:lang w:val="uk-UA"/>
              </w:rPr>
              <w:t xml:space="preserve">участь у проведенні експертизи проектів будівництва нових та розширення, реконструкції, технічного переозброєння діючих підприємств, документації з перепрофілювання, консервації та ліквідації діючих підприємств, окремих </w:t>
            </w:r>
            <w:proofErr w:type="spellStart"/>
            <w:r w:rsidRPr="00A06C57">
              <w:rPr>
                <w:color w:val="000000"/>
                <w:sz w:val="28"/>
                <w:szCs w:val="28"/>
                <w:lang w:val="uk-UA"/>
              </w:rPr>
              <w:t>цехів</w:t>
            </w:r>
            <w:proofErr w:type="spellEnd"/>
            <w:r w:rsidRPr="00A06C57">
              <w:rPr>
                <w:color w:val="000000"/>
                <w:sz w:val="28"/>
                <w:szCs w:val="28"/>
                <w:lang w:val="uk-UA"/>
              </w:rPr>
              <w:t>, виробництв та інших промислових і господарських об'єктів, виконання інших робіт, а також впровадження нової техніки, технологій, матеріалів і речовин, що впливають або можуть вплинути на стан рибогосподарських водних об'єктів (їх частин);</w:t>
            </w:r>
          </w:p>
          <w:p w14:paraId="2FC83A26" w14:textId="77777777" w:rsidR="00A06C57" w:rsidRPr="00A06C57"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A06C57">
              <w:rPr>
                <w:i/>
                <w:iCs/>
                <w:color w:val="000000"/>
                <w:sz w:val="28"/>
                <w:szCs w:val="28"/>
                <w:lang w:val="uk-UA"/>
              </w:rPr>
              <w:t xml:space="preserve">надання в установленому порядку пропозицій та здійснення контролю щодо </w:t>
            </w:r>
            <w:proofErr w:type="spellStart"/>
            <w:r w:rsidRPr="00A06C57">
              <w:rPr>
                <w:i/>
                <w:iCs/>
                <w:color w:val="000000"/>
                <w:sz w:val="28"/>
                <w:szCs w:val="28"/>
                <w:lang w:val="uk-UA"/>
              </w:rPr>
              <w:t>рівневого</w:t>
            </w:r>
            <w:proofErr w:type="spellEnd"/>
            <w:r w:rsidRPr="00A06C57">
              <w:rPr>
                <w:i/>
                <w:iCs/>
                <w:color w:val="000000"/>
                <w:sz w:val="28"/>
                <w:szCs w:val="28"/>
                <w:lang w:val="uk-UA"/>
              </w:rPr>
              <w:t xml:space="preserve"> режиму роботи рибогосподарських водних об'єктів, що забезпечує повноцінне існування </w:t>
            </w:r>
            <w:proofErr w:type="spellStart"/>
            <w:r w:rsidRPr="00A06C57">
              <w:rPr>
                <w:i/>
                <w:iCs/>
                <w:color w:val="000000"/>
                <w:sz w:val="28"/>
                <w:szCs w:val="28"/>
                <w:lang w:val="uk-UA"/>
              </w:rPr>
              <w:t>гідробіонтів</w:t>
            </w:r>
            <w:proofErr w:type="spellEnd"/>
            <w:r w:rsidRPr="00A06C57">
              <w:rPr>
                <w:i/>
                <w:iCs/>
                <w:color w:val="000000"/>
                <w:sz w:val="28"/>
                <w:szCs w:val="28"/>
                <w:lang w:val="uk-UA"/>
              </w:rPr>
              <w:t>;</w:t>
            </w:r>
          </w:p>
          <w:p w14:paraId="4A0DC858"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погодження видачі дозволів на будівельні, днопоглиблювальні роботи, видобування піску і гравію, прокладання кабелів, трубопроводів та інших комунікацій на землях водного фонду;</w:t>
            </w:r>
          </w:p>
          <w:p w14:paraId="0DCBB02A"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 xml:space="preserve">погодження режимів рибогосподарської експлуатації водних об'єктів </w:t>
            </w:r>
            <w:r w:rsidRPr="00A06C57">
              <w:rPr>
                <w:i/>
                <w:iCs/>
                <w:strike/>
                <w:color w:val="000000"/>
                <w:sz w:val="28"/>
                <w:szCs w:val="28"/>
                <w:lang w:val="uk-UA"/>
              </w:rPr>
              <w:t>та контроль за діяльністю</w:t>
            </w:r>
            <w:r w:rsidRPr="00A06C57">
              <w:rPr>
                <w:color w:val="000000"/>
                <w:sz w:val="28"/>
                <w:szCs w:val="28"/>
                <w:lang w:val="uk-UA"/>
              </w:rPr>
              <w:t xml:space="preserve"> спеціальних товарних рибних господарств;</w:t>
            </w:r>
          </w:p>
          <w:p w14:paraId="5A31E6B7"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i/>
                <w:iCs/>
                <w:color w:val="000000"/>
                <w:sz w:val="28"/>
                <w:szCs w:val="28"/>
                <w:lang w:val="uk-UA"/>
              </w:rPr>
              <w:lastRenderedPageBreak/>
              <w:t>встановлення</w:t>
            </w:r>
            <w:r w:rsidRPr="00A06C57">
              <w:rPr>
                <w:color w:val="000000"/>
                <w:sz w:val="28"/>
                <w:szCs w:val="28"/>
                <w:lang w:val="uk-UA"/>
              </w:rPr>
              <w:t xml:space="preserve"> в установленому порядку заборони вилову водних біоресурсів у рибогосподарських водних об'єктах (їх частинах) та забезпечення контролю за дотриманням заборони;</w:t>
            </w:r>
          </w:p>
          <w:p w14:paraId="476CE1CE"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видача документів дозвільного характеру у сфері рибного господарства;</w:t>
            </w:r>
          </w:p>
          <w:p w14:paraId="371F882F"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проведення у межах своїх повноважень моніторингу внутрішнього і зовнішнього ринків рибної продукції, здійснення державного регулювання внутрішнього ринку рибної продукції;</w:t>
            </w:r>
          </w:p>
          <w:p w14:paraId="606DDB55" w14:textId="77777777" w:rsidR="00A06C57" w:rsidRDefault="00A06C57" w:rsidP="00B66157">
            <w:pPr>
              <w:pStyle w:val="rvps2"/>
              <w:shd w:val="clear" w:color="auto" w:fill="FFFFFF"/>
              <w:spacing w:before="0" w:beforeAutospacing="0" w:after="150" w:afterAutospacing="0" w:line="276" w:lineRule="auto"/>
              <w:ind w:firstLine="450"/>
              <w:jc w:val="both"/>
              <w:rPr>
                <w:b/>
                <w:bCs/>
                <w:sz w:val="28"/>
                <w:szCs w:val="28"/>
                <w:lang w:val="uk-UA"/>
              </w:rPr>
            </w:pPr>
            <w:r>
              <w:rPr>
                <w:b/>
                <w:bCs/>
                <w:sz w:val="28"/>
                <w:szCs w:val="28"/>
                <w:lang w:val="uk-UA"/>
              </w:rPr>
              <w:t>….</w:t>
            </w:r>
          </w:p>
          <w:p w14:paraId="187CBF5F" w14:textId="0091FFC9" w:rsidR="00613EE7" w:rsidRPr="00A06C57" w:rsidRDefault="00613EE7" w:rsidP="00B66157">
            <w:pPr>
              <w:pStyle w:val="rvps2"/>
              <w:shd w:val="clear" w:color="auto" w:fill="FFFFFF"/>
              <w:spacing w:before="0" w:beforeAutospacing="0" w:after="150" w:afterAutospacing="0" w:line="276" w:lineRule="auto"/>
              <w:ind w:firstLine="450"/>
              <w:jc w:val="both"/>
              <w:rPr>
                <w:b/>
                <w:bCs/>
                <w:sz w:val="28"/>
                <w:szCs w:val="28"/>
                <w:lang w:val="uk-UA"/>
              </w:rPr>
            </w:pPr>
            <w:r w:rsidRPr="00613EE7">
              <w:rPr>
                <w:b/>
                <w:bCs/>
                <w:sz w:val="28"/>
                <w:szCs w:val="28"/>
                <w:lang w:val="uk-UA"/>
              </w:rPr>
              <w:t>Норма 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3353F75"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9"/>
                <w:b/>
                <w:bCs/>
                <w:color w:val="000000"/>
                <w:sz w:val="28"/>
                <w:szCs w:val="28"/>
                <w:lang w:val="uk-UA"/>
              </w:rPr>
              <w:lastRenderedPageBreak/>
              <w:t>Стаття 9.</w:t>
            </w:r>
            <w:r w:rsidRPr="00A06C57">
              <w:rPr>
                <w:color w:val="000000"/>
                <w:sz w:val="28"/>
                <w:szCs w:val="28"/>
                <w:lang w:val="uk-UA"/>
              </w:rPr>
              <w:t> Повноваження центрального органу виконавчої влади, що реалізує державну політику у сфері рибного господарства</w:t>
            </w:r>
          </w:p>
          <w:p w14:paraId="1CD029D9"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До повноважень центрального органу виконавчої влади, що реалізує державну політику у сфері рибного господарства, відповідно до покладених на нього завдань належать:</w:t>
            </w:r>
          </w:p>
          <w:p w14:paraId="78E2221A"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lastRenderedPageBreak/>
              <w:t xml:space="preserve">вжиття заходів щодо забезпечення збереження запасів </w:t>
            </w:r>
            <w:proofErr w:type="spellStart"/>
            <w:r w:rsidRPr="00A06C57">
              <w:rPr>
                <w:color w:val="000000"/>
                <w:sz w:val="28"/>
                <w:szCs w:val="28"/>
                <w:lang w:val="uk-UA"/>
              </w:rPr>
              <w:t>анадромних</w:t>
            </w:r>
            <w:proofErr w:type="spellEnd"/>
            <w:r w:rsidRPr="00A06C57">
              <w:rPr>
                <w:color w:val="000000"/>
                <w:sz w:val="28"/>
                <w:szCs w:val="28"/>
                <w:lang w:val="uk-UA"/>
              </w:rPr>
              <w:t xml:space="preserve"> видів риб у виключній (морській) економічній зоні України;</w:t>
            </w:r>
          </w:p>
          <w:p w14:paraId="180EB11B" w14:textId="77777777"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Виключити</w:t>
            </w:r>
          </w:p>
          <w:p w14:paraId="368F4BC6"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5B059BBC"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51427F69"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58FED4EE"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2CB88C8E" w14:textId="77777777"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Виключити</w:t>
            </w:r>
          </w:p>
          <w:p w14:paraId="2E922D82" w14:textId="77777777"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12274FE4" w14:textId="77777777" w:rsidR="00781A8D" w:rsidRDefault="00781A8D"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3EF4FC27" w14:textId="43BFC26A"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Виключити</w:t>
            </w:r>
          </w:p>
          <w:p w14:paraId="78528E3A" w14:textId="77777777" w:rsidR="00781A8D" w:rsidRDefault="00781A8D"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05EEF852" w14:textId="77777777"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Виключити</w:t>
            </w:r>
          </w:p>
          <w:p w14:paraId="4DB31EA7" w14:textId="77777777"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70F1F494" w14:textId="77777777" w:rsidR="00A06C57" w:rsidRDefault="00A06C57" w:rsidP="00B66157">
            <w:pPr>
              <w:pStyle w:val="rvps2"/>
              <w:shd w:val="clear" w:color="auto" w:fill="FFFFFF"/>
              <w:spacing w:before="0" w:beforeAutospacing="0" w:after="150" w:afterAutospacing="0" w:line="276" w:lineRule="auto"/>
              <w:jc w:val="both"/>
              <w:rPr>
                <w:b/>
                <w:bCs/>
                <w:color w:val="000000"/>
                <w:sz w:val="28"/>
                <w:szCs w:val="28"/>
                <w:lang w:val="uk-UA"/>
              </w:rPr>
            </w:pPr>
          </w:p>
          <w:p w14:paraId="3BB90348" w14:textId="04FCCA85"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Виключити</w:t>
            </w:r>
          </w:p>
          <w:p w14:paraId="0A456E89"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3234CD96" w14:textId="6161CE22" w:rsidR="00A06C57" w:rsidRPr="00A06C57" w:rsidRDefault="00A06C57" w:rsidP="00B66157">
            <w:pPr>
              <w:pStyle w:val="rvps2"/>
              <w:shd w:val="clear" w:color="auto" w:fill="FFFFFF"/>
              <w:spacing w:before="0" w:beforeAutospacing="0" w:after="150" w:afterAutospacing="0" w:line="276" w:lineRule="auto"/>
              <w:jc w:val="both"/>
              <w:rPr>
                <w:color w:val="000000"/>
                <w:sz w:val="28"/>
                <w:szCs w:val="28"/>
                <w:lang w:val="uk-UA"/>
              </w:rPr>
            </w:pPr>
            <w:r w:rsidRPr="00A06C57">
              <w:rPr>
                <w:color w:val="000000"/>
                <w:sz w:val="28"/>
                <w:szCs w:val="28"/>
                <w:lang w:val="uk-UA"/>
              </w:rPr>
              <w:lastRenderedPageBreak/>
              <w:t>складання протоколів про адміністративні правопорушення у випадках, передбачених законом;</w:t>
            </w:r>
          </w:p>
          <w:p w14:paraId="2EBFB6DB"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46"/>
                <w:i/>
                <w:iCs/>
                <w:color w:val="000000"/>
                <w:sz w:val="28"/>
                <w:szCs w:val="28"/>
                <w:lang w:val="uk-UA"/>
              </w:rPr>
              <w:t>{Абзац дев'ятий статті 9 виключено на підставі Закону </w:t>
            </w:r>
            <w:hyperlink r:id="rId125" w:anchor="n123" w:tgtFrame="_blank" w:history="1">
              <w:r w:rsidRPr="00A06C57">
                <w:rPr>
                  <w:rStyle w:val="a3"/>
                  <w:i/>
                  <w:iCs/>
                  <w:color w:val="000099"/>
                  <w:sz w:val="28"/>
                  <w:szCs w:val="28"/>
                  <w:lang w:val="uk-UA"/>
                </w:rPr>
                <w:t>№ 867-VIII від 08.12.2015</w:t>
              </w:r>
            </w:hyperlink>
            <w:r w:rsidRPr="00A06C57">
              <w:rPr>
                <w:rStyle w:val="rvts46"/>
                <w:i/>
                <w:iCs/>
                <w:color w:val="000000"/>
                <w:sz w:val="28"/>
                <w:szCs w:val="28"/>
                <w:lang w:val="uk-UA"/>
              </w:rPr>
              <w:t>}</w:t>
            </w:r>
          </w:p>
          <w:p w14:paraId="29011C6B"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1E2F4603"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2588FE22" w14:textId="1F2D0BED"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контроль за дотриманням кваліфікаційних вимог (стандартів) щодо підготовки та сертифікації персоналу рибальських суден;</w:t>
            </w:r>
          </w:p>
          <w:p w14:paraId="28725EF5" w14:textId="7563991A"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252EED77" w14:textId="1458A71B"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280F651E" w14:textId="71A6ED1D"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4C1CB909" w14:textId="08F55F3A"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2BE35ABC" w14:textId="04F366D7" w:rsid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p>
          <w:p w14:paraId="5AC14448" w14:textId="4852F362"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327ACABC" w14:textId="1667D566"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здійснення технічного нагляду та нагляду за дотриманням вимог міжнародних договорів України стосовно технічного стану суден рибної промисловості;</w:t>
            </w:r>
          </w:p>
          <w:p w14:paraId="265FF019"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2BC05362" w14:textId="436575AB"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lastRenderedPageBreak/>
              <w:t>реєстрація рибальських суден, що не підлягають нагляду класифікаційного товариства, у Судновій книзі України;</w:t>
            </w:r>
          </w:p>
          <w:p w14:paraId="0C4B9C37"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ведення реєстру сертифікатів, дипломів, кваліфікаційних посвідчень командного складу та членів персоналу рибальського судна;</w:t>
            </w:r>
          </w:p>
          <w:p w14:paraId="498AB3CB" w14:textId="314FE319"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14A5E502"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67CC0D50"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7B60BBBB"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highlight w:val="yellow"/>
                <w:lang w:val="uk-UA"/>
              </w:rPr>
            </w:pPr>
          </w:p>
          <w:p w14:paraId="490F0073" w14:textId="60C81085"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5D391196"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37832E66"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5EAE45CC" w14:textId="77777777" w:rsid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74265F0F" w14:textId="3E97C005"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здійснення у випадках, передбачених законом, ліцензування певних видів господарської діяльності;</w:t>
            </w:r>
          </w:p>
          <w:p w14:paraId="7F19AC52"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розроблення </w:t>
            </w:r>
            <w:hyperlink r:id="rId126" w:anchor="n15" w:tgtFrame="_blank" w:history="1">
              <w:r w:rsidRPr="00A06C57">
                <w:rPr>
                  <w:rStyle w:val="a3"/>
                  <w:color w:val="000099"/>
                  <w:sz w:val="28"/>
                  <w:szCs w:val="28"/>
                  <w:lang w:val="uk-UA"/>
                </w:rPr>
                <w:t>порядку штучного розведення (відтворення), вирощування водних біоресурсів та їх використання</w:t>
              </w:r>
            </w:hyperlink>
            <w:r w:rsidRPr="00A06C57">
              <w:rPr>
                <w:color w:val="000000"/>
                <w:sz w:val="28"/>
                <w:szCs w:val="28"/>
                <w:lang w:val="uk-UA"/>
              </w:rPr>
              <w:t>;</w:t>
            </w:r>
          </w:p>
          <w:p w14:paraId="5EB895F9" w14:textId="762EA15E"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45684986"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lastRenderedPageBreak/>
              <w:t xml:space="preserve">участь у проведенні експертизи проектів будівництва нових та розширення, реконструкції, технічного переозброєння діючих підприємств, документації з перепрофілювання, консервації та ліквідації діючих підприємств, окремих </w:t>
            </w:r>
            <w:proofErr w:type="spellStart"/>
            <w:r w:rsidRPr="00A06C57">
              <w:rPr>
                <w:color w:val="000000"/>
                <w:sz w:val="28"/>
                <w:szCs w:val="28"/>
                <w:lang w:val="uk-UA"/>
              </w:rPr>
              <w:t>цехів</w:t>
            </w:r>
            <w:proofErr w:type="spellEnd"/>
            <w:r w:rsidRPr="00A06C57">
              <w:rPr>
                <w:color w:val="000000"/>
                <w:sz w:val="28"/>
                <w:szCs w:val="28"/>
                <w:lang w:val="uk-UA"/>
              </w:rPr>
              <w:t>, виробництв та інших промислових і господарських об'єктів, виконання інших робіт, а також впровадження нової техніки, технологій, матеріалів і речовин, що впливають або можуть вплинути на стан рибогосподарських водних об'єктів (їх частин);</w:t>
            </w:r>
          </w:p>
          <w:p w14:paraId="7F3F2811" w14:textId="75F1984B" w:rsidR="00A06C57" w:rsidRPr="00A06C57" w:rsidRDefault="00A06C57"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A06C57">
              <w:rPr>
                <w:b/>
                <w:bCs/>
                <w:color w:val="000000"/>
                <w:sz w:val="28"/>
                <w:szCs w:val="28"/>
                <w:lang w:val="uk-UA"/>
              </w:rPr>
              <w:t>Вилучити</w:t>
            </w:r>
          </w:p>
          <w:p w14:paraId="1F7F60CC" w14:textId="77777777" w:rsidR="00A06C57" w:rsidRDefault="00A06C57" w:rsidP="00B66157">
            <w:pPr>
              <w:pStyle w:val="rvps2"/>
              <w:shd w:val="clear" w:color="auto" w:fill="FFFFFF"/>
              <w:spacing w:before="0" w:beforeAutospacing="0" w:after="150" w:afterAutospacing="0" w:line="276" w:lineRule="auto"/>
              <w:ind w:firstLine="450"/>
              <w:jc w:val="both"/>
              <w:rPr>
                <w:rStyle w:val="rvts46"/>
                <w:i/>
                <w:iCs/>
                <w:color w:val="000000"/>
                <w:sz w:val="28"/>
                <w:szCs w:val="28"/>
                <w:lang w:val="uk-UA"/>
              </w:rPr>
            </w:pPr>
          </w:p>
          <w:p w14:paraId="4EDB708C" w14:textId="77777777" w:rsidR="00A06C57" w:rsidRDefault="00A06C57" w:rsidP="00B66157">
            <w:pPr>
              <w:pStyle w:val="rvps2"/>
              <w:shd w:val="clear" w:color="auto" w:fill="FFFFFF"/>
              <w:spacing w:before="0" w:beforeAutospacing="0" w:after="150" w:afterAutospacing="0" w:line="276" w:lineRule="auto"/>
              <w:ind w:firstLine="450"/>
              <w:jc w:val="both"/>
              <w:rPr>
                <w:rStyle w:val="rvts46"/>
                <w:i/>
                <w:iCs/>
                <w:color w:val="000000"/>
                <w:sz w:val="28"/>
                <w:szCs w:val="28"/>
                <w:lang w:val="uk-UA"/>
              </w:rPr>
            </w:pPr>
          </w:p>
          <w:p w14:paraId="6A8D130F"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погодження видачі дозволів на будівельні, днопоглиблювальні роботи, видобування піску і гравію, прокладання кабелів, трубопроводів та інших комунікацій на землях водного фонду;</w:t>
            </w:r>
          </w:p>
          <w:p w14:paraId="412126CD" w14:textId="6CDCD80D"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погодження режимів рибогосподарської експлуатації водних об'єктів спеціальних товарних рибних господарств;</w:t>
            </w:r>
          </w:p>
          <w:p w14:paraId="2FDA6615" w14:textId="465DB94F"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b/>
                <w:bCs/>
                <w:sz w:val="28"/>
                <w:szCs w:val="28"/>
                <w:lang w:val="uk-UA"/>
              </w:rPr>
              <w:t>розроблення та внесення пропозицій щодо встановлення</w:t>
            </w:r>
            <w:r w:rsidRPr="00A06C57">
              <w:rPr>
                <w:color w:val="000000"/>
                <w:sz w:val="28"/>
                <w:szCs w:val="28"/>
                <w:lang w:val="uk-UA"/>
              </w:rPr>
              <w:t xml:space="preserve"> в установленому порядку заборони вилову водних біоресурсів у рибогосподарських водних об'єктах (їх </w:t>
            </w:r>
            <w:r w:rsidRPr="00A06C57">
              <w:rPr>
                <w:color w:val="000000"/>
                <w:sz w:val="28"/>
                <w:szCs w:val="28"/>
                <w:lang w:val="uk-UA"/>
              </w:rPr>
              <w:lastRenderedPageBreak/>
              <w:t>частинах) та забезпечення контролю за дотриманням заборони;</w:t>
            </w:r>
          </w:p>
          <w:p w14:paraId="688B04C6" w14:textId="0C461C11"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видача документів дозвільного характеру у сфері рибного господарства</w:t>
            </w:r>
            <w:r w:rsidRPr="00155791">
              <w:rPr>
                <w:sz w:val="28"/>
                <w:szCs w:val="28"/>
                <w:lang w:val="uk-UA"/>
              </w:rPr>
              <w:t xml:space="preserve"> </w:t>
            </w:r>
            <w:r w:rsidRPr="00A06C57">
              <w:rPr>
                <w:b/>
                <w:bCs/>
                <w:sz w:val="28"/>
                <w:szCs w:val="28"/>
                <w:lang w:val="uk-UA"/>
              </w:rPr>
              <w:t>для цілей аквакультури</w:t>
            </w:r>
            <w:r w:rsidRPr="00A06C57">
              <w:rPr>
                <w:color w:val="000000"/>
                <w:sz w:val="28"/>
                <w:szCs w:val="28"/>
                <w:lang w:val="uk-UA"/>
              </w:rPr>
              <w:t>;</w:t>
            </w:r>
          </w:p>
          <w:p w14:paraId="38431545"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color w:val="000000"/>
                <w:sz w:val="28"/>
                <w:szCs w:val="28"/>
                <w:lang w:val="uk-UA"/>
              </w:rPr>
              <w:t>проведення у межах своїх повноважень моніторингу внутрішнього і зовнішнього ринків рибної продукції, здійснення державного регулювання внутрішнього ринку рибної продукції;</w:t>
            </w:r>
          </w:p>
          <w:p w14:paraId="422E5E9E" w14:textId="77777777" w:rsidR="00A06C57" w:rsidRDefault="00A06C57"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Pr>
                <w:rStyle w:val="rvts9"/>
                <w:b/>
                <w:bCs/>
                <w:color w:val="000000"/>
                <w:sz w:val="28"/>
                <w:szCs w:val="28"/>
                <w:lang w:val="uk-UA"/>
              </w:rPr>
              <w:t>…</w:t>
            </w:r>
          </w:p>
          <w:p w14:paraId="04C660EE" w14:textId="07F0B003" w:rsidR="00A06C57" w:rsidRPr="00A06C57" w:rsidRDefault="00A06C57"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A06C57">
              <w:rPr>
                <w:b/>
                <w:bCs/>
                <w:sz w:val="28"/>
                <w:szCs w:val="28"/>
                <w:lang w:val="uk-UA"/>
              </w:rPr>
              <w:t>Повноваження центрального органу виконавчої влади, що реалізує державну політику у сфері рибного господарства, передбачені частиною першою цієї статті щодо видачі документів дозвільного характеру та здійснення контролю розповсюджуються виключно на здійснення діяльності для цілей аквакультури.</w:t>
            </w:r>
          </w:p>
        </w:tc>
      </w:tr>
      <w:tr w:rsidR="00A06C57" w:rsidRPr="00D91F1C" w14:paraId="389E550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BBC6E2E" w14:textId="62453379" w:rsidR="00A06C57" w:rsidRPr="00155791" w:rsidRDefault="00A06C57" w:rsidP="00B66157">
            <w:pPr>
              <w:pStyle w:val="rvps2"/>
              <w:shd w:val="clear" w:color="auto" w:fill="FFFFFF"/>
              <w:spacing w:before="0" w:beforeAutospacing="0" w:after="150" w:afterAutospacing="0" w:line="276" w:lineRule="auto"/>
              <w:ind w:firstLine="450"/>
              <w:jc w:val="both"/>
              <w:rPr>
                <w:b/>
                <w:bCs/>
                <w:sz w:val="28"/>
                <w:szCs w:val="28"/>
                <w:lang w:val="uk-UA"/>
              </w:rPr>
            </w:pPr>
            <w:r>
              <w:rPr>
                <w:b/>
                <w:bCs/>
                <w:sz w:val="28"/>
                <w:szCs w:val="28"/>
                <w:lang w:val="uk-UA"/>
              </w:rPr>
              <w:lastRenderedPageBreak/>
              <w:t>Норма 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0EBE240" w14:textId="156325E0"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Стаття</w:t>
            </w:r>
            <w:r w:rsidRPr="00A06C57">
              <w:rPr>
                <w:b/>
                <w:bCs/>
                <w:sz w:val="28"/>
                <w:szCs w:val="28"/>
                <w:lang w:val="uk-UA"/>
              </w:rPr>
              <w:t xml:space="preserve"> 9</w:t>
            </w:r>
            <w:r w:rsidRPr="00A06C57">
              <w:rPr>
                <w:b/>
                <w:bCs/>
                <w:sz w:val="28"/>
                <w:szCs w:val="28"/>
                <w:vertAlign w:val="superscript"/>
                <w:lang w:val="uk-UA"/>
              </w:rPr>
              <w:t>1</w:t>
            </w:r>
            <w:r w:rsidRPr="00A06C57">
              <w:rPr>
                <w:b/>
                <w:bCs/>
                <w:sz w:val="28"/>
                <w:szCs w:val="28"/>
                <w:lang w:val="uk-UA"/>
              </w:rPr>
              <w:t xml:space="preserve">. </w:t>
            </w:r>
            <w:r w:rsidRPr="00A06C57">
              <w:rPr>
                <w:b/>
                <w:bCs/>
                <w:sz w:val="28"/>
                <w:szCs w:val="28"/>
                <w:lang w:val="uk-UA"/>
              </w:rPr>
              <w:t>Повноваження</w:t>
            </w:r>
            <w:r w:rsidRPr="00A06C57">
              <w:rPr>
                <w:b/>
                <w:bCs/>
                <w:sz w:val="28"/>
                <w:szCs w:val="28"/>
                <w:lang w:val="uk-UA"/>
              </w:rPr>
              <w:t xml:space="preserve"> </w:t>
            </w:r>
            <w:r w:rsidRPr="00A06C57">
              <w:rPr>
                <w:b/>
                <w:bCs/>
                <w:sz w:val="28"/>
                <w:szCs w:val="28"/>
                <w:lang w:val="uk-UA"/>
              </w:rPr>
              <w:t>центрального</w:t>
            </w:r>
            <w:r w:rsidRPr="00A06C57">
              <w:rPr>
                <w:b/>
                <w:bCs/>
                <w:sz w:val="28"/>
                <w:szCs w:val="28"/>
                <w:lang w:val="uk-UA"/>
              </w:rPr>
              <w:t xml:space="preserve"> </w:t>
            </w:r>
            <w:r w:rsidRPr="00A06C57">
              <w:rPr>
                <w:b/>
                <w:bCs/>
                <w:sz w:val="28"/>
                <w:szCs w:val="28"/>
                <w:lang w:val="uk-UA"/>
              </w:rPr>
              <w:t>органу</w:t>
            </w:r>
            <w:r w:rsidRPr="00A06C57">
              <w:rPr>
                <w:b/>
                <w:bCs/>
                <w:sz w:val="28"/>
                <w:szCs w:val="28"/>
                <w:lang w:val="uk-UA"/>
              </w:rPr>
              <w:t xml:space="preserve"> </w:t>
            </w:r>
            <w:r w:rsidRPr="00A06C57">
              <w:rPr>
                <w:b/>
                <w:bCs/>
                <w:sz w:val="28"/>
                <w:szCs w:val="28"/>
                <w:lang w:val="uk-UA"/>
              </w:rPr>
              <w:t>виконавчої</w:t>
            </w:r>
            <w:r w:rsidRPr="00A06C57">
              <w:rPr>
                <w:b/>
                <w:bCs/>
                <w:sz w:val="28"/>
                <w:szCs w:val="28"/>
                <w:lang w:val="uk-UA"/>
              </w:rPr>
              <w:t xml:space="preserve"> </w:t>
            </w:r>
            <w:r w:rsidRPr="00A06C57">
              <w:rPr>
                <w:b/>
                <w:bCs/>
                <w:sz w:val="28"/>
                <w:szCs w:val="28"/>
                <w:lang w:val="uk-UA"/>
              </w:rPr>
              <w:t>влади</w:t>
            </w:r>
            <w:r w:rsidRPr="00A06C57">
              <w:rPr>
                <w:b/>
                <w:bCs/>
                <w:sz w:val="28"/>
                <w:szCs w:val="28"/>
                <w:lang w:val="uk-UA"/>
              </w:rPr>
              <w:t xml:space="preserve">, </w:t>
            </w:r>
            <w:r w:rsidRPr="00A06C57">
              <w:rPr>
                <w:b/>
                <w:bCs/>
                <w:sz w:val="28"/>
                <w:szCs w:val="28"/>
                <w:lang w:val="uk-UA"/>
              </w:rPr>
              <w:t>що</w:t>
            </w:r>
            <w:r w:rsidRPr="00A06C57">
              <w:rPr>
                <w:b/>
                <w:bCs/>
                <w:sz w:val="28"/>
                <w:szCs w:val="28"/>
                <w:lang w:val="uk-UA"/>
              </w:rPr>
              <w:t xml:space="preserve"> </w:t>
            </w:r>
            <w:r w:rsidRPr="00A06C57">
              <w:rPr>
                <w:b/>
                <w:bCs/>
                <w:sz w:val="28"/>
                <w:szCs w:val="28"/>
                <w:lang w:val="uk-UA"/>
              </w:rPr>
              <w:t>реалізує</w:t>
            </w:r>
            <w:r w:rsidRPr="00A06C57">
              <w:rPr>
                <w:b/>
                <w:bCs/>
                <w:sz w:val="28"/>
                <w:szCs w:val="28"/>
                <w:lang w:val="uk-UA"/>
              </w:rPr>
              <w:t xml:space="preserve"> </w:t>
            </w:r>
            <w:r w:rsidRPr="00A06C57">
              <w:rPr>
                <w:b/>
                <w:bCs/>
                <w:sz w:val="28"/>
                <w:szCs w:val="28"/>
                <w:lang w:val="uk-UA"/>
              </w:rPr>
              <w:t>державну</w:t>
            </w:r>
            <w:r w:rsidRPr="00A06C57">
              <w:rPr>
                <w:b/>
                <w:bCs/>
                <w:sz w:val="28"/>
                <w:szCs w:val="28"/>
                <w:lang w:val="uk-UA"/>
              </w:rPr>
              <w:t xml:space="preserve"> </w:t>
            </w:r>
            <w:r w:rsidRPr="00A06C57">
              <w:rPr>
                <w:b/>
                <w:bCs/>
                <w:sz w:val="28"/>
                <w:szCs w:val="28"/>
                <w:lang w:val="uk-UA"/>
              </w:rPr>
              <w:t>політику</w:t>
            </w:r>
            <w:r w:rsidRPr="00A06C57">
              <w:rPr>
                <w:b/>
                <w:bCs/>
                <w:sz w:val="28"/>
                <w:szCs w:val="28"/>
                <w:lang w:val="uk-UA"/>
              </w:rPr>
              <w:t xml:space="preserve"> </w:t>
            </w:r>
            <w:r w:rsidRPr="00A06C57">
              <w:rPr>
                <w:b/>
                <w:bCs/>
                <w:sz w:val="28"/>
                <w:szCs w:val="28"/>
                <w:lang w:val="uk-UA"/>
              </w:rPr>
              <w:t>із</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державного</w:t>
            </w:r>
            <w:r w:rsidRPr="00A06C57">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A06C57">
              <w:rPr>
                <w:b/>
                <w:bCs/>
                <w:sz w:val="28"/>
                <w:szCs w:val="28"/>
                <w:lang w:val="uk-UA"/>
              </w:rPr>
              <w:t>.</w:t>
            </w:r>
          </w:p>
          <w:p w14:paraId="64536CE4" w14:textId="74D7F45A"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До</w:t>
            </w:r>
            <w:r w:rsidRPr="00A06C57">
              <w:rPr>
                <w:b/>
                <w:bCs/>
                <w:sz w:val="28"/>
                <w:szCs w:val="28"/>
                <w:lang w:val="uk-UA"/>
              </w:rPr>
              <w:t xml:space="preserve"> </w:t>
            </w:r>
            <w:r w:rsidRPr="00A06C57">
              <w:rPr>
                <w:b/>
                <w:bCs/>
                <w:sz w:val="28"/>
                <w:szCs w:val="28"/>
                <w:lang w:val="uk-UA"/>
              </w:rPr>
              <w:t>повноважень</w:t>
            </w:r>
            <w:r w:rsidRPr="00A06C57">
              <w:rPr>
                <w:b/>
                <w:bCs/>
                <w:sz w:val="28"/>
                <w:szCs w:val="28"/>
                <w:lang w:val="uk-UA"/>
              </w:rPr>
              <w:t xml:space="preserve"> </w:t>
            </w:r>
            <w:r w:rsidRPr="00A06C57">
              <w:rPr>
                <w:b/>
                <w:bCs/>
                <w:sz w:val="28"/>
                <w:szCs w:val="28"/>
                <w:lang w:val="uk-UA"/>
              </w:rPr>
              <w:t>центрального</w:t>
            </w:r>
            <w:r w:rsidRPr="00A06C57">
              <w:rPr>
                <w:b/>
                <w:bCs/>
                <w:sz w:val="28"/>
                <w:szCs w:val="28"/>
                <w:lang w:val="uk-UA"/>
              </w:rPr>
              <w:t xml:space="preserve"> </w:t>
            </w:r>
            <w:r w:rsidRPr="00A06C57">
              <w:rPr>
                <w:b/>
                <w:bCs/>
                <w:sz w:val="28"/>
                <w:szCs w:val="28"/>
                <w:lang w:val="uk-UA"/>
              </w:rPr>
              <w:t>органу</w:t>
            </w:r>
            <w:r w:rsidRPr="00A06C57">
              <w:rPr>
                <w:b/>
                <w:bCs/>
                <w:sz w:val="28"/>
                <w:szCs w:val="28"/>
                <w:lang w:val="uk-UA"/>
              </w:rPr>
              <w:t xml:space="preserve"> </w:t>
            </w:r>
            <w:r w:rsidRPr="00A06C57">
              <w:rPr>
                <w:b/>
                <w:bCs/>
                <w:sz w:val="28"/>
                <w:szCs w:val="28"/>
                <w:lang w:val="uk-UA"/>
              </w:rPr>
              <w:t>виконавчої</w:t>
            </w:r>
            <w:r w:rsidRPr="00A06C57">
              <w:rPr>
                <w:b/>
                <w:bCs/>
                <w:sz w:val="28"/>
                <w:szCs w:val="28"/>
                <w:lang w:val="uk-UA"/>
              </w:rPr>
              <w:t xml:space="preserve"> </w:t>
            </w:r>
            <w:r w:rsidRPr="00A06C57">
              <w:rPr>
                <w:b/>
                <w:bCs/>
                <w:sz w:val="28"/>
                <w:szCs w:val="28"/>
                <w:lang w:val="uk-UA"/>
              </w:rPr>
              <w:t>влади</w:t>
            </w:r>
            <w:r w:rsidRPr="00A06C57">
              <w:rPr>
                <w:b/>
                <w:bCs/>
                <w:sz w:val="28"/>
                <w:szCs w:val="28"/>
                <w:lang w:val="uk-UA"/>
              </w:rPr>
              <w:t xml:space="preserve">, </w:t>
            </w:r>
            <w:r w:rsidRPr="00A06C57">
              <w:rPr>
                <w:b/>
                <w:bCs/>
                <w:sz w:val="28"/>
                <w:szCs w:val="28"/>
                <w:lang w:val="uk-UA"/>
              </w:rPr>
              <w:t>що</w:t>
            </w:r>
            <w:r w:rsidRPr="00A06C57">
              <w:rPr>
                <w:b/>
                <w:bCs/>
                <w:sz w:val="28"/>
                <w:szCs w:val="28"/>
                <w:lang w:val="uk-UA"/>
              </w:rPr>
              <w:t xml:space="preserve"> </w:t>
            </w:r>
            <w:r w:rsidRPr="00A06C57">
              <w:rPr>
                <w:b/>
                <w:bCs/>
                <w:sz w:val="28"/>
                <w:szCs w:val="28"/>
                <w:lang w:val="uk-UA"/>
              </w:rPr>
              <w:t>реалізує</w:t>
            </w:r>
            <w:r w:rsidRPr="00A06C57">
              <w:rPr>
                <w:b/>
                <w:bCs/>
                <w:sz w:val="28"/>
                <w:szCs w:val="28"/>
                <w:lang w:val="uk-UA"/>
              </w:rPr>
              <w:t xml:space="preserve"> </w:t>
            </w:r>
            <w:r w:rsidRPr="00A06C57">
              <w:rPr>
                <w:b/>
                <w:bCs/>
                <w:sz w:val="28"/>
                <w:szCs w:val="28"/>
                <w:lang w:val="uk-UA"/>
              </w:rPr>
              <w:t>державну</w:t>
            </w:r>
            <w:r w:rsidRPr="00A06C57">
              <w:rPr>
                <w:b/>
                <w:bCs/>
                <w:sz w:val="28"/>
                <w:szCs w:val="28"/>
                <w:lang w:val="uk-UA"/>
              </w:rPr>
              <w:t xml:space="preserve"> </w:t>
            </w:r>
            <w:r w:rsidRPr="00A06C57">
              <w:rPr>
                <w:b/>
                <w:bCs/>
                <w:sz w:val="28"/>
                <w:szCs w:val="28"/>
                <w:lang w:val="uk-UA"/>
              </w:rPr>
              <w:t>політику</w:t>
            </w:r>
            <w:r w:rsidRPr="00A06C57">
              <w:rPr>
                <w:b/>
                <w:bCs/>
                <w:sz w:val="28"/>
                <w:szCs w:val="28"/>
                <w:lang w:val="uk-UA"/>
              </w:rPr>
              <w:t xml:space="preserve"> </w:t>
            </w:r>
            <w:r w:rsidRPr="00A06C57">
              <w:rPr>
                <w:b/>
                <w:bCs/>
                <w:sz w:val="28"/>
                <w:szCs w:val="28"/>
                <w:lang w:val="uk-UA"/>
              </w:rPr>
              <w:t>із</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державного</w:t>
            </w:r>
            <w:r w:rsidRPr="00A06C57">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A06C57">
              <w:rPr>
                <w:b/>
                <w:bCs/>
                <w:sz w:val="28"/>
                <w:szCs w:val="28"/>
                <w:lang w:val="uk-UA"/>
              </w:rPr>
              <w:t xml:space="preserve">, </w:t>
            </w:r>
            <w:r w:rsidRPr="00A06C57">
              <w:rPr>
                <w:b/>
                <w:bCs/>
                <w:sz w:val="28"/>
                <w:szCs w:val="28"/>
                <w:lang w:val="uk-UA"/>
              </w:rPr>
              <w:t>належить</w:t>
            </w:r>
            <w:r w:rsidRPr="00A06C57">
              <w:rPr>
                <w:b/>
                <w:bCs/>
                <w:sz w:val="28"/>
                <w:szCs w:val="28"/>
                <w:lang w:val="uk-UA"/>
              </w:rPr>
              <w:t>:</w:t>
            </w:r>
          </w:p>
          <w:p w14:paraId="6F855725"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lastRenderedPageBreak/>
              <w:t>а</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державного</w:t>
            </w:r>
            <w:r w:rsidRPr="00A06C57">
              <w:rPr>
                <w:b/>
                <w:bCs/>
                <w:sz w:val="28"/>
                <w:szCs w:val="28"/>
                <w:lang w:val="uk-UA"/>
              </w:rPr>
              <w:t xml:space="preserve"> </w:t>
            </w:r>
            <w:r w:rsidRPr="00A06C57">
              <w:rPr>
                <w:b/>
                <w:bCs/>
                <w:sz w:val="28"/>
                <w:szCs w:val="28"/>
                <w:lang w:val="uk-UA"/>
              </w:rPr>
              <w:t>контролю</w:t>
            </w:r>
            <w:r w:rsidRPr="00A06C57">
              <w:rPr>
                <w:b/>
                <w:bCs/>
                <w:sz w:val="28"/>
                <w:szCs w:val="28"/>
                <w:lang w:val="uk-UA"/>
              </w:rPr>
              <w:t xml:space="preserve"> </w:t>
            </w:r>
            <w:r w:rsidRPr="00A06C57">
              <w:rPr>
                <w:b/>
                <w:bCs/>
                <w:sz w:val="28"/>
                <w:szCs w:val="28"/>
                <w:lang w:val="uk-UA"/>
              </w:rPr>
              <w:t>за</w:t>
            </w:r>
            <w:r w:rsidRPr="00A06C57">
              <w:rPr>
                <w:b/>
                <w:bCs/>
                <w:sz w:val="28"/>
                <w:szCs w:val="28"/>
                <w:lang w:val="uk-UA"/>
              </w:rPr>
              <w:t xml:space="preserve"> </w:t>
            </w:r>
            <w:r w:rsidRPr="00A06C57">
              <w:rPr>
                <w:b/>
                <w:bCs/>
                <w:sz w:val="28"/>
                <w:szCs w:val="28"/>
                <w:lang w:val="uk-UA"/>
              </w:rPr>
              <w:t>додержанням</w:t>
            </w:r>
            <w:r w:rsidRPr="00A06C57">
              <w:rPr>
                <w:b/>
                <w:bCs/>
                <w:sz w:val="28"/>
                <w:szCs w:val="28"/>
                <w:lang w:val="uk-UA"/>
              </w:rPr>
              <w:t xml:space="preserve"> </w:t>
            </w:r>
            <w:r w:rsidRPr="00A06C57">
              <w:rPr>
                <w:b/>
                <w:bCs/>
                <w:sz w:val="28"/>
                <w:szCs w:val="28"/>
                <w:lang w:val="uk-UA"/>
              </w:rPr>
              <w:t>законодавства</w:t>
            </w:r>
            <w:r w:rsidRPr="00A06C57">
              <w:rPr>
                <w:b/>
                <w:bCs/>
                <w:sz w:val="28"/>
                <w:szCs w:val="28"/>
                <w:lang w:val="uk-UA"/>
              </w:rPr>
              <w:t xml:space="preserve">, </w:t>
            </w:r>
            <w:r w:rsidRPr="00A06C57">
              <w:rPr>
                <w:b/>
                <w:bCs/>
                <w:sz w:val="28"/>
                <w:szCs w:val="28"/>
                <w:lang w:val="uk-UA"/>
              </w:rPr>
              <w:t>зокрема</w:t>
            </w:r>
            <w:r w:rsidRPr="00A06C57">
              <w:rPr>
                <w:b/>
                <w:bCs/>
                <w:sz w:val="28"/>
                <w:szCs w:val="28"/>
                <w:lang w:val="uk-UA"/>
              </w:rPr>
              <w:t xml:space="preserve"> </w:t>
            </w:r>
            <w:r w:rsidRPr="00A06C57">
              <w:rPr>
                <w:b/>
                <w:bCs/>
                <w:sz w:val="28"/>
                <w:szCs w:val="28"/>
                <w:lang w:val="uk-UA"/>
              </w:rPr>
              <w:t>щодо</w:t>
            </w:r>
            <w:r w:rsidRPr="00A06C57">
              <w:rPr>
                <w:b/>
                <w:bCs/>
                <w:sz w:val="28"/>
                <w:szCs w:val="28"/>
                <w:lang w:val="uk-UA"/>
              </w:rPr>
              <w:t>:</w:t>
            </w:r>
          </w:p>
          <w:p w14:paraId="696D0AFE"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охорони</w:t>
            </w:r>
            <w:r w:rsidRPr="00A06C57">
              <w:rPr>
                <w:b/>
                <w:bCs/>
                <w:sz w:val="28"/>
                <w:szCs w:val="28"/>
                <w:lang w:val="uk-UA"/>
              </w:rPr>
              <w:t xml:space="preserve">, </w:t>
            </w:r>
            <w:r w:rsidRPr="00A06C57">
              <w:rPr>
                <w:b/>
                <w:bCs/>
                <w:sz w:val="28"/>
                <w:szCs w:val="28"/>
                <w:lang w:val="uk-UA"/>
              </w:rPr>
              <w:t>використання</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відтворення</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у</w:t>
            </w:r>
            <w:r w:rsidRPr="00A06C57">
              <w:rPr>
                <w:b/>
                <w:bCs/>
                <w:sz w:val="28"/>
                <w:szCs w:val="28"/>
                <w:lang w:val="uk-UA"/>
              </w:rPr>
              <w:t xml:space="preserve"> </w:t>
            </w:r>
            <w:r w:rsidRPr="00A06C57">
              <w:rPr>
                <w:b/>
                <w:bCs/>
                <w:sz w:val="28"/>
                <w:szCs w:val="28"/>
                <w:lang w:val="uk-UA"/>
              </w:rPr>
              <w:t>виключній</w:t>
            </w:r>
            <w:r w:rsidRPr="00A06C57">
              <w:rPr>
                <w:b/>
                <w:bCs/>
                <w:sz w:val="28"/>
                <w:szCs w:val="28"/>
                <w:lang w:val="uk-UA"/>
              </w:rPr>
              <w:t xml:space="preserve"> (</w:t>
            </w:r>
            <w:r w:rsidRPr="00A06C57">
              <w:rPr>
                <w:b/>
                <w:bCs/>
                <w:sz w:val="28"/>
                <w:szCs w:val="28"/>
                <w:lang w:val="uk-UA"/>
              </w:rPr>
              <w:t>морській</w:t>
            </w:r>
            <w:r w:rsidRPr="00A06C57">
              <w:rPr>
                <w:b/>
                <w:bCs/>
                <w:sz w:val="28"/>
                <w:szCs w:val="28"/>
                <w:lang w:val="uk-UA"/>
              </w:rPr>
              <w:t xml:space="preserve">) </w:t>
            </w:r>
            <w:r w:rsidRPr="00A06C57">
              <w:rPr>
                <w:b/>
                <w:bCs/>
                <w:sz w:val="28"/>
                <w:szCs w:val="28"/>
                <w:lang w:val="uk-UA"/>
              </w:rPr>
              <w:t>економічній</w:t>
            </w:r>
            <w:r w:rsidRPr="00A06C57">
              <w:rPr>
                <w:b/>
                <w:bCs/>
                <w:sz w:val="28"/>
                <w:szCs w:val="28"/>
                <w:lang w:val="uk-UA"/>
              </w:rPr>
              <w:t xml:space="preserve"> </w:t>
            </w:r>
            <w:r w:rsidRPr="00A06C57">
              <w:rPr>
                <w:b/>
                <w:bCs/>
                <w:sz w:val="28"/>
                <w:szCs w:val="28"/>
                <w:lang w:val="uk-UA"/>
              </w:rPr>
              <w:t>зоні</w:t>
            </w:r>
            <w:r w:rsidRPr="00A06C57">
              <w:rPr>
                <w:b/>
                <w:bCs/>
                <w:sz w:val="28"/>
                <w:szCs w:val="28"/>
                <w:lang w:val="uk-UA"/>
              </w:rPr>
              <w:t xml:space="preserve"> </w:t>
            </w:r>
            <w:r w:rsidRPr="00A06C57">
              <w:rPr>
                <w:b/>
                <w:bCs/>
                <w:sz w:val="28"/>
                <w:szCs w:val="28"/>
                <w:lang w:val="uk-UA"/>
              </w:rPr>
              <w:t>України</w:t>
            </w:r>
            <w:r w:rsidRPr="00A06C57">
              <w:rPr>
                <w:b/>
                <w:bCs/>
                <w:sz w:val="28"/>
                <w:szCs w:val="28"/>
                <w:lang w:val="uk-UA"/>
              </w:rPr>
              <w:t xml:space="preserve">, </w:t>
            </w:r>
            <w:r w:rsidRPr="00A06C57">
              <w:rPr>
                <w:b/>
                <w:bCs/>
                <w:sz w:val="28"/>
                <w:szCs w:val="28"/>
                <w:lang w:val="uk-UA"/>
              </w:rPr>
              <w:t>територіальному</w:t>
            </w:r>
            <w:r w:rsidRPr="00A06C57">
              <w:rPr>
                <w:b/>
                <w:bCs/>
                <w:sz w:val="28"/>
                <w:szCs w:val="28"/>
                <w:lang w:val="uk-UA"/>
              </w:rPr>
              <w:t xml:space="preserve"> </w:t>
            </w:r>
            <w:r w:rsidRPr="00A06C57">
              <w:rPr>
                <w:b/>
                <w:bCs/>
                <w:sz w:val="28"/>
                <w:szCs w:val="28"/>
                <w:lang w:val="uk-UA"/>
              </w:rPr>
              <w:t>морі</w:t>
            </w:r>
            <w:r w:rsidRPr="00A06C57">
              <w:rPr>
                <w:b/>
                <w:bCs/>
                <w:sz w:val="28"/>
                <w:szCs w:val="28"/>
                <w:lang w:val="uk-UA"/>
              </w:rPr>
              <w:t xml:space="preserve">, </w:t>
            </w:r>
            <w:r w:rsidRPr="00A06C57">
              <w:rPr>
                <w:b/>
                <w:bCs/>
                <w:sz w:val="28"/>
                <w:szCs w:val="28"/>
                <w:lang w:val="uk-UA"/>
              </w:rPr>
              <w:t>внутрішніх</w:t>
            </w:r>
            <w:r w:rsidRPr="00A06C57">
              <w:rPr>
                <w:b/>
                <w:bCs/>
                <w:sz w:val="28"/>
                <w:szCs w:val="28"/>
                <w:lang w:val="uk-UA"/>
              </w:rPr>
              <w:t xml:space="preserve"> </w:t>
            </w:r>
            <w:r w:rsidRPr="00A06C57">
              <w:rPr>
                <w:b/>
                <w:bCs/>
                <w:sz w:val="28"/>
                <w:szCs w:val="28"/>
                <w:lang w:val="uk-UA"/>
              </w:rPr>
              <w:t>водоймах</w:t>
            </w:r>
            <w:r w:rsidRPr="00A06C57">
              <w:rPr>
                <w:b/>
                <w:bCs/>
                <w:sz w:val="28"/>
                <w:szCs w:val="28"/>
                <w:lang w:val="uk-UA"/>
              </w:rPr>
              <w:t xml:space="preserve"> </w:t>
            </w:r>
            <w:r w:rsidRPr="00A06C57">
              <w:rPr>
                <w:b/>
                <w:bCs/>
                <w:sz w:val="28"/>
                <w:szCs w:val="28"/>
                <w:lang w:val="uk-UA"/>
              </w:rPr>
              <w:t>України</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у</w:t>
            </w:r>
            <w:r w:rsidRPr="00A06C57">
              <w:rPr>
                <w:b/>
                <w:bCs/>
                <w:sz w:val="28"/>
                <w:szCs w:val="28"/>
                <w:lang w:val="uk-UA"/>
              </w:rPr>
              <w:t xml:space="preserve"> </w:t>
            </w:r>
            <w:r w:rsidRPr="00A06C57">
              <w:rPr>
                <w:b/>
                <w:bCs/>
                <w:sz w:val="28"/>
                <w:szCs w:val="28"/>
                <w:lang w:val="uk-UA"/>
              </w:rPr>
              <w:t>водах</w:t>
            </w:r>
            <w:r w:rsidRPr="00A06C57">
              <w:rPr>
                <w:b/>
                <w:bCs/>
                <w:sz w:val="28"/>
                <w:szCs w:val="28"/>
                <w:lang w:val="uk-UA"/>
              </w:rPr>
              <w:t xml:space="preserve"> </w:t>
            </w:r>
            <w:r w:rsidRPr="00A06C57">
              <w:rPr>
                <w:b/>
                <w:bCs/>
                <w:sz w:val="28"/>
                <w:szCs w:val="28"/>
                <w:lang w:val="uk-UA"/>
              </w:rPr>
              <w:t>за</w:t>
            </w:r>
            <w:r w:rsidRPr="00A06C57">
              <w:rPr>
                <w:b/>
                <w:bCs/>
                <w:sz w:val="28"/>
                <w:szCs w:val="28"/>
                <w:lang w:val="uk-UA"/>
              </w:rPr>
              <w:t xml:space="preserve"> </w:t>
            </w:r>
            <w:r w:rsidRPr="00A06C57">
              <w:rPr>
                <w:b/>
                <w:bCs/>
                <w:sz w:val="28"/>
                <w:szCs w:val="28"/>
                <w:lang w:val="uk-UA"/>
              </w:rPr>
              <w:t>межами</w:t>
            </w:r>
            <w:r w:rsidRPr="00A06C57">
              <w:rPr>
                <w:b/>
                <w:bCs/>
                <w:sz w:val="28"/>
                <w:szCs w:val="28"/>
                <w:lang w:val="uk-UA"/>
              </w:rPr>
              <w:t xml:space="preserve"> </w:t>
            </w:r>
            <w:r w:rsidRPr="00A06C57">
              <w:rPr>
                <w:b/>
                <w:bCs/>
                <w:sz w:val="28"/>
                <w:szCs w:val="28"/>
                <w:lang w:val="uk-UA"/>
              </w:rPr>
              <w:t>юрисдикції</w:t>
            </w:r>
            <w:r w:rsidRPr="00A06C57">
              <w:rPr>
                <w:b/>
                <w:bCs/>
                <w:sz w:val="28"/>
                <w:szCs w:val="28"/>
                <w:lang w:val="uk-UA"/>
              </w:rPr>
              <w:t xml:space="preserve"> </w:t>
            </w:r>
            <w:r w:rsidRPr="00A06C57">
              <w:rPr>
                <w:b/>
                <w:bCs/>
                <w:sz w:val="28"/>
                <w:szCs w:val="28"/>
                <w:lang w:val="uk-UA"/>
              </w:rPr>
              <w:t>України</w:t>
            </w:r>
            <w:r w:rsidRPr="00A06C57">
              <w:rPr>
                <w:b/>
                <w:bCs/>
                <w:sz w:val="28"/>
                <w:szCs w:val="28"/>
                <w:lang w:val="uk-UA"/>
              </w:rPr>
              <w:t xml:space="preserve"> </w:t>
            </w:r>
            <w:r w:rsidRPr="00A06C57">
              <w:rPr>
                <w:b/>
                <w:bCs/>
                <w:sz w:val="28"/>
                <w:szCs w:val="28"/>
                <w:lang w:val="uk-UA"/>
              </w:rPr>
              <w:t>щодо</w:t>
            </w:r>
            <w:r w:rsidRPr="00A06C57">
              <w:rPr>
                <w:b/>
                <w:bCs/>
                <w:sz w:val="28"/>
                <w:szCs w:val="28"/>
                <w:lang w:val="uk-UA"/>
              </w:rPr>
              <w:t xml:space="preserve"> </w:t>
            </w:r>
            <w:r w:rsidRPr="00A06C57">
              <w:rPr>
                <w:b/>
                <w:bCs/>
                <w:sz w:val="28"/>
                <w:szCs w:val="28"/>
                <w:lang w:val="uk-UA"/>
              </w:rPr>
              <w:t>рибальських</w:t>
            </w:r>
            <w:r w:rsidRPr="00A06C57">
              <w:rPr>
                <w:b/>
                <w:bCs/>
                <w:sz w:val="28"/>
                <w:szCs w:val="28"/>
                <w:lang w:val="uk-UA"/>
              </w:rPr>
              <w:t xml:space="preserve"> </w:t>
            </w:r>
            <w:r w:rsidRPr="00A06C57">
              <w:rPr>
                <w:b/>
                <w:bCs/>
                <w:sz w:val="28"/>
                <w:szCs w:val="28"/>
                <w:lang w:val="uk-UA"/>
              </w:rPr>
              <w:t>суден</w:t>
            </w:r>
            <w:r w:rsidRPr="00A06C57">
              <w:rPr>
                <w:b/>
                <w:bCs/>
                <w:sz w:val="28"/>
                <w:szCs w:val="28"/>
                <w:lang w:val="uk-UA"/>
              </w:rPr>
              <w:t xml:space="preserve">, </w:t>
            </w:r>
            <w:r w:rsidRPr="00A06C57">
              <w:rPr>
                <w:b/>
                <w:bCs/>
                <w:sz w:val="28"/>
                <w:szCs w:val="28"/>
                <w:lang w:val="uk-UA"/>
              </w:rPr>
              <w:t>що</w:t>
            </w:r>
            <w:r w:rsidRPr="00A06C57">
              <w:rPr>
                <w:b/>
                <w:bCs/>
                <w:sz w:val="28"/>
                <w:szCs w:val="28"/>
                <w:lang w:val="uk-UA"/>
              </w:rPr>
              <w:t xml:space="preserve"> </w:t>
            </w:r>
            <w:r w:rsidRPr="00A06C57">
              <w:rPr>
                <w:b/>
                <w:bCs/>
                <w:sz w:val="28"/>
                <w:szCs w:val="28"/>
                <w:lang w:val="uk-UA"/>
              </w:rPr>
              <w:t>плавають</w:t>
            </w:r>
            <w:r w:rsidRPr="00A06C57">
              <w:rPr>
                <w:b/>
                <w:bCs/>
                <w:sz w:val="28"/>
                <w:szCs w:val="28"/>
                <w:lang w:val="uk-UA"/>
              </w:rPr>
              <w:t xml:space="preserve"> </w:t>
            </w:r>
            <w:r w:rsidRPr="00A06C57">
              <w:rPr>
                <w:b/>
                <w:bCs/>
                <w:sz w:val="28"/>
                <w:szCs w:val="28"/>
                <w:lang w:val="uk-UA"/>
              </w:rPr>
              <w:t>під</w:t>
            </w:r>
            <w:r w:rsidRPr="00A06C57">
              <w:rPr>
                <w:b/>
                <w:bCs/>
                <w:sz w:val="28"/>
                <w:szCs w:val="28"/>
                <w:lang w:val="uk-UA"/>
              </w:rPr>
              <w:t xml:space="preserve"> </w:t>
            </w:r>
            <w:r w:rsidRPr="00A06C57">
              <w:rPr>
                <w:b/>
                <w:bCs/>
                <w:sz w:val="28"/>
                <w:szCs w:val="28"/>
                <w:lang w:val="uk-UA"/>
              </w:rPr>
              <w:t>Державним</w:t>
            </w:r>
            <w:r w:rsidRPr="00A06C57">
              <w:rPr>
                <w:b/>
                <w:bCs/>
                <w:sz w:val="28"/>
                <w:szCs w:val="28"/>
                <w:lang w:val="uk-UA"/>
              </w:rPr>
              <w:t xml:space="preserve"> </w:t>
            </w:r>
            <w:r w:rsidRPr="00A06C57">
              <w:rPr>
                <w:b/>
                <w:bCs/>
                <w:sz w:val="28"/>
                <w:szCs w:val="28"/>
                <w:lang w:val="uk-UA"/>
              </w:rPr>
              <w:t>Прапором</w:t>
            </w:r>
            <w:r w:rsidRPr="00A06C57">
              <w:rPr>
                <w:b/>
                <w:bCs/>
                <w:sz w:val="28"/>
                <w:szCs w:val="28"/>
                <w:lang w:val="uk-UA"/>
              </w:rPr>
              <w:t xml:space="preserve"> </w:t>
            </w:r>
            <w:r w:rsidRPr="00A06C57">
              <w:rPr>
                <w:b/>
                <w:bCs/>
                <w:sz w:val="28"/>
                <w:szCs w:val="28"/>
                <w:lang w:val="uk-UA"/>
              </w:rPr>
              <w:t>України</w:t>
            </w:r>
            <w:r w:rsidRPr="00A06C57">
              <w:rPr>
                <w:b/>
                <w:bCs/>
                <w:sz w:val="28"/>
                <w:szCs w:val="28"/>
                <w:lang w:val="uk-UA"/>
              </w:rPr>
              <w:t xml:space="preserve">, </w:t>
            </w:r>
            <w:r w:rsidRPr="00A06C57">
              <w:rPr>
                <w:b/>
                <w:bCs/>
                <w:sz w:val="28"/>
                <w:szCs w:val="28"/>
                <w:lang w:val="uk-UA"/>
              </w:rPr>
              <w:t>відповідно</w:t>
            </w:r>
            <w:r w:rsidRPr="00A06C57">
              <w:rPr>
                <w:b/>
                <w:bCs/>
                <w:sz w:val="28"/>
                <w:szCs w:val="28"/>
                <w:lang w:val="uk-UA"/>
              </w:rPr>
              <w:t xml:space="preserve"> </w:t>
            </w:r>
            <w:r w:rsidRPr="00A06C57">
              <w:rPr>
                <w:b/>
                <w:bCs/>
                <w:sz w:val="28"/>
                <w:szCs w:val="28"/>
                <w:lang w:val="uk-UA"/>
              </w:rPr>
              <w:t>до</w:t>
            </w:r>
            <w:r w:rsidRPr="00A06C57">
              <w:rPr>
                <w:b/>
                <w:bCs/>
                <w:sz w:val="28"/>
                <w:szCs w:val="28"/>
                <w:lang w:val="uk-UA"/>
              </w:rPr>
              <w:t xml:space="preserve"> </w:t>
            </w:r>
            <w:r w:rsidRPr="00A06C57">
              <w:rPr>
                <w:b/>
                <w:bCs/>
                <w:sz w:val="28"/>
                <w:szCs w:val="28"/>
                <w:lang w:val="uk-UA"/>
              </w:rPr>
              <w:t>міжнародних</w:t>
            </w:r>
            <w:r w:rsidRPr="00A06C57">
              <w:rPr>
                <w:b/>
                <w:bCs/>
                <w:sz w:val="28"/>
                <w:szCs w:val="28"/>
                <w:lang w:val="uk-UA"/>
              </w:rPr>
              <w:t xml:space="preserve"> </w:t>
            </w:r>
            <w:r w:rsidRPr="00A06C57">
              <w:rPr>
                <w:b/>
                <w:bCs/>
                <w:sz w:val="28"/>
                <w:szCs w:val="28"/>
                <w:lang w:val="uk-UA"/>
              </w:rPr>
              <w:t>договорів</w:t>
            </w:r>
            <w:r w:rsidRPr="00A06C57">
              <w:rPr>
                <w:b/>
                <w:bCs/>
                <w:sz w:val="28"/>
                <w:szCs w:val="28"/>
                <w:lang w:val="uk-UA"/>
              </w:rPr>
              <w:t xml:space="preserve"> </w:t>
            </w:r>
            <w:r w:rsidRPr="00A06C57">
              <w:rPr>
                <w:b/>
                <w:bCs/>
                <w:sz w:val="28"/>
                <w:szCs w:val="28"/>
                <w:lang w:val="uk-UA"/>
              </w:rPr>
              <w:t>України</w:t>
            </w:r>
            <w:r w:rsidRPr="00A06C57">
              <w:rPr>
                <w:b/>
                <w:bCs/>
                <w:sz w:val="28"/>
                <w:szCs w:val="28"/>
                <w:lang w:val="uk-UA"/>
              </w:rPr>
              <w:t>;</w:t>
            </w:r>
          </w:p>
          <w:p w14:paraId="174BA97D"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технічного</w:t>
            </w:r>
            <w:r w:rsidRPr="00A06C57">
              <w:rPr>
                <w:b/>
                <w:bCs/>
                <w:sz w:val="28"/>
                <w:szCs w:val="28"/>
                <w:lang w:val="uk-UA"/>
              </w:rPr>
              <w:t xml:space="preserve"> </w:t>
            </w:r>
            <w:r w:rsidRPr="00A06C57">
              <w:rPr>
                <w:b/>
                <w:bCs/>
                <w:sz w:val="28"/>
                <w:szCs w:val="28"/>
                <w:lang w:val="uk-UA"/>
              </w:rPr>
              <w:t>стану</w:t>
            </w:r>
            <w:r w:rsidRPr="00A06C57">
              <w:rPr>
                <w:b/>
                <w:bCs/>
                <w:sz w:val="28"/>
                <w:szCs w:val="28"/>
                <w:lang w:val="uk-UA"/>
              </w:rPr>
              <w:t xml:space="preserve"> </w:t>
            </w:r>
            <w:r w:rsidRPr="00A06C57">
              <w:rPr>
                <w:b/>
                <w:bCs/>
                <w:sz w:val="28"/>
                <w:szCs w:val="28"/>
                <w:lang w:val="uk-UA"/>
              </w:rPr>
              <w:t>рибозахисних</w:t>
            </w:r>
            <w:r w:rsidRPr="00A06C57">
              <w:rPr>
                <w:b/>
                <w:bCs/>
                <w:sz w:val="28"/>
                <w:szCs w:val="28"/>
                <w:lang w:val="uk-UA"/>
              </w:rPr>
              <w:t xml:space="preserve"> </w:t>
            </w:r>
            <w:r w:rsidRPr="00A06C57">
              <w:rPr>
                <w:b/>
                <w:bCs/>
                <w:sz w:val="28"/>
                <w:szCs w:val="28"/>
                <w:lang w:val="uk-UA"/>
              </w:rPr>
              <w:t>споруд</w:t>
            </w:r>
            <w:r w:rsidRPr="00A06C57">
              <w:rPr>
                <w:b/>
                <w:bCs/>
                <w:sz w:val="28"/>
                <w:szCs w:val="28"/>
                <w:lang w:val="uk-UA"/>
              </w:rPr>
              <w:t xml:space="preserve">, </w:t>
            </w:r>
            <w:r w:rsidRPr="00A06C57">
              <w:rPr>
                <w:b/>
                <w:bCs/>
                <w:sz w:val="28"/>
                <w:szCs w:val="28"/>
                <w:lang w:val="uk-UA"/>
              </w:rPr>
              <w:t>проведення</w:t>
            </w:r>
            <w:r w:rsidRPr="00A06C57">
              <w:rPr>
                <w:b/>
                <w:bCs/>
                <w:sz w:val="28"/>
                <w:szCs w:val="28"/>
                <w:lang w:val="uk-UA"/>
              </w:rPr>
              <w:t xml:space="preserve"> </w:t>
            </w:r>
            <w:r w:rsidRPr="00A06C57">
              <w:rPr>
                <w:b/>
                <w:bCs/>
                <w:sz w:val="28"/>
                <w:szCs w:val="28"/>
                <w:lang w:val="uk-UA"/>
              </w:rPr>
              <w:t>рибозахисних</w:t>
            </w:r>
            <w:r w:rsidRPr="00A06C57">
              <w:rPr>
                <w:b/>
                <w:bCs/>
                <w:sz w:val="28"/>
                <w:szCs w:val="28"/>
                <w:lang w:val="uk-UA"/>
              </w:rPr>
              <w:t xml:space="preserve"> </w:t>
            </w:r>
            <w:r w:rsidRPr="00A06C57">
              <w:rPr>
                <w:b/>
                <w:bCs/>
                <w:sz w:val="28"/>
                <w:szCs w:val="28"/>
                <w:lang w:val="uk-UA"/>
              </w:rPr>
              <w:t>заходів</w:t>
            </w:r>
            <w:r w:rsidRPr="00A06C57">
              <w:rPr>
                <w:b/>
                <w:bCs/>
                <w:sz w:val="28"/>
                <w:szCs w:val="28"/>
                <w:lang w:val="uk-UA"/>
              </w:rPr>
              <w:t xml:space="preserve"> </w:t>
            </w:r>
            <w:r w:rsidRPr="00A06C57">
              <w:rPr>
                <w:b/>
                <w:bCs/>
                <w:sz w:val="28"/>
                <w:szCs w:val="28"/>
                <w:lang w:val="uk-UA"/>
              </w:rPr>
              <w:t>на</w:t>
            </w:r>
            <w:r w:rsidRPr="00A06C57">
              <w:rPr>
                <w:b/>
                <w:bCs/>
                <w:sz w:val="28"/>
                <w:szCs w:val="28"/>
                <w:lang w:val="uk-UA"/>
              </w:rPr>
              <w:t xml:space="preserve"> </w:t>
            </w:r>
            <w:r w:rsidRPr="00A06C57">
              <w:rPr>
                <w:b/>
                <w:bCs/>
                <w:sz w:val="28"/>
                <w:szCs w:val="28"/>
                <w:lang w:val="uk-UA"/>
              </w:rPr>
              <w:t>водозабірних</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інженерних</w:t>
            </w:r>
            <w:r w:rsidRPr="00A06C57">
              <w:rPr>
                <w:b/>
                <w:bCs/>
                <w:sz w:val="28"/>
                <w:szCs w:val="28"/>
                <w:lang w:val="uk-UA"/>
              </w:rPr>
              <w:t xml:space="preserve"> </w:t>
            </w:r>
            <w:r w:rsidRPr="00A06C57">
              <w:rPr>
                <w:b/>
                <w:bCs/>
                <w:sz w:val="28"/>
                <w:szCs w:val="28"/>
                <w:lang w:val="uk-UA"/>
              </w:rPr>
              <w:t>спорудах</w:t>
            </w:r>
            <w:r w:rsidRPr="00A06C57">
              <w:rPr>
                <w:b/>
                <w:bCs/>
                <w:sz w:val="28"/>
                <w:szCs w:val="28"/>
                <w:lang w:val="uk-UA"/>
              </w:rPr>
              <w:t xml:space="preserve"> </w:t>
            </w:r>
            <w:r w:rsidRPr="00A06C57">
              <w:rPr>
                <w:b/>
                <w:bCs/>
                <w:sz w:val="28"/>
                <w:szCs w:val="28"/>
                <w:lang w:val="uk-UA"/>
              </w:rPr>
              <w:t>меліоративних</w:t>
            </w:r>
            <w:r w:rsidRPr="00A06C57">
              <w:rPr>
                <w:b/>
                <w:bCs/>
                <w:sz w:val="28"/>
                <w:szCs w:val="28"/>
                <w:lang w:val="uk-UA"/>
              </w:rPr>
              <w:t xml:space="preserve"> </w:t>
            </w:r>
            <w:r w:rsidRPr="00A06C57">
              <w:rPr>
                <w:b/>
                <w:bCs/>
                <w:sz w:val="28"/>
                <w:szCs w:val="28"/>
                <w:lang w:val="uk-UA"/>
              </w:rPr>
              <w:t>систем</w:t>
            </w:r>
            <w:r w:rsidRPr="00A06C57">
              <w:rPr>
                <w:b/>
                <w:bCs/>
                <w:sz w:val="28"/>
                <w:szCs w:val="28"/>
                <w:lang w:val="uk-UA"/>
              </w:rPr>
              <w:t>;</w:t>
            </w:r>
          </w:p>
          <w:p w14:paraId="4CB1D383"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дотримання</w:t>
            </w:r>
            <w:r w:rsidRPr="00A06C57">
              <w:rPr>
                <w:b/>
                <w:bCs/>
                <w:sz w:val="28"/>
                <w:szCs w:val="28"/>
                <w:lang w:val="uk-UA"/>
              </w:rPr>
              <w:t xml:space="preserve"> </w:t>
            </w:r>
            <w:r w:rsidRPr="00A06C57">
              <w:rPr>
                <w:b/>
                <w:bCs/>
                <w:sz w:val="28"/>
                <w:szCs w:val="28"/>
                <w:lang w:val="uk-UA"/>
              </w:rPr>
              <w:t>правил</w:t>
            </w:r>
            <w:r w:rsidRPr="00A06C57">
              <w:rPr>
                <w:b/>
                <w:bCs/>
                <w:sz w:val="28"/>
                <w:szCs w:val="28"/>
                <w:lang w:val="uk-UA"/>
              </w:rPr>
              <w:t xml:space="preserve"> </w:t>
            </w:r>
            <w:r w:rsidRPr="00A06C57">
              <w:rPr>
                <w:b/>
                <w:bCs/>
                <w:sz w:val="28"/>
                <w:szCs w:val="28"/>
                <w:lang w:val="uk-UA"/>
              </w:rPr>
              <w:t>рибальства</w:t>
            </w:r>
            <w:r w:rsidRPr="00A06C57">
              <w:rPr>
                <w:b/>
                <w:bCs/>
                <w:sz w:val="28"/>
                <w:szCs w:val="28"/>
                <w:lang w:val="uk-UA"/>
              </w:rPr>
              <w:t>;</w:t>
            </w:r>
          </w:p>
          <w:p w14:paraId="5D0C1DC8"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дотримання</w:t>
            </w:r>
            <w:r w:rsidRPr="00A06C57">
              <w:rPr>
                <w:b/>
                <w:bCs/>
                <w:sz w:val="28"/>
                <w:szCs w:val="28"/>
                <w:lang w:val="uk-UA"/>
              </w:rPr>
              <w:t xml:space="preserve"> </w:t>
            </w:r>
            <w:r w:rsidRPr="00A06C57">
              <w:rPr>
                <w:b/>
                <w:bCs/>
                <w:sz w:val="28"/>
                <w:szCs w:val="28"/>
                <w:lang w:val="uk-UA"/>
              </w:rPr>
              <w:t>лімітів</w:t>
            </w:r>
            <w:r w:rsidRPr="00A06C57">
              <w:rPr>
                <w:b/>
                <w:bCs/>
                <w:sz w:val="28"/>
                <w:szCs w:val="28"/>
                <w:lang w:val="uk-UA"/>
              </w:rPr>
              <w:t xml:space="preserve"> </w:t>
            </w:r>
            <w:r w:rsidRPr="00A06C57">
              <w:rPr>
                <w:b/>
                <w:bCs/>
                <w:sz w:val="28"/>
                <w:szCs w:val="28"/>
                <w:lang w:val="uk-UA"/>
              </w:rPr>
              <w:t>і</w:t>
            </w:r>
            <w:r w:rsidRPr="00A06C57">
              <w:rPr>
                <w:b/>
                <w:bCs/>
                <w:sz w:val="28"/>
                <w:szCs w:val="28"/>
                <w:lang w:val="uk-UA"/>
              </w:rPr>
              <w:t xml:space="preserve"> </w:t>
            </w:r>
            <w:r w:rsidRPr="00A06C57">
              <w:rPr>
                <w:b/>
                <w:bCs/>
                <w:sz w:val="28"/>
                <w:szCs w:val="28"/>
                <w:lang w:val="uk-UA"/>
              </w:rPr>
              <w:t>нормативів</w:t>
            </w:r>
            <w:r w:rsidRPr="00A06C57">
              <w:rPr>
                <w:b/>
                <w:bCs/>
                <w:sz w:val="28"/>
                <w:szCs w:val="28"/>
                <w:lang w:val="uk-UA"/>
              </w:rPr>
              <w:t xml:space="preserve"> </w:t>
            </w:r>
            <w:r w:rsidRPr="00A06C57">
              <w:rPr>
                <w:b/>
                <w:bCs/>
                <w:sz w:val="28"/>
                <w:szCs w:val="28"/>
                <w:lang w:val="uk-UA"/>
              </w:rPr>
              <w:t>використання</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w:t>
            </w:r>
          </w:p>
          <w:p w14:paraId="34DF6FA7"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дотримання</w:t>
            </w:r>
            <w:r w:rsidRPr="00A06C57">
              <w:rPr>
                <w:b/>
                <w:bCs/>
                <w:sz w:val="28"/>
                <w:szCs w:val="28"/>
                <w:lang w:val="uk-UA"/>
              </w:rPr>
              <w:t xml:space="preserve"> </w:t>
            </w:r>
            <w:r w:rsidRPr="00A06C57">
              <w:rPr>
                <w:b/>
                <w:bCs/>
                <w:sz w:val="28"/>
                <w:szCs w:val="28"/>
                <w:lang w:val="uk-UA"/>
              </w:rPr>
              <w:t>правил</w:t>
            </w:r>
            <w:r w:rsidRPr="00A06C57">
              <w:rPr>
                <w:b/>
                <w:bCs/>
                <w:sz w:val="28"/>
                <w:szCs w:val="28"/>
                <w:lang w:val="uk-UA"/>
              </w:rPr>
              <w:t xml:space="preserve"> </w:t>
            </w:r>
            <w:r w:rsidRPr="00A06C57">
              <w:rPr>
                <w:b/>
                <w:bCs/>
                <w:sz w:val="28"/>
                <w:szCs w:val="28"/>
                <w:lang w:val="uk-UA"/>
              </w:rPr>
              <w:t>використання</w:t>
            </w:r>
            <w:r w:rsidRPr="00A06C57">
              <w:rPr>
                <w:b/>
                <w:bCs/>
                <w:sz w:val="28"/>
                <w:szCs w:val="28"/>
                <w:lang w:val="uk-UA"/>
              </w:rPr>
              <w:t xml:space="preserve"> </w:t>
            </w:r>
            <w:r w:rsidRPr="00A06C57">
              <w:rPr>
                <w:b/>
                <w:bCs/>
                <w:sz w:val="28"/>
                <w:szCs w:val="28"/>
                <w:lang w:val="uk-UA"/>
              </w:rPr>
              <w:t>об</w:t>
            </w:r>
            <w:r w:rsidRPr="00A06C57">
              <w:rPr>
                <w:b/>
                <w:bCs/>
                <w:sz w:val="28"/>
                <w:szCs w:val="28"/>
                <w:lang w:val="uk-UA"/>
              </w:rPr>
              <w:t>'</w:t>
            </w:r>
            <w:r w:rsidRPr="00A06C57">
              <w:rPr>
                <w:b/>
                <w:bCs/>
                <w:sz w:val="28"/>
                <w:szCs w:val="28"/>
                <w:lang w:val="uk-UA"/>
              </w:rPr>
              <w:t>єктів</w:t>
            </w:r>
            <w:r w:rsidRPr="00A06C57">
              <w:rPr>
                <w:b/>
                <w:bCs/>
                <w:sz w:val="28"/>
                <w:szCs w:val="28"/>
                <w:lang w:val="uk-UA"/>
              </w:rPr>
              <w:t xml:space="preserve"> </w:t>
            </w:r>
            <w:r w:rsidRPr="00A06C57">
              <w:rPr>
                <w:b/>
                <w:bCs/>
                <w:sz w:val="28"/>
                <w:szCs w:val="28"/>
                <w:lang w:val="uk-UA"/>
              </w:rPr>
              <w:t>тваринного</w:t>
            </w:r>
            <w:r w:rsidRPr="00A06C57">
              <w:rPr>
                <w:b/>
                <w:bCs/>
                <w:sz w:val="28"/>
                <w:szCs w:val="28"/>
                <w:lang w:val="uk-UA"/>
              </w:rPr>
              <w:t xml:space="preserve"> </w:t>
            </w:r>
            <w:r w:rsidRPr="00A06C57">
              <w:rPr>
                <w:b/>
                <w:bCs/>
                <w:sz w:val="28"/>
                <w:szCs w:val="28"/>
                <w:lang w:val="uk-UA"/>
              </w:rPr>
              <w:t>світу</w:t>
            </w:r>
            <w:r w:rsidRPr="00A06C57">
              <w:rPr>
                <w:b/>
                <w:bCs/>
                <w:sz w:val="28"/>
                <w:szCs w:val="28"/>
                <w:lang w:val="uk-UA"/>
              </w:rPr>
              <w:t xml:space="preserve"> </w:t>
            </w:r>
            <w:r w:rsidRPr="00A06C57">
              <w:rPr>
                <w:b/>
                <w:bCs/>
                <w:sz w:val="28"/>
                <w:szCs w:val="28"/>
                <w:lang w:val="uk-UA"/>
              </w:rPr>
              <w:t>в</w:t>
            </w:r>
            <w:r w:rsidRPr="00A06C57">
              <w:rPr>
                <w:b/>
                <w:bCs/>
                <w:sz w:val="28"/>
                <w:szCs w:val="28"/>
                <w:lang w:val="uk-UA"/>
              </w:rPr>
              <w:t xml:space="preserve"> </w:t>
            </w:r>
            <w:r w:rsidRPr="00A06C57">
              <w:rPr>
                <w:b/>
                <w:bCs/>
                <w:sz w:val="28"/>
                <w:szCs w:val="28"/>
                <w:lang w:val="uk-UA"/>
              </w:rPr>
              <w:t>частині</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w:t>
            </w:r>
          </w:p>
          <w:p w14:paraId="7ACB2604" w14:textId="506C6CE8"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подання</w:t>
            </w:r>
            <w:r w:rsidRPr="00A06C57">
              <w:rPr>
                <w:b/>
                <w:bCs/>
                <w:sz w:val="28"/>
                <w:szCs w:val="28"/>
                <w:lang w:val="uk-UA"/>
              </w:rPr>
              <w:t xml:space="preserve"> </w:t>
            </w:r>
            <w:r w:rsidRPr="00A06C57">
              <w:rPr>
                <w:b/>
                <w:bCs/>
                <w:sz w:val="28"/>
                <w:szCs w:val="28"/>
                <w:lang w:val="uk-UA"/>
              </w:rPr>
              <w:t>суб’єктами</w:t>
            </w:r>
            <w:r w:rsidRPr="00A06C57">
              <w:rPr>
                <w:b/>
                <w:bCs/>
                <w:sz w:val="28"/>
                <w:szCs w:val="28"/>
                <w:lang w:val="uk-UA"/>
              </w:rPr>
              <w:t xml:space="preserve"> </w:t>
            </w:r>
            <w:r w:rsidRPr="00A06C57">
              <w:rPr>
                <w:b/>
                <w:bCs/>
                <w:sz w:val="28"/>
                <w:szCs w:val="28"/>
                <w:lang w:val="uk-UA"/>
              </w:rPr>
              <w:t>рибного</w:t>
            </w:r>
            <w:r w:rsidRPr="00A06C57">
              <w:rPr>
                <w:b/>
                <w:bCs/>
                <w:sz w:val="28"/>
                <w:szCs w:val="28"/>
                <w:lang w:val="uk-UA"/>
              </w:rPr>
              <w:t xml:space="preserve"> </w:t>
            </w:r>
            <w:r w:rsidRPr="00A06C57">
              <w:rPr>
                <w:b/>
                <w:bCs/>
                <w:sz w:val="28"/>
                <w:szCs w:val="28"/>
                <w:lang w:val="uk-UA"/>
              </w:rPr>
              <w:t>господарства</w:t>
            </w:r>
            <w:r w:rsidRPr="00A06C57">
              <w:rPr>
                <w:b/>
                <w:bCs/>
                <w:sz w:val="28"/>
                <w:szCs w:val="28"/>
                <w:lang w:val="uk-UA"/>
              </w:rPr>
              <w:t xml:space="preserve">, </w:t>
            </w:r>
            <w:r w:rsidRPr="00A06C57">
              <w:rPr>
                <w:b/>
                <w:bCs/>
                <w:sz w:val="28"/>
                <w:szCs w:val="28"/>
                <w:lang w:val="uk-UA"/>
              </w:rPr>
              <w:t>пов’язаними</w:t>
            </w:r>
            <w:r w:rsidRPr="00A06C57">
              <w:rPr>
                <w:b/>
                <w:bCs/>
                <w:sz w:val="28"/>
                <w:szCs w:val="28"/>
                <w:lang w:val="uk-UA"/>
              </w:rPr>
              <w:t xml:space="preserve"> </w:t>
            </w:r>
            <w:r w:rsidRPr="00A06C57">
              <w:rPr>
                <w:b/>
                <w:bCs/>
                <w:sz w:val="28"/>
                <w:szCs w:val="28"/>
                <w:lang w:val="uk-UA"/>
              </w:rPr>
              <w:t>з</w:t>
            </w:r>
            <w:r w:rsidRPr="00A06C57">
              <w:rPr>
                <w:b/>
                <w:bCs/>
                <w:sz w:val="28"/>
                <w:szCs w:val="28"/>
                <w:lang w:val="uk-UA"/>
              </w:rPr>
              <w:t xml:space="preserve"> </w:t>
            </w:r>
            <w:r w:rsidRPr="00A06C57">
              <w:rPr>
                <w:b/>
                <w:bCs/>
                <w:sz w:val="28"/>
                <w:szCs w:val="28"/>
                <w:lang w:val="uk-UA"/>
              </w:rPr>
              <w:t>добуванням</w:t>
            </w:r>
            <w:r w:rsidRPr="00A06C57">
              <w:rPr>
                <w:b/>
                <w:bCs/>
                <w:sz w:val="28"/>
                <w:szCs w:val="28"/>
                <w:lang w:val="uk-UA"/>
              </w:rPr>
              <w:t xml:space="preserve"> </w:t>
            </w:r>
            <w:r w:rsidRPr="00A06C57">
              <w:rPr>
                <w:b/>
                <w:bCs/>
                <w:sz w:val="28"/>
                <w:szCs w:val="28"/>
                <w:lang w:val="uk-UA"/>
              </w:rPr>
              <w:t>і</w:t>
            </w:r>
            <w:r w:rsidRPr="00A06C57">
              <w:rPr>
                <w:b/>
                <w:bCs/>
                <w:sz w:val="28"/>
                <w:szCs w:val="28"/>
                <w:lang w:val="uk-UA"/>
              </w:rPr>
              <w:t xml:space="preserve"> </w:t>
            </w:r>
            <w:r w:rsidRPr="00A06C57">
              <w:rPr>
                <w:b/>
                <w:bCs/>
                <w:sz w:val="28"/>
                <w:szCs w:val="28"/>
                <w:lang w:val="uk-UA"/>
              </w:rPr>
              <w:t>використанням</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звітних</w:t>
            </w:r>
            <w:r w:rsidRPr="00A06C57">
              <w:rPr>
                <w:b/>
                <w:bCs/>
                <w:sz w:val="28"/>
                <w:szCs w:val="28"/>
                <w:lang w:val="uk-UA"/>
              </w:rPr>
              <w:t xml:space="preserve"> </w:t>
            </w:r>
            <w:r w:rsidRPr="00A06C57">
              <w:rPr>
                <w:b/>
                <w:bCs/>
                <w:sz w:val="28"/>
                <w:szCs w:val="28"/>
                <w:lang w:val="uk-UA"/>
              </w:rPr>
              <w:t>даних</w:t>
            </w:r>
            <w:r w:rsidRPr="00A06C57">
              <w:rPr>
                <w:b/>
                <w:bCs/>
                <w:sz w:val="28"/>
                <w:szCs w:val="28"/>
                <w:lang w:val="uk-UA"/>
              </w:rPr>
              <w:t xml:space="preserve"> </w:t>
            </w:r>
            <w:r w:rsidRPr="00A06C57">
              <w:rPr>
                <w:b/>
                <w:bCs/>
                <w:sz w:val="28"/>
                <w:szCs w:val="28"/>
                <w:lang w:val="uk-UA"/>
              </w:rPr>
              <w:t>про</w:t>
            </w:r>
            <w:r w:rsidRPr="00A06C57">
              <w:rPr>
                <w:b/>
                <w:bCs/>
                <w:sz w:val="28"/>
                <w:szCs w:val="28"/>
                <w:lang w:val="uk-UA"/>
              </w:rPr>
              <w:t xml:space="preserve"> </w:t>
            </w:r>
            <w:r w:rsidRPr="00A06C57">
              <w:rPr>
                <w:b/>
                <w:bCs/>
                <w:sz w:val="28"/>
                <w:szCs w:val="28"/>
                <w:lang w:val="uk-UA"/>
              </w:rPr>
              <w:t>обсяги</w:t>
            </w:r>
            <w:r w:rsidRPr="00A06C57">
              <w:rPr>
                <w:b/>
                <w:bCs/>
                <w:sz w:val="28"/>
                <w:szCs w:val="28"/>
                <w:lang w:val="uk-UA"/>
              </w:rPr>
              <w:t xml:space="preserve"> </w:t>
            </w:r>
            <w:r w:rsidRPr="00A06C57">
              <w:rPr>
                <w:b/>
                <w:bCs/>
                <w:sz w:val="28"/>
                <w:szCs w:val="28"/>
                <w:lang w:val="uk-UA"/>
              </w:rPr>
              <w:t>використання</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w:t>
            </w:r>
          </w:p>
          <w:p w14:paraId="5E7E6B2D"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lastRenderedPageBreak/>
              <w:t>дотримання</w:t>
            </w:r>
            <w:r w:rsidRPr="00A06C57">
              <w:rPr>
                <w:b/>
                <w:bCs/>
                <w:sz w:val="28"/>
                <w:szCs w:val="28"/>
                <w:lang w:val="uk-UA"/>
              </w:rPr>
              <w:t xml:space="preserve"> </w:t>
            </w:r>
            <w:r w:rsidRPr="00A06C57">
              <w:rPr>
                <w:b/>
                <w:bCs/>
                <w:sz w:val="28"/>
                <w:szCs w:val="28"/>
                <w:lang w:val="uk-UA"/>
              </w:rPr>
              <w:t>порядку</w:t>
            </w:r>
            <w:r w:rsidRPr="00A06C57">
              <w:rPr>
                <w:b/>
                <w:bCs/>
                <w:sz w:val="28"/>
                <w:szCs w:val="28"/>
                <w:lang w:val="uk-UA"/>
              </w:rPr>
              <w:t xml:space="preserve"> </w:t>
            </w:r>
            <w:r w:rsidRPr="00A06C57">
              <w:rPr>
                <w:b/>
                <w:bCs/>
                <w:sz w:val="28"/>
                <w:szCs w:val="28"/>
                <w:lang w:val="uk-UA"/>
              </w:rPr>
              <w:t>придбання</w:t>
            </w:r>
            <w:r w:rsidRPr="00A06C57">
              <w:rPr>
                <w:b/>
                <w:bCs/>
                <w:sz w:val="28"/>
                <w:szCs w:val="28"/>
                <w:lang w:val="uk-UA"/>
              </w:rPr>
              <w:t xml:space="preserve"> </w:t>
            </w:r>
            <w:r w:rsidRPr="00A06C57">
              <w:rPr>
                <w:b/>
                <w:bCs/>
                <w:sz w:val="28"/>
                <w:szCs w:val="28"/>
                <w:lang w:val="uk-UA"/>
              </w:rPr>
              <w:t>або</w:t>
            </w:r>
            <w:r w:rsidRPr="00A06C57">
              <w:rPr>
                <w:b/>
                <w:bCs/>
                <w:sz w:val="28"/>
                <w:szCs w:val="28"/>
                <w:lang w:val="uk-UA"/>
              </w:rPr>
              <w:t xml:space="preserve"> </w:t>
            </w:r>
            <w:r w:rsidRPr="00A06C57">
              <w:rPr>
                <w:b/>
                <w:bCs/>
                <w:sz w:val="28"/>
                <w:szCs w:val="28"/>
                <w:lang w:val="uk-UA"/>
              </w:rPr>
              <w:t>збуту</w:t>
            </w:r>
            <w:r w:rsidRPr="00A06C57">
              <w:rPr>
                <w:b/>
                <w:bCs/>
                <w:sz w:val="28"/>
                <w:szCs w:val="28"/>
                <w:lang w:val="uk-UA"/>
              </w:rPr>
              <w:t xml:space="preserve"> </w:t>
            </w:r>
            <w:r w:rsidRPr="00A06C57">
              <w:rPr>
                <w:b/>
                <w:bCs/>
                <w:sz w:val="28"/>
                <w:szCs w:val="28"/>
                <w:lang w:val="uk-UA"/>
              </w:rPr>
              <w:t>осетрових</w:t>
            </w:r>
            <w:r w:rsidRPr="00A06C57">
              <w:rPr>
                <w:b/>
                <w:bCs/>
                <w:sz w:val="28"/>
                <w:szCs w:val="28"/>
                <w:lang w:val="uk-UA"/>
              </w:rPr>
              <w:t xml:space="preserve"> </w:t>
            </w:r>
            <w:r w:rsidRPr="00A06C57">
              <w:rPr>
                <w:b/>
                <w:bCs/>
                <w:sz w:val="28"/>
                <w:szCs w:val="28"/>
                <w:lang w:val="uk-UA"/>
              </w:rPr>
              <w:t>видів</w:t>
            </w:r>
            <w:r w:rsidRPr="00A06C57">
              <w:rPr>
                <w:b/>
                <w:bCs/>
                <w:sz w:val="28"/>
                <w:szCs w:val="28"/>
                <w:lang w:val="uk-UA"/>
              </w:rPr>
              <w:t xml:space="preserve"> </w:t>
            </w:r>
            <w:r w:rsidRPr="00A06C57">
              <w:rPr>
                <w:b/>
                <w:bCs/>
                <w:sz w:val="28"/>
                <w:szCs w:val="28"/>
                <w:lang w:val="uk-UA"/>
              </w:rPr>
              <w:t>риб</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продукції</w:t>
            </w:r>
            <w:r w:rsidRPr="00A06C57">
              <w:rPr>
                <w:b/>
                <w:bCs/>
                <w:sz w:val="28"/>
                <w:szCs w:val="28"/>
                <w:lang w:val="uk-UA"/>
              </w:rPr>
              <w:t xml:space="preserve"> </w:t>
            </w:r>
            <w:r w:rsidRPr="00A06C57">
              <w:rPr>
                <w:b/>
                <w:bCs/>
                <w:sz w:val="28"/>
                <w:szCs w:val="28"/>
                <w:lang w:val="uk-UA"/>
              </w:rPr>
              <w:t>з</w:t>
            </w:r>
            <w:r w:rsidRPr="00A06C57">
              <w:rPr>
                <w:b/>
                <w:bCs/>
                <w:sz w:val="28"/>
                <w:szCs w:val="28"/>
                <w:lang w:val="uk-UA"/>
              </w:rPr>
              <w:t xml:space="preserve"> </w:t>
            </w:r>
            <w:r w:rsidRPr="00A06C57">
              <w:rPr>
                <w:b/>
                <w:bCs/>
                <w:sz w:val="28"/>
                <w:szCs w:val="28"/>
                <w:lang w:val="uk-UA"/>
              </w:rPr>
              <w:t>них</w:t>
            </w:r>
            <w:r w:rsidRPr="00A06C57">
              <w:rPr>
                <w:b/>
                <w:bCs/>
                <w:sz w:val="28"/>
                <w:szCs w:val="28"/>
                <w:lang w:val="uk-UA"/>
              </w:rPr>
              <w:t>;</w:t>
            </w:r>
          </w:p>
          <w:p w14:paraId="32E283C7"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дотримання</w:t>
            </w:r>
            <w:r w:rsidRPr="00A06C57">
              <w:rPr>
                <w:b/>
                <w:bCs/>
                <w:sz w:val="28"/>
                <w:szCs w:val="28"/>
                <w:lang w:val="uk-UA"/>
              </w:rPr>
              <w:t xml:space="preserve"> </w:t>
            </w:r>
            <w:r w:rsidRPr="00A06C57">
              <w:rPr>
                <w:b/>
                <w:bCs/>
                <w:sz w:val="28"/>
                <w:szCs w:val="28"/>
                <w:lang w:val="uk-UA"/>
              </w:rPr>
              <w:t>режимів</w:t>
            </w:r>
            <w:r w:rsidRPr="00A06C57">
              <w:rPr>
                <w:b/>
                <w:bCs/>
                <w:sz w:val="28"/>
                <w:szCs w:val="28"/>
                <w:lang w:val="uk-UA"/>
              </w:rPr>
              <w:t xml:space="preserve"> </w:t>
            </w:r>
            <w:r w:rsidRPr="00A06C57">
              <w:rPr>
                <w:b/>
                <w:bCs/>
                <w:sz w:val="28"/>
                <w:szCs w:val="28"/>
                <w:lang w:val="uk-UA"/>
              </w:rPr>
              <w:t>рибогосподарської</w:t>
            </w:r>
            <w:r w:rsidRPr="00A06C57">
              <w:rPr>
                <w:b/>
                <w:bCs/>
                <w:sz w:val="28"/>
                <w:szCs w:val="28"/>
                <w:lang w:val="uk-UA"/>
              </w:rPr>
              <w:t xml:space="preserve"> </w:t>
            </w:r>
            <w:r w:rsidRPr="00A06C57">
              <w:rPr>
                <w:b/>
                <w:bCs/>
                <w:sz w:val="28"/>
                <w:szCs w:val="28"/>
                <w:lang w:val="uk-UA"/>
              </w:rPr>
              <w:t>експлуатації</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w:t>
            </w:r>
            <w:r w:rsidRPr="00A06C57">
              <w:rPr>
                <w:b/>
                <w:bCs/>
                <w:sz w:val="28"/>
                <w:szCs w:val="28"/>
                <w:lang w:val="uk-UA"/>
              </w:rPr>
              <w:t>'</w:t>
            </w:r>
            <w:r w:rsidRPr="00A06C57">
              <w:rPr>
                <w:b/>
                <w:bCs/>
                <w:sz w:val="28"/>
                <w:szCs w:val="28"/>
                <w:lang w:val="uk-UA"/>
              </w:rPr>
              <w:t>єктів</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діяльністю</w:t>
            </w:r>
            <w:r w:rsidRPr="00A06C57">
              <w:rPr>
                <w:b/>
                <w:bCs/>
                <w:sz w:val="28"/>
                <w:szCs w:val="28"/>
                <w:lang w:val="uk-UA"/>
              </w:rPr>
              <w:t xml:space="preserve"> </w:t>
            </w:r>
            <w:r w:rsidRPr="00A06C57">
              <w:rPr>
                <w:b/>
                <w:bCs/>
                <w:sz w:val="28"/>
                <w:szCs w:val="28"/>
                <w:lang w:val="uk-UA"/>
              </w:rPr>
              <w:t>спеціальних</w:t>
            </w:r>
            <w:r w:rsidRPr="00A06C57">
              <w:rPr>
                <w:b/>
                <w:bCs/>
                <w:sz w:val="28"/>
                <w:szCs w:val="28"/>
                <w:lang w:val="uk-UA"/>
              </w:rPr>
              <w:t xml:space="preserve"> </w:t>
            </w:r>
            <w:r w:rsidRPr="00A06C57">
              <w:rPr>
                <w:b/>
                <w:bCs/>
                <w:sz w:val="28"/>
                <w:szCs w:val="28"/>
                <w:lang w:val="uk-UA"/>
              </w:rPr>
              <w:t>товарних</w:t>
            </w:r>
            <w:r w:rsidRPr="00A06C57">
              <w:rPr>
                <w:b/>
                <w:bCs/>
                <w:sz w:val="28"/>
                <w:szCs w:val="28"/>
                <w:lang w:val="uk-UA"/>
              </w:rPr>
              <w:t xml:space="preserve"> </w:t>
            </w:r>
            <w:r w:rsidRPr="00A06C57">
              <w:rPr>
                <w:b/>
                <w:bCs/>
                <w:sz w:val="28"/>
                <w:szCs w:val="28"/>
                <w:lang w:val="uk-UA"/>
              </w:rPr>
              <w:t>рибних</w:t>
            </w:r>
            <w:r w:rsidRPr="00A06C57">
              <w:rPr>
                <w:b/>
                <w:bCs/>
                <w:sz w:val="28"/>
                <w:szCs w:val="28"/>
                <w:lang w:val="uk-UA"/>
              </w:rPr>
              <w:t xml:space="preserve"> </w:t>
            </w:r>
            <w:r w:rsidRPr="00A06C57">
              <w:rPr>
                <w:b/>
                <w:bCs/>
                <w:sz w:val="28"/>
                <w:szCs w:val="28"/>
                <w:lang w:val="uk-UA"/>
              </w:rPr>
              <w:t>господарств</w:t>
            </w:r>
            <w:r w:rsidRPr="00A06C57">
              <w:rPr>
                <w:b/>
                <w:bCs/>
                <w:sz w:val="28"/>
                <w:szCs w:val="28"/>
                <w:lang w:val="uk-UA"/>
              </w:rPr>
              <w:t>;</w:t>
            </w:r>
          </w:p>
          <w:p w14:paraId="36E62862"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відтворення</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вселенням</w:t>
            </w:r>
            <w:r w:rsidRPr="00A06C57">
              <w:rPr>
                <w:b/>
                <w:bCs/>
                <w:sz w:val="28"/>
                <w:szCs w:val="28"/>
                <w:lang w:val="uk-UA"/>
              </w:rPr>
              <w:t xml:space="preserve"> (</w:t>
            </w:r>
            <w:r w:rsidRPr="00A06C57">
              <w:rPr>
                <w:b/>
                <w:bCs/>
                <w:sz w:val="28"/>
                <w:szCs w:val="28"/>
                <w:lang w:val="uk-UA"/>
              </w:rPr>
              <w:t>інтродукцією</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об’єктів</w:t>
            </w:r>
            <w:r w:rsidRPr="00A06C57">
              <w:rPr>
                <w:b/>
                <w:bCs/>
                <w:sz w:val="28"/>
                <w:szCs w:val="28"/>
                <w:lang w:val="uk-UA"/>
              </w:rPr>
              <w:t>;</w:t>
            </w:r>
          </w:p>
          <w:p w14:paraId="36A80F32"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стану</w:t>
            </w:r>
            <w:r w:rsidRPr="00A06C57">
              <w:rPr>
                <w:b/>
                <w:bCs/>
                <w:sz w:val="28"/>
                <w:szCs w:val="28"/>
                <w:lang w:val="uk-UA"/>
              </w:rPr>
              <w:t xml:space="preserve"> </w:t>
            </w:r>
            <w:r w:rsidRPr="00A06C57">
              <w:rPr>
                <w:b/>
                <w:bCs/>
                <w:sz w:val="28"/>
                <w:szCs w:val="28"/>
                <w:lang w:val="uk-UA"/>
              </w:rPr>
              <w:t>популяцій</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об’єктів</w:t>
            </w:r>
            <w:r w:rsidRPr="00A06C57">
              <w:rPr>
                <w:b/>
                <w:bCs/>
                <w:sz w:val="28"/>
                <w:szCs w:val="28"/>
                <w:lang w:val="uk-UA"/>
              </w:rPr>
              <w:t>;</w:t>
            </w:r>
          </w:p>
          <w:p w14:paraId="685BB19A" w14:textId="77777777" w:rsidR="00A06C57" w:rsidRPr="00A06C57" w:rsidRDefault="00A06C57" w:rsidP="00B66157">
            <w:pPr>
              <w:spacing w:after="120" w:line="276" w:lineRule="auto"/>
              <w:ind w:firstLine="851"/>
              <w:jc w:val="both"/>
              <w:rPr>
                <w:b/>
                <w:bCs/>
                <w:sz w:val="28"/>
                <w:szCs w:val="28"/>
                <w:lang w:val="uk-UA"/>
              </w:rPr>
            </w:pPr>
            <w:proofErr w:type="spellStart"/>
            <w:r w:rsidRPr="00A06C57">
              <w:rPr>
                <w:b/>
                <w:bCs/>
                <w:sz w:val="28"/>
                <w:szCs w:val="28"/>
                <w:lang w:val="uk-UA"/>
              </w:rPr>
              <w:t>біомеліоративних</w:t>
            </w:r>
            <w:proofErr w:type="spellEnd"/>
            <w:r w:rsidRPr="00A06C57">
              <w:rPr>
                <w:b/>
                <w:bCs/>
                <w:sz w:val="28"/>
                <w:szCs w:val="28"/>
                <w:lang w:val="uk-UA"/>
              </w:rPr>
              <w:t xml:space="preserve"> </w:t>
            </w:r>
            <w:r w:rsidRPr="00A06C57">
              <w:rPr>
                <w:b/>
                <w:bCs/>
                <w:sz w:val="28"/>
                <w:szCs w:val="28"/>
                <w:lang w:val="uk-UA"/>
              </w:rPr>
              <w:t>заходів</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об’єктів</w:t>
            </w:r>
            <w:r w:rsidRPr="00A06C57">
              <w:rPr>
                <w:b/>
                <w:bCs/>
                <w:sz w:val="28"/>
                <w:szCs w:val="28"/>
                <w:lang w:val="uk-UA"/>
              </w:rPr>
              <w:t>;</w:t>
            </w:r>
          </w:p>
          <w:p w14:paraId="20B942E1" w14:textId="6A9ADD44"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участь</w:t>
            </w:r>
            <w:r w:rsidRPr="00A06C57">
              <w:rPr>
                <w:b/>
                <w:bCs/>
                <w:sz w:val="28"/>
                <w:szCs w:val="28"/>
                <w:lang w:val="uk-UA"/>
              </w:rPr>
              <w:t xml:space="preserve"> </w:t>
            </w:r>
            <w:r w:rsidRPr="00A06C57">
              <w:rPr>
                <w:b/>
                <w:bCs/>
                <w:sz w:val="28"/>
                <w:szCs w:val="28"/>
                <w:lang w:val="uk-UA"/>
              </w:rPr>
              <w:t>у</w:t>
            </w:r>
            <w:r w:rsidRPr="00A06C57">
              <w:rPr>
                <w:b/>
                <w:bCs/>
                <w:sz w:val="28"/>
                <w:szCs w:val="28"/>
                <w:lang w:val="uk-UA"/>
              </w:rPr>
              <w:t xml:space="preserve"> </w:t>
            </w:r>
            <w:r w:rsidRPr="00A06C57">
              <w:rPr>
                <w:b/>
                <w:bCs/>
                <w:sz w:val="28"/>
                <w:szCs w:val="28"/>
                <w:lang w:val="uk-UA"/>
              </w:rPr>
              <w:t>здійсненні</w:t>
            </w:r>
            <w:r w:rsidRPr="00A06C57">
              <w:rPr>
                <w:b/>
                <w:bCs/>
                <w:sz w:val="28"/>
                <w:szCs w:val="28"/>
                <w:lang w:val="uk-UA"/>
              </w:rPr>
              <w:t xml:space="preserve"> </w:t>
            </w:r>
            <w:r w:rsidRPr="00A06C57">
              <w:rPr>
                <w:b/>
                <w:bCs/>
                <w:sz w:val="28"/>
                <w:szCs w:val="28"/>
                <w:lang w:val="uk-UA"/>
              </w:rPr>
              <w:t>розподілу</w:t>
            </w:r>
            <w:r w:rsidRPr="00A06C57">
              <w:rPr>
                <w:b/>
                <w:bCs/>
                <w:sz w:val="28"/>
                <w:szCs w:val="28"/>
                <w:lang w:val="uk-UA"/>
              </w:rPr>
              <w:t xml:space="preserve"> </w:t>
            </w:r>
            <w:r w:rsidRPr="00A06C57">
              <w:rPr>
                <w:b/>
                <w:bCs/>
                <w:sz w:val="28"/>
                <w:szCs w:val="28"/>
                <w:lang w:val="uk-UA"/>
              </w:rPr>
              <w:t>лімітів</w:t>
            </w:r>
            <w:r w:rsidRPr="00A06C57">
              <w:rPr>
                <w:b/>
                <w:bCs/>
                <w:sz w:val="28"/>
                <w:szCs w:val="28"/>
                <w:lang w:val="uk-UA"/>
              </w:rPr>
              <w:t xml:space="preserve"> </w:t>
            </w:r>
            <w:r w:rsidRPr="00A06C57">
              <w:rPr>
                <w:b/>
                <w:bCs/>
                <w:sz w:val="28"/>
                <w:szCs w:val="28"/>
                <w:lang w:val="uk-UA"/>
              </w:rPr>
              <w:t>спеціального</w:t>
            </w:r>
            <w:r w:rsidRPr="00A06C57">
              <w:rPr>
                <w:b/>
                <w:bCs/>
                <w:sz w:val="28"/>
                <w:szCs w:val="28"/>
                <w:lang w:val="uk-UA"/>
              </w:rPr>
              <w:t xml:space="preserve"> </w:t>
            </w:r>
            <w:r w:rsidRPr="00A06C57">
              <w:rPr>
                <w:b/>
                <w:bCs/>
                <w:sz w:val="28"/>
                <w:szCs w:val="28"/>
                <w:lang w:val="uk-UA"/>
              </w:rPr>
              <w:t>використання</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на</w:t>
            </w:r>
            <w:r w:rsidRPr="00A06C57">
              <w:rPr>
                <w:b/>
                <w:bCs/>
                <w:sz w:val="28"/>
                <w:szCs w:val="28"/>
                <w:lang w:val="uk-UA"/>
              </w:rPr>
              <w:t xml:space="preserve"> </w:t>
            </w:r>
            <w:r w:rsidRPr="00A06C57">
              <w:rPr>
                <w:b/>
                <w:bCs/>
                <w:sz w:val="28"/>
                <w:szCs w:val="28"/>
                <w:lang w:val="uk-UA"/>
              </w:rPr>
              <w:t>квоти</w:t>
            </w:r>
            <w:r w:rsidRPr="00A06C57">
              <w:rPr>
                <w:b/>
                <w:bCs/>
                <w:sz w:val="28"/>
                <w:szCs w:val="28"/>
                <w:lang w:val="uk-UA"/>
              </w:rPr>
              <w:t xml:space="preserve"> </w:t>
            </w:r>
            <w:r w:rsidRPr="00A06C57">
              <w:rPr>
                <w:b/>
                <w:bCs/>
                <w:sz w:val="28"/>
                <w:szCs w:val="28"/>
                <w:lang w:val="uk-UA"/>
              </w:rPr>
              <w:t>добування</w:t>
            </w:r>
            <w:r w:rsidRPr="00A06C57">
              <w:rPr>
                <w:b/>
                <w:bCs/>
                <w:sz w:val="28"/>
                <w:szCs w:val="28"/>
                <w:lang w:val="uk-UA"/>
              </w:rPr>
              <w:t>;</w:t>
            </w:r>
          </w:p>
          <w:p w14:paraId="7E4774B8"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участь</w:t>
            </w:r>
            <w:r w:rsidRPr="00A06C57">
              <w:rPr>
                <w:b/>
                <w:bCs/>
                <w:sz w:val="28"/>
                <w:szCs w:val="28"/>
                <w:lang w:val="uk-UA"/>
              </w:rPr>
              <w:t xml:space="preserve"> </w:t>
            </w:r>
            <w:r w:rsidRPr="00A06C57">
              <w:rPr>
                <w:b/>
                <w:bCs/>
                <w:sz w:val="28"/>
                <w:szCs w:val="28"/>
                <w:lang w:val="uk-UA"/>
              </w:rPr>
              <w:t>у</w:t>
            </w:r>
            <w:r w:rsidRPr="00A06C57">
              <w:rPr>
                <w:b/>
                <w:bCs/>
                <w:sz w:val="28"/>
                <w:szCs w:val="28"/>
                <w:lang w:val="uk-UA"/>
              </w:rPr>
              <w:t xml:space="preserve"> </w:t>
            </w:r>
            <w:r w:rsidRPr="00A06C57">
              <w:rPr>
                <w:b/>
                <w:bCs/>
                <w:sz w:val="28"/>
                <w:szCs w:val="28"/>
                <w:lang w:val="uk-UA"/>
              </w:rPr>
              <w:t>розподілі</w:t>
            </w:r>
            <w:r w:rsidRPr="00A06C57">
              <w:rPr>
                <w:b/>
                <w:bCs/>
                <w:sz w:val="28"/>
                <w:szCs w:val="28"/>
                <w:lang w:val="uk-UA"/>
              </w:rPr>
              <w:t xml:space="preserve"> </w:t>
            </w:r>
            <w:r w:rsidRPr="00A06C57">
              <w:rPr>
                <w:b/>
                <w:bCs/>
                <w:sz w:val="28"/>
                <w:szCs w:val="28"/>
                <w:lang w:val="uk-UA"/>
              </w:rPr>
              <w:t>між</w:t>
            </w:r>
            <w:r w:rsidRPr="00A06C57">
              <w:rPr>
                <w:b/>
                <w:bCs/>
                <w:sz w:val="28"/>
                <w:szCs w:val="28"/>
                <w:lang w:val="uk-UA"/>
              </w:rPr>
              <w:t xml:space="preserve"> </w:t>
            </w:r>
            <w:r w:rsidRPr="00A06C57">
              <w:rPr>
                <w:b/>
                <w:bCs/>
                <w:sz w:val="28"/>
                <w:szCs w:val="28"/>
                <w:lang w:val="uk-UA"/>
              </w:rPr>
              <w:t>користувачами</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квот</w:t>
            </w:r>
            <w:r w:rsidRPr="00A06C57">
              <w:rPr>
                <w:b/>
                <w:bCs/>
                <w:sz w:val="28"/>
                <w:szCs w:val="28"/>
                <w:lang w:val="uk-UA"/>
              </w:rPr>
              <w:t xml:space="preserve"> </w:t>
            </w:r>
            <w:r w:rsidRPr="00A06C57">
              <w:rPr>
                <w:b/>
                <w:bCs/>
                <w:sz w:val="28"/>
                <w:szCs w:val="28"/>
                <w:lang w:val="uk-UA"/>
              </w:rPr>
              <w:t>добування</w:t>
            </w:r>
            <w:r w:rsidRPr="00A06C57">
              <w:rPr>
                <w:b/>
                <w:bCs/>
                <w:sz w:val="28"/>
                <w:szCs w:val="28"/>
                <w:lang w:val="uk-UA"/>
              </w:rPr>
              <w:t>;</w:t>
            </w:r>
          </w:p>
          <w:p w14:paraId="1655C5E2"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виконання</w:t>
            </w:r>
            <w:r w:rsidRPr="00A06C57">
              <w:rPr>
                <w:b/>
                <w:bCs/>
                <w:sz w:val="28"/>
                <w:szCs w:val="28"/>
                <w:lang w:val="uk-UA"/>
              </w:rPr>
              <w:t xml:space="preserve"> </w:t>
            </w:r>
            <w:r w:rsidRPr="00A06C57">
              <w:rPr>
                <w:b/>
                <w:bCs/>
                <w:sz w:val="28"/>
                <w:szCs w:val="28"/>
                <w:lang w:val="uk-UA"/>
              </w:rPr>
              <w:t>функцій</w:t>
            </w:r>
            <w:r w:rsidRPr="00A06C57">
              <w:rPr>
                <w:b/>
                <w:bCs/>
                <w:sz w:val="28"/>
                <w:szCs w:val="28"/>
                <w:lang w:val="uk-UA"/>
              </w:rPr>
              <w:t xml:space="preserve"> </w:t>
            </w:r>
            <w:r w:rsidRPr="00A06C57">
              <w:rPr>
                <w:b/>
                <w:bCs/>
                <w:sz w:val="28"/>
                <w:szCs w:val="28"/>
                <w:lang w:val="uk-UA"/>
              </w:rPr>
              <w:t>уповноваженого</w:t>
            </w:r>
            <w:r w:rsidRPr="00A06C57">
              <w:rPr>
                <w:b/>
                <w:bCs/>
                <w:sz w:val="28"/>
                <w:szCs w:val="28"/>
                <w:lang w:val="uk-UA"/>
              </w:rPr>
              <w:t xml:space="preserve"> </w:t>
            </w:r>
            <w:r w:rsidRPr="00A06C57">
              <w:rPr>
                <w:b/>
                <w:bCs/>
                <w:sz w:val="28"/>
                <w:szCs w:val="28"/>
                <w:lang w:val="uk-UA"/>
              </w:rPr>
              <w:t>органу</w:t>
            </w:r>
            <w:r w:rsidRPr="00A06C57">
              <w:rPr>
                <w:b/>
                <w:bCs/>
                <w:sz w:val="28"/>
                <w:szCs w:val="28"/>
                <w:lang w:val="uk-UA"/>
              </w:rPr>
              <w:t xml:space="preserve">, </w:t>
            </w:r>
            <w:r w:rsidRPr="00A06C57">
              <w:rPr>
                <w:b/>
                <w:bCs/>
                <w:sz w:val="28"/>
                <w:szCs w:val="28"/>
                <w:lang w:val="uk-UA"/>
              </w:rPr>
              <w:t>який</w:t>
            </w:r>
            <w:r w:rsidRPr="00A06C57">
              <w:rPr>
                <w:b/>
                <w:bCs/>
                <w:sz w:val="28"/>
                <w:szCs w:val="28"/>
                <w:lang w:val="uk-UA"/>
              </w:rPr>
              <w:t xml:space="preserve"> </w:t>
            </w:r>
            <w:r w:rsidRPr="00A06C57">
              <w:rPr>
                <w:b/>
                <w:bCs/>
                <w:sz w:val="28"/>
                <w:szCs w:val="28"/>
                <w:lang w:val="uk-UA"/>
              </w:rPr>
              <w:t>взаємодіє</w:t>
            </w:r>
            <w:r w:rsidRPr="00A06C57">
              <w:rPr>
                <w:b/>
                <w:bCs/>
                <w:sz w:val="28"/>
                <w:szCs w:val="28"/>
                <w:lang w:val="uk-UA"/>
              </w:rPr>
              <w:t xml:space="preserve"> </w:t>
            </w:r>
            <w:r w:rsidRPr="00A06C57">
              <w:rPr>
                <w:b/>
                <w:bCs/>
                <w:sz w:val="28"/>
                <w:szCs w:val="28"/>
                <w:lang w:val="uk-UA"/>
              </w:rPr>
              <w:t>з</w:t>
            </w:r>
            <w:r w:rsidRPr="00A06C57">
              <w:rPr>
                <w:b/>
                <w:bCs/>
                <w:sz w:val="28"/>
                <w:szCs w:val="28"/>
                <w:lang w:val="uk-UA"/>
              </w:rPr>
              <w:t xml:space="preserve"> </w:t>
            </w:r>
            <w:r w:rsidRPr="00A06C57">
              <w:rPr>
                <w:b/>
                <w:bCs/>
                <w:sz w:val="28"/>
                <w:szCs w:val="28"/>
                <w:lang w:val="uk-UA"/>
              </w:rPr>
              <w:t>Європейським</w:t>
            </w:r>
            <w:r w:rsidRPr="00A06C57">
              <w:rPr>
                <w:b/>
                <w:bCs/>
                <w:sz w:val="28"/>
                <w:szCs w:val="28"/>
                <w:lang w:val="uk-UA"/>
              </w:rPr>
              <w:t xml:space="preserve"> </w:t>
            </w:r>
            <w:r w:rsidRPr="00A06C57">
              <w:rPr>
                <w:b/>
                <w:bCs/>
                <w:sz w:val="28"/>
                <w:szCs w:val="28"/>
                <w:lang w:val="uk-UA"/>
              </w:rPr>
              <w:t>Союзом</w:t>
            </w:r>
            <w:r w:rsidRPr="00A06C57">
              <w:rPr>
                <w:b/>
                <w:bCs/>
                <w:sz w:val="28"/>
                <w:szCs w:val="28"/>
                <w:lang w:val="uk-UA"/>
              </w:rPr>
              <w:t xml:space="preserve">, </w:t>
            </w:r>
            <w:r w:rsidRPr="00A06C57">
              <w:rPr>
                <w:b/>
                <w:bCs/>
                <w:sz w:val="28"/>
                <w:szCs w:val="28"/>
                <w:lang w:val="uk-UA"/>
              </w:rPr>
              <w:t>органами</w:t>
            </w:r>
            <w:r w:rsidRPr="00A06C57">
              <w:rPr>
                <w:b/>
                <w:bCs/>
                <w:sz w:val="28"/>
                <w:szCs w:val="28"/>
                <w:lang w:val="uk-UA"/>
              </w:rPr>
              <w:t xml:space="preserve"> </w:t>
            </w:r>
            <w:r w:rsidRPr="00A06C57">
              <w:rPr>
                <w:b/>
                <w:bCs/>
                <w:sz w:val="28"/>
                <w:szCs w:val="28"/>
                <w:lang w:val="uk-UA"/>
              </w:rPr>
              <w:t>влади</w:t>
            </w:r>
            <w:r w:rsidRPr="00A06C57">
              <w:rPr>
                <w:b/>
                <w:bCs/>
                <w:sz w:val="28"/>
                <w:szCs w:val="28"/>
                <w:lang w:val="uk-UA"/>
              </w:rPr>
              <w:t xml:space="preserve"> </w:t>
            </w:r>
            <w:r w:rsidRPr="00A06C57">
              <w:rPr>
                <w:b/>
                <w:bCs/>
                <w:sz w:val="28"/>
                <w:szCs w:val="28"/>
                <w:lang w:val="uk-UA"/>
              </w:rPr>
              <w:t>іноземних</w:t>
            </w:r>
            <w:r w:rsidRPr="00A06C57">
              <w:rPr>
                <w:b/>
                <w:bCs/>
                <w:sz w:val="28"/>
                <w:szCs w:val="28"/>
                <w:lang w:val="uk-UA"/>
              </w:rPr>
              <w:t xml:space="preserve"> </w:t>
            </w:r>
            <w:r w:rsidRPr="00A06C57">
              <w:rPr>
                <w:b/>
                <w:bCs/>
                <w:sz w:val="28"/>
                <w:szCs w:val="28"/>
                <w:lang w:val="uk-UA"/>
              </w:rPr>
              <w:t>держав</w:t>
            </w:r>
            <w:r w:rsidRPr="00A06C57">
              <w:rPr>
                <w:b/>
                <w:bCs/>
                <w:sz w:val="28"/>
                <w:szCs w:val="28"/>
                <w:lang w:val="uk-UA"/>
              </w:rPr>
              <w:t xml:space="preserve"> (</w:t>
            </w:r>
            <w:r w:rsidRPr="00A06C57">
              <w:rPr>
                <w:b/>
                <w:bCs/>
                <w:sz w:val="28"/>
                <w:szCs w:val="28"/>
                <w:lang w:val="uk-UA"/>
              </w:rPr>
              <w:t>їх</w:t>
            </w:r>
            <w:r w:rsidRPr="00A06C57">
              <w:rPr>
                <w:b/>
                <w:bCs/>
                <w:sz w:val="28"/>
                <w:szCs w:val="28"/>
                <w:lang w:val="uk-UA"/>
              </w:rPr>
              <w:t xml:space="preserve"> </w:t>
            </w:r>
            <w:r w:rsidRPr="00A06C57">
              <w:rPr>
                <w:b/>
                <w:bCs/>
                <w:sz w:val="28"/>
                <w:szCs w:val="28"/>
                <w:lang w:val="uk-UA"/>
              </w:rPr>
              <w:t>компетентними</w:t>
            </w:r>
            <w:r w:rsidRPr="00A06C57">
              <w:rPr>
                <w:b/>
                <w:bCs/>
                <w:sz w:val="28"/>
                <w:szCs w:val="28"/>
                <w:lang w:val="uk-UA"/>
              </w:rPr>
              <w:t xml:space="preserve"> </w:t>
            </w:r>
            <w:r w:rsidRPr="00A06C57">
              <w:rPr>
                <w:b/>
                <w:bCs/>
                <w:sz w:val="28"/>
                <w:szCs w:val="28"/>
                <w:lang w:val="uk-UA"/>
              </w:rPr>
              <w:t>органами</w:t>
            </w:r>
            <w:r w:rsidRPr="00A06C57">
              <w:rPr>
                <w:b/>
                <w:bCs/>
                <w:sz w:val="28"/>
                <w:szCs w:val="28"/>
                <w:lang w:val="uk-UA"/>
              </w:rPr>
              <w:t xml:space="preserve"> </w:t>
            </w:r>
            <w:r w:rsidRPr="00A06C57">
              <w:rPr>
                <w:b/>
                <w:bCs/>
                <w:sz w:val="28"/>
                <w:szCs w:val="28"/>
                <w:lang w:val="uk-UA"/>
              </w:rPr>
              <w:t>і</w:t>
            </w:r>
            <w:r w:rsidRPr="00A06C57">
              <w:rPr>
                <w:b/>
                <w:bCs/>
                <w:sz w:val="28"/>
                <w:szCs w:val="28"/>
                <w:lang w:val="uk-UA"/>
              </w:rPr>
              <w:t xml:space="preserve"> </w:t>
            </w:r>
            <w:r w:rsidRPr="00A06C57">
              <w:rPr>
                <w:b/>
                <w:bCs/>
                <w:sz w:val="28"/>
                <w:szCs w:val="28"/>
                <w:lang w:val="uk-UA"/>
              </w:rPr>
              <w:t>організаціями</w:t>
            </w:r>
            <w:r w:rsidRPr="00A06C57">
              <w:rPr>
                <w:b/>
                <w:bCs/>
                <w:sz w:val="28"/>
                <w:szCs w:val="28"/>
                <w:lang w:val="uk-UA"/>
              </w:rPr>
              <w:t xml:space="preserve">) </w:t>
            </w:r>
            <w:r w:rsidRPr="00A06C57">
              <w:rPr>
                <w:b/>
                <w:bCs/>
                <w:sz w:val="28"/>
                <w:szCs w:val="28"/>
                <w:lang w:val="uk-UA"/>
              </w:rPr>
              <w:t>з</w:t>
            </w:r>
            <w:r w:rsidRPr="00A06C57">
              <w:rPr>
                <w:b/>
                <w:bCs/>
                <w:sz w:val="28"/>
                <w:szCs w:val="28"/>
                <w:lang w:val="uk-UA"/>
              </w:rPr>
              <w:t xml:space="preserve"> </w:t>
            </w:r>
            <w:r w:rsidRPr="00A06C57">
              <w:rPr>
                <w:b/>
                <w:bCs/>
                <w:sz w:val="28"/>
                <w:szCs w:val="28"/>
                <w:lang w:val="uk-UA"/>
              </w:rPr>
              <w:t>питань</w:t>
            </w:r>
            <w:r w:rsidRPr="00A06C57">
              <w:rPr>
                <w:b/>
                <w:bCs/>
                <w:sz w:val="28"/>
                <w:szCs w:val="28"/>
                <w:lang w:val="uk-UA"/>
              </w:rPr>
              <w:t xml:space="preserve"> </w:t>
            </w:r>
            <w:r w:rsidRPr="00A06C57">
              <w:rPr>
                <w:b/>
                <w:bCs/>
                <w:sz w:val="28"/>
                <w:szCs w:val="28"/>
                <w:lang w:val="uk-UA"/>
              </w:rPr>
              <w:t>дотримання</w:t>
            </w:r>
            <w:r w:rsidRPr="00A06C57">
              <w:rPr>
                <w:b/>
                <w:bCs/>
                <w:sz w:val="28"/>
                <w:szCs w:val="28"/>
                <w:lang w:val="uk-UA"/>
              </w:rPr>
              <w:t xml:space="preserve"> </w:t>
            </w:r>
            <w:r w:rsidRPr="00A06C57">
              <w:rPr>
                <w:b/>
                <w:bCs/>
                <w:sz w:val="28"/>
                <w:szCs w:val="28"/>
                <w:lang w:val="uk-UA"/>
              </w:rPr>
              <w:t>вимог</w:t>
            </w:r>
            <w:r w:rsidRPr="00A06C57">
              <w:rPr>
                <w:b/>
                <w:bCs/>
                <w:sz w:val="28"/>
                <w:szCs w:val="28"/>
                <w:lang w:val="uk-UA"/>
              </w:rPr>
              <w:t xml:space="preserve"> </w:t>
            </w:r>
            <w:r w:rsidRPr="00A06C57">
              <w:rPr>
                <w:b/>
                <w:bCs/>
                <w:sz w:val="28"/>
                <w:szCs w:val="28"/>
                <w:lang w:val="uk-UA"/>
              </w:rPr>
              <w:t>системи</w:t>
            </w:r>
            <w:r w:rsidRPr="00A06C57">
              <w:rPr>
                <w:b/>
                <w:bCs/>
                <w:sz w:val="28"/>
                <w:szCs w:val="28"/>
                <w:lang w:val="uk-UA"/>
              </w:rPr>
              <w:t xml:space="preserve"> </w:t>
            </w:r>
            <w:r w:rsidRPr="00A06C57">
              <w:rPr>
                <w:b/>
                <w:bCs/>
                <w:sz w:val="28"/>
                <w:szCs w:val="28"/>
                <w:lang w:val="uk-UA"/>
              </w:rPr>
              <w:t>попередження</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ліквідації</w:t>
            </w:r>
            <w:r w:rsidRPr="00A06C57">
              <w:rPr>
                <w:b/>
                <w:bCs/>
                <w:sz w:val="28"/>
                <w:szCs w:val="28"/>
                <w:lang w:val="uk-UA"/>
              </w:rPr>
              <w:t xml:space="preserve"> </w:t>
            </w:r>
            <w:r w:rsidRPr="00A06C57">
              <w:rPr>
                <w:b/>
                <w:bCs/>
                <w:sz w:val="28"/>
                <w:szCs w:val="28"/>
                <w:lang w:val="uk-UA"/>
              </w:rPr>
              <w:t>незаконного</w:t>
            </w:r>
            <w:r w:rsidRPr="00A06C57">
              <w:rPr>
                <w:b/>
                <w:bCs/>
                <w:sz w:val="28"/>
                <w:szCs w:val="28"/>
                <w:lang w:val="uk-UA"/>
              </w:rPr>
              <w:t xml:space="preserve">, </w:t>
            </w:r>
            <w:r w:rsidRPr="00A06C57">
              <w:rPr>
                <w:b/>
                <w:bCs/>
                <w:sz w:val="28"/>
                <w:szCs w:val="28"/>
                <w:lang w:val="uk-UA"/>
              </w:rPr>
              <w:t>непідзвітного</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нерегульованого</w:t>
            </w:r>
            <w:r w:rsidRPr="00A06C57">
              <w:rPr>
                <w:b/>
                <w:bCs/>
                <w:sz w:val="28"/>
                <w:szCs w:val="28"/>
                <w:lang w:val="uk-UA"/>
              </w:rPr>
              <w:t xml:space="preserve"> </w:t>
            </w:r>
            <w:r w:rsidRPr="00A06C57">
              <w:rPr>
                <w:b/>
                <w:bCs/>
                <w:sz w:val="28"/>
                <w:szCs w:val="28"/>
                <w:lang w:val="uk-UA"/>
              </w:rPr>
              <w:t>рибальства</w:t>
            </w:r>
            <w:r w:rsidRPr="00A06C57">
              <w:rPr>
                <w:b/>
                <w:bCs/>
                <w:sz w:val="28"/>
                <w:szCs w:val="28"/>
                <w:lang w:val="uk-UA"/>
              </w:rPr>
              <w:t>;</w:t>
            </w:r>
          </w:p>
          <w:p w14:paraId="73953F7F"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lastRenderedPageBreak/>
              <w:t>встановлення</w:t>
            </w:r>
            <w:r w:rsidRPr="00A06C57">
              <w:rPr>
                <w:b/>
                <w:bCs/>
                <w:sz w:val="28"/>
                <w:szCs w:val="28"/>
                <w:lang w:val="uk-UA"/>
              </w:rPr>
              <w:t xml:space="preserve"> </w:t>
            </w:r>
            <w:r w:rsidRPr="00A06C57">
              <w:rPr>
                <w:b/>
                <w:bCs/>
                <w:sz w:val="28"/>
                <w:szCs w:val="28"/>
                <w:lang w:val="uk-UA"/>
              </w:rPr>
              <w:t>в</w:t>
            </w:r>
            <w:r w:rsidRPr="00A06C57">
              <w:rPr>
                <w:b/>
                <w:bCs/>
                <w:sz w:val="28"/>
                <w:szCs w:val="28"/>
                <w:lang w:val="uk-UA"/>
              </w:rPr>
              <w:t xml:space="preserve"> </w:t>
            </w:r>
            <w:r w:rsidRPr="00A06C57">
              <w:rPr>
                <w:b/>
                <w:bCs/>
                <w:sz w:val="28"/>
                <w:szCs w:val="28"/>
                <w:lang w:val="uk-UA"/>
              </w:rPr>
              <w:t>установленому</w:t>
            </w:r>
            <w:r w:rsidRPr="00A06C57">
              <w:rPr>
                <w:b/>
                <w:bCs/>
                <w:sz w:val="28"/>
                <w:szCs w:val="28"/>
                <w:lang w:val="uk-UA"/>
              </w:rPr>
              <w:t xml:space="preserve"> </w:t>
            </w:r>
            <w:r w:rsidRPr="00A06C57">
              <w:rPr>
                <w:b/>
                <w:bCs/>
                <w:sz w:val="28"/>
                <w:szCs w:val="28"/>
                <w:lang w:val="uk-UA"/>
              </w:rPr>
              <w:t>порядку</w:t>
            </w:r>
            <w:r w:rsidRPr="00A06C57">
              <w:rPr>
                <w:b/>
                <w:bCs/>
                <w:sz w:val="28"/>
                <w:szCs w:val="28"/>
                <w:lang w:val="uk-UA"/>
              </w:rPr>
              <w:t xml:space="preserve"> </w:t>
            </w:r>
            <w:r w:rsidRPr="00A06C57">
              <w:rPr>
                <w:b/>
                <w:bCs/>
                <w:sz w:val="28"/>
                <w:szCs w:val="28"/>
                <w:lang w:val="uk-UA"/>
              </w:rPr>
              <w:t>заборони</w:t>
            </w:r>
            <w:r w:rsidRPr="00A06C57">
              <w:rPr>
                <w:b/>
                <w:bCs/>
                <w:sz w:val="28"/>
                <w:szCs w:val="28"/>
                <w:lang w:val="uk-UA"/>
              </w:rPr>
              <w:t xml:space="preserve"> </w:t>
            </w:r>
            <w:r w:rsidRPr="00A06C57">
              <w:rPr>
                <w:b/>
                <w:bCs/>
                <w:sz w:val="28"/>
                <w:szCs w:val="28"/>
                <w:lang w:val="uk-UA"/>
              </w:rPr>
              <w:t>вилову</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у</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w:t>
            </w:r>
            <w:r w:rsidRPr="00A06C57">
              <w:rPr>
                <w:b/>
                <w:bCs/>
                <w:sz w:val="28"/>
                <w:szCs w:val="28"/>
                <w:lang w:val="uk-UA"/>
              </w:rPr>
              <w:t>'</w:t>
            </w:r>
            <w:r w:rsidRPr="00A06C57">
              <w:rPr>
                <w:b/>
                <w:bCs/>
                <w:sz w:val="28"/>
                <w:szCs w:val="28"/>
                <w:lang w:val="uk-UA"/>
              </w:rPr>
              <w:t>єктах</w:t>
            </w:r>
            <w:r w:rsidRPr="00A06C57">
              <w:rPr>
                <w:b/>
                <w:bCs/>
                <w:sz w:val="28"/>
                <w:szCs w:val="28"/>
                <w:lang w:val="uk-UA"/>
              </w:rPr>
              <w:t xml:space="preserve"> (</w:t>
            </w:r>
            <w:r w:rsidRPr="00A06C57">
              <w:rPr>
                <w:b/>
                <w:bCs/>
                <w:sz w:val="28"/>
                <w:szCs w:val="28"/>
                <w:lang w:val="uk-UA"/>
              </w:rPr>
              <w:t>їх</w:t>
            </w:r>
            <w:r w:rsidRPr="00A06C57">
              <w:rPr>
                <w:b/>
                <w:bCs/>
                <w:sz w:val="28"/>
                <w:szCs w:val="28"/>
                <w:lang w:val="uk-UA"/>
              </w:rPr>
              <w:t xml:space="preserve"> </w:t>
            </w:r>
            <w:r w:rsidRPr="00A06C57">
              <w:rPr>
                <w:b/>
                <w:bCs/>
                <w:sz w:val="28"/>
                <w:szCs w:val="28"/>
                <w:lang w:val="uk-UA"/>
              </w:rPr>
              <w:t>частинах</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забезпечення</w:t>
            </w:r>
            <w:r w:rsidRPr="00A06C57">
              <w:rPr>
                <w:b/>
                <w:bCs/>
                <w:sz w:val="28"/>
                <w:szCs w:val="28"/>
                <w:lang w:val="uk-UA"/>
              </w:rPr>
              <w:t xml:space="preserve"> </w:t>
            </w:r>
            <w:r w:rsidRPr="00A06C57">
              <w:rPr>
                <w:b/>
                <w:bCs/>
                <w:sz w:val="28"/>
                <w:szCs w:val="28"/>
                <w:lang w:val="uk-UA"/>
              </w:rPr>
              <w:t>контролю</w:t>
            </w:r>
            <w:r w:rsidRPr="00A06C57">
              <w:rPr>
                <w:b/>
                <w:bCs/>
                <w:sz w:val="28"/>
                <w:szCs w:val="28"/>
                <w:lang w:val="uk-UA"/>
              </w:rPr>
              <w:t xml:space="preserve"> </w:t>
            </w:r>
            <w:r w:rsidRPr="00A06C57">
              <w:rPr>
                <w:b/>
                <w:bCs/>
                <w:sz w:val="28"/>
                <w:szCs w:val="28"/>
                <w:lang w:val="uk-UA"/>
              </w:rPr>
              <w:t>за</w:t>
            </w:r>
            <w:r w:rsidRPr="00A06C57">
              <w:rPr>
                <w:b/>
                <w:bCs/>
                <w:sz w:val="28"/>
                <w:szCs w:val="28"/>
                <w:lang w:val="uk-UA"/>
              </w:rPr>
              <w:t xml:space="preserve"> </w:t>
            </w:r>
            <w:r w:rsidRPr="00A06C57">
              <w:rPr>
                <w:b/>
                <w:bCs/>
                <w:sz w:val="28"/>
                <w:szCs w:val="28"/>
                <w:lang w:val="uk-UA"/>
              </w:rPr>
              <w:t>дотриманням</w:t>
            </w:r>
            <w:r w:rsidRPr="00A06C57">
              <w:rPr>
                <w:b/>
                <w:bCs/>
                <w:sz w:val="28"/>
                <w:szCs w:val="28"/>
                <w:lang w:val="uk-UA"/>
              </w:rPr>
              <w:t xml:space="preserve"> </w:t>
            </w:r>
            <w:r w:rsidRPr="00A06C57">
              <w:rPr>
                <w:b/>
                <w:bCs/>
                <w:sz w:val="28"/>
                <w:szCs w:val="28"/>
                <w:lang w:val="uk-UA"/>
              </w:rPr>
              <w:t>заборони</w:t>
            </w:r>
            <w:r w:rsidRPr="00A06C57">
              <w:rPr>
                <w:b/>
                <w:bCs/>
                <w:sz w:val="28"/>
                <w:szCs w:val="28"/>
                <w:lang w:val="uk-UA"/>
              </w:rPr>
              <w:t>;</w:t>
            </w:r>
          </w:p>
          <w:p w14:paraId="3FB1E785"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контроль</w:t>
            </w:r>
            <w:r w:rsidRPr="00A06C57">
              <w:rPr>
                <w:b/>
                <w:bCs/>
                <w:sz w:val="28"/>
                <w:szCs w:val="28"/>
                <w:lang w:val="uk-UA"/>
              </w:rPr>
              <w:t xml:space="preserve"> </w:t>
            </w:r>
            <w:r w:rsidRPr="00A06C57">
              <w:rPr>
                <w:b/>
                <w:bCs/>
                <w:sz w:val="28"/>
                <w:szCs w:val="28"/>
                <w:lang w:val="uk-UA"/>
              </w:rPr>
              <w:t>проведення</w:t>
            </w:r>
            <w:r w:rsidRPr="00A06C57">
              <w:rPr>
                <w:b/>
                <w:bCs/>
                <w:sz w:val="28"/>
                <w:szCs w:val="28"/>
                <w:lang w:val="uk-UA"/>
              </w:rPr>
              <w:t xml:space="preserve"> </w:t>
            </w:r>
            <w:r w:rsidRPr="00A06C57">
              <w:rPr>
                <w:b/>
                <w:bCs/>
                <w:sz w:val="28"/>
                <w:szCs w:val="28"/>
                <w:lang w:val="uk-UA"/>
              </w:rPr>
              <w:t>наукових</w:t>
            </w:r>
            <w:r w:rsidRPr="00A06C57">
              <w:rPr>
                <w:b/>
                <w:bCs/>
                <w:sz w:val="28"/>
                <w:szCs w:val="28"/>
                <w:lang w:val="uk-UA"/>
              </w:rPr>
              <w:t xml:space="preserve"> </w:t>
            </w:r>
            <w:r w:rsidRPr="00A06C57">
              <w:rPr>
                <w:b/>
                <w:bCs/>
                <w:sz w:val="28"/>
                <w:szCs w:val="28"/>
                <w:lang w:val="uk-UA"/>
              </w:rPr>
              <w:t>ловів</w:t>
            </w:r>
            <w:r w:rsidRPr="00A06C57">
              <w:rPr>
                <w:b/>
                <w:bCs/>
                <w:sz w:val="28"/>
                <w:szCs w:val="28"/>
                <w:lang w:val="uk-UA"/>
              </w:rPr>
              <w:t>;</w:t>
            </w:r>
          </w:p>
          <w:p w14:paraId="270BA0E0"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б</w:t>
            </w:r>
            <w:r w:rsidRPr="00A06C57">
              <w:rPr>
                <w:b/>
                <w:bCs/>
                <w:sz w:val="28"/>
                <w:szCs w:val="28"/>
                <w:lang w:val="uk-UA"/>
              </w:rPr>
              <w:t xml:space="preserve">) </w:t>
            </w:r>
            <w:r w:rsidRPr="00A06C57">
              <w:rPr>
                <w:b/>
                <w:bCs/>
                <w:sz w:val="28"/>
                <w:szCs w:val="28"/>
                <w:lang w:val="uk-UA"/>
              </w:rPr>
              <w:t>затвердження</w:t>
            </w:r>
            <w:r w:rsidRPr="00A06C57">
              <w:rPr>
                <w:b/>
                <w:bCs/>
                <w:sz w:val="28"/>
                <w:szCs w:val="28"/>
                <w:lang w:val="uk-UA"/>
              </w:rPr>
              <w:t xml:space="preserve"> </w:t>
            </w:r>
            <w:r w:rsidRPr="00A06C57">
              <w:rPr>
                <w:b/>
                <w:bCs/>
                <w:sz w:val="28"/>
                <w:szCs w:val="28"/>
                <w:lang w:val="uk-UA"/>
              </w:rPr>
              <w:t>методики</w:t>
            </w:r>
            <w:r w:rsidRPr="00A06C57">
              <w:rPr>
                <w:b/>
                <w:bCs/>
                <w:sz w:val="28"/>
                <w:szCs w:val="28"/>
                <w:lang w:val="uk-UA"/>
              </w:rPr>
              <w:t xml:space="preserve"> </w:t>
            </w:r>
            <w:r w:rsidRPr="00A06C57">
              <w:rPr>
                <w:b/>
                <w:bCs/>
                <w:sz w:val="28"/>
                <w:szCs w:val="28"/>
                <w:lang w:val="uk-UA"/>
              </w:rPr>
              <w:t>розрахунку</w:t>
            </w:r>
            <w:r w:rsidRPr="00A06C57">
              <w:rPr>
                <w:b/>
                <w:bCs/>
                <w:sz w:val="28"/>
                <w:szCs w:val="28"/>
                <w:lang w:val="uk-UA"/>
              </w:rPr>
              <w:t xml:space="preserve"> </w:t>
            </w:r>
            <w:r w:rsidRPr="00A06C57">
              <w:rPr>
                <w:b/>
                <w:bCs/>
                <w:sz w:val="28"/>
                <w:szCs w:val="28"/>
                <w:lang w:val="uk-UA"/>
              </w:rPr>
              <w:t>збитків</w:t>
            </w:r>
            <w:r w:rsidRPr="00A06C57">
              <w:rPr>
                <w:b/>
                <w:bCs/>
                <w:sz w:val="28"/>
                <w:szCs w:val="28"/>
                <w:lang w:val="uk-UA"/>
              </w:rPr>
              <w:t xml:space="preserve">, </w:t>
            </w:r>
            <w:r w:rsidRPr="00A06C57">
              <w:rPr>
                <w:b/>
                <w:bCs/>
                <w:sz w:val="28"/>
                <w:szCs w:val="28"/>
                <w:lang w:val="uk-UA"/>
              </w:rPr>
              <w:t>завданих</w:t>
            </w:r>
            <w:r w:rsidRPr="00A06C57">
              <w:rPr>
                <w:b/>
                <w:bCs/>
                <w:sz w:val="28"/>
                <w:szCs w:val="28"/>
                <w:lang w:val="uk-UA"/>
              </w:rPr>
              <w:t xml:space="preserve"> </w:t>
            </w:r>
            <w:r w:rsidRPr="00A06C57">
              <w:rPr>
                <w:b/>
                <w:bCs/>
                <w:sz w:val="28"/>
                <w:szCs w:val="28"/>
                <w:lang w:val="uk-UA"/>
              </w:rPr>
              <w:t>рибному</w:t>
            </w:r>
            <w:r w:rsidRPr="00A06C57">
              <w:rPr>
                <w:b/>
                <w:bCs/>
                <w:sz w:val="28"/>
                <w:szCs w:val="28"/>
                <w:lang w:val="uk-UA"/>
              </w:rPr>
              <w:t xml:space="preserve"> </w:t>
            </w:r>
            <w:r w:rsidRPr="00A06C57">
              <w:rPr>
                <w:b/>
                <w:bCs/>
                <w:sz w:val="28"/>
                <w:szCs w:val="28"/>
                <w:lang w:val="uk-UA"/>
              </w:rPr>
              <w:t>господарству</w:t>
            </w:r>
            <w:r w:rsidRPr="00A06C57">
              <w:rPr>
                <w:b/>
                <w:bCs/>
                <w:sz w:val="28"/>
                <w:szCs w:val="28"/>
                <w:lang w:val="uk-UA"/>
              </w:rPr>
              <w:t xml:space="preserve"> </w:t>
            </w:r>
            <w:r w:rsidRPr="00A06C57">
              <w:rPr>
                <w:b/>
                <w:bCs/>
                <w:sz w:val="28"/>
                <w:szCs w:val="28"/>
                <w:lang w:val="uk-UA"/>
              </w:rPr>
              <w:t>внаслідок</w:t>
            </w:r>
            <w:r w:rsidRPr="00A06C57">
              <w:rPr>
                <w:b/>
                <w:bCs/>
                <w:sz w:val="28"/>
                <w:szCs w:val="28"/>
                <w:lang w:val="uk-UA"/>
              </w:rPr>
              <w:t xml:space="preserve"> </w:t>
            </w:r>
            <w:r w:rsidRPr="00A06C57">
              <w:rPr>
                <w:b/>
                <w:bCs/>
                <w:sz w:val="28"/>
                <w:szCs w:val="28"/>
                <w:lang w:val="uk-UA"/>
              </w:rPr>
              <w:t>порушень</w:t>
            </w:r>
            <w:r w:rsidRPr="00A06C57">
              <w:rPr>
                <w:b/>
                <w:bCs/>
                <w:sz w:val="28"/>
                <w:szCs w:val="28"/>
                <w:lang w:val="uk-UA"/>
              </w:rPr>
              <w:t xml:space="preserve"> </w:t>
            </w:r>
            <w:r w:rsidRPr="00A06C57">
              <w:rPr>
                <w:b/>
                <w:bCs/>
                <w:sz w:val="28"/>
                <w:szCs w:val="28"/>
                <w:lang w:val="uk-UA"/>
              </w:rPr>
              <w:t>правил</w:t>
            </w:r>
            <w:r w:rsidRPr="00A06C57">
              <w:rPr>
                <w:b/>
                <w:bCs/>
                <w:sz w:val="28"/>
                <w:szCs w:val="28"/>
                <w:lang w:val="uk-UA"/>
              </w:rPr>
              <w:t xml:space="preserve"> </w:t>
            </w:r>
            <w:r w:rsidRPr="00A06C57">
              <w:rPr>
                <w:b/>
                <w:bCs/>
                <w:sz w:val="28"/>
                <w:szCs w:val="28"/>
                <w:lang w:val="uk-UA"/>
              </w:rPr>
              <w:t>рибальства</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охорони</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w:t>
            </w:r>
          </w:p>
          <w:p w14:paraId="042776C3"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в</w:t>
            </w:r>
            <w:r w:rsidRPr="00A06C57">
              <w:rPr>
                <w:b/>
                <w:bCs/>
                <w:sz w:val="28"/>
                <w:szCs w:val="28"/>
                <w:lang w:val="uk-UA"/>
              </w:rPr>
              <w:t xml:space="preserve">) </w:t>
            </w:r>
            <w:r w:rsidRPr="00A06C57">
              <w:rPr>
                <w:b/>
                <w:bCs/>
                <w:sz w:val="28"/>
                <w:szCs w:val="28"/>
                <w:lang w:val="uk-UA"/>
              </w:rPr>
              <w:t>контроль</w:t>
            </w:r>
            <w:r w:rsidRPr="00A06C57">
              <w:rPr>
                <w:b/>
                <w:bCs/>
                <w:sz w:val="28"/>
                <w:szCs w:val="28"/>
                <w:lang w:val="uk-UA"/>
              </w:rPr>
              <w:t xml:space="preserve"> </w:t>
            </w:r>
            <w:r w:rsidRPr="00A06C57">
              <w:rPr>
                <w:b/>
                <w:bCs/>
                <w:sz w:val="28"/>
                <w:szCs w:val="28"/>
                <w:lang w:val="uk-UA"/>
              </w:rPr>
              <w:t>за</w:t>
            </w:r>
            <w:r w:rsidRPr="00A06C57">
              <w:rPr>
                <w:b/>
                <w:bCs/>
                <w:sz w:val="28"/>
                <w:szCs w:val="28"/>
                <w:lang w:val="uk-UA"/>
              </w:rPr>
              <w:t xml:space="preserve"> </w:t>
            </w:r>
            <w:r w:rsidRPr="00A06C57">
              <w:rPr>
                <w:b/>
                <w:bCs/>
                <w:sz w:val="28"/>
                <w:szCs w:val="28"/>
                <w:lang w:val="uk-UA"/>
              </w:rPr>
              <w:t>раціональним</w:t>
            </w:r>
            <w:r w:rsidRPr="00A06C57">
              <w:rPr>
                <w:b/>
                <w:bCs/>
                <w:sz w:val="28"/>
                <w:szCs w:val="28"/>
                <w:lang w:val="uk-UA"/>
              </w:rPr>
              <w:t xml:space="preserve"> </w:t>
            </w:r>
            <w:r w:rsidRPr="00A06C57">
              <w:rPr>
                <w:b/>
                <w:bCs/>
                <w:sz w:val="28"/>
                <w:szCs w:val="28"/>
                <w:lang w:val="uk-UA"/>
              </w:rPr>
              <w:t>використанням</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об’єктів</w:t>
            </w:r>
            <w:r w:rsidRPr="00A06C57">
              <w:rPr>
                <w:b/>
                <w:bCs/>
                <w:sz w:val="28"/>
                <w:szCs w:val="28"/>
                <w:lang w:val="uk-UA"/>
              </w:rPr>
              <w:t>;</w:t>
            </w:r>
          </w:p>
          <w:p w14:paraId="7903D1F5"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г</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контролю</w:t>
            </w:r>
            <w:r w:rsidRPr="00A06C57">
              <w:rPr>
                <w:b/>
                <w:bCs/>
                <w:sz w:val="28"/>
                <w:szCs w:val="28"/>
                <w:lang w:val="uk-UA"/>
              </w:rPr>
              <w:t xml:space="preserve"> </w:t>
            </w:r>
            <w:r w:rsidRPr="00A06C57">
              <w:rPr>
                <w:b/>
                <w:bCs/>
                <w:sz w:val="28"/>
                <w:szCs w:val="28"/>
                <w:lang w:val="uk-UA"/>
              </w:rPr>
              <w:t>за</w:t>
            </w:r>
            <w:r w:rsidRPr="00A06C57">
              <w:rPr>
                <w:b/>
                <w:bCs/>
                <w:sz w:val="28"/>
                <w:szCs w:val="28"/>
                <w:lang w:val="uk-UA"/>
              </w:rPr>
              <w:t xml:space="preserve"> </w:t>
            </w:r>
            <w:r w:rsidRPr="00A06C57">
              <w:rPr>
                <w:b/>
                <w:bCs/>
                <w:sz w:val="28"/>
                <w:szCs w:val="28"/>
                <w:lang w:val="uk-UA"/>
              </w:rPr>
              <w:t>відтворенням</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біоресурсів</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відшкодуванням</w:t>
            </w:r>
            <w:r w:rsidRPr="00A06C57">
              <w:rPr>
                <w:b/>
                <w:bCs/>
                <w:sz w:val="28"/>
                <w:szCs w:val="28"/>
                <w:lang w:val="uk-UA"/>
              </w:rPr>
              <w:t xml:space="preserve"> </w:t>
            </w:r>
            <w:r w:rsidRPr="00A06C57">
              <w:rPr>
                <w:b/>
                <w:bCs/>
                <w:sz w:val="28"/>
                <w:szCs w:val="28"/>
                <w:lang w:val="uk-UA"/>
              </w:rPr>
              <w:t>шкоди</w:t>
            </w:r>
            <w:r w:rsidRPr="00A06C57">
              <w:rPr>
                <w:b/>
                <w:bCs/>
                <w:sz w:val="28"/>
                <w:szCs w:val="28"/>
                <w:lang w:val="uk-UA"/>
              </w:rPr>
              <w:t xml:space="preserve"> </w:t>
            </w:r>
            <w:r w:rsidRPr="00A06C57">
              <w:rPr>
                <w:b/>
                <w:bCs/>
                <w:sz w:val="28"/>
                <w:szCs w:val="28"/>
                <w:lang w:val="uk-UA"/>
              </w:rPr>
              <w:t>рибному</w:t>
            </w:r>
            <w:r w:rsidRPr="00A06C57">
              <w:rPr>
                <w:b/>
                <w:bCs/>
                <w:sz w:val="28"/>
                <w:szCs w:val="28"/>
                <w:lang w:val="uk-UA"/>
              </w:rPr>
              <w:t xml:space="preserve"> </w:t>
            </w:r>
            <w:r w:rsidRPr="00A06C57">
              <w:rPr>
                <w:b/>
                <w:bCs/>
                <w:sz w:val="28"/>
                <w:szCs w:val="28"/>
                <w:lang w:val="uk-UA"/>
              </w:rPr>
              <w:t>господарству</w:t>
            </w:r>
            <w:r w:rsidRPr="00A06C57">
              <w:rPr>
                <w:b/>
                <w:bCs/>
                <w:sz w:val="28"/>
                <w:szCs w:val="28"/>
                <w:lang w:val="uk-UA"/>
              </w:rPr>
              <w:t xml:space="preserve">, </w:t>
            </w:r>
            <w:r w:rsidRPr="00A06C57">
              <w:rPr>
                <w:b/>
                <w:bCs/>
                <w:sz w:val="28"/>
                <w:szCs w:val="28"/>
                <w:lang w:val="uk-UA"/>
              </w:rPr>
              <w:t>завданої</w:t>
            </w:r>
            <w:r w:rsidRPr="00A06C57">
              <w:rPr>
                <w:b/>
                <w:bCs/>
                <w:sz w:val="28"/>
                <w:szCs w:val="28"/>
                <w:lang w:val="uk-UA"/>
              </w:rPr>
              <w:t xml:space="preserve"> </w:t>
            </w:r>
            <w:r w:rsidRPr="00A06C57">
              <w:rPr>
                <w:b/>
                <w:bCs/>
                <w:sz w:val="28"/>
                <w:szCs w:val="28"/>
                <w:lang w:val="uk-UA"/>
              </w:rPr>
              <w:t>в</w:t>
            </w:r>
            <w:r w:rsidRPr="00A06C57">
              <w:rPr>
                <w:b/>
                <w:bCs/>
                <w:sz w:val="28"/>
                <w:szCs w:val="28"/>
                <w:lang w:val="uk-UA"/>
              </w:rPr>
              <w:t xml:space="preserve"> </w:t>
            </w:r>
            <w:r w:rsidRPr="00A06C57">
              <w:rPr>
                <w:b/>
                <w:bCs/>
                <w:sz w:val="28"/>
                <w:szCs w:val="28"/>
                <w:lang w:val="uk-UA"/>
              </w:rPr>
              <w:t>наслідок</w:t>
            </w:r>
            <w:r w:rsidRPr="00A06C57">
              <w:rPr>
                <w:b/>
                <w:bCs/>
                <w:sz w:val="28"/>
                <w:szCs w:val="28"/>
                <w:lang w:val="uk-UA"/>
              </w:rPr>
              <w:t xml:space="preserve"> </w:t>
            </w:r>
            <w:r w:rsidRPr="00A06C57">
              <w:rPr>
                <w:b/>
                <w:bCs/>
                <w:sz w:val="28"/>
                <w:szCs w:val="28"/>
                <w:lang w:val="uk-UA"/>
              </w:rPr>
              <w:t>проведення</w:t>
            </w:r>
            <w:r w:rsidRPr="00A06C57">
              <w:rPr>
                <w:b/>
                <w:bCs/>
                <w:sz w:val="28"/>
                <w:szCs w:val="28"/>
                <w:lang w:val="uk-UA"/>
              </w:rPr>
              <w:t xml:space="preserve"> </w:t>
            </w:r>
            <w:r w:rsidRPr="00A06C57">
              <w:rPr>
                <w:b/>
                <w:bCs/>
                <w:sz w:val="28"/>
                <w:szCs w:val="28"/>
                <w:lang w:val="uk-UA"/>
              </w:rPr>
              <w:t>будівельних</w:t>
            </w:r>
            <w:r w:rsidRPr="00A06C57">
              <w:rPr>
                <w:b/>
                <w:bCs/>
                <w:sz w:val="28"/>
                <w:szCs w:val="28"/>
                <w:lang w:val="uk-UA"/>
              </w:rPr>
              <w:t xml:space="preserve">, </w:t>
            </w:r>
            <w:r w:rsidRPr="00A06C57">
              <w:rPr>
                <w:b/>
                <w:bCs/>
                <w:sz w:val="28"/>
                <w:szCs w:val="28"/>
                <w:lang w:val="uk-UA"/>
              </w:rPr>
              <w:t>днопоглиблювальних</w:t>
            </w:r>
            <w:r w:rsidRPr="00A06C57">
              <w:rPr>
                <w:b/>
                <w:bCs/>
                <w:sz w:val="28"/>
                <w:szCs w:val="28"/>
                <w:lang w:val="uk-UA"/>
              </w:rPr>
              <w:t xml:space="preserve"> </w:t>
            </w:r>
            <w:r w:rsidRPr="00A06C57">
              <w:rPr>
                <w:b/>
                <w:bCs/>
                <w:sz w:val="28"/>
                <w:szCs w:val="28"/>
                <w:lang w:val="uk-UA"/>
              </w:rPr>
              <w:t>робіт</w:t>
            </w:r>
            <w:r w:rsidRPr="00A06C57">
              <w:rPr>
                <w:b/>
                <w:bCs/>
                <w:sz w:val="28"/>
                <w:szCs w:val="28"/>
                <w:lang w:val="uk-UA"/>
              </w:rPr>
              <w:t xml:space="preserve">, </w:t>
            </w:r>
            <w:r w:rsidRPr="00A06C57">
              <w:rPr>
                <w:b/>
                <w:bCs/>
                <w:sz w:val="28"/>
                <w:szCs w:val="28"/>
                <w:lang w:val="uk-UA"/>
              </w:rPr>
              <w:t>видобування</w:t>
            </w:r>
            <w:r w:rsidRPr="00A06C57">
              <w:rPr>
                <w:b/>
                <w:bCs/>
                <w:sz w:val="28"/>
                <w:szCs w:val="28"/>
                <w:lang w:val="uk-UA"/>
              </w:rPr>
              <w:t xml:space="preserve"> </w:t>
            </w:r>
            <w:r w:rsidRPr="00A06C57">
              <w:rPr>
                <w:b/>
                <w:bCs/>
                <w:sz w:val="28"/>
                <w:szCs w:val="28"/>
                <w:lang w:val="uk-UA"/>
              </w:rPr>
              <w:t>піску</w:t>
            </w:r>
            <w:r w:rsidRPr="00A06C57">
              <w:rPr>
                <w:b/>
                <w:bCs/>
                <w:sz w:val="28"/>
                <w:szCs w:val="28"/>
                <w:lang w:val="uk-UA"/>
              </w:rPr>
              <w:t xml:space="preserve"> </w:t>
            </w:r>
            <w:r w:rsidRPr="00A06C57">
              <w:rPr>
                <w:b/>
                <w:bCs/>
                <w:sz w:val="28"/>
                <w:szCs w:val="28"/>
                <w:lang w:val="uk-UA"/>
              </w:rPr>
              <w:t>і</w:t>
            </w:r>
            <w:r w:rsidRPr="00A06C57">
              <w:rPr>
                <w:b/>
                <w:bCs/>
                <w:sz w:val="28"/>
                <w:szCs w:val="28"/>
                <w:lang w:val="uk-UA"/>
              </w:rPr>
              <w:t xml:space="preserve"> </w:t>
            </w:r>
            <w:r w:rsidRPr="00A06C57">
              <w:rPr>
                <w:b/>
                <w:bCs/>
                <w:sz w:val="28"/>
                <w:szCs w:val="28"/>
                <w:lang w:val="uk-UA"/>
              </w:rPr>
              <w:t>гравію</w:t>
            </w:r>
            <w:r w:rsidRPr="00A06C57">
              <w:rPr>
                <w:b/>
                <w:bCs/>
                <w:sz w:val="28"/>
                <w:szCs w:val="28"/>
                <w:lang w:val="uk-UA"/>
              </w:rPr>
              <w:t xml:space="preserve">, </w:t>
            </w:r>
            <w:r w:rsidRPr="00A06C57">
              <w:rPr>
                <w:b/>
                <w:bCs/>
                <w:sz w:val="28"/>
                <w:szCs w:val="28"/>
                <w:lang w:val="uk-UA"/>
              </w:rPr>
              <w:t>прокладання</w:t>
            </w:r>
            <w:r w:rsidRPr="00A06C57">
              <w:rPr>
                <w:b/>
                <w:bCs/>
                <w:sz w:val="28"/>
                <w:szCs w:val="28"/>
                <w:lang w:val="uk-UA"/>
              </w:rPr>
              <w:t xml:space="preserve"> </w:t>
            </w:r>
            <w:r w:rsidRPr="00A06C57">
              <w:rPr>
                <w:b/>
                <w:bCs/>
                <w:sz w:val="28"/>
                <w:szCs w:val="28"/>
                <w:lang w:val="uk-UA"/>
              </w:rPr>
              <w:t>кабелів</w:t>
            </w:r>
            <w:r w:rsidRPr="00A06C57">
              <w:rPr>
                <w:b/>
                <w:bCs/>
                <w:sz w:val="28"/>
                <w:szCs w:val="28"/>
                <w:lang w:val="uk-UA"/>
              </w:rPr>
              <w:t xml:space="preserve">, </w:t>
            </w:r>
            <w:r w:rsidRPr="00A06C57">
              <w:rPr>
                <w:b/>
                <w:bCs/>
                <w:sz w:val="28"/>
                <w:szCs w:val="28"/>
                <w:lang w:val="uk-UA"/>
              </w:rPr>
              <w:t>трубопроводів</w:t>
            </w:r>
            <w:r w:rsidRPr="00A06C57">
              <w:rPr>
                <w:b/>
                <w:bCs/>
                <w:sz w:val="28"/>
                <w:szCs w:val="28"/>
                <w:lang w:val="uk-UA"/>
              </w:rPr>
              <w:t xml:space="preserve"> </w:t>
            </w:r>
            <w:r w:rsidRPr="00A06C57">
              <w:rPr>
                <w:b/>
                <w:bCs/>
                <w:sz w:val="28"/>
                <w:szCs w:val="28"/>
                <w:lang w:val="uk-UA"/>
              </w:rPr>
              <w:t>та</w:t>
            </w:r>
            <w:r w:rsidRPr="00A06C57">
              <w:rPr>
                <w:b/>
                <w:bCs/>
                <w:sz w:val="28"/>
                <w:szCs w:val="28"/>
                <w:lang w:val="uk-UA"/>
              </w:rPr>
              <w:t xml:space="preserve"> </w:t>
            </w:r>
            <w:r w:rsidRPr="00A06C57">
              <w:rPr>
                <w:b/>
                <w:bCs/>
                <w:sz w:val="28"/>
                <w:szCs w:val="28"/>
                <w:lang w:val="uk-UA"/>
              </w:rPr>
              <w:t>інших</w:t>
            </w:r>
            <w:r w:rsidRPr="00A06C57">
              <w:rPr>
                <w:b/>
                <w:bCs/>
                <w:sz w:val="28"/>
                <w:szCs w:val="28"/>
                <w:lang w:val="uk-UA"/>
              </w:rPr>
              <w:t xml:space="preserve"> </w:t>
            </w:r>
            <w:r w:rsidRPr="00A06C57">
              <w:rPr>
                <w:b/>
                <w:bCs/>
                <w:sz w:val="28"/>
                <w:szCs w:val="28"/>
                <w:lang w:val="uk-UA"/>
              </w:rPr>
              <w:t>комунікацій</w:t>
            </w:r>
            <w:r w:rsidRPr="00A06C57">
              <w:rPr>
                <w:b/>
                <w:bCs/>
                <w:sz w:val="28"/>
                <w:szCs w:val="28"/>
                <w:lang w:val="uk-UA"/>
              </w:rPr>
              <w:t xml:space="preserve"> </w:t>
            </w:r>
            <w:r w:rsidRPr="00A06C57">
              <w:rPr>
                <w:b/>
                <w:bCs/>
                <w:sz w:val="28"/>
                <w:szCs w:val="28"/>
                <w:lang w:val="uk-UA"/>
              </w:rPr>
              <w:t>на</w:t>
            </w:r>
            <w:r w:rsidRPr="00A06C57">
              <w:rPr>
                <w:b/>
                <w:bCs/>
                <w:sz w:val="28"/>
                <w:szCs w:val="28"/>
                <w:lang w:val="uk-UA"/>
              </w:rPr>
              <w:t xml:space="preserve"> </w:t>
            </w:r>
            <w:r w:rsidRPr="00A06C57">
              <w:rPr>
                <w:b/>
                <w:bCs/>
                <w:sz w:val="28"/>
                <w:szCs w:val="28"/>
                <w:lang w:val="uk-UA"/>
              </w:rPr>
              <w:t>землях</w:t>
            </w:r>
            <w:r w:rsidRPr="00A06C57">
              <w:rPr>
                <w:b/>
                <w:bCs/>
                <w:sz w:val="28"/>
                <w:szCs w:val="28"/>
                <w:lang w:val="uk-UA"/>
              </w:rPr>
              <w:t xml:space="preserve"> </w:t>
            </w:r>
            <w:r w:rsidRPr="00A06C57">
              <w:rPr>
                <w:b/>
                <w:bCs/>
                <w:sz w:val="28"/>
                <w:szCs w:val="28"/>
                <w:lang w:val="uk-UA"/>
              </w:rPr>
              <w:t>водного</w:t>
            </w:r>
            <w:r w:rsidRPr="00A06C57">
              <w:rPr>
                <w:b/>
                <w:bCs/>
                <w:sz w:val="28"/>
                <w:szCs w:val="28"/>
                <w:lang w:val="uk-UA"/>
              </w:rPr>
              <w:t xml:space="preserve"> </w:t>
            </w:r>
            <w:r w:rsidRPr="00A06C57">
              <w:rPr>
                <w:b/>
                <w:bCs/>
                <w:sz w:val="28"/>
                <w:szCs w:val="28"/>
                <w:lang w:val="uk-UA"/>
              </w:rPr>
              <w:t>фонду</w:t>
            </w:r>
            <w:r w:rsidRPr="00A06C57">
              <w:rPr>
                <w:b/>
                <w:bCs/>
                <w:sz w:val="28"/>
                <w:szCs w:val="28"/>
                <w:lang w:val="uk-UA"/>
              </w:rPr>
              <w:t>;</w:t>
            </w:r>
          </w:p>
          <w:p w14:paraId="229A89E9" w14:textId="77777777" w:rsidR="00A06C57" w:rsidRPr="00A06C57" w:rsidRDefault="00A06C57" w:rsidP="00B66157">
            <w:pPr>
              <w:spacing w:after="120" w:line="276" w:lineRule="auto"/>
              <w:ind w:firstLine="851"/>
              <w:jc w:val="both"/>
              <w:rPr>
                <w:b/>
                <w:bCs/>
                <w:sz w:val="28"/>
                <w:szCs w:val="28"/>
                <w:lang w:val="uk-UA"/>
              </w:rPr>
            </w:pPr>
            <w:r w:rsidRPr="00A06C57">
              <w:rPr>
                <w:b/>
                <w:bCs/>
                <w:sz w:val="28"/>
                <w:szCs w:val="28"/>
                <w:lang w:val="uk-UA"/>
              </w:rPr>
              <w:t>д</w:t>
            </w:r>
            <w:r w:rsidRPr="00A06C57">
              <w:rPr>
                <w:b/>
                <w:bCs/>
                <w:sz w:val="28"/>
                <w:szCs w:val="28"/>
                <w:lang w:val="uk-UA"/>
              </w:rPr>
              <w:t xml:space="preserve">) </w:t>
            </w:r>
            <w:r w:rsidRPr="00A06C57">
              <w:rPr>
                <w:b/>
                <w:bCs/>
                <w:sz w:val="28"/>
                <w:szCs w:val="28"/>
                <w:lang w:val="uk-UA"/>
              </w:rPr>
              <w:t>здійснення</w:t>
            </w:r>
            <w:r w:rsidRPr="00A06C57">
              <w:rPr>
                <w:b/>
                <w:bCs/>
                <w:sz w:val="28"/>
                <w:szCs w:val="28"/>
                <w:lang w:val="uk-UA"/>
              </w:rPr>
              <w:t xml:space="preserve"> </w:t>
            </w:r>
            <w:r w:rsidRPr="00A06C57">
              <w:rPr>
                <w:b/>
                <w:bCs/>
                <w:sz w:val="28"/>
                <w:szCs w:val="28"/>
                <w:lang w:val="uk-UA"/>
              </w:rPr>
              <w:t>контролю</w:t>
            </w:r>
            <w:r w:rsidRPr="00A06C57">
              <w:rPr>
                <w:b/>
                <w:bCs/>
                <w:sz w:val="28"/>
                <w:szCs w:val="28"/>
                <w:lang w:val="uk-UA"/>
              </w:rPr>
              <w:t xml:space="preserve"> </w:t>
            </w:r>
            <w:r w:rsidRPr="00A06C57">
              <w:rPr>
                <w:b/>
                <w:bCs/>
                <w:sz w:val="28"/>
                <w:szCs w:val="28"/>
                <w:lang w:val="uk-UA"/>
              </w:rPr>
              <w:t>щодо</w:t>
            </w:r>
            <w:r w:rsidRPr="00A06C57">
              <w:rPr>
                <w:b/>
                <w:bCs/>
                <w:sz w:val="28"/>
                <w:szCs w:val="28"/>
                <w:lang w:val="uk-UA"/>
              </w:rPr>
              <w:t xml:space="preserve"> </w:t>
            </w:r>
            <w:proofErr w:type="spellStart"/>
            <w:r w:rsidRPr="00A06C57">
              <w:rPr>
                <w:b/>
                <w:bCs/>
                <w:sz w:val="28"/>
                <w:szCs w:val="28"/>
                <w:lang w:val="uk-UA"/>
              </w:rPr>
              <w:t>рівневого</w:t>
            </w:r>
            <w:proofErr w:type="spellEnd"/>
            <w:r w:rsidRPr="00A06C57">
              <w:rPr>
                <w:b/>
                <w:bCs/>
                <w:sz w:val="28"/>
                <w:szCs w:val="28"/>
                <w:lang w:val="uk-UA"/>
              </w:rPr>
              <w:t xml:space="preserve"> </w:t>
            </w:r>
            <w:r w:rsidRPr="00A06C57">
              <w:rPr>
                <w:b/>
                <w:bCs/>
                <w:sz w:val="28"/>
                <w:szCs w:val="28"/>
                <w:lang w:val="uk-UA"/>
              </w:rPr>
              <w:t>режиму</w:t>
            </w:r>
            <w:r w:rsidRPr="00A06C57">
              <w:rPr>
                <w:b/>
                <w:bCs/>
                <w:sz w:val="28"/>
                <w:szCs w:val="28"/>
                <w:lang w:val="uk-UA"/>
              </w:rPr>
              <w:t xml:space="preserve"> </w:t>
            </w:r>
            <w:r w:rsidRPr="00A06C57">
              <w:rPr>
                <w:b/>
                <w:bCs/>
                <w:sz w:val="28"/>
                <w:szCs w:val="28"/>
                <w:lang w:val="uk-UA"/>
              </w:rPr>
              <w:t>роботи</w:t>
            </w:r>
            <w:r w:rsidRPr="00A06C57">
              <w:rPr>
                <w:b/>
                <w:bCs/>
                <w:sz w:val="28"/>
                <w:szCs w:val="28"/>
                <w:lang w:val="uk-UA"/>
              </w:rPr>
              <w:t xml:space="preserve"> </w:t>
            </w:r>
            <w:r w:rsidRPr="00A06C57">
              <w:rPr>
                <w:b/>
                <w:bCs/>
                <w:sz w:val="28"/>
                <w:szCs w:val="28"/>
                <w:lang w:val="uk-UA"/>
              </w:rPr>
              <w:t>рибогосподарських</w:t>
            </w:r>
            <w:r w:rsidRPr="00A06C57">
              <w:rPr>
                <w:b/>
                <w:bCs/>
                <w:sz w:val="28"/>
                <w:szCs w:val="28"/>
                <w:lang w:val="uk-UA"/>
              </w:rPr>
              <w:t xml:space="preserve"> </w:t>
            </w:r>
            <w:r w:rsidRPr="00A06C57">
              <w:rPr>
                <w:b/>
                <w:bCs/>
                <w:sz w:val="28"/>
                <w:szCs w:val="28"/>
                <w:lang w:val="uk-UA"/>
              </w:rPr>
              <w:t>водних</w:t>
            </w:r>
            <w:r w:rsidRPr="00A06C57">
              <w:rPr>
                <w:b/>
                <w:bCs/>
                <w:sz w:val="28"/>
                <w:szCs w:val="28"/>
                <w:lang w:val="uk-UA"/>
              </w:rPr>
              <w:t xml:space="preserve"> </w:t>
            </w:r>
            <w:r w:rsidRPr="00A06C57">
              <w:rPr>
                <w:b/>
                <w:bCs/>
                <w:sz w:val="28"/>
                <w:szCs w:val="28"/>
                <w:lang w:val="uk-UA"/>
              </w:rPr>
              <w:t>об</w:t>
            </w:r>
            <w:r w:rsidRPr="00A06C57">
              <w:rPr>
                <w:b/>
                <w:bCs/>
                <w:sz w:val="28"/>
                <w:szCs w:val="28"/>
                <w:lang w:val="uk-UA"/>
              </w:rPr>
              <w:t>'</w:t>
            </w:r>
            <w:r w:rsidRPr="00A06C57">
              <w:rPr>
                <w:b/>
                <w:bCs/>
                <w:sz w:val="28"/>
                <w:szCs w:val="28"/>
                <w:lang w:val="uk-UA"/>
              </w:rPr>
              <w:t>єктів</w:t>
            </w:r>
            <w:r w:rsidRPr="00A06C57">
              <w:rPr>
                <w:b/>
                <w:bCs/>
                <w:sz w:val="28"/>
                <w:szCs w:val="28"/>
                <w:lang w:val="uk-UA"/>
              </w:rPr>
              <w:t xml:space="preserve">, </w:t>
            </w:r>
            <w:r w:rsidRPr="00A06C57">
              <w:rPr>
                <w:b/>
                <w:bCs/>
                <w:sz w:val="28"/>
                <w:szCs w:val="28"/>
                <w:lang w:val="uk-UA"/>
              </w:rPr>
              <w:t>що</w:t>
            </w:r>
            <w:r w:rsidRPr="00A06C57">
              <w:rPr>
                <w:b/>
                <w:bCs/>
                <w:sz w:val="28"/>
                <w:szCs w:val="28"/>
                <w:lang w:val="uk-UA"/>
              </w:rPr>
              <w:t xml:space="preserve"> </w:t>
            </w:r>
            <w:r w:rsidRPr="00A06C57">
              <w:rPr>
                <w:b/>
                <w:bCs/>
                <w:sz w:val="28"/>
                <w:szCs w:val="28"/>
                <w:lang w:val="uk-UA"/>
              </w:rPr>
              <w:t>забезпечує</w:t>
            </w:r>
            <w:r w:rsidRPr="00A06C57">
              <w:rPr>
                <w:b/>
                <w:bCs/>
                <w:sz w:val="28"/>
                <w:szCs w:val="28"/>
                <w:lang w:val="uk-UA"/>
              </w:rPr>
              <w:t xml:space="preserve"> </w:t>
            </w:r>
            <w:r w:rsidRPr="00A06C57">
              <w:rPr>
                <w:b/>
                <w:bCs/>
                <w:sz w:val="28"/>
                <w:szCs w:val="28"/>
                <w:lang w:val="uk-UA"/>
              </w:rPr>
              <w:t>повноцінне</w:t>
            </w:r>
            <w:r w:rsidRPr="00A06C57">
              <w:rPr>
                <w:b/>
                <w:bCs/>
                <w:sz w:val="28"/>
                <w:szCs w:val="28"/>
                <w:lang w:val="uk-UA"/>
              </w:rPr>
              <w:t xml:space="preserve"> </w:t>
            </w:r>
            <w:r w:rsidRPr="00A06C57">
              <w:rPr>
                <w:b/>
                <w:bCs/>
                <w:sz w:val="28"/>
                <w:szCs w:val="28"/>
                <w:lang w:val="uk-UA"/>
              </w:rPr>
              <w:t>існування</w:t>
            </w:r>
            <w:r w:rsidRPr="00A06C57">
              <w:rPr>
                <w:b/>
                <w:bCs/>
                <w:sz w:val="28"/>
                <w:szCs w:val="28"/>
                <w:lang w:val="uk-UA"/>
              </w:rPr>
              <w:t xml:space="preserve"> </w:t>
            </w:r>
            <w:proofErr w:type="spellStart"/>
            <w:r w:rsidRPr="00A06C57">
              <w:rPr>
                <w:b/>
                <w:bCs/>
                <w:sz w:val="28"/>
                <w:szCs w:val="28"/>
                <w:lang w:val="uk-UA"/>
              </w:rPr>
              <w:t>гідробіонтів</w:t>
            </w:r>
            <w:proofErr w:type="spellEnd"/>
            <w:r w:rsidRPr="00A06C57">
              <w:rPr>
                <w:b/>
                <w:bCs/>
                <w:sz w:val="28"/>
                <w:szCs w:val="28"/>
                <w:lang w:val="uk-UA"/>
              </w:rPr>
              <w:t>;</w:t>
            </w:r>
          </w:p>
          <w:p w14:paraId="06DBC843" w14:textId="1811AA19" w:rsidR="00A06C57" w:rsidRPr="00A06C57" w:rsidRDefault="00A06C57" w:rsidP="00B66157">
            <w:pPr>
              <w:pStyle w:val="rvps2"/>
              <w:shd w:val="clear" w:color="auto" w:fill="FFFFFF"/>
              <w:spacing w:before="0" w:beforeAutospacing="0" w:after="120" w:afterAutospacing="0" w:line="276" w:lineRule="auto"/>
              <w:ind w:firstLine="450"/>
              <w:jc w:val="both"/>
              <w:rPr>
                <w:rStyle w:val="rvts9"/>
                <w:b/>
                <w:bCs/>
                <w:color w:val="000000"/>
                <w:sz w:val="28"/>
                <w:szCs w:val="28"/>
                <w:lang w:val="uk-UA"/>
              </w:rPr>
            </w:pPr>
            <w:r w:rsidRPr="00A06C57">
              <w:rPr>
                <w:b/>
                <w:bCs/>
                <w:sz w:val="28"/>
                <w:szCs w:val="28"/>
                <w:lang w:val="uk-UA"/>
              </w:rPr>
              <w:t xml:space="preserve">Повноваження центрального органу виконавчої влади, що реалізує державну політику із здійснення державного </w:t>
            </w:r>
            <w:r w:rsidR="00C630F4">
              <w:rPr>
                <w:b/>
                <w:bCs/>
                <w:sz w:val="28"/>
                <w:szCs w:val="28"/>
                <w:lang w:val="uk-UA"/>
              </w:rPr>
              <w:t>екологічного контролю</w:t>
            </w:r>
            <w:r w:rsidRPr="00A06C57">
              <w:rPr>
                <w:b/>
                <w:bCs/>
                <w:sz w:val="28"/>
                <w:szCs w:val="28"/>
                <w:lang w:val="uk-UA"/>
              </w:rPr>
              <w:t xml:space="preserve">, передбачені </w:t>
            </w:r>
            <w:r w:rsidRPr="00A06C57">
              <w:rPr>
                <w:b/>
                <w:bCs/>
                <w:sz w:val="28"/>
                <w:szCs w:val="28"/>
                <w:lang w:val="uk-UA"/>
              </w:rPr>
              <w:lastRenderedPageBreak/>
              <w:t>частиною першою цієї статті не розповсюджуються на здійснення діяльності для цілей аквакультури.</w:t>
            </w:r>
          </w:p>
        </w:tc>
      </w:tr>
      <w:tr w:rsidR="00A06C57" w:rsidRPr="00D91F1C" w14:paraId="0659287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2F90F84" w14:textId="77777777" w:rsidR="00A06C57" w:rsidRPr="00A06C57" w:rsidRDefault="00A06C57"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9"/>
                <w:b/>
                <w:bCs/>
                <w:color w:val="000000"/>
                <w:sz w:val="28"/>
                <w:szCs w:val="28"/>
                <w:lang w:val="uk-UA"/>
              </w:rPr>
              <w:lastRenderedPageBreak/>
              <w:t>Стаття 10.</w:t>
            </w:r>
            <w:r w:rsidRPr="00A06C57">
              <w:rPr>
                <w:color w:val="000000"/>
                <w:sz w:val="28"/>
                <w:szCs w:val="28"/>
                <w:lang w:val="uk-UA"/>
              </w:rPr>
              <w:t> Повноваження посадових осіб органів рибоохорони</w:t>
            </w:r>
          </w:p>
          <w:p w14:paraId="51E24011"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34" w:name="n183"/>
            <w:bookmarkStart w:id="235" w:name="n184"/>
            <w:bookmarkEnd w:id="234"/>
            <w:bookmarkEnd w:id="235"/>
            <w:r w:rsidRPr="002C06F4">
              <w:rPr>
                <w:i/>
                <w:iCs/>
                <w:color w:val="000000"/>
                <w:sz w:val="28"/>
                <w:szCs w:val="28"/>
                <w:lang w:val="uk-UA"/>
              </w:rPr>
              <w:t>Посадові особи органів рибоохорони здійснюють державний контроль та управління в галузі охорони, використання і відтворення водних біоресурсів та мають такі повноваження:</w:t>
            </w:r>
          </w:p>
          <w:p w14:paraId="4F3FFB82"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36" w:name="n185"/>
            <w:bookmarkStart w:id="237" w:name="n186"/>
            <w:bookmarkEnd w:id="236"/>
            <w:bookmarkEnd w:id="237"/>
            <w:r w:rsidRPr="002C06F4">
              <w:rPr>
                <w:i/>
                <w:iCs/>
                <w:color w:val="000000"/>
                <w:sz w:val="28"/>
                <w:szCs w:val="28"/>
                <w:lang w:val="uk-UA"/>
              </w:rPr>
              <w:t>здійснювати державний контроль (нагляд) за дотриманням правил використання, порядку придбання та збуту об'єктів тваринного світу в частині водних біоресурсів;</w:t>
            </w:r>
          </w:p>
          <w:p w14:paraId="64A0930D"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38" w:name="n187"/>
            <w:bookmarkEnd w:id="238"/>
            <w:r w:rsidRPr="002C06F4">
              <w:rPr>
                <w:i/>
                <w:iCs/>
                <w:color w:val="000000"/>
                <w:sz w:val="28"/>
                <w:szCs w:val="28"/>
                <w:lang w:val="uk-UA"/>
              </w:rPr>
              <w:t>давати обов'язкові до виконання письмові вказівки (приписи) про усунення порушень у галузі охорони, використання і відтворення водних біоресурсів;</w:t>
            </w:r>
          </w:p>
          <w:p w14:paraId="7F3637FB"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39" w:name="n188"/>
            <w:bookmarkEnd w:id="239"/>
            <w:r w:rsidRPr="002C06F4">
              <w:rPr>
                <w:i/>
                <w:iCs/>
                <w:color w:val="000000"/>
                <w:sz w:val="28"/>
                <w:szCs w:val="28"/>
                <w:lang w:val="uk-UA"/>
              </w:rPr>
              <w:t>перевіряти документи на право використання водних біоресурсів, зупиняти транспортні (у тому числі плавучі) засоби та проводити огляд речей, транспортних (у тому числі плавучих) засобів, знарядь рибальства, добутої продукції та інших предметів;</w:t>
            </w:r>
          </w:p>
          <w:p w14:paraId="5E0E855A"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0" w:name="n189"/>
            <w:bookmarkEnd w:id="240"/>
            <w:r w:rsidRPr="002C06F4">
              <w:rPr>
                <w:i/>
                <w:iCs/>
                <w:color w:val="000000"/>
                <w:sz w:val="28"/>
                <w:szCs w:val="28"/>
                <w:lang w:val="uk-UA"/>
              </w:rPr>
              <w:t xml:space="preserve">безперешкодно користуватися при виконанні службових обов'язків послугами попутного водного і сухопутного </w:t>
            </w:r>
            <w:r w:rsidRPr="002C06F4">
              <w:rPr>
                <w:i/>
                <w:iCs/>
                <w:color w:val="000000"/>
                <w:sz w:val="28"/>
                <w:szCs w:val="28"/>
                <w:lang w:val="uk-UA"/>
              </w:rPr>
              <w:lastRenderedPageBreak/>
              <w:t>транспорту та засобами зв'язку, що належать користувачам водних біоресурсів усіх форм власності;</w:t>
            </w:r>
          </w:p>
          <w:p w14:paraId="6E1EC08F"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1" w:name="n190"/>
            <w:bookmarkEnd w:id="241"/>
            <w:r w:rsidRPr="002C06F4">
              <w:rPr>
                <w:i/>
                <w:iCs/>
                <w:color w:val="000000"/>
                <w:sz w:val="28"/>
                <w:szCs w:val="28"/>
                <w:lang w:val="uk-UA"/>
              </w:rPr>
              <w:t>безоплатно одержувати від органів виконавчої влади та органів місцевого самоврядування, підприємств, установ та організацій, громадян, іноземців та осіб без громадянства статистичні, інші довідкові та інформаційні матеріали, пояснення, необхідні для визначення стану охорони, відтворення і використання водних біоресурсів, а також повідомлення про аварійні забруднення довкілля;</w:t>
            </w:r>
          </w:p>
          <w:p w14:paraId="2CCE193F"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у разі неможливості встановлення особи правопорушника на місці вчинення правопорушення доставляти його до правоохоронних органів чи в приміщення виконавчого органу сільської, селищної, міської, районної у місті (у разі створення) ради для складення протоколу про адміністративне правопорушення;</w:t>
            </w:r>
          </w:p>
          <w:p w14:paraId="3F252D00"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2" w:name="n192"/>
            <w:bookmarkStart w:id="243" w:name="n193"/>
            <w:bookmarkEnd w:id="242"/>
            <w:bookmarkEnd w:id="243"/>
            <w:r w:rsidRPr="002C06F4">
              <w:rPr>
                <w:i/>
                <w:iCs/>
                <w:color w:val="000000"/>
                <w:sz w:val="28"/>
                <w:szCs w:val="28"/>
                <w:lang w:val="uk-UA"/>
              </w:rPr>
              <w:t>вилучати в осіб, які порушують законодавство у галузі охорони і використання водних біоресурсів, знаряддя добування водних біоресурсів, транспортні (у тому числі плавучі) засоби, обладнання та предмети, що були знаряддями правопорушення, незаконно добуті водні біоресурси, а також відповідні документи на них;</w:t>
            </w:r>
          </w:p>
          <w:p w14:paraId="103C31F1"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 xml:space="preserve">проводити у випадках, встановлених законом, фотографування, звукозапис, фото- і відеозйомку як </w:t>
            </w:r>
            <w:r w:rsidRPr="002C06F4">
              <w:rPr>
                <w:i/>
                <w:iCs/>
                <w:color w:val="000000"/>
                <w:sz w:val="28"/>
                <w:szCs w:val="28"/>
                <w:lang w:val="uk-UA"/>
              </w:rPr>
              <w:lastRenderedPageBreak/>
              <w:t>допоміжні засоби для запобігання і виявлення порушень законодавства в галузі охорони, використання і відтворення водних біоресурсів;</w:t>
            </w:r>
          </w:p>
          <w:p w14:paraId="7054B554"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4" w:name="n195"/>
            <w:bookmarkEnd w:id="244"/>
            <w:r w:rsidRPr="002C06F4">
              <w:rPr>
                <w:i/>
                <w:iCs/>
                <w:color w:val="000000"/>
                <w:sz w:val="28"/>
                <w:szCs w:val="28"/>
                <w:lang w:val="uk-UA"/>
              </w:rPr>
              <w:t>викликати посадових осіб, громадян України, іноземців та осіб без громадянства для надання усних або письмових пояснень у зв'язку з порушенням законодавства у галузі охорони, використання і відтворення водних біоресурсів;</w:t>
            </w:r>
          </w:p>
          <w:p w14:paraId="7CBD3BFE"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безперешкодного доступу до території (у тому числі об'єктів природно-заповідного фонду) і приміщень підприємств, установ та організацій, які здійснюють добування, утримання, зберігання або переробку водних біоресурсів, з метою здійснення контролю за дотриманням вимог законодавства в галузі охорони, використання і відтворення водних біоресурсів;</w:t>
            </w:r>
          </w:p>
          <w:p w14:paraId="02B36F72"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 xml:space="preserve">визначати розмір збитків, завданих рибному господарству, за затвердженими </w:t>
            </w:r>
            <w:proofErr w:type="spellStart"/>
            <w:r w:rsidRPr="002C06F4">
              <w:rPr>
                <w:i/>
                <w:iCs/>
                <w:color w:val="000000"/>
                <w:sz w:val="28"/>
                <w:szCs w:val="28"/>
                <w:lang w:val="uk-UA"/>
              </w:rPr>
              <w:t>таксами</w:t>
            </w:r>
            <w:proofErr w:type="spellEnd"/>
            <w:r w:rsidRPr="002C06F4">
              <w:rPr>
                <w:i/>
                <w:iCs/>
                <w:color w:val="000000"/>
                <w:sz w:val="28"/>
                <w:szCs w:val="28"/>
                <w:lang w:val="uk-UA"/>
              </w:rPr>
              <w:t xml:space="preserve"> та методиками;</w:t>
            </w:r>
          </w:p>
          <w:p w14:paraId="38C718BE"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5" w:name="n198"/>
            <w:bookmarkEnd w:id="245"/>
            <w:r w:rsidRPr="002C06F4">
              <w:rPr>
                <w:i/>
                <w:iCs/>
                <w:color w:val="000000"/>
                <w:sz w:val="28"/>
                <w:szCs w:val="28"/>
                <w:lang w:val="uk-UA"/>
              </w:rPr>
              <w:t>видавати та скасовувати передбачені законодавством документи на право добування водних біоресурсів, а також на право переселення та утримання в неволі чи напіввільних умовах водних біоресурсів;</w:t>
            </w:r>
          </w:p>
          <w:p w14:paraId="490D10EF"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6" w:name="n199"/>
            <w:bookmarkEnd w:id="246"/>
            <w:r w:rsidRPr="002C06F4">
              <w:rPr>
                <w:i/>
                <w:iCs/>
                <w:color w:val="000000"/>
                <w:sz w:val="28"/>
                <w:szCs w:val="28"/>
                <w:lang w:val="uk-UA"/>
              </w:rPr>
              <w:t xml:space="preserve">складати протоколи та розглядати в установленому законом порядку справи про адміністративні </w:t>
            </w:r>
            <w:r w:rsidRPr="002C06F4">
              <w:rPr>
                <w:i/>
                <w:iCs/>
                <w:color w:val="000000"/>
                <w:sz w:val="28"/>
                <w:szCs w:val="28"/>
                <w:lang w:val="uk-UA"/>
              </w:rPr>
              <w:lastRenderedPageBreak/>
              <w:t>правопорушення у галузі охорони, використання і відтворення водних біоресурсів;</w:t>
            </w:r>
          </w:p>
          <w:p w14:paraId="154F7E7D"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7" w:name="n200"/>
            <w:bookmarkEnd w:id="247"/>
            <w:r w:rsidRPr="002C06F4">
              <w:rPr>
                <w:i/>
                <w:iCs/>
                <w:color w:val="000000"/>
                <w:sz w:val="28"/>
                <w:szCs w:val="28"/>
                <w:lang w:val="uk-UA"/>
              </w:rPr>
              <w:t>подавати позови про відшкодування шкоди, заподіяної суб'єктами господарювання та громадянами, внаслідок порушення законодавства в галузі охорони, використання і відтворення водних біоресурсів;</w:t>
            </w:r>
          </w:p>
          <w:p w14:paraId="25B436D6"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8" w:name="n201"/>
            <w:bookmarkEnd w:id="248"/>
            <w:r w:rsidRPr="002C06F4">
              <w:rPr>
                <w:i/>
                <w:iCs/>
                <w:color w:val="000000"/>
                <w:sz w:val="28"/>
                <w:szCs w:val="28"/>
                <w:lang w:val="uk-UA"/>
              </w:rPr>
              <w:t>вилучати знаряддя добування (вилову) водних біоресурсів, транспортні засоби, обладнання та предмети, що були знаряддями правопорушення у галузі охорони, використання та відтворення водних біоресурсів, а також незаконно добуті водні біоресурси у разі неможливості встановлення власника зазначеного майна;</w:t>
            </w:r>
          </w:p>
          <w:p w14:paraId="0DA876C7"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зупиняти діяльність суб'єктів рибного господарства, що провадиться з порушенням вимог законодавства з питань охорони, використання і відтворення водних біоресурсів;</w:t>
            </w:r>
          </w:p>
          <w:p w14:paraId="12E16B44"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визначати в установленому порядку строки заборони вилову водних біоресурсів в рибогосподарських водних об'єктах (їх частинах) та забезпечувати контроль за їх дотриманням;</w:t>
            </w:r>
          </w:p>
          <w:p w14:paraId="6CDCC14E"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вимагати від суб'єктів рибного господарства подання звітів про обсяги спеціального використання водних біоресурсів та контролювати їх достовірність;</w:t>
            </w:r>
          </w:p>
          <w:p w14:paraId="6BF0B09D"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lastRenderedPageBreak/>
              <w:t>здійснювати перевірку знарядь добування, контролювати їх кількість, перевіряти відповідність вимогам законодавства у галузі охорони, використання і відтворення водних біоресурсів;</w:t>
            </w:r>
          </w:p>
          <w:p w14:paraId="0BB46ACE"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погоджувати режими рибогосподарської експлуатації водних об'єктів та забезпечувати державний контроль (нагляд) за їх дотриманням;</w:t>
            </w:r>
          </w:p>
          <w:p w14:paraId="23720661"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49" w:name="n207"/>
            <w:bookmarkEnd w:id="249"/>
            <w:r w:rsidRPr="002C06F4">
              <w:rPr>
                <w:i/>
                <w:iCs/>
                <w:color w:val="000000"/>
                <w:sz w:val="28"/>
                <w:szCs w:val="28"/>
                <w:lang w:val="uk-UA"/>
              </w:rPr>
              <w:t>здійснювати передбачені законодавством заходи щодо регулювання рибальства;</w:t>
            </w:r>
          </w:p>
          <w:p w14:paraId="686B6AC9"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0" w:name="n208"/>
            <w:bookmarkEnd w:id="250"/>
            <w:r w:rsidRPr="002C06F4">
              <w:rPr>
                <w:i/>
                <w:iCs/>
                <w:color w:val="000000"/>
                <w:sz w:val="28"/>
                <w:szCs w:val="28"/>
                <w:lang w:val="uk-UA"/>
              </w:rPr>
              <w:t>погоджувати видачу дозволів на будівельні, днопоглиблювальні роботи, видобування піску і гравію, прокладання кабелів, трубопроводів та інших комунікацій на землях водного фонду;</w:t>
            </w:r>
          </w:p>
          <w:p w14:paraId="7BECA005"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виконувати функції контролю, спостереження та нагляду в районах відкритого моря відповідно до міжнародних договорів України;</w:t>
            </w:r>
          </w:p>
          <w:p w14:paraId="3FC3DB73"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використовувати за погодженням із Міністерством внутрішніх справ України спеціальні транспортні засоби, які мають графічні забарвлення, написи та емблему;</w:t>
            </w:r>
          </w:p>
          <w:p w14:paraId="57C69987"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інші повноваження відповідно до закону.</w:t>
            </w:r>
          </w:p>
          <w:p w14:paraId="78FCA635"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Органи рибоохорони під час здійснення охорони виключної (морської) економічної зони мають такі повноваження:</w:t>
            </w:r>
          </w:p>
          <w:p w14:paraId="0F813B1D"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lastRenderedPageBreak/>
              <w:t>зупиняти та оглядати в установленому порядку судна, що здійснюють промисел водних біоресурсів, пошук, дослідження та операції, пов'язані з промислом у виключній (морській) економічній зоні, а також перевіряти документи на здійснення промислу та інших робіт;</w:t>
            </w:r>
          </w:p>
          <w:p w14:paraId="6BC584C0"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зупиняти або припиняти промисел та інші роботи у разі порушення вимог </w:t>
            </w:r>
            <w:hyperlink r:id="rId127" w:tgtFrame="_blank" w:history="1">
              <w:r w:rsidRPr="002C06F4">
                <w:rPr>
                  <w:rStyle w:val="a3"/>
                  <w:i/>
                  <w:iCs/>
                  <w:color w:val="000099"/>
                  <w:sz w:val="28"/>
                  <w:szCs w:val="28"/>
                  <w:lang w:val="uk-UA"/>
                </w:rPr>
                <w:t>Закону</w:t>
              </w:r>
            </w:hyperlink>
            <w:r w:rsidRPr="002C06F4">
              <w:rPr>
                <w:i/>
                <w:iCs/>
                <w:color w:val="000000"/>
                <w:sz w:val="28"/>
                <w:szCs w:val="28"/>
                <w:lang w:val="uk-UA"/>
              </w:rPr>
              <w:t> "Про виключну (морську) економічну зону України" або відсутності дозволу (погодження) на їх проведення;</w:t>
            </w:r>
          </w:p>
          <w:p w14:paraId="1382A2F4"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складати протоколи про вчинення правопорушення у виключній (морській) економічній зоні;</w:t>
            </w:r>
          </w:p>
          <w:p w14:paraId="15B21F05"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1" w:name="n216"/>
            <w:bookmarkEnd w:id="251"/>
            <w:r w:rsidRPr="002C06F4">
              <w:rPr>
                <w:i/>
                <w:iCs/>
                <w:color w:val="000000"/>
                <w:sz w:val="28"/>
                <w:szCs w:val="28"/>
                <w:lang w:val="uk-UA"/>
              </w:rPr>
              <w:t>застосовувати штрафні санкції у випадках, передбачених законом;</w:t>
            </w:r>
          </w:p>
          <w:p w14:paraId="6D5CB504"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2" w:name="n217"/>
            <w:bookmarkEnd w:id="252"/>
            <w:r w:rsidRPr="002C06F4">
              <w:rPr>
                <w:i/>
                <w:iCs/>
                <w:color w:val="000000"/>
                <w:sz w:val="28"/>
                <w:szCs w:val="28"/>
                <w:lang w:val="uk-UA"/>
              </w:rPr>
              <w:t>безоплатно користуватися транспортними послугами та засобами зв'язку промислових суден іноземних держав, що здійснюють промисел або інші роботи у виключній (морській) економічній зоні згідно з міжнародними договорами України або дозволами.</w:t>
            </w:r>
          </w:p>
          <w:p w14:paraId="18994F1F"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 xml:space="preserve">Під час виконання службових обов'язків посадові особи органів рибоохорони мають право на носіння форми встановленого зразка, а також на носіння і застосування </w:t>
            </w:r>
            <w:r w:rsidRPr="002C06F4">
              <w:rPr>
                <w:i/>
                <w:iCs/>
                <w:color w:val="000000"/>
                <w:sz w:val="28"/>
                <w:szCs w:val="28"/>
                <w:lang w:val="uk-UA"/>
              </w:rPr>
              <w:lastRenderedPageBreak/>
              <w:t>табельної зброї та інших спеціальних засобів відповідно до закону.</w:t>
            </w:r>
          </w:p>
          <w:p w14:paraId="4C7D04B2"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r w:rsidRPr="002C06F4">
              <w:rPr>
                <w:i/>
                <w:iCs/>
                <w:color w:val="000000"/>
                <w:sz w:val="28"/>
                <w:szCs w:val="28"/>
                <w:lang w:val="uk-UA"/>
              </w:rPr>
              <w:t>Органи рибоохорони є правоохоронними органами, які для виконання їх повноважень держава забезпечує транспортними засобами, приладами спостереження, зброєю, відео- і фототехнікою, спецодягом тощо.</w:t>
            </w:r>
          </w:p>
          <w:p w14:paraId="7329EF7C"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3" w:name="n220"/>
            <w:bookmarkEnd w:id="253"/>
            <w:r w:rsidRPr="002C06F4">
              <w:rPr>
                <w:i/>
                <w:iCs/>
                <w:color w:val="000000"/>
                <w:sz w:val="28"/>
                <w:szCs w:val="28"/>
                <w:lang w:val="uk-UA"/>
              </w:rPr>
              <w:t>У разі загибелі (смерті) працівника органів рибоохорони у зв'язку з виконанням ним службових обов'язків його сім'ї, а у разі її відсутності його батькам виплачується одноразова грошова допомога в розмірі десятирічної заробітної плати за останньою посадою, яку він обіймав, у </w:t>
            </w:r>
            <w:hyperlink r:id="rId128" w:anchor="n9" w:tgtFrame="_blank" w:history="1">
              <w:r w:rsidRPr="002C06F4">
                <w:rPr>
                  <w:rStyle w:val="a3"/>
                  <w:i/>
                  <w:iCs/>
                  <w:color w:val="000099"/>
                  <w:sz w:val="28"/>
                  <w:szCs w:val="28"/>
                  <w:lang w:val="uk-UA"/>
                </w:rPr>
                <w:t>порядку та на умовах</w:t>
              </w:r>
            </w:hyperlink>
            <w:r w:rsidRPr="002C06F4">
              <w:rPr>
                <w:i/>
                <w:iCs/>
                <w:color w:val="000000"/>
                <w:sz w:val="28"/>
                <w:szCs w:val="28"/>
                <w:lang w:val="uk-UA"/>
              </w:rPr>
              <w:t>, визначених Кабінетом Міністрів України.</w:t>
            </w:r>
          </w:p>
          <w:p w14:paraId="588BAB4E"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4" w:name="n221"/>
            <w:bookmarkStart w:id="255" w:name="n222"/>
            <w:bookmarkEnd w:id="254"/>
            <w:bookmarkEnd w:id="255"/>
            <w:r w:rsidRPr="002C06F4">
              <w:rPr>
                <w:i/>
                <w:iCs/>
                <w:color w:val="000000"/>
                <w:sz w:val="28"/>
                <w:szCs w:val="28"/>
                <w:lang w:val="uk-UA"/>
              </w:rPr>
              <w:t>У разі поранення (контузії, травми або каліцтва), заподіяного працівнику органів рибоохорони у зв'язку з виконанням ним службових обов'язків, а також інвалідності, що настала у період роботи в органах рибоохорони або не пізніше ніж через три місяці після звільнення з роботи в органах рибоохорони чи пізніше цього строку, але внаслідок захворювання чи нещасного випадку, що мали місце у період роботи в органах рибоохорони, залежно від ступеня втрати працездатності йому виплачується одноразова грошова допомога в розмірі до п'ятирічної заробітної плати за останньою посадою, яку він обіймав, у </w:t>
            </w:r>
            <w:hyperlink r:id="rId129" w:anchor="n9" w:tgtFrame="_blank" w:history="1">
              <w:r w:rsidRPr="002C06F4">
                <w:rPr>
                  <w:rStyle w:val="a3"/>
                  <w:i/>
                  <w:iCs/>
                  <w:color w:val="000099"/>
                  <w:sz w:val="28"/>
                  <w:szCs w:val="28"/>
                  <w:lang w:val="uk-UA"/>
                </w:rPr>
                <w:t>порядку та на умовах</w:t>
              </w:r>
            </w:hyperlink>
            <w:r w:rsidRPr="002C06F4">
              <w:rPr>
                <w:i/>
                <w:iCs/>
                <w:color w:val="000000"/>
                <w:sz w:val="28"/>
                <w:szCs w:val="28"/>
                <w:lang w:val="uk-UA"/>
              </w:rPr>
              <w:t xml:space="preserve">, визначених Кабінетом Міністрів України. Визначення </w:t>
            </w:r>
            <w:r w:rsidRPr="002C06F4">
              <w:rPr>
                <w:i/>
                <w:iCs/>
                <w:color w:val="000000"/>
                <w:sz w:val="28"/>
                <w:szCs w:val="28"/>
                <w:lang w:val="uk-UA"/>
              </w:rPr>
              <w:lastRenderedPageBreak/>
              <w:t>ступеня втрати працездатності працівником органів рибоохорони у період роботи в органах рибоохорони у кожному випадку ушкодження здоров'я здійснюється в індивідуальному порядку відповідно до законодавства.</w:t>
            </w:r>
          </w:p>
          <w:p w14:paraId="51EE77A9" w14:textId="77777777" w:rsidR="00A06C57" w:rsidRPr="002C06F4"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6" w:name="n223"/>
            <w:bookmarkStart w:id="257" w:name="n224"/>
            <w:bookmarkEnd w:id="256"/>
            <w:bookmarkEnd w:id="257"/>
            <w:r w:rsidRPr="002C06F4">
              <w:rPr>
                <w:i/>
                <w:iCs/>
                <w:color w:val="000000"/>
                <w:sz w:val="28"/>
                <w:szCs w:val="28"/>
                <w:lang w:val="uk-UA"/>
              </w:rPr>
              <w:t>Посадові особи органів рибоохорони мають право залучати до охорони водних біоресурсів громадських інспекторів рибоохорони. </w:t>
            </w:r>
            <w:hyperlink r:id="rId130" w:anchor="n14" w:tgtFrame="_blank" w:history="1">
              <w:r w:rsidRPr="002C06F4">
                <w:rPr>
                  <w:rStyle w:val="a3"/>
                  <w:i/>
                  <w:iCs/>
                  <w:color w:val="000099"/>
                  <w:sz w:val="28"/>
                  <w:szCs w:val="28"/>
                  <w:lang w:val="uk-UA"/>
                </w:rPr>
                <w:t>Положення про громадських інспекторів рибоохорони</w:t>
              </w:r>
            </w:hyperlink>
            <w:r w:rsidRPr="002C06F4">
              <w:rPr>
                <w:i/>
                <w:iCs/>
                <w:color w:val="000000"/>
                <w:sz w:val="28"/>
                <w:szCs w:val="28"/>
                <w:lang w:val="uk-UA"/>
              </w:rPr>
              <w:t> затверджує центральний орган виконавчої влади, що забезпечує формування державної політики у сфері рибного господарства та рибної промисловості.</w:t>
            </w:r>
          </w:p>
          <w:p w14:paraId="054D5344" w14:textId="3ABE4F99" w:rsidR="00A06C57" w:rsidRPr="00A479E3" w:rsidRDefault="00A06C57" w:rsidP="00B66157">
            <w:pPr>
              <w:pStyle w:val="rvps2"/>
              <w:shd w:val="clear" w:color="auto" w:fill="FFFFFF"/>
              <w:spacing w:before="0" w:beforeAutospacing="0" w:after="150" w:afterAutospacing="0" w:line="276" w:lineRule="auto"/>
              <w:ind w:firstLine="450"/>
              <w:jc w:val="both"/>
              <w:rPr>
                <w:i/>
                <w:iCs/>
                <w:color w:val="000000"/>
                <w:sz w:val="28"/>
                <w:szCs w:val="28"/>
                <w:lang w:val="uk-UA"/>
              </w:rPr>
            </w:pPr>
            <w:bookmarkStart w:id="258" w:name="n225"/>
            <w:bookmarkStart w:id="259" w:name="n226"/>
            <w:bookmarkEnd w:id="258"/>
            <w:bookmarkEnd w:id="259"/>
            <w:r w:rsidRPr="002C06F4">
              <w:rPr>
                <w:i/>
                <w:iCs/>
                <w:color w:val="000000"/>
                <w:sz w:val="28"/>
                <w:szCs w:val="28"/>
                <w:lang w:val="uk-UA"/>
              </w:rPr>
              <w:t>Держава гарантує посадовим особам органів рибоохорони та членам їхніх сімей захист честі, гідності, здоров'я та майна від злочинних посягань та інших протиправних дій.</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154415B" w14:textId="77777777" w:rsidR="002C06F4" w:rsidRPr="00A06C57"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A06C57">
              <w:rPr>
                <w:rStyle w:val="rvts9"/>
                <w:b/>
                <w:bCs/>
                <w:color w:val="000000"/>
                <w:sz w:val="28"/>
                <w:szCs w:val="28"/>
                <w:lang w:val="uk-UA"/>
              </w:rPr>
              <w:lastRenderedPageBreak/>
              <w:t>Стаття 10.</w:t>
            </w:r>
            <w:r w:rsidRPr="00A06C57">
              <w:rPr>
                <w:color w:val="000000"/>
                <w:sz w:val="28"/>
                <w:szCs w:val="28"/>
                <w:lang w:val="uk-UA"/>
              </w:rPr>
              <w:t> Повноваження посадових осіб органів рибоохорони</w:t>
            </w:r>
          </w:p>
          <w:p w14:paraId="460268C5"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Посадові</w:t>
            </w:r>
            <w:r w:rsidRPr="002C06F4">
              <w:rPr>
                <w:b/>
                <w:bCs/>
                <w:sz w:val="28"/>
                <w:szCs w:val="28"/>
                <w:lang w:val="uk-UA"/>
              </w:rPr>
              <w:t xml:space="preserve"> </w:t>
            </w:r>
            <w:r w:rsidRPr="002C06F4">
              <w:rPr>
                <w:b/>
                <w:bCs/>
                <w:sz w:val="28"/>
                <w:szCs w:val="28"/>
                <w:lang w:val="uk-UA"/>
              </w:rPr>
              <w:t>особи</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рибоохорони</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державний</w:t>
            </w:r>
            <w:r w:rsidRPr="002C06F4">
              <w:rPr>
                <w:b/>
                <w:bCs/>
                <w:sz w:val="28"/>
                <w:szCs w:val="28"/>
                <w:lang w:val="uk-UA"/>
              </w:rPr>
              <w:t xml:space="preserve"> </w:t>
            </w:r>
            <w:r w:rsidRPr="002C06F4">
              <w:rPr>
                <w:b/>
                <w:bCs/>
                <w:sz w:val="28"/>
                <w:szCs w:val="28"/>
                <w:lang w:val="uk-UA"/>
              </w:rPr>
              <w:t>контроль</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управління</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цілей</w:t>
            </w:r>
            <w:r w:rsidRPr="002C06F4">
              <w:rPr>
                <w:b/>
                <w:bCs/>
                <w:sz w:val="28"/>
                <w:szCs w:val="28"/>
                <w:lang w:val="uk-UA"/>
              </w:rPr>
              <w:t xml:space="preserve"> </w:t>
            </w:r>
            <w:r w:rsidRPr="002C06F4">
              <w:rPr>
                <w:b/>
                <w:bCs/>
                <w:sz w:val="28"/>
                <w:szCs w:val="28"/>
                <w:lang w:val="uk-UA"/>
              </w:rPr>
              <w:t>аквакультури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такі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w:t>
            </w:r>
          </w:p>
          <w:p w14:paraId="657A36B0"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здійснювати</w:t>
            </w:r>
            <w:r w:rsidRPr="002C06F4">
              <w:rPr>
                <w:b/>
                <w:bCs/>
                <w:sz w:val="28"/>
                <w:szCs w:val="28"/>
                <w:lang w:val="uk-UA"/>
              </w:rPr>
              <w:t xml:space="preserve"> </w:t>
            </w:r>
            <w:r w:rsidRPr="002C06F4">
              <w:rPr>
                <w:b/>
                <w:bCs/>
                <w:sz w:val="28"/>
                <w:szCs w:val="28"/>
                <w:lang w:val="uk-UA"/>
              </w:rPr>
              <w:t>державний</w:t>
            </w:r>
            <w:r w:rsidRPr="002C06F4">
              <w:rPr>
                <w:b/>
                <w:bCs/>
                <w:sz w:val="28"/>
                <w:szCs w:val="28"/>
                <w:lang w:val="uk-UA"/>
              </w:rPr>
              <w:t xml:space="preserve"> </w:t>
            </w:r>
            <w:r w:rsidRPr="002C06F4">
              <w:rPr>
                <w:b/>
                <w:bCs/>
                <w:sz w:val="28"/>
                <w:szCs w:val="28"/>
                <w:lang w:val="uk-UA"/>
              </w:rPr>
              <w:t>контроль</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дотриманням</w:t>
            </w:r>
            <w:r w:rsidRPr="002C06F4">
              <w:rPr>
                <w:b/>
                <w:bCs/>
                <w:sz w:val="28"/>
                <w:szCs w:val="28"/>
                <w:lang w:val="uk-UA"/>
              </w:rPr>
              <w:t xml:space="preserve"> </w:t>
            </w:r>
            <w:r w:rsidRPr="002C06F4">
              <w:rPr>
                <w:b/>
                <w:bCs/>
                <w:sz w:val="28"/>
                <w:szCs w:val="28"/>
                <w:lang w:val="uk-UA"/>
              </w:rPr>
              <w:t>правил</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порядку</w:t>
            </w:r>
            <w:r w:rsidRPr="002C06F4">
              <w:rPr>
                <w:b/>
                <w:bCs/>
                <w:sz w:val="28"/>
                <w:szCs w:val="28"/>
                <w:lang w:val="uk-UA"/>
              </w:rPr>
              <w:t xml:space="preserve"> </w:t>
            </w:r>
            <w:r w:rsidRPr="002C06F4">
              <w:rPr>
                <w:b/>
                <w:bCs/>
                <w:sz w:val="28"/>
                <w:szCs w:val="28"/>
                <w:lang w:val="uk-UA"/>
              </w:rPr>
              <w:t>придбання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збуту</w:t>
            </w:r>
            <w:r w:rsidRPr="002C06F4">
              <w:rPr>
                <w:b/>
                <w:bCs/>
                <w:sz w:val="28"/>
                <w:szCs w:val="28"/>
                <w:lang w:val="uk-UA"/>
              </w:rPr>
              <w:t xml:space="preserve"> </w:t>
            </w:r>
            <w:r w:rsidRPr="002C06F4">
              <w:rPr>
                <w:b/>
                <w:bCs/>
                <w:sz w:val="28"/>
                <w:szCs w:val="28"/>
                <w:lang w:val="uk-UA"/>
              </w:rPr>
              <w:t>об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тваринного</w:t>
            </w:r>
            <w:r w:rsidRPr="002C06F4">
              <w:rPr>
                <w:b/>
                <w:bCs/>
                <w:sz w:val="28"/>
                <w:szCs w:val="28"/>
                <w:lang w:val="uk-UA"/>
              </w:rPr>
              <w:t xml:space="preserve"> </w:t>
            </w:r>
            <w:r w:rsidRPr="002C06F4">
              <w:rPr>
                <w:b/>
                <w:bCs/>
                <w:sz w:val="28"/>
                <w:szCs w:val="28"/>
                <w:lang w:val="uk-UA"/>
              </w:rPr>
              <w:t>світу</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частині</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цілей</w:t>
            </w:r>
            <w:r w:rsidRPr="002C06F4">
              <w:rPr>
                <w:b/>
                <w:bCs/>
                <w:sz w:val="28"/>
                <w:szCs w:val="28"/>
                <w:lang w:val="uk-UA"/>
              </w:rPr>
              <w:t xml:space="preserve"> </w:t>
            </w:r>
            <w:r w:rsidRPr="002C06F4">
              <w:rPr>
                <w:b/>
                <w:bCs/>
                <w:sz w:val="28"/>
                <w:szCs w:val="28"/>
                <w:lang w:val="uk-UA"/>
              </w:rPr>
              <w:t>аквакультури</w:t>
            </w:r>
            <w:r w:rsidRPr="002C06F4">
              <w:rPr>
                <w:b/>
                <w:bCs/>
                <w:sz w:val="28"/>
                <w:szCs w:val="28"/>
                <w:lang w:val="uk-UA"/>
              </w:rPr>
              <w:t>;</w:t>
            </w:r>
          </w:p>
          <w:p w14:paraId="1C90F813"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давати</w:t>
            </w:r>
            <w:r w:rsidRPr="002C06F4">
              <w:rPr>
                <w:b/>
                <w:bCs/>
                <w:sz w:val="28"/>
                <w:szCs w:val="28"/>
                <w:lang w:val="uk-UA"/>
              </w:rPr>
              <w:t xml:space="preserve"> </w:t>
            </w:r>
            <w:r w:rsidRPr="002C06F4">
              <w:rPr>
                <w:b/>
                <w:bCs/>
                <w:sz w:val="28"/>
                <w:szCs w:val="28"/>
                <w:lang w:val="uk-UA"/>
              </w:rPr>
              <w:t>обов</w:t>
            </w:r>
            <w:r w:rsidRPr="002C06F4">
              <w:rPr>
                <w:b/>
                <w:bCs/>
                <w:sz w:val="28"/>
                <w:szCs w:val="28"/>
                <w:lang w:val="uk-UA"/>
              </w:rPr>
              <w:t>'</w:t>
            </w:r>
            <w:r w:rsidRPr="002C06F4">
              <w:rPr>
                <w:b/>
                <w:bCs/>
                <w:sz w:val="28"/>
                <w:szCs w:val="28"/>
                <w:lang w:val="uk-UA"/>
              </w:rPr>
              <w:t>язкові</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виконання</w:t>
            </w:r>
            <w:r w:rsidRPr="002C06F4">
              <w:rPr>
                <w:b/>
                <w:bCs/>
                <w:sz w:val="28"/>
                <w:szCs w:val="28"/>
                <w:lang w:val="uk-UA"/>
              </w:rPr>
              <w:t xml:space="preserve"> </w:t>
            </w:r>
            <w:r w:rsidRPr="002C06F4">
              <w:rPr>
                <w:b/>
                <w:bCs/>
                <w:sz w:val="28"/>
                <w:szCs w:val="28"/>
                <w:lang w:val="uk-UA"/>
              </w:rPr>
              <w:t>письмові</w:t>
            </w:r>
            <w:r w:rsidRPr="002C06F4">
              <w:rPr>
                <w:b/>
                <w:bCs/>
                <w:sz w:val="28"/>
                <w:szCs w:val="28"/>
                <w:lang w:val="uk-UA"/>
              </w:rPr>
              <w:t xml:space="preserve"> </w:t>
            </w:r>
            <w:r w:rsidRPr="002C06F4">
              <w:rPr>
                <w:b/>
                <w:bCs/>
                <w:sz w:val="28"/>
                <w:szCs w:val="28"/>
                <w:lang w:val="uk-UA"/>
              </w:rPr>
              <w:t>вказівки</w:t>
            </w:r>
            <w:r w:rsidRPr="002C06F4">
              <w:rPr>
                <w:b/>
                <w:bCs/>
                <w:sz w:val="28"/>
                <w:szCs w:val="28"/>
                <w:lang w:val="uk-UA"/>
              </w:rPr>
              <w:t xml:space="preserve"> (</w:t>
            </w:r>
            <w:r w:rsidRPr="002C06F4">
              <w:rPr>
                <w:b/>
                <w:bCs/>
                <w:sz w:val="28"/>
                <w:szCs w:val="28"/>
                <w:lang w:val="uk-UA"/>
              </w:rPr>
              <w:t>приписи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усунення</w:t>
            </w:r>
            <w:r w:rsidRPr="002C06F4">
              <w:rPr>
                <w:b/>
                <w:bCs/>
                <w:sz w:val="28"/>
                <w:szCs w:val="28"/>
                <w:lang w:val="uk-UA"/>
              </w:rPr>
              <w:t xml:space="preserve"> </w:t>
            </w:r>
            <w:r w:rsidRPr="002C06F4">
              <w:rPr>
                <w:b/>
                <w:bCs/>
                <w:sz w:val="28"/>
                <w:szCs w:val="28"/>
                <w:lang w:val="uk-UA"/>
              </w:rPr>
              <w:t>порушень</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0089A73B"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перевіряти</w:t>
            </w:r>
            <w:r w:rsidRPr="002C06F4">
              <w:rPr>
                <w:b/>
                <w:bCs/>
                <w:sz w:val="28"/>
                <w:szCs w:val="28"/>
                <w:lang w:val="uk-UA"/>
              </w:rPr>
              <w:t xml:space="preserve"> </w:t>
            </w:r>
            <w:r w:rsidRPr="002C06F4">
              <w:rPr>
                <w:b/>
                <w:bCs/>
                <w:sz w:val="28"/>
                <w:szCs w:val="28"/>
                <w:lang w:val="uk-UA"/>
              </w:rPr>
              <w:t>документи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право</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зупиняти</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проводити</w:t>
            </w:r>
            <w:r w:rsidRPr="002C06F4">
              <w:rPr>
                <w:b/>
                <w:bCs/>
                <w:sz w:val="28"/>
                <w:szCs w:val="28"/>
                <w:lang w:val="uk-UA"/>
              </w:rPr>
              <w:t xml:space="preserve"> </w:t>
            </w:r>
            <w:r w:rsidRPr="002C06F4">
              <w:rPr>
                <w:b/>
                <w:bCs/>
                <w:sz w:val="28"/>
                <w:szCs w:val="28"/>
                <w:lang w:val="uk-UA"/>
              </w:rPr>
              <w:t>огляд</w:t>
            </w:r>
            <w:r w:rsidRPr="002C06F4">
              <w:rPr>
                <w:b/>
                <w:bCs/>
                <w:sz w:val="28"/>
                <w:szCs w:val="28"/>
                <w:lang w:val="uk-UA"/>
              </w:rPr>
              <w:t xml:space="preserve"> </w:t>
            </w:r>
            <w:r w:rsidRPr="002C06F4">
              <w:rPr>
                <w:b/>
                <w:bCs/>
                <w:sz w:val="28"/>
                <w:szCs w:val="28"/>
                <w:lang w:val="uk-UA"/>
              </w:rPr>
              <w:t>речей</w:t>
            </w:r>
            <w:r w:rsidRPr="002C06F4">
              <w:rPr>
                <w:b/>
                <w:bCs/>
                <w:sz w:val="28"/>
                <w:szCs w:val="28"/>
                <w:lang w:val="uk-UA"/>
              </w:rPr>
              <w:t xml:space="preserve">, </w:t>
            </w:r>
            <w:r w:rsidRPr="002C06F4">
              <w:rPr>
                <w:b/>
                <w:bCs/>
                <w:sz w:val="28"/>
                <w:szCs w:val="28"/>
                <w:lang w:val="uk-UA"/>
              </w:rPr>
              <w:t>транспортних</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плавучих</w:t>
            </w:r>
            <w:r w:rsidRPr="002C06F4">
              <w:rPr>
                <w:b/>
                <w:bCs/>
                <w:sz w:val="28"/>
                <w:szCs w:val="28"/>
                <w:lang w:val="uk-UA"/>
              </w:rPr>
              <w:t xml:space="preserve">) </w:t>
            </w:r>
            <w:r w:rsidRPr="002C06F4">
              <w:rPr>
                <w:b/>
                <w:bCs/>
                <w:sz w:val="28"/>
                <w:szCs w:val="28"/>
                <w:lang w:val="uk-UA"/>
              </w:rPr>
              <w:t>засобів</w:t>
            </w:r>
            <w:r w:rsidRPr="002C06F4">
              <w:rPr>
                <w:b/>
                <w:bCs/>
                <w:sz w:val="28"/>
                <w:szCs w:val="28"/>
                <w:lang w:val="uk-UA"/>
              </w:rPr>
              <w:t xml:space="preserve">, </w:t>
            </w:r>
            <w:r w:rsidRPr="002C06F4">
              <w:rPr>
                <w:b/>
                <w:bCs/>
                <w:sz w:val="28"/>
                <w:szCs w:val="28"/>
                <w:lang w:val="uk-UA"/>
              </w:rPr>
              <w:t>знарядь</w:t>
            </w:r>
            <w:r w:rsidRPr="002C06F4">
              <w:rPr>
                <w:b/>
                <w:bCs/>
                <w:sz w:val="28"/>
                <w:szCs w:val="28"/>
                <w:lang w:val="uk-UA"/>
              </w:rPr>
              <w:t xml:space="preserve"> </w:t>
            </w:r>
            <w:r w:rsidRPr="002C06F4">
              <w:rPr>
                <w:b/>
                <w:bCs/>
                <w:sz w:val="28"/>
                <w:szCs w:val="28"/>
                <w:lang w:val="uk-UA"/>
              </w:rPr>
              <w:t>рибальства</w:t>
            </w:r>
            <w:r w:rsidRPr="002C06F4">
              <w:rPr>
                <w:b/>
                <w:bCs/>
                <w:sz w:val="28"/>
                <w:szCs w:val="28"/>
                <w:lang w:val="uk-UA"/>
              </w:rPr>
              <w:t xml:space="preserve">, </w:t>
            </w:r>
            <w:r w:rsidRPr="002C06F4">
              <w:rPr>
                <w:b/>
                <w:bCs/>
                <w:sz w:val="28"/>
                <w:szCs w:val="28"/>
                <w:lang w:val="uk-UA"/>
              </w:rPr>
              <w:t>добутої</w:t>
            </w:r>
            <w:r w:rsidRPr="002C06F4">
              <w:rPr>
                <w:b/>
                <w:bCs/>
                <w:sz w:val="28"/>
                <w:szCs w:val="28"/>
                <w:lang w:val="uk-UA"/>
              </w:rPr>
              <w:t xml:space="preserve"> </w:t>
            </w:r>
            <w:r w:rsidRPr="002C06F4">
              <w:rPr>
                <w:b/>
                <w:bCs/>
                <w:sz w:val="28"/>
                <w:szCs w:val="28"/>
                <w:lang w:val="uk-UA"/>
              </w:rPr>
              <w:t>продукції</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інших</w:t>
            </w:r>
            <w:r w:rsidRPr="002C06F4">
              <w:rPr>
                <w:b/>
                <w:bCs/>
                <w:sz w:val="28"/>
                <w:szCs w:val="28"/>
                <w:lang w:val="uk-UA"/>
              </w:rPr>
              <w:t xml:space="preserve"> </w:t>
            </w:r>
            <w:r w:rsidRPr="002C06F4">
              <w:rPr>
                <w:b/>
                <w:bCs/>
                <w:sz w:val="28"/>
                <w:szCs w:val="28"/>
                <w:lang w:val="uk-UA"/>
              </w:rPr>
              <w:t>предметів</w:t>
            </w:r>
            <w:r w:rsidRPr="002C06F4">
              <w:rPr>
                <w:b/>
                <w:bCs/>
                <w:sz w:val="28"/>
                <w:szCs w:val="28"/>
                <w:lang w:val="uk-UA"/>
              </w:rPr>
              <w:t>;</w:t>
            </w:r>
          </w:p>
          <w:p w14:paraId="3BE129FF"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безперешкодно</w:t>
            </w:r>
            <w:r w:rsidRPr="002C06F4">
              <w:rPr>
                <w:b/>
                <w:bCs/>
                <w:sz w:val="28"/>
                <w:szCs w:val="28"/>
                <w:lang w:val="uk-UA"/>
              </w:rPr>
              <w:t xml:space="preserve"> </w:t>
            </w:r>
            <w:r w:rsidRPr="002C06F4">
              <w:rPr>
                <w:b/>
                <w:bCs/>
                <w:sz w:val="28"/>
                <w:szCs w:val="28"/>
                <w:lang w:val="uk-UA"/>
              </w:rPr>
              <w:t>користуватися</w:t>
            </w:r>
            <w:r w:rsidRPr="002C06F4">
              <w:rPr>
                <w:b/>
                <w:bCs/>
                <w:sz w:val="28"/>
                <w:szCs w:val="28"/>
                <w:lang w:val="uk-UA"/>
              </w:rPr>
              <w:t xml:space="preserve"> </w:t>
            </w:r>
            <w:r w:rsidRPr="002C06F4">
              <w:rPr>
                <w:b/>
                <w:bCs/>
                <w:sz w:val="28"/>
                <w:szCs w:val="28"/>
                <w:lang w:val="uk-UA"/>
              </w:rPr>
              <w:t>при</w:t>
            </w:r>
            <w:r w:rsidRPr="002C06F4">
              <w:rPr>
                <w:b/>
                <w:bCs/>
                <w:sz w:val="28"/>
                <w:szCs w:val="28"/>
                <w:lang w:val="uk-UA"/>
              </w:rPr>
              <w:t xml:space="preserve"> </w:t>
            </w:r>
            <w:r w:rsidRPr="002C06F4">
              <w:rPr>
                <w:b/>
                <w:bCs/>
                <w:sz w:val="28"/>
                <w:szCs w:val="28"/>
                <w:lang w:val="uk-UA"/>
              </w:rPr>
              <w:t>виконанні</w:t>
            </w:r>
            <w:r w:rsidRPr="002C06F4">
              <w:rPr>
                <w:b/>
                <w:bCs/>
                <w:sz w:val="28"/>
                <w:szCs w:val="28"/>
                <w:lang w:val="uk-UA"/>
              </w:rPr>
              <w:t xml:space="preserve"> </w:t>
            </w:r>
            <w:r w:rsidRPr="002C06F4">
              <w:rPr>
                <w:b/>
                <w:bCs/>
                <w:sz w:val="28"/>
                <w:szCs w:val="28"/>
                <w:lang w:val="uk-UA"/>
              </w:rPr>
              <w:t>службових</w:t>
            </w:r>
            <w:r w:rsidRPr="002C06F4">
              <w:rPr>
                <w:b/>
                <w:bCs/>
                <w:sz w:val="28"/>
                <w:szCs w:val="28"/>
                <w:lang w:val="uk-UA"/>
              </w:rPr>
              <w:t xml:space="preserve"> </w:t>
            </w:r>
            <w:r w:rsidRPr="002C06F4">
              <w:rPr>
                <w:b/>
                <w:bCs/>
                <w:sz w:val="28"/>
                <w:szCs w:val="28"/>
                <w:lang w:val="uk-UA"/>
              </w:rPr>
              <w:t>обов</w:t>
            </w:r>
            <w:r w:rsidRPr="002C06F4">
              <w:rPr>
                <w:b/>
                <w:bCs/>
                <w:sz w:val="28"/>
                <w:szCs w:val="28"/>
                <w:lang w:val="uk-UA"/>
              </w:rPr>
              <w:t>'</w:t>
            </w:r>
            <w:r w:rsidRPr="002C06F4">
              <w:rPr>
                <w:b/>
                <w:bCs/>
                <w:sz w:val="28"/>
                <w:szCs w:val="28"/>
                <w:lang w:val="uk-UA"/>
              </w:rPr>
              <w:t>язків</w:t>
            </w:r>
            <w:r w:rsidRPr="002C06F4">
              <w:rPr>
                <w:b/>
                <w:bCs/>
                <w:sz w:val="28"/>
                <w:szCs w:val="28"/>
                <w:lang w:val="uk-UA"/>
              </w:rPr>
              <w:t xml:space="preserve"> </w:t>
            </w:r>
            <w:r w:rsidRPr="002C06F4">
              <w:rPr>
                <w:b/>
                <w:bCs/>
                <w:sz w:val="28"/>
                <w:szCs w:val="28"/>
                <w:lang w:val="uk-UA"/>
              </w:rPr>
              <w:t>послугами</w:t>
            </w:r>
            <w:r w:rsidRPr="002C06F4">
              <w:rPr>
                <w:b/>
                <w:bCs/>
                <w:sz w:val="28"/>
                <w:szCs w:val="28"/>
                <w:lang w:val="uk-UA"/>
              </w:rPr>
              <w:t xml:space="preserve"> </w:t>
            </w:r>
            <w:r w:rsidRPr="002C06F4">
              <w:rPr>
                <w:b/>
                <w:bCs/>
                <w:sz w:val="28"/>
                <w:szCs w:val="28"/>
                <w:lang w:val="uk-UA"/>
              </w:rPr>
              <w:t>попутного</w:t>
            </w:r>
            <w:r w:rsidRPr="002C06F4">
              <w:rPr>
                <w:b/>
                <w:bCs/>
                <w:sz w:val="28"/>
                <w:szCs w:val="28"/>
                <w:lang w:val="uk-UA"/>
              </w:rPr>
              <w:t xml:space="preserve"> </w:t>
            </w:r>
            <w:r w:rsidRPr="002C06F4">
              <w:rPr>
                <w:b/>
                <w:bCs/>
                <w:sz w:val="28"/>
                <w:szCs w:val="28"/>
                <w:lang w:val="uk-UA"/>
              </w:rPr>
              <w:t>водного</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lastRenderedPageBreak/>
              <w:t>сухопутного</w:t>
            </w:r>
            <w:r w:rsidRPr="002C06F4">
              <w:rPr>
                <w:b/>
                <w:bCs/>
                <w:sz w:val="28"/>
                <w:szCs w:val="28"/>
                <w:lang w:val="uk-UA"/>
              </w:rPr>
              <w:t xml:space="preserve"> </w:t>
            </w:r>
            <w:r w:rsidRPr="002C06F4">
              <w:rPr>
                <w:b/>
                <w:bCs/>
                <w:sz w:val="28"/>
                <w:szCs w:val="28"/>
                <w:lang w:val="uk-UA"/>
              </w:rPr>
              <w:t>транспорту</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засобами</w:t>
            </w:r>
            <w:r w:rsidRPr="002C06F4">
              <w:rPr>
                <w:b/>
                <w:bCs/>
                <w:sz w:val="28"/>
                <w:szCs w:val="28"/>
                <w:lang w:val="uk-UA"/>
              </w:rPr>
              <w:t xml:space="preserve"> </w:t>
            </w:r>
            <w:r w:rsidRPr="002C06F4">
              <w:rPr>
                <w:b/>
                <w:bCs/>
                <w:sz w:val="28"/>
                <w:szCs w:val="28"/>
                <w:lang w:val="uk-UA"/>
              </w:rPr>
              <w:t>зв</w:t>
            </w:r>
            <w:r w:rsidRPr="002C06F4">
              <w:rPr>
                <w:b/>
                <w:bCs/>
                <w:sz w:val="28"/>
                <w:szCs w:val="28"/>
                <w:lang w:val="uk-UA"/>
              </w:rPr>
              <w:t>'</w:t>
            </w:r>
            <w:r w:rsidRPr="002C06F4">
              <w:rPr>
                <w:b/>
                <w:bCs/>
                <w:sz w:val="28"/>
                <w:szCs w:val="28"/>
                <w:lang w:val="uk-UA"/>
              </w:rPr>
              <w:t>язку</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належать</w:t>
            </w:r>
            <w:r w:rsidRPr="002C06F4">
              <w:rPr>
                <w:b/>
                <w:bCs/>
                <w:sz w:val="28"/>
                <w:szCs w:val="28"/>
                <w:lang w:val="uk-UA"/>
              </w:rPr>
              <w:t xml:space="preserve"> </w:t>
            </w:r>
            <w:r w:rsidRPr="002C06F4">
              <w:rPr>
                <w:b/>
                <w:bCs/>
                <w:sz w:val="28"/>
                <w:szCs w:val="28"/>
                <w:lang w:val="uk-UA"/>
              </w:rPr>
              <w:t>користувачам</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усіх</w:t>
            </w:r>
            <w:r w:rsidRPr="002C06F4">
              <w:rPr>
                <w:b/>
                <w:bCs/>
                <w:sz w:val="28"/>
                <w:szCs w:val="28"/>
                <w:lang w:val="uk-UA"/>
              </w:rPr>
              <w:t xml:space="preserve"> </w:t>
            </w:r>
            <w:r w:rsidRPr="002C06F4">
              <w:rPr>
                <w:b/>
                <w:bCs/>
                <w:sz w:val="28"/>
                <w:szCs w:val="28"/>
                <w:lang w:val="uk-UA"/>
              </w:rPr>
              <w:t>форм</w:t>
            </w:r>
            <w:r w:rsidRPr="002C06F4">
              <w:rPr>
                <w:b/>
                <w:bCs/>
                <w:sz w:val="28"/>
                <w:szCs w:val="28"/>
                <w:lang w:val="uk-UA"/>
              </w:rPr>
              <w:t xml:space="preserve"> </w:t>
            </w:r>
            <w:r w:rsidRPr="002C06F4">
              <w:rPr>
                <w:b/>
                <w:bCs/>
                <w:sz w:val="28"/>
                <w:szCs w:val="28"/>
                <w:lang w:val="uk-UA"/>
              </w:rPr>
              <w:t>власності</w:t>
            </w:r>
            <w:r w:rsidRPr="002C06F4">
              <w:rPr>
                <w:b/>
                <w:bCs/>
                <w:sz w:val="28"/>
                <w:szCs w:val="28"/>
                <w:lang w:val="uk-UA"/>
              </w:rPr>
              <w:t>;</w:t>
            </w:r>
          </w:p>
          <w:p w14:paraId="4814F1E1"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безоплатно</w:t>
            </w:r>
            <w:r w:rsidRPr="002C06F4">
              <w:rPr>
                <w:b/>
                <w:bCs/>
                <w:sz w:val="28"/>
                <w:szCs w:val="28"/>
                <w:lang w:val="uk-UA"/>
              </w:rPr>
              <w:t xml:space="preserve"> </w:t>
            </w:r>
            <w:r w:rsidRPr="002C06F4">
              <w:rPr>
                <w:b/>
                <w:bCs/>
                <w:sz w:val="28"/>
                <w:szCs w:val="28"/>
                <w:lang w:val="uk-UA"/>
              </w:rPr>
              <w:t>одержувати</w:t>
            </w:r>
            <w:r w:rsidRPr="002C06F4">
              <w:rPr>
                <w:b/>
                <w:bCs/>
                <w:sz w:val="28"/>
                <w:szCs w:val="28"/>
                <w:lang w:val="uk-UA"/>
              </w:rPr>
              <w:t xml:space="preserve"> </w:t>
            </w:r>
            <w:r w:rsidRPr="002C06F4">
              <w:rPr>
                <w:b/>
                <w:bCs/>
                <w:sz w:val="28"/>
                <w:szCs w:val="28"/>
                <w:lang w:val="uk-UA"/>
              </w:rPr>
              <w:t>від</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місцевого</w:t>
            </w:r>
            <w:r w:rsidRPr="002C06F4">
              <w:rPr>
                <w:b/>
                <w:bCs/>
                <w:sz w:val="28"/>
                <w:szCs w:val="28"/>
                <w:lang w:val="uk-UA"/>
              </w:rPr>
              <w:t xml:space="preserve"> </w:t>
            </w:r>
            <w:r w:rsidRPr="002C06F4">
              <w:rPr>
                <w:b/>
                <w:bCs/>
                <w:sz w:val="28"/>
                <w:szCs w:val="28"/>
                <w:lang w:val="uk-UA"/>
              </w:rPr>
              <w:t>самоврядування</w:t>
            </w:r>
            <w:r w:rsidRPr="002C06F4">
              <w:rPr>
                <w:b/>
                <w:bCs/>
                <w:sz w:val="28"/>
                <w:szCs w:val="28"/>
                <w:lang w:val="uk-UA"/>
              </w:rPr>
              <w:t xml:space="preserve">, </w:t>
            </w:r>
            <w:r w:rsidRPr="002C06F4">
              <w:rPr>
                <w:b/>
                <w:bCs/>
                <w:sz w:val="28"/>
                <w:szCs w:val="28"/>
                <w:lang w:val="uk-UA"/>
              </w:rPr>
              <w:t>підприємств</w:t>
            </w:r>
            <w:r w:rsidRPr="002C06F4">
              <w:rPr>
                <w:b/>
                <w:bCs/>
                <w:sz w:val="28"/>
                <w:szCs w:val="28"/>
                <w:lang w:val="uk-UA"/>
              </w:rPr>
              <w:t xml:space="preserve">, </w:t>
            </w:r>
            <w:r w:rsidRPr="002C06F4">
              <w:rPr>
                <w:b/>
                <w:bCs/>
                <w:sz w:val="28"/>
                <w:szCs w:val="28"/>
                <w:lang w:val="uk-UA"/>
              </w:rPr>
              <w:t>установ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організацій</w:t>
            </w:r>
            <w:r w:rsidRPr="002C06F4">
              <w:rPr>
                <w:b/>
                <w:bCs/>
                <w:sz w:val="28"/>
                <w:szCs w:val="28"/>
                <w:lang w:val="uk-UA"/>
              </w:rPr>
              <w:t xml:space="preserve">, </w:t>
            </w:r>
            <w:r w:rsidRPr="002C06F4">
              <w:rPr>
                <w:b/>
                <w:bCs/>
                <w:sz w:val="28"/>
                <w:szCs w:val="28"/>
                <w:lang w:val="uk-UA"/>
              </w:rPr>
              <w:t>громадян</w:t>
            </w:r>
            <w:r w:rsidRPr="002C06F4">
              <w:rPr>
                <w:b/>
                <w:bCs/>
                <w:sz w:val="28"/>
                <w:szCs w:val="28"/>
                <w:lang w:val="uk-UA"/>
              </w:rPr>
              <w:t xml:space="preserve">, </w:t>
            </w:r>
            <w:r w:rsidRPr="002C06F4">
              <w:rPr>
                <w:b/>
                <w:bCs/>
                <w:sz w:val="28"/>
                <w:szCs w:val="28"/>
                <w:lang w:val="uk-UA"/>
              </w:rPr>
              <w:t>іноземців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без</w:t>
            </w:r>
            <w:r w:rsidRPr="002C06F4">
              <w:rPr>
                <w:b/>
                <w:bCs/>
                <w:sz w:val="28"/>
                <w:szCs w:val="28"/>
                <w:lang w:val="uk-UA"/>
              </w:rPr>
              <w:t xml:space="preserve"> </w:t>
            </w:r>
            <w:r w:rsidRPr="002C06F4">
              <w:rPr>
                <w:b/>
                <w:bCs/>
                <w:sz w:val="28"/>
                <w:szCs w:val="28"/>
                <w:lang w:val="uk-UA"/>
              </w:rPr>
              <w:t>громадянства</w:t>
            </w:r>
            <w:r w:rsidRPr="002C06F4">
              <w:rPr>
                <w:b/>
                <w:bCs/>
                <w:sz w:val="28"/>
                <w:szCs w:val="28"/>
                <w:lang w:val="uk-UA"/>
              </w:rPr>
              <w:t xml:space="preserve"> </w:t>
            </w:r>
            <w:r w:rsidRPr="002C06F4">
              <w:rPr>
                <w:b/>
                <w:bCs/>
                <w:sz w:val="28"/>
                <w:szCs w:val="28"/>
                <w:lang w:val="uk-UA"/>
              </w:rPr>
              <w:t>статистичні</w:t>
            </w:r>
            <w:r w:rsidRPr="002C06F4">
              <w:rPr>
                <w:b/>
                <w:bCs/>
                <w:sz w:val="28"/>
                <w:szCs w:val="28"/>
                <w:lang w:val="uk-UA"/>
              </w:rPr>
              <w:t xml:space="preserve">, </w:t>
            </w:r>
            <w:r w:rsidRPr="002C06F4">
              <w:rPr>
                <w:b/>
                <w:bCs/>
                <w:sz w:val="28"/>
                <w:szCs w:val="28"/>
                <w:lang w:val="uk-UA"/>
              </w:rPr>
              <w:t>інші</w:t>
            </w:r>
            <w:r w:rsidRPr="002C06F4">
              <w:rPr>
                <w:b/>
                <w:bCs/>
                <w:sz w:val="28"/>
                <w:szCs w:val="28"/>
                <w:lang w:val="uk-UA"/>
              </w:rPr>
              <w:t xml:space="preserve"> </w:t>
            </w:r>
            <w:r w:rsidRPr="002C06F4">
              <w:rPr>
                <w:b/>
                <w:bCs/>
                <w:sz w:val="28"/>
                <w:szCs w:val="28"/>
                <w:lang w:val="uk-UA"/>
              </w:rPr>
              <w:t>довідкові</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інформаційні</w:t>
            </w:r>
            <w:r w:rsidRPr="002C06F4">
              <w:rPr>
                <w:b/>
                <w:bCs/>
                <w:sz w:val="28"/>
                <w:szCs w:val="28"/>
                <w:lang w:val="uk-UA"/>
              </w:rPr>
              <w:t xml:space="preserve"> </w:t>
            </w:r>
            <w:r w:rsidRPr="002C06F4">
              <w:rPr>
                <w:b/>
                <w:bCs/>
                <w:sz w:val="28"/>
                <w:szCs w:val="28"/>
                <w:lang w:val="uk-UA"/>
              </w:rPr>
              <w:t>матеріали</w:t>
            </w:r>
            <w:r w:rsidRPr="002C06F4">
              <w:rPr>
                <w:b/>
                <w:bCs/>
                <w:sz w:val="28"/>
                <w:szCs w:val="28"/>
                <w:lang w:val="uk-UA"/>
              </w:rPr>
              <w:t xml:space="preserve">, </w:t>
            </w:r>
            <w:r w:rsidRPr="002C06F4">
              <w:rPr>
                <w:b/>
                <w:bCs/>
                <w:sz w:val="28"/>
                <w:szCs w:val="28"/>
                <w:lang w:val="uk-UA"/>
              </w:rPr>
              <w:t>пояснення</w:t>
            </w:r>
            <w:r w:rsidRPr="002C06F4">
              <w:rPr>
                <w:b/>
                <w:bCs/>
                <w:sz w:val="28"/>
                <w:szCs w:val="28"/>
                <w:lang w:val="uk-UA"/>
              </w:rPr>
              <w:t xml:space="preserve">, </w:t>
            </w:r>
            <w:r w:rsidRPr="002C06F4">
              <w:rPr>
                <w:b/>
                <w:bCs/>
                <w:sz w:val="28"/>
                <w:szCs w:val="28"/>
                <w:lang w:val="uk-UA"/>
              </w:rPr>
              <w:t>необхідні</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визначення</w:t>
            </w:r>
            <w:r w:rsidRPr="002C06F4">
              <w:rPr>
                <w:b/>
                <w:bCs/>
                <w:sz w:val="28"/>
                <w:szCs w:val="28"/>
                <w:lang w:val="uk-UA"/>
              </w:rPr>
              <w:t xml:space="preserve"> </w:t>
            </w:r>
            <w:r w:rsidRPr="002C06F4">
              <w:rPr>
                <w:b/>
                <w:bCs/>
                <w:sz w:val="28"/>
                <w:szCs w:val="28"/>
                <w:lang w:val="uk-UA"/>
              </w:rPr>
              <w:t>стану</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повідомлення</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аварійні</w:t>
            </w:r>
            <w:r w:rsidRPr="002C06F4">
              <w:rPr>
                <w:b/>
                <w:bCs/>
                <w:sz w:val="28"/>
                <w:szCs w:val="28"/>
                <w:lang w:val="uk-UA"/>
              </w:rPr>
              <w:t xml:space="preserve"> </w:t>
            </w:r>
            <w:r w:rsidRPr="002C06F4">
              <w:rPr>
                <w:b/>
                <w:bCs/>
                <w:sz w:val="28"/>
                <w:szCs w:val="28"/>
                <w:lang w:val="uk-UA"/>
              </w:rPr>
              <w:t>забруднення</w:t>
            </w:r>
            <w:r w:rsidRPr="002C06F4">
              <w:rPr>
                <w:b/>
                <w:bCs/>
                <w:sz w:val="28"/>
                <w:szCs w:val="28"/>
                <w:lang w:val="uk-UA"/>
              </w:rPr>
              <w:t xml:space="preserve"> </w:t>
            </w:r>
            <w:r w:rsidRPr="002C06F4">
              <w:rPr>
                <w:b/>
                <w:bCs/>
                <w:sz w:val="28"/>
                <w:szCs w:val="28"/>
                <w:lang w:val="uk-UA"/>
              </w:rPr>
              <w:t>довкілля</w:t>
            </w:r>
            <w:r w:rsidRPr="002C06F4">
              <w:rPr>
                <w:b/>
                <w:bCs/>
                <w:sz w:val="28"/>
                <w:szCs w:val="28"/>
                <w:lang w:val="uk-UA"/>
              </w:rPr>
              <w:t>;</w:t>
            </w:r>
          </w:p>
          <w:p w14:paraId="66902CA9"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неможливості</w:t>
            </w:r>
            <w:r w:rsidRPr="002C06F4">
              <w:rPr>
                <w:b/>
                <w:bCs/>
                <w:sz w:val="28"/>
                <w:szCs w:val="28"/>
                <w:lang w:val="uk-UA"/>
              </w:rPr>
              <w:t xml:space="preserve"> </w:t>
            </w:r>
            <w:r w:rsidRPr="002C06F4">
              <w:rPr>
                <w:b/>
                <w:bCs/>
                <w:sz w:val="28"/>
                <w:szCs w:val="28"/>
                <w:lang w:val="uk-UA"/>
              </w:rPr>
              <w:t>встановлення</w:t>
            </w:r>
            <w:r w:rsidRPr="002C06F4">
              <w:rPr>
                <w:b/>
                <w:bCs/>
                <w:sz w:val="28"/>
                <w:szCs w:val="28"/>
                <w:lang w:val="uk-UA"/>
              </w:rPr>
              <w:t xml:space="preserve"> </w:t>
            </w:r>
            <w:r w:rsidRPr="002C06F4">
              <w:rPr>
                <w:b/>
                <w:bCs/>
                <w:sz w:val="28"/>
                <w:szCs w:val="28"/>
                <w:lang w:val="uk-UA"/>
              </w:rPr>
              <w:t>особи</w:t>
            </w:r>
            <w:r w:rsidRPr="002C06F4">
              <w:rPr>
                <w:b/>
                <w:bCs/>
                <w:sz w:val="28"/>
                <w:szCs w:val="28"/>
                <w:lang w:val="uk-UA"/>
              </w:rPr>
              <w:t xml:space="preserve"> </w:t>
            </w:r>
            <w:r w:rsidRPr="002C06F4">
              <w:rPr>
                <w:b/>
                <w:bCs/>
                <w:sz w:val="28"/>
                <w:szCs w:val="28"/>
                <w:lang w:val="uk-UA"/>
              </w:rPr>
              <w:t>правопорушника</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місці</w:t>
            </w:r>
            <w:r w:rsidRPr="002C06F4">
              <w:rPr>
                <w:b/>
                <w:bCs/>
                <w:sz w:val="28"/>
                <w:szCs w:val="28"/>
                <w:lang w:val="uk-UA"/>
              </w:rPr>
              <w:t xml:space="preserve"> </w:t>
            </w:r>
            <w:r w:rsidRPr="002C06F4">
              <w:rPr>
                <w:b/>
                <w:bCs/>
                <w:sz w:val="28"/>
                <w:szCs w:val="28"/>
                <w:lang w:val="uk-UA"/>
              </w:rPr>
              <w:t>вчинення</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доставляти</w:t>
            </w:r>
            <w:r w:rsidRPr="002C06F4">
              <w:rPr>
                <w:b/>
                <w:bCs/>
                <w:sz w:val="28"/>
                <w:szCs w:val="28"/>
                <w:lang w:val="uk-UA"/>
              </w:rPr>
              <w:t xml:space="preserve"> </w:t>
            </w:r>
            <w:r w:rsidRPr="002C06F4">
              <w:rPr>
                <w:b/>
                <w:bCs/>
                <w:sz w:val="28"/>
                <w:szCs w:val="28"/>
                <w:lang w:val="uk-UA"/>
              </w:rPr>
              <w:t>його</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правоохоронних</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чи</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приміщення</w:t>
            </w:r>
            <w:r w:rsidRPr="002C06F4">
              <w:rPr>
                <w:b/>
                <w:bCs/>
                <w:sz w:val="28"/>
                <w:szCs w:val="28"/>
                <w:lang w:val="uk-UA"/>
              </w:rPr>
              <w:t xml:space="preserve"> </w:t>
            </w:r>
            <w:r w:rsidRPr="002C06F4">
              <w:rPr>
                <w:b/>
                <w:bCs/>
                <w:sz w:val="28"/>
                <w:szCs w:val="28"/>
                <w:lang w:val="uk-UA"/>
              </w:rPr>
              <w:t>виконавчого</w:t>
            </w:r>
            <w:r w:rsidRPr="002C06F4">
              <w:rPr>
                <w:b/>
                <w:bCs/>
                <w:sz w:val="28"/>
                <w:szCs w:val="28"/>
                <w:lang w:val="uk-UA"/>
              </w:rPr>
              <w:t xml:space="preserve"> </w:t>
            </w:r>
            <w:r w:rsidRPr="002C06F4">
              <w:rPr>
                <w:b/>
                <w:bCs/>
                <w:sz w:val="28"/>
                <w:szCs w:val="28"/>
                <w:lang w:val="uk-UA"/>
              </w:rPr>
              <w:t>органу</w:t>
            </w:r>
            <w:r w:rsidRPr="002C06F4">
              <w:rPr>
                <w:b/>
                <w:bCs/>
                <w:sz w:val="28"/>
                <w:szCs w:val="28"/>
                <w:lang w:val="uk-UA"/>
              </w:rPr>
              <w:t xml:space="preserve"> </w:t>
            </w:r>
            <w:r w:rsidRPr="002C06F4">
              <w:rPr>
                <w:b/>
                <w:bCs/>
                <w:sz w:val="28"/>
                <w:szCs w:val="28"/>
                <w:lang w:val="uk-UA"/>
              </w:rPr>
              <w:t>сільської</w:t>
            </w:r>
            <w:r w:rsidRPr="002C06F4">
              <w:rPr>
                <w:b/>
                <w:bCs/>
                <w:sz w:val="28"/>
                <w:szCs w:val="28"/>
                <w:lang w:val="uk-UA"/>
              </w:rPr>
              <w:t xml:space="preserve">, </w:t>
            </w:r>
            <w:r w:rsidRPr="002C06F4">
              <w:rPr>
                <w:b/>
                <w:bCs/>
                <w:sz w:val="28"/>
                <w:szCs w:val="28"/>
                <w:lang w:val="uk-UA"/>
              </w:rPr>
              <w:t>селищної</w:t>
            </w:r>
            <w:r w:rsidRPr="002C06F4">
              <w:rPr>
                <w:b/>
                <w:bCs/>
                <w:sz w:val="28"/>
                <w:szCs w:val="28"/>
                <w:lang w:val="uk-UA"/>
              </w:rPr>
              <w:t xml:space="preserve">, </w:t>
            </w:r>
            <w:r w:rsidRPr="002C06F4">
              <w:rPr>
                <w:b/>
                <w:bCs/>
                <w:sz w:val="28"/>
                <w:szCs w:val="28"/>
                <w:lang w:val="uk-UA"/>
              </w:rPr>
              <w:t>міської</w:t>
            </w:r>
            <w:r w:rsidRPr="002C06F4">
              <w:rPr>
                <w:b/>
                <w:bCs/>
                <w:sz w:val="28"/>
                <w:szCs w:val="28"/>
                <w:lang w:val="uk-UA"/>
              </w:rPr>
              <w:t xml:space="preserve">, </w:t>
            </w:r>
            <w:r w:rsidRPr="002C06F4">
              <w:rPr>
                <w:b/>
                <w:bCs/>
                <w:sz w:val="28"/>
                <w:szCs w:val="28"/>
                <w:lang w:val="uk-UA"/>
              </w:rPr>
              <w:t>районної</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місті</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створення</w:t>
            </w:r>
            <w:r w:rsidRPr="002C06F4">
              <w:rPr>
                <w:b/>
                <w:bCs/>
                <w:sz w:val="28"/>
                <w:szCs w:val="28"/>
                <w:lang w:val="uk-UA"/>
              </w:rPr>
              <w:t xml:space="preserve">) </w:t>
            </w:r>
            <w:r w:rsidRPr="002C06F4">
              <w:rPr>
                <w:b/>
                <w:bCs/>
                <w:sz w:val="28"/>
                <w:szCs w:val="28"/>
                <w:lang w:val="uk-UA"/>
              </w:rPr>
              <w:t>ради</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складення</w:t>
            </w:r>
            <w:r w:rsidRPr="002C06F4">
              <w:rPr>
                <w:b/>
                <w:bCs/>
                <w:sz w:val="28"/>
                <w:szCs w:val="28"/>
                <w:lang w:val="uk-UA"/>
              </w:rPr>
              <w:t xml:space="preserve"> </w:t>
            </w:r>
            <w:r w:rsidRPr="002C06F4">
              <w:rPr>
                <w:b/>
                <w:bCs/>
                <w:sz w:val="28"/>
                <w:szCs w:val="28"/>
                <w:lang w:val="uk-UA"/>
              </w:rPr>
              <w:t>протоколу</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адміністративне</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w:t>
            </w:r>
          </w:p>
          <w:p w14:paraId="440E4D20"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проводити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випадках</w:t>
            </w:r>
            <w:r w:rsidRPr="002C06F4">
              <w:rPr>
                <w:b/>
                <w:bCs/>
                <w:sz w:val="28"/>
                <w:szCs w:val="28"/>
                <w:lang w:val="uk-UA"/>
              </w:rPr>
              <w:t xml:space="preserve">, </w:t>
            </w:r>
            <w:r w:rsidRPr="002C06F4">
              <w:rPr>
                <w:b/>
                <w:bCs/>
                <w:sz w:val="28"/>
                <w:szCs w:val="28"/>
                <w:lang w:val="uk-UA"/>
              </w:rPr>
              <w:t>встановлених</w:t>
            </w:r>
            <w:r w:rsidRPr="002C06F4">
              <w:rPr>
                <w:b/>
                <w:bCs/>
                <w:sz w:val="28"/>
                <w:szCs w:val="28"/>
                <w:lang w:val="uk-UA"/>
              </w:rPr>
              <w:t xml:space="preserve"> </w:t>
            </w:r>
            <w:r w:rsidRPr="002C06F4">
              <w:rPr>
                <w:b/>
                <w:bCs/>
                <w:sz w:val="28"/>
                <w:szCs w:val="28"/>
                <w:lang w:val="uk-UA"/>
              </w:rPr>
              <w:t>законом</w:t>
            </w:r>
            <w:r w:rsidRPr="002C06F4">
              <w:rPr>
                <w:b/>
                <w:bCs/>
                <w:sz w:val="28"/>
                <w:szCs w:val="28"/>
                <w:lang w:val="uk-UA"/>
              </w:rPr>
              <w:t xml:space="preserve">, </w:t>
            </w:r>
            <w:r w:rsidRPr="002C06F4">
              <w:rPr>
                <w:b/>
                <w:bCs/>
                <w:sz w:val="28"/>
                <w:szCs w:val="28"/>
                <w:lang w:val="uk-UA"/>
              </w:rPr>
              <w:t>фотографування</w:t>
            </w:r>
            <w:r w:rsidRPr="002C06F4">
              <w:rPr>
                <w:b/>
                <w:bCs/>
                <w:sz w:val="28"/>
                <w:szCs w:val="28"/>
                <w:lang w:val="uk-UA"/>
              </w:rPr>
              <w:t xml:space="preserve">, </w:t>
            </w:r>
            <w:r w:rsidRPr="002C06F4">
              <w:rPr>
                <w:b/>
                <w:bCs/>
                <w:sz w:val="28"/>
                <w:szCs w:val="28"/>
                <w:lang w:val="uk-UA"/>
              </w:rPr>
              <w:t>звукозапис</w:t>
            </w:r>
            <w:r w:rsidRPr="002C06F4">
              <w:rPr>
                <w:b/>
                <w:bCs/>
                <w:sz w:val="28"/>
                <w:szCs w:val="28"/>
                <w:lang w:val="uk-UA"/>
              </w:rPr>
              <w:t xml:space="preserve">, </w:t>
            </w:r>
            <w:r w:rsidRPr="002C06F4">
              <w:rPr>
                <w:b/>
                <w:bCs/>
                <w:sz w:val="28"/>
                <w:szCs w:val="28"/>
                <w:lang w:val="uk-UA"/>
              </w:rPr>
              <w:t>фото</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відеозйомку</w:t>
            </w:r>
            <w:r w:rsidRPr="002C06F4">
              <w:rPr>
                <w:b/>
                <w:bCs/>
                <w:sz w:val="28"/>
                <w:szCs w:val="28"/>
                <w:lang w:val="uk-UA"/>
              </w:rPr>
              <w:t xml:space="preserve"> </w:t>
            </w:r>
            <w:r w:rsidRPr="002C06F4">
              <w:rPr>
                <w:b/>
                <w:bCs/>
                <w:sz w:val="28"/>
                <w:szCs w:val="28"/>
                <w:lang w:val="uk-UA"/>
              </w:rPr>
              <w:t>як</w:t>
            </w:r>
            <w:r w:rsidRPr="002C06F4">
              <w:rPr>
                <w:b/>
                <w:bCs/>
                <w:sz w:val="28"/>
                <w:szCs w:val="28"/>
                <w:lang w:val="uk-UA"/>
              </w:rPr>
              <w:t xml:space="preserve"> </w:t>
            </w:r>
            <w:r w:rsidRPr="002C06F4">
              <w:rPr>
                <w:b/>
                <w:bCs/>
                <w:sz w:val="28"/>
                <w:szCs w:val="28"/>
                <w:lang w:val="uk-UA"/>
              </w:rPr>
              <w:t>допоміжні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запобігання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виявлення</w:t>
            </w:r>
            <w:r w:rsidRPr="002C06F4">
              <w:rPr>
                <w:b/>
                <w:bCs/>
                <w:sz w:val="28"/>
                <w:szCs w:val="28"/>
                <w:lang w:val="uk-UA"/>
              </w:rPr>
              <w:t xml:space="preserve"> </w:t>
            </w:r>
            <w:r w:rsidRPr="002C06F4">
              <w:rPr>
                <w:b/>
                <w:bCs/>
                <w:sz w:val="28"/>
                <w:szCs w:val="28"/>
                <w:lang w:val="uk-UA"/>
              </w:rPr>
              <w:t>порушень</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73B19685"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безперешкодного</w:t>
            </w:r>
            <w:r w:rsidRPr="002C06F4">
              <w:rPr>
                <w:b/>
                <w:bCs/>
                <w:sz w:val="28"/>
                <w:szCs w:val="28"/>
                <w:lang w:val="uk-UA"/>
              </w:rPr>
              <w:t xml:space="preserve"> </w:t>
            </w:r>
            <w:r w:rsidRPr="002C06F4">
              <w:rPr>
                <w:b/>
                <w:bCs/>
                <w:sz w:val="28"/>
                <w:szCs w:val="28"/>
                <w:lang w:val="uk-UA"/>
              </w:rPr>
              <w:t>доступу</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території</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приміщень</w:t>
            </w:r>
            <w:r w:rsidRPr="002C06F4">
              <w:rPr>
                <w:b/>
                <w:bCs/>
                <w:sz w:val="28"/>
                <w:szCs w:val="28"/>
                <w:lang w:val="uk-UA"/>
              </w:rPr>
              <w:t xml:space="preserve"> </w:t>
            </w:r>
            <w:r w:rsidRPr="002C06F4">
              <w:rPr>
                <w:b/>
                <w:bCs/>
                <w:sz w:val="28"/>
                <w:szCs w:val="28"/>
                <w:lang w:val="uk-UA"/>
              </w:rPr>
              <w:t>підприємств</w:t>
            </w:r>
            <w:r w:rsidRPr="002C06F4">
              <w:rPr>
                <w:b/>
                <w:bCs/>
                <w:sz w:val="28"/>
                <w:szCs w:val="28"/>
                <w:lang w:val="uk-UA"/>
              </w:rPr>
              <w:t xml:space="preserve">, </w:t>
            </w:r>
            <w:r w:rsidRPr="002C06F4">
              <w:rPr>
                <w:b/>
                <w:bCs/>
                <w:sz w:val="28"/>
                <w:szCs w:val="28"/>
                <w:lang w:val="uk-UA"/>
              </w:rPr>
              <w:t>установ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організацій</w:t>
            </w:r>
            <w:r w:rsidRPr="002C06F4">
              <w:rPr>
                <w:b/>
                <w:bCs/>
                <w:sz w:val="28"/>
                <w:szCs w:val="28"/>
                <w:lang w:val="uk-UA"/>
              </w:rPr>
              <w:t xml:space="preserve">, </w:t>
            </w:r>
            <w:r w:rsidRPr="002C06F4">
              <w:rPr>
                <w:b/>
                <w:bCs/>
                <w:sz w:val="28"/>
                <w:szCs w:val="28"/>
                <w:lang w:val="uk-UA"/>
              </w:rPr>
              <w:t>які</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lastRenderedPageBreak/>
              <w:t>добування</w:t>
            </w:r>
            <w:r w:rsidRPr="002C06F4">
              <w:rPr>
                <w:b/>
                <w:bCs/>
                <w:sz w:val="28"/>
                <w:szCs w:val="28"/>
                <w:lang w:val="uk-UA"/>
              </w:rPr>
              <w:t xml:space="preserve">, </w:t>
            </w:r>
            <w:r w:rsidRPr="002C06F4">
              <w:rPr>
                <w:b/>
                <w:bCs/>
                <w:sz w:val="28"/>
                <w:szCs w:val="28"/>
                <w:lang w:val="uk-UA"/>
              </w:rPr>
              <w:t>утримання</w:t>
            </w:r>
            <w:r w:rsidRPr="002C06F4">
              <w:rPr>
                <w:b/>
                <w:bCs/>
                <w:sz w:val="28"/>
                <w:szCs w:val="28"/>
                <w:lang w:val="uk-UA"/>
              </w:rPr>
              <w:t xml:space="preserve">, </w:t>
            </w:r>
            <w:r w:rsidRPr="002C06F4">
              <w:rPr>
                <w:b/>
                <w:bCs/>
                <w:sz w:val="28"/>
                <w:szCs w:val="28"/>
                <w:lang w:val="uk-UA"/>
              </w:rPr>
              <w:t>зберігання</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переробку</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метою</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контролю</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дотриманням</w:t>
            </w:r>
            <w:r w:rsidRPr="002C06F4">
              <w:rPr>
                <w:b/>
                <w:bCs/>
                <w:sz w:val="28"/>
                <w:szCs w:val="28"/>
                <w:lang w:val="uk-UA"/>
              </w:rPr>
              <w:t xml:space="preserve"> </w:t>
            </w:r>
            <w:r w:rsidRPr="002C06F4">
              <w:rPr>
                <w:b/>
                <w:bCs/>
                <w:sz w:val="28"/>
                <w:szCs w:val="28"/>
                <w:lang w:val="uk-UA"/>
              </w:rPr>
              <w:t>вимог</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7EE85A9B"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складати</w:t>
            </w:r>
            <w:r w:rsidRPr="002C06F4">
              <w:rPr>
                <w:b/>
                <w:bCs/>
                <w:sz w:val="28"/>
                <w:szCs w:val="28"/>
                <w:lang w:val="uk-UA"/>
              </w:rPr>
              <w:t xml:space="preserve"> </w:t>
            </w:r>
            <w:r w:rsidRPr="002C06F4">
              <w:rPr>
                <w:b/>
                <w:bCs/>
                <w:sz w:val="28"/>
                <w:szCs w:val="28"/>
                <w:lang w:val="uk-UA"/>
              </w:rPr>
              <w:t>протоколи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адміністративні</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32E8FAE6"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вилучати</w:t>
            </w:r>
            <w:r w:rsidRPr="002C06F4">
              <w:rPr>
                <w:b/>
                <w:bCs/>
                <w:sz w:val="28"/>
                <w:szCs w:val="28"/>
                <w:lang w:val="uk-UA"/>
              </w:rPr>
              <w:t xml:space="preserve"> </w:t>
            </w:r>
            <w:r w:rsidRPr="002C06F4">
              <w:rPr>
                <w:b/>
                <w:bCs/>
                <w:sz w:val="28"/>
                <w:szCs w:val="28"/>
                <w:lang w:val="uk-UA"/>
              </w:rPr>
              <w:t>знаряддя</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вилову</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плавучі</w:t>
            </w:r>
            <w:r w:rsidRPr="002C06F4">
              <w:rPr>
                <w:b/>
                <w:bCs/>
                <w:sz w:val="28"/>
                <w:szCs w:val="28"/>
                <w:lang w:val="uk-UA"/>
              </w:rPr>
              <w:t xml:space="preserve">), </w:t>
            </w:r>
            <w:r w:rsidRPr="002C06F4">
              <w:rPr>
                <w:b/>
                <w:bCs/>
                <w:sz w:val="28"/>
                <w:szCs w:val="28"/>
                <w:lang w:val="uk-UA"/>
              </w:rPr>
              <w:t>обладнання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предмети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були</w:t>
            </w:r>
            <w:r w:rsidRPr="002C06F4">
              <w:rPr>
                <w:b/>
                <w:bCs/>
                <w:sz w:val="28"/>
                <w:szCs w:val="28"/>
                <w:lang w:val="uk-UA"/>
              </w:rPr>
              <w:t xml:space="preserve"> </w:t>
            </w:r>
            <w:r w:rsidRPr="002C06F4">
              <w:rPr>
                <w:b/>
                <w:bCs/>
                <w:sz w:val="28"/>
                <w:szCs w:val="28"/>
                <w:lang w:val="uk-UA"/>
              </w:rPr>
              <w:t>знаряддями</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незаконно</w:t>
            </w:r>
            <w:r w:rsidRPr="002C06F4">
              <w:rPr>
                <w:b/>
                <w:bCs/>
                <w:sz w:val="28"/>
                <w:szCs w:val="28"/>
                <w:lang w:val="uk-UA"/>
              </w:rPr>
              <w:t xml:space="preserve"> </w:t>
            </w:r>
            <w:r w:rsidRPr="002C06F4">
              <w:rPr>
                <w:b/>
                <w:bCs/>
                <w:sz w:val="28"/>
                <w:szCs w:val="28"/>
                <w:lang w:val="uk-UA"/>
              </w:rPr>
              <w:t>добуті</w:t>
            </w:r>
            <w:r w:rsidRPr="002C06F4">
              <w:rPr>
                <w:b/>
                <w:bCs/>
                <w:sz w:val="28"/>
                <w:szCs w:val="28"/>
                <w:lang w:val="uk-UA"/>
              </w:rPr>
              <w:t xml:space="preserve"> </w:t>
            </w:r>
            <w:r w:rsidRPr="002C06F4">
              <w:rPr>
                <w:b/>
                <w:bCs/>
                <w:sz w:val="28"/>
                <w:szCs w:val="28"/>
                <w:lang w:val="uk-UA"/>
              </w:rPr>
              <w:t>водні</w:t>
            </w:r>
            <w:r w:rsidRPr="002C06F4">
              <w:rPr>
                <w:b/>
                <w:bCs/>
                <w:sz w:val="28"/>
                <w:szCs w:val="28"/>
                <w:lang w:val="uk-UA"/>
              </w:rPr>
              <w:t xml:space="preserve"> </w:t>
            </w:r>
            <w:r w:rsidRPr="002C06F4">
              <w:rPr>
                <w:b/>
                <w:bCs/>
                <w:sz w:val="28"/>
                <w:szCs w:val="28"/>
                <w:lang w:val="uk-UA"/>
              </w:rPr>
              <w:t>біоресурси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неможливості</w:t>
            </w:r>
            <w:r w:rsidRPr="002C06F4">
              <w:rPr>
                <w:b/>
                <w:bCs/>
                <w:sz w:val="28"/>
                <w:szCs w:val="28"/>
                <w:lang w:val="uk-UA"/>
              </w:rPr>
              <w:t xml:space="preserve"> </w:t>
            </w:r>
            <w:r w:rsidRPr="002C06F4">
              <w:rPr>
                <w:b/>
                <w:bCs/>
                <w:sz w:val="28"/>
                <w:szCs w:val="28"/>
                <w:lang w:val="uk-UA"/>
              </w:rPr>
              <w:t>встановлення</w:t>
            </w:r>
            <w:r w:rsidRPr="002C06F4">
              <w:rPr>
                <w:b/>
                <w:bCs/>
                <w:sz w:val="28"/>
                <w:szCs w:val="28"/>
                <w:lang w:val="uk-UA"/>
              </w:rPr>
              <w:t xml:space="preserve"> </w:t>
            </w:r>
            <w:r w:rsidRPr="002C06F4">
              <w:rPr>
                <w:b/>
                <w:bCs/>
                <w:sz w:val="28"/>
                <w:szCs w:val="28"/>
                <w:lang w:val="uk-UA"/>
              </w:rPr>
              <w:t>власника</w:t>
            </w:r>
            <w:r w:rsidRPr="002C06F4">
              <w:rPr>
                <w:b/>
                <w:bCs/>
                <w:sz w:val="28"/>
                <w:szCs w:val="28"/>
                <w:lang w:val="uk-UA"/>
              </w:rPr>
              <w:t xml:space="preserve"> </w:t>
            </w:r>
            <w:r w:rsidRPr="002C06F4">
              <w:rPr>
                <w:b/>
                <w:bCs/>
                <w:sz w:val="28"/>
                <w:szCs w:val="28"/>
                <w:lang w:val="uk-UA"/>
              </w:rPr>
              <w:t>зазначеного</w:t>
            </w:r>
            <w:r w:rsidRPr="002C06F4">
              <w:rPr>
                <w:b/>
                <w:bCs/>
                <w:sz w:val="28"/>
                <w:szCs w:val="28"/>
                <w:lang w:val="uk-UA"/>
              </w:rPr>
              <w:t xml:space="preserve"> </w:t>
            </w:r>
            <w:r w:rsidRPr="002C06F4">
              <w:rPr>
                <w:b/>
                <w:bCs/>
                <w:sz w:val="28"/>
                <w:szCs w:val="28"/>
                <w:lang w:val="uk-UA"/>
              </w:rPr>
              <w:t>майна</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відповідні</w:t>
            </w:r>
            <w:r w:rsidRPr="002C06F4">
              <w:rPr>
                <w:b/>
                <w:bCs/>
                <w:sz w:val="28"/>
                <w:szCs w:val="28"/>
                <w:lang w:val="uk-UA"/>
              </w:rPr>
              <w:t xml:space="preserve"> </w:t>
            </w:r>
            <w:r w:rsidRPr="002C06F4">
              <w:rPr>
                <w:b/>
                <w:bCs/>
                <w:sz w:val="28"/>
                <w:szCs w:val="28"/>
                <w:lang w:val="uk-UA"/>
              </w:rPr>
              <w:t>документи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них</w:t>
            </w:r>
            <w:r w:rsidRPr="002C06F4">
              <w:rPr>
                <w:b/>
                <w:bCs/>
                <w:sz w:val="28"/>
                <w:szCs w:val="28"/>
                <w:lang w:val="uk-UA"/>
              </w:rPr>
              <w:t>;</w:t>
            </w:r>
          </w:p>
          <w:p w14:paraId="2EEE1682"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звертатись</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позовами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зупинення</w:t>
            </w:r>
            <w:r w:rsidRPr="002C06F4">
              <w:rPr>
                <w:b/>
                <w:bCs/>
                <w:sz w:val="28"/>
                <w:szCs w:val="28"/>
                <w:lang w:val="uk-UA"/>
              </w:rPr>
              <w:t xml:space="preserve"> </w:t>
            </w:r>
            <w:r w:rsidRPr="002C06F4">
              <w:rPr>
                <w:b/>
                <w:bCs/>
                <w:sz w:val="28"/>
                <w:szCs w:val="28"/>
                <w:lang w:val="uk-UA"/>
              </w:rPr>
              <w:t>діяльності</w:t>
            </w:r>
            <w:r w:rsidRPr="002C06F4">
              <w:rPr>
                <w:b/>
                <w:bCs/>
                <w:sz w:val="28"/>
                <w:szCs w:val="28"/>
                <w:lang w:val="uk-UA"/>
              </w:rPr>
              <w:t xml:space="preserve"> </w:t>
            </w:r>
            <w:r w:rsidRPr="002C06F4">
              <w:rPr>
                <w:b/>
                <w:bCs/>
                <w:sz w:val="28"/>
                <w:szCs w:val="28"/>
                <w:lang w:val="uk-UA"/>
              </w:rPr>
              <w:t>суб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рибного</w:t>
            </w:r>
            <w:r w:rsidRPr="002C06F4">
              <w:rPr>
                <w:b/>
                <w:bCs/>
                <w:sz w:val="28"/>
                <w:szCs w:val="28"/>
                <w:lang w:val="uk-UA"/>
              </w:rPr>
              <w:t xml:space="preserve"> </w:t>
            </w:r>
            <w:r w:rsidRPr="002C06F4">
              <w:rPr>
                <w:b/>
                <w:bCs/>
                <w:sz w:val="28"/>
                <w:szCs w:val="28"/>
                <w:lang w:val="uk-UA"/>
              </w:rPr>
              <w:t>господарства</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провадиться</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порушенням</w:t>
            </w:r>
            <w:r w:rsidRPr="002C06F4">
              <w:rPr>
                <w:b/>
                <w:bCs/>
                <w:sz w:val="28"/>
                <w:szCs w:val="28"/>
                <w:lang w:val="uk-UA"/>
              </w:rPr>
              <w:t xml:space="preserve"> </w:t>
            </w:r>
            <w:r w:rsidRPr="002C06F4">
              <w:rPr>
                <w:b/>
                <w:bCs/>
                <w:sz w:val="28"/>
                <w:szCs w:val="28"/>
                <w:lang w:val="uk-UA"/>
              </w:rPr>
              <w:t>вимог</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питань</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7EE2419B"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здійснювати</w:t>
            </w:r>
            <w:r w:rsidRPr="002C06F4">
              <w:rPr>
                <w:b/>
                <w:bCs/>
                <w:sz w:val="28"/>
                <w:szCs w:val="28"/>
                <w:lang w:val="uk-UA"/>
              </w:rPr>
              <w:t xml:space="preserve"> </w:t>
            </w:r>
            <w:r w:rsidRPr="002C06F4">
              <w:rPr>
                <w:b/>
                <w:bCs/>
                <w:sz w:val="28"/>
                <w:szCs w:val="28"/>
                <w:lang w:val="uk-UA"/>
              </w:rPr>
              <w:t>перевірку</w:t>
            </w:r>
            <w:r w:rsidRPr="002C06F4">
              <w:rPr>
                <w:b/>
                <w:bCs/>
                <w:sz w:val="28"/>
                <w:szCs w:val="28"/>
                <w:lang w:val="uk-UA"/>
              </w:rPr>
              <w:t xml:space="preserve"> </w:t>
            </w:r>
            <w:r w:rsidRPr="002C06F4">
              <w:rPr>
                <w:b/>
                <w:bCs/>
                <w:sz w:val="28"/>
                <w:szCs w:val="28"/>
                <w:lang w:val="uk-UA"/>
              </w:rPr>
              <w:t>знарядь</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контролювати</w:t>
            </w:r>
            <w:r w:rsidRPr="002C06F4">
              <w:rPr>
                <w:b/>
                <w:bCs/>
                <w:sz w:val="28"/>
                <w:szCs w:val="28"/>
                <w:lang w:val="uk-UA"/>
              </w:rPr>
              <w:t xml:space="preserve"> </w:t>
            </w:r>
            <w:r w:rsidRPr="002C06F4">
              <w:rPr>
                <w:b/>
                <w:bCs/>
                <w:sz w:val="28"/>
                <w:szCs w:val="28"/>
                <w:lang w:val="uk-UA"/>
              </w:rPr>
              <w:t>їх</w:t>
            </w:r>
            <w:r w:rsidRPr="002C06F4">
              <w:rPr>
                <w:b/>
                <w:bCs/>
                <w:sz w:val="28"/>
                <w:szCs w:val="28"/>
                <w:lang w:val="uk-UA"/>
              </w:rPr>
              <w:t xml:space="preserve"> </w:t>
            </w:r>
            <w:r w:rsidRPr="002C06F4">
              <w:rPr>
                <w:b/>
                <w:bCs/>
                <w:sz w:val="28"/>
                <w:szCs w:val="28"/>
                <w:lang w:val="uk-UA"/>
              </w:rPr>
              <w:t>кількість</w:t>
            </w:r>
            <w:r w:rsidRPr="002C06F4">
              <w:rPr>
                <w:b/>
                <w:bCs/>
                <w:sz w:val="28"/>
                <w:szCs w:val="28"/>
                <w:lang w:val="uk-UA"/>
              </w:rPr>
              <w:t xml:space="preserve">, </w:t>
            </w:r>
            <w:r w:rsidRPr="002C06F4">
              <w:rPr>
                <w:b/>
                <w:bCs/>
                <w:sz w:val="28"/>
                <w:szCs w:val="28"/>
                <w:lang w:val="uk-UA"/>
              </w:rPr>
              <w:t>перевіряти</w:t>
            </w:r>
            <w:r w:rsidRPr="002C06F4">
              <w:rPr>
                <w:b/>
                <w:bCs/>
                <w:sz w:val="28"/>
                <w:szCs w:val="28"/>
                <w:lang w:val="uk-UA"/>
              </w:rPr>
              <w:t xml:space="preserve"> </w:t>
            </w:r>
            <w:r w:rsidRPr="002C06F4">
              <w:rPr>
                <w:b/>
                <w:bCs/>
                <w:sz w:val="28"/>
                <w:szCs w:val="28"/>
                <w:lang w:val="uk-UA"/>
              </w:rPr>
              <w:t>відповідність</w:t>
            </w:r>
            <w:r w:rsidRPr="002C06F4">
              <w:rPr>
                <w:b/>
                <w:bCs/>
                <w:sz w:val="28"/>
                <w:szCs w:val="28"/>
                <w:lang w:val="uk-UA"/>
              </w:rPr>
              <w:t xml:space="preserve"> </w:t>
            </w:r>
            <w:r w:rsidRPr="002C06F4">
              <w:rPr>
                <w:b/>
                <w:bCs/>
                <w:sz w:val="28"/>
                <w:szCs w:val="28"/>
                <w:lang w:val="uk-UA"/>
              </w:rPr>
              <w:t>вимогам</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48FBC2FB"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lastRenderedPageBreak/>
              <w:t>погоджувати</w:t>
            </w:r>
            <w:r w:rsidRPr="002C06F4">
              <w:rPr>
                <w:b/>
                <w:bCs/>
                <w:sz w:val="28"/>
                <w:szCs w:val="28"/>
                <w:lang w:val="uk-UA"/>
              </w:rPr>
              <w:t xml:space="preserve"> </w:t>
            </w:r>
            <w:r w:rsidRPr="002C06F4">
              <w:rPr>
                <w:b/>
                <w:bCs/>
                <w:sz w:val="28"/>
                <w:szCs w:val="28"/>
                <w:lang w:val="uk-UA"/>
              </w:rPr>
              <w:t>режими</w:t>
            </w:r>
            <w:r w:rsidRPr="002C06F4">
              <w:rPr>
                <w:b/>
                <w:bCs/>
                <w:sz w:val="28"/>
                <w:szCs w:val="28"/>
                <w:lang w:val="uk-UA"/>
              </w:rPr>
              <w:t xml:space="preserve"> </w:t>
            </w:r>
            <w:r w:rsidRPr="002C06F4">
              <w:rPr>
                <w:b/>
                <w:bCs/>
                <w:sz w:val="28"/>
                <w:szCs w:val="28"/>
                <w:lang w:val="uk-UA"/>
              </w:rPr>
              <w:t>рибогосподарської</w:t>
            </w:r>
            <w:r w:rsidRPr="002C06F4">
              <w:rPr>
                <w:b/>
                <w:bCs/>
                <w:sz w:val="28"/>
                <w:szCs w:val="28"/>
                <w:lang w:val="uk-UA"/>
              </w:rPr>
              <w:t xml:space="preserve"> </w:t>
            </w:r>
            <w:r w:rsidRPr="002C06F4">
              <w:rPr>
                <w:b/>
                <w:bCs/>
                <w:sz w:val="28"/>
                <w:szCs w:val="28"/>
                <w:lang w:val="uk-UA"/>
              </w:rPr>
              <w:t>експлуатації</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об</w:t>
            </w:r>
            <w:r w:rsidRPr="002C06F4">
              <w:rPr>
                <w:b/>
                <w:bCs/>
                <w:sz w:val="28"/>
                <w:szCs w:val="28"/>
                <w:lang w:val="uk-UA"/>
              </w:rPr>
              <w:t>'</w:t>
            </w:r>
            <w:r w:rsidRPr="002C06F4">
              <w:rPr>
                <w:b/>
                <w:bCs/>
                <w:sz w:val="28"/>
                <w:szCs w:val="28"/>
                <w:lang w:val="uk-UA"/>
              </w:rPr>
              <w:t>єктів</w:t>
            </w:r>
            <w:r w:rsidRPr="002C06F4">
              <w:rPr>
                <w:b/>
                <w:bCs/>
                <w:sz w:val="28"/>
                <w:szCs w:val="28"/>
                <w:lang w:val="uk-UA"/>
              </w:rPr>
              <w:t>;</w:t>
            </w:r>
          </w:p>
          <w:p w14:paraId="7D73F1C5"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здійснювати</w:t>
            </w:r>
            <w:r w:rsidRPr="002C06F4">
              <w:rPr>
                <w:b/>
                <w:bCs/>
                <w:sz w:val="28"/>
                <w:szCs w:val="28"/>
                <w:lang w:val="uk-UA"/>
              </w:rPr>
              <w:t xml:space="preserve"> </w:t>
            </w:r>
            <w:r w:rsidRPr="002C06F4">
              <w:rPr>
                <w:b/>
                <w:bCs/>
                <w:sz w:val="28"/>
                <w:szCs w:val="28"/>
                <w:lang w:val="uk-UA"/>
              </w:rPr>
              <w:t>передбачені</w:t>
            </w:r>
            <w:r w:rsidRPr="002C06F4">
              <w:rPr>
                <w:b/>
                <w:bCs/>
                <w:sz w:val="28"/>
                <w:szCs w:val="28"/>
                <w:lang w:val="uk-UA"/>
              </w:rPr>
              <w:t xml:space="preserve"> </w:t>
            </w:r>
            <w:r w:rsidRPr="002C06F4">
              <w:rPr>
                <w:b/>
                <w:bCs/>
                <w:sz w:val="28"/>
                <w:szCs w:val="28"/>
                <w:lang w:val="uk-UA"/>
              </w:rPr>
              <w:t>законодавством</w:t>
            </w:r>
            <w:r w:rsidRPr="002C06F4">
              <w:rPr>
                <w:b/>
                <w:bCs/>
                <w:sz w:val="28"/>
                <w:szCs w:val="28"/>
                <w:lang w:val="uk-UA"/>
              </w:rPr>
              <w:t xml:space="preserve"> </w:t>
            </w:r>
            <w:r w:rsidRPr="002C06F4">
              <w:rPr>
                <w:b/>
                <w:bCs/>
                <w:sz w:val="28"/>
                <w:szCs w:val="28"/>
                <w:lang w:val="uk-UA"/>
              </w:rPr>
              <w:t>заходи</w:t>
            </w:r>
            <w:r w:rsidRPr="002C06F4">
              <w:rPr>
                <w:b/>
                <w:bCs/>
                <w:sz w:val="28"/>
                <w:szCs w:val="28"/>
                <w:lang w:val="uk-UA"/>
              </w:rPr>
              <w:t xml:space="preserve"> </w:t>
            </w:r>
            <w:r w:rsidRPr="002C06F4">
              <w:rPr>
                <w:b/>
                <w:bCs/>
                <w:sz w:val="28"/>
                <w:szCs w:val="28"/>
                <w:lang w:val="uk-UA"/>
              </w:rPr>
              <w:t>щодо</w:t>
            </w:r>
            <w:r w:rsidRPr="002C06F4">
              <w:rPr>
                <w:b/>
                <w:bCs/>
                <w:sz w:val="28"/>
                <w:szCs w:val="28"/>
                <w:lang w:val="uk-UA"/>
              </w:rPr>
              <w:t xml:space="preserve"> </w:t>
            </w:r>
            <w:r w:rsidRPr="002C06F4">
              <w:rPr>
                <w:b/>
                <w:bCs/>
                <w:sz w:val="28"/>
                <w:szCs w:val="28"/>
                <w:lang w:val="uk-UA"/>
              </w:rPr>
              <w:t>регулювання</w:t>
            </w:r>
            <w:r w:rsidRPr="002C06F4">
              <w:rPr>
                <w:b/>
                <w:bCs/>
                <w:sz w:val="28"/>
                <w:szCs w:val="28"/>
                <w:lang w:val="uk-UA"/>
              </w:rPr>
              <w:t xml:space="preserve"> </w:t>
            </w:r>
            <w:r w:rsidRPr="002C06F4">
              <w:rPr>
                <w:b/>
                <w:bCs/>
                <w:sz w:val="28"/>
                <w:szCs w:val="28"/>
                <w:lang w:val="uk-UA"/>
              </w:rPr>
              <w:t>рибальства</w:t>
            </w:r>
            <w:r w:rsidRPr="002C06F4">
              <w:rPr>
                <w:b/>
                <w:bCs/>
                <w:sz w:val="28"/>
                <w:szCs w:val="28"/>
                <w:lang w:val="uk-UA"/>
              </w:rPr>
              <w:t>;</w:t>
            </w:r>
          </w:p>
          <w:p w14:paraId="640F038E"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погоджувати</w:t>
            </w:r>
            <w:r w:rsidRPr="002C06F4">
              <w:rPr>
                <w:b/>
                <w:bCs/>
                <w:sz w:val="28"/>
                <w:szCs w:val="28"/>
                <w:lang w:val="uk-UA"/>
              </w:rPr>
              <w:t xml:space="preserve"> </w:t>
            </w:r>
            <w:r w:rsidRPr="002C06F4">
              <w:rPr>
                <w:b/>
                <w:bCs/>
                <w:sz w:val="28"/>
                <w:szCs w:val="28"/>
                <w:lang w:val="uk-UA"/>
              </w:rPr>
              <w:t>проектні</w:t>
            </w:r>
            <w:r w:rsidRPr="002C06F4">
              <w:rPr>
                <w:b/>
                <w:bCs/>
                <w:sz w:val="28"/>
                <w:szCs w:val="28"/>
                <w:lang w:val="uk-UA"/>
              </w:rPr>
              <w:t xml:space="preserve"> </w:t>
            </w:r>
            <w:r w:rsidRPr="002C06F4">
              <w:rPr>
                <w:b/>
                <w:bCs/>
                <w:sz w:val="28"/>
                <w:szCs w:val="28"/>
                <w:lang w:val="uk-UA"/>
              </w:rPr>
              <w:t>матеріали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будівельні</w:t>
            </w:r>
            <w:r w:rsidRPr="002C06F4">
              <w:rPr>
                <w:b/>
                <w:bCs/>
                <w:sz w:val="28"/>
                <w:szCs w:val="28"/>
                <w:lang w:val="uk-UA"/>
              </w:rPr>
              <w:t xml:space="preserve">, </w:t>
            </w:r>
            <w:r w:rsidRPr="002C06F4">
              <w:rPr>
                <w:b/>
                <w:bCs/>
                <w:sz w:val="28"/>
                <w:szCs w:val="28"/>
                <w:lang w:val="uk-UA"/>
              </w:rPr>
              <w:t>днопоглиблювальні</w:t>
            </w:r>
            <w:r w:rsidRPr="002C06F4">
              <w:rPr>
                <w:b/>
                <w:bCs/>
                <w:sz w:val="28"/>
                <w:szCs w:val="28"/>
                <w:lang w:val="uk-UA"/>
              </w:rPr>
              <w:t xml:space="preserve"> </w:t>
            </w:r>
            <w:r w:rsidRPr="002C06F4">
              <w:rPr>
                <w:b/>
                <w:bCs/>
                <w:sz w:val="28"/>
                <w:szCs w:val="28"/>
                <w:lang w:val="uk-UA"/>
              </w:rPr>
              <w:t>роботи</w:t>
            </w:r>
            <w:r w:rsidRPr="002C06F4">
              <w:rPr>
                <w:b/>
                <w:bCs/>
                <w:sz w:val="28"/>
                <w:szCs w:val="28"/>
                <w:lang w:val="uk-UA"/>
              </w:rPr>
              <w:t xml:space="preserve">, </w:t>
            </w:r>
            <w:r w:rsidRPr="002C06F4">
              <w:rPr>
                <w:b/>
                <w:bCs/>
                <w:sz w:val="28"/>
                <w:szCs w:val="28"/>
                <w:lang w:val="uk-UA"/>
              </w:rPr>
              <w:t>видобування</w:t>
            </w:r>
            <w:r w:rsidRPr="002C06F4">
              <w:rPr>
                <w:b/>
                <w:bCs/>
                <w:sz w:val="28"/>
                <w:szCs w:val="28"/>
                <w:lang w:val="uk-UA"/>
              </w:rPr>
              <w:t xml:space="preserve"> </w:t>
            </w:r>
            <w:r w:rsidRPr="002C06F4">
              <w:rPr>
                <w:b/>
                <w:bCs/>
                <w:sz w:val="28"/>
                <w:szCs w:val="28"/>
                <w:lang w:val="uk-UA"/>
              </w:rPr>
              <w:t>піску</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гравію</w:t>
            </w:r>
            <w:r w:rsidRPr="002C06F4">
              <w:rPr>
                <w:b/>
                <w:bCs/>
                <w:sz w:val="28"/>
                <w:szCs w:val="28"/>
                <w:lang w:val="uk-UA"/>
              </w:rPr>
              <w:t xml:space="preserve">, </w:t>
            </w:r>
            <w:r w:rsidRPr="002C06F4">
              <w:rPr>
                <w:b/>
                <w:bCs/>
                <w:sz w:val="28"/>
                <w:szCs w:val="28"/>
                <w:lang w:val="uk-UA"/>
              </w:rPr>
              <w:t>прокладання</w:t>
            </w:r>
            <w:r w:rsidRPr="002C06F4">
              <w:rPr>
                <w:b/>
                <w:bCs/>
                <w:sz w:val="28"/>
                <w:szCs w:val="28"/>
                <w:lang w:val="uk-UA"/>
              </w:rPr>
              <w:t xml:space="preserve"> </w:t>
            </w:r>
            <w:r w:rsidRPr="002C06F4">
              <w:rPr>
                <w:b/>
                <w:bCs/>
                <w:sz w:val="28"/>
                <w:szCs w:val="28"/>
                <w:lang w:val="uk-UA"/>
              </w:rPr>
              <w:t>кабелів</w:t>
            </w:r>
            <w:r w:rsidRPr="002C06F4">
              <w:rPr>
                <w:b/>
                <w:bCs/>
                <w:sz w:val="28"/>
                <w:szCs w:val="28"/>
                <w:lang w:val="uk-UA"/>
              </w:rPr>
              <w:t xml:space="preserve">, </w:t>
            </w:r>
            <w:r w:rsidRPr="002C06F4">
              <w:rPr>
                <w:b/>
                <w:bCs/>
                <w:sz w:val="28"/>
                <w:szCs w:val="28"/>
                <w:lang w:val="uk-UA"/>
              </w:rPr>
              <w:t>трубопроводів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інших</w:t>
            </w:r>
            <w:r w:rsidRPr="002C06F4">
              <w:rPr>
                <w:b/>
                <w:bCs/>
                <w:sz w:val="28"/>
                <w:szCs w:val="28"/>
                <w:lang w:val="uk-UA"/>
              </w:rPr>
              <w:t xml:space="preserve"> </w:t>
            </w:r>
            <w:r w:rsidRPr="002C06F4">
              <w:rPr>
                <w:b/>
                <w:bCs/>
                <w:sz w:val="28"/>
                <w:szCs w:val="28"/>
                <w:lang w:val="uk-UA"/>
              </w:rPr>
              <w:t>комунікацій</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землях</w:t>
            </w:r>
            <w:r w:rsidRPr="002C06F4">
              <w:rPr>
                <w:b/>
                <w:bCs/>
                <w:sz w:val="28"/>
                <w:szCs w:val="28"/>
                <w:lang w:val="uk-UA"/>
              </w:rPr>
              <w:t xml:space="preserve"> </w:t>
            </w:r>
            <w:r w:rsidRPr="002C06F4">
              <w:rPr>
                <w:b/>
                <w:bCs/>
                <w:sz w:val="28"/>
                <w:szCs w:val="28"/>
                <w:lang w:val="uk-UA"/>
              </w:rPr>
              <w:t>водного</w:t>
            </w:r>
            <w:r w:rsidRPr="002C06F4">
              <w:rPr>
                <w:b/>
                <w:bCs/>
                <w:sz w:val="28"/>
                <w:szCs w:val="28"/>
                <w:lang w:val="uk-UA"/>
              </w:rPr>
              <w:t xml:space="preserve"> </w:t>
            </w:r>
            <w:r w:rsidRPr="002C06F4">
              <w:rPr>
                <w:b/>
                <w:bCs/>
                <w:sz w:val="28"/>
                <w:szCs w:val="28"/>
                <w:lang w:val="uk-UA"/>
              </w:rPr>
              <w:t>фонду</w:t>
            </w:r>
            <w:r w:rsidRPr="002C06F4">
              <w:rPr>
                <w:b/>
                <w:bCs/>
                <w:sz w:val="28"/>
                <w:szCs w:val="28"/>
                <w:lang w:val="uk-UA"/>
              </w:rPr>
              <w:t>;</w:t>
            </w:r>
          </w:p>
          <w:p w14:paraId="2F085B7E"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використовувати</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погодженням</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Міністерством</w:t>
            </w:r>
            <w:r w:rsidRPr="002C06F4">
              <w:rPr>
                <w:b/>
                <w:bCs/>
                <w:sz w:val="28"/>
                <w:szCs w:val="28"/>
                <w:lang w:val="uk-UA"/>
              </w:rPr>
              <w:t xml:space="preserve"> </w:t>
            </w:r>
            <w:r w:rsidRPr="002C06F4">
              <w:rPr>
                <w:b/>
                <w:bCs/>
                <w:sz w:val="28"/>
                <w:szCs w:val="28"/>
                <w:lang w:val="uk-UA"/>
              </w:rPr>
              <w:t>внутрішніх</w:t>
            </w:r>
            <w:r w:rsidRPr="002C06F4">
              <w:rPr>
                <w:b/>
                <w:bCs/>
                <w:sz w:val="28"/>
                <w:szCs w:val="28"/>
                <w:lang w:val="uk-UA"/>
              </w:rPr>
              <w:t xml:space="preserve"> </w:t>
            </w:r>
            <w:r w:rsidRPr="002C06F4">
              <w:rPr>
                <w:b/>
                <w:bCs/>
                <w:sz w:val="28"/>
                <w:szCs w:val="28"/>
                <w:lang w:val="uk-UA"/>
              </w:rPr>
              <w:t>справ</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спеціальні</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які</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графічні</w:t>
            </w:r>
            <w:r w:rsidRPr="002C06F4">
              <w:rPr>
                <w:b/>
                <w:bCs/>
                <w:sz w:val="28"/>
                <w:szCs w:val="28"/>
                <w:lang w:val="uk-UA"/>
              </w:rPr>
              <w:t xml:space="preserve"> </w:t>
            </w:r>
            <w:r w:rsidRPr="002C06F4">
              <w:rPr>
                <w:b/>
                <w:bCs/>
                <w:sz w:val="28"/>
                <w:szCs w:val="28"/>
                <w:lang w:val="uk-UA"/>
              </w:rPr>
              <w:t>забарвлення</w:t>
            </w:r>
            <w:r w:rsidRPr="002C06F4">
              <w:rPr>
                <w:b/>
                <w:bCs/>
                <w:sz w:val="28"/>
                <w:szCs w:val="28"/>
                <w:lang w:val="uk-UA"/>
              </w:rPr>
              <w:t xml:space="preserve">, </w:t>
            </w:r>
            <w:r w:rsidRPr="002C06F4">
              <w:rPr>
                <w:b/>
                <w:bCs/>
                <w:sz w:val="28"/>
                <w:szCs w:val="28"/>
                <w:lang w:val="uk-UA"/>
              </w:rPr>
              <w:t>написи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емблему</w:t>
            </w:r>
            <w:r w:rsidRPr="002C06F4">
              <w:rPr>
                <w:b/>
                <w:bCs/>
                <w:sz w:val="28"/>
                <w:szCs w:val="28"/>
                <w:lang w:val="uk-UA"/>
              </w:rPr>
              <w:t>;</w:t>
            </w:r>
          </w:p>
          <w:p w14:paraId="6EAAC2BE"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інші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 xml:space="preserve"> </w:t>
            </w:r>
            <w:r w:rsidRPr="002C06F4">
              <w:rPr>
                <w:b/>
                <w:bCs/>
                <w:sz w:val="28"/>
                <w:szCs w:val="28"/>
                <w:lang w:val="uk-UA"/>
              </w:rPr>
              <w:t>відповідно</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закону</w:t>
            </w:r>
            <w:r w:rsidRPr="002C06F4">
              <w:rPr>
                <w:b/>
                <w:bCs/>
                <w:sz w:val="28"/>
                <w:szCs w:val="28"/>
                <w:lang w:val="uk-UA"/>
              </w:rPr>
              <w:t>.</w:t>
            </w:r>
          </w:p>
          <w:p w14:paraId="27FDE84A"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Органи</w:t>
            </w:r>
            <w:r w:rsidRPr="002C06F4">
              <w:rPr>
                <w:b/>
                <w:bCs/>
                <w:sz w:val="28"/>
                <w:szCs w:val="28"/>
                <w:lang w:val="uk-UA"/>
              </w:rPr>
              <w:t xml:space="preserve"> </w:t>
            </w:r>
            <w:r w:rsidRPr="002C06F4">
              <w:rPr>
                <w:b/>
                <w:bCs/>
                <w:sz w:val="28"/>
                <w:szCs w:val="28"/>
                <w:lang w:val="uk-UA"/>
              </w:rPr>
              <w:t>рибоохорони</w:t>
            </w:r>
            <w:r w:rsidRPr="002C06F4">
              <w:rPr>
                <w:b/>
                <w:bCs/>
                <w:sz w:val="28"/>
                <w:szCs w:val="28"/>
                <w:lang w:val="uk-UA"/>
              </w:rPr>
              <w:t xml:space="preserve"> </w:t>
            </w:r>
            <w:r w:rsidRPr="002C06F4">
              <w:rPr>
                <w:b/>
                <w:bCs/>
                <w:sz w:val="28"/>
                <w:szCs w:val="28"/>
                <w:lang w:val="uk-UA"/>
              </w:rPr>
              <w:t>під</w:t>
            </w:r>
            <w:r w:rsidRPr="002C06F4">
              <w:rPr>
                <w:b/>
                <w:bCs/>
                <w:sz w:val="28"/>
                <w:szCs w:val="28"/>
                <w:lang w:val="uk-UA"/>
              </w:rPr>
              <w:t xml:space="preserve"> </w:t>
            </w:r>
            <w:r w:rsidRPr="002C06F4">
              <w:rPr>
                <w:b/>
                <w:bCs/>
                <w:sz w:val="28"/>
                <w:szCs w:val="28"/>
                <w:lang w:val="uk-UA"/>
              </w:rPr>
              <w:t>час</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виключної</w:t>
            </w:r>
            <w:r w:rsidRPr="002C06F4">
              <w:rPr>
                <w:b/>
                <w:bCs/>
                <w:sz w:val="28"/>
                <w:szCs w:val="28"/>
                <w:lang w:val="uk-UA"/>
              </w:rPr>
              <w:t xml:space="preserve"> (</w:t>
            </w:r>
            <w:r w:rsidRPr="002C06F4">
              <w:rPr>
                <w:b/>
                <w:bCs/>
                <w:sz w:val="28"/>
                <w:szCs w:val="28"/>
                <w:lang w:val="uk-UA"/>
              </w:rPr>
              <w:t>морської</w:t>
            </w:r>
            <w:r w:rsidRPr="002C06F4">
              <w:rPr>
                <w:b/>
                <w:bCs/>
                <w:sz w:val="28"/>
                <w:szCs w:val="28"/>
                <w:lang w:val="uk-UA"/>
              </w:rPr>
              <w:t xml:space="preserve">) </w:t>
            </w:r>
            <w:r w:rsidRPr="002C06F4">
              <w:rPr>
                <w:b/>
                <w:bCs/>
                <w:sz w:val="28"/>
                <w:szCs w:val="28"/>
                <w:lang w:val="uk-UA"/>
              </w:rPr>
              <w:t>економічної</w:t>
            </w:r>
            <w:r w:rsidRPr="002C06F4">
              <w:rPr>
                <w:b/>
                <w:bCs/>
                <w:sz w:val="28"/>
                <w:szCs w:val="28"/>
                <w:lang w:val="uk-UA"/>
              </w:rPr>
              <w:t xml:space="preserve"> </w:t>
            </w:r>
            <w:r w:rsidRPr="002C06F4">
              <w:rPr>
                <w:b/>
                <w:bCs/>
                <w:sz w:val="28"/>
                <w:szCs w:val="28"/>
                <w:lang w:val="uk-UA"/>
              </w:rPr>
              <w:t>зони</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такі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w:t>
            </w:r>
          </w:p>
          <w:p w14:paraId="52C51CB3"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безоплатно</w:t>
            </w:r>
            <w:r w:rsidRPr="002C06F4">
              <w:rPr>
                <w:b/>
                <w:bCs/>
                <w:sz w:val="28"/>
                <w:szCs w:val="28"/>
                <w:lang w:val="uk-UA"/>
              </w:rPr>
              <w:t xml:space="preserve"> </w:t>
            </w:r>
            <w:r w:rsidRPr="002C06F4">
              <w:rPr>
                <w:b/>
                <w:bCs/>
                <w:sz w:val="28"/>
                <w:szCs w:val="28"/>
                <w:lang w:val="uk-UA"/>
              </w:rPr>
              <w:t>користуватися</w:t>
            </w:r>
            <w:r w:rsidRPr="002C06F4">
              <w:rPr>
                <w:b/>
                <w:bCs/>
                <w:sz w:val="28"/>
                <w:szCs w:val="28"/>
                <w:lang w:val="uk-UA"/>
              </w:rPr>
              <w:t xml:space="preserve"> </w:t>
            </w:r>
            <w:r w:rsidRPr="002C06F4">
              <w:rPr>
                <w:b/>
                <w:bCs/>
                <w:sz w:val="28"/>
                <w:szCs w:val="28"/>
                <w:lang w:val="uk-UA"/>
              </w:rPr>
              <w:t>транспортними</w:t>
            </w:r>
            <w:r w:rsidRPr="002C06F4">
              <w:rPr>
                <w:b/>
                <w:bCs/>
                <w:sz w:val="28"/>
                <w:szCs w:val="28"/>
                <w:lang w:val="uk-UA"/>
              </w:rPr>
              <w:t xml:space="preserve"> </w:t>
            </w:r>
            <w:r w:rsidRPr="002C06F4">
              <w:rPr>
                <w:b/>
                <w:bCs/>
                <w:sz w:val="28"/>
                <w:szCs w:val="28"/>
                <w:lang w:val="uk-UA"/>
              </w:rPr>
              <w:t>послугами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засобами</w:t>
            </w:r>
            <w:r w:rsidRPr="002C06F4">
              <w:rPr>
                <w:b/>
                <w:bCs/>
                <w:sz w:val="28"/>
                <w:szCs w:val="28"/>
                <w:lang w:val="uk-UA"/>
              </w:rPr>
              <w:t xml:space="preserve"> </w:t>
            </w:r>
            <w:r w:rsidRPr="002C06F4">
              <w:rPr>
                <w:b/>
                <w:bCs/>
                <w:sz w:val="28"/>
                <w:szCs w:val="28"/>
                <w:lang w:val="uk-UA"/>
              </w:rPr>
              <w:t>зв</w:t>
            </w:r>
            <w:r w:rsidRPr="002C06F4">
              <w:rPr>
                <w:b/>
                <w:bCs/>
                <w:sz w:val="28"/>
                <w:szCs w:val="28"/>
                <w:lang w:val="uk-UA"/>
              </w:rPr>
              <w:t>'</w:t>
            </w:r>
            <w:r w:rsidRPr="002C06F4">
              <w:rPr>
                <w:b/>
                <w:bCs/>
                <w:sz w:val="28"/>
                <w:szCs w:val="28"/>
                <w:lang w:val="uk-UA"/>
              </w:rPr>
              <w:t>язку</w:t>
            </w:r>
            <w:r w:rsidRPr="002C06F4">
              <w:rPr>
                <w:b/>
                <w:bCs/>
                <w:sz w:val="28"/>
                <w:szCs w:val="28"/>
                <w:lang w:val="uk-UA"/>
              </w:rPr>
              <w:t xml:space="preserve"> </w:t>
            </w:r>
            <w:r w:rsidRPr="002C06F4">
              <w:rPr>
                <w:b/>
                <w:bCs/>
                <w:sz w:val="28"/>
                <w:szCs w:val="28"/>
                <w:lang w:val="uk-UA"/>
              </w:rPr>
              <w:t>промислових</w:t>
            </w:r>
            <w:r w:rsidRPr="002C06F4">
              <w:rPr>
                <w:b/>
                <w:bCs/>
                <w:sz w:val="28"/>
                <w:szCs w:val="28"/>
                <w:lang w:val="uk-UA"/>
              </w:rPr>
              <w:t xml:space="preserve"> </w:t>
            </w:r>
            <w:r w:rsidRPr="002C06F4">
              <w:rPr>
                <w:b/>
                <w:bCs/>
                <w:sz w:val="28"/>
                <w:szCs w:val="28"/>
                <w:lang w:val="uk-UA"/>
              </w:rPr>
              <w:t>суден</w:t>
            </w:r>
            <w:r w:rsidRPr="002C06F4">
              <w:rPr>
                <w:b/>
                <w:bCs/>
                <w:sz w:val="28"/>
                <w:szCs w:val="28"/>
                <w:lang w:val="uk-UA"/>
              </w:rPr>
              <w:t xml:space="preserve"> </w:t>
            </w:r>
            <w:r w:rsidRPr="002C06F4">
              <w:rPr>
                <w:b/>
                <w:bCs/>
                <w:sz w:val="28"/>
                <w:szCs w:val="28"/>
                <w:lang w:val="uk-UA"/>
              </w:rPr>
              <w:t>іноземних</w:t>
            </w:r>
            <w:r w:rsidRPr="002C06F4">
              <w:rPr>
                <w:b/>
                <w:bCs/>
                <w:sz w:val="28"/>
                <w:szCs w:val="28"/>
                <w:lang w:val="uk-UA"/>
              </w:rPr>
              <w:t xml:space="preserve"> </w:t>
            </w:r>
            <w:r w:rsidRPr="002C06F4">
              <w:rPr>
                <w:b/>
                <w:bCs/>
                <w:sz w:val="28"/>
                <w:szCs w:val="28"/>
                <w:lang w:val="uk-UA"/>
              </w:rPr>
              <w:t>держав</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промисел</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інші</w:t>
            </w:r>
            <w:r w:rsidRPr="002C06F4">
              <w:rPr>
                <w:b/>
                <w:bCs/>
                <w:sz w:val="28"/>
                <w:szCs w:val="28"/>
                <w:lang w:val="uk-UA"/>
              </w:rPr>
              <w:t xml:space="preserve"> </w:t>
            </w:r>
            <w:r w:rsidRPr="002C06F4">
              <w:rPr>
                <w:b/>
                <w:bCs/>
                <w:sz w:val="28"/>
                <w:szCs w:val="28"/>
                <w:lang w:val="uk-UA"/>
              </w:rPr>
              <w:t>роботи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виключній</w:t>
            </w:r>
            <w:r w:rsidRPr="002C06F4">
              <w:rPr>
                <w:b/>
                <w:bCs/>
                <w:sz w:val="28"/>
                <w:szCs w:val="28"/>
                <w:lang w:val="uk-UA"/>
              </w:rPr>
              <w:t xml:space="preserve"> (</w:t>
            </w:r>
            <w:r w:rsidRPr="002C06F4">
              <w:rPr>
                <w:b/>
                <w:bCs/>
                <w:sz w:val="28"/>
                <w:szCs w:val="28"/>
                <w:lang w:val="uk-UA"/>
              </w:rPr>
              <w:t>морській</w:t>
            </w:r>
            <w:r w:rsidRPr="002C06F4">
              <w:rPr>
                <w:b/>
                <w:bCs/>
                <w:sz w:val="28"/>
                <w:szCs w:val="28"/>
                <w:lang w:val="uk-UA"/>
              </w:rPr>
              <w:t xml:space="preserve">) </w:t>
            </w:r>
            <w:r w:rsidRPr="002C06F4">
              <w:rPr>
                <w:b/>
                <w:bCs/>
                <w:sz w:val="28"/>
                <w:szCs w:val="28"/>
                <w:lang w:val="uk-UA"/>
              </w:rPr>
              <w:t>економічній</w:t>
            </w:r>
            <w:r w:rsidRPr="002C06F4">
              <w:rPr>
                <w:b/>
                <w:bCs/>
                <w:sz w:val="28"/>
                <w:szCs w:val="28"/>
                <w:lang w:val="uk-UA"/>
              </w:rPr>
              <w:t xml:space="preserve"> </w:t>
            </w:r>
            <w:r w:rsidRPr="002C06F4">
              <w:rPr>
                <w:b/>
                <w:bCs/>
                <w:sz w:val="28"/>
                <w:szCs w:val="28"/>
                <w:lang w:val="uk-UA"/>
              </w:rPr>
              <w:t>зоні</w:t>
            </w:r>
            <w:r w:rsidRPr="002C06F4">
              <w:rPr>
                <w:b/>
                <w:bCs/>
                <w:sz w:val="28"/>
                <w:szCs w:val="28"/>
                <w:lang w:val="uk-UA"/>
              </w:rPr>
              <w:t xml:space="preserve"> </w:t>
            </w:r>
            <w:r w:rsidRPr="002C06F4">
              <w:rPr>
                <w:b/>
                <w:bCs/>
                <w:sz w:val="28"/>
                <w:szCs w:val="28"/>
                <w:lang w:val="uk-UA"/>
              </w:rPr>
              <w:t>згідно</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міжнародними</w:t>
            </w:r>
            <w:r w:rsidRPr="002C06F4">
              <w:rPr>
                <w:b/>
                <w:bCs/>
                <w:sz w:val="28"/>
                <w:szCs w:val="28"/>
                <w:lang w:val="uk-UA"/>
              </w:rPr>
              <w:t xml:space="preserve"> </w:t>
            </w:r>
            <w:r w:rsidRPr="002C06F4">
              <w:rPr>
                <w:b/>
                <w:bCs/>
                <w:sz w:val="28"/>
                <w:szCs w:val="28"/>
                <w:lang w:val="uk-UA"/>
              </w:rPr>
              <w:t>договорами</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дозволами</w:t>
            </w:r>
            <w:r w:rsidRPr="002C06F4">
              <w:rPr>
                <w:b/>
                <w:bCs/>
                <w:sz w:val="28"/>
                <w:szCs w:val="28"/>
                <w:lang w:val="uk-UA"/>
              </w:rPr>
              <w:t>.</w:t>
            </w:r>
          </w:p>
          <w:p w14:paraId="6EEAD33F" w14:textId="77777777" w:rsidR="00A06C57" w:rsidRPr="002C06F4" w:rsidRDefault="00A06C57" w:rsidP="00B66157">
            <w:pPr>
              <w:spacing w:after="120" w:line="276" w:lineRule="auto"/>
              <w:ind w:firstLine="851"/>
              <w:jc w:val="both"/>
              <w:rPr>
                <w:b/>
                <w:bCs/>
                <w:sz w:val="28"/>
                <w:szCs w:val="28"/>
                <w:lang w:val="uk-UA"/>
              </w:rPr>
            </w:pPr>
            <w:r w:rsidRPr="002C06F4">
              <w:rPr>
                <w:b/>
                <w:bCs/>
                <w:sz w:val="28"/>
                <w:szCs w:val="28"/>
                <w:lang w:val="uk-UA"/>
              </w:rPr>
              <w:t>залучати</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громадських</w:t>
            </w:r>
            <w:r w:rsidRPr="002C06F4">
              <w:rPr>
                <w:b/>
                <w:bCs/>
                <w:sz w:val="28"/>
                <w:szCs w:val="28"/>
                <w:lang w:val="uk-UA"/>
              </w:rPr>
              <w:t xml:space="preserve"> </w:t>
            </w:r>
            <w:r w:rsidRPr="002C06F4">
              <w:rPr>
                <w:b/>
                <w:bCs/>
                <w:sz w:val="28"/>
                <w:szCs w:val="28"/>
                <w:lang w:val="uk-UA"/>
              </w:rPr>
              <w:t>інспекторів</w:t>
            </w:r>
            <w:r w:rsidRPr="002C06F4">
              <w:rPr>
                <w:b/>
                <w:bCs/>
                <w:sz w:val="28"/>
                <w:szCs w:val="28"/>
                <w:lang w:val="uk-UA"/>
              </w:rPr>
              <w:t xml:space="preserve"> </w:t>
            </w:r>
            <w:r w:rsidRPr="002C06F4">
              <w:rPr>
                <w:b/>
                <w:bCs/>
                <w:sz w:val="28"/>
                <w:szCs w:val="28"/>
                <w:lang w:val="uk-UA"/>
              </w:rPr>
              <w:t>рибоохорони</w:t>
            </w:r>
            <w:r w:rsidRPr="002C06F4">
              <w:rPr>
                <w:b/>
                <w:bCs/>
                <w:sz w:val="28"/>
                <w:szCs w:val="28"/>
                <w:lang w:val="uk-UA"/>
              </w:rPr>
              <w:t xml:space="preserve">. </w:t>
            </w:r>
            <w:hyperlink r:id="rId131" w:history="1">
              <w:r w:rsidRPr="002C06F4">
                <w:rPr>
                  <w:b/>
                  <w:bCs/>
                  <w:sz w:val="28"/>
                  <w:szCs w:val="28"/>
                  <w:lang w:val="uk-UA"/>
                </w:rPr>
                <w:t>Положення</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lastRenderedPageBreak/>
                <w:t>громадських</w:t>
              </w:r>
              <w:r w:rsidRPr="002C06F4">
                <w:rPr>
                  <w:b/>
                  <w:bCs/>
                  <w:sz w:val="28"/>
                  <w:szCs w:val="28"/>
                  <w:lang w:val="uk-UA"/>
                </w:rPr>
                <w:t xml:space="preserve"> </w:t>
              </w:r>
              <w:r w:rsidRPr="002C06F4">
                <w:rPr>
                  <w:b/>
                  <w:bCs/>
                  <w:sz w:val="28"/>
                  <w:szCs w:val="28"/>
                  <w:lang w:val="uk-UA"/>
                </w:rPr>
                <w:t>інспекторів</w:t>
              </w:r>
              <w:r w:rsidRPr="002C06F4">
                <w:rPr>
                  <w:b/>
                  <w:bCs/>
                  <w:sz w:val="28"/>
                  <w:szCs w:val="28"/>
                  <w:lang w:val="uk-UA"/>
                </w:rPr>
                <w:t xml:space="preserve"> </w:t>
              </w:r>
              <w:r w:rsidRPr="002C06F4">
                <w:rPr>
                  <w:b/>
                  <w:bCs/>
                  <w:sz w:val="28"/>
                  <w:szCs w:val="28"/>
                  <w:lang w:val="uk-UA"/>
                </w:rPr>
                <w:t>рибоохорони</w:t>
              </w:r>
            </w:hyperlink>
            <w:r w:rsidRPr="002C06F4">
              <w:rPr>
                <w:b/>
                <w:bCs/>
                <w:sz w:val="28"/>
                <w:szCs w:val="28"/>
                <w:lang w:val="uk-UA"/>
              </w:rPr>
              <w:t xml:space="preserve"> </w:t>
            </w:r>
            <w:r w:rsidRPr="002C06F4">
              <w:rPr>
                <w:b/>
                <w:bCs/>
                <w:sz w:val="28"/>
                <w:szCs w:val="28"/>
                <w:lang w:val="uk-UA"/>
              </w:rPr>
              <w:t>затверджує</w:t>
            </w:r>
            <w:r w:rsidRPr="002C06F4">
              <w:rPr>
                <w:b/>
                <w:bCs/>
                <w:sz w:val="28"/>
                <w:szCs w:val="28"/>
                <w:lang w:val="uk-UA"/>
              </w:rPr>
              <w:t xml:space="preserve"> </w:t>
            </w:r>
            <w:r w:rsidRPr="002C06F4">
              <w:rPr>
                <w:b/>
                <w:bCs/>
                <w:sz w:val="28"/>
                <w:szCs w:val="28"/>
                <w:lang w:val="uk-UA"/>
              </w:rPr>
              <w:t>центральний</w:t>
            </w:r>
            <w:r w:rsidRPr="002C06F4">
              <w:rPr>
                <w:b/>
                <w:bCs/>
                <w:sz w:val="28"/>
                <w:szCs w:val="28"/>
                <w:lang w:val="uk-UA"/>
              </w:rPr>
              <w:t xml:space="preserve"> </w:t>
            </w:r>
            <w:r w:rsidRPr="002C06F4">
              <w:rPr>
                <w:b/>
                <w:bCs/>
                <w:sz w:val="28"/>
                <w:szCs w:val="28"/>
                <w:lang w:val="uk-UA"/>
              </w:rPr>
              <w:t>орган</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забезпечує</w:t>
            </w:r>
            <w:r w:rsidRPr="002C06F4">
              <w:rPr>
                <w:b/>
                <w:bCs/>
                <w:sz w:val="28"/>
                <w:szCs w:val="28"/>
                <w:lang w:val="uk-UA"/>
              </w:rPr>
              <w:t xml:space="preserve"> </w:t>
            </w:r>
            <w:r w:rsidRPr="002C06F4">
              <w:rPr>
                <w:b/>
                <w:bCs/>
                <w:sz w:val="28"/>
                <w:szCs w:val="28"/>
                <w:lang w:val="uk-UA"/>
              </w:rPr>
              <w:t>формування</w:t>
            </w:r>
            <w:r w:rsidRPr="002C06F4">
              <w:rPr>
                <w:b/>
                <w:bCs/>
                <w:sz w:val="28"/>
                <w:szCs w:val="28"/>
                <w:lang w:val="uk-UA"/>
              </w:rPr>
              <w:t xml:space="preserve"> </w:t>
            </w:r>
            <w:r w:rsidRPr="002C06F4">
              <w:rPr>
                <w:b/>
                <w:bCs/>
                <w:sz w:val="28"/>
                <w:szCs w:val="28"/>
                <w:lang w:val="uk-UA"/>
              </w:rPr>
              <w:t>державної</w:t>
            </w:r>
            <w:r w:rsidRPr="002C06F4">
              <w:rPr>
                <w:b/>
                <w:bCs/>
                <w:sz w:val="28"/>
                <w:szCs w:val="28"/>
                <w:lang w:val="uk-UA"/>
              </w:rPr>
              <w:t xml:space="preserve"> </w:t>
            </w:r>
            <w:r w:rsidRPr="002C06F4">
              <w:rPr>
                <w:b/>
                <w:bCs/>
                <w:sz w:val="28"/>
                <w:szCs w:val="28"/>
                <w:lang w:val="uk-UA"/>
              </w:rPr>
              <w:t>політики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сфері</w:t>
            </w:r>
            <w:r w:rsidRPr="002C06F4">
              <w:rPr>
                <w:b/>
                <w:bCs/>
                <w:sz w:val="28"/>
                <w:szCs w:val="28"/>
                <w:lang w:val="uk-UA"/>
              </w:rPr>
              <w:t xml:space="preserve"> </w:t>
            </w:r>
            <w:r w:rsidRPr="002C06F4">
              <w:rPr>
                <w:b/>
                <w:bCs/>
                <w:sz w:val="28"/>
                <w:szCs w:val="28"/>
                <w:lang w:val="uk-UA"/>
              </w:rPr>
              <w:t>рибного</w:t>
            </w:r>
            <w:r w:rsidRPr="002C06F4">
              <w:rPr>
                <w:b/>
                <w:bCs/>
                <w:sz w:val="28"/>
                <w:szCs w:val="28"/>
                <w:lang w:val="uk-UA"/>
              </w:rPr>
              <w:t xml:space="preserve"> </w:t>
            </w:r>
            <w:r w:rsidRPr="002C06F4">
              <w:rPr>
                <w:b/>
                <w:bCs/>
                <w:sz w:val="28"/>
                <w:szCs w:val="28"/>
                <w:lang w:val="uk-UA"/>
              </w:rPr>
              <w:t>господарства</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рибної</w:t>
            </w:r>
            <w:r w:rsidRPr="002C06F4">
              <w:rPr>
                <w:b/>
                <w:bCs/>
                <w:sz w:val="28"/>
                <w:szCs w:val="28"/>
                <w:lang w:val="uk-UA"/>
              </w:rPr>
              <w:t xml:space="preserve"> </w:t>
            </w:r>
            <w:r w:rsidRPr="002C06F4">
              <w:rPr>
                <w:b/>
                <w:bCs/>
                <w:sz w:val="28"/>
                <w:szCs w:val="28"/>
                <w:lang w:val="uk-UA"/>
              </w:rPr>
              <w:t>промисловості</w:t>
            </w:r>
            <w:r w:rsidRPr="002C06F4">
              <w:rPr>
                <w:b/>
                <w:bCs/>
                <w:sz w:val="28"/>
                <w:szCs w:val="28"/>
                <w:lang w:val="uk-UA"/>
              </w:rPr>
              <w:t>.</w:t>
            </w:r>
          </w:p>
          <w:p w14:paraId="028012AD" w14:textId="41B6F805" w:rsidR="00A06C57" w:rsidRPr="00D270B3" w:rsidRDefault="00A06C57" w:rsidP="00B66157">
            <w:pPr>
              <w:pStyle w:val="rvps2"/>
              <w:shd w:val="clear" w:color="auto" w:fill="FFFFFF"/>
              <w:spacing w:before="0" w:beforeAutospacing="0" w:after="120" w:afterAutospacing="0" w:line="276" w:lineRule="auto"/>
              <w:ind w:firstLine="450"/>
              <w:jc w:val="both"/>
              <w:rPr>
                <w:rStyle w:val="rvts9"/>
                <w:b/>
                <w:bCs/>
                <w:color w:val="000000"/>
                <w:sz w:val="28"/>
                <w:szCs w:val="28"/>
                <w:lang w:val="uk-UA"/>
              </w:rPr>
            </w:pPr>
            <w:r w:rsidRPr="002C06F4">
              <w:rPr>
                <w:b/>
                <w:bCs/>
                <w:sz w:val="28"/>
                <w:szCs w:val="28"/>
                <w:lang w:val="uk-UA"/>
              </w:rPr>
              <w:t>Держава гарантує посадовим особам органів рибоохорони та членам їхніх сімей захист честі, гідності, здоров'я та майна від злочинних посягань та інших протиправних дій.</w:t>
            </w:r>
          </w:p>
        </w:tc>
      </w:tr>
      <w:tr w:rsidR="00A06C57" w:rsidRPr="00FC6E32" w14:paraId="16632E7A"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571A710" w14:textId="7C60DD03" w:rsidR="00A06C57" w:rsidRPr="00155791" w:rsidRDefault="002C06F4" w:rsidP="00B66157">
            <w:pPr>
              <w:pStyle w:val="rvps2"/>
              <w:shd w:val="clear" w:color="auto" w:fill="FFFFFF"/>
              <w:spacing w:before="0" w:beforeAutospacing="0" w:after="150" w:afterAutospacing="0" w:line="276" w:lineRule="auto"/>
              <w:ind w:firstLine="450"/>
              <w:jc w:val="both"/>
              <w:rPr>
                <w:b/>
                <w:bCs/>
                <w:sz w:val="28"/>
                <w:szCs w:val="28"/>
                <w:lang w:val="uk-UA"/>
              </w:rPr>
            </w:pPr>
            <w:r>
              <w:rPr>
                <w:b/>
                <w:bCs/>
                <w:sz w:val="28"/>
                <w:szCs w:val="28"/>
                <w:lang w:val="uk-UA"/>
              </w:rPr>
              <w:lastRenderedPageBreak/>
              <w:t>Норма 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66D680C" w14:textId="2A732093"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Стаття</w:t>
            </w:r>
            <w:r w:rsidRPr="002C06F4">
              <w:rPr>
                <w:b/>
                <w:bCs/>
                <w:sz w:val="28"/>
                <w:szCs w:val="28"/>
                <w:lang w:val="uk-UA"/>
              </w:rPr>
              <w:t xml:space="preserve"> 10</w:t>
            </w:r>
            <w:r w:rsidRPr="002C06F4">
              <w:rPr>
                <w:b/>
                <w:bCs/>
                <w:sz w:val="28"/>
                <w:szCs w:val="28"/>
                <w:vertAlign w:val="superscript"/>
                <w:lang w:val="uk-UA"/>
              </w:rPr>
              <w:t>1</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 xml:space="preserve"> </w:t>
            </w:r>
            <w:r w:rsidRPr="002C06F4">
              <w:rPr>
                <w:b/>
                <w:bCs/>
                <w:sz w:val="28"/>
                <w:szCs w:val="28"/>
                <w:lang w:val="uk-UA"/>
              </w:rPr>
              <w:t>посадових</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центрального</w:t>
            </w:r>
            <w:r w:rsidRPr="002C06F4">
              <w:rPr>
                <w:b/>
                <w:bCs/>
                <w:sz w:val="28"/>
                <w:szCs w:val="28"/>
                <w:lang w:val="uk-UA"/>
              </w:rPr>
              <w:t xml:space="preserve"> </w:t>
            </w:r>
            <w:r w:rsidRPr="002C06F4">
              <w:rPr>
                <w:b/>
                <w:bCs/>
                <w:sz w:val="28"/>
                <w:szCs w:val="28"/>
                <w:lang w:val="uk-UA"/>
              </w:rPr>
              <w:t>органу</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реалізує</w:t>
            </w:r>
            <w:r w:rsidRPr="002C06F4">
              <w:rPr>
                <w:b/>
                <w:bCs/>
                <w:sz w:val="28"/>
                <w:szCs w:val="28"/>
                <w:lang w:val="uk-UA"/>
              </w:rPr>
              <w:t xml:space="preserve"> </w:t>
            </w:r>
            <w:r w:rsidRPr="002C06F4">
              <w:rPr>
                <w:b/>
                <w:bCs/>
                <w:sz w:val="28"/>
                <w:szCs w:val="28"/>
                <w:lang w:val="uk-UA"/>
              </w:rPr>
              <w:t>державну</w:t>
            </w:r>
            <w:r w:rsidRPr="002C06F4">
              <w:rPr>
                <w:b/>
                <w:bCs/>
                <w:sz w:val="28"/>
                <w:szCs w:val="28"/>
                <w:lang w:val="uk-UA"/>
              </w:rPr>
              <w:t xml:space="preserve"> </w:t>
            </w:r>
            <w:r w:rsidRPr="002C06F4">
              <w:rPr>
                <w:b/>
                <w:bCs/>
                <w:sz w:val="28"/>
                <w:szCs w:val="28"/>
                <w:lang w:val="uk-UA"/>
              </w:rPr>
              <w:t>політику</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державного</w:t>
            </w:r>
            <w:r w:rsidRPr="002C06F4">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2C06F4">
              <w:rPr>
                <w:b/>
                <w:bCs/>
                <w:sz w:val="28"/>
                <w:szCs w:val="28"/>
                <w:lang w:val="uk-UA"/>
              </w:rPr>
              <w:t>.</w:t>
            </w:r>
          </w:p>
          <w:p w14:paraId="0E3D7ADD" w14:textId="5679C136"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Посадові</w:t>
            </w:r>
            <w:r w:rsidRPr="002C06F4">
              <w:rPr>
                <w:b/>
                <w:bCs/>
                <w:sz w:val="28"/>
                <w:szCs w:val="28"/>
                <w:lang w:val="uk-UA"/>
              </w:rPr>
              <w:t xml:space="preserve"> </w:t>
            </w:r>
            <w:r w:rsidRPr="002C06F4">
              <w:rPr>
                <w:b/>
                <w:bCs/>
                <w:sz w:val="28"/>
                <w:szCs w:val="28"/>
                <w:lang w:val="uk-UA"/>
              </w:rPr>
              <w:t>особи</w:t>
            </w:r>
            <w:r w:rsidRPr="002C06F4">
              <w:rPr>
                <w:b/>
                <w:bCs/>
                <w:sz w:val="28"/>
                <w:szCs w:val="28"/>
                <w:lang w:val="uk-UA"/>
              </w:rPr>
              <w:t xml:space="preserve"> </w:t>
            </w:r>
            <w:r w:rsidRPr="002C06F4">
              <w:rPr>
                <w:b/>
                <w:bCs/>
                <w:sz w:val="28"/>
                <w:szCs w:val="28"/>
                <w:lang w:val="uk-UA"/>
              </w:rPr>
              <w:t>центрального</w:t>
            </w:r>
            <w:r w:rsidRPr="002C06F4">
              <w:rPr>
                <w:b/>
                <w:bCs/>
                <w:sz w:val="28"/>
                <w:szCs w:val="28"/>
                <w:lang w:val="uk-UA"/>
              </w:rPr>
              <w:t xml:space="preserve"> </w:t>
            </w:r>
            <w:r w:rsidRPr="002C06F4">
              <w:rPr>
                <w:b/>
                <w:bCs/>
                <w:sz w:val="28"/>
                <w:szCs w:val="28"/>
                <w:lang w:val="uk-UA"/>
              </w:rPr>
              <w:t>органу</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реалізує</w:t>
            </w:r>
            <w:r w:rsidRPr="002C06F4">
              <w:rPr>
                <w:b/>
                <w:bCs/>
                <w:sz w:val="28"/>
                <w:szCs w:val="28"/>
                <w:lang w:val="uk-UA"/>
              </w:rPr>
              <w:t xml:space="preserve"> </w:t>
            </w:r>
            <w:r w:rsidRPr="002C06F4">
              <w:rPr>
                <w:b/>
                <w:bCs/>
                <w:sz w:val="28"/>
                <w:szCs w:val="28"/>
                <w:lang w:val="uk-UA"/>
              </w:rPr>
              <w:t>державну</w:t>
            </w:r>
            <w:r w:rsidRPr="002C06F4">
              <w:rPr>
                <w:b/>
                <w:bCs/>
                <w:sz w:val="28"/>
                <w:szCs w:val="28"/>
                <w:lang w:val="uk-UA"/>
              </w:rPr>
              <w:t xml:space="preserve"> </w:t>
            </w:r>
            <w:r w:rsidRPr="002C06F4">
              <w:rPr>
                <w:b/>
                <w:bCs/>
                <w:sz w:val="28"/>
                <w:szCs w:val="28"/>
                <w:lang w:val="uk-UA"/>
              </w:rPr>
              <w:t>політику</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державного</w:t>
            </w:r>
            <w:r w:rsidRPr="002C06F4">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державний</w:t>
            </w:r>
            <w:r w:rsidRPr="002C06F4">
              <w:rPr>
                <w:b/>
                <w:bCs/>
                <w:sz w:val="28"/>
                <w:szCs w:val="28"/>
                <w:lang w:val="uk-UA"/>
              </w:rPr>
              <w:t xml:space="preserve"> </w:t>
            </w:r>
            <w:r w:rsidRPr="002C06F4">
              <w:rPr>
                <w:b/>
                <w:bCs/>
                <w:sz w:val="28"/>
                <w:szCs w:val="28"/>
                <w:lang w:val="uk-UA"/>
              </w:rPr>
              <w:t>контроль</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управління</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lastRenderedPageBreak/>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виключенням</w:t>
            </w:r>
            <w:r w:rsidRPr="002C06F4">
              <w:rPr>
                <w:b/>
                <w:bCs/>
                <w:sz w:val="28"/>
                <w:szCs w:val="28"/>
                <w:lang w:val="uk-UA"/>
              </w:rPr>
              <w:t xml:space="preserve"> </w:t>
            </w:r>
            <w:r w:rsidRPr="002C06F4">
              <w:rPr>
                <w:b/>
                <w:bCs/>
                <w:sz w:val="28"/>
                <w:szCs w:val="28"/>
                <w:lang w:val="uk-UA"/>
              </w:rPr>
              <w:t>діяльності</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цілей</w:t>
            </w:r>
            <w:r w:rsidRPr="002C06F4">
              <w:rPr>
                <w:b/>
                <w:bCs/>
                <w:sz w:val="28"/>
                <w:szCs w:val="28"/>
                <w:lang w:val="uk-UA"/>
              </w:rPr>
              <w:t xml:space="preserve"> </w:t>
            </w:r>
            <w:r w:rsidRPr="002C06F4">
              <w:rPr>
                <w:b/>
                <w:bCs/>
                <w:sz w:val="28"/>
                <w:szCs w:val="28"/>
                <w:lang w:val="uk-UA"/>
              </w:rPr>
              <w:t>аквакультури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такі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w:t>
            </w:r>
          </w:p>
          <w:p w14:paraId="679F3657"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здійснювати</w:t>
            </w:r>
            <w:r w:rsidRPr="002C06F4">
              <w:rPr>
                <w:b/>
                <w:bCs/>
                <w:sz w:val="28"/>
                <w:szCs w:val="28"/>
                <w:lang w:val="uk-UA"/>
              </w:rPr>
              <w:t xml:space="preserve"> </w:t>
            </w:r>
            <w:r w:rsidRPr="002C06F4">
              <w:rPr>
                <w:b/>
                <w:bCs/>
                <w:sz w:val="28"/>
                <w:szCs w:val="28"/>
                <w:lang w:val="uk-UA"/>
              </w:rPr>
              <w:t>державний</w:t>
            </w:r>
            <w:r w:rsidRPr="002C06F4">
              <w:rPr>
                <w:b/>
                <w:bCs/>
                <w:sz w:val="28"/>
                <w:szCs w:val="28"/>
                <w:lang w:val="uk-UA"/>
              </w:rPr>
              <w:t xml:space="preserve"> </w:t>
            </w:r>
            <w:r w:rsidRPr="002C06F4">
              <w:rPr>
                <w:b/>
                <w:bCs/>
                <w:sz w:val="28"/>
                <w:szCs w:val="28"/>
                <w:lang w:val="uk-UA"/>
              </w:rPr>
              <w:t>контроль</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дотриманням</w:t>
            </w:r>
            <w:r w:rsidRPr="002C06F4">
              <w:rPr>
                <w:b/>
                <w:bCs/>
                <w:sz w:val="28"/>
                <w:szCs w:val="28"/>
                <w:lang w:val="uk-UA"/>
              </w:rPr>
              <w:t xml:space="preserve"> </w:t>
            </w:r>
            <w:r w:rsidRPr="002C06F4">
              <w:rPr>
                <w:b/>
                <w:bCs/>
                <w:sz w:val="28"/>
                <w:szCs w:val="28"/>
                <w:lang w:val="uk-UA"/>
              </w:rPr>
              <w:t>правил</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порядку</w:t>
            </w:r>
            <w:r w:rsidRPr="002C06F4">
              <w:rPr>
                <w:b/>
                <w:bCs/>
                <w:sz w:val="28"/>
                <w:szCs w:val="28"/>
                <w:lang w:val="uk-UA"/>
              </w:rPr>
              <w:t xml:space="preserve"> </w:t>
            </w:r>
            <w:r w:rsidRPr="002C06F4">
              <w:rPr>
                <w:b/>
                <w:bCs/>
                <w:sz w:val="28"/>
                <w:szCs w:val="28"/>
                <w:lang w:val="uk-UA"/>
              </w:rPr>
              <w:t>придбання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збуту</w:t>
            </w:r>
            <w:r w:rsidRPr="002C06F4">
              <w:rPr>
                <w:b/>
                <w:bCs/>
                <w:sz w:val="28"/>
                <w:szCs w:val="28"/>
                <w:lang w:val="uk-UA"/>
              </w:rPr>
              <w:t xml:space="preserve"> </w:t>
            </w:r>
            <w:r w:rsidRPr="002C06F4">
              <w:rPr>
                <w:b/>
                <w:bCs/>
                <w:sz w:val="28"/>
                <w:szCs w:val="28"/>
                <w:lang w:val="uk-UA"/>
              </w:rPr>
              <w:t>об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тваринного</w:t>
            </w:r>
            <w:r w:rsidRPr="002C06F4">
              <w:rPr>
                <w:b/>
                <w:bCs/>
                <w:sz w:val="28"/>
                <w:szCs w:val="28"/>
                <w:lang w:val="uk-UA"/>
              </w:rPr>
              <w:t xml:space="preserve"> </w:t>
            </w:r>
            <w:r w:rsidRPr="002C06F4">
              <w:rPr>
                <w:b/>
                <w:bCs/>
                <w:sz w:val="28"/>
                <w:szCs w:val="28"/>
                <w:lang w:val="uk-UA"/>
              </w:rPr>
              <w:t>світу</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частині</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61F4A170"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давати</w:t>
            </w:r>
            <w:r w:rsidRPr="002C06F4">
              <w:rPr>
                <w:b/>
                <w:bCs/>
                <w:sz w:val="28"/>
                <w:szCs w:val="28"/>
                <w:lang w:val="uk-UA"/>
              </w:rPr>
              <w:t xml:space="preserve"> </w:t>
            </w:r>
            <w:r w:rsidRPr="002C06F4">
              <w:rPr>
                <w:b/>
                <w:bCs/>
                <w:sz w:val="28"/>
                <w:szCs w:val="28"/>
                <w:lang w:val="uk-UA"/>
              </w:rPr>
              <w:t>обов</w:t>
            </w:r>
            <w:r w:rsidRPr="002C06F4">
              <w:rPr>
                <w:b/>
                <w:bCs/>
                <w:sz w:val="28"/>
                <w:szCs w:val="28"/>
                <w:lang w:val="uk-UA"/>
              </w:rPr>
              <w:t>'</w:t>
            </w:r>
            <w:r w:rsidRPr="002C06F4">
              <w:rPr>
                <w:b/>
                <w:bCs/>
                <w:sz w:val="28"/>
                <w:szCs w:val="28"/>
                <w:lang w:val="uk-UA"/>
              </w:rPr>
              <w:t>язкові</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виконання</w:t>
            </w:r>
            <w:r w:rsidRPr="002C06F4">
              <w:rPr>
                <w:b/>
                <w:bCs/>
                <w:sz w:val="28"/>
                <w:szCs w:val="28"/>
                <w:lang w:val="uk-UA"/>
              </w:rPr>
              <w:t xml:space="preserve"> </w:t>
            </w:r>
            <w:r w:rsidRPr="002C06F4">
              <w:rPr>
                <w:b/>
                <w:bCs/>
                <w:sz w:val="28"/>
                <w:szCs w:val="28"/>
                <w:lang w:val="uk-UA"/>
              </w:rPr>
              <w:t>письмові</w:t>
            </w:r>
            <w:r w:rsidRPr="002C06F4">
              <w:rPr>
                <w:b/>
                <w:bCs/>
                <w:sz w:val="28"/>
                <w:szCs w:val="28"/>
                <w:lang w:val="uk-UA"/>
              </w:rPr>
              <w:t xml:space="preserve"> </w:t>
            </w:r>
            <w:r w:rsidRPr="002C06F4">
              <w:rPr>
                <w:b/>
                <w:bCs/>
                <w:sz w:val="28"/>
                <w:szCs w:val="28"/>
                <w:lang w:val="uk-UA"/>
              </w:rPr>
              <w:t>вказівки</w:t>
            </w:r>
            <w:r w:rsidRPr="002C06F4">
              <w:rPr>
                <w:b/>
                <w:bCs/>
                <w:sz w:val="28"/>
                <w:szCs w:val="28"/>
                <w:lang w:val="uk-UA"/>
              </w:rPr>
              <w:t xml:space="preserve"> (</w:t>
            </w:r>
            <w:r w:rsidRPr="002C06F4">
              <w:rPr>
                <w:b/>
                <w:bCs/>
                <w:sz w:val="28"/>
                <w:szCs w:val="28"/>
                <w:lang w:val="uk-UA"/>
              </w:rPr>
              <w:t>приписи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усунення</w:t>
            </w:r>
            <w:r w:rsidRPr="002C06F4">
              <w:rPr>
                <w:b/>
                <w:bCs/>
                <w:sz w:val="28"/>
                <w:szCs w:val="28"/>
                <w:lang w:val="uk-UA"/>
              </w:rPr>
              <w:t xml:space="preserve"> </w:t>
            </w:r>
            <w:r w:rsidRPr="002C06F4">
              <w:rPr>
                <w:b/>
                <w:bCs/>
                <w:sz w:val="28"/>
                <w:szCs w:val="28"/>
                <w:lang w:val="uk-UA"/>
              </w:rPr>
              <w:t>порушень</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00E22CDE"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перевіряти</w:t>
            </w:r>
            <w:r w:rsidRPr="002C06F4">
              <w:rPr>
                <w:b/>
                <w:bCs/>
                <w:sz w:val="28"/>
                <w:szCs w:val="28"/>
                <w:lang w:val="uk-UA"/>
              </w:rPr>
              <w:t xml:space="preserve"> </w:t>
            </w:r>
            <w:r w:rsidRPr="002C06F4">
              <w:rPr>
                <w:b/>
                <w:bCs/>
                <w:sz w:val="28"/>
                <w:szCs w:val="28"/>
                <w:lang w:val="uk-UA"/>
              </w:rPr>
              <w:t>документи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право</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зупиняти</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проводити</w:t>
            </w:r>
            <w:r w:rsidRPr="002C06F4">
              <w:rPr>
                <w:b/>
                <w:bCs/>
                <w:sz w:val="28"/>
                <w:szCs w:val="28"/>
                <w:lang w:val="uk-UA"/>
              </w:rPr>
              <w:t xml:space="preserve"> </w:t>
            </w:r>
            <w:r w:rsidRPr="002C06F4">
              <w:rPr>
                <w:b/>
                <w:bCs/>
                <w:sz w:val="28"/>
                <w:szCs w:val="28"/>
                <w:lang w:val="uk-UA"/>
              </w:rPr>
              <w:t>огляд</w:t>
            </w:r>
            <w:r w:rsidRPr="002C06F4">
              <w:rPr>
                <w:b/>
                <w:bCs/>
                <w:sz w:val="28"/>
                <w:szCs w:val="28"/>
                <w:lang w:val="uk-UA"/>
              </w:rPr>
              <w:t xml:space="preserve"> </w:t>
            </w:r>
            <w:r w:rsidRPr="002C06F4">
              <w:rPr>
                <w:b/>
                <w:bCs/>
                <w:sz w:val="28"/>
                <w:szCs w:val="28"/>
                <w:lang w:val="uk-UA"/>
              </w:rPr>
              <w:t>речей</w:t>
            </w:r>
            <w:r w:rsidRPr="002C06F4">
              <w:rPr>
                <w:b/>
                <w:bCs/>
                <w:sz w:val="28"/>
                <w:szCs w:val="28"/>
                <w:lang w:val="uk-UA"/>
              </w:rPr>
              <w:t xml:space="preserve">, </w:t>
            </w:r>
            <w:r w:rsidRPr="002C06F4">
              <w:rPr>
                <w:b/>
                <w:bCs/>
                <w:sz w:val="28"/>
                <w:szCs w:val="28"/>
                <w:lang w:val="uk-UA"/>
              </w:rPr>
              <w:t>транспортних</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плавучих</w:t>
            </w:r>
            <w:r w:rsidRPr="002C06F4">
              <w:rPr>
                <w:b/>
                <w:bCs/>
                <w:sz w:val="28"/>
                <w:szCs w:val="28"/>
                <w:lang w:val="uk-UA"/>
              </w:rPr>
              <w:t xml:space="preserve">) </w:t>
            </w:r>
            <w:r w:rsidRPr="002C06F4">
              <w:rPr>
                <w:b/>
                <w:bCs/>
                <w:sz w:val="28"/>
                <w:szCs w:val="28"/>
                <w:lang w:val="uk-UA"/>
              </w:rPr>
              <w:t>засобів</w:t>
            </w:r>
            <w:r w:rsidRPr="002C06F4">
              <w:rPr>
                <w:b/>
                <w:bCs/>
                <w:sz w:val="28"/>
                <w:szCs w:val="28"/>
                <w:lang w:val="uk-UA"/>
              </w:rPr>
              <w:t xml:space="preserve">, </w:t>
            </w:r>
            <w:r w:rsidRPr="002C06F4">
              <w:rPr>
                <w:b/>
                <w:bCs/>
                <w:sz w:val="28"/>
                <w:szCs w:val="28"/>
                <w:lang w:val="uk-UA"/>
              </w:rPr>
              <w:t>знарядь</w:t>
            </w:r>
            <w:r w:rsidRPr="002C06F4">
              <w:rPr>
                <w:b/>
                <w:bCs/>
                <w:sz w:val="28"/>
                <w:szCs w:val="28"/>
                <w:lang w:val="uk-UA"/>
              </w:rPr>
              <w:t xml:space="preserve"> </w:t>
            </w:r>
            <w:r w:rsidRPr="002C06F4">
              <w:rPr>
                <w:b/>
                <w:bCs/>
                <w:sz w:val="28"/>
                <w:szCs w:val="28"/>
                <w:lang w:val="uk-UA"/>
              </w:rPr>
              <w:t>рибальства</w:t>
            </w:r>
            <w:r w:rsidRPr="002C06F4">
              <w:rPr>
                <w:b/>
                <w:bCs/>
                <w:sz w:val="28"/>
                <w:szCs w:val="28"/>
                <w:lang w:val="uk-UA"/>
              </w:rPr>
              <w:t xml:space="preserve">, </w:t>
            </w:r>
            <w:r w:rsidRPr="002C06F4">
              <w:rPr>
                <w:b/>
                <w:bCs/>
                <w:sz w:val="28"/>
                <w:szCs w:val="28"/>
                <w:lang w:val="uk-UA"/>
              </w:rPr>
              <w:t>добутої</w:t>
            </w:r>
            <w:r w:rsidRPr="002C06F4">
              <w:rPr>
                <w:b/>
                <w:bCs/>
                <w:sz w:val="28"/>
                <w:szCs w:val="28"/>
                <w:lang w:val="uk-UA"/>
              </w:rPr>
              <w:t xml:space="preserve"> </w:t>
            </w:r>
            <w:r w:rsidRPr="002C06F4">
              <w:rPr>
                <w:b/>
                <w:bCs/>
                <w:sz w:val="28"/>
                <w:szCs w:val="28"/>
                <w:lang w:val="uk-UA"/>
              </w:rPr>
              <w:t>продукції</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інших</w:t>
            </w:r>
            <w:r w:rsidRPr="002C06F4">
              <w:rPr>
                <w:b/>
                <w:bCs/>
                <w:sz w:val="28"/>
                <w:szCs w:val="28"/>
                <w:lang w:val="uk-UA"/>
              </w:rPr>
              <w:t xml:space="preserve"> </w:t>
            </w:r>
            <w:r w:rsidRPr="002C06F4">
              <w:rPr>
                <w:b/>
                <w:bCs/>
                <w:sz w:val="28"/>
                <w:szCs w:val="28"/>
                <w:lang w:val="uk-UA"/>
              </w:rPr>
              <w:t>предметів</w:t>
            </w:r>
            <w:r w:rsidRPr="002C06F4">
              <w:rPr>
                <w:b/>
                <w:bCs/>
                <w:sz w:val="28"/>
                <w:szCs w:val="28"/>
                <w:lang w:val="uk-UA"/>
              </w:rPr>
              <w:t>;</w:t>
            </w:r>
          </w:p>
          <w:p w14:paraId="7FDFF8B1"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безперешкодно</w:t>
            </w:r>
            <w:r w:rsidRPr="002C06F4">
              <w:rPr>
                <w:b/>
                <w:bCs/>
                <w:sz w:val="28"/>
                <w:szCs w:val="28"/>
                <w:lang w:val="uk-UA"/>
              </w:rPr>
              <w:t xml:space="preserve"> </w:t>
            </w:r>
            <w:r w:rsidRPr="002C06F4">
              <w:rPr>
                <w:b/>
                <w:bCs/>
                <w:sz w:val="28"/>
                <w:szCs w:val="28"/>
                <w:lang w:val="uk-UA"/>
              </w:rPr>
              <w:t>користуватися</w:t>
            </w:r>
            <w:r w:rsidRPr="002C06F4">
              <w:rPr>
                <w:b/>
                <w:bCs/>
                <w:sz w:val="28"/>
                <w:szCs w:val="28"/>
                <w:lang w:val="uk-UA"/>
              </w:rPr>
              <w:t xml:space="preserve"> </w:t>
            </w:r>
            <w:r w:rsidRPr="002C06F4">
              <w:rPr>
                <w:b/>
                <w:bCs/>
                <w:sz w:val="28"/>
                <w:szCs w:val="28"/>
                <w:lang w:val="uk-UA"/>
              </w:rPr>
              <w:t>при</w:t>
            </w:r>
            <w:r w:rsidRPr="002C06F4">
              <w:rPr>
                <w:b/>
                <w:bCs/>
                <w:sz w:val="28"/>
                <w:szCs w:val="28"/>
                <w:lang w:val="uk-UA"/>
              </w:rPr>
              <w:t xml:space="preserve"> </w:t>
            </w:r>
            <w:r w:rsidRPr="002C06F4">
              <w:rPr>
                <w:b/>
                <w:bCs/>
                <w:sz w:val="28"/>
                <w:szCs w:val="28"/>
                <w:lang w:val="uk-UA"/>
              </w:rPr>
              <w:t>виконанні</w:t>
            </w:r>
            <w:r w:rsidRPr="002C06F4">
              <w:rPr>
                <w:b/>
                <w:bCs/>
                <w:sz w:val="28"/>
                <w:szCs w:val="28"/>
                <w:lang w:val="uk-UA"/>
              </w:rPr>
              <w:t xml:space="preserve"> </w:t>
            </w:r>
            <w:r w:rsidRPr="002C06F4">
              <w:rPr>
                <w:b/>
                <w:bCs/>
                <w:sz w:val="28"/>
                <w:szCs w:val="28"/>
                <w:lang w:val="uk-UA"/>
              </w:rPr>
              <w:t>службових</w:t>
            </w:r>
            <w:r w:rsidRPr="002C06F4">
              <w:rPr>
                <w:b/>
                <w:bCs/>
                <w:sz w:val="28"/>
                <w:szCs w:val="28"/>
                <w:lang w:val="uk-UA"/>
              </w:rPr>
              <w:t xml:space="preserve"> </w:t>
            </w:r>
            <w:r w:rsidRPr="002C06F4">
              <w:rPr>
                <w:b/>
                <w:bCs/>
                <w:sz w:val="28"/>
                <w:szCs w:val="28"/>
                <w:lang w:val="uk-UA"/>
              </w:rPr>
              <w:t>обов</w:t>
            </w:r>
            <w:r w:rsidRPr="002C06F4">
              <w:rPr>
                <w:b/>
                <w:bCs/>
                <w:sz w:val="28"/>
                <w:szCs w:val="28"/>
                <w:lang w:val="uk-UA"/>
              </w:rPr>
              <w:t>'</w:t>
            </w:r>
            <w:r w:rsidRPr="002C06F4">
              <w:rPr>
                <w:b/>
                <w:bCs/>
                <w:sz w:val="28"/>
                <w:szCs w:val="28"/>
                <w:lang w:val="uk-UA"/>
              </w:rPr>
              <w:t>язків</w:t>
            </w:r>
            <w:r w:rsidRPr="002C06F4">
              <w:rPr>
                <w:b/>
                <w:bCs/>
                <w:sz w:val="28"/>
                <w:szCs w:val="28"/>
                <w:lang w:val="uk-UA"/>
              </w:rPr>
              <w:t xml:space="preserve"> </w:t>
            </w:r>
            <w:r w:rsidRPr="002C06F4">
              <w:rPr>
                <w:b/>
                <w:bCs/>
                <w:sz w:val="28"/>
                <w:szCs w:val="28"/>
                <w:lang w:val="uk-UA"/>
              </w:rPr>
              <w:t>послугами</w:t>
            </w:r>
            <w:r w:rsidRPr="002C06F4">
              <w:rPr>
                <w:b/>
                <w:bCs/>
                <w:sz w:val="28"/>
                <w:szCs w:val="28"/>
                <w:lang w:val="uk-UA"/>
              </w:rPr>
              <w:t xml:space="preserve"> </w:t>
            </w:r>
            <w:r w:rsidRPr="002C06F4">
              <w:rPr>
                <w:b/>
                <w:bCs/>
                <w:sz w:val="28"/>
                <w:szCs w:val="28"/>
                <w:lang w:val="uk-UA"/>
              </w:rPr>
              <w:t>попутного</w:t>
            </w:r>
            <w:r w:rsidRPr="002C06F4">
              <w:rPr>
                <w:b/>
                <w:bCs/>
                <w:sz w:val="28"/>
                <w:szCs w:val="28"/>
                <w:lang w:val="uk-UA"/>
              </w:rPr>
              <w:t xml:space="preserve"> </w:t>
            </w:r>
            <w:r w:rsidRPr="002C06F4">
              <w:rPr>
                <w:b/>
                <w:bCs/>
                <w:sz w:val="28"/>
                <w:szCs w:val="28"/>
                <w:lang w:val="uk-UA"/>
              </w:rPr>
              <w:t>водного</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сухопутного</w:t>
            </w:r>
            <w:r w:rsidRPr="002C06F4">
              <w:rPr>
                <w:b/>
                <w:bCs/>
                <w:sz w:val="28"/>
                <w:szCs w:val="28"/>
                <w:lang w:val="uk-UA"/>
              </w:rPr>
              <w:t xml:space="preserve"> </w:t>
            </w:r>
            <w:r w:rsidRPr="002C06F4">
              <w:rPr>
                <w:b/>
                <w:bCs/>
                <w:sz w:val="28"/>
                <w:szCs w:val="28"/>
                <w:lang w:val="uk-UA"/>
              </w:rPr>
              <w:t>транспорту</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засобами</w:t>
            </w:r>
            <w:r w:rsidRPr="002C06F4">
              <w:rPr>
                <w:b/>
                <w:bCs/>
                <w:sz w:val="28"/>
                <w:szCs w:val="28"/>
                <w:lang w:val="uk-UA"/>
              </w:rPr>
              <w:t xml:space="preserve"> </w:t>
            </w:r>
            <w:r w:rsidRPr="002C06F4">
              <w:rPr>
                <w:b/>
                <w:bCs/>
                <w:sz w:val="28"/>
                <w:szCs w:val="28"/>
                <w:lang w:val="uk-UA"/>
              </w:rPr>
              <w:t>зв</w:t>
            </w:r>
            <w:r w:rsidRPr="002C06F4">
              <w:rPr>
                <w:b/>
                <w:bCs/>
                <w:sz w:val="28"/>
                <w:szCs w:val="28"/>
                <w:lang w:val="uk-UA"/>
              </w:rPr>
              <w:t>'</w:t>
            </w:r>
            <w:r w:rsidRPr="002C06F4">
              <w:rPr>
                <w:b/>
                <w:bCs/>
                <w:sz w:val="28"/>
                <w:szCs w:val="28"/>
                <w:lang w:val="uk-UA"/>
              </w:rPr>
              <w:t>язку</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належать</w:t>
            </w:r>
            <w:r w:rsidRPr="002C06F4">
              <w:rPr>
                <w:b/>
                <w:bCs/>
                <w:sz w:val="28"/>
                <w:szCs w:val="28"/>
                <w:lang w:val="uk-UA"/>
              </w:rPr>
              <w:t xml:space="preserve"> </w:t>
            </w:r>
            <w:r w:rsidRPr="002C06F4">
              <w:rPr>
                <w:b/>
                <w:bCs/>
                <w:sz w:val="28"/>
                <w:szCs w:val="28"/>
                <w:lang w:val="uk-UA"/>
              </w:rPr>
              <w:t>користувачам</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усіх</w:t>
            </w:r>
            <w:r w:rsidRPr="002C06F4">
              <w:rPr>
                <w:b/>
                <w:bCs/>
                <w:sz w:val="28"/>
                <w:szCs w:val="28"/>
                <w:lang w:val="uk-UA"/>
              </w:rPr>
              <w:t xml:space="preserve"> </w:t>
            </w:r>
            <w:r w:rsidRPr="002C06F4">
              <w:rPr>
                <w:b/>
                <w:bCs/>
                <w:sz w:val="28"/>
                <w:szCs w:val="28"/>
                <w:lang w:val="uk-UA"/>
              </w:rPr>
              <w:t>форм</w:t>
            </w:r>
            <w:r w:rsidRPr="002C06F4">
              <w:rPr>
                <w:b/>
                <w:bCs/>
                <w:sz w:val="28"/>
                <w:szCs w:val="28"/>
                <w:lang w:val="uk-UA"/>
              </w:rPr>
              <w:t xml:space="preserve"> </w:t>
            </w:r>
            <w:r w:rsidRPr="002C06F4">
              <w:rPr>
                <w:b/>
                <w:bCs/>
                <w:sz w:val="28"/>
                <w:szCs w:val="28"/>
                <w:lang w:val="uk-UA"/>
              </w:rPr>
              <w:t>власності</w:t>
            </w:r>
            <w:r w:rsidRPr="002C06F4">
              <w:rPr>
                <w:b/>
                <w:bCs/>
                <w:sz w:val="28"/>
                <w:szCs w:val="28"/>
                <w:lang w:val="uk-UA"/>
              </w:rPr>
              <w:t>;</w:t>
            </w:r>
          </w:p>
          <w:p w14:paraId="4E549969"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безоплатно</w:t>
            </w:r>
            <w:r w:rsidRPr="002C06F4">
              <w:rPr>
                <w:b/>
                <w:bCs/>
                <w:sz w:val="28"/>
                <w:szCs w:val="28"/>
                <w:lang w:val="uk-UA"/>
              </w:rPr>
              <w:t xml:space="preserve"> </w:t>
            </w:r>
            <w:r w:rsidRPr="002C06F4">
              <w:rPr>
                <w:b/>
                <w:bCs/>
                <w:sz w:val="28"/>
                <w:szCs w:val="28"/>
                <w:lang w:val="uk-UA"/>
              </w:rPr>
              <w:t>одержувати</w:t>
            </w:r>
            <w:r w:rsidRPr="002C06F4">
              <w:rPr>
                <w:b/>
                <w:bCs/>
                <w:sz w:val="28"/>
                <w:szCs w:val="28"/>
                <w:lang w:val="uk-UA"/>
              </w:rPr>
              <w:t xml:space="preserve"> </w:t>
            </w:r>
            <w:r w:rsidRPr="002C06F4">
              <w:rPr>
                <w:b/>
                <w:bCs/>
                <w:sz w:val="28"/>
                <w:szCs w:val="28"/>
                <w:lang w:val="uk-UA"/>
              </w:rPr>
              <w:t>від</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місцевого</w:t>
            </w:r>
            <w:r w:rsidRPr="002C06F4">
              <w:rPr>
                <w:b/>
                <w:bCs/>
                <w:sz w:val="28"/>
                <w:szCs w:val="28"/>
                <w:lang w:val="uk-UA"/>
              </w:rPr>
              <w:t xml:space="preserve"> </w:t>
            </w:r>
            <w:r w:rsidRPr="002C06F4">
              <w:rPr>
                <w:b/>
                <w:bCs/>
                <w:sz w:val="28"/>
                <w:szCs w:val="28"/>
                <w:lang w:val="uk-UA"/>
              </w:rPr>
              <w:t>самоврядування</w:t>
            </w:r>
            <w:r w:rsidRPr="002C06F4">
              <w:rPr>
                <w:b/>
                <w:bCs/>
                <w:sz w:val="28"/>
                <w:szCs w:val="28"/>
                <w:lang w:val="uk-UA"/>
              </w:rPr>
              <w:t xml:space="preserve">, </w:t>
            </w:r>
            <w:r w:rsidRPr="002C06F4">
              <w:rPr>
                <w:b/>
                <w:bCs/>
                <w:sz w:val="28"/>
                <w:szCs w:val="28"/>
                <w:lang w:val="uk-UA"/>
              </w:rPr>
              <w:t>підприємств</w:t>
            </w:r>
            <w:r w:rsidRPr="002C06F4">
              <w:rPr>
                <w:b/>
                <w:bCs/>
                <w:sz w:val="28"/>
                <w:szCs w:val="28"/>
                <w:lang w:val="uk-UA"/>
              </w:rPr>
              <w:t xml:space="preserve">, </w:t>
            </w:r>
            <w:r w:rsidRPr="002C06F4">
              <w:rPr>
                <w:b/>
                <w:bCs/>
                <w:sz w:val="28"/>
                <w:szCs w:val="28"/>
                <w:lang w:val="uk-UA"/>
              </w:rPr>
              <w:t>установ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організацій</w:t>
            </w:r>
            <w:r w:rsidRPr="002C06F4">
              <w:rPr>
                <w:b/>
                <w:bCs/>
                <w:sz w:val="28"/>
                <w:szCs w:val="28"/>
                <w:lang w:val="uk-UA"/>
              </w:rPr>
              <w:t xml:space="preserve">, </w:t>
            </w:r>
            <w:r w:rsidRPr="002C06F4">
              <w:rPr>
                <w:b/>
                <w:bCs/>
                <w:sz w:val="28"/>
                <w:szCs w:val="28"/>
                <w:lang w:val="uk-UA"/>
              </w:rPr>
              <w:t>громадян</w:t>
            </w:r>
            <w:r w:rsidRPr="002C06F4">
              <w:rPr>
                <w:b/>
                <w:bCs/>
                <w:sz w:val="28"/>
                <w:szCs w:val="28"/>
                <w:lang w:val="uk-UA"/>
              </w:rPr>
              <w:t xml:space="preserve">, </w:t>
            </w:r>
            <w:r w:rsidRPr="002C06F4">
              <w:rPr>
                <w:b/>
                <w:bCs/>
                <w:sz w:val="28"/>
                <w:szCs w:val="28"/>
                <w:lang w:val="uk-UA"/>
              </w:rPr>
              <w:t>іноземців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без</w:t>
            </w:r>
            <w:r w:rsidRPr="002C06F4">
              <w:rPr>
                <w:b/>
                <w:bCs/>
                <w:sz w:val="28"/>
                <w:szCs w:val="28"/>
                <w:lang w:val="uk-UA"/>
              </w:rPr>
              <w:t xml:space="preserve"> </w:t>
            </w:r>
            <w:r w:rsidRPr="002C06F4">
              <w:rPr>
                <w:b/>
                <w:bCs/>
                <w:sz w:val="28"/>
                <w:szCs w:val="28"/>
                <w:lang w:val="uk-UA"/>
              </w:rPr>
              <w:t>громадянства</w:t>
            </w:r>
            <w:r w:rsidRPr="002C06F4">
              <w:rPr>
                <w:b/>
                <w:bCs/>
                <w:sz w:val="28"/>
                <w:szCs w:val="28"/>
                <w:lang w:val="uk-UA"/>
              </w:rPr>
              <w:t xml:space="preserve"> </w:t>
            </w:r>
            <w:r w:rsidRPr="002C06F4">
              <w:rPr>
                <w:b/>
                <w:bCs/>
                <w:sz w:val="28"/>
                <w:szCs w:val="28"/>
                <w:lang w:val="uk-UA"/>
              </w:rPr>
              <w:t>статистичні</w:t>
            </w:r>
            <w:r w:rsidRPr="002C06F4">
              <w:rPr>
                <w:b/>
                <w:bCs/>
                <w:sz w:val="28"/>
                <w:szCs w:val="28"/>
                <w:lang w:val="uk-UA"/>
              </w:rPr>
              <w:t xml:space="preserve">, </w:t>
            </w:r>
            <w:r w:rsidRPr="002C06F4">
              <w:rPr>
                <w:b/>
                <w:bCs/>
                <w:sz w:val="28"/>
                <w:szCs w:val="28"/>
                <w:lang w:val="uk-UA"/>
              </w:rPr>
              <w:t>інші</w:t>
            </w:r>
            <w:r w:rsidRPr="002C06F4">
              <w:rPr>
                <w:b/>
                <w:bCs/>
                <w:sz w:val="28"/>
                <w:szCs w:val="28"/>
                <w:lang w:val="uk-UA"/>
              </w:rPr>
              <w:t xml:space="preserve"> </w:t>
            </w:r>
            <w:r w:rsidRPr="002C06F4">
              <w:rPr>
                <w:b/>
                <w:bCs/>
                <w:sz w:val="28"/>
                <w:szCs w:val="28"/>
                <w:lang w:val="uk-UA"/>
              </w:rPr>
              <w:t>довідкові</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інформаційні</w:t>
            </w:r>
            <w:r w:rsidRPr="002C06F4">
              <w:rPr>
                <w:b/>
                <w:bCs/>
                <w:sz w:val="28"/>
                <w:szCs w:val="28"/>
                <w:lang w:val="uk-UA"/>
              </w:rPr>
              <w:t xml:space="preserve"> </w:t>
            </w:r>
            <w:r w:rsidRPr="002C06F4">
              <w:rPr>
                <w:b/>
                <w:bCs/>
                <w:sz w:val="28"/>
                <w:szCs w:val="28"/>
                <w:lang w:val="uk-UA"/>
              </w:rPr>
              <w:t>матеріали</w:t>
            </w:r>
            <w:r w:rsidRPr="002C06F4">
              <w:rPr>
                <w:b/>
                <w:bCs/>
                <w:sz w:val="28"/>
                <w:szCs w:val="28"/>
                <w:lang w:val="uk-UA"/>
              </w:rPr>
              <w:t xml:space="preserve">, </w:t>
            </w:r>
            <w:r w:rsidRPr="002C06F4">
              <w:rPr>
                <w:b/>
                <w:bCs/>
                <w:sz w:val="28"/>
                <w:szCs w:val="28"/>
                <w:lang w:val="uk-UA"/>
              </w:rPr>
              <w:t>пояснення</w:t>
            </w:r>
            <w:r w:rsidRPr="002C06F4">
              <w:rPr>
                <w:b/>
                <w:bCs/>
                <w:sz w:val="28"/>
                <w:szCs w:val="28"/>
                <w:lang w:val="uk-UA"/>
              </w:rPr>
              <w:t xml:space="preserve">, </w:t>
            </w:r>
            <w:r w:rsidRPr="002C06F4">
              <w:rPr>
                <w:b/>
                <w:bCs/>
                <w:sz w:val="28"/>
                <w:szCs w:val="28"/>
                <w:lang w:val="uk-UA"/>
              </w:rPr>
              <w:t>необхідні</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визначення</w:t>
            </w:r>
            <w:r w:rsidRPr="002C06F4">
              <w:rPr>
                <w:b/>
                <w:bCs/>
                <w:sz w:val="28"/>
                <w:szCs w:val="28"/>
                <w:lang w:val="uk-UA"/>
              </w:rPr>
              <w:t xml:space="preserve"> </w:t>
            </w:r>
            <w:r w:rsidRPr="002C06F4">
              <w:rPr>
                <w:b/>
                <w:bCs/>
                <w:sz w:val="28"/>
                <w:szCs w:val="28"/>
                <w:lang w:val="uk-UA"/>
              </w:rPr>
              <w:t>стану</w:t>
            </w:r>
            <w:r w:rsidRPr="002C06F4">
              <w:rPr>
                <w:b/>
                <w:bCs/>
                <w:sz w:val="28"/>
                <w:szCs w:val="28"/>
                <w:lang w:val="uk-UA"/>
              </w:rPr>
              <w:t xml:space="preserve"> </w:t>
            </w:r>
            <w:r w:rsidRPr="002C06F4">
              <w:rPr>
                <w:b/>
                <w:bCs/>
                <w:sz w:val="28"/>
                <w:szCs w:val="28"/>
                <w:lang w:val="uk-UA"/>
              </w:rPr>
              <w:lastRenderedPageBreak/>
              <w:t>охорони</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повідомлення</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аварійні</w:t>
            </w:r>
            <w:r w:rsidRPr="002C06F4">
              <w:rPr>
                <w:b/>
                <w:bCs/>
                <w:sz w:val="28"/>
                <w:szCs w:val="28"/>
                <w:lang w:val="uk-UA"/>
              </w:rPr>
              <w:t xml:space="preserve"> </w:t>
            </w:r>
            <w:r w:rsidRPr="002C06F4">
              <w:rPr>
                <w:b/>
                <w:bCs/>
                <w:sz w:val="28"/>
                <w:szCs w:val="28"/>
                <w:lang w:val="uk-UA"/>
              </w:rPr>
              <w:t>забруднення</w:t>
            </w:r>
            <w:r w:rsidRPr="002C06F4">
              <w:rPr>
                <w:b/>
                <w:bCs/>
                <w:sz w:val="28"/>
                <w:szCs w:val="28"/>
                <w:lang w:val="uk-UA"/>
              </w:rPr>
              <w:t xml:space="preserve"> </w:t>
            </w:r>
            <w:r w:rsidRPr="002C06F4">
              <w:rPr>
                <w:b/>
                <w:bCs/>
                <w:sz w:val="28"/>
                <w:szCs w:val="28"/>
                <w:lang w:val="uk-UA"/>
              </w:rPr>
              <w:t>довкілля</w:t>
            </w:r>
            <w:r w:rsidRPr="002C06F4">
              <w:rPr>
                <w:b/>
                <w:bCs/>
                <w:sz w:val="28"/>
                <w:szCs w:val="28"/>
                <w:lang w:val="uk-UA"/>
              </w:rPr>
              <w:t>;</w:t>
            </w:r>
          </w:p>
          <w:p w14:paraId="1E8E20F2"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неможливості</w:t>
            </w:r>
            <w:r w:rsidRPr="002C06F4">
              <w:rPr>
                <w:b/>
                <w:bCs/>
                <w:sz w:val="28"/>
                <w:szCs w:val="28"/>
                <w:lang w:val="uk-UA"/>
              </w:rPr>
              <w:t xml:space="preserve"> </w:t>
            </w:r>
            <w:r w:rsidRPr="002C06F4">
              <w:rPr>
                <w:b/>
                <w:bCs/>
                <w:sz w:val="28"/>
                <w:szCs w:val="28"/>
                <w:lang w:val="uk-UA"/>
              </w:rPr>
              <w:t>встановлення</w:t>
            </w:r>
            <w:r w:rsidRPr="002C06F4">
              <w:rPr>
                <w:b/>
                <w:bCs/>
                <w:sz w:val="28"/>
                <w:szCs w:val="28"/>
                <w:lang w:val="uk-UA"/>
              </w:rPr>
              <w:t xml:space="preserve"> </w:t>
            </w:r>
            <w:r w:rsidRPr="002C06F4">
              <w:rPr>
                <w:b/>
                <w:bCs/>
                <w:sz w:val="28"/>
                <w:szCs w:val="28"/>
                <w:lang w:val="uk-UA"/>
              </w:rPr>
              <w:t>особи</w:t>
            </w:r>
            <w:r w:rsidRPr="002C06F4">
              <w:rPr>
                <w:b/>
                <w:bCs/>
                <w:sz w:val="28"/>
                <w:szCs w:val="28"/>
                <w:lang w:val="uk-UA"/>
              </w:rPr>
              <w:t xml:space="preserve"> </w:t>
            </w:r>
            <w:r w:rsidRPr="002C06F4">
              <w:rPr>
                <w:b/>
                <w:bCs/>
                <w:sz w:val="28"/>
                <w:szCs w:val="28"/>
                <w:lang w:val="uk-UA"/>
              </w:rPr>
              <w:t>правопорушника</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місці</w:t>
            </w:r>
            <w:r w:rsidRPr="002C06F4">
              <w:rPr>
                <w:b/>
                <w:bCs/>
                <w:sz w:val="28"/>
                <w:szCs w:val="28"/>
                <w:lang w:val="uk-UA"/>
              </w:rPr>
              <w:t xml:space="preserve"> </w:t>
            </w:r>
            <w:r w:rsidRPr="002C06F4">
              <w:rPr>
                <w:b/>
                <w:bCs/>
                <w:sz w:val="28"/>
                <w:szCs w:val="28"/>
                <w:lang w:val="uk-UA"/>
              </w:rPr>
              <w:t>вчинення</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доставляти</w:t>
            </w:r>
            <w:r w:rsidRPr="002C06F4">
              <w:rPr>
                <w:b/>
                <w:bCs/>
                <w:sz w:val="28"/>
                <w:szCs w:val="28"/>
                <w:lang w:val="uk-UA"/>
              </w:rPr>
              <w:t xml:space="preserve"> </w:t>
            </w:r>
            <w:r w:rsidRPr="002C06F4">
              <w:rPr>
                <w:b/>
                <w:bCs/>
                <w:sz w:val="28"/>
                <w:szCs w:val="28"/>
                <w:lang w:val="uk-UA"/>
              </w:rPr>
              <w:t>його</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правоохоронних</w:t>
            </w:r>
            <w:r w:rsidRPr="002C06F4">
              <w:rPr>
                <w:b/>
                <w:bCs/>
                <w:sz w:val="28"/>
                <w:szCs w:val="28"/>
                <w:lang w:val="uk-UA"/>
              </w:rPr>
              <w:t xml:space="preserve"> </w:t>
            </w:r>
            <w:r w:rsidRPr="002C06F4">
              <w:rPr>
                <w:b/>
                <w:bCs/>
                <w:sz w:val="28"/>
                <w:szCs w:val="28"/>
                <w:lang w:val="uk-UA"/>
              </w:rPr>
              <w:t>органів</w:t>
            </w:r>
            <w:r w:rsidRPr="002C06F4">
              <w:rPr>
                <w:b/>
                <w:bCs/>
                <w:sz w:val="28"/>
                <w:szCs w:val="28"/>
                <w:lang w:val="uk-UA"/>
              </w:rPr>
              <w:t xml:space="preserve"> </w:t>
            </w:r>
            <w:r w:rsidRPr="002C06F4">
              <w:rPr>
                <w:b/>
                <w:bCs/>
                <w:sz w:val="28"/>
                <w:szCs w:val="28"/>
                <w:lang w:val="uk-UA"/>
              </w:rPr>
              <w:t>чи</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приміщення</w:t>
            </w:r>
            <w:r w:rsidRPr="002C06F4">
              <w:rPr>
                <w:b/>
                <w:bCs/>
                <w:sz w:val="28"/>
                <w:szCs w:val="28"/>
                <w:lang w:val="uk-UA"/>
              </w:rPr>
              <w:t xml:space="preserve"> </w:t>
            </w:r>
            <w:r w:rsidRPr="002C06F4">
              <w:rPr>
                <w:b/>
                <w:bCs/>
                <w:sz w:val="28"/>
                <w:szCs w:val="28"/>
                <w:lang w:val="uk-UA"/>
              </w:rPr>
              <w:t>виконавчого</w:t>
            </w:r>
            <w:r w:rsidRPr="002C06F4">
              <w:rPr>
                <w:b/>
                <w:bCs/>
                <w:sz w:val="28"/>
                <w:szCs w:val="28"/>
                <w:lang w:val="uk-UA"/>
              </w:rPr>
              <w:t xml:space="preserve"> </w:t>
            </w:r>
            <w:r w:rsidRPr="002C06F4">
              <w:rPr>
                <w:b/>
                <w:bCs/>
                <w:sz w:val="28"/>
                <w:szCs w:val="28"/>
                <w:lang w:val="uk-UA"/>
              </w:rPr>
              <w:t>органу</w:t>
            </w:r>
            <w:r w:rsidRPr="002C06F4">
              <w:rPr>
                <w:b/>
                <w:bCs/>
                <w:sz w:val="28"/>
                <w:szCs w:val="28"/>
                <w:lang w:val="uk-UA"/>
              </w:rPr>
              <w:t xml:space="preserve"> </w:t>
            </w:r>
            <w:r w:rsidRPr="002C06F4">
              <w:rPr>
                <w:b/>
                <w:bCs/>
                <w:sz w:val="28"/>
                <w:szCs w:val="28"/>
                <w:lang w:val="uk-UA"/>
              </w:rPr>
              <w:t>сільської</w:t>
            </w:r>
            <w:r w:rsidRPr="002C06F4">
              <w:rPr>
                <w:b/>
                <w:bCs/>
                <w:sz w:val="28"/>
                <w:szCs w:val="28"/>
                <w:lang w:val="uk-UA"/>
              </w:rPr>
              <w:t xml:space="preserve">, </w:t>
            </w:r>
            <w:r w:rsidRPr="002C06F4">
              <w:rPr>
                <w:b/>
                <w:bCs/>
                <w:sz w:val="28"/>
                <w:szCs w:val="28"/>
                <w:lang w:val="uk-UA"/>
              </w:rPr>
              <w:t>селищної</w:t>
            </w:r>
            <w:r w:rsidRPr="002C06F4">
              <w:rPr>
                <w:b/>
                <w:bCs/>
                <w:sz w:val="28"/>
                <w:szCs w:val="28"/>
                <w:lang w:val="uk-UA"/>
              </w:rPr>
              <w:t xml:space="preserve">, </w:t>
            </w:r>
            <w:r w:rsidRPr="002C06F4">
              <w:rPr>
                <w:b/>
                <w:bCs/>
                <w:sz w:val="28"/>
                <w:szCs w:val="28"/>
                <w:lang w:val="uk-UA"/>
              </w:rPr>
              <w:t>міської</w:t>
            </w:r>
            <w:r w:rsidRPr="002C06F4">
              <w:rPr>
                <w:b/>
                <w:bCs/>
                <w:sz w:val="28"/>
                <w:szCs w:val="28"/>
                <w:lang w:val="uk-UA"/>
              </w:rPr>
              <w:t xml:space="preserve">, </w:t>
            </w:r>
            <w:r w:rsidRPr="002C06F4">
              <w:rPr>
                <w:b/>
                <w:bCs/>
                <w:sz w:val="28"/>
                <w:szCs w:val="28"/>
                <w:lang w:val="uk-UA"/>
              </w:rPr>
              <w:t>районної</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місті</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створення</w:t>
            </w:r>
            <w:r w:rsidRPr="002C06F4">
              <w:rPr>
                <w:b/>
                <w:bCs/>
                <w:sz w:val="28"/>
                <w:szCs w:val="28"/>
                <w:lang w:val="uk-UA"/>
              </w:rPr>
              <w:t xml:space="preserve">) </w:t>
            </w:r>
            <w:r w:rsidRPr="002C06F4">
              <w:rPr>
                <w:b/>
                <w:bCs/>
                <w:sz w:val="28"/>
                <w:szCs w:val="28"/>
                <w:lang w:val="uk-UA"/>
              </w:rPr>
              <w:t>ради</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складення</w:t>
            </w:r>
            <w:r w:rsidRPr="002C06F4">
              <w:rPr>
                <w:b/>
                <w:bCs/>
                <w:sz w:val="28"/>
                <w:szCs w:val="28"/>
                <w:lang w:val="uk-UA"/>
              </w:rPr>
              <w:t xml:space="preserve"> </w:t>
            </w:r>
            <w:r w:rsidRPr="002C06F4">
              <w:rPr>
                <w:b/>
                <w:bCs/>
                <w:sz w:val="28"/>
                <w:szCs w:val="28"/>
                <w:lang w:val="uk-UA"/>
              </w:rPr>
              <w:t>протоколу</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адміністративне</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w:t>
            </w:r>
          </w:p>
          <w:p w14:paraId="4D92A88C"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вилучати</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які</w:t>
            </w:r>
            <w:r w:rsidRPr="002C06F4">
              <w:rPr>
                <w:b/>
                <w:bCs/>
                <w:sz w:val="28"/>
                <w:szCs w:val="28"/>
                <w:lang w:val="uk-UA"/>
              </w:rPr>
              <w:t xml:space="preserve"> </w:t>
            </w:r>
            <w:r w:rsidRPr="002C06F4">
              <w:rPr>
                <w:b/>
                <w:bCs/>
                <w:sz w:val="28"/>
                <w:szCs w:val="28"/>
                <w:lang w:val="uk-UA"/>
              </w:rPr>
              <w:t>порушують</w:t>
            </w:r>
            <w:r w:rsidRPr="002C06F4">
              <w:rPr>
                <w:b/>
                <w:bCs/>
                <w:sz w:val="28"/>
                <w:szCs w:val="28"/>
                <w:lang w:val="uk-UA"/>
              </w:rPr>
              <w:t xml:space="preserve"> </w:t>
            </w:r>
            <w:r w:rsidRPr="002C06F4">
              <w:rPr>
                <w:b/>
                <w:bCs/>
                <w:sz w:val="28"/>
                <w:szCs w:val="28"/>
                <w:lang w:val="uk-UA"/>
              </w:rPr>
              <w:t>законодавство</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знаряддя</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плавучі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обладнання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предмети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були</w:t>
            </w:r>
            <w:r w:rsidRPr="002C06F4">
              <w:rPr>
                <w:b/>
                <w:bCs/>
                <w:sz w:val="28"/>
                <w:szCs w:val="28"/>
                <w:lang w:val="uk-UA"/>
              </w:rPr>
              <w:t xml:space="preserve"> </w:t>
            </w:r>
            <w:r w:rsidRPr="002C06F4">
              <w:rPr>
                <w:b/>
                <w:bCs/>
                <w:sz w:val="28"/>
                <w:szCs w:val="28"/>
                <w:lang w:val="uk-UA"/>
              </w:rPr>
              <w:t>знаряддями</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незаконно</w:t>
            </w:r>
            <w:r w:rsidRPr="002C06F4">
              <w:rPr>
                <w:b/>
                <w:bCs/>
                <w:sz w:val="28"/>
                <w:szCs w:val="28"/>
                <w:lang w:val="uk-UA"/>
              </w:rPr>
              <w:t xml:space="preserve"> </w:t>
            </w:r>
            <w:r w:rsidRPr="002C06F4">
              <w:rPr>
                <w:b/>
                <w:bCs/>
                <w:sz w:val="28"/>
                <w:szCs w:val="28"/>
                <w:lang w:val="uk-UA"/>
              </w:rPr>
              <w:t>добуті</w:t>
            </w:r>
            <w:r w:rsidRPr="002C06F4">
              <w:rPr>
                <w:b/>
                <w:bCs/>
                <w:sz w:val="28"/>
                <w:szCs w:val="28"/>
                <w:lang w:val="uk-UA"/>
              </w:rPr>
              <w:t xml:space="preserve"> </w:t>
            </w:r>
            <w:r w:rsidRPr="002C06F4">
              <w:rPr>
                <w:b/>
                <w:bCs/>
                <w:sz w:val="28"/>
                <w:szCs w:val="28"/>
                <w:lang w:val="uk-UA"/>
              </w:rPr>
              <w:t>водні</w:t>
            </w:r>
            <w:r w:rsidRPr="002C06F4">
              <w:rPr>
                <w:b/>
                <w:bCs/>
                <w:sz w:val="28"/>
                <w:szCs w:val="28"/>
                <w:lang w:val="uk-UA"/>
              </w:rPr>
              <w:t xml:space="preserve"> </w:t>
            </w:r>
            <w:r w:rsidRPr="002C06F4">
              <w:rPr>
                <w:b/>
                <w:bCs/>
                <w:sz w:val="28"/>
                <w:szCs w:val="28"/>
                <w:lang w:val="uk-UA"/>
              </w:rPr>
              <w:t>біоресурси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неможливості</w:t>
            </w:r>
            <w:r w:rsidRPr="002C06F4">
              <w:rPr>
                <w:b/>
                <w:bCs/>
                <w:sz w:val="28"/>
                <w:szCs w:val="28"/>
                <w:lang w:val="uk-UA"/>
              </w:rPr>
              <w:t xml:space="preserve"> </w:t>
            </w:r>
            <w:r w:rsidRPr="002C06F4">
              <w:rPr>
                <w:b/>
                <w:bCs/>
                <w:sz w:val="28"/>
                <w:szCs w:val="28"/>
                <w:lang w:val="uk-UA"/>
              </w:rPr>
              <w:t>встановлення</w:t>
            </w:r>
            <w:r w:rsidRPr="002C06F4">
              <w:rPr>
                <w:b/>
                <w:bCs/>
                <w:sz w:val="28"/>
                <w:szCs w:val="28"/>
                <w:lang w:val="uk-UA"/>
              </w:rPr>
              <w:t xml:space="preserve"> </w:t>
            </w:r>
            <w:r w:rsidRPr="002C06F4">
              <w:rPr>
                <w:b/>
                <w:bCs/>
                <w:sz w:val="28"/>
                <w:szCs w:val="28"/>
                <w:lang w:val="uk-UA"/>
              </w:rPr>
              <w:t>власника</w:t>
            </w:r>
            <w:r w:rsidRPr="002C06F4">
              <w:rPr>
                <w:b/>
                <w:bCs/>
                <w:sz w:val="28"/>
                <w:szCs w:val="28"/>
                <w:lang w:val="uk-UA"/>
              </w:rPr>
              <w:t xml:space="preserve"> </w:t>
            </w:r>
            <w:r w:rsidRPr="002C06F4">
              <w:rPr>
                <w:b/>
                <w:bCs/>
                <w:sz w:val="28"/>
                <w:szCs w:val="28"/>
                <w:lang w:val="uk-UA"/>
              </w:rPr>
              <w:t>зазначеного</w:t>
            </w:r>
            <w:r w:rsidRPr="002C06F4">
              <w:rPr>
                <w:b/>
                <w:bCs/>
                <w:sz w:val="28"/>
                <w:szCs w:val="28"/>
                <w:lang w:val="uk-UA"/>
              </w:rPr>
              <w:t xml:space="preserve"> </w:t>
            </w:r>
            <w:r w:rsidRPr="002C06F4">
              <w:rPr>
                <w:b/>
                <w:bCs/>
                <w:sz w:val="28"/>
                <w:szCs w:val="28"/>
                <w:lang w:val="uk-UA"/>
              </w:rPr>
              <w:t>майна</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відповідні</w:t>
            </w:r>
            <w:r w:rsidRPr="002C06F4">
              <w:rPr>
                <w:b/>
                <w:bCs/>
                <w:sz w:val="28"/>
                <w:szCs w:val="28"/>
                <w:lang w:val="uk-UA"/>
              </w:rPr>
              <w:t xml:space="preserve"> </w:t>
            </w:r>
            <w:r w:rsidRPr="002C06F4">
              <w:rPr>
                <w:b/>
                <w:bCs/>
                <w:sz w:val="28"/>
                <w:szCs w:val="28"/>
                <w:lang w:val="uk-UA"/>
              </w:rPr>
              <w:t>документи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них</w:t>
            </w:r>
            <w:r w:rsidRPr="002C06F4">
              <w:rPr>
                <w:b/>
                <w:bCs/>
                <w:sz w:val="28"/>
                <w:szCs w:val="28"/>
                <w:lang w:val="uk-UA"/>
              </w:rPr>
              <w:t>;</w:t>
            </w:r>
          </w:p>
          <w:p w14:paraId="0E58EB63"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проводити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випадках</w:t>
            </w:r>
            <w:r w:rsidRPr="002C06F4">
              <w:rPr>
                <w:b/>
                <w:bCs/>
                <w:sz w:val="28"/>
                <w:szCs w:val="28"/>
                <w:lang w:val="uk-UA"/>
              </w:rPr>
              <w:t xml:space="preserve">, </w:t>
            </w:r>
            <w:r w:rsidRPr="002C06F4">
              <w:rPr>
                <w:b/>
                <w:bCs/>
                <w:sz w:val="28"/>
                <w:szCs w:val="28"/>
                <w:lang w:val="uk-UA"/>
              </w:rPr>
              <w:t>встановлених</w:t>
            </w:r>
            <w:r w:rsidRPr="002C06F4">
              <w:rPr>
                <w:b/>
                <w:bCs/>
                <w:sz w:val="28"/>
                <w:szCs w:val="28"/>
                <w:lang w:val="uk-UA"/>
              </w:rPr>
              <w:t xml:space="preserve"> </w:t>
            </w:r>
            <w:r w:rsidRPr="002C06F4">
              <w:rPr>
                <w:b/>
                <w:bCs/>
                <w:sz w:val="28"/>
                <w:szCs w:val="28"/>
                <w:lang w:val="uk-UA"/>
              </w:rPr>
              <w:t>законом</w:t>
            </w:r>
            <w:r w:rsidRPr="002C06F4">
              <w:rPr>
                <w:b/>
                <w:bCs/>
                <w:sz w:val="28"/>
                <w:szCs w:val="28"/>
                <w:lang w:val="uk-UA"/>
              </w:rPr>
              <w:t xml:space="preserve">, </w:t>
            </w:r>
            <w:r w:rsidRPr="002C06F4">
              <w:rPr>
                <w:b/>
                <w:bCs/>
                <w:sz w:val="28"/>
                <w:szCs w:val="28"/>
                <w:lang w:val="uk-UA"/>
              </w:rPr>
              <w:t>фотографування</w:t>
            </w:r>
            <w:r w:rsidRPr="002C06F4">
              <w:rPr>
                <w:b/>
                <w:bCs/>
                <w:sz w:val="28"/>
                <w:szCs w:val="28"/>
                <w:lang w:val="uk-UA"/>
              </w:rPr>
              <w:t xml:space="preserve">, </w:t>
            </w:r>
            <w:r w:rsidRPr="002C06F4">
              <w:rPr>
                <w:b/>
                <w:bCs/>
                <w:sz w:val="28"/>
                <w:szCs w:val="28"/>
                <w:lang w:val="uk-UA"/>
              </w:rPr>
              <w:t>звукозапис</w:t>
            </w:r>
            <w:r w:rsidRPr="002C06F4">
              <w:rPr>
                <w:b/>
                <w:bCs/>
                <w:sz w:val="28"/>
                <w:szCs w:val="28"/>
                <w:lang w:val="uk-UA"/>
              </w:rPr>
              <w:t xml:space="preserve">, </w:t>
            </w:r>
            <w:r w:rsidRPr="002C06F4">
              <w:rPr>
                <w:b/>
                <w:bCs/>
                <w:sz w:val="28"/>
                <w:szCs w:val="28"/>
                <w:lang w:val="uk-UA"/>
              </w:rPr>
              <w:t>фото</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відеозйомку</w:t>
            </w:r>
            <w:r w:rsidRPr="002C06F4">
              <w:rPr>
                <w:b/>
                <w:bCs/>
                <w:sz w:val="28"/>
                <w:szCs w:val="28"/>
                <w:lang w:val="uk-UA"/>
              </w:rPr>
              <w:t xml:space="preserve"> </w:t>
            </w:r>
            <w:r w:rsidRPr="002C06F4">
              <w:rPr>
                <w:b/>
                <w:bCs/>
                <w:sz w:val="28"/>
                <w:szCs w:val="28"/>
                <w:lang w:val="uk-UA"/>
              </w:rPr>
              <w:t>як</w:t>
            </w:r>
            <w:r w:rsidRPr="002C06F4">
              <w:rPr>
                <w:b/>
                <w:bCs/>
                <w:sz w:val="28"/>
                <w:szCs w:val="28"/>
                <w:lang w:val="uk-UA"/>
              </w:rPr>
              <w:t xml:space="preserve"> </w:t>
            </w:r>
            <w:r w:rsidRPr="002C06F4">
              <w:rPr>
                <w:b/>
                <w:bCs/>
                <w:sz w:val="28"/>
                <w:szCs w:val="28"/>
                <w:lang w:val="uk-UA"/>
              </w:rPr>
              <w:t>допоміжні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запобігання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виявлення</w:t>
            </w:r>
            <w:r w:rsidRPr="002C06F4">
              <w:rPr>
                <w:b/>
                <w:bCs/>
                <w:sz w:val="28"/>
                <w:szCs w:val="28"/>
                <w:lang w:val="uk-UA"/>
              </w:rPr>
              <w:t xml:space="preserve"> </w:t>
            </w:r>
            <w:r w:rsidRPr="002C06F4">
              <w:rPr>
                <w:b/>
                <w:bCs/>
                <w:sz w:val="28"/>
                <w:szCs w:val="28"/>
                <w:lang w:val="uk-UA"/>
              </w:rPr>
              <w:t>порушень</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044AF75B"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lastRenderedPageBreak/>
              <w:t>викликати</w:t>
            </w:r>
            <w:r w:rsidRPr="002C06F4">
              <w:rPr>
                <w:b/>
                <w:bCs/>
                <w:sz w:val="28"/>
                <w:szCs w:val="28"/>
                <w:lang w:val="uk-UA"/>
              </w:rPr>
              <w:t xml:space="preserve"> </w:t>
            </w:r>
            <w:r w:rsidRPr="002C06F4">
              <w:rPr>
                <w:b/>
                <w:bCs/>
                <w:sz w:val="28"/>
                <w:szCs w:val="28"/>
                <w:lang w:val="uk-UA"/>
              </w:rPr>
              <w:t>посадових</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громадян</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іноземців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осіб</w:t>
            </w:r>
            <w:r w:rsidRPr="002C06F4">
              <w:rPr>
                <w:b/>
                <w:bCs/>
                <w:sz w:val="28"/>
                <w:szCs w:val="28"/>
                <w:lang w:val="uk-UA"/>
              </w:rPr>
              <w:t xml:space="preserve"> </w:t>
            </w:r>
            <w:r w:rsidRPr="002C06F4">
              <w:rPr>
                <w:b/>
                <w:bCs/>
                <w:sz w:val="28"/>
                <w:szCs w:val="28"/>
                <w:lang w:val="uk-UA"/>
              </w:rPr>
              <w:t>без</w:t>
            </w:r>
            <w:r w:rsidRPr="002C06F4">
              <w:rPr>
                <w:b/>
                <w:bCs/>
                <w:sz w:val="28"/>
                <w:szCs w:val="28"/>
                <w:lang w:val="uk-UA"/>
              </w:rPr>
              <w:t xml:space="preserve"> </w:t>
            </w:r>
            <w:r w:rsidRPr="002C06F4">
              <w:rPr>
                <w:b/>
                <w:bCs/>
                <w:sz w:val="28"/>
                <w:szCs w:val="28"/>
                <w:lang w:val="uk-UA"/>
              </w:rPr>
              <w:t>громадянства</w:t>
            </w:r>
            <w:r w:rsidRPr="002C06F4">
              <w:rPr>
                <w:b/>
                <w:bCs/>
                <w:sz w:val="28"/>
                <w:szCs w:val="28"/>
                <w:lang w:val="uk-UA"/>
              </w:rPr>
              <w:t xml:space="preserve"> </w:t>
            </w:r>
            <w:r w:rsidRPr="002C06F4">
              <w:rPr>
                <w:b/>
                <w:bCs/>
                <w:sz w:val="28"/>
                <w:szCs w:val="28"/>
                <w:lang w:val="uk-UA"/>
              </w:rPr>
              <w:t>для</w:t>
            </w:r>
            <w:r w:rsidRPr="002C06F4">
              <w:rPr>
                <w:b/>
                <w:bCs/>
                <w:sz w:val="28"/>
                <w:szCs w:val="28"/>
                <w:lang w:val="uk-UA"/>
              </w:rPr>
              <w:t xml:space="preserve"> </w:t>
            </w:r>
            <w:r w:rsidRPr="002C06F4">
              <w:rPr>
                <w:b/>
                <w:bCs/>
                <w:sz w:val="28"/>
                <w:szCs w:val="28"/>
                <w:lang w:val="uk-UA"/>
              </w:rPr>
              <w:t>надання</w:t>
            </w:r>
            <w:r w:rsidRPr="002C06F4">
              <w:rPr>
                <w:b/>
                <w:bCs/>
                <w:sz w:val="28"/>
                <w:szCs w:val="28"/>
                <w:lang w:val="uk-UA"/>
              </w:rPr>
              <w:t xml:space="preserve"> </w:t>
            </w:r>
            <w:r w:rsidRPr="002C06F4">
              <w:rPr>
                <w:b/>
                <w:bCs/>
                <w:sz w:val="28"/>
                <w:szCs w:val="28"/>
                <w:lang w:val="uk-UA"/>
              </w:rPr>
              <w:t>усних</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письмових</w:t>
            </w:r>
            <w:r w:rsidRPr="002C06F4">
              <w:rPr>
                <w:b/>
                <w:bCs/>
                <w:sz w:val="28"/>
                <w:szCs w:val="28"/>
                <w:lang w:val="uk-UA"/>
              </w:rPr>
              <w:t xml:space="preserve"> </w:t>
            </w:r>
            <w:r w:rsidRPr="002C06F4">
              <w:rPr>
                <w:b/>
                <w:bCs/>
                <w:sz w:val="28"/>
                <w:szCs w:val="28"/>
                <w:lang w:val="uk-UA"/>
              </w:rPr>
              <w:t>пояснень</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зв</w:t>
            </w:r>
            <w:r w:rsidRPr="002C06F4">
              <w:rPr>
                <w:b/>
                <w:bCs/>
                <w:sz w:val="28"/>
                <w:szCs w:val="28"/>
                <w:lang w:val="uk-UA"/>
              </w:rPr>
              <w:t>'</w:t>
            </w:r>
            <w:r w:rsidRPr="002C06F4">
              <w:rPr>
                <w:b/>
                <w:bCs/>
                <w:sz w:val="28"/>
                <w:szCs w:val="28"/>
                <w:lang w:val="uk-UA"/>
              </w:rPr>
              <w:t>язку</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порушенням</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4B000EFD"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безперешкодного</w:t>
            </w:r>
            <w:r w:rsidRPr="002C06F4">
              <w:rPr>
                <w:b/>
                <w:bCs/>
                <w:sz w:val="28"/>
                <w:szCs w:val="28"/>
                <w:lang w:val="uk-UA"/>
              </w:rPr>
              <w:t xml:space="preserve"> </w:t>
            </w:r>
            <w:r w:rsidRPr="002C06F4">
              <w:rPr>
                <w:b/>
                <w:bCs/>
                <w:sz w:val="28"/>
                <w:szCs w:val="28"/>
                <w:lang w:val="uk-UA"/>
              </w:rPr>
              <w:t>доступу</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території</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об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природно</w:t>
            </w:r>
            <w:r w:rsidRPr="002C06F4">
              <w:rPr>
                <w:b/>
                <w:bCs/>
                <w:sz w:val="28"/>
                <w:szCs w:val="28"/>
                <w:lang w:val="uk-UA"/>
              </w:rPr>
              <w:t>-</w:t>
            </w:r>
            <w:r w:rsidRPr="002C06F4">
              <w:rPr>
                <w:b/>
                <w:bCs/>
                <w:sz w:val="28"/>
                <w:szCs w:val="28"/>
                <w:lang w:val="uk-UA"/>
              </w:rPr>
              <w:t>заповідного</w:t>
            </w:r>
            <w:r w:rsidRPr="002C06F4">
              <w:rPr>
                <w:b/>
                <w:bCs/>
                <w:sz w:val="28"/>
                <w:szCs w:val="28"/>
                <w:lang w:val="uk-UA"/>
              </w:rPr>
              <w:t xml:space="preserve"> </w:t>
            </w:r>
            <w:r w:rsidRPr="002C06F4">
              <w:rPr>
                <w:b/>
                <w:bCs/>
                <w:sz w:val="28"/>
                <w:szCs w:val="28"/>
                <w:lang w:val="uk-UA"/>
              </w:rPr>
              <w:t>фонду</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приміщень</w:t>
            </w:r>
            <w:r w:rsidRPr="002C06F4">
              <w:rPr>
                <w:b/>
                <w:bCs/>
                <w:sz w:val="28"/>
                <w:szCs w:val="28"/>
                <w:lang w:val="uk-UA"/>
              </w:rPr>
              <w:t xml:space="preserve"> </w:t>
            </w:r>
            <w:r w:rsidRPr="002C06F4">
              <w:rPr>
                <w:b/>
                <w:bCs/>
                <w:sz w:val="28"/>
                <w:szCs w:val="28"/>
                <w:lang w:val="uk-UA"/>
              </w:rPr>
              <w:t>підприємств</w:t>
            </w:r>
            <w:r w:rsidRPr="002C06F4">
              <w:rPr>
                <w:b/>
                <w:bCs/>
                <w:sz w:val="28"/>
                <w:szCs w:val="28"/>
                <w:lang w:val="uk-UA"/>
              </w:rPr>
              <w:t xml:space="preserve">, </w:t>
            </w:r>
            <w:r w:rsidRPr="002C06F4">
              <w:rPr>
                <w:b/>
                <w:bCs/>
                <w:sz w:val="28"/>
                <w:szCs w:val="28"/>
                <w:lang w:val="uk-UA"/>
              </w:rPr>
              <w:t>установ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організацій</w:t>
            </w:r>
            <w:r w:rsidRPr="002C06F4">
              <w:rPr>
                <w:b/>
                <w:bCs/>
                <w:sz w:val="28"/>
                <w:szCs w:val="28"/>
                <w:lang w:val="uk-UA"/>
              </w:rPr>
              <w:t xml:space="preserve">, </w:t>
            </w:r>
            <w:r w:rsidRPr="002C06F4">
              <w:rPr>
                <w:b/>
                <w:bCs/>
                <w:sz w:val="28"/>
                <w:szCs w:val="28"/>
                <w:lang w:val="uk-UA"/>
              </w:rPr>
              <w:t>які</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утримання</w:t>
            </w:r>
            <w:r w:rsidRPr="002C06F4">
              <w:rPr>
                <w:b/>
                <w:bCs/>
                <w:sz w:val="28"/>
                <w:szCs w:val="28"/>
                <w:lang w:val="uk-UA"/>
              </w:rPr>
              <w:t xml:space="preserve">, </w:t>
            </w:r>
            <w:r w:rsidRPr="002C06F4">
              <w:rPr>
                <w:b/>
                <w:bCs/>
                <w:sz w:val="28"/>
                <w:szCs w:val="28"/>
                <w:lang w:val="uk-UA"/>
              </w:rPr>
              <w:t>зберігання</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переробку</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метою</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контролю</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дотриманням</w:t>
            </w:r>
            <w:r w:rsidRPr="002C06F4">
              <w:rPr>
                <w:b/>
                <w:bCs/>
                <w:sz w:val="28"/>
                <w:szCs w:val="28"/>
                <w:lang w:val="uk-UA"/>
              </w:rPr>
              <w:t xml:space="preserve"> </w:t>
            </w:r>
            <w:r w:rsidRPr="002C06F4">
              <w:rPr>
                <w:b/>
                <w:bCs/>
                <w:sz w:val="28"/>
                <w:szCs w:val="28"/>
                <w:lang w:val="uk-UA"/>
              </w:rPr>
              <w:t>вимог</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5C4BCAD6"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визначати</w:t>
            </w:r>
            <w:r w:rsidRPr="002C06F4">
              <w:rPr>
                <w:b/>
                <w:bCs/>
                <w:sz w:val="28"/>
                <w:szCs w:val="28"/>
                <w:lang w:val="uk-UA"/>
              </w:rPr>
              <w:t xml:space="preserve"> </w:t>
            </w:r>
            <w:r w:rsidRPr="002C06F4">
              <w:rPr>
                <w:b/>
                <w:bCs/>
                <w:sz w:val="28"/>
                <w:szCs w:val="28"/>
                <w:lang w:val="uk-UA"/>
              </w:rPr>
              <w:t>розмір</w:t>
            </w:r>
            <w:r w:rsidRPr="002C06F4">
              <w:rPr>
                <w:b/>
                <w:bCs/>
                <w:sz w:val="28"/>
                <w:szCs w:val="28"/>
                <w:lang w:val="uk-UA"/>
              </w:rPr>
              <w:t xml:space="preserve"> </w:t>
            </w:r>
            <w:r w:rsidRPr="002C06F4">
              <w:rPr>
                <w:b/>
                <w:bCs/>
                <w:sz w:val="28"/>
                <w:szCs w:val="28"/>
                <w:lang w:val="uk-UA"/>
              </w:rPr>
              <w:t>збитків</w:t>
            </w:r>
            <w:r w:rsidRPr="002C06F4">
              <w:rPr>
                <w:b/>
                <w:bCs/>
                <w:sz w:val="28"/>
                <w:szCs w:val="28"/>
                <w:lang w:val="uk-UA"/>
              </w:rPr>
              <w:t xml:space="preserve">, </w:t>
            </w:r>
            <w:r w:rsidRPr="002C06F4">
              <w:rPr>
                <w:b/>
                <w:bCs/>
                <w:sz w:val="28"/>
                <w:szCs w:val="28"/>
                <w:lang w:val="uk-UA"/>
              </w:rPr>
              <w:t>завданих</w:t>
            </w:r>
            <w:r w:rsidRPr="002C06F4">
              <w:rPr>
                <w:b/>
                <w:bCs/>
                <w:sz w:val="28"/>
                <w:szCs w:val="28"/>
                <w:lang w:val="uk-UA"/>
              </w:rPr>
              <w:t xml:space="preserve"> </w:t>
            </w:r>
            <w:r w:rsidRPr="002C06F4">
              <w:rPr>
                <w:b/>
                <w:bCs/>
                <w:sz w:val="28"/>
                <w:szCs w:val="28"/>
                <w:lang w:val="uk-UA"/>
              </w:rPr>
              <w:t>рибному</w:t>
            </w:r>
            <w:r w:rsidRPr="002C06F4">
              <w:rPr>
                <w:b/>
                <w:bCs/>
                <w:sz w:val="28"/>
                <w:szCs w:val="28"/>
                <w:lang w:val="uk-UA"/>
              </w:rPr>
              <w:t xml:space="preserve"> </w:t>
            </w:r>
            <w:r w:rsidRPr="002C06F4">
              <w:rPr>
                <w:b/>
                <w:bCs/>
                <w:sz w:val="28"/>
                <w:szCs w:val="28"/>
                <w:lang w:val="uk-UA"/>
              </w:rPr>
              <w:t>господарству</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затвердженими</w:t>
            </w:r>
            <w:r w:rsidRPr="002C06F4">
              <w:rPr>
                <w:b/>
                <w:bCs/>
                <w:sz w:val="28"/>
                <w:szCs w:val="28"/>
                <w:lang w:val="uk-UA"/>
              </w:rPr>
              <w:t xml:space="preserve"> </w:t>
            </w:r>
            <w:proofErr w:type="spellStart"/>
            <w:r w:rsidRPr="002C06F4">
              <w:rPr>
                <w:b/>
                <w:bCs/>
                <w:sz w:val="28"/>
                <w:szCs w:val="28"/>
                <w:lang w:val="uk-UA"/>
              </w:rPr>
              <w:t>таксами</w:t>
            </w:r>
            <w:proofErr w:type="spellEnd"/>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методиками</w:t>
            </w:r>
            <w:r w:rsidRPr="002C06F4">
              <w:rPr>
                <w:b/>
                <w:bCs/>
                <w:sz w:val="28"/>
                <w:szCs w:val="28"/>
                <w:lang w:val="uk-UA"/>
              </w:rPr>
              <w:t>;</w:t>
            </w:r>
          </w:p>
          <w:p w14:paraId="62B16628"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звертатись</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клопотаннями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скасування</w:t>
            </w:r>
            <w:r w:rsidRPr="002C06F4">
              <w:rPr>
                <w:b/>
                <w:bCs/>
                <w:sz w:val="28"/>
                <w:szCs w:val="28"/>
                <w:lang w:val="uk-UA"/>
              </w:rPr>
              <w:t xml:space="preserve"> </w:t>
            </w:r>
            <w:r w:rsidRPr="002C06F4">
              <w:rPr>
                <w:b/>
                <w:bCs/>
                <w:sz w:val="28"/>
                <w:szCs w:val="28"/>
                <w:lang w:val="uk-UA"/>
              </w:rPr>
              <w:t>передбачених</w:t>
            </w:r>
            <w:r w:rsidRPr="002C06F4">
              <w:rPr>
                <w:b/>
                <w:bCs/>
                <w:sz w:val="28"/>
                <w:szCs w:val="28"/>
                <w:lang w:val="uk-UA"/>
              </w:rPr>
              <w:t xml:space="preserve"> </w:t>
            </w:r>
            <w:r w:rsidRPr="002C06F4">
              <w:rPr>
                <w:b/>
                <w:bCs/>
                <w:sz w:val="28"/>
                <w:szCs w:val="28"/>
                <w:lang w:val="uk-UA"/>
              </w:rPr>
              <w:t>законодавством</w:t>
            </w:r>
            <w:r w:rsidRPr="002C06F4">
              <w:rPr>
                <w:b/>
                <w:bCs/>
                <w:sz w:val="28"/>
                <w:szCs w:val="28"/>
                <w:lang w:val="uk-UA"/>
              </w:rPr>
              <w:t xml:space="preserve"> </w:t>
            </w:r>
            <w:r w:rsidRPr="002C06F4">
              <w:rPr>
                <w:b/>
                <w:bCs/>
                <w:sz w:val="28"/>
                <w:szCs w:val="28"/>
                <w:lang w:val="uk-UA"/>
              </w:rPr>
              <w:t>документів</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право</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право</w:t>
            </w:r>
            <w:r w:rsidRPr="002C06F4">
              <w:rPr>
                <w:b/>
                <w:bCs/>
                <w:sz w:val="28"/>
                <w:szCs w:val="28"/>
                <w:lang w:val="uk-UA"/>
              </w:rPr>
              <w:t xml:space="preserve"> </w:t>
            </w:r>
            <w:r w:rsidRPr="002C06F4">
              <w:rPr>
                <w:b/>
                <w:bCs/>
                <w:sz w:val="28"/>
                <w:szCs w:val="28"/>
                <w:lang w:val="uk-UA"/>
              </w:rPr>
              <w:t>переселення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утримання</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неволі</w:t>
            </w:r>
            <w:r w:rsidRPr="002C06F4">
              <w:rPr>
                <w:b/>
                <w:bCs/>
                <w:sz w:val="28"/>
                <w:szCs w:val="28"/>
                <w:lang w:val="uk-UA"/>
              </w:rPr>
              <w:t xml:space="preserve"> </w:t>
            </w:r>
            <w:r w:rsidRPr="002C06F4">
              <w:rPr>
                <w:b/>
                <w:bCs/>
                <w:sz w:val="28"/>
                <w:szCs w:val="28"/>
                <w:lang w:val="uk-UA"/>
              </w:rPr>
              <w:t>чи</w:t>
            </w:r>
            <w:r w:rsidRPr="002C06F4">
              <w:rPr>
                <w:b/>
                <w:bCs/>
                <w:sz w:val="28"/>
                <w:szCs w:val="28"/>
                <w:lang w:val="uk-UA"/>
              </w:rPr>
              <w:t xml:space="preserve"> </w:t>
            </w:r>
            <w:r w:rsidRPr="002C06F4">
              <w:rPr>
                <w:b/>
                <w:bCs/>
                <w:sz w:val="28"/>
                <w:szCs w:val="28"/>
                <w:lang w:val="uk-UA"/>
              </w:rPr>
              <w:t>напіввільних</w:t>
            </w:r>
            <w:r w:rsidRPr="002C06F4">
              <w:rPr>
                <w:b/>
                <w:bCs/>
                <w:sz w:val="28"/>
                <w:szCs w:val="28"/>
                <w:lang w:val="uk-UA"/>
              </w:rPr>
              <w:t xml:space="preserve"> </w:t>
            </w:r>
            <w:r w:rsidRPr="002C06F4">
              <w:rPr>
                <w:b/>
                <w:bCs/>
                <w:sz w:val="28"/>
                <w:szCs w:val="28"/>
                <w:lang w:val="uk-UA"/>
              </w:rPr>
              <w:t>умовах</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4AA8F462"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складати</w:t>
            </w:r>
            <w:r w:rsidRPr="002C06F4">
              <w:rPr>
                <w:b/>
                <w:bCs/>
                <w:sz w:val="28"/>
                <w:szCs w:val="28"/>
                <w:lang w:val="uk-UA"/>
              </w:rPr>
              <w:t xml:space="preserve"> </w:t>
            </w:r>
            <w:r w:rsidRPr="002C06F4">
              <w:rPr>
                <w:b/>
                <w:bCs/>
                <w:sz w:val="28"/>
                <w:szCs w:val="28"/>
                <w:lang w:val="uk-UA"/>
              </w:rPr>
              <w:t>протоколи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розглядати</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установленому</w:t>
            </w:r>
            <w:r w:rsidRPr="002C06F4">
              <w:rPr>
                <w:b/>
                <w:bCs/>
                <w:sz w:val="28"/>
                <w:szCs w:val="28"/>
                <w:lang w:val="uk-UA"/>
              </w:rPr>
              <w:t xml:space="preserve"> </w:t>
            </w:r>
            <w:r w:rsidRPr="002C06F4">
              <w:rPr>
                <w:b/>
                <w:bCs/>
                <w:sz w:val="28"/>
                <w:szCs w:val="28"/>
                <w:lang w:val="uk-UA"/>
              </w:rPr>
              <w:t>законом</w:t>
            </w:r>
            <w:r w:rsidRPr="002C06F4">
              <w:rPr>
                <w:b/>
                <w:bCs/>
                <w:sz w:val="28"/>
                <w:szCs w:val="28"/>
                <w:lang w:val="uk-UA"/>
              </w:rPr>
              <w:t xml:space="preserve"> </w:t>
            </w:r>
            <w:r w:rsidRPr="002C06F4">
              <w:rPr>
                <w:b/>
                <w:bCs/>
                <w:sz w:val="28"/>
                <w:szCs w:val="28"/>
                <w:lang w:val="uk-UA"/>
              </w:rPr>
              <w:t>порядку</w:t>
            </w:r>
            <w:r w:rsidRPr="002C06F4">
              <w:rPr>
                <w:b/>
                <w:bCs/>
                <w:sz w:val="28"/>
                <w:szCs w:val="28"/>
                <w:lang w:val="uk-UA"/>
              </w:rPr>
              <w:t xml:space="preserve"> </w:t>
            </w:r>
            <w:r w:rsidRPr="002C06F4">
              <w:rPr>
                <w:b/>
                <w:bCs/>
                <w:sz w:val="28"/>
                <w:szCs w:val="28"/>
                <w:lang w:val="uk-UA"/>
              </w:rPr>
              <w:t>справи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адміністративні</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4EB42400"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lastRenderedPageBreak/>
              <w:t>подавати</w:t>
            </w:r>
            <w:r w:rsidRPr="002C06F4">
              <w:rPr>
                <w:b/>
                <w:bCs/>
                <w:sz w:val="28"/>
                <w:szCs w:val="28"/>
                <w:lang w:val="uk-UA"/>
              </w:rPr>
              <w:t xml:space="preserve"> </w:t>
            </w:r>
            <w:r w:rsidRPr="002C06F4">
              <w:rPr>
                <w:b/>
                <w:bCs/>
                <w:sz w:val="28"/>
                <w:szCs w:val="28"/>
                <w:lang w:val="uk-UA"/>
              </w:rPr>
              <w:t>позови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відшкодування</w:t>
            </w:r>
            <w:r w:rsidRPr="002C06F4">
              <w:rPr>
                <w:b/>
                <w:bCs/>
                <w:sz w:val="28"/>
                <w:szCs w:val="28"/>
                <w:lang w:val="uk-UA"/>
              </w:rPr>
              <w:t xml:space="preserve"> </w:t>
            </w:r>
            <w:r w:rsidRPr="002C06F4">
              <w:rPr>
                <w:b/>
                <w:bCs/>
                <w:sz w:val="28"/>
                <w:szCs w:val="28"/>
                <w:lang w:val="uk-UA"/>
              </w:rPr>
              <w:t>шкоди</w:t>
            </w:r>
            <w:r w:rsidRPr="002C06F4">
              <w:rPr>
                <w:b/>
                <w:bCs/>
                <w:sz w:val="28"/>
                <w:szCs w:val="28"/>
                <w:lang w:val="uk-UA"/>
              </w:rPr>
              <w:t xml:space="preserve">, </w:t>
            </w:r>
            <w:r w:rsidRPr="002C06F4">
              <w:rPr>
                <w:b/>
                <w:bCs/>
                <w:sz w:val="28"/>
                <w:szCs w:val="28"/>
                <w:lang w:val="uk-UA"/>
              </w:rPr>
              <w:t>заподіяної</w:t>
            </w:r>
            <w:r w:rsidRPr="002C06F4">
              <w:rPr>
                <w:b/>
                <w:bCs/>
                <w:sz w:val="28"/>
                <w:szCs w:val="28"/>
                <w:lang w:val="uk-UA"/>
              </w:rPr>
              <w:t xml:space="preserve"> </w:t>
            </w:r>
            <w:r w:rsidRPr="002C06F4">
              <w:rPr>
                <w:b/>
                <w:bCs/>
                <w:sz w:val="28"/>
                <w:szCs w:val="28"/>
                <w:lang w:val="uk-UA"/>
              </w:rPr>
              <w:t>суб</w:t>
            </w:r>
            <w:r w:rsidRPr="002C06F4">
              <w:rPr>
                <w:b/>
                <w:bCs/>
                <w:sz w:val="28"/>
                <w:szCs w:val="28"/>
                <w:lang w:val="uk-UA"/>
              </w:rPr>
              <w:t>'</w:t>
            </w:r>
            <w:r w:rsidRPr="002C06F4">
              <w:rPr>
                <w:b/>
                <w:bCs/>
                <w:sz w:val="28"/>
                <w:szCs w:val="28"/>
                <w:lang w:val="uk-UA"/>
              </w:rPr>
              <w:t>єктами</w:t>
            </w:r>
            <w:r w:rsidRPr="002C06F4">
              <w:rPr>
                <w:b/>
                <w:bCs/>
                <w:sz w:val="28"/>
                <w:szCs w:val="28"/>
                <w:lang w:val="uk-UA"/>
              </w:rPr>
              <w:t xml:space="preserve"> </w:t>
            </w:r>
            <w:r w:rsidRPr="002C06F4">
              <w:rPr>
                <w:b/>
                <w:bCs/>
                <w:sz w:val="28"/>
                <w:szCs w:val="28"/>
                <w:lang w:val="uk-UA"/>
              </w:rPr>
              <w:t>господарювання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громадянами</w:t>
            </w:r>
            <w:r w:rsidRPr="002C06F4">
              <w:rPr>
                <w:b/>
                <w:bCs/>
                <w:sz w:val="28"/>
                <w:szCs w:val="28"/>
                <w:lang w:val="uk-UA"/>
              </w:rPr>
              <w:t xml:space="preserve">, </w:t>
            </w:r>
            <w:r w:rsidRPr="002C06F4">
              <w:rPr>
                <w:b/>
                <w:bCs/>
                <w:sz w:val="28"/>
                <w:szCs w:val="28"/>
                <w:lang w:val="uk-UA"/>
              </w:rPr>
              <w:t>внаслідок</w:t>
            </w:r>
            <w:r w:rsidRPr="002C06F4">
              <w:rPr>
                <w:b/>
                <w:bCs/>
                <w:sz w:val="28"/>
                <w:szCs w:val="28"/>
                <w:lang w:val="uk-UA"/>
              </w:rPr>
              <w:t xml:space="preserve"> </w:t>
            </w:r>
            <w:r w:rsidRPr="002C06F4">
              <w:rPr>
                <w:b/>
                <w:bCs/>
                <w:sz w:val="28"/>
                <w:szCs w:val="28"/>
                <w:lang w:val="uk-UA"/>
              </w:rPr>
              <w:t>порушення</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6FD5EA04"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звертатись</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позовами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тимчасову</w:t>
            </w:r>
            <w:r w:rsidRPr="002C06F4">
              <w:rPr>
                <w:b/>
                <w:bCs/>
                <w:sz w:val="28"/>
                <w:szCs w:val="28"/>
                <w:lang w:val="uk-UA"/>
              </w:rPr>
              <w:t xml:space="preserve"> </w:t>
            </w:r>
            <w:r w:rsidRPr="002C06F4">
              <w:rPr>
                <w:b/>
                <w:bCs/>
                <w:sz w:val="28"/>
                <w:szCs w:val="28"/>
                <w:lang w:val="uk-UA"/>
              </w:rPr>
              <w:t>заборону</w:t>
            </w:r>
            <w:r w:rsidRPr="002C06F4">
              <w:rPr>
                <w:b/>
                <w:bCs/>
                <w:sz w:val="28"/>
                <w:szCs w:val="28"/>
                <w:lang w:val="uk-UA"/>
              </w:rPr>
              <w:t xml:space="preserve"> (</w:t>
            </w:r>
            <w:r w:rsidRPr="002C06F4">
              <w:rPr>
                <w:b/>
                <w:bCs/>
                <w:sz w:val="28"/>
                <w:szCs w:val="28"/>
                <w:lang w:val="uk-UA"/>
              </w:rPr>
              <w:t>зупинення</w:t>
            </w:r>
            <w:r w:rsidRPr="002C06F4">
              <w:rPr>
                <w:b/>
                <w:bCs/>
                <w:sz w:val="28"/>
                <w:szCs w:val="28"/>
                <w:lang w:val="uk-UA"/>
              </w:rPr>
              <w:t xml:space="preserve">) </w:t>
            </w:r>
            <w:r w:rsidRPr="002C06F4">
              <w:rPr>
                <w:b/>
                <w:bCs/>
                <w:sz w:val="28"/>
                <w:szCs w:val="28"/>
                <w:lang w:val="uk-UA"/>
              </w:rPr>
              <w:t>діяльності</w:t>
            </w:r>
            <w:r w:rsidRPr="002C06F4">
              <w:rPr>
                <w:b/>
                <w:bCs/>
                <w:sz w:val="28"/>
                <w:szCs w:val="28"/>
                <w:lang w:val="uk-UA"/>
              </w:rPr>
              <w:t xml:space="preserve"> </w:t>
            </w:r>
            <w:r w:rsidRPr="002C06F4">
              <w:rPr>
                <w:b/>
                <w:bCs/>
                <w:sz w:val="28"/>
                <w:szCs w:val="28"/>
                <w:lang w:val="uk-UA"/>
              </w:rPr>
              <w:t>суб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рибного</w:t>
            </w:r>
            <w:r w:rsidRPr="002C06F4">
              <w:rPr>
                <w:b/>
                <w:bCs/>
                <w:sz w:val="28"/>
                <w:szCs w:val="28"/>
                <w:lang w:val="uk-UA"/>
              </w:rPr>
              <w:t xml:space="preserve"> </w:t>
            </w:r>
            <w:r w:rsidRPr="002C06F4">
              <w:rPr>
                <w:b/>
                <w:bCs/>
                <w:sz w:val="28"/>
                <w:szCs w:val="28"/>
                <w:lang w:val="uk-UA"/>
              </w:rPr>
              <w:t>господарства</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провадиться</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порушенням</w:t>
            </w:r>
            <w:r w:rsidRPr="002C06F4">
              <w:rPr>
                <w:b/>
                <w:bCs/>
                <w:sz w:val="28"/>
                <w:szCs w:val="28"/>
                <w:lang w:val="uk-UA"/>
              </w:rPr>
              <w:t xml:space="preserve"> </w:t>
            </w:r>
            <w:r w:rsidRPr="002C06F4">
              <w:rPr>
                <w:b/>
                <w:bCs/>
                <w:sz w:val="28"/>
                <w:szCs w:val="28"/>
                <w:lang w:val="uk-UA"/>
              </w:rPr>
              <w:t>вимог</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питань</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7C7F895F"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вимагати</w:t>
            </w:r>
            <w:r w:rsidRPr="002C06F4">
              <w:rPr>
                <w:b/>
                <w:bCs/>
                <w:sz w:val="28"/>
                <w:szCs w:val="28"/>
                <w:lang w:val="uk-UA"/>
              </w:rPr>
              <w:t xml:space="preserve"> </w:t>
            </w:r>
            <w:r w:rsidRPr="002C06F4">
              <w:rPr>
                <w:b/>
                <w:bCs/>
                <w:sz w:val="28"/>
                <w:szCs w:val="28"/>
                <w:lang w:val="uk-UA"/>
              </w:rPr>
              <w:t>від</w:t>
            </w:r>
            <w:r w:rsidRPr="002C06F4">
              <w:rPr>
                <w:b/>
                <w:bCs/>
                <w:sz w:val="28"/>
                <w:szCs w:val="28"/>
                <w:lang w:val="uk-UA"/>
              </w:rPr>
              <w:t xml:space="preserve"> </w:t>
            </w:r>
            <w:r w:rsidRPr="002C06F4">
              <w:rPr>
                <w:b/>
                <w:bCs/>
                <w:sz w:val="28"/>
                <w:szCs w:val="28"/>
                <w:lang w:val="uk-UA"/>
              </w:rPr>
              <w:t>суб</w:t>
            </w:r>
            <w:r w:rsidRPr="002C06F4">
              <w:rPr>
                <w:b/>
                <w:bCs/>
                <w:sz w:val="28"/>
                <w:szCs w:val="28"/>
                <w:lang w:val="uk-UA"/>
              </w:rPr>
              <w:t>'</w:t>
            </w:r>
            <w:r w:rsidRPr="002C06F4">
              <w:rPr>
                <w:b/>
                <w:bCs/>
                <w:sz w:val="28"/>
                <w:szCs w:val="28"/>
                <w:lang w:val="uk-UA"/>
              </w:rPr>
              <w:t>єктів</w:t>
            </w:r>
            <w:r w:rsidRPr="002C06F4">
              <w:rPr>
                <w:b/>
                <w:bCs/>
                <w:sz w:val="28"/>
                <w:szCs w:val="28"/>
                <w:lang w:val="uk-UA"/>
              </w:rPr>
              <w:t xml:space="preserve"> </w:t>
            </w:r>
            <w:r w:rsidRPr="002C06F4">
              <w:rPr>
                <w:b/>
                <w:bCs/>
                <w:sz w:val="28"/>
                <w:szCs w:val="28"/>
                <w:lang w:val="uk-UA"/>
              </w:rPr>
              <w:t>рибного</w:t>
            </w:r>
            <w:r w:rsidRPr="002C06F4">
              <w:rPr>
                <w:b/>
                <w:bCs/>
                <w:sz w:val="28"/>
                <w:szCs w:val="28"/>
                <w:lang w:val="uk-UA"/>
              </w:rPr>
              <w:t xml:space="preserve"> </w:t>
            </w:r>
            <w:r w:rsidRPr="002C06F4">
              <w:rPr>
                <w:b/>
                <w:bCs/>
                <w:sz w:val="28"/>
                <w:szCs w:val="28"/>
                <w:lang w:val="uk-UA"/>
              </w:rPr>
              <w:t>господарства</w:t>
            </w:r>
            <w:r w:rsidRPr="002C06F4">
              <w:rPr>
                <w:b/>
                <w:bCs/>
                <w:sz w:val="28"/>
                <w:szCs w:val="28"/>
                <w:lang w:val="uk-UA"/>
              </w:rPr>
              <w:t xml:space="preserve"> </w:t>
            </w:r>
            <w:r w:rsidRPr="002C06F4">
              <w:rPr>
                <w:b/>
                <w:bCs/>
                <w:sz w:val="28"/>
                <w:szCs w:val="28"/>
                <w:lang w:val="uk-UA"/>
              </w:rPr>
              <w:t>подання</w:t>
            </w:r>
            <w:r w:rsidRPr="002C06F4">
              <w:rPr>
                <w:b/>
                <w:bCs/>
                <w:sz w:val="28"/>
                <w:szCs w:val="28"/>
                <w:lang w:val="uk-UA"/>
              </w:rPr>
              <w:t xml:space="preserve"> </w:t>
            </w:r>
            <w:r w:rsidRPr="002C06F4">
              <w:rPr>
                <w:b/>
                <w:bCs/>
                <w:sz w:val="28"/>
                <w:szCs w:val="28"/>
                <w:lang w:val="uk-UA"/>
              </w:rPr>
              <w:t>звітів</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обсяги</w:t>
            </w:r>
            <w:r w:rsidRPr="002C06F4">
              <w:rPr>
                <w:b/>
                <w:bCs/>
                <w:sz w:val="28"/>
                <w:szCs w:val="28"/>
                <w:lang w:val="uk-UA"/>
              </w:rPr>
              <w:t xml:space="preserve"> </w:t>
            </w:r>
            <w:r w:rsidRPr="002C06F4">
              <w:rPr>
                <w:b/>
                <w:bCs/>
                <w:sz w:val="28"/>
                <w:szCs w:val="28"/>
                <w:lang w:val="uk-UA"/>
              </w:rPr>
              <w:t>спеціального</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контролювати</w:t>
            </w:r>
            <w:r w:rsidRPr="002C06F4">
              <w:rPr>
                <w:b/>
                <w:bCs/>
                <w:sz w:val="28"/>
                <w:szCs w:val="28"/>
                <w:lang w:val="uk-UA"/>
              </w:rPr>
              <w:t xml:space="preserve"> </w:t>
            </w:r>
            <w:r w:rsidRPr="002C06F4">
              <w:rPr>
                <w:b/>
                <w:bCs/>
                <w:sz w:val="28"/>
                <w:szCs w:val="28"/>
                <w:lang w:val="uk-UA"/>
              </w:rPr>
              <w:t>їх</w:t>
            </w:r>
            <w:r w:rsidRPr="002C06F4">
              <w:rPr>
                <w:b/>
                <w:bCs/>
                <w:sz w:val="28"/>
                <w:szCs w:val="28"/>
                <w:lang w:val="uk-UA"/>
              </w:rPr>
              <w:t xml:space="preserve"> </w:t>
            </w:r>
            <w:r w:rsidRPr="002C06F4">
              <w:rPr>
                <w:b/>
                <w:bCs/>
                <w:sz w:val="28"/>
                <w:szCs w:val="28"/>
                <w:lang w:val="uk-UA"/>
              </w:rPr>
              <w:t>достовірність</w:t>
            </w:r>
            <w:r w:rsidRPr="002C06F4">
              <w:rPr>
                <w:b/>
                <w:bCs/>
                <w:sz w:val="28"/>
                <w:szCs w:val="28"/>
                <w:lang w:val="uk-UA"/>
              </w:rPr>
              <w:t>;</w:t>
            </w:r>
          </w:p>
          <w:p w14:paraId="43C5ED55"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здійснювати</w:t>
            </w:r>
            <w:r w:rsidRPr="002C06F4">
              <w:rPr>
                <w:b/>
                <w:bCs/>
                <w:sz w:val="28"/>
                <w:szCs w:val="28"/>
                <w:lang w:val="uk-UA"/>
              </w:rPr>
              <w:t xml:space="preserve"> </w:t>
            </w:r>
            <w:r w:rsidRPr="002C06F4">
              <w:rPr>
                <w:b/>
                <w:bCs/>
                <w:sz w:val="28"/>
                <w:szCs w:val="28"/>
                <w:lang w:val="uk-UA"/>
              </w:rPr>
              <w:t>перевірку</w:t>
            </w:r>
            <w:r w:rsidRPr="002C06F4">
              <w:rPr>
                <w:b/>
                <w:bCs/>
                <w:sz w:val="28"/>
                <w:szCs w:val="28"/>
                <w:lang w:val="uk-UA"/>
              </w:rPr>
              <w:t xml:space="preserve"> </w:t>
            </w:r>
            <w:r w:rsidRPr="002C06F4">
              <w:rPr>
                <w:b/>
                <w:bCs/>
                <w:sz w:val="28"/>
                <w:szCs w:val="28"/>
                <w:lang w:val="uk-UA"/>
              </w:rPr>
              <w:t>знарядь</w:t>
            </w:r>
            <w:r w:rsidRPr="002C06F4">
              <w:rPr>
                <w:b/>
                <w:bCs/>
                <w:sz w:val="28"/>
                <w:szCs w:val="28"/>
                <w:lang w:val="uk-UA"/>
              </w:rPr>
              <w:t xml:space="preserve"> </w:t>
            </w:r>
            <w:r w:rsidRPr="002C06F4">
              <w:rPr>
                <w:b/>
                <w:bCs/>
                <w:sz w:val="28"/>
                <w:szCs w:val="28"/>
                <w:lang w:val="uk-UA"/>
              </w:rPr>
              <w:t>добування</w:t>
            </w:r>
            <w:r w:rsidRPr="002C06F4">
              <w:rPr>
                <w:b/>
                <w:bCs/>
                <w:sz w:val="28"/>
                <w:szCs w:val="28"/>
                <w:lang w:val="uk-UA"/>
              </w:rPr>
              <w:t xml:space="preserve">, </w:t>
            </w:r>
            <w:r w:rsidRPr="002C06F4">
              <w:rPr>
                <w:b/>
                <w:bCs/>
                <w:sz w:val="28"/>
                <w:szCs w:val="28"/>
                <w:lang w:val="uk-UA"/>
              </w:rPr>
              <w:t>контролювати</w:t>
            </w:r>
            <w:r w:rsidRPr="002C06F4">
              <w:rPr>
                <w:b/>
                <w:bCs/>
                <w:sz w:val="28"/>
                <w:szCs w:val="28"/>
                <w:lang w:val="uk-UA"/>
              </w:rPr>
              <w:t xml:space="preserve"> </w:t>
            </w:r>
            <w:r w:rsidRPr="002C06F4">
              <w:rPr>
                <w:b/>
                <w:bCs/>
                <w:sz w:val="28"/>
                <w:szCs w:val="28"/>
                <w:lang w:val="uk-UA"/>
              </w:rPr>
              <w:t>їх</w:t>
            </w:r>
            <w:r w:rsidRPr="002C06F4">
              <w:rPr>
                <w:b/>
                <w:bCs/>
                <w:sz w:val="28"/>
                <w:szCs w:val="28"/>
                <w:lang w:val="uk-UA"/>
              </w:rPr>
              <w:t xml:space="preserve"> </w:t>
            </w:r>
            <w:r w:rsidRPr="002C06F4">
              <w:rPr>
                <w:b/>
                <w:bCs/>
                <w:sz w:val="28"/>
                <w:szCs w:val="28"/>
                <w:lang w:val="uk-UA"/>
              </w:rPr>
              <w:t>кількість</w:t>
            </w:r>
            <w:r w:rsidRPr="002C06F4">
              <w:rPr>
                <w:b/>
                <w:bCs/>
                <w:sz w:val="28"/>
                <w:szCs w:val="28"/>
                <w:lang w:val="uk-UA"/>
              </w:rPr>
              <w:t xml:space="preserve">, </w:t>
            </w:r>
            <w:r w:rsidRPr="002C06F4">
              <w:rPr>
                <w:b/>
                <w:bCs/>
                <w:sz w:val="28"/>
                <w:szCs w:val="28"/>
                <w:lang w:val="uk-UA"/>
              </w:rPr>
              <w:t>перевіряти</w:t>
            </w:r>
            <w:r w:rsidRPr="002C06F4">
              <w:rPr>
                <w:b/>
                <w:bCs/>
                <w:sz w:val="28"/>
                <w:szCs w:val="28"/>
                <w:lang w:val="uk-UA"/>
              </w:rPr>
              <w:t xml:space="preserve"> </w:t>
            </w:r>
            <w:r w:rsidRPr="002C06F4">
              <w:rPr>
                <w:b/>
                <w:bCs/>
                <w:sz w:val="28"/>
                <w:szCs w:val="28"/>
                <w:lang w:val="uk-UA"/>
              </w:rPr>
              <w:t>відповідність</w:t>
            </w:r>
            <w:r w:rsidRPr="002C06F4">
              <w:rPr>
                <w:b/>
                <w:bCs/>
                <w:sz w:val="28"/>
                <w:szCs w:val="28"/>
                <w:lang w:val="uk-UA"/>
              </w:rPr>
              <w:t xml:space="preserve"> </w:t>
            </w:r>
            <w:r w:rsidRPr="002C06F4">
              <w:rPr>
                <w:b/>
                <w:bCs/>
                <w:sz w:val="28"/>
                <w:szCs w:val="28"/>
                <w:lang w:val="uk-UA"/>
              </w:rPr>
              <w:t>вимогам</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галузі</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використання</w:t>
            </w:r>
            <w:r w:rsidRPr="002C06F4">
              <w:rPr>
                <w:b/>
                <w:bCs/>
                <w:sz w:val="28"/>
                <w:szCs w:val="28"/>
                <w:lang w:val="uk-UA"/>
              </w:rPr>
              <w:t xml:space="preserve"> </w:t>
            </w:r>
            <w:r w:rsidRPr="002C06F4">
              <w:rPr>
                <w:b/>
                <w:bCs/>
                <w:sz w:val="28"/>
                <w:szCs w:val="28"/>
                <w:lang w:val="uk-UA"/>
              </w:rPr>
              <w:t>і</w:t>
            </w:r>
            <w:r w:rsidRPr="002C06F4">
              <w:rPr>
                <w:b/>
                <w:bCs/>
                <w:sz w:val="28"/>
                <w:szCs w:val="28"/>
                <w:lang w:val="uk-UA"/>
              </w:rPr>
              <w:t xml:space="preserve"> </w:t>
            </w:r>
            <w:r w:rsidRPr="002C06F4">
              <w:rPr>
                <w:b/>
                <w:bCs/>
                <w:sz w:val="28"/>
                <w:szCs w:val="28"/>
                <w:lang w:val="uk-UA"/>
              </w:rPr>
              <w:t>відтворення</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w:t>
            </w:r>
          </w:p>
          <w:p w14:paraId="1B2EBE68"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виконувати</w:t>
            </w:r>
            <w:r w:rsidRPr="002C06F4">
              <w:rPr>
                <w:b/>
                <w:bCs/>
                <w:sz w:val="28"/>
                <w:szCs w:val="28"/>
                <w:lang w:val="uk-UA"/>
              </w:rPr>
              <w:t xml:space="preserve"> </w:t>
            </w:r>
            <w:r w:rsidRPr="002C06F4">
              <w:rPr>
                <w:b/>
                <w:bCs/>
                <w:sz w:val="28"/>
                <w:szCs w:val="28"/>
                <w:lang w:val="uk-UA"/>
              </w:rPr>
              <w:t>функції</w:t>
            </w:r>
            <w:r w:rsidRPr="002C06F4">
              <w:rPr>
                <w:b/>
                <w:bCs/>
                <w:sz w:val="28"/>
                <w:szCs w:val="28"/>
                <w:lang w:val="uk-UA"/>
              </w:rPr>
              <w:t xml:space="preserve"> </w:t>
            </w:r>
            <w:r w:rsidRPr="002C06F4">
              <w:rPr>
                <w:b/>
                <w:bCs/>
                <w:sz w:val="28"/>
                <w:szCs w:val="28"/>
                <w:lang w:val="uk-UA"/>
              </w:rPr>
              <w:t>контролю</w:t>
            </w:r>
            <w:r w:rsidRPr="002C06F4">
              <w:rPr>
                <w:b/>
                <w:bCs/>
                <w:sz w:val="28"/>
                <w:szCs w:val="28"/>
                <w:lang w:val="uk-UA"/>
              </w:rPr>
              <w:t xml:space="preserve">, </w:t>
            </w:r>
            <w:r w:rsidRPr="002C06F4">
              <w:rPr>
                <w:b/>
                <w:bCs/>
                <w:sz w:val="28"/>
                <w:szCs w:val="28"/>
                <w:lang w:val="uk-UA"/>
              </w:rPr>
              <w:t>спостереження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нагляду</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районах</w:t>
            </w:r>
            <w:r w:rsidRPr="002C06F4">
              <w:rPr>
                <w:b/>
                <w:bCs/>
                <w:sz w:val="28"/>
                <w:szCs w:val="28"/>
                <w:lang w:val="uk-UA"/>
              </w:rPr>
              <w:t xml:space="preserve"> </w:t>
            </w:r>
            <w:r w:rsidRPr="002C06F4">
              <w:rPr>
                <w:b/>
                <w:bCs/>
                <w:sz w:val="28"/>
                <w:szCs w:val="28"/>
                <w:lang w:val="uk-UA"/>
              </w:rPr>
              <w:t>відкритого</w:t>
            </w:r>
            <w:r w:rsidRPr="002C06F4">
              <w:rPr>
                <w:b/>
                <w:bCs/>
                <w:sz w:val="28"/>
                <w:szCs w:val="28"/>
                <w:lang w:val="uk-UA"/>
              </w:rPr>
              <w:t xml:space="preserve"> </w:t>
            </w:r>
            <w:r w:rsidRPr="002C06F4">
              <w:rPr>
                <w:b/>
                <w:bCs/>
                <w:sz w:val="28"/>
                <w:szCs w:val="28"/>
                <w:lang w:val="uk-UA"/>
              </w:rPr>
              <w:t>моря</w:t>
            </w:r>
            <w:r w:rsidRPr="002C06F4">
              <w:rPr>
                <w:b/>
                <w:bCs/>
                <w:sz w:val="28"/>
                <w:szCs w:val="28"/>
                <w:lang w:val="uk-UA"/>
              </w:rPr>
              <w:t xml:space="preserve"> </w:t>
            </w:r>
            <w:r w:rsidRPr="002C06F4">
              <w:rPr>
                <w:b/>
                <w:bCs/>
                <w:sz w:val="28"/>
                <w:szCs w:val="28"/>
                <w:lang w:val="uk-UA"/>
              </w:rPr>
              <w:t>відповідно</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міжнародних</w:t>
            </w:r>
            <w:r w:rsidRPr="002C06F4">
              <w:rPr>
                <w:b/>
                <w:bCs/>
                <w:sz w:val="28"/>
                <w:szCs w:val="28"/>
                <w:lang w:val="uk-UA"/>
              </w:rPr>
              <w:t xml:space="preserve"> </w:t>
            </w:r>
            <w:r w:rsidRPr="002C06F4">
              <w:rPr>
                <w:b/>
                <w:bCs/>
                <w:sz w:val="28"/>
                <w:szCs w:val="28"/>
                <w:lang w:val="uk-UA"/>
              </w:rPr>
              <w:t>договорів</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w:t>
            </w:r>
          </w:p>
          <w:p w14:paraId="6B4B5E2A"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використовувати</w:t>
            </w:r>
            <w:r w:rsidRPr="002C06F4">
              <w:rPr>
                <w:b/>
                <w:bCs/>
                <w:sz w:val="28"/>
                <w:szCs w:val="28"/>
                <w:lang w:val="uk-UA"/>
              </w:rPr>
              <w:t xml:space="preserve"> </w:t>
            </w:r>
            <w:r w:rsidRPr="002C06F4">
              <w:rPr>
                <w:b/>
                <w:bCs/>
                <w:sz w:val="28"/>
                <w:szCs w:val="28"/>
                <w:lang w:val="uk-UA"/>
              </w:rPr>
              <w:t>за</w:t>
            </w:r>
            <w:r w:rsidRPr="002C06F4">
              <w:rPr>
                <w:b/>
                <w:bCs/>
                <w:sz w:val="28"/>
                <w:szCs w:val="28"/>
                <w:lang w:val="uk-UA"/>
              </w:rPr>
              <w:t xml:space="preserve"> </w:t>
            </w:r>
            <w:r w:rsidRPr="002C06F4">
              <w:rPr>
                <w:b/>
                <w:bCs/>
                <w:sz w:val="28"/>
                <w:szCs w:val="28"/>
                <w:lang w:val="uk-UA"/>
              </w:rPr>
              <w:t>погодженням</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Міністерством</w:t>
            </w:r>
            <w:r w:rsidRPr="002C06F4">
              <w:rPr>
                <w:b/>
                <w:bCs/>
                <w:sz w:val="28"/>
                <w:szCs w:val="28"/>
                <w:lang w:val="uk-UA"/>
              </w:rPr>
              <w:t xml:space="preserve"> </w:t>
            </w:r>
            <w:r w:rsidRPr="002C06F4">
              <w:rPr>
                <w:b/>
                <w:bCs/>
                <w:sz w:val="28"/>
                <w:szCs w:val="28"/>
                <w:lang w:val="uk-UA"/>
              </w:rPr>
              <w:t>внутрішніх</w:t>
            </w:r>
            <w:r w:rsidRPr="002C06F4">
              <w:rPr>
                <w:b/>
                <w:bCs/>
                <w:sz w:val="28"/>
                <w:szCs w:val="28"/>
                <w:lang w:val="uk-UA"/>
              </w:rPr>
              <w:t xml:space="preserve"> </w:t>
            </w:r>
            <w:r w:rsidRPr="002C06F4">
              <w:rPr>
                <w:b/>
                <w:bCs/>
                <w:sz w:val="28"/>
                <w:szCs w:val="28"/>
                <w:lang w:val="uk-UA"/>
              </w:rPr>
              <w:t>справ</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спеціальні</w:t>
            </w:r>
            <w:r w:rsidRPr="002C06F4">
              <w:rPr>
                <w:b/>
                <w:bCs/>
                <w:sz w:val="28"/>
                <w:szCs w:val="28"/>
                <w:lang w:val="uk-UA"/>
              </w:rPr>
              <w:t xml:space="preserve"> </w:t>
            </w:r>
            <w:r w:rsidRPr="002C06F4">
              <w:rPr>
                <w:b/>
                <w:bCs/>
                <w:sz w:val="28"/>
                <w:szCs w:val="28"/>
                <w:lang w:val="uk-UA"/>
              </w:rPr>
              <w:t>транспортні</w:t>
            </w:r>
            <w:r w:rsidRPr="002C06F4">
              <w:rPr>
                <w:b/>
                <w:bCs/>
                <w:sz w:val="28"/>
                <w:szCs w:val="28"/>
                <w:lang w:val="uk-UA"/>
              </w:rPr>
              <w:t xml:space="preserve"> </w:t>
            </w:r>
            <w:r w:rsidRPr="002C06F4">
              <w:rPr>
                <w:b/>
                <w:bCs/>
                <w:sz w:val="28"/>
                <w:szCs w:val="28"/>
                <w:lang w:val="uk-UA"/>
              </w:rPr>
              <w:t>засоби</w:t>
            </w:r>
            <w:r w:rsidRPr="002C06F4">
              <w:rPr>
                <w:b/>
                <w:bCs/>
                <w:sz w:val="28"/>
                <w:szCs w:val="28"/>
                <w:lang w:val="uk-UA"/>
              </w:rPr>
              <w:t xml:space="preserve">, </w:t>
            </w:r>
            <w:r w:rsidRPr="002C06F4">
              <w:rPr>
                <w:b/>
                <w:bCs/>
                <w:sz w:val="28"/>
                <w:szCs w:val="28"/>
                <w:lang w:val="uk-UA"/>
              </w:rPr>
              <w:t>які</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графічні</w:t>
            </w:r>
            <w:r w:rsidRPr="002C06F4">
              <w:rPr>
                <w:b/>
                <w:bCs/>
                <w:sz w:val="28"/>
                <w:szCs w:val="28"/>
                <w:lang w:val="uk-UA"/>
              </w:rPr>
              <w:t xml:space="preserve"> </w:t>
            </w:r>
            <w:r w:rsidRPr="002C06F4">
              <w:rPr>
                <w:b/>
                <w:bCs/>
                <w:sz w:val="28"/>
                <w:szCs w:val="28"/>
                <w:lang w:val="uk-UA"/>
              </w:rPr>
              <w:t>забарвлення</w:t>
            </w:r>
            <w:r w:rsidRPr="002C06F4">
              <w:rPr>
                <w:b/>
                <w:bCs/>
                <w:sz w:val="28"/>
                <w:szCs w:val="28"/>
                <w:lang w:val="uk-UA"/>
              </w:rPr>
              <w:t xml:space="preserve">, </w:t>
            </w:r>
            <w:r w:rsidRPr="002C06F4">
              <w:rPr>
                <w:b/>
                <w:bCs/>
                <w:sz w:val="28"/>
                <w:szCs w:val="28"/>
                <w:lang w:val="uk-UA"/>
              </w:rPr>
              <w:t>написи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емблему</w:t>
            </w:r>
            <w:r w:rsidRPr="002C06F4">
              <w:rPr>
                <w:b/>
                <w:bCs/>
                <w:sz w:val="28"/>
                <w:szCs w:val="28"/>
                <w:lang w:val="uk-UA"/>
              </w:rPr>
              <w:t>;</w:t>
            </w:r>
          </w:p>
          <w:p w14:paraId="45686EEA"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lastRenderedPageBreak/>
              <w:t>здійснювати</w:t>
            </w:r>
            <w:r w:rsidRPr="002C06F4">
              <w:rPr>
                <w:b/>
                <w:bCs/>
                <w:sz w:val="28"/>
                <w:szCs w:val="28"/>
                <w:lang w:val="uk-UA"/>
              </w:rPr>
              <w:t xml:space="preserve"> </w:t>
            </w:r>
            <w:r w:rsidRPr="002C06F4">
              <w:rPr>
                <w:b/>
                <w:bCs/>
                <w:sz w:val="28"/>
                <w:szCs w:val="28"/>
                <w:lang w:val="uk-UA"/>
              </w:rPr>
              <w:t>рейдові</w:t>
            </w:r>
            <w:r w:rsidRPr="002C06F4">
              <w:rPr>
                <w:b/>
                <w:bCs/>
                <w:sz w:val="28"/>
                <w:szCs w:val="28"/>
                <w:lang w:val="uk-UA"/>
              </w:rPr>
              <w:t xml:space="preserve"> </w:t>
            </w:r>
            <w:r w:rsidRPr="002C06F4">
              <w:rPr>
                <w:b/>
                <w:bCs/>
                <w:sz w:val="28"/>
                <w:szCs w:val="28"/>
                <w:lang w:val="uk-UA"/>
              </w:rPr>
              <w:t>перевірки</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об’єктів</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тому</w:t>
            </w:r>
            <w:r w:rsidRPr="002C06F4">
              <w:rPr>
                <w:b/>
                <w:bCs/>
                <w:sz w:val="28"/>
                <w:szCs w:val="28"/>
                <w:lang w:val="uk-UA"/>
              </w:rPr>
              <w:t xml:space="preserve"> </w:t>
            </w:r>
            <w:r w:rsidRPr="002C06F4">
              <w:rPr>
                <w:b/>
                <w:bCs/>
                <w:sz w:val="28"/>
                <w:szCs w:val="28"/>
                <w:lang w:val="uk-UA"/>
              </w:rPr>
              <w:t>числі</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територіях</w:t>
            </w:r>
            <w:r w:rsidRPr="002C06F4">
              <w:rPr>
                <w:b/>
                <w:bCs/>
                <w:sz w:val="28"/>
                <w:szCs w:val="28"/>
                <w:lang w:val="uk-UA"/>
              </w:rPr>
              <w:t xml:space="preserve"> </w:t>
            </w:r>
            <w:r w:rsidRPr="002C06F4">
              <w:rPr>
                <w:b/>
                <w:bCs/>
                <w:sz w:val="28"/>
                <w:szCs w:val="28"/>
                <w:lang w:val="uk-UA"/>
              </w:rPr>
              <w:t>природно</w:t>
            </w:r>
            <w:r w:rsidRPr="002C06F4">
              <w:rPr>
                <w:b/>
                <w:bCs/>
                <w:sz w:val="28"/>
                <w:szCs w:val="28"/>
                <w:lang w:val="uk-UA"/>
              </w:rPr>
              <w:t>-</w:t>
            </w:r>
            <w:r w:rsidRPr="002C06F4">
              <w:rPr>
                <w:b/>
                <w:bCs/>
                <w:sz w:val="28"/>
                <w:szCs w:val="28"/>
                <w:lang w:val="uk-UA"/>
              </w:rPr>
              <w:t>заповідного</w:t>
            </w:r>
            <w:r w:rsidRPr="002C06F4">
              <w:rPr>
                <w:b/>
                <w:bCs/>
                <w:sz w:val="28"/>
                <w:szCs w:val="28"/>
                <w:lang w:val="uk-UA"/>
              </w:rPr>
              <w:t xml:space="preserve"> </w:t>
            </w:r>
            <w:r w:rsidRPr="002C06F4">
              <w:rPr>
                <w:b/>
                <w:bCs/>
                <w:sz w:val="28"/>
                <w:szCs w:val="28"/>
                <w:lang w:val="uk-UA"/>
              </w:rPr>
              <w:t>фонду</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метою</w:t>
            </w:r>
            <w:r w:rsidRPr="002C06F4">
              <w:rPr>
                <w:b/>
                <w:bCs/>
                <w:sz w:val="28"/>
                <w:szCs w:val="28"/>
                <w:lang w:val="uk-UA"/>
              </w:rPr>
              <w:t xml:space="preserve"> </w:t>
            </w:r>
            <w:r w:rsidRPr="002C06F4">
              <w:rPr>
                <w:b/>
                <w:bCs/>
                <w:sz w:val="28"/>
                <w:szCs w:val="28"/>
                <w:lang w:val="uk-UA"/>
              </w:rPr>
              <w:t>запобігання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припинення</w:t>
            </w:r>
            <w:r w:rsidRPr="002C06F4">
              <w:rPr>
                <w:b/>
                <w:bCs/>
                <w:sz w:val="28"/>
                <w:szCs w:val="28"/>
                <w:lang w:val="uk-UA"/>
              </w:rPr>
              <w:t xml:space="preserve"> </w:t>
            </w:r>
            <w:r w:rsidRPr="002C06F4">
              <w:rPr>
                <w:b/>
                <w:bCs/>
                <w:sz w:val="28"/>
                <w:szCs w:val="28"/>
                <w:lang w:val="uk-UA"/>
              </w:rPr>
              <w:t>порушень</w:t>
            </w:r>
            <w:r w:rsidRPr="002C06F4">
              <w:rPr>
                <w:b/>
                <w:bCs/>
                <w:sz w:val="28"/>
                <w:szCs w:val="28"/>
                <w:lang w:val="uk-UA"/>
              </w:rPr>
              <w:t xml:space="preserve"> </w:t>
            </w:r>
            <w:r w:rsidRPr="002C06F4">
              <w:rPr>
                <w:b/>
                <w:bCs/>
                <w:sz w:val="28"/>
                <w:szCs w:val="28"/>
                <w:lang w:val="uk-UA"/>
              </w:rPr>
              <w:t>природоохоронного</w:t>
            </w:r>
            <w:r w:rsidRPr="002C06F4">
              <w:rPr>
                <w:b/>
                <w:bCs/>
                <w:sz w:val="28"/>
                <w:szCs w:val="28"/>
                <w:lang w:val="uk-UA"/>
              </w:rPr>
              <w:t xml:space="preserve"> </w:t>
            </w:r>
            <w:r w:rsidRPr="002C06F4">
              <w:rPr>
                <w:b/>
                <w:bCs/>
                <w:sz w:val="28"/>
                <w:szCs w:val="28"/>
                <w:lang w:val="uk-UA"/>
              </w:rPr>
              <w:t>законодавства</w:t>
            </w:r>
            <w:r w:rsidRPr="002C06F4">
              <w:rPr>
                <w:b/>
                <w:bCs/>
                <w:sz w:val="28"/>
                <w:szCs w:val="28"/>
                <w:lang w:val="uk-UA"/>
              </w:rPr>
              <w:t>;</w:t>
            </w:r>
          </w:p>
          <w:p w14:paraId="5273D203"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інші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 xml:space="preserve"> </w:t>
            </w:r>
            <w:r w:rsidRPr="002C06F4">
              <w:rPr>
                <w:b/>
                <w:bCs/>
                <w:sz w:val="28"/>
                <w:szCs w:val="28"/>
                <w:lang w:val="uk-UA"/>
              </w:rPr>
              <w:t>відповідно</w:t>
            </w:r>
            <w:r w:rsidRPr="002C06F4">
              <w:rPr>
                <w:b/>
                <w:bCs/>
                <w:sz w:val="28"/>
                <w:szCs w:val="28"/>
                <w:lang w:val="uk-UA"/>
              </w:rPr>
              <w:t xml:space="preserve"> </w:t>
            </w:r>
            <w:r w:rsidRPr="002C06F4">
              <w:rPr>
                <w:b/>
                <w:bCs/>
                <w:sz w:val="28"/>
                <w:szCs w:val="28"/>
                <w:lang w:val="uk-UA"/>
              </w:rPr>
              <w:t>до</w:t>
            </w:r>
            <w:r w:rsidRPr="002C06F4">
              <w:rPr>
                <w:b/>
                <w:bCs/>
                <w:sz w:val="28"/>
                <w:szCs w:val="28"/>
                <w:lang w:val="uk-UA"/>
              </w:rPr>
              <w:t xml:space="preserve"> </w:t>
            </w:r>
            <w:r w:rsidRPr="002C06F4">
              <w:rPr>
                <w:b/>
                <w:bCs/>
                <w:sz w:val="28"/>
                <w:szCs w:val="28"/>
                <w:lang w:val="uk-UA"/>
              </w:rPr>
              <w:t>закону</w:t>
            </w:r>
            <w:r w:rsidRPr="002C06F4">
              <w:rPr>
                <w:b/>
                <w:bCs/>
                <w:sz w:val="28"/>
                <w:szCs w:val="28"/>
                <w:lang w:val="uk-UA"/>
              </w:rPr>
              <w:t>.</w:t>
            </w:r>
          </w:p>
          <w:p w14:paraId="404C901C" w14:textId="594FC53D" w:rsidR="002C06F4" w:rsidRPr="002C06F4" w:rsidRDefault="002C06F4" w:rsidP="00B66157">
            <w:pPr>
              <w:shd w:val="clear" w:color="auto" w:fill="FFFFFF"/>
              <w:spacing w:after="120" w:line="276" w:lineRule="auto"/>
              <w:ind w:firstLine="709"/>
              <w:jc w:val="both"/>
              <w:rPr>
                <w:b/>
                <w:bCs/>
                <w:color w:val="000000" w:themeColor="text1"/>
                <w:sz w:val="28"/>
                <w:szCs w:val="28"/>
                <w:lang w:val="uk-UA"/>
              </w:rPr>
            </w:pPr>
            <w:r w:rsidRPr="002C06F4">
              <w:rPr>
                <w:b/>
                <w:bCs/>
                <w:sz w:val="28"/>
                <w:szCs w:val="28"/>
                <w:lang w:val="uk-UA"/>
              </w:rPr>
              <w:t>Посадові</w:t>
            </w:r>
            <w:r w:rsidRPr="002C06F4">
              <w:rPr>
                <w:b/>
                <w:bCs/>
                <w:sz w:val="28"/>
                <w:szCs w:val="28"/>
                <w:lang w:val="uk-UA"/>
              </w:rPr>
              <w:t xml:space="preserve"> </w:t>
            </w:r>
            <w:r w:rsidRPr="002C06F4">
              <w:rPr>
                <w:b/>
                <w:bCs/>
                <w:sz w:val="28"/>
                <w:szCs w:val="28"/>
                <w:lang w:val="uk-UA"/>
              </w:rPr>
              <w:t>особи</w:t>
            </w:r>
            <w:r w:rsidRPr="002C06F4">
              <w:rPr>
                <w:b/>
                <w:bCs/>
                <w:sz w:val="28"/>
                <w:szCs w:val="28"/>
                <w:lang w:val="uk-UA"/>
              </w:rPr>
              <w:t xml:space="preserve"> </w:t>
            </w:r>
            <w:r w:rsidRPr="002C06F4">
              <w:rPr>
                <w:b/>
                <w:bCs/>
                <w:sz w:val="28"/>
                <w:szCs w:val="28"/>
                <w:lang w:val="uk-UA"/>
              </w:rPr>
              <w:t>центрального</w:t>
            </w:r>
            <w:r w:rsidRPr="002C06F4">
              <w:rPr>
                <w:b/>
                <w:bCs/>
                <w:sz w:val="28"/>
                <w:szCs w:val="28"/>
                <w:lang w:val="uk-UA"/>
              </w:rPr>
              <w:t xml:space="preserve"> </w:t>
            </w:r>
            <w:r w:rsidRPr="002C06F4">
              <w:rPr>
                <w:b/>
                <w:bCs/>
                <w:sz w:val="28"/>
                <w:szCs w:val="28"/>
                <w:lang w:val="uk-UA"/>
              </w:rPr>
              <w:t>органу</w:t>
            </w:r>
            <w:r w:rsidRPr="002C06F4">
              <w:rPr>
                <w:b/>
                <w:bCs/>
                <w:sz w:val="28"/>
                <w:szCs w:val="28"/>
                <w:lang w:val="uk-UA"/>
              </w:rPr>
              <w:t xml:space="preserve"> </w:t>
            </w:r>
            <w:r w:rsidRPr="002C06F4">
              <w:rPr>
                <w:b/>
                <w:bCs/>
                <w:sz w:val="28"/>
                <w:szCs w:val="28"/>
                <w:lang w:val="uk-UA"/>
              </w:rPr>
              <w:t>виконавчої</w:t>
            </w:r>
            <w:r w:rsidRPr="002C06F4">
              <w:rPr>
                <w:b/>
                <w:bCs/>
                <w:sz w:val="28"/>
                <w:szCs w:val="28"/>
                <w:lang w:val="uk-UA"/>
              </w:rPr>
              <w:t xml:space="preserve"> </w:t>
            </w:r>
            <w:r w:rsidRPr="002C06F4">
              <w:rPr>
                <w:b/>
                <w:bCs/>
                <w:sz w:val="28"/>
                <w:szCs w:val="28"/>
                <w:lang w:val="uk-UA"/>
              </w:rPr>
              <w:t>влади</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реалізує</w:t>
            </w:r>
            <w:r w:rsidRPr="002C06F4">
              <w:rPr>
                <w:b/>
                <w:bCs/>
                <w:sz w:val="28"/>
                <w:szCs w:val="28"/>
                <w:lang w:val="uk-UA"/>
              </w:rPr>
              <w:t xml:space="preserve"> </w:t>
            </w:r>
            <w:r w:rsidRPr="002C06F4">
              <w:rPr>
                <w:b/>
                <w:bCs/>
                <w:sz w:val="28"/>
                <w:szCs w:val="28"/>
                <w:lang w:val="uk-UA"/>
              </w:rPr>
              <w:t>державну</w:t>
            </w:r>
            <w:r w:rsidRPr="002C06F4">
              <w:rPr>
                <w:b/>
                <w:bCs/>
                <w:sz w:val="28"/>
                <w:szCs w:val="28"/>
                <w:lang w:val="uk-UA"/>
              </w:rPr>
              <w:t xml:space="preserve"> </w:t>
            </w:r>
            <w:r w:rsidRPr="002C06F4">
              <w:rPr>
                <w:b/>
                <w:bCs/>
                <w:sz w:val="28"/>
                <w:szCs w:val="28"/>
                <w:lang w:val="uk-UA"/>
              </w:rPr>
              <w:t>політику</w:t>
            </w:r>
            <w:r w:rsidRPr="002C06F4">
              <w:rPr>
                <w:b/>
                <w:bCs/>
                <w:sz w:val="28"/>
                <w:szCs w:val="28"/>
                <w:lang w:val="uk-UA"/>
              </w:rPr>
              <w:t xml:space="preserve"> </w:t>
            </w:r>
            <w:r w:rsidRPr="002C06F4">
              <w:rPr>
                <w:b/>
                <w:bCs/>
                <w:sz w:val="28"/>
                <w:szCs w:val="28"/>
                <w:lang w:val="uk-UA"/>
              </w:rPr>
              <w:t>із</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державного</w:t>
            </w:r>
            <w:r w:rsidRPr="002C06F4">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Pr="002C06F4">
              <w:rPr>
                <w:b/>
                <w:bCs/>
                <w:sz w:val="28"/>
                <w:szCs w:val="28"/>
                <w:lang w:val="uk-UA"/>
              </w:rPr>
              <w:t xml:space="preserve"> </w:t>
            </w:r>
            <w:r w:rsidRPr="002C06F4">
              <w:rPr>
                <w:b/>
                <w:bCs/>
                <w:sz w:val="28"/>
                <w:szCs w:val="28"/>
                <w:lang w:val="uk-UA"/>
              </w:rPr>
              <w:t>під</w:t>
            </w:r>
            <w:r w:rsidRPr="002C06F4">
              <w:rPr>
                <w:b/>
                <w:bCs/>
                <w:sz w:val="28"/>
                <w:szCs w:val="28"/>
                <w:lang w:val="uk-UA"/>
              </w:rPr>
              <w:t xml:space="preserve"> </w:t>
            </w:r>
            <w:r w:rsidRPr="002C06F4">
              <w:rPr>
                <w:b/>
                <w:bCs/>
                <w:sz w:val="28"/>
                <w:szCs w:val="28"/>
                <w:lang w:val="uk-UA"/>
              </w:rPr>
              <w:t>час</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охорони</w:t>
            </w:r>
            <w:r w:rsidRPr="002C06F4">
              <w:rPr>
                <w:b/>
                <w:bCs/>
                <w:sz w:val="28"/>
                <w:szCs w:val="28"/>
                <w:lang w:val="uk-UA"/>
              </w:rPr>
              <w:t xml:space="preserve"> </w:t>
            </w:r>
            <w:r w:rsidRPr="002C06F4">
              <w:rPr>
                <w:b/>
                <w:bCs/>
                <w:sz w:val="28"/>
                <w:szCs w:val="28"/>
                <w:lang w:val="uk-UA"/>
              </w:rPr>
              <w:t>виключної</w:t>
            </w:r>
            <w:r w:rsidRPr="002C06F4">
              <w:rPr>
                <w:b/>
                <w:bCs/>
                <w:sz w:val="28"/>
                <w:szCs w:val="28"/>
                <w:lang w:val="uk-UA"/>
              </w:rPr>
              <w:t xml:space="preserve"> (</w:t>
            </w:r>
            <w:r w:rsidRPr="002C06F4">
              <w:rPr>
                <w:b/>
                <w:bCs/>
                <w:sz w:val="28"/>
                <w:szCs w:val="28"/>
                <w:lang w:val="uk-UA"/>
              </w:rPr>
              <w:t>морської</w:t>
            </w:r>
            <w:r w:rsidRPr="002C06F4">
              <w:rPr>
                <w:b/>
                <w:bCs/>
                <w:sz w:val="28"/>
                <w:szCs w:val="28"/>
                <w:lang w:val="uk-UA"/>
              </w:rPr>
              <w:t xml:space="preserve">) </w:t>
            </w:r>
            <w:r w:rsidRPr="002C06F4">
              <w:rPr>
                <w:b/>
                <w:bCs/>
                <w:sz w:val="28"/>
                <w:szCs w:val="28"/>
                <w:lang w:val="uk-UA"/>
              </w:rPr>
              <w:t>економічної</w:t>
            </w:r>
            <w:r w:rsidRPr="002C06F4">
              <w:rPr>
                <w:b/>
                <w:bCs/>
                <w:sz w:val="28"/>
                <w:szCs w:val="28"/>
                <w:lang w:val="uk-UA"/>
              </w:rPr>
              <w:t xml:space="preserve"> </w:t>
            </w:r>
            <w:r w:rsidRPr="002C06F4">
              <w:rPr>
                <w:b/>
                <w:bCs/>
                <w:sz w:val="28"/>
                <w:szCs w:val="28"/>
                <w:lang w:val="uk-UA"/>
              </w:rPr>
              <w:t>зони</w:t>
            </w:r>
            <w:r w:rsidRPr="002C06F4">
              <w:rPr>
                <w:b/>
                <w:bCs/>
                <w:sz w:val="28"/>
                <w:szCs w:val="28"/>
                <w:lang w:val="uk-UA"/>
              </w:rPr>
              <w:t xml:space="preserve"> </w:t>
            </w:r>
            <w:r w:rsidRPr="002C06F4">
              <w:rPr>
                <w:b/>
                <w:bCs/>
                <w:sz w:val="28"/>
                <w:szCs w:val="28"/>
                <w:lang w:val="uk-UA"/>
              </w:rPr>
              <w:t>мають</w:t>
            </w:r>
            <w:r w:rsidRPr="002C06F4">
              <w:rPr>
                <w:b/>
                <w:bCs/>
                <w:sz w:val="28"/>
                <w:szCs w:val="28"/>
                <w:lang w:val="uk-UA"/>
              </w:rPr>
              <w:t xml:space="preserve"> </w:t>
            </w:r>
            <w:r w:rsidRPr="002C06F4">
              <w:rPr>
                <w:b/>
                <w:bCs/>
                <w:sz w:val="28"/>
                <w:szCs w:val="28"/>
                <w:lang w:val="uk-UA"/>
              </w:rPr>
              <w:t>такі</w:t>
            </w:r>
            <w:r w:rsidRPr="002C06F4">
              <w:rPr>
                <w:b/>
                <w:bCs/>
                <w:sz w:val="28"/>
                <w:szCs w:val="28"/>
                <w:lang w:val="uk-UA"/>
              </w:rPr>
              <w:t xml:space="preserve"> </w:t>
            </w:r>
            <w:r w:rsidRPr="002C06F4">
              <w:rPr>
                <w:b/>
                <w:bCs/>
                <w:sz w:val="28"/>
                <w:szCs w:val="28"/>
                <w:lang w:val="uk-UA"/>
              </w:rPr>
              <w:t>повноваження</w:t>
            </w:r>
            <w:r w:rsidRPr="002C06F4">
              <w:rPr>
                <w:b/>
                <w:bCs/>
                <w:sz w:val="28"/>
                <w:szCs w:val="28"/>
                <w:lang w:val="uk-UA"/>
              </w:rPr>
              <w:t>:</w:t>
            </w:r>
          </w:p>
          <w:p w14:paraId="544165E7"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зупиняти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оглядати</w:t>
            </w:r>
            <w:r w:rsidRPr="002C06F4">
              <w:rPr>
                <w:b/>
                <w:bCs/>
                <w:sz w:val="28"/>
                <w:szCs w:val="28"/>
                <w:lang w:val="uk-UA"/>
              </w:rPr>
              <w:t xml:space="preserve"> </w:t>
            </w:r>
            <w:r w:rsidRPr="002C06F4">
              <w:rPr>
                <w:b/>
                <w:bCs/>
                <w:sz w:val="28"/>
                <w:szCs w:val="28"/>
                <w:lang w:val="uk-UA"/>
              </w:rPr>
              <w:t>в</w:t>
            </w:r>
            <w:r w:rsidRPr="002C06F4">
              <w:rPr>
                <w:b/>
                <w:bCs/>
                <w:sz w:val="28"/>
                <w:szCs w:val="28"/>
                <w:lang w:val="uk-UA"/>
              </w:rPr>
              <w:t xml:space="preserve"> </w:t>
            </w:r>
            <w:r w:rsidRPr="002C06F4">
              <w:rPr>
                <w:b/>
                <w:bCs/>
                <w:sz w:val="28"/>
                <w:szCs w:val="28"/>
                <w:lang w:val="uk-UA"/>
              </w:rPr>
              <w:t>установленому</w:t>
            </w:r>
            <w:r w:rsidRPr="002C06F4">
              <w:rPr>
                <w:b/>
                <w:bCs/>
                <w:sz w:val="28"/>
                <w:szCs w:val="28"/>
                <w:lang w:val="uk-UA"/>
              </w:rPr>
              <w:t xml:space="preserve"> </w:t>
            </w:r>
            <w:r w:rsidRPr="002C06F4">
              <w:rPr>
                <w:b/>
                <w:bCs/>
                <w:sz w:val="28"/>
                <w:szCs w:val="28"/>
                <w:lang w:val="uk-UA"/>
              </w:rPr>
              <w:t>порядку</w:t>
            </w:r>
            <w:r w:rsidRPr="002C06F4">
              <w:rPr>
                <w:b/>
                <w:bCs/>
                <w:sz w:val="28"/>
                <w:szCs w:val="28"/>
                <w:lang w:val="uk-UA"/>
              </w:rPr>
              <w:t xml:space="preserve"> </w:t>
            </w:r>
            <w:r w:rsidRPr="002C06F4">
              <w:rPr>
                <w:b/>
                <w:bCs/>
                <w:sz w:val="28"/>
                <w:szCs w:val="28"/>
                <w:lang w:val="uk-UA"/>
              </w:rPr>
              <w:t>судна</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промисел</w:t>
            </w:r>
            <w:r w:rsidRPr="002C06F4">
              <w:rPr>
                <w:b/>
                <w:bCs/>
                <w:sz w:val="28"/>
                <w:szCs w:val="28"/>
                <w:lang w:val="uk-UA"/>
              </w:rPr>
              <w:t xml:space="preserve"> </w:t>
            </w:r>
            <w:r w:rsidRPr="002C06F4">
              <w:rPr>
                <w:b/>
                <w:bCs/>
                <w:sz w:val="28"/>
                <w:szCs w:val="28"/>
                <w:lang w:val="uk-UA"/>
              </w:rPr>
              <w:t>водних</w:t>
            </w:r>
            <w:r w:rsidRPr="002C06F4">
              <w:rPr>
                <w:b/>
                <w:bCs/>
                <w:sz w:val="28"/>
                <w:szCs w:val="28"/>
                <w:lang w:val="uk-UA"/>
              </w:rPr>
              <w:t xml:space="preserve"> </w:t>
            </w:r>
            <w:r w:rsidRPr="002C06F4">
              <w:rPr>
                <w:b/>
                <w:bCs/>
                <w:sz w:val="28"/>
                <w:szCs w:val="28"/>
                <w:lang w:val="uk-UA"/>
              </w:rPr>
              <w:t>біоресурсів</w:t>
            </w:r>
            <w:r w:rsidRPr="002C06F4">
              <w:rPr>
                <w:b/>
                <w:bCs/>
                <w:sz w:val="28"/>
                <w:szCs w:val="28"/>
                <w:lang w:val="uk-UA"/>
              </w:rPr>
              <w:t xml:space="preserve">, </w:t>
            </w:r>
            <w:r w:rsidRPr="002C06F4">
              <w:rPr>
                <w:b/>
                <w:bCs/>
                <w:sz w:val="28"/>
                <w:szCs w:val="28"/>
                <w:lang w:val="uk-UA"/>
              </w:rPr>
              <w:t>пошук</w:t>
            </w:r>
            <w:r w:rsidRPr="002C06F4">
              <w:rPr>
                <w:b/>
                <w:bCs/>
                <w:sz w:val="28"/>
                <w:szCs w:val="28"/>
                <w:lang w:val="uk-UA"/>
              </w:rPr>
              <w:t xml:space="preserve">, </w:t>
            </w:r>
            <w:r w:rsidRPr="002C06F4">
              <w:rPr>
                <w:b/>
                <w:bCs/>
                <w:sz w:val="28"/>
                <w:szCs w:val="28"/>
                <w:lang w:val="uk-UA"/>
              </w:rPr>
              <w:t>дослідження</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операції</w:t>
            </w:r>
            <w:r w:rsidRPr="002C06F4">
              <w:rPr>
                <w:b/>
                <w:bCs/>
                <w:sz w:val="28"/>
                <w:szCs w:val="28"/>
                <w:lang w:val="uk-UA"/>
              </w:rPr>
              <w:t xml:space="preserve">, </w:t>
            </w:r>
            <w:r w:rsidRPr="002C06F4">
              <w:rPr>
                <w:b/>
                <w:bCs/>
                <w:sz w:val="28"/>
                <w:szCs w:val="28"/>
                <w:lang w:val="uk-UA"/>
              </w:rPr>
              <w:t>пов</w:t>
            </w:r>
            <w:r w:rsidRPr="002C06F4">
              <w:rPr>
                <w:b/>
                <w:bCs/>
                <w:sz w:val="28"/>
                <w:szCs w:val="28"/>
                <w:lang w:val="uk-UA"/>
              </w:rPr>
              <w:t>'</w:t>
            </w:r>
            <w:r w:rsidRPr="002C06F4">
              <w:rPr>
                <w:b/>
                <w:bCs/>
                <w:sz w:val="28"/>
                <w:szCs w:val="28"/>
                <w:lang w:val="uk-UA"/>
              </w:rPr>
              <w:t>язані</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промислом</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виключній</w:t>
            </w:r>
            <w:r w:rsidRPr="002C06F4">
              <w:rPr>
                <w:b/>
                <w:bCs/>
                <w:sz w:val="28"/>
                <w:szCs w:val="28"/>
                <w:lang w:val="uk-UA"/>
              </w:rPr>
              <w:t xml:space="preserve"> (</w:t>
            </w:r>
            <w:r w:rsidRPr="002C06F4">
              <w:rPr>
                <w:b/>
                <w:bCs/>
                <w:sz w:val="28"/>
                <w:szCs w:val="28"/>
                <w:lang w:val="uk-UA"/>
              </w:rPr>
              <w:t>морській</w:t>
            </w:r>
            <w:r w:rsidRPr="002C06F4">
              <w:rPr>
                <w:b/>
                <w:bCs/>
                <w:sz w:val="28"/>
                <w:szCs w:val="28"/>
                <w:lang w:val="uk-UA"/>
              </w:rPr>
              <w:t xml:space="preserve">) </w:t>
            </w:r>
            <w:r w:rsidRPr="002C06F4">
              <w:rPr>
                <w:b/>
                <w:bCs/>
                <w:sz w:val="28"/>
                <w:szCs w:val="28"/>
                <w:lang w:val="uk-UA"/>
              </w:rPr>
              <w:t>економічній</w:t>
            </w:r>
            <w:r w:rsidRPr="002C06F4">
              <w:rPr>
                <w:b/>
                <w:bCs/>
                <w:sz w:val="28"/>
                <w:szCs w:val="28"/>
                <w:lang w:val="uk-UA"/>
              </w:rPr>
              <w:t xml:space="preserve"> </w:t>
            </w:r>
            <w:r w:rsidRPr="002C06F4">
              <w:rPr>
                <w:b/>
                <w:bCs/>
                <w:sz w:val="28"/>
                <w:szCs w:val="28"/>
                <w:lang w:val="uk-UA"/>
              </w:rPr>
              <w:t>зоні</w:t>
            </w:r>
            <w:r w:rsidRPr="002C06F4">
              <w:rPr>
                <w:b/>
                <w:bCs/>
                <w:sz w:val="28"/>
                <w:szCs w:val="28"/>
                <w:lang w:val="uk-UA"/>
              </w:rPr>
              <w:t xml:space="preserve">, </w:t>
            </w:r>
            <w:r w:rsidRPr="002C06F4">
              <w:rPr>
                <w:b/>
                <w:bCs/>
                <w:sz w:val="28"/>
                <w:szCs w:val="28"/>
                <w:lang w:val="uk-UA"/>
              </w:rPr>
              <w:t>а</w:t>
            </w:r>
            <w:r w:rsidRPr="002C06F4">
              <w:rPr>
                <w:b/>
                <w:bCs/>
                <w:sz w:val="28"/>
                <w:szCs w:val="28"/>
                <w:lang w:val="uk-UA"/>
              </w:rPr>
              <w:t xml:space="preserve"> </w:t>
            </w:r>
            <w:r w:rsidRPr="002C06F4">
              <w:rPr>
                <w:b/>
                <w:bCs/>
                <w:sz w:val="28"/>
                <w:szCs w:val="28"/>
                <w:lang w:val="uk-UA"/>
              </w:rPr>
              <w:t>також</w:t>
            </w:r>
            <w:r w:rsidRPr="002C06F4">
              <w:rPr>
                <w:b/>
                <w:bCs/>
                <w:sz w:val="28"/>
                <w:szCs w:val="28"/>
                <w:lang w:val="uk-UA"/>
              </w:rPr>
              <w:t xml:space="preserve"> </w:t>
            </w:r>
            <w:r w:rsidRPr="002C06F4">
              <w:rPr>
                <w:b/>
                <w:bCs/>
                <w:sz w:val="28"/>
                <w:szCs w:val="28"/>
                <w:lang w:val="uk-UA"/>
              </w:rPr>
              <w:t>перевіряти</w:t>
            </w:r>
            <w:r w:rsidRPr="002C06F4">
              <w:rPr>
                <w:b/>
                <w:bCs/>
                <w:sz w:val="28"/>
                <w:szCs w:val="28"/>
                <w:lang w:val="uk-UA"/>
              </w:rPr>
              <w:t xml:space="preserve"> </w:t>
            </w:r>
            <w:r w:rsidRPr="002C06F4">
              <w:rPr>
                <w:b/>
                <w:bCs/>
                <w:sz w:val="28"/>
                <w:szCs w:val="28"/>
                <w:lang w:val="uk-UA"/>
              </w:rPr>
              <w:t>документи</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здійснення</w:t>
            </w:r>
            <w:r w:rsidRPr="002C06F4">
              <w:rPr>
                <w:b/>
                <w:bCs/>
                <w:sz w:val="28"/>
                <w:szCs w:val="28"/>
                <w:lang w:val="uk-UA"/>
              </w:rPr>
              <w:t xml:space="preserve"> </w:t>
            </w:r>
            <w:r w:rsidRPr="002C06F4">
              <w:rPr>
                <w:b/>
                <w:bCs/>
                <w:sz w:val="28"/>
                <w:szCs w:val="28"/>
                <w:lang w:val="uk-UA"/>
              </w:rPr>
              <w:t>промислу</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інших</w:t>
            </w:r>
            <w:r w:rsidRPr="002C06F4">
              <w:rPr>
                <w:b/>
                <w:bCs/>
                <w:sz w:val="28"/>
                <w:szCs w:val="28"/>
                <w:lang w:val="uk-UA"/>
              </w:rPr>
              <w:t xml:space="preserve"> </w:t>
            </w:r>
            <w:r w:rsidRPr="002C06F4">
              <w:rPr>
                <w:b/>
                <w:bCs/>
                <w:sz w:val="28"/>
                <w:szCs w:val="28"/>
                <w:lang w:val="uk-UA"/>
              </w:rPr>
              <w:t>робіт</w:t>
            </w:r>
            <w:r w:rsidRPr="002C06F4">
              <w:rPr>
                <w:b/>
                <w:bCs/>
                <w:sz w:val="28"/>
                <w:szCs w:val="28"/>
                <w:lang w:val="uk-UA"/>
              </w:rPr>
              <w:t>;</w:t>
            </w:r>
          </w:p>
          <w:p w14:paraId="6BEF1FB0"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зупиняти</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припиняти</w:t>
            </w:r>
            <w:r w:rsidRPr="002C06F4">
              <w:rPr>
                <w:b/>
                <w:bCs/>
                <w:sz w:val="28"/>
                <w:szCs w:val="28"/>
                <w:lang w:val="uk-UA"/>
              </w:rPr>
              <w:t xml:space="preserve"> </w:t>
            </w:r>
            <w:r w:rsidRPr="002C06F4">
              <w:rPr>
                <w:b/>
                <w:bCs/>
                <w:sz w:val="28"/>
                <w:szCs w:val="28"/>
                <w:lang w:val="uk-UA"/>
              </w:rPr>
              <w:t>промисел</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інші</w:t>
            </w:r>
            <w:r w:rsidRPr="002C06F4">
              <w:rPr>
                <w:b/>
                <w:bCs/>
                <w:sz w:val="28"/>
                <w:szCs w:val="28"/>
                <w:lang w:val="uk-UA"/>
              </w:rPr>
              <w:t xml:space="preserve"> </w:t>
            </w:r>
            <w:r w:rsidRPr="002C06F4">
              <w:rPr>
                <w:b/>
                <w:bCs/>
                <w:sz w:val="28"/>
                <w:szCs w:val="28"/>
                <w:lang w:val="uk-UA"/>
              </w:rPr>
              <w:t>роботи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разі</w:t>
            </w:r>
            <w:r w:rsidRPr="002C06F4">
              <w:rPr>
                <w:b/>
                <w:bCs/>
                <w:sz w:val="28"/>
                <w:szCs w:val="28"/>
                <w:lang w:val="uk-UA"/>
              </w:rPr>
              <w:t xml:space="preserve"> </w:t>
            </w:r>
            <w:r w:rsidRPr="002C06F4">
              <w:rPr>
                <w:b/>
                <w:bCs/>
                <w:sz w:val="28"/>
                <w:szCs w:val="28"/>
                <w:lang w:val="uk-UA"/>
              </w:rPr>
              <w:t>порушення</w:t>
            </w:r>
            <w:r w:rsidRPr="002C06F4">
              <w:rPr>
                <w:b/>
                <w:bCs/>
                <w:sz w:val="28"/>
                <w:szCs w:val="28"/>
                <w:lang w:val="uk-UA"/>
              </w:rPr>
              <w:t xml:space="preserve"> </w:t>
            </w:r>
            <w:r w:rsidRPr="002C06F4">
              <w:rPr>
                <w:b/>
                <w:bCs/>
                <w:sz w:val="28"/>
                <w:szCs w:val="28"/>
                <w:lang w:val="uk-UA"/>
              </w:rPr>
              <w:t>вимог</w:t>
            </w:r>
            <w:r w:rsidRPr="002C06F4">
              <w:rPr>
                <w:b/>
                <w:bCs/>
                <w:sz w:val="28"/>
                <w:szCs w:val="28"/>
                <w:lang w:val="uk-UA"/>
              </w:rPr>
              <w:t xml:space="preserve"> </w:t>
            </w:r>
            <w:hyperlink r:id="rId132" w:history="1">
              <w:r w:rsidRPr="002C06F4">
                <w:rPr>
                  <w:b/>
                  <w:bCs/>
                  <w:sz w:val="28"/>
                  <w:szCs w:val="28"/>
                  <w:lang w:val="uk-UA"/>
                </w:rPr>
                <w:t>Закону</w:t>
              </w:r>
            </w:hyperlink>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виключну</w:t>
            </w:r>
            <w:r w:rsidRPr="002C06F4">
              <w:rPr>
                <w:b/>
                <w:bCs/>
                <w:sz w:val="28"/>
                <w:szCs w:val="28"/>
                <w:lang w:val="uk-UA"/>
              </w:rPr>
              <w:t xml:space="preserve"> (</w:t>
            </w:r>
            <w:r w:rsidRPr="002C06F4">
              <w:rPr>
                <w:b/>
                <w:bCs/>
                <w:sz w:val="28"/>
                <w:szCs w:val="28"/>
                <w:lang w:val="uk-UA"/>
              </w:rPr>
              <w:t>морську</w:t>
            </w:r>
            <w:r w:rsidRPr="002C06F4">
              <w:rPr>
                <w:b/>
                <w:bCs/>
                <w:sz w:val="28"/>
                <w:szCs w:val="28"/>
                <w:lang w:val="uk-UA"/>
              </w:rPr>
              <w:t xml:space="preserve">) </w:t>
            </w:r>
            <w:r w:rsidRPr="002C06F4">
              <w:rPr>
                <w:b/>
                <w:bCs/>
                <w:sz w:val="28"/>
                <w:szCs w:val="28"/>
                <w:lang w:val="uk-UA"/>
              </w:rPr>
              <w:t>економічну</w:t>
            </w:r>
            <w:r w:rsidRPr="002C06F4">
              <w:rPr>
                <w:b/>
                <w:bCs/>
                <w:sz w:val="28"/>
                <w:szCs w:val="28"/>
                <w:lang w:val="uk-UA"/>
              </w:rPr>
              <w:t xml:space="preserve"> </w:t>
            </w:r>
            <w:r w:rsidRPr="002C06F4">
              <w:rPr>
                <w:b/>
                <w:bCs/>
                <w:sz w:val="28"/>
                <w:szCs w:val="28"/>
                <w:lang w:val="uk-UA"/>
              </w:rPr>
              <w:t>зону</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відсутності</w:t>
            </w:r>
            <w:r w:rsidRPr="002C06F4">
              <w:rPr>
                <w:b/>
                <w:bCs/>
                <w:sz w:val="28"/>
                <w:szCs w:val="28"/>
                <w:lang w:val="uk-UA"/>
              </w:rPr>
              <w:t xml:space="preserve"> </w:t>
            </w:r>
            <w:r w:rsidRPr="002C06F4">
              <w:rPr>
                <w:b/>
                <w:bCs/>
                <w:sz w:val="28"/>
                <w:szCs w:val="28"/>
                <w:lang w:val="uk-UA"/>
              </w:rPr>
              <w:t>дозволу</w:t>
            </w:r>
            <w:r w:rsidRPr="002C06F4">
              <w:rPr>
                <w:b/>
                <w:bCs/>
                <w:sz w:val="28"/>
                <w:szCs w:val="28"/>
                <w:lang w:val="uk-UA"/>
              </w:rPr>
              <w:t xml:space="preserve"> (</w:t>
            </w:r>
            <w:r w:rsidRPr="002C06F4">
              <w:rPr>
                <w:b/>
                <w:bCs/>
                <w:sz w:val="28"/>
                <w:szCs w:val="28"/>
                <w:lang w:val="uk-UA"/>
              </w:rPr>
              <w:t>погодження</w:t>
            </w:r>
            <w:r w:rsidRPr="002C06F4">
              <w:rPr>
                <w:b/>
                <w:bCs/>
                <w:sz w:val="28"/>
                <w:szCs w:val="28"/>
                <w:lang w:val="uk-UA"/>
              </w:rPr>
              <w:t xml:space="preserve">) </w:t>
            </w:r>
            <w:r w:rsidRPr="002C06F4">
              <w:rPr>
                <w:b/>
                <w:bCs/>
                <w:sz w:val="28"/>
                <w:szCs w:val="28"/>
                <w:lang w:val="uk-UA"/>
              </w:rPr>
              <w:t>на</w:t>
            </w:r>
            <w:r w:rsidRPr="002C06F4">
              <w:rPr>
                <w:b/>
                <w:bCs/>
                <w:sz w:val="28"/>
                <w:szCs w:val="28"/>
                <w:lang w:val="uk-UA"/>
              </w:rPr>
              <w:t xml:space="preserve"> </w:t>
            </w:r>
            <w:r w:rsidRPr="002C06F4">
              <w:rPr>
                <w:b/>
                <w:bCs/>
                <w:sz w:val="28"/>
                <w:szCs w:val="28"/>
                <w:lang w:val="uk-UA"/>
              </w:rPr>
              <w:t>їх</w:t>
            </w:r>
            <w:r w:rsidRPr="002C06F4">
              <w:rPr>
                <w:b/>
                <w:bCs/>
                <w:sz w:val="28"/>
                <w:szCs w:val="28"/>
                <w:lang w:val="uk-UA"/>
              </w:rPr>
              <w:t xml:space="preserve"> </w:t>
            </w:r>
            <w:r w:rsidRPr="002C06F4">
              <w:rPr>
                <w:b/>
                <w:bCs/>
                <w:sz w:val="28"/>
                <w:szCs w:val="28"/>
                <w:lang w:val="uk-UA"/>
              </w:rPr>
              <w:t>проведення</w:t>
            </w:r>
            <w:r w:rsidRPr="002C06F4">
              <w:rPr>
                <w:b/>
                <w:bCs/>
                <w:sz w:val="28"/>
                <w:szCs w:val="28"/>
                <w:lang w:val="uk-UA"/>
              </w:rPr>
              <w:t>;</w:t>
            </w:r>
          </w:p>
          <w:p w14:paraId="4F9F9BCC"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складати</w:t>
            </w:r>
            <w:r w:rsidRPr="002C06F4">
              <w:rPr>
                <w:b/>
                <w:bCs/>
                <w:sz w:val="28"/>
                <w:szCs w:val="28"/>
                <w:lang w:val="uk-UA"/>
              </w:rPr>
              <w:t xml:space="preserve"> </w:t>
            </w:r>
            <w:r w:rsidRPr="002C06F4">
              <w:rPr>
                <w:b/>
                <w:bCs/>
                <w:sz w:val="28"/>
                <w:szCs w:val="28"/>
                <w:lang w:val="uk-UA"/>
              </w:rPr>
              <w:t>протоколи</w:t>
            </w:r>
            <w:r w:rsidRPr="002C06F4">
              <w:rPr>
                <w:b/>
                <w:bCs/>
                <w:sz w:val="28"/>
                <w:szCs w:val="28"/>
                <w:lang w:val="uk-UA"/>
              </w:rPr>
              <w:t xml:space="preserve"> </w:t>
            </w:r>
            <w:r w:rsidRPr="002C06F4">
              <w:rPr>
                <w:b/>
                <w:bCs/>
                <w:sz w:val="28"/>
                <w:szCs w:val="28"/>
                <w:lang w:val="uk-UA"/>
              </w:rPr>
              <w:t>про</w:t>
            </w:r>
            <w:r w:rsidRPr="002C06F4">
              <w:rPr>
                <w:b/>
                <w:bCs/>
                <w:sz w:val="28"/>
                <w:szCs w:val="28"/>
                <w:lang w:val="uk-UA"/>
              </w:rPr>
              <w:t xml:space="preserve"> </w:t>
            </w:r>
            <w:r w:rsidRPr="002C06F4">
              <w:rPr>
                <w:b/>
                <w:bCs/>
                <w:sz w:val="28"/>
                <w:szCs w:val="28"/>
                <w:lang w:val="uk-UA"/>
              </w:rPr>
              <w:t>вчинення</w:t>
            </w:r>
            <w:r w:rsidRPr="002C06F4">
              <w:rPr>
                <w:b/>
                <w:bCs/>
                <w:sz w:val="28"/>
                <w:szCs w:val="28"/>
                <w:lang w:val="uk-UA"/>
              </w:rPr>
              <w:t xml:space="preserve"> </w:t>
            </w:r>
            <w:r w:rsidRPr="002C06F4">
              <w:rPr>
                <w:b/>
                <w:bCs/>
                <w:sz w:val="28"/>
                <w:szCs w:val="28"/>
                <w:lang w:val="uk-UA"/>
              </w:rPr>
              <w:t>правопорушення</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виключній</w:t>
            </w:r>
            <w:r w:rsidRPr="002C06F4">
              <w:rPr>
                <w:b/>
                <w:bCs/>
                <w:sz w:val="28"/>
                <w:szCs w:val="28"/>
                <w:lang w:val="uk-UA"/>
              </w:rPr>
              <w:t xml:space="preserve"> (</w:t>
            </w:r>
            <w:r w:rsidRPr="002C06F4">
              <w:rPr>
                <w:b/>
                <w:bCs/>
                <w:sz w:val="28"/>
                <w:szCs w:val="28"/>
                <w:lang w:val="uk-UA"/>
              </w:rPr>
              <w:t>морській</w:t>
            </w:r>
            <w:r w:rsidRPr="002C06F4">
              <w:rPr>
                <w:b/>
                <w:bCs/>
                <w:sz w:val="28"/>
                <w:szCs w:val="28"/>
                <w:lang w:val="uk-UA"/>
              </w:rPr>
              <w:t xml:space="preserve">) </w:t>
            </w:r>
            <w:r w:rsidRPr="002C06F4">
              <w:rPr>
                <w:b/>
                <w:bCs/>
                <w:sz w:val="28"/>
                <w:szCs w:val="28"/>
                <w:lang w:val="uk-UA"/>
              </w:rPr>
              <w:t>економічній</w:t>
            </w:r>
            <w:r w:rsidRPr="002C06F4">
              <w:rPr>
                <w:b/>
                <w:bCs/>
                <w:sz w:val="28"/>
                <w:szCs w:val="28"/>
                <w:lang w:val="uk-UA"/>
              </w:rPr>
              <w:t xml:space="preserve"> </w:t>
            </w:r>
            <w:r w:rsidRPr="002C06F4">
              <w:rPr>
                <w:b/>
                <w:bCs/>
                <w:sz w:val="28"/>
                <w:szCs w:val="28"/>
                <w:lang w:val="uk-UA"/>
              </w:rPr>
              <w:t>зоні</w:t>
            </w:r>
            <w:r w:rsidRPr="002C06F4">
              <w:rPr>
                <w:b/>
                <w:bCs/>
                <w:sz w:val="28"/>
                <w:szCs w:val="28"/>
                <w:lang w:val="uk-UA"/>
              </w:rPr>
              <w:t>;</w:t>
            </w:r>
          </w:p>
          <w:p w14:paraId="3928BA80"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lastRenderedPageBreak/>
              <w:t>застосовувати</w:t>
            </w:r>
            <w:r w:rsidRPr="002C06F4">
              <w:rPr>
                <w:b/>
                <w:bCs/>
                <w:sz w:val="28"/>
                <w:szCs w:val="28"/>
                <w:lang w:val="uk-UA"/>
              </w:rPr>
              <w:t xml:space="preserve"> </w:t>
            </w:r>
            <w:r w:rsidRPr="002C06F4">
              <w:rPr>
                <w:b/>
                <w:bCs/>
                <w:sz w:val="28"/>
                <w:szCs w:val="28"/>
                <w:lang w:val="uk-UA"/>
              </w:rPr>
              <w:t>штрафні</w:t>
            </w:r>
            <w:r w:rsidRPr="002C06F4">
              <w:rPr>
                <w:b/>
                <w:bCs/>
                <w:sz w:val="28"/>
                <w:szCs w:val="28"/>
                <w:lang w:val="uk-UA"/>
              </w:rPr>
              <w:t xml:space="preserve"> </w:t>
            </w:r>
            <w:r w:rsidRPr="002C06F4">
              <w:rPr>
                <w:b/>
                <w:bCs/>
                <w:sz w:val="28"/>
                <w:szCs w:val="28"/>
                <w:lang w:val="uk-UA"/>
              </w:rPr>
              <w:t>санкції</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випадках</w:t>
            </w:r>
            <w:r w:rsidRPr="002C06F4">
              <w:rPr>
                <w:b/>
                <w:bCs/>
                <w:sz w:val="28"/>
                <w:szCs w:val="28"/>
                <w:lang w:val="uk-UA"/>
              </w:rPr>
              <w:t xml:space="preserve">, </w:t>
            </w:r>
            <w:r w:rsidRPr="002C06F4">
              <w:rPr>
                <w:b/>
                <w:bCs/>
                <w:sz w:val="28"/>
                <w:szCs w:val="28"/>
                <w:lang w:val="uk-UA"/>
              </w:rPr>
              <w:t>передбачених</w:t>
            </w:r>
            <w:r w:rsidRPr="002C06F4">
              <w:rPr>
                <w:b/>
                <w:bCs/>
                <w:sz w:val="28"/>
                <w:szCs w:val="28"/>
                <w:lang w:val="uk-UA"/>
              </w:rPr>
              <w:t xml:space="preserve"> </w:t>
            </w:r>
            <w:r w:rsidRPr="002C06F4">
              <w:rPr>
                <w:b/>
                <w:bCs/>
                <w:sz w:val="28"/>
                <w:szCs w:val="28"/>
                <w:lang w:val="uk-UA"/>
              </w:rPr>
              <w:t>законом</w:t>
            </w:r>
            <w:r w:rsidRPr="002C06F4">
              <w:rPr>
                <w:b/>
                <w:bCs/>
                <w:sz w:val="28"/>
                <w:szCs w:val="28"/>
                <w:lang w:val="uk-UA"/>
              </w:rPr>
              <w:t>;</w:t>
            </w:r>
          </w:p>
          <w:p w14:paraId="6A878EB9" w14:textId="77777777" w:rsidR="002C06F4" w:rsidRPr="002C06F4" w:rsidRDefault="002C06F4" w:rsidP="00B66157">
            <w:pPr>
              <w:spacing w:after="120" w:line="276" w:lineRule="auto"/>
              <w:ind w:firstLine="851"/>
              <w:jc w:val="both"/>
              <w:rPr>
                <w:b/>
                <w:bCs/>
                <w:sz w:val="28"/>
                <w:szCs w:val="28"/>
                <w:lang w:val="uk-UA"/>
              </w:rPr>
            </w:pPr>
            <w:r w:rsidRPr="002C06F4">
              <w:rPr>
                <w:b/>
                <w:bCs/>
                <w:sz w:val="28"/>
                <w:szCs w:val="28"/>
                <w:lang w:val="uk-UA"/>
              </w:rPr>
              <w:t>безоплатно</w:t>
            </w:r>
            <w:r w:rsidRPr="002C06F4">
              <w:rPr>
                <w:b/>
                <w:bCs/>
                <w:sz w:val="28"/>
                <w:szCs w:val="28"/>
                <w:lang w:val="uk-UA"/>
              </w:rPr>
              <w:t xml:space="preserve"> </w:t>
            </w:r>
            <w:r w:rsidRPr="002C06F4">
              <w:rPr>
                <w:b/>
                <w:bCs/>
                <w:sz w:val="28"/>
                <w:szCs w:val="28"/>
                <w:lang w:val="uk-UA"/>
              </w:rPr>
              <w:t>користуватися</w:t>
            </w:r>
            <w:r w:rsidRPr="002C06F4">
              <w:rPr>
                <w:b/>
                <w:bCs/>
                <w:sz w:val="28"/>
                <w:szCs w:val="28"/>
                <w:lang w:val="uk-UA"/>
              </w:rPr>
              <w:t xml:space="preserve"> </w:t>
            </w:r>
            <w:r w:rsidRPr="002C06F4">
              <w:rPr>
                <w:b/>
                <w:bCs/>
                <w:sz w:val="28"/>
                <w:szCs w:val="28"/>
                <w:lang w:val="uk-UA"/>
              </w:rPr>
              <w:t>транспортними</w:t>
            </w:r>
            <w:r w:rsidRPr="002C06F4">
              <w:rPr>
                <w:b/>
                <w:bCs/>
                <w:sz w:val="28"/>
                <w:szCs w:val="28"/>
                <w:lang w:val="uk-UA"/>
              </w:rPr>
              <w:t xml:space="preserve"> </w:t>
            </w:r>
            <w:r w:rsidRPr="002C06F4">
              <w:rPr>
                <w:b/>
                <w:bCs/>
                <w:sz w:val="28"/>
                <w:szCs w:val="28"/>
                <w:lang w:val="uk-UA"/>
              </w:rPr>
              <w:t>послугами</w:t>
            </w:r>
            <w:r w:rsidRPr="002C06F4">
              <w:rPr>
                <w:b/>
                <w:bCs/>
                <w:sz w:val="28"/>
                <w:szCs w:val="28"/>
                <w:lang w:val="uk-UA"/>
              </w:rPr>
              <w:t xml:space="preserve"> </w:t>
            </w:r>
            <w:r w:rsidRPr="002C06F4">
              <w:rPr>
                <w:b/>
                <w:bCs/>
                <w:sz w:val="28"/>
                <w:szCs w:val="28"/>
                <w:lang w:val="uk-UA"/>
              </w:rPr>
              <w:t>та</w:t>
            </w:r>
            <w:r w:rsidRPr="002C06F4">
              <w:rPr>
                <w:b/>
                <w:bCs/>
                <w:sz w:val="28"/>
                <w:szCs w:val="28"/>
                <w:lang w:val="uk-UA"/>
              </w:rPr>
              <w:t xml:space="preserve"> </w:t>
            </w:r>
            <w:r w:rsidRPr="002C06F4">
              <w:rPr>
                <w:b/>
                <w:bCs/>
                <w:sz w:val="28"/>
                <w:szCs w:val="28"/>
                <w:lang w:val="uk-UA"/>
              </w:rPr>
              <w:t>засобами</w:t>
            </w:r>
            <w:r w:rsidRPr="002C06F4">
              <w:rPr>
                <w:b/>
                <w:bCs/>
                <w:sz w:val="28"/>
                <w:szCs w:val="28"/>
                <w:lang w:val="uk-UA"/>
              </w:rPr>
              <w:t xml:space="preserve"> </w:t>
            </w:r>
            <w:r w:rsidRPr="002C06F4">
              <w:rPr>
                <w:b/>
                <w:bCs/>
                <w:sz w:val="28"/>
                <w:szCs w:val="28"/>
                <w:lang w:val="uk-UA"/>
              </w:rPr>
              <w:t>зв</w:t>
            </w:r>
            <w:r w:rsidRPr="002C06F4">
              <w:rPr>
                <w:b/>
                <w:bCs/>
                <w:sz w:val="28"/>
                <w:szCs w:val="28"/>
                <w:lang w:val="uk-UA"/>
              </w:rPr>
              <w:t>'</w:t>
            </w:r>
            <w:r w:rsidRPr="002C06F4">
              <w:rPr>
                <w:b/>
                <w:bCs/>
                <w:sz w:val="28"/>
                <w:szCs w:val="28"/>
                <w:lang w:val="uk-UA"/>
              </w:rPr>
              <w:t>язку</w:t>
            </w:r>
            <w:r w:rsidRPr="002C06F4">
              <w:rPr>
                <w:b/>
                <w:bCs/>
                <w:sz w:val="28"/>
                <w:szCs w:val="28"/>
                <w:lang w:val="uk-UA"/>
              </w:rPr>
              <w:t xml:space="preserve"> </w:t>
            </w:r>
            <w:r w:rsidRPr="002C06F4">
              <w:rPr>
                <w:b/>
                <w:bCs/>
                <w:sz w:val="28"/>
                <w:szCs w:val="28"/>
                <w:lang w:val="uk-UA"/>
              </w:rPr>
              <w:t>промислових</w:t>
            </w:r>
            <w:r w:rsidRPr="002C06F4">
              <w:rPr>
                <w:b/>
                <w:bCs/>
                <w:sz w:val="28"/>
                <w:szCs w:val="28"/>
                <w:lang w:val="uk-UA"/>
              </w:rPr>
              <w:t xml:space="preserve"> </w:t>
            </w:r>
            <w:r w:rsidRPr="002C06F4">
              <w:rPr>
                <w:b/>
                <w:bCs/>
                <w:sz w:val="28"/>
                <w:szCs w:val="28"/>
                <w:lang w:val="uk-UA"/>
              </w:rPr>
              <w:t>суден</w:t>
            </w:r>
            <w:r w:rsidRPr="002C06F4">
              <w:rPr>
                <w:b/>
                <w:bCs/>
                <w:sz w:val="28"/>
                <w:szCs w:val="28"/>
                <w:lang w:val="uk-UA"/>
              </w:rPr>
              <w:t xml:space="preserve"> </w:t>
            </w:r>
            <w:r w:rsidRPr="002C06F4">
              <w:rPr>
                <w:b/>
                <w:bCs/>
                <w:sz w:val="28"/>
                <w:szCs w:val="28"/>
                <w:lang w:val="uk-UA"/>
              </w:rPr>
              <w:t>іноземних</w:t>
            </w:r>
            <w:r w:rsidRPr="002C06F4">
              <w:rPr>
                <w:b/>
                <w:bCs/>
                <w:sz w:val="28"/>
                <w:szCs w:val="28"/>
                <w:lang w:val="uk-UA"/>
              </w:rPr>
              <w:t xml:space="preserve"> </w:t>
            </w:r>
            <w:r w:rsidRPr="002C06F4">
              <w:rPr>
                <w:b/>
                <w:bCs/>
                <w:sz w:val="28"/>
                <w:szCs w:val="28"/>
                <w:lang w:val="uk-UA"/>
              </w:rPr>
              <w:t>держав</w:t>
            </w:r>
            <w:r w:rsidRPr="002C06F4">
              <w:rPr>
                <w:b/>
                <w:bCs/>
                <w:sz w:val="28"/>
                <w:szCs w:val="28"/>
                <w:lang w:val="uk-UA"/>
              </w:rPr>
              <w:t xml:space="preserve">, </w:t>
            </w:r>
            <w:r w:rsidRPr="002C06F4">
              <w:rPr>
                <w:b/>
                <w:bCs/>
                <w:sz w:val="28"/>
                <w:szCs w:val="28"/>
                <w:lang w:val="uk-UA"/>
              </w:rPr>
              <w:t>що</w:t>
            </w:r>
            <w:r w:rsidRPr="002C06F4">
              <w:rPr>
                <w:b/>
                <w:bCs/>
                <w:sz w:val="28"/>
                <w:szCs w:val="28"/>
                <w:lang w:val="uk-UA"/>
              </w:rPr>
              <w:t xml:space="preserve"> </w:t>
            </w:r>
            <w:r w:rsidRPr="002C06F4">
              <w:rPr>
                <w:b/>
                <w:bCs/>
                <w:sz w:val="28"/>
                <w:szCs w:val="28"/>
                <w:lang w:val="uk-UA"/>
              </w:rPr>
              <w:t>здійснюють</w:t>
            </w:r>
            <w:r w:rsidRPr="002C06F4">
              <w:rPr>
                <w:b/>
                <w:bCs/>
                <w:sz w:val="28"/>
                <w:szCs w:val="28"/>
                <w:lang w:val="uk-UA"/>
              </w:rPr>
              <w:t xml:space="preserve"> </w:t>
            </w:r>
            <w:r w:rsidRPr="002C06F4">
              <w:rPr>
                <w:b/>
                <w:bCs/>
                <w:sz w:val="28"/>
                <w:szCs w:val="28"/>
                <w:lang w:val="uk-UA"/>
              </w:rPr>
              <w:t>промисел</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інші</w:t>
            </w:r>
            <w:r w:rsidRPr="002C06F4">
              <w:rPr>
                <w:b/>
                <w:bCs/>
                <w:sz w:val="28"/>
                <w:szCs w:val="28"/>
                <w:lang w:val="uk-UA"/>
              </w:rPr>
              <w:t xml:space="preserve"> </w:t>
            </w:r>
            <w:r w:rsidRPr="002C06F4">
              <w:rPr>
                <w:b/>
                <w:bCs/>
                <w:sz w:val="28"/>
                <w:szCs w:val="28"/>
                <w:lang w:val="uk-UA"/>
              </w:rPr>
              <w:t>роботи</w:t>
            </w:r>
            <w:r w:rsidRPr="002C06F4">
              <w:rPr>
                <w:b/>
                <w:bCs/>
                <w:sz w:val="28"/>
                <w:szCs w:val="28"/>
                <w:lang w:val="uk-UA"/>
              </w:rPr>
              <w:t xml:space="preserve"> </w:t>
            </w:r>
            <w:r w:rsidRPr="002C06F4">
              <w:rPr>
                <w:b/>
                <w:bCs/>
                <w:sz w:val="28"/>
                <w:szCs w:val="28"/>
                <w:lang w:val="uk-UA"/>
              </w:rPr>
              <w:t>у</w:t>
            </w:r>
            <w:r w:rsidRPr="002C06F4">
              <w:rPr>
                <w:b/>
                <w:bCs/>
                <w:sz w:val="28"/>
                <w:szCs w:val="28"/>
                <w:lang w:val="uk-UA"/>
              </w:rPr>
              <w:t xml:space="preserve"> </w:t>
            </w:r>
            <w:r w:rsidRPr="002C06F4">
              <w:rPr>
                <w:b/>
                <w:bCs/>
                <w:sz w:val="28"/>
                <w:szCs w:val="28"/>
                <w:lang w:val="uk-UA"/>
              </w:rPr>
              <w:t>виключній</w:t>
            </w:r>
            <w:r w:rsidRPr="002C06F4">
              <w:rPr>
                <w:b/>
                <w:bCs/>
                <w:sz w:val="28"/>
                <w:szCs w:val="28"/>
                <w:lang w:val="uk-UA"/>
              </w:rPr>
              <w:t xml:space="preserve"> (</w:t>
            </w:r>
            <w:r w:rsidRPr="002C06F4">
              <w:rPr>
                <w:b/>
                <w:bCs/>
                <w:sz w:val="28"/>
                <w:szCs w:val="28"/>
                <w:lang w:val="uk-UA"/>
              </w:rPr>
              <w:t>морській</w:t>
            </w:r>
            <w:r w:rsidRPr="002C06F4">
              <w:rPr>
                <w:b/>
                <w:bCs/>
                <w:sz w:val="28"/>
                <w:szCs w:val="28"/>
                <w:lang w:val="uk-UA"/>
              </w:rPr>
              <w:t xml:space="preserve">) </w:t>
            </w:r>
            <w:r w:rsidRPr="002C06F4">
              <w:rPr>
                <w:b/>
                <w:bCs/>
                <w:sz w:val="28"/>
                <w:szCs w:val="28"/>
                <w:lang w:val="uk-UA"/>
              </w:rPr>
              <w:t>економічній</w:t>
            </w:r>
            <w:r w:rsidRPr="002C06F4">
              <w:rPr>
                <w:b/>
                <w:bCs/>
                <w:sz w:val="28"/>
                <w:szCs w:val="28"/>
                <w:lang w:val="uk-UA"/>
              </w:rPr>
              <w:t xml:space="preserve"> </w:t>
            </w:r>
            <w:r w:rsidRPr="002C06F4">
              <w:rPr>
                <w:b/>
                <w:bCs/>
                <w:sz w:val="28"/>
                <w:szCs w:val="28"/>
                <w:lang w:val="uk-UA"/>
              </w:rPr>
              <w:t>зоні</w:t>
            </w:r>
            <w:r w:rsidRPr="002C06F4">
              <w:rPr>
                <w:b/>
                <w:bCs/>
                <w:sz w:val="28"/>
                <w:szCs w:val="28"/>
                <w:lang w:val="uk-UA"/>
              </w:rPr>
              <w:t xml:space="preserve"> </w:t>
            </w:r>
            <w:r w:rsidRPr="002C06F4">
              <w:rPr>
                <w:b/>
                <w:bCs/>
                <w:sz w:val="28"/>
                <w:szCs w:val="28"/>
                <w:lang w:val="uk-UA"/>
              </w:rPr>
              <w:t>згідно</w:t>
            </w:r>
            <w:r w:rsidRPr="002C06F4">
              <w:rPr>
                <w:b/>
                <w:bCs/>
                <w:sz w:val="28"/>
                <w:szCs w:val="28"/>
                <w:lang w:val="uk-UA"/>
              </w:rPr>
              <w:t xml:space="preserve"> </w:t>
            </w:r>
            <w:r w:rsidRPr="002C06F4">
              <w:rPr>
                <w:b/>
                <w:bCs/>
                <w:sz w:val="28"/>
                <w:szCs w:val="28"/>
                <w:lang w:val="uk-UA"/>
              </w:rPr>
              <w:t>з</w:t>
            </w:r>
            <w:r w:rsidRPr="002C06F4">
              <w:rPr>
                <w:b/>
                <w:bCs/>
                <w:sz w:val="28"/>
                <w:szCs w:val="28"/>
                <w:lang w:val="uk-UA"/>
              </w:rPr>
              <w:t xml:space="preserve"> </w:t>
            </w:r>
            <w:r w:rsidRPr="002C06F4">
              <w:rPr>
                <w:b/>
                <w:bCs/>
                <w:sz w:val="28"/>
                <w:szCs w:val="28"/>
                <w:lang w:val="uk-UA"/>
              </w:rPr>
              <w:t>міжнародними</w:t>
            </w:r>
            <w:r w:rsidRPr="002C06F4">
              <w:rPr>
                <w:b/>
                <w:bCs/>
                <w:sz w:val="28"/>
                <w:szCs w:val="28"/>
                <w:lang w:val="uk-UA"/>
              </w:rPr>
              <w:t xml:space="preserve"> </w:t>
            </w:r>
            <w:r w:rsidRPr="002C06F4">
              <w:rPr>
                <w:b/>
                <w:bCs/>
                <w:sz w:val="28"/>
                <w:szCs w:val="28"/>
                <w:lang w:val="uk-UA"/>
              </w:rPr>
              <w:t>договорами</w:t>
            </w:r>
            <w:r w:rsidRPr="002C06F4">
              <w:rPr>
                <w:b/>
                <w:bCs/>
                <w:sz w:val="28"/>
                <w:szCs w:val="28"/>
                <w:lang w:val="uk-UA"/>
              </w:rPr>
              <w:t xml:space="preserve"> </w:t>
            </w:r>
            <w:r w:rsidRPr="002C06F4">
              <w:rPr>
                <w:b/>
                <w:bCs/>
                <w:sz w:val="28"/>
                <w:szCs w:val="28"/>
                <w:lang w:val="uk-UA"/>
              </w:rPr>
              <w:t>України</w:t>
            </w:r>
            <w:r w:rsidRPr="002C06F4">
              <w:rPr>
                <w:b/>
                <w:bCs/>
                <w:sz w:val="28"/>
                <w:szCs w:val="28"/>
                <w:lang w:val="uk-UA"/>
              </w:rPr>
              <w:t xml:space="preserve"> </w:t>
            </w:r>
            <w:r w:rsidRPr="002C06F4">
              <w:rPr>
                <w:b/>
                <w:bCs/>
                <w:sz w:val="28"/>
                <w:szCs w:val="28"/>
                <w:lang w:val="uk-UA"/>
              </w:rPr>
              <w:t>або</w:t>
            </w:r>
            <w:r w:rsidRPr="002C06F4">
              <w:rPr>
                <w:b/>
                <w:bCs/>
                <w:sz w:val="28"/>
                <w:szCs w:val="28"/>
                <w:lang w:val="uk-UA"/>
              </w:rPr>
              <w:t xml:space="preserve"> </w:t>
            </w:r>
            <w:r w:rsidRPr="002C06F4">
              <w:rPr>
                <w:b/>
                <w:bCs/>
                <w:sz w:val="28"/>
                <w:szCs w:val="28"/>
                <w:lang w:val="uk-UA"/>
              </w:rPr>
              <w:t>дозволами</w:t>
            </w:r>
            <w:r w:rsidRPr="002C06F4">
              <w:rPr>
                <w:b/>
                <w:bCs/>
                <w:sz w:val="28"/>
                <w:szCs w:val="28"/>
                <w:lang w:val="uk-UA"/>
              </w:rPr>
              <w:t>.</w:t>
            </w:r>
          </w:p>
          <w:p w14:paraId="1422CEC6" w14:textId="36ADEF34" w:rsidR="00A06C57" w:rsidRPr="002C06F4" w:rsidRDefault="002C06F4" w:rsidP="00B66157">
            <w:pPr>
              <w:pStyle w:val="rvps2"/>
              <w:shd w:val="clear" w:color="auto" w:fill="FFFFFF"/>
              <w:spacing w:before="0" w:beforeAutospacing="0" w:after="120" w:afterAutospacing="0" w:line="276" w:lineRule="auto"/>
              <w:ind w:firstLine="450"/>
              <w:jc w:val="both"/>
              <w:rPr>
                <w:rStyle w:val="rvts9"/>
                <w:b/>
                <w:bCs/>
                <w:color w:val="000000"/>
                <w:sz w:val="28"/>
                <w:szCs w:val="28"/>
                <w:lang w:val="uk-UA"/>
              </w:rPr>
            </w:pPr>
            <w:r w:rsidRPr="002C06F4">
              <w:rPr>
                <w:b/>
                <w:bCs/>
                <w:sz w:val="28"/>
                <w:szCs w:val="28"/>
                <w:lang w:val="uk-UA"/>
              </w:rPr>
              <w:t xml:space="preserve">Посадові особи центрального органу виконавчої влади, що реалізує державну політику із здійснення державного </w:t>
            </w:r>
            <w:r w:rsidR="00C630F4">
              <w:rPr>
                <w:b/>
                <w:bCs/>
                <w:sz w:val="28"/>
                <w:szCs w:val="28"/>
                <w:lang w:val="uk-UA"/>
              </w:rPr>
              <w:t>екологічного контролю</w:t>
            </w:r>
            <w:r w:rsidRPr="002C06F4">
              <w:rPr>
                <w:b/>
                <w:bCs/>
                <w:sz w:val="28"/>
                <w:szCs w:val="28"/>
                <w:lang w:val="uk-UA"/>
              </w:rPr>
              <w:t>, мають право залучати до охорони водних біоресурсів громадських інспекторів з охорони довкілля.</w:t>
            </w:r>
          </w:p>
        </w:tc>
      </w:tr>
      <w:tr w:rsidR="00A06C57" w:rsidRPr="00FC6E32" w14:paraId="3B7B8BFD"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8194A8E" w14:textId="77777777" w:rsidR="002C06F4" w:rsidRP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C06F4">
              <w:rPr>
                <w:rStyle w:val="rvts9"/>
                <w:b/>
                <w:bCs/>
                <w:color w:val="000000"/>
                <w:sz w:val="28"/>
                <w:szCs w:val="28"/>
                <w:lang w:val="uk-UA"/>
              </w:rPr>
              <w:lastRenderedPageBreak/>
              <w:t>Стаття 21.</w:t>
            </w:r>
            <w:r w:rsidRPr="002C06F4">
              <w:rPr>
                <w:color w:val="000000"/>
                <w:sz w:val="28"/>
                <w:szCs w:val="28"/>
                <w:lang w:val="uk-UA"/>
              </w:rPr>
              <w:t> Державний контроль за провадженням рибогосподарської діяльності</w:t>
            </w:r>
          </w:p>
          <w:p w14:paraId="1D4DF6C4" w14:textId="77777777" w:rsidR="002C06F4" w:rsidRP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C06F4">
              <w:rPr>
                <w:color w:val="000000"/>
                <w:sz w:val="28"/>
                <w:szCs w:val="28"/>
                <w:lang w:val="uk-UA"/>
              </w:rPr>
              <w:t>Державний контроль за провадженням рибогосподарської діяльності здійснюється центральним органом виконавчої влади, що реалізує державну політику у сфері рибного господарства, з метою забезпечення:</w:t>
            </w:r>
          </w:p>
          <w:p w14:paraId="6F13E28F" w14:textId="77777777" w:rsid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60" w:name="n292"/>
            <w:bookmarkEnd w:id="260"/>
          </w:p>
          <w:p w14:paraId="1242D5D1" w14:textId="77777777" w:rsid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p>
          <w:p w14:paraId="75FAC46A" w14:textId="0AB200CE" w:rsidR="00A06C57" w:rsidRP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F4E1B11" w14:textId="77777777" w:rsidR="002C06F4" w:rsidRP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C06F4">
              <w:rPr>
                <w:rStyle w:val="rvts9"/>
                <w:b/>
                <w:bCs/>
                <w:color w:val="000000"/>
                <w:sz w:val="28"/>
                <w:szCs w:val="28"/>
                <w:lang w:val="uk-UA"/>
              </w:rPr>
              <w:t>Стаття 21.</w:t>
            </w:r>
            <w:r w:rsidRPr="002C06F4">
              <w:rPr>
                <w:color w:val="000000"/>
                <w:sz w:val="28"/>
                <w:szCs w:val="28"/>
                <w:lang w:val="uk-UA"/>
              </w:rPr>
              <w:t> Державний контроль за провадженням рибогосподарської діяльності</w:t>
            </w:r>
          </w:p>
          <w:p w14:paraId="52715708" w14:textId="2BEA0843" w:rsidR="002C06F4" w:rsidRPr="002C06F4" w:rsidRDefault="002C06F4"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C06F4">
              <w:rPr>
                <w:color w:val="000000"/>
                <w:sz w:val="28"/>
                <w:szCs w:val="28"/>
                <w:lang w:val="uk-UA"/>
              </w:rPr>
              <w:t>Державний контроль за провадженням рибогосподарської діяльності здійснюється центральним органом виконавчої влади, що реалізує державну політику у сфері рибного господарства</w:t>
            </w:r>
            <w:r>
              <w:rPr>
                <w:color w:val="000000"/>
                <w:sz w:val="28"/>
                <w:szCs w:val="28"/>
                <w:lang w:val="uk-UA"/>
              </w:rPr>
              <w:t>,</w:t>
            </w:r>
            <w:r w:rsidRPr="002C06F4">
              <w:rPr>
                <w:b/>
                <w:bCs/>
                <w:sz w:val="28"/>
                <w:szCs w:val="28"/>
                <w:lang w:val="uk-UA"/>
              </w:rPr>
              <w:t xml:space="preserve"> центральним органом виконавчої влади, що реалізує державну політику із здійснення державного </w:t>
            </w:r>
            <w:r w:rsidR="00C630F4">
              <w:rPr>
                <w:b/>
                <w:bCs/>
                <w:sz w:val="28"/>
                <w:szCs w:val="28"/>
                <w:lang w:val="uk-UA"/>
              </w:rPr>
              <w:t>екологічного контролю</w:t>
            </w:r>
            <w:r w:rsidRPr="002C06F4">
              <w:rPr>
                <w:color w:val="000000"/>
                <w:sz w:val="28"/>
                <w:szCs w:val="28"/>
                <w:lang w:val="uk-UA"/>
              </w:rPr>
              <w:t>, з метою забезпечення:</w:t>
            </w:r>
          </w:p>
          <w:p w14:paraId="304E00A5" w14:textId="3086B444" w:rsidR="002C06F4" w:rsidRPr="002C06F4" w:rsidRDefault="002C06F4"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Pr>
                <w:rStyle w:val="rvts9"/>
                <w:b/>
                <w:bCs/>
                <w:color w:val="000000"/>
                <w:sz w:val="28"/>
                <w:szCs w:val="28"/>
                <w:lang w:val="uk-UA"/>
              </w:rPr>
              <w:t>…..</w:t>
            </w:r>
          </w:p>
        </w:tc>
      </w:tr>
      <w:tr w:rsidR="002C06F4" w:rsidRPr="00FC6E32" w14:paraId="3C53109F"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6E99725" w14:textId="7777777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b/>
                <w:bCs/>
                <w:kern w:val="0"/>
                <w:sz w:val="28"/>
                <w:szCs w:val="28"/>
                <w:lang w:val="uk-UA" w:bidi="ar-SA"/>
              </w:rPr>
              <w:lastRenderedPageBreak/>
              <w:t>Стаття 22.</w:t>
            </w:r>
            <w:r w:rsidRPr="002C06F4">
              <w:rPr>
                <w:rFonts w:hAnsi="Times New Roman"/>
                <w:kern w:val="0"/>
                <w:sz w:val="28"/>
                <w:szCs w:val="28"/>
                <w:lang w:val="uk-UA" w:bidi="ar-SA"/>
              </w:rPr>
              <w:t> Громадський контроль за провадженням рибогосподарської діяльності</w:t>
            </w:r>
          </w:p>
          <w:p w14:paraId="7A585063" w14:textId="7777777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kern w:val="0"/>
                <w:sz w:val="28"/>
                <w:szCs w:val="28"/>
                <w:lang w:val="uk-UA" w:bidi="ar-SA"/>
              </w:rPr>
              <w:t>Громадський контроль у галузі охорони, використання і відтворення водних біоресурсів здійснюється громадськими інспекторами рибоохорони.</w:t>
            </w:r>
          </w:p>
          <w:p w14:paraId="2910E02D" w14:textId="7777777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kern w:val="0"/>
                <w:sz w:val="28"/>
                <w:szCs w:val="28"/>
                <w:lang w:val="uk-UA" w:bidi="ar-SA"/>
              </w:rPr>
              <w:t>Громадський контроль громадських інспекторів рибоохорони у галузі охорони, використання і відтворення водних біоресурсів здійснюється відповідно до положення про них, яке затверджується центральним органом виконавчої влади, що забезпечує формування державної політики у сфері рибного господарства та рибної промисловості.</w:t>
            </w:r>
          </w:p>
          <w:p w14:paraId="0B6DB8A3" w14:textId="77777777" w:rsidR="002C06F4" w:rsidRPr="002C06F4" w:rsidRDefault="002C06F4"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BDAAA90" w14:textId="7777777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b/>
                <w:bCs/>
                <w:kern w:val="0"/>
                <w:sz w:val="28"/>
                <w:szCs w:val="28"/>
                <w:lang w:val="uk-UA" w:bidi="ar-SA"/>
              </w:rPr>
              <w:t>Стаття 22.</w:t>
            </w:r>
            <w:r w:rsidRPr="002C06F4">
              <w:rPr>
                <w:rFonts w:hAnsi="Times New Roman"/>
                <w:kern w:val="0"/>
                <w:sz w:val="28"/>
                <w:szCs w:val="28"/>
                <w:lang w:val="uk-UA" w:bidi="ar-SA"/>
              </w:rPr>
              <w:t> Громадський контроль за провадженням рибогосподарської діяльності</w:t>
            </w:r>
          </w:p>
          <w:p w14:paraId="3ECE3F70" w14:textId="4315064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kern w:val="0"/>
                <w:sz w:val="28"/>
                <w:szCs w:val="28"/>
                <w:lang w:val="uk-UA" w:bidi="ar-SA"/>
              </w:rPr>
              <w:t>Громадський контроль у галузі охорони, використання і відтворення водних біоресурсів здійснюється громадськими інспекторами рибоохорони</w:t>
            </w:r>
            <w:r w:rsidRPr="00155791">
              <w:rPr>
                <w:sz w:val="28"/>
                <w:szCs w:val="28"/>
                <w:lang w:val="uk-UA"/>
              </w:rPr>
              <w:t xml:space="preserve"> </w:t>
            </w:r>
            <w:r w:rsidRPr="00155791">
              <w:rPr>
                <w:sz w:val="28"/>
                <w:szCs w:val="28"/>
                <w:lang w:val="uk-UA"/>
              </w:rPr>
              <w:t>або</w:t>
            </w:r>
            <w:r w:rsidRPr="00155791">
              <w:rPr>
                <w:sz w:val="28"/>
                <w:szCs w:val="28"/>
                <w:lang w:val="uk-UA"/>
              </w:rPr>
              <w:t xml:space="preserve"> </w:t>
            </w:r>
            <w:r w:rsidRPr="00155791">
              <w:rPr>
                <w:sz w:val="28"/>
                <w:szCs w:val="28"/>
                <w:lang w:val="uk-UA"/>
              </w:rPr>
              <w:t>громадськими</w:t>
            </w:r>
            <w:r w:rsidRPr="00155791">
              <w:rPr>
                <w:sz w:val="28"/>
                <w:szCs w:val="28"/>
                <w:lang w:val="uk-UA"/>
              </w:rPr>
              <w:t xml:space="preserve"> </w:t>
            </w:r>
            <w:r w:rsidRPr="00155791">
              <w:rPr>
                <w:sz w:val="28"/>
                <w:szCs w:val="28"/>
                <w:lang w:val="uk-UA"/>
              </w:rPr>
              <w:t>інспекторами</w:t>
            </w:r>
            <w:r w:rsidRPr="00155791">
              <w:rPr>
                <w:sz w:val="28"/>
                <w:szCs w:val="28"/>
                <w:lang w:val="uk-UA"/>
              </w:rPr>
              <w:t xml:space="preserve"> </w:t>
            </w:r>
            <w:r w:rsidRPr="00155791">
              <w:rPr>
                <w:sz w:val="28"/>
                <w:szCs w:val="28"/>
                <w:lang w:val="uk-UA"/>
              </w:rPr>
              <w:t>з</w:t>
            </w:r>
            <w:r w:rsidRPr="00155791">
              <w:rPr>
                <w:sz w:val="28"/>
                <w:szCs w:val="28"/>
                <w:lang w:val="uk-UA"/>
              </w:rPr>
              <w:t xml:space="preserve"> </w:t>
            </w:r>
            <w:r w:rsidRPr="00155791">
              <w:rPr>
                <w:sz w:val="28"/>
                <w:szCs w:val="28"/>
                <w:lang w:val="uk-UA"/>
              </w:rPr>
              <w:t>охорони</w:t>
            </w:r>
            <w:r w:rsidRPr="00155791">
              <w:rPr>
                <w:sz w:val="28"/>
                <w:szCs w:val="28"/>
                <w:lang w:val="uk-UA"/>
              </w:rPr>
              <w:t xml:space="preserve"> </w:t>
            </w:r>
            <w:r w:rsidRPr="00155791">
              <w:rPr>
                <w:sz w:val="28"/>
                <w:szCs w:val="28"/>
                <w:lang w:val="uk-UA"/>
              </w:rPr>
              <w:t>довкілля</w:t>
            </w:r>
            <w:r w:rsidRPr="002C06F4">
              <w:rPr>
                <w:rFonts w:hAnsi="Times New Roman"/>
                <w:kern w:val="0"/>
                <w:sz w:val="28"/>
                <w:szCs w:val="28"/>
                <w:lang w:val="uk-UA" w:bidi="ar-SA"/>
              </w:rPr>
              <w:t>.</w:t>
            </w:r>
          </w:p>
          <w:p w14:paraId="09647F89" w14:textId="77777777" w:rsidR="002C06F4" w:rsidRPr="002C06F4"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2C06F4">
              <w:rPr>
                <w:rFonts w:hAnsi="Times New Roman"/>
                <w:kern w:val="0"/>
                <w:sz w:val="28"/>
                <w:szCs w:val="28"/>
                <w:lang w:val="uk-UA" w:bidi="ar-SA"/>
              </w:rPr>
              <w:t>Громадський контроль громадських інспекторів рибоохорони у галузі охорони, використання і відтворення водних біоресурсів здійснюється відповідно до положення про них, яке затверджується центральним органом виконавчої влади, що забезпечує формування державної політики у сфері рибного господарства та рибної промисловості.</w:t>
            </w:r>
          </w:p>
          <w:p w14:paraId="0B50F852" w14:textId="77777777" w:rsidR="002C06F4" w:rsidRPr="002C06F4" w:rsidRDefault="002C06F4"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tc>
      </w:tr>
      <w:tr w:rsidR="00A06C57" w:rsidRPr="00FC6E32" w14:paraId="61E2C96B"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4FFA2CF"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b/>
                <w:bCs/>
                <w:kern w:val="0"/>
                <w:sz w:val="28"/>
                <w:szCs w:val="28"/>
                <w:lang w:val="uk-UA" w:bidi="ar-SA"/>
              </w:rPr>
              <w:t>Стаття 30.</w:t>
            </w:r>
            <w:r w:rsidRPr="00A479E3">
              <w:rPr>
                <w:rFonts w:hAnsi="Times New Roman"/>
                <w:kern w:val="0"/>
                <w:sz w:val="28"/>
                <w:szCs w:val="28"/>
                <w:lang w:val="uk-UA" w:bidi="ar-SA"/>
              </w:rPr>
              <w:t> Розподіл ліміту на квоти спеціального використання водних біоресурсів та прогнозів допустимого вилову</w:t>
            </w:r>
          </w:p>
          <w:p w14:paraId="0E15E4BA"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1" w:name="n393"/>
            <w:bookmarkEnd w:id="261"/>
            <w:r w:rsidRPr="00A479E3">
              <w:rPr>
                <w:rFonts w:hAnsi="Times New Roman"/>
                <w:kern w:val="0"/>
                <w:sz w:val="28"/>
                <w:szCs w:val="28"/>
                <w:lang w:val="uk-UA" w:bidi="ar-SA"/>
              </w:rPr>
              <w:t>Ліміти вилову водних біоресурсів розподіляються центральним органом виконавчої влади, що реалізує державну політику у сфері рибного господарства.</w:t>
            </w:r>
          </w:p>
          <w:p w14:paraId="78F45B0E"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2" w:name="n394"/>
            <w:bookmarkEnd w:id="262"/>
            <w:r w:rsidRPr="00A479E3">
              <w:rPr>
                <w:rFonts w:hAnsi="Times New Roman"/>
                <w:kern w:val="0"/>
                <w:sz w:val="28"/>
                <w:szCs w:val="28"/>
                <w:lang w:val="uk-UA" w:bidi="ar-SA"/>
              </w:rPr>
              <w:t xml:space="preserve">За рішенням центрального органу виконавчої влади, що реалізує державну політику у сфері рибного господарства, </w:t>
            </w:r>
            <w:r w:rsidRPr="00A479E3">
              <w:rPr>
                <w:rFonts w:hAnsi="Times New Roman"/>
                <w:kern w:val="0"/>
                <w:sz w:val="28"/>
                <w:szCs w:val="28"/>
                <w:lang w:val="uk-UA" w:bidi="ar-SA"/>
              </w:rPr>
              <w:lastRenderedPageBreak/>
              <w:t>ліміти вилову водних біоресурсів, а також прогнози допустимого вилову можуть розподілятися на квоти:</w:t>
            </w:r>
          </w:p>
          <w:p w14:paraId="6AF7DD27"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користувачів для промислу;</w:t>
            </w:r>
          </w:p>
          <w:p w14:paraId="41EC1109"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3" w:name="n396"/>
            <w:bookmarkEnd w:id="263"/>
            <w:r w:rsidRPr="00A479E3">
              <w:rPr>
                <w:rFonts w:hAnsi="Times New Roman"/>
                <w:kern w:val="0"/>
                <w:sz w:val="28"/>
                <w:szCs w:val="28"/>
                <w:lang w:val="uk-UA" w:bidi="ar-SA"/>
              </w:rPr>
              <w:t>наукових установ та організацій;</w:t>
            </w:r>
          </w:p>
          <w:p w14:paraId="18566774"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i/>
                <w:iCs/>
                <w:kern w:val="0"/>
                <w:sz w:val="28"/>
                <w:szCs w:val="28"/>
                <w:lang w:val="uk-UA" w:bidi="ar-SA"/>
              </w:rPr>
            </w:pPr>
            <w:bookmarkStart w:id="264" w:name="n397"/>
            <w:bookmarkEnd w:id="264"/>
            <w:r w:rsidRPr="00A479E3">
              <w:rPr>
                <w:rFonts w:hAnsi="Times New Roman"/>
                <w:i/>
                <w:iCs/>
                <w:kern w:val="0"/>
                <w:sz w:val="28"/>
                <w:szCs w:val="28"/>
                <w:lang w:val="uk-UA" w:bidi="ar-SA"/>
              </w:rPr>
              <w:t>для здійснення контрольного вилову органами рибоохорони;</w:t>
            </w:r>
          </w:p>
          <w:p w14:paraId="45CB972B"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для здійснення рибальства з навчальними та культурно-освітніми цілями;</w:t>
            </w:r>
          </w:p>
          <w:p w14:paraId="0DB63EC8" w14:textId="1C6F8266" w:rsidR="00A06C57" w:rsidRPr="00A479E3" w:rsidRDefault="00597666" w:rsidP="00B66157">
            <w:pPr>
              <w:pStyle w:val="rvps2"/>
              <w:shd w:val="clear" w:color="auto" w:fill="FFFFFF"/>
              <w:spacing w:before="0" w:beforeAutospacing="0" w:after="150" w:afterAutospacing="0" w:line="276" w:lineRule="auto"/>
              <w:ind w:firstLine="450"/>
              <w:jc w:val="both"/>
              <w:rPr>
                <w:b/>
                <w:bCs/>
                <w:sz w:val="28"/>
                <w:szCs w:val="28"/>
                <w:lang w:val="uk-UA"/>
              </w:rPr>
            </w:pPr>
            <w:r w:rsidRPr="00A479E3">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560139D"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b/>
                <w:bCs/>
                <w:kern w:val="0"/>
                <w:sz w:val="28"/>
                <w:szCs w:val="28"/>
                <w:lang w:val="uk-UA" w:bidi="ar-SA"/>
              </w:rPr>
              <w:lastRenderedPageBreak/>
              <w:t>Стаття 30.</w:t>
            </w:r>
            <w:r w:rsidRPr="00A479E3">
              <w:rPr>
                <w:rFonts w:hAnsi="Times New Roman"/>
                <w:kern w:val="0"/>
                <w:sz w:val="28"/>
                <w:szCs w:val="28"/>
                <w:lang w:val="uk-UA" w:bidi="ar-SA"/>
              </w:rPr>
              <w:t> Розподіл ліміту на квоти спеціального використання водних біоресурсів та прогнозів допустимого вилову</w:t>
            </w:r>
          </w:p>
          <w:p w14:paraId="01DD52BE"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Ліміти вилову водних біоресурсів розподіляються центральним органом виконавчої влади, що реалізує державну політику у сфері рибного господарства.</w:t>
            </w:r>
          </w:p>
          <w:p w14:paraId="22BBFB4C"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 xml:space="preserve">За рішенням центрального органу виконавчої влади, що реалізує державну політику у сфері рибного господарства, </w:t>
            </w:r>
            <w:r w:rsidRPr="00A479E3">
              <w:rPr>
                <w:rFonts w:hAnsi="Times New Roman"/>
                <w:kern w:val="0"/>
                <w:sz w:val="28"/>
                <w:szCs w:val="28"/>
                <w:lang w:val="uk-UA" w:bidi="ar-SA"/>
              </w:rPr>
              <w:lastRenderedPageBreak/>
              <w:t>ліміти вилову водних біоресурсів, а також прогнози допустимого вилову можуть розподілятися на квоти:</w:t>
            </w:r>
          </w:p>
          <w:p w14:paraId="20A455E6"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користувачів для промислу;</w:t>
            </w:r>
          </w:p>
          <w:p w14:paraId="5B802761" w14:textId="77777777" w:rsidR="002C06F4" w:rsidRPr="00A479E3" w:rsidRDefault="002C06F4"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A479E3">
              <w:rPr>
                <w:rFonts w:hAnsi="Times New Roman"/>
                <w:kern w:val="0"/>
                <w:sz w:val="28"/>
                <w:szCs w:val="28"/>
                <w:lang w:val="uk-UA" w:bidi="ar-SA"/>
              </w:rPr>
              <w:t>наукових установ та організацій;</w:t>
            </w:r>
          </w:p>
          <w:p w14:paraId="7CD806C8" w14:textId="0F69BA7A" w:rsidR="00597666" w:rsidRPr="00A479E3" w:rsidRDefault="002C06F4" w:rsidP="00B66157">
            <w:pPr>
              <w:shd w:val="clear" w:color="auto" w:fill="FFFFFF"/>
              <w:suppressAutoHyphens w:val="0"/>
              <w:autoSpaceDE/>
              <w:autoSpaceDN/>
              <w:adjustRightInd/>
              <w:spacing w:after="150" w:line="276" w:lineRule="auto"/>
              <w:ind w:firstLine="450"/>
              <w:jc w:val="both"/>
              <w:rPr>
                <w:b/>
                <w:bCs/>
                <w:color w:val="000000" w:themeColor="text1"/>
                <w:sz w:val="28"/>
                <w:szCs w:val="28"/>
                <w:lang w:val="uk-UA"/>
              </w:rPr>
            </w:pPr>
            <w:r w:rsidRPr="00A479E3">
              <w:rPr>
                <w:rFonts w:hAnsi="Times New Roman"/>
                <w:kern w:val="0"/>
                <w:sz w:val="28"/>
                <w:szCs w:val="28"/>
                <w:lang w:val="uk-UA" w:bidi="ar-SA"/>
              </w:rPr>
              <w:t>для здійснення контрольного вилову органами рибоохорони</w:t>
            </w:r>
            <w:r w:rsidR="00597666" w:rsidRPr="00A479E3">
              <w:rPr>
                <w:rFonts w:hAnsi="Times New Roman"/>
                <w:kern w:val="0"/>
                <w:sz w:val="28"/>
                <w:szCs w:val="28"/>
                <w:lang w:val="uk-UA" w:bidi="ar-SA"/>
              </w:rPr>
              <w:t xml:space="preserve">, </w:t>
            </w:r>
            <w:r w:rsidR="00597666" w:rsidRPr="00A479E3">
              <w:rPr>
                <w:b/>
                <w:bCs/>
                <w:sz w:val="28"/>
                <w:szCs w:val="28"/>
                <w:lang w:val="uk-UA"/>
              </w:rPr>
              <w:t>посадовими</w:t>
            </w:r>
            <w:r w:rsidR="00597666" w:rsidRPr="00A479E3">
              <w:rPr>
                <w:b/>
                <w:bCs/>
                <w:sz w:val="28"/>
                <w:szCs w:val="28"/>
                <w:lang w:val="uk-UA"/>
              </w:rPr>
              <w:t xml:space="preserve"> </w:t>
            </w:r>
            <w:r w:rsidR="00597666" w:rsidRPr="00A479E3">
              <w:rPr>
                <w:b/>
                <w:bCs/>
                <w:sz w:val="28"/>
                <w:szCs w:val="28"/>
                <w:lang w:val="uk-UA"/>
              </w:rPr>
              <w:t>особами</w:t>
            </w:r>
            <w:r w:rsidR="00597666" w:rsidRPr="00A479E3">
              <w:rPr>
                <w:b/>
                <w:bCs/>
                <w:sz w:val="28"/>
                <w:szCs w:val="28"/>
                <w:lang w:val="uk-UA"/>
              </w:rPr>
              <w:t xml:space="preserve"> </w:t>
            </w:r>
            <w:r w:rsidR="00597666" w:rsidRPr="00A479E3">
              <w:rPr>
                <w:b/>
                <w:bCs/>
                <w:sz w:val="28"/>
                <w:szCs w:val="28"/>
                <w:lang w:val="uk-UA"/>
              </w:rPr>
              <w:t>центрального</w:t>
            </w:r>
            <w:r w:rsidR="00597666" w:rsidRPr="00A479E3">
              <w:rPr>
                <w:b/>
                <w:bCs/>
                <w:sz w:val="28"/>
                <w:szCs w:val="28"/>
                <w:lang w:val="uk-UA"/>
              </w:rPr>
              <w:t xml:space="preserve"> </w:t>
            </w:r>
            <w:r w:rsidR="00597666" w:rsidRPr="00A479E3">
              <w:rPr>
                <w:b/>
                <w:bCs/>
                <w:sz w:val="28"/>
                <w:szCs w:val="28"/>
                <w:lang w:val="uk-UA"/>
              </w:rPr>
              <w:t>органу</w:t>
            </w:r>
            <w:r w:rsidR="00597666" w:rsidRPr="00A479E3">
              <w:rPr>
                <w:b/>
                <w:bCs/>
                <w:sz w:val="28"/>
                <w:szCs w:val="28"/>
                <w:lang w:val="uk-UA"/>
              </w:rPr>
              <w:t xml:space="preserve"> </w:t>
            </w:r>
            <w:r w:rsidR="00597666" w:rsidRPr="00A479E3">
              <w:rPr>
                <w:b/>
                <w:bCs/>
                <w:sz w:val="28"/>
                <w:szCs w:val="28"/>
                <w:lang w:val="uk-UA"/>
              </w:rPr>
              <w:t>виконавчої</w:t>
            </w:r>
            <w:r w:rsidR="00597666" w:rsidRPr="00A479E3">
              <w:rPr>
                <w:b/>
                <w:bCs/>
                <w:sz w:val="28"/>
                <w:szCs w:val="28"/>
                <w:lang w:val="uk-UA"/>
              </w:rPr>
              <w:t xml:space="preserve"> </w:t>
            </w:r>
            <w:r w:rsidR="00597666" w:rsidRPr="00A479E3">
              <w:rPr>
                <w:b/>
                <w:bCs/>
                <w:sz w:val="28"/>
                <w:szCs w:val="28"/>
                <w:lang w:val="uk-UA"/>
              </w:rPr>
              <w:t>влади</w:t>
            </w:r>
            <w:r w:rsidR="00597666" w:rsidRPr="00A479E3">
              <w:rPr>
                <w:b/>
                <w:bCs/>
                <w:sz w:val="28"/>
                <w:szCs w:val="28"/>
                <w:lang w:val="uk-UA"/>
              </w:rPr>
              <w:t xml:space="preserve">, </w:t>
            </w:r>
            <w:r w:rsidR="00597666" w:rsidRPr="00A479E3">
              <w:rPr>
                <w:b/>
                <w:bCs/>
                <w:sz w:val="28"/>
                <w:szCs w:val="28"/>
                <w:lang w:val="uk-UA"/>
              </w:rPr>
              <w:t>що</w:t>
            </w:r>
            <w:r w:rsidR="00597666" w:rsidRPr="00A479E3">
              <w:rPr>
                <w:b/>
                <w:bCs/>
                <w:sz w:val="28"/>
                <w:szCs w:val="28"/>
                <w:lang w:val="uk-UA"/>
              </w:rPr>
              <w:t xml:space="preserve"> </w:t>
            </w:r>
            <w:r w:rsidR="00597666" w:rsidRPr="00A479E3">
              <w:rPr>
                <w:b/>
                <w:bCs/>
                <w:sz w:val="28"/>
                <w:szCs w:val="28"/>
                <w:lang w:val="uk-UA"/>
              </w:rPr>
              <w:t>реалізує</w:t>
            </w:r>
            <w:r w:rsidR="00597666" w:rsidRPr="00A479E3">
              <w:rPr>
                <w:b/>
                <w:bCs/>
                <w:sz w:val="28"/>
                <w:szCs w:val="28"/>
                <w:lang w:val="uk-UA"/>
              </w:rPr>
              <w:t xml:space="preserve"> </w:t>
            </w:r>
            <w:r w:rsidR="00597666" w:rsidRPr="00A479E3">
              <w:rPr>
                <w:b/>
                <w:bCs/>
                <w:sz w:val="28"/>
                <w:szCs w:val="28"/>
                <w:lang w:val="uk-UA"/>
              </w:rPr>
              <w:t>державну</w:t>
            </w:r>
            <w:r w:rsidR="00597666" w:rsidRPr="00A479E3">
              <w:rPr>
                <w:b/>
                <w:bCs/>
                <w:sz w:val="28"/>
                <w:szCs w:val="28"/>
                <w:lang w:val="uk-UA"/>
              </w:rPr>
              <w:t xml:space="preserve"> </w:t>
            </w:r>
            <w:r w:rsidR="00597666" w:rsidRPr="00A479E3">
              <w:rPr>
                <w:b/>
                <w:bCs/>
                <w:sz w:val="28"/>
                <w:szCs w:val="28"/>
                <w:lang w:val="uk-UA"/>
              </w:rPr>
              <w:t>політику</w:t>
            </w:r>
            <w:r w:rsidR="00597666" w:rsidRPr="00A479E3">
              <w:rPr>
                <w:b/>
                <w:bCs/>
                <w:sz w:val="28"/>
                <w:szCs w:val="28"/>
                <w:lang w:val="uk-UA"/>
              </w:rPr>
              <w:t xml:space="preserve"> </w:t>
            </w:r>
            <w:r w:rsidR="00597666" w:rsidRPr="00A479E3">
              <w:rPr>
                <w:b/>
                <w:bCs/>
                <w:sz w:val="28"/>
                <w:szCs w:val="28"/>
                <w:lang w:val="uk-UA"/>
              </w:rPr>
              <w:t>із</w:t>
            </w:r>
            <w:r w:rsidR="00597666" w:rsidRPr="00A479E3">
              <w:rPr>
                <w:b/>
                <w:bCs/>
                <w:sz w:val="28"/>
                <w:szCs w:val="28"/>
                <w:lang w:val="uk-UA"/>
              </w:rPr>
              <w:t xml:space="preserve"> </w:t>
            </w:r>
            <w:r w:rsidR="00597666" w:rsidRPr="00A479E3">
              <w:rPr>
                <w:b/>
                <w:bCs/>
                <w:sz w:val="28"/>
                <w:szCs w:val="28"/>
                <w:lang w:val="uk-UA"/>
              </w:rPr>
              <w:t>здійснення</w:t>
            </w:r>
            <w:r w:rsidR="00597666" w:rsidRPr="00A479E3">
              <w:rPr>
                <w:b/>
                <w:bCs/>
                <w:sz w:val="28"/>
                <w:szCs w:val="28"/>
                <w:lang w:val="uk-UA"/>
              </w:rPr>
              <w:t xml:space="preserve"> </w:t>
            </w:r>
            <w:r w:rsidR="00597666" w:rsidRPr="00A479E3">
              <w:rPr>
                <w:b/>
                <w:bCs/>
                <w:sz w:val="28"/>
                <w:szCs w:val="28"/>
                <w:lang w:val="uk-UA"/>
              </w:rPr>
              <w:t>державного</w:t>
            </w:r>
            <w:r w:rsidR="00597666" w:rsidRPr="00A479E3">
              <w:rPr>
                <w:b/>
                <w:bCs/>
                <w:sz w:val="28"/>
                <w:szCs w:val="28"/>
                <w:lang w:val="uk-UA"/>
              </w:rPr>
              <w:t xml:space="preserve"> </w:t>
            </w:r>
            <w:r w:rsidR="00C630F4">
              <w:rPr>
                <w:b/>
                <w:bCs/>
                <w:sz w:val="28"/>
                <w:szCs w:val="28"/>
                <w:lang w:val="uk-UA"/>
              </w:rPr>
              <w:t>екологічного</w:t>
            </w:r>
            <w:r w:rsidR="00C630F4">
              <w:rPr>
                <w:b/>
                <w:bCs/>
                <w:sz w:val="28"/>
                <w:szCs w:val="28"/>
                <w:lang w:val="uk-UA"/>
              </w:rPr>
              <w:t xml:space="preserve"> </w:t>
            </w:r>
            <w:r w:rsidR="00C630F4">
              <w:rPr>
                <w:b/>
                <w:bCs/>
                <w:sz w:val="28"/>
                <w:szCs w:val="28"/>
                <w:lang w:val="uk-UA"/>
              </w:rPr>
              <w:t>контролю</w:t>
            </w:r>
            <w:r w:rsidR="00597666" w:rsidRPr="00A479E3">
              <w:rPr>
                <w:b/>
                <w:bCs/>
                <w:color w:val="000000" w:themeColor="text1"/>
                <w:sz w:val="28"/>
                <w:szCs w:val="28"/>
                <w:lang w:val="uk-UA"/>
              </w:rPr>
              <w:t>;</w:t>
            </w:r>
          </w:p>
          <w:p w14:paraId="23933847" w14:textId="459256BF" w:rsidR="002C06F4" w:rsidRPr="00A479E3" w:rsidRDefault="00597666" w:rsidP="00B66157">
            <w:pPr>
              <w:shd w:val="clear" w:color="auto" w:fill="FFFFFF"/>
              <w:suppressAutoHyphens w:val="0"/>
              <w:autoSpaceDE/>
              <w:autoSpaceDN/>
              <w:adjustRightInd/>
              <w:spacing w:after="150" w:line="276" w:lineRule="auto"/>
              <w:ind w:firstLine="450"/>
              <w:jc w:val="both"/>
              <w:rPr>
                <w:rStyle w:val="rvts9"/>
                <w:rFonts w:hAnsi="Times New Roman"/>
                <w:i/>
                <w:iCs/>
                <w:kern w:val="0"/>
                <w:sz w:val="28"/>
                <w:szCs w:val="28"/>
                <w:lang w:val="uk-UA" w:bidi="ar-SA"/>
              </w:rPr>
            </w:pPr>
            <w:r w:rsidRPr="00A479E3">
              <w:rPr>
                <w:b/>
                <w:bCs/>
                <w:color w:val="000000" w:themeColor="text1"/>
                <w:sz w:val="28"/>
                <w:szCs w:val="28"/>
                <w:lang w:val="uk-UA"/>
              </w:rPr>
              <w:t>…</w:t>
            </w:r>
          </w:p>
        </w:tc>
      </w:tr>
      <w:tr w:rsidR="002C06F4" w:rsidRPr="00D91F1C" w14:paraId="695860C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4B6A0FF1" w14:textId="77777777" w:rsidR="002C06F4"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rStyle w:val="rvts9"/>
                <w:b/>
                <w:bCs/>
                <w:color w:val="000000"/>
                <w:sz w:val="28"/>
                <w:szCs w:val="28"/>
                <w:shd w:val="clear" w:color="auto" w:fill="FFFFFF"/>
                <w:lang w:val="uk-UA"/>
              </w:rPr>
              <w:lastRenderedPageBreak/>
              <w:t>Стаття 35.</w:t>
            </w:r>
            <w:r w:rsidRPr="00597666">
              <w:rPr>
                <w:color w:val="000000"/>
                <w:sz w:val="28"/>
                <w:szCs w:val="28"/>
                <w:shd w:val="clear" w:color="auto" w:fill="FFFFFF"/>
                <w:lang w:val="uk-UA"/>
              </w:rPr>
              <w:t> Обов'язки суб'єктів рибного господарства</w:t>
            </w:r>
          </w:p>
          <w:p w14:paraId="40D59CF0" w14:textId="77777777" w:rsidR="00597666"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color w:val="000000"/>
                <w:sz w:val="28"/>
                <w:szCs w:val="28"/>
                <w:shd w:val="clear" w:color="auto" w:fill="FFFFFF"/>
                <w:lang w:val="uk-UA"/>
              </w:rPr>
              <w:t>Суб'єкти рибного господарства зобов'язані:</w:t>
            </w:r>
          </w:p>
          <w:p w14:paraId="59540A78" w14:textId="1E29B370" w:rsidR="00597666"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color w:val="000000"/>
                <w:sz w:val="28"/>
                <w:szCs w:val="28"/>
                <w:shd w:val="clear" w:color="auto" w:fill="FFFFFF"/>
                <w:lang w:val="uk-UA"/>
              </w:rPr>
              <w:t>….</w:t>
            </w:r>
          </w:p>
          <w:p w14:paraId="56FA595B" w14:textId="6EA2FC4A" w:rsidR="00597666" w:rsidRPr="00597666" w:rsidRDefault="00597666" w:rsidP="00B66157">
            <w:pPr>
              <w:pStyle w:val="rvps2"/>
              <w:shd w:val="clear" w:color="auto" w:fill="FFFFFF"/>
              <w:spacing w:before="0" w:beforeAutospacing="0" w:after="150" w:afterAutospacing="0" w:line="276" w:lineRule="auto"/>
              <w:ind w:firstLine="450"/>
              <w:jc w:val="both"/>
              <w:rPr>
                <w:b/>
                <w:bCs/>
                <w:sz w:val="28"/>
                <w:szCs w:val="28"/>
                <w:lang w:val="uk-UA"/>
              </w:rPr>
            </w:pPr>
            <w:r w:rsidRPr="00597666">
              <w:rPr>
                <w:color w:val="000000"/>
                <w:sz w:val="28"/>
                <w:szCs w:val="28"/>
                <w:shd w:val="clear" w:color="auto" w:fill="FFFFFF"/>
                <w:lang w:val="uk-UA"/>
              </w:rPr>
              <w:t xml:space="preserve">безперешкодно допускати в місця відтворення, добування, зберігання, утримання, на рибоприймальні пункти та місця реалізації водних біоресурсів, на рибальські судна та інші плавучі засоби, зайняті в технологічному процесі, представників центральних органів виконавчої влади, які здійснюють державний контроль за провадженням рибогосподарської діяльності, надавати на їх вимогу документи щодо обліку та використання водних біоресурсів, своєчасно виконувати їхні вимоги та письмові </w:t>
            </w:r>
            <w:r w:rsidRPr="00597666">
              <w:rPr>
                <w:color w:val="000000"/>
                <w:sz w:val="28"/>
                <w:szCs w:val="28"/>
                <w:shd w:val="clear" w:color="auto" w:fill="FFFFFF"/>
                <w:lang w:val="uk-UA"/>
              </w:rPr>
              <w:lastRenderedPageBreak/>
              <w:t>розпорядження, які базуються на засадах цього Закону та інших нормативно-правових актів у галузі рибного господарства.</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6309BEC" w14:textId="77777777" w:rsidR="00597666"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rStyle w:val="rvts9"/>
                <w:b/>
                <w:bCs/>
                <w:color w:val="000000"/>
                <w:sz w:val="28"/>
                <w:szCs w:val="28"/>
                <w:shd w:val="clear" w:color="auto" w:fill="FFFFFF"/>
                <w:lang w:val="uk-UA"/>
              </w:rPr>
              <w:lastRenderedPageBreak/>
              <w:t>Стаття 35.</w:t>
            </w:r>
            <w:r w:rsidRPr="00597666">
              <w:rPr>
                <w:color w:val="000000"/>
                <w:sz w:val="28"/>
                <w:szCs w:val="28"/>
                <w:shd w:val="clear" w:color="auto" w:fill="FFFFFF"/>
                <w:lang w:val="uk-UA"/>
              </w:rPr>
              <w:t> Обов'язки суб'єктів рибного господарства</w:t>
            </w:r>
          </w:p>
          <w:p w14:paraId="61DA65C1" w14:textId="77777777" w:rsidR="00597666"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color w:val="000000"/>
                <w:sz w:val="28"/>
                <w:szCs w:val="28"/>
                <w:shd w:val="clear" w:color="auto" w:fill="FFFFFF"/>
                <w:lang w:val="uk-UA"/>
              </w:rPr>
              <w:t>Суб'єкти рибного господарства зобов'язані:</w:t>
            </w:r>
          </w:p>
          <w:p w14:paraId="127E7FB9" w14:textId="77777777" w:rsidR="00597666" w:rsidRPr="00597666" w:rsidRDefault="00597666"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597666">
              <w:rPr>
                <w:color w:val="000000"/>
                <w:sz w:val="28"/>
                <w:szCs w:val="28"/>
                <w:shd w:val="clear" w:color="auto" w:fill="FFFFFF"/>
                <w:lang w:val="uk-UA"/>
              </w:rPr>
              <w:t>….</w:t>
            </w:r>
          </w:p>
          <w:p w14:paraId="5D42DE56" w14:textId="36887BBA" w:rsidR="002C06F4" w:rsidRPr="00D270B3" w:rsidRDefault="0059766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597666">
              <w:rPr>
                <w:color w:val="000000"/>
                <w:sz w:val="28"/>
                <w:szCs w:val="28"/>
                <w:shd w:val="clear" w:color="auto" w:fill="FFFFFF"/>
                <w:lang w:val="uk-UA"/>
              </w:rPr>
              <w:t>безперешкодно допускати в місця відтворення, добування, зберігання, утримання, на рибоприймальні пункти та місця реалізації водних біоресурсів, на рибальські судна та інші плавучі засоби, зайняті в технологічному процесі, представників центральних органів виконавчої влади, які здійснюють державний контроль за провадженням рибогосподарської діяльності,</w:t>
            </w:r>
            <w:r w:rsidRPr="00155791">
              <w:rPr>
                <w:sz w:val="28"/>
                <w:szCs w:val="28"/>
                <w:lang w:val="uk-UA"/>
              </w:rPr>
              <w:t xml:space="preserve"> </w:t>
            </w:r>
            <w:r w:rsidRPr="00597666">
              <w:rPr>
                <w:b/>
                <w:bCs/>
                <w:sz w:val="28"/>
                <w:szCs w:val="28"/>
                <w:lang w:val="uk-UA"/>
              </w:rPr>
              <w:t xml:space="preserve">державний </w:t>
            </w:r>
            <w:proofErr w:type="spellStart"/>
            <w:r w:rsidR="00C630F4">
              <w:rPr>
                <w:b/>
                <w:bCs/>
                <w:sz w:val="28"/>
                <w:szCs w:val="28"/>
                <w:lang w:val="uk-UA"/>
              </w:rPr>
              <w:t>екологічноий</w:t>
            </w:r>
            <w:proofErr w:type="spellEnd"/>
            <w:r w:rsidR="00C630F4">
              <w:rPr>
                <w:b/>
                <w:bCs/>
                <w:sz w:val="28"/>
                <w:szCs w:val="28"/>
                <w:lang w:val="uk-UA"/>
              </w:rPr>
              <w:t xml:space="preserve"> контроль</w:t>
            </w:r>
            <w:r w:rsidRPr="00597666">
              <w:rPr>
                <w:b/>
                <w:bCs/>
                <w:sz w:val="28"/>
                <w:szCs w:val="28"/>
                <w:lang w:val="uk-UA"/>
              </w:rPr>
              <w:t>,</w:t>
            </w:r>
            <w:r w:rsidRPr="00597666">
              <w:rPr>
                <w:color w:val="000000"/>
                <w:sz w:val="28"/>
                <w:szCs w:val="28"/>
                <w:shd w:val="clear" w:color="auto" w:fill="FFFFFF"/>
                <w:lang w:val="uk-UA"/>
              </w:rPr>
              <w:t xml:space="preserve"> надавати на їх вимогу документи щодо обліку та використання водних біоресурсів, своєчасно виконувати їхні </w:t>
            </w:r>
            <w:r w:rsidRPr="00597666">
              <w:rPr>
                <w:color w:val="000000"/>
                <w:sz w:val="28"/>
                <w:szCs w:val="28"/>
                <w:shd w:val="clear" w:color="auto" w:fill="FFFFFF"/>
                <w:lang w:val="uk-UA"/>
              </w:rPr>
              <w:lastRenderedPageBreak/>
              <w:t>вимоги та письмові розпорядження, які базуються на засадах цього Закону та інших нормативно-правових актів у галузі рибного господарства.</w:t>
            </w:r>
          </w:p>
        </w:tc>
      </w:tr>
      <w:tr w:rsidR="007C17E0" w:rsidRPr="00FC6E32" w14:paraId="3260DCE0"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488506C0" w14:textId="63A3EE9F" w:rsidR="007C17E0" w:rsidRPr="00D270B3" w:rsidRDefault="007C17E0"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7C17E0">
              <w:rPr>
                <w:b/>
                <w:bCs/>
                <w:sz w:val="28"/>
                <w:szCs w:val="28"/>
                <w:lang w:val="uk-UA"/>
              </w:rPr>
              <w:lastRenderedPageBreak/>
              <w:t>Закон України «Про ринок електричної енергії»</w:t>
            </w:r>
          </w:p>
        </w:tc>
      </w:tr>
      <w:tr w:rsidR="007C17E0" w:rsidRPr="00FC6E32" w14:paraId="7D82007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B91CCA5" w14:textId="77777777" w:rsidR="007C17E0" w:rsidRP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C17E0">
              <w:rPr>
                <w:rFonts w:hAnsi="Times New Roman"/>
                <w:b/>
                <w:bCs/>
                <w:kern w:val="0"/>
                <w:sz w:val="28"/>
                <w:szCs w:val="28"/>
                <w:lang w:val="uk-UA" w:bidi="ar-SA"/>
              </w:rPr>
              <w:t>Стаття 14.</w:t>
            </w:r>
            <w:r w:rsidRPr="007C17E0">
              <w:rPr>
                <w:rFonts w:hAnsi="Times New Roman"/>
                <w:kern w:val="0"/>
                <w:sz w:val="28"/>
                <w:szCs w:val="28"/>
                <w:lang w:val="uk-UA" w:bidi="ar-SA"/>
              </w:rPr>
              <w:t> Охорона навколишнього природного середовища</w:t>
            </w:r>
          </w:p>
          <w:p w14:paraId="27D68D92" w14:textId="77777777" w:rsidR="007C17E0" w:rsidRP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5" w:name="n405"/>
            <w:bookmarkEnd w:id="265"/>
            <w:r w:rsidRPr="007C17E0">
              <w:rPr>
                <w:rFonts w:hAnsi="Times New Roman"/>
                <w:kern w:val="0"/>
                <w:sz w:val="28"/>
                <w:szCs w:val="28"/>
                <w:lang w:val="uk-UA" w:bidi="ar-SA"/>
              </w:rPr>
              <w:t>…</w:t>
            </w:r>
          </w:p>
          <w:p w14:paraId="0EB1927D" w14:textId="77777777" w:rsid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66" w:name="n407"/>
            <w:bookmarkEnd w:id="266"/>
            <w:r w:rsidRPr="007C17E0">
              <w:rPr>
                <w:rFonts w:hAnsi="Times New Roman"/>
                <w:kern w:val="0"/>
                <w:sz w:val="28"/>
                <w:szCs w:val="28"/>
                <w:lang w:val="uk-UA" w:bidi="ar-SA"/>
              </w:rPr>
              <w:t xml:space="preserve">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w:t>
            </w:r>
            <w:r w:rsidRPr="007C17E0">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7C17E0">
              <w:rPr>
                <w:rFonts w:hAnsi="Times New Roman"/>
                <w:kern w:val="0"/>
                <w:sz w:val="28"/>
                <w:szCs w:val="28"/>
                <w:lang w:val="uk-UA" w:bidi="ar-SA"/>
              </w:rPr>
              <w:t>, у межах їхніх повноважень, передбачених законом.</w:t>
            </w:r>
          </w:p>
          <w:p w14:paraId="589BD810" w14:textId="6489FF07" w:rsidR="007C17E0" w:rsidRP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lang w:bidi="ar-SA"/>
              </w:rPr>
            </w:pPr>
            <w:r>
              <w:rPr>
                <w:rFonts w:hAnsi="Times New Roman"/>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881E7F0" w14:textId="77777777" w:rsidR="007C17E0" w:rsidRP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C17E0">
              <w:rPr>
                <w:rFonts w:hAnsi="Times New Roman"/>
                <w:b/>
                <w:bCs/>
                <w:kern w:val="0"/>
                <w:sz w:val="28"/>
                <w:szCs w:val="28"/>
                <w:lang w:val="uk-UA" w:bidi="ar-SA"/>
              </w:rPr>
              <w:t>Стаття 14.</w:t>
            </w:r>
            <w:r w:rsidRPr="007C17E0">
              <w:rPr>
                <w:rFonts w:hAnsi="Times New Roman"/>
                <w:kern w:val="0"/>
                <w:sz w:val="28"/>
                <w:szCs w:val="28"/>
                <w:lang w:val="uk-UA" w:bidi="ar-SA"/>
              </w:rPr>
              <w:t> Охорона навколишнього природного середовища</w:t>
            </w:r>
          </w:p>
          <w:p w14:paraId="7AAB9762" w14:textId="77777777" w:rsidR="007C17E0" w:rsidRPr="007C17E0" w:rsidRDefault="007C17E0"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7C17E0">
              <w:rPr>
                <w:rFonts w:hAnsi="Times New Roman"/>
                <w:kern w:val="0"/>
                <w:sz w:val="28"/>
                <w:szCs w:val="28"/>
                <w:lang w:val="uk-UA" w:bidi="ar-SA"/>
              </w:rPr>
              <w:t>…</w:t>
            </w:r>
          </w:p>
          <w:p w14:paraId="06302F63" w14:textId="7EAD09A3" w:rsidR="007C17E0" w:rsidRDefault="007C17E0" w:rsidP="00B66157">
            <w:pPr>
              <w:pStyle w:val="rvps2"/>
              <w:shd w:val="clear" w:color="auto" w:fill="FFFFFF"/>
              <w:spacing w:before="0" w:beforeAutospacing="0" w:after="150" w:afterAutospacing="0" w:line="276" w:lineRule="auto"/>
              <w:ind w:firstLine="450"/>
              <w:jc w:val="both"/>
              <w:rPr>
                <w:sz w:val="28"/>
                <w:szCs w:val="28"/>
                <w:lang w:val="uk-UA"/>
              </w:rPr>
            </w:pPr>
            <w:r w:rsidRPr="007C17E0">
              <w:rPr>
                <w:sz w:val="28"/>
                <w:szCs w:val="28"/>
                <w:lang w:val="uk-UA"/>
              </w:rPr>
              <w:t xml:space="preserve">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w:t>
            </w:r>
            <w:r w:rsidR="00C630F4">
              <w:rPr>
                <w:b/>
                <w:bCs/>
                <w:sz w:val="28"/>
                <w:szCs w:val="28"/>
                <w:lang w:val="uk-UA"/>
              </w:rPr>
              <w:t>екологічного контролю</w:t>
            </w:r>
            <w:r w:rsidRPr="007C17E0">
              <w:rPr>
                <w:sz w:val="28"/>
                <w:szCs w:val="28"/>
                <w:lang w:val="uk-UA"/>
              </w:rPr>
              <w:t>, у межах їхніх повноважень, передбачених законом.</w:t>
            </w:r>
          </w:p>
          <w:p w14:paraId="6DBCC297" w14:textId="3A6D47BB" w:rsidR="007C17E0" w:rsidRPr="00DB08DC" w:rsidRDefault="007C17E0" w:rsidP="00B66157">
            <w:pPr>
              <w:pStyle w:val="rvps2"/>
              <w:shd w:val="clear" w:color="auto" w:fill="FFFFFF"/>
              <w:spacing w:before="0" w:beforeAutospacing="0" w:after="150" w:afterAutospacing="0" w:line="276" w:lineRule="auto"/>
              <w:ind w:firstLine="450"/>
              <w:jc w:val="both"/>
              <w:rPr>
                <w:rStyle w:val="rvts9"/>
                <w:bCs/>
                <w:color w:val="000000"/>
                <w:sz w:val="28"/>
                <w:szCs w:val="28"/>
                <w:lang w:val="uk-UA"/>
              </w:rPr>
            </w:pPr>
            <w:r w:rsidRPr="00DB08DC">
              <w:rPr>
                <w:sz w:val="28"/>
                <w:szCs w:val="28"/>
                <w:lang w:val="uk-UA"/>
              </w:rPr>
              <w:t>…</w:t>
            </w:r>
          </w:p>
        </w:tc>
      </w:tr>
      <w:tr w:rsidR="007C17E0" w:rsidRPr="00FC6E32" w14:paraId="59A6D811"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7F0E10C8" w14:textId="5566AFB0" w:rsidR="007C17E0" w:rsidRPr="00D270B3" w:rsidRDefault="007C17E0"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155791">
              <w:rPr>
                <w:b/>
                <w:color w:val="000000" w:themeColor="text1"/>
                <w:sz w:val="28"/>
                <w:szCs w:val="28"/>
                <w:lang w:val="uk-UA"/>
              </w:rPr>
              <w:t>Закон України «Про рослинний світ»</w:t>
            </w:r>
          </w:p>
        </w:tc>
      </w:tr>
      <w:tr w:rsidR="007C17E0" w:rsidRPr="00D91F1C" w14:paraId="3ABF74FE"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0585C1B" w14:textId="77777777"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b/>
                <w:bCs/>
                <w:kern w:val="0"/>
                <w:sz w:val="28"/>
                <w:szCs w:val="28"/>
                <w:lang w:val="uk-UA" w:bidi="ar-SA"/>
              </w:rPr>
              <w:lastRenderedPageBreak/>
              <w:t>Стаття 6. </w:t>
            </w:r>
            <w:r w:rsidRPr="005828FB">
              <w:rPr>
                <w:rFonts w:hAnsi="Times New Roman"/>
                <w:kern w:val="0"/>
                <w:sz w:val="28"/>
                <w:szCs w:val="28"/>
                <w:lang w:val="uk-UA" w:bidi="ar-SA"/>
              </w:rPr>
              <w:t>Органи, що здійснюють державне управління у сфері охорони, використання та відтворення рослинного світу</w:t>
            </w:r>
          </w:p>
          <w:p w14:paraId="70BBF77D" w14:textId="27DF8A7C" w:rsidR="007C17E0"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kern w:val="0"/>
                <w:sz w:val="28"/>
                <w:szCs w:val="28"/>
                <w:lang w:val="uk-UA" w:bidi="ar-SA"/>
              </w:rPr>
              <w:t xml:space="preserve">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виконавчої влади та органи місцевого самоврядування, центральний орган виконавчої влади, що реалізує державну політику із здійснення державного </w:t>
            </w:r>
            <w:r w:rsidRPr="005828FB">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5828FB">
              <w:rPr>
                <w:rFonts w:hAnsi="Times New Roman"/>
                <w:kern w:val="0"/>
                <w:sz w:val="28"/>
                <w:szCs w:val="28"/>
                <w:lang w:val="uk-UA" w:bidi="ar-SA"/>
              </w:rPr>
              <w:t>, та інші центральні органи виконавчої влади відповідно до їх компетенції.</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0345F4B" w14:textId="77777777"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b/>
                <w:bCs/>
                <w:kern w:val="0"/>
                <w:sz w:val="28"/>
                <w:szCs w:val="28"/>
                <w:lang w:val="uk-UA" w:bidi="ar-SA"/>
              </w:rPr>
              <w:t>Стаття 6. </w:t>
            </w:r>
            <w:r w:rsidRPr="005828FB">
              <w:rPr>
                <w:rFonts w:hAnsi="Times New Roman"/>
                <w:kern w:val="0"/>
                <w:sz w:val="28"/>
                <w:szCs w:val="28"/>
                <w:lang w:val="uk-UA" w:bidi="ar-SA"/>
              </w:rPr>
              <w:t>Органи, що здійснюють державне управління у сфері охорони, використання та відтворення рослинного світу</w:t>
            </w:r>
          </w:p>
          <w:p w14:paraId="5438A1A7" w14:textId="72E8BEAB"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kern w:val="0"/>
                <w:sz w:val="28"/>
                <w:szCs w:val="28"/>
                <w:lang w:val="uk-UA" w:bidi="ar-SA"/>
              </w:rPr>
              <w:t>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виконавчої влади та органи місцевого самоврядування, центральний орган виконавчої влади, що реалізує державну політику із здійснення державного</w:t>
            </w:r>
            <w:r>
              <w:rPr>
                <w:rFonts w:hAnsi="Times New Roman"/>
                <w:kern w:val="0"/>
                <w:sz w:val="28"/>
                <w:szCs w:val="28"/>
                <w:lang w:val="uk-UA" w:bidi="ar-SA"/>
              </w:rPr>
              <w:t xml:space="preserve"> </w:t>
            </w:r>
            <w:r w:rsidR="00C630F4">
              <w:rPr>
                <w:rFonts w:hAnsi="Times New Roman"/>
                <w:b/>
                <w:bCs/>
                <w:kern w:val="0"/>
                <w:sz w:val="28"/>
                <w:szCs w:val="28"/>
                <w:lang w:val="uk-UA" w:bidi="ar-SA"/>
              </w:rPr>
              <w:t>екологічного контролю</w:t>
            </w:r>
            <w:r w:rsidRPr="005828FB">
              <w:rPr>
                <w:rFonts w:hAnsi="Times New Roman"/>
                <w:kern w:val="0"/>
                <w:sz w:val="28"/>
                <w:szCs w:val="28"/>
                <w:lang w:val="uk-UA" w:bidi="ar-SA"/>
              </w:rPr>
              <w:t>, та інші центральні органи виконавчої влади відповідно до їх компетенції.</w:t>
            </w:r>
          </w:p>
          <w:p w14:paraId="76126527" w14:textId="77777777" w:rsidR="007C17E0" w:rsidRPr="00D270B3" w:rsidRDefault="007C17E0"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tc>
      </w:tr>
      <w:tr w:rsidR="007C17E0" w:rsidRPr="00FC6E32" w14:paraId="011BA6C6"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DB79E26" w14:textId="77777777"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b/>
                <w:bCs/>
                <w:kern w:val="0"/>
                <w:sz w:val="28"/>
                <w:szCs w:val="28"/>
                <w:lang w:val="uk-UA" w:bidi="ar-SA"/>
              </w:rPr>
              <w:t>Стаття 36. </w:t>
            </w:r>
            <w:r w:rsidRPr="005828FB">
              <w:rPr>
                <w:rFonts w:hAnsi="Times New Roman"/>
                <w:kern w:val="0"/>
                <w:sz w:val="28"/>
                <w:szCs w:val="28"/>
                <w:lang w:val="uk-UA" w:bidi="ar-SA"/>
              </w:rPr>
              <w:t>Державний контроль у галузі охорони, використання та відтворення рослинного світу</w:t>
            </w:r>
          </w:p>
          <w:p w14:paraId="39BB5532" w14:textId="6273A79D" w:rsidR="007C17E0" w:rsidRPr="002A2876"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kern w:val="0"/>
                <w:sz w:val="28"/>
                <w:szCs w:val="28"/>
                <w:lang w:val="uk-UA" w:bidi="ar-SA"/>
              </w:rPr>
              <w:t xml:space="preserve">Державний контроль у галузі охорони, використання та відтворення рослинного світу здійснюється Кабінетом Міністрів України, центральним органом виконавчої влади, що реалізує державну політику із здійснення державного </w:t>
            </w:r>
            <w:r w:rsidRPr="005828FB">
              <w:rPr>
                <w:rFonts w:hAnsi="Times New Roman"/>
                <w:i/>
                <w:iCs/>
                <w:kern w:val="0"/>
                <w:sz w:val="28"/>
                <w:szCs w:val="28"/>
                <w:lang w:val="uk-UA" w:bidi="ar-S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5828FB">
              <w:rPr>
                <w:rFonts w:hAnsi="Times New Roman"/>
                <w:kern w:val="0"/>
                <w:sz w:val="28"/>
                <w:szCs w:val="28"/>
                <w:lang w:val="uk-UA" w:bidi="ar-SA"/>
              </w:rPr>
              <w:t xml:space="preserve">, місцевими державними адміністраціями, іншими уповноваженими на це </w:t>
            </w:r>
            <w:r w:rsidRPr="005828FB">
              <w:rPr>
                <w:rFonts w:hAnsi="Times New Roman"/>
                <w:kern w:val="0"/>
                <w:sz w:val="28"/>
                <w:szCs w:val="28"/>
                <w:lang w:val="uk-UA" w:bidi="ar-SA"/>
              </w:rPr>
              <w:lastRenderedPageBreak/>
              <w:t>органами виконавчої влади відповідно до законодавства України.</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AD8394E" w14:textId="77777777"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b/>
                <w:bCs/>
                <w:kern w:val="0"/>
                <w:sz w:val="28"/>
                <w:szCs w:val="28"/>
                <w:lang w:val="uk-UA" w:bidi="ar-SA"/>
              </w:rPr>
              <w:lastRenderedPageBreak/>
              <w:t>Стаття 36. </w:t>
            </w:r>
            <w:r w:rsidRPr="005828FB">
              <w:rPr>
                <w:rFonts w:hAnsi="Times New Roman"/>
                <w:kern w:val="0"/>
                <w:sz w:val="28"/>
                <w:szCs w:val="28"/>
                <w:lang w:val="uk-UA" w:bidi="ar-SA"/>
              </w:rPr>
              <w:t>Державний контроль у галузі охорони, використання та відтворення рослинного світу</w:t>
            </w:r>
          </w:p>
          <w:p w14:paraId="141B2ADF" w14:textId="7E7522E8" w:rsidR="005828FB" w:rsidRPr="005828FB" w:rsidRDefault="005828FB"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5828FB">
              <w:rPr>
                <w:rFonts w:hAnsi="Times New Roman"/>
                <w:kern w:val="0"/>
                <w:sz w:val="28"/>
                <w:szCs w:val="28"/>
                <w:lang w:val="uk-UA" w:bidi="ar-SA"/>
              </w:rPr>
              <w:t>Державний контроль у галузі охорони, використання та відтворення рослинного світу здійснюється Кабінетом Міністрів України, центральним органом виконавчої влади, що реалізує державну політику із здійснення державного</w:t>
            </w:r>
            <w:r w:rsidR="002A2876">
              <w:rPr>
                <w:rFonts w:hAnsi="Times New Roman"/>
                <w:kern w:val="0"/>
                <w:sz w:val="28"/>
                <w:szCs w:val="28"/>
                <w:lang w:val="uk-UA" w:bidi="ar-SA"/>
              </w:rPr>
              <w:t xml:space="preserve"> </w:t>
            </w:r>
            <w:r w:rsidR="00C630F4">
              <w:rPr>
                <w:rFonts w:hAnsi="Times New Roman"/>
                <w:b/>
                <w:bCs/>
                <w:kern w:val="0"/>
                <w:sz w:val="28"/>
                <w:szCs w:val="28"/>
                <w:lang w:val="uk-UA" w:bidi="ar-SA"/>
              </w:rPr>
              <w:t>екологічного контролю</w:t>
            </w:r>
            <w:r w:rsidRPr="005828FB">
              <w:rPr>
                <w:rFonts w:hAnsi="Times New Roman"/>
                <w:kern w:val="0"/>
                <w:sz w:val="28"/>
                <w:szCs w:val="28"/>
                <w:lang w:val="uk-UA" w:bidi="ar-SA"/>
              </w:rPr>
              <w:t>, місцевими державними адміністраціями, іншими уповноваженими на це органами виконавчої влади відповідно до законодавства України.</w:t>
            </w:r>
          </w:p>
          <w:p w14:paraId="62C02A17" w14:textId="77777777" w:rsidR="007C17E0" w:rsidRPr="00D270B3" w:rsidRDefault="007C17E0"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tc>
      </w:tr>
      <w:tr w:rsidR="00052C47" w:rsidRPr="00FC6E32" w14:paraId="6B6A5FC1"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4310827A" w14:textId="44660E5F" w:rsidR="00052C47" w:rsidRPr="002A2876" w:rsidRDefault="00052C47"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052C47">
              <w:rPr>
                <w:rStyle w:val="rvts9"/>
                <w:b/>
                <w:bCs/>
                <w:color w:val="000000"/>
                <w:sz w:val="28"/>
                <w:szCs w:val="28"/>
                <w:lang w:val="uk-UA"/>
              </w:rPr>
              <w:lastRenderedPageBreak/>
              <w:t>Закон України «Про тваринний світ»</w:t>
            </w:r>
          </w:p>
        </w:tc>
      </w:tr>
      <w:tr w:rsidR="002A2876" w:rsidRPr="00D91F1C" w14:paraId="18BB9FF9"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5DE997EB"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t>Стаття 8. </w:t>
            </w:r>
            <w:r w:rsidRPr="002A2876">
              <w:rPr>
                <w:color w:val="000000"/>
                <w:sz w:val="28"/>
                <w:szCs w:val="28"/>
                <w:lang w:val="uk-UA"/>
              </w:rPr>
              <w:t>Припинення права приватної власності на об'єкти тваринного світу</w:t>
            </w:r>
          </w:p>
          <w:p w14:paraId="6ADCFDC1" w14:textId="461E2AC5" w:rsid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67" w:name="n40"/>
            <w:bookmarkEnd w:id="267"/>
            <w:r>
              <w:rPr>
                <w:color w:val="000000"/>
                <w:sz w:val="28"/>
                <w:szCs w:val="28"/>
                <w:lang w:val="uk-UA"/>
              </w:rPr>
              <w:t>…</w:t>
            </w:r>
          </w:p>
          <w:p w14:paraId="565DD54F" w14:textId="5BC02FAD"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color w:val="000000"/>
                <w:sz w:val="28"/>
                <w:szCs w:val="28"/>
                <w:lang w:val="uk-UA"/>
              </w:rPr>
              <w:t>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державну політику із здійснення державного</w:t>
            </w:r>
            <w:r>
              <w:rPr>
                <w:color w:val="000000"/>
                <w:sz w:val="28"/>
                <w:szCs w:val="28"/>
                <w:lang w:val="uk-UA"/>
              </w:rPr>
              <w:t xml:space="preserve"> </w:t>
            </w:r>
            <w:r w:rsidRPr="002A2876">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2A2876">
              <w:rPr>
                <w:color w:val="000000"/>
                <w:sz w:val="28"/>
                <w:szCs w:val="28"/>
                <w:lang w:val="uk-UA"/>
              </w:rPr>
              <w:t>.</w:t>
            </w:r>
          </w:p>
          <w:p w14:paraId="2AA2B2F7"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t>Стаття 11. </w:t>
            </w:r>
            <w:r w:rsidRPr="002A2876">
              <w:rPr>
                <w:color w:val="000000"/>
                <w:sz w:val="28"/>
                <w:szCs w:val="28"/>
                <w:lang w:val="uk-UA"/>
              </w:rPr>
              <w:t>Державне управління та регулювання у галузі охорони, використання і відтворення тваринного світу</w:t>
            </w:r>
          </w:p>
          <w:p w14:paraId="2D16B0A9" w14:textId="665CD8AC"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68" w:name="n70"/>
            <w:bookmarkEnd w:id="268"/>
            <w:r w:rsidRPr="002A2876">
              <w:rPr>
                <w:color w:val="000000"/>
                <w:sz w:val="28"/>
                <w:szCs w:val="28"/>
                <w:lang w:val="uk-UA"/>
              </w:rPr>
              <w:t xml:space="preserve">Державне управління та регулювання у галузі охорони, використання і відтворення тваринного світу здійснюють Кабінет Міністрів України, Рада міністрів Автономної Республіки Крим, місцеві державні адміністрації, уповноважені центральні органи виконавчої влади у галузі охорони, використання і відтворення тваринного світу, до </w:t>
            </w:r>
            <w:r w:rsidRPr="002A2876">
              <w:rPr>
                <w:color w:val="000000"/>
                <w:sz w:val="28"/>
                <w:szCs w:val="28"/>
                <w:lang w:val="uk-UA"/>
              </w:rPr>
              <w:lastRenderedPageBreak/>
              <w:t>яких належать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w:t>
            </w:r>
            <w:r w:rsidRPr="002A2876">
              <w:rPr>
                <w:i/>
                <w:iCs/>
                <w:color w:val="000000"/>
                <w:sz w:val="28"/>
                <w:szCs w:val="28"/>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2A2876">
              <w:rPr>
                <w:color w:val="000000"/>
                <w:sz w:val="28"/>
                <w:szCs w:val="28"/>
                <w:lang w:val="uk-UA"/>
              </w:rPr>
              <w:t>,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інші уповноважені органи виконавчої влади відповідно до їх повноважень.</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E40F959"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lastRenderedPageBreak/>
              <w:t>Стаття 8. </w:t>
            </w:r>
            <w:r w:rsidRPr="002A2876">
              <w:rPr>
                <w:color w:val="000000"/>
                <w:sz w:val="28"/>
                <w:szCs w:val="28"/>
                <w:lang w:val="uk-UA"/>
              </w:rPr>
              <w:t>Припинення права приватної власності на об'єкти тваринного світу</w:t>
            </w:r>
          </w:p>
          <w:p w14:paraId="5DAA8E04" w14:textId="77777777" w:rsid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p w14:paraId="7317229D" w14:textId="47071890"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color w:val="000000"/>
                <w:sz w:val="28"/>
                <w:szCs w:val="28"/>
                <w:lang w:val="uk-UA"/>
              </w:rPr>
              <w:t>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державну політику із здійснення державного </w:t>
            </w:r>
            <w:r w:rsidRPr="002A2876">
              <w:rPr>
                <w:b/>
                <w:bCs/>
                <w:color w:val="000000"/>
                <w:sz w:val="28"/>
                <w:szCs w:val="28"/>
                <w:lang w:val="uk-UA"/>
              </w:rPr>
              <w:t>екологічного  нагляду (контролю)</w:t>
            </w:r>
            <w:r w:rsidRPr="002A2876">
              <w:rPr>
                <w:color w:val="000000"/>
                <w:sz w:val="28"/>
                <w:szCs w:val="28"/>
                <w:lang w:val="uk-UA"/>
              </w:rPr>
              <w:t>.</w:t>
            </w:r>
          </w:p>
          <w:p w14:paraId="7F0C96FD" w14:textId="77777777" w:rsidR="002A2876" w:rsidRDefault="002A287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p w14:paraId="5997E834" w14:textId="7646392E"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t>Стаття 11. </w:t>
            </w:r>
            <w:r w:rsidRPr="002A2876">
              <w:rPr>
                <w:color w:val="000000"/>
                <w:sz w:val="28"/>
                <w:szCs w:val="28"/>
                <w:lang w:val="uk-UA"/>
              </w:rPr>
              <w:t>Державне управління та регулювання у галузі охорони, використання і відтворення тваринного світу</w:t>
            </w:r>
          </w:p>
          <w:p w14:paraId="5A8418E3" w14:textId="314D9348" w:rsidR="002A2876" w:rsidRPr="00D270B3" w:rsidRDefault="002A287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2A2876">
              <w:rPr>
                <w:color w:val="000000"/>
                <w:sz w:val="28"/>
                <w:szCs w:val="28"/>
                <w:lang w:val="uk-UA"/>
              </w:rPr>
              <w:t xml:space="preserve">Державне управління та регулювання у галузі охорони, використання і відтворення тваринного світу здійснюють Кабінет Міністрів України, Рада міністрів Автономної Республіки Крим, місцеві державні адміністрації, уповноважені центральні органи виконавчої влади у галузі охорони, використання і відтворення тваринного світу, до яких належать центральний орган виконавчої влади, що </w:t>
            </w:r>
            <w:r w:rsidRPr="002A2876">
              <w:rPr>
                <w:color w:val="000000"/>
                <w:sz w:val="28"/>
                <w:szCs w:val="28"/>
                <w:lang w:val="uk-UA"/>
              </w:rPr>
              <w:lastRenderedPageBreak/>
              <w:t>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2A2876">
              <w:rPr>
                <w:color w:val="000000"/>
                <w:sz w:val="28"/>
                <w:szCs w:val="28"/>
                <w:lang w:val="uk-UA"/>
              </w:rPr>
              <w:t>,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інші уповноважені органи виконавчої влади відповідно до їх повноважень.</w:t>
            </w:r>
          </w:p>
        </w:tc>
      </w:tr>
      <w:tr w:rsidR="002A2876" w:rsidRPr="00FC6E32" w14:paraId="1302856F"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7191385"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lastRenderedPageBreak/>
              <w:t>Стаття 13. </w:t>
            </w:r>
            <w:r w:rsidRPr="002A2876">
              <w:rPr>
                <w:color w:val="000000"/>
                <w:sz w:val="28"/>
                <w:szCs w:val="28"/>
                <w:lang w:val="uk-UA"/>
              </w:rPr>
              <w:t>Повноваження уповноважених центральних органів виконавчої влади у галузі охорони, використання і відтворення тваринного світу</w:t>
            </w:r>
          </w:p>
          <w:p w14:paraId="7BFFA289"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69" w:name="n85"/>
            <w:bookmarkStart w:id="270" w:name="n86"/>
            <w:bookmarkEnd w:id="269"/>
            <w:bookmarkEnd w:id="270"/>
            <w:r w:rsidRPr="002A2876">
              <w:rPr>
                <w:color w:val="000000"/>
                <w:sz w:val="28"/>
                <w:szCs w:val="28"/>
                <w:lang w:val="uk-UA"/>
              </w:rPr>
              <w:t>До повноважень уповноважених центральних органів виконавчої влади у галузі охорони, використання і відтворення тваринного світу належить:</w:t>
            </w:r>
          </w:p>
          <w:p w14:paraId="190B6C9D"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71" w:name="n87"/>
            <w:bookmarkEnd w:id="271"/>
            <w:r w:rsidRPr="002A2876">
              <w:rPr>
                <w:color w:val="000000"/>
                <w:sz w:val="28"/>
                <w:szCs w:val="28"/>
                <w:lang w:val="uk-UA"/>
              </w:rPr>
              <w:t>реалізація державної політики у галузі охорони, використання і відтворення тваринного світу;</w:t>
            </w:r>
          </w:p>
          <w:p w14:paraId="66528CD6"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bookmarkStart w:id="272" w:name="n88"/>
            <w:bookmarkEnd w:id="272"/>
            <w:r w:rsidRPr="002A2876">
              <w:rPr>
                <w:color w:val="000000"/>
                <w:sz w:val="28"/>
                <w:szCs w:val="28"/>
                <w:lang w:val="uk-UA"/>
              </w:rPr>
              <w:lastRenderedPageBreak/>
              <w:t xml:space="preserve">здійснення державного регулювання </w:t>
            </w:r>
            <w:r w:rsidRPr="002A2876">
              <w:rPr>
                <w:i/>
                <w:iCs/>
                <w:strike/>
                <w:color w:val="000000"/>
                <w:sz w:val="28"/>
                <w:szCs w:val="28"/>
                <w:lang w:val="uk-UA"/>
              </w:rPr>
              <w:t>і контролю</w:t>
            </w:r>
            <w:r w:rsidRPr="002A2876">
              <w:rPr>
                <w:color w:val="000000"/>
                <w:sz w:val="28"/>
                <w:szCs w:val="28"/>
                <w:lang w:val="uk-UA"/>
              </w:rPr>
              <w:t xml:space="preserve"> у галузі охорони, використання і відтворення тваринного світу;</w:t>
            </w:r>
          </w:p>
          <w:p w14:paraId="70F4CF52" w14:textId="6D1B41E2" w:rsidR="002A2876" w:rsidRPr="007C17E0" w:rsidRDefault="002A2876" w:rsidP="00B66157">
            <w:pPr>
              <w:pStyle w:val="rvps2"/>
              <w:shd w:val="clear" w:color="auto" w:fill="FFFFFF"/>
              <w:spacing w:before="0" w:beforeAutospacing="0" w:after="150" w:afterAutospacing="0" w:line="276" w:lineRule="auto"/>
              <w:ind w:firstLine="450"/>
              <w:jc w:val="both"/>
              <w:rPr>
                <w:b/>
                <w:bCs/>
                <w:sz w:val="28"/>
                <w:szCs w:val="28"/>
                <w:lang w:val="uk-UA"/>
              </w:rPr>
            </w:pPr>
            <w:r>
              <w:rPr>
                <w:b/>
                <w:bCs/>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EDF65FB"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lastRenderedPageBreak/>
              <w:t>Стаття 13. </w:t>
            </w:r>
            <w:r w:rsidRPr="002A2876">
              <w:rPr>
                <w:color w:val="000000"/>
                <w:sz w:val="28"/>
                <w:szCs w:val="28"/>
                <w:lang w:val="uk-UA"/>
              </w:rPr>
              <w:t>Повноваження уповноважених центральних органів виконавчої влади у галузі охорони, використання і відтворення тваринного світу</w:t>
            </w:r>
          </w:p>
          <w:p w14:paraId="0B58519D"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color w:val="000000"/>
                <w:sz w:val="28"/>
                <w:szCs w:val="28"/>
                <w:lang w:val="uk-UA"/>
              </w:rPr>
              <w:t>До повноважень уповноважених центральних органів виконавчої влади у галузі охорони, використання і відтворення тваринного світу належить:</w:t>
            </w:r>
          </w:p>
          <w:p w14:paraId="563F9839"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color w:val="000000"/>
                <w:sz w:val="28"/>
                <w:szCs w:val="28"/>
                <w:lang w:val="uk-UA"/>
              </w:rPr>
              <w:t>реалізація державної політики у галузі охорони, використання і відтворення тваринного світу;</w:t>
            </w:r>
          </w:p>
          <w:p w14:paraId="60BFB8A4" w14:textId="673645C3" w:rsidR="002A2876" w:rsidRPr="002A2876" w:rsidRDefault="002A2876" w:rsidP="00B66157">
            <w:pPr>
              <w:pStyle w:val="rvps2"/>
              <w:shd w:val="clear" w:color="auto" w:fill="FFFFFF"/>
              <w:spacing w:before="0" w:beforeAutospacing="0" w:after="150" w:afterAutospacing="0" w:line="276" w:lineRule="auto"/>
              <w:ind w:firstLine="450"/>
              <w:jc w:val="both"/>
              <w:rPr>
                <w:b/>
                <w:bCs/>
                <w:color w:val="000000"/>
                <w:sz w:val="28"/>
                <w:szCs w:val="28"/>
                <w:lang w:val="uk-UA"/>
              </w:rPr>
            </w:pPr>
            <w:r w:rsidRPr="002A2876">
              <w:rPr>
                <w:b/>
                <w:bCs/>
                <w:color w:val="000000"/>
                <w:sz w:val="28"/>
                <w:szCs w:val="28"/>
                <w:lang w:val="uk-UA"/>
              </w:rPr>
              <w:lastRenderedPageBreak/>
              <w:t>здійснення державного регулювання у галузі охорони, використання і відтворення тваринного світу;</w:t>
            </w:r>
          </w:p>
          <w:p w14:paraId="7AC28202" w14:textId="452B549A" w:rsidR="002A2876" w:rsidRPr="00D270B3" w:rsidRDefault="002A287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Pr>
                <w:rStyle w:val="rvts9"/>
                <w:b/>
                <w:bCs/>
                <w:color w:val="000000"/>
                <w:sz w:val="28"/>
                <w:szCs w:val="28"/>
                <w:lang w:val="uk-UA"/>
              </w:rPr>
              <w:t>…</w:t>
            </w:r>
          </w:p>
        </w:tc>
      </w:tr>
      <w:tr w:rsidR="002A2876" w:rsidRPr="00FC6E32" w14:paraId="1A3B2D8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366E86E" w14:textId="6AE36007" w:rsidR="002A2876" w:rsidRPr="007C17E0" w:rsidRDefault="002A2876" w:rsidP="00B66157">
            <w:pPr>
              <w:pStyle w:val="rvps2"/>
              <w:shd w:val="clear" w:color="auto" w:fill="FFFFFF"/>
              <w:spacing w:before="0" w:beforeAutospacing="0" w:after="150" w:afterAutospacing="0" w:line="276" w:lineRule="auto"/>
              <w:ind w:firstLine="450"/>
              <w:jc w:val="both"/>
              <w:rPr>
                <w:b/>
                <w:bCs/>
                <w:sz w:val="28"/>
                <w:szCs w:val="28"/>
                <w:lang w:val="uk-UA"/>
              </w:rPr>
            </w:pPr>
            <w:r>
              <w:rPr>
                <w:b/>
                <w:bCs/>
                <w:sz w:val="28"/>
                <w:szCs w:val="28"/>
                <w:lang w:val="uk-UA"/>
              </w:rPr>
              <w:lastRenderedPageBreak/>
              <w:t>Норма 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83C784E" w14:textId="19265B75" w:rsidR="002A2876" w:rsidRPr="00155791" w:rsidRDefault="002A2876" w:rsidP="00B66157">
            <w:pPr>
              <w:pStyle w:val="rvps2"/>
              <w:shd w:val="clear" w:color="auto" w:fill="FFFFFF"/>
              <w:spacing w:before="0" w:beforeAutospacing="0" w:after="120" w:afterAutospacing="0" w:line="276" w:lineRule="auto"/>
              <w:ind w:firstLine="709"/>
              <w:contextualSpacing/>
              <w:jc w:val="both"/>
              <w:rPr>
                <w:color w:val="000000" w:themeColor="text1"/>
                <w:sz w:val="28"/>
                <w:szCs w:val="28"/>
                <w:lang w:val="uk-UA"/>
              </w:rPr>
            </w:pPr>
            <w:r w:rsidRPr="00155791">
              <w:rPr>
                <w:b/>
                <w:bCs/>
                <w:color w:val="000000" w:themeColor="text1"/>
                <w:sz w:val="28"/>
                <w:szCs w:val="28"/>
                <w:lang w:val="uk-UA"/>
              </w:rPr>
              <w:t>Стаття 13</w:t>
            </w:r>
            <w:r w:rsidRPr="00155791">
              <w:rPr>
                <w:b/>
                <w:bCs/>
                <w:color w:val="000000" w:themeColor="text1"/>
                <w:sz w:val="28"/>
                <w:szCs w:val="28"/>
                <w:vertAlign w:val="superscript"/>
                <w:lang w:val="uk-UA"/>
              </w:rPr>
              <w:t>1</w:t>
            </w:r>
            <w:r w:rsidRPr="00155791">
              <w:rPr>
                <w:b/>
                <w:bCs/>
                <w:color w:val="000000" w:themeColor="text1"/>
                <w:sz w:val="28"/>
                <w:szCs w:val="28"/>
                <w:lang w:val="uk-UA"/>
              </w:rPr>
              <w:t>.</w:t>
            </w:r>
            <w:r w:rsidRPr="00155791">
              <w:rPr>
                <w:color w:val="000000" w:themeColor="text1"/>
                <w:sz w:val="28"/>
                <w:szCs w:val="28"/>
                <w:lang w:val="uk-UA"/>
              </w:rPr>
              <w:t xml:space="preserve"> Повноваження центрального органу виконавчої влади, що реалізує державну політику із здійснення державного </w:t>
            </w:r>
            <w:r w:rsidR="00C630F4">
              <w:rPr>
                <w:color w:val="000000" w:themeColor="text1"/>
                <w:sz w:val="28"/>
                <w:szCs w:val="28"/>
                <w:lang w:val="uk-UA"/>
              </w:rPr>
              <w:t>екологічного контролю</w:t>
            </w:r>
          </w:p>
          <w:p w14:paraId="52E01D87" w14:textId="66229D87" w:rsidR="002A2876" w:rsidRPr="00155791" w:rsidRDefault="002A2876" w:rsidP="00B66157">
            <w:pPr>
              <w:pStyle w:val="rvps2"/>
              <w:shd w:val="clear" w:color="auto" w:fill="FFFFFF"/>
              <w:spacing w:before="0" w:beforeAutospacing="0" w:after="0" w:afterAutospacing="0" w:line="276" w:lineRule="auto"/>
              <w:ind w:firstLine="709"/>
              <w:contextualSpacing/>
              <w:jc w:val="both"/>
              <w:rPr>
                <w:color w:val="000000" w:themeColor="text1"/>
                <w:sz w:val="28"/>
                <w:szCs w:val="28"/>
                <w:lang w:val="uk-UA"/>
              </w:rPr>
            </w:pPr>
            <w:r w:rsidRPr="00155791">
              <w:rPr>
                <w:color w:val="000000" w:themeColor="text1"/>
                <w:sz w:val="28"/>
                <w:szCs w:val="28"/>
                <w:lang w:val="uk-UA"/>
              </w:rPr>
              <w:t xml:space="preserve">До повноважень центрального органу виконавчої влади, що реалізує державну політику із здійснення державного </w:t>
            </w:r>
            <w:r w:rsidR="00C630F4">
              <w:rPr>
                <w:color w:val="000000" w:themeColor="text1"/>
                <w:sz w:val="28"/>
                <w:szCs w:val="28"/>
                <w:lang w:val="uk-UA"/>
              </w:rPr>
              <w:t>екологічного контролю</w:t>
            </w:r>
            <w:r w:rsidRPr="00155791">
              <w:rPr>
                <w:color w:val="000000" w:themeColor="text1"/>
                <w:sz w:val="28"/>
                <w:szCs w:val="28"/>
                <w:lang w:val="uk-UA"/>
              </w:rPr>
              <w:t xml:space="preserve"> належить здійснення державного контролю за додержанням законодавства про використання, відтворення і охорону об’єктів тваринного світу та водних біоресурсів, </w:t>
            </w:r>
            <w:r w:rsidRPr="00155791">
              <w:rPr>
                <w:sz w:val="28"/>
                <w:szCs w:val="28"/>
                <w:lang w:val="uk-UA"/>
              </w:rPr>
              <w:t>зокрема щодо:</w:t>
            </w:r>
          </w:p>
          <w:p w14:paraId="7AD9B209"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регулювання</w:t>
            </w:r>
            <w:r w:rsidRPr="00155791">
              <w:rPr>
                <w:sz w:val="28"/>
                <w:szCs w:val="28"/>
                <w:lang w:val="uk-UA"/>
              </w:rPr>
              <w:t xml:space="preserve"> </w:t>
            </w:r>
            <w:r w:rsidRPr="00155791">
              <w:rPr>
                <w:sz w:val="28"/>
                <w:szCs w:val="28"/>
                <w:lang w:val="uk-UA"/>
              </w:rPr>
              <w:t>чисельності</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обліку</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w:t>
            </w:r>
          </w:p>
          <w:p w14:paraId="0C8FF5FD"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охорони</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використання</w:t>
            </w:r>
            <w:r w:rsidRPr="00155791">
              <w:rPr>
                <w:sz w:val="28"/>
                <w:szCs w:val="28"/>
                <w:lang w:val="uk-UA"/>
              </w:rPr>
              <w:t xml:space="preserve">, </w:t>
            </w:r>
            <w:r w:rsidRPr="00155791">
              <w:rPr>
                <w:sz w:val="28"/>
                <w:szCs w:val="28"/>
                <w:lang w:val="uk-UA"/>
              </w:rPr>
              <w:t>відтворення</w:t>
            </w:r>
            <w:r w:rsidRPr="00155791">
              <w:rPr>
                <w:sz w:val="28"/>
                <w:szCs w:val="28"/>
                <w:lang w:val="uk-UA"/>
              </w:rPr>
              <w:t xml:space="preserve">, </w:t>
            </w:r>
            <w:r w:rsidRPr="00155791">
              <w:rPr>
                <w:sz w:val="28"/>
                <w:szCs w:val="28"/>
                <w:lang w:val="uk-UA"/>
              </w:rPr>
              <w:t>утримання</w:t>
            </w:r>
            <w:r w:rsidRPr="00155791">
              <w:rPr>
                <w:sz w:val="28"/>
                <w:szCs w:val="28"/>
                <w:lang w:val="uk-UA"/>
              </w:rPr>
              <w:t xml:space="preserve">, </w:t>
            </w:r>
            <w:r w:rsidRPr="00155791">
              <w:rPr>
                <w:sz w:val="28"/>
                <w:szCs w:val="28"/>
                <w:lang w:val="uk-UA"/>
              </w:rPr>
              <w:t>відчуження</w:t>
            </w:r>
            <w:r w:rsidRPr="00155791">
              <w:rPr>
                <w:sz w:val="28"/>
                <w:szCs w:val="28"/>
                <w:lang w:val="uk-UA"/>
              </w:rPr>
              <w:t xml:space="preserve">, </w:t>
            </w:r>
            <w:r w:rsidRPr="00155791">
              <w:rPr>
                <w:sz w:val="28"/>
                <w:szCs w:val="28"/>
                <w:lang w:val="uk-UA"/>
              </w:rPr>
              <w:t>пересування</w:t>
            </w:r>
            <w:r w:rsidRPr="00155791">
              <w:rPr>
                <w:sz w:val="28"/>
                <w:szCs w:val="28"/>
                <w:lang w:val="uk-UA"/>
              </w:rPr>
              <w:t xml:space="preserve">, </w:t>
            </w:r>
            <w:r w:rsidRPr="00155791">
              <w:rPr>
                <w:sz w:val="28"/>
                <w:szCs w:val="28"/>
                <w:lang w:val="uk-UA"/>
              </w:rPr>
              <w:t>набуття</w:t>
            </w:r>
            <w:r w:rsidRPr="00155791">
              <w:rPr>
                <w:sz w:val="28"/>
                <w:szCs w:val="28"/>
                <w:lang w:val="uk-UA"/>
              </w:rPr>
              <w:t xml:space="preserve"> </w:t>
            </w:r>
            <w:r w:rsidRPr="00155791">
              <w:rPr>
                <w:sz w:val="28"/>
                <w:szCs w:val="28"/>
                <w:lang w:val="uk-UA"/>
              </w:rPr>
              <w:t>права</w:t>
            </w:r>
            <w:r w:rsidRPr="00155791">
              <w:rPr>
                <w:sz w:val="28"/>
                <w:szCs w:val="28"/>
                <w:lang w:val="uk-UA"/>
              </w:rPr>
              <w:t xml:space="preserve"> </w:t>
            </w:r>
            <w:r w:rsidRPr="00155791">
              <w:rPr>
                <w:sz w:val="28"/>
                <w:szCs w:val="28"/>
                <w:lang w:val="uk-UA"/>
              </w:rPr>
              <w:t>власності</w:t>
            </w:r>
            <w:r w:rsidRPr="00155791">
              <w:rPr>
                <w:sz w:val="28"/>
                <w:szCs w:val="28"/>
                <w:lang w:val="uk-UA"/>
              </w:rPr>
              <w:t xml:space="preserve">  </w:t>
            </w:r>
            <w:r w:rsidRPr="00155791">
              <w:rPr>
                <w:sz w:val="28"/>
                <w:szCs w:val="28"/>
                <w:lang w:val="uk-UA"/>
              </w:rPr>
              <w:t>рідкісних</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таких</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перебувають</w:t>
            </w:r>
            <w:r w:rsidRPr="00155791">
              <w:rPr>
                <w:sz w:val="28"/>
                <w:szCs w:val="28"/>
                <w:lang w:val="uk-UA"/>
              </w:rPr>
              <w:t xml:space="preserve"> </w:t>
            </w:r>
            <w:r w:rsidRPr="00155791">
              <w:rPr>
                <w:sz w:val="28"/>
                <w:szCs w:val="28"/>
                <w:lang w:val="uk-UA"/>
              </w:rPr>
              <w:t>під</w:t>
            </w:r>
            <w:r w:rsidRPr="00155791">
              <w:rPr>
                <w:sz w:val="28"/>
                <w:szCs w:val="28"/>
                <w:lang w:val="uk-UA"/>
              </w:rPr>
              <w:t xml:space="preserve"> </w:t>
            </w:r>
            <w:r w:rsidRPr="00155791">
              <w:rPr>
                <w:sz w:val="28"/>
                <w:szCs w:val="28"/>
                <w:lang w:val="uk-UA"/>
              </w:rPr>
              <w:t>загрозою</w:t>
            </w:r>
            <w:r w:rsidRPr="00155791">
              <w:rPr>
                <w:sz w:val="28"/>
                <w:szCs w:val="28"/>
                <w:lang w:val="uk-UA"/>
              </w:rPr>
              <w:t xml:space="preserve"> </w:t>
            </w:r>
            <w:r w:rsidRPr="00155791">
              <w:rPr>
                <w:sz w:val="28"/>
                <w:szCs w:val="28"/>
                <w:lang w:val="uk-UA"/>
              </w:rPr>
              <w:t>зникнення</w:t>
            </w:r>
            <w:r w:rsidRPr="00155791">
              <w:rPr>
                <w:sz w:val="28"/>
                <w:szCs w:val="28"/>
                <w:lang w:val="uk-UA"/>
              </w:rPr>
              <w:t xml:space="preserve">, </w:t>
            </w:r>
            <w:r w:rsidRPr="00155791">
              <w:rPr>
                <w:sz w:val="28"/>
                <w:szCs w:val="28"/>
                <w:lang w:val="uk-UA"/>
              </w:rPr>
              <w:t>видів</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 xml:space="preserve">, </w:t>
            </w:r>
            <w:r w:rsidRPr="00155791">
              <w:rPr>
                <w:sz w:val="28"/>
                <w:szCs w:val="28"/>
                <w:lang w:val="uk-UA"/>
              </w:rPr>
              <w:t>занесених</w:t>
            </w:r>
            <w:r w:rsidRPr="00155791">
              <w:rPr>
                <w:sz w:val="28"/>
                <w:szCs w:val="28"/>
                <w:lang w:val="uk-UA"/>
              </w:rPr>
              <w:t xml:space="preserve"> </w:t>
            </w:r>
            <w:r w:rsidRPr="00155791">
              <w:rPr>
                <w:sz w:val="28"/>
                <w:szCs w:val="28"/>
                <w:lang w:val="uk-UA"/>
              </w:rPr>
              <w:t>до</w:t>
            </w:r>
            <w:r w:rsidRPr="00155791">
              <w:rPr>
                <w:sz w:val="28"/>
                <w:szCs w:val="28"/>
                <w:lang w:val="uk-UA"/>
              </w:rPr>
              <w:t xml:space="preserve"> </w:t>
            </w:r>
            <w:r w:rsidRPr="00155791">
              <w:rPr>
                <w:sz w:val="28"/>
                <w:szCs w:val="28"/>
                <w:lang w:val="uk-UA"/>
              </w:rPr>
              <w:t>Червоної</w:t>
            </w:r>
            <w:r w:rsidRPr="00155791">
              <w:rPr>
                <w:sz w:val="28"/>
                <w:szCs w:val="28"/>
                <w:lang w:val="uk-UA"/>
              </w:rPr>
              <w:t xml:space="preserve"> </w:t>
            </w:r>
            <w:r w:rsidRPr="00155791">
              <w:rPr>
                <w:sz w:val="28"/>
                <w:szCs w:val="28"/>
                <w:lang w:val="uk-UA"/>
              </w:rPr>
              <w:t>книги</w:t>
            </w:r>
            <w:r w:rsidRPr="00155791">
              <w:rPr>
                <w:sz w:val="28"/>
                <w:szCs w:val="28"/>
                <w:lang w:val="uk-UA"/>
              </w:rPr>
              <w:t xml:space="preserve"> </w:t>
            </w:r>
            <w:r w:rsidRPr="00155791">
              <w:rPr>
                <w:sz w:val="28"/>
                <w:szCs w:val="28"/>
                <w:lang w:val="uk-UA"/>
              </w:rPr>
              <w:t>України</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Конвенції</w:t>
            </w:r>
            <w:r w:rsidRPr="00155791">
              <w:rPr>
                <w:sz w:val="28"/>
                <w:szCs w:val="28"/>
                <w:lang w:val="uk-UA"/>
              </w:rPr>
              <w:t xml:space="preserve"> </w:t>
            </w:r>
            <w:r w:rsidRPr="00155791">
              <w:rPr>
                <w:sz w:val="28"/>
                <w:szCs w:val="28"/>
                <w:lang w:val="uk-UA"/>
              </w:rPr>
              <w:t>про</w:t>
            </w:r>
            <w:r w:rsidRPr="00155791">
              <w:rPr>
                <w:sz w:val="28"/>
                <w:szCs w:val="28"/>
                <w:lang w:val="uk-UA"/>
              </w:rPr>
              <w:t xml:space="preserve"> </w:t>
            </w:r>
            <w:r w:rsidRPr="00155791">
              <w:rPr>
                <w:sz w:val="28"/>
                <w:szCs w:val="28"/>
                <w:lang w:val="uk-UA"/>
              </w:rPr>
              <w:t>міжнародну</w:t>
            </w:r>
            <w:r w:rsidRPr="00155791">
              <w:rPr>
                <w:sz w:val="28"/>
                <w:szCs w:val="28"/>
                <w:lang w:val="uk-UA"/>
              </w:rPr>
              <w:t xml:space="preserve"> </w:t>
            </w:r>
            <w:r w:rsidRPr="00155791">
              <w:rPr>
                <w:sz w:val="28"/>
                <w:szCs w:val="28"/>
                <w:lang w:val="uk-UA"/>
              </w:rPr>
              <w:t>торгівлю</w:t>
            </w:r>
            <w:r w:rsidRPr="00155791">
              <w:rPr>
                <w:sz w:val="28"/>
                <w:szCs w:val="28"/>
                <w:lang w:val="uk-UA"/>
              </w:rPr>
              <w:t xml:space="preserve"> </w:t>
            </w:r>
            <w:r w:rsidRPr="00155791">
              <w:rPr>
                <w:sz w:val="28"/>
                <w:szCs w:val="28"/>
                <w:lang w:val="uk-UA"/>
              </w:rPr>
              <w:t>видами</w:t>
            </w:r>
            <w:r w:rsidRPr="00155791">
              <w:rPr>
                <w:sz w:val="28"/>
                <w:szCs w:val="28"/>
                <w:lang w:val="uk-UA"/>
              </w:rPr>
              <w:t xml:space="preserve"> </w:t>
            </w:r>
            <w:r w:rsidRPr="00155791">
              <w:rPr>
                <w:sz w:val="28"/>
                <w:szCs w:val="28"/>
                <w:lang w:val="uk-UA"/>
              </w:rPr>
              <w:t>дикої</w:t>
            </w:r>
            <w:r w:rsidRPr="00155791">
              <w:rPr>
                <w:sz w:val="28"/>
                <w:szCs w:val="28"/>
                <w:lang w:val="uk-UA"/>
              </w:rPr>
              <w:t xml:space="preserve"> </w:t>
            </w:r>
            <w:r w:rsidRPr="00155791">
              <w:rPr>
                <w:sz w:val="28"/>
                <w:szCs w:val="28"/>
                <w:lang w:val="uk-UA"/>
              </w:rPr>
              <w:t>фауни</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флори</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перебувають</w:t>
            </w:r>
            <w:r w:rsidRPr="00155791">
              <w:rPr>
                <w:sz w:val="28"/>
                <w:szCs w:val="28"/>
                <w:lang w:val="uk-UA"/>
              </w:rPr>
              <w:t xml:space="preserve"> </w:t>
            </w:r>
            <w:r w:rsidRPr="00155791">
              <w:rPr>
                <w:sz w:val="28"/>
                <w:szCs w:val="28"/>
                <w:lang w:val="uk-UA"/>
              </w:rPr>
              <w:t>під</w:t>
            </w:r>
            <w:r w:rsidRPr="00155791">
              <w:rPr>
                <w:sz w:val="28"/>
                <w:szCs w:val="28"/>
                <w:lang w:val="uk-UA"/>
              </w:rPr>
              <w:t xml:space="preserve"> </w:t>
            </w:r>
            <w:r w:rsidRPr="00155791">
              <w:rPr>
                <w:sz w:val="28"/>
                <w:szCs w:val="28"/>
                <w:lang w:val="uk-UA"/>
              </w:rPr>
              <w:t>загрозою</w:t>
            </w:r>
            <w:r w:rsidRPr="00155791">
              <w:rPr>
                <w:sz w:val="28"/>
                <w:szCs w:val="28"/>
                <w:lang w:val="uk-UA"/>
              </w:rPr>
              <w:t xml:space="preserve"> </w:t>
            </w:r>
            <w:r w:rsidRPr="00155791">
              <w:rPr>
                <w:sz w:val="28"/>
                <w:szCs w:val="28"/>
                <w:lang w:val="uk-UA"/>
              </w:rPr>
              <w:t>зникнення</w:t>
            </w:r>
            <w:r w:rsidRPr="00155791">
              <w:rPr>
                <w:sz w:val="28"/>
                <w:szCs w:val="28"/>
                <w:lang w:val="uk-UA"/>
              </w:rPr>
              <w:t xml:space="preserve"> (CITES), </w:t>
            </w:r>
            <w:r w:rsidRPr="00155791">
              <w:rPr>
                <w:sz w:val="28"/>
                <w:szCs w:val="28"/>
                <w:lang w:val="uk-UA"/>
              </w:rPr>
              <w:t>наявності</w:t>
            </w:r>
            <w:r w:rsidRPr="00155791">
              <w:rPr>
                <w:sz w:val="28"/>
                <w:szCs w:val="28"/>
                <w:lang w:val="uk-UA"/>
              </w:rPr>
              <w:t xml:space="preserve"> </w:t>
            </w:r>
            <w:r w:rsidRPr="00155791">
              <w:rPr>
                <w:sz w:val="28"/>
                <w:szCs w:val="28"/>
                <w:lang w:val="uk-UA"/>
              </w:rPr>
              <w:t>документів</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підтверджують</w:t>
            </w:r>
            <w:r w:rsidRPr="00155791">
              <w:rPr>
                <w:sz w:val="28"/>
                <w:szCs w:val="28"/>
                <w:lang w:val="uk-UA"/>
              </w:rPr>
              <w:t xml:space="preserve"> </w:t>
            </w:r>
            <w:r w:rsidRPr="00155791">
              <w:rPr>
                <w:sz w:val="28"/>
                <w:szCs w:val="28"/>
                <w:lang w:val="uk-UA"/>
              </w:rPr>
              <w:t>законність</w:t>
            </w:r>
            <w:r w:rsidRPr="00155791">
              <w:rPr>
                <w:sz w:val="28"/>
                <w:szCs w:val="28"/>
                <w:lang w:val="uk-UA"/>
              </w:rPr>
              <w:t xml:space="preserve"> </w:t>
            </w:r>
            <w:r w:rsidRPr="00155791">
              <w:rPr>
                <w:sz w:val="28"/>
                <w:szCs w:val="28"/>
                <w:lang w:val="uk-UA"/>
              </w:rPr>
              <w:t>набуття</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у</w:t>
            </w:r>
            <w:r w:rsidRPr="00155791">
              <w:rPr>
                <w:sz w:val="28"/>
                <w:szCs w:val="28"/>
                <w:lang w:val="uk-UA"/>
              </w:rPr>
              <w:t xml:space="preserve"> </w:t>
            </w:r>
            <w:r w:rsidRPr="00155791">
              <w:rPr>
                <w:sz w:val="28"/>
                <w:szCs w:val="28"/>
                <w:lang w:val="uk-UA"/>
              </w:rPr>
              <w:t>тому</w:t>
            </w:r>
            <w:r w:rsidRPr="00155791">
              <w:rPr>
                <w:sz w:val="28"/>
                <w:szCs w:val="28"/>
                <w:lang w:val="uk-UA"/>
              </w:rPr>
              <w:t xml:space="preserve"> </w:t>
            </w:r>
            <w:r w:rsidRPr="00155791">
              <w:rPr>
                <w:sz w:val="28"/>
                <w:szCs w:val="28"/>
                <w:lang w:val="uk-UA"/>
              </w:rPr>
              <w:t>числі</w:t>
            </w:r>
            <w:r w:rsidRPr="00155791">
              <w:rPr>
                <w:sz w:val="28"/>
                <w:szCs w:val="28"/>
                <w:lang w:val="uk-UA"/>
              </w:rPr>
              <w:t xml:space="preserve"> </w:t>
            </w:r>
            <w:r w:rsidRPr="00155791">
              <w:rPr>
                <w:sz w:val="28"/>
                <w:szCs w:val="28"/>
                <w:lang w:val="uk-UA"/>
              </w:rPr>
              <w:t>тих</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занесені</w:t>
            </w:r>
            <w:r w:rsidRPr="00155791">
              <w:rPr>
                <w:sz w:val="28"/>
                <w:szCs w:val="28"/>
                <w:lang w:val="uk-UA"/>
              </w:rPr>
              <w:t xml:space="preserve"> </w:t>
            </w:r>
            <w:r w:rsidRPr="00155791">
              <w:rPr>
                <w:sz w:val="28"/>
                <w:szCs w:val="28"/>
                <w:lang w:val="uk-UA"/>
              </w:rPr>
              <w:t>до</w:t>
            </w:r>
            <w:r w:rsidRPr="00155791">
              <w:rPr>
                <w:sz w:val="28"/>
                <w:szCs w:val="28"/>
                <w:lang w:val="uk-UA"/>
              </w:rPr>
              <w:t xml:space="preserve"> </w:t>
            </w:r>
            <w:r w:rsidRPr="00155791">
              <w:rPr>
                <w:sz w:val="28"/>
                <w:szCs w:val="28"/>
                <w:lang w:val="uk-UA"/>
              </w:rPr>
              <w:t>Червоної</w:t>
            </w:r>
            <w:r w:rsidRPr="00155791">
              <w:rPr>
                <w:sz w:val="28"/>
                <w:szCs w:val="28"/>
                <w:lang w:val="uk-UA"/>
              </w:rPr>
              <w:t xml:space="preserve"> </w:t>
            </w:r>
            <w:r w:rsidRPr="00155791">
              <w:rPr>
                <w:sz w:val="28"/>
                <w:szCs w:val="28"/>
                <w:lang w:val="uk-UA"/>
              </w:rPr>
              <w:t>книги</w:t>
            </w:r>
            <w:r w:rsidRPr="00155791">
              <w:rPr>
                <w:sz w:val="28"/>
                <w:szCs w:val="28"/>
                <w:lang w:val="uk-UA"/>
              </w:rPr>
              <w:t xml:space="preserve"> </w:t>
            </w:r>
            <w:r w:rsidRPr="00155791">
              <w:rPr>
                <w:sz w:val="28"/>
                <w:szCs w:val="28"/>
                <w:lang w:val="uk-UA"/>
              </w:rPr>
              <w:t>України</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Конвенції</w:t>
            </w:r>
            <w:r w:rsidRPr="00155791">
              <w:rPr>
                <w:sz w:val="28"/>
                <w:szCs w:val="28"/>
                <w:lang w:val="uk-UA"/>
              </w:rPr>
              <w:t xml:space="preserve"> </w:t>
            </w:r>
            <w:r w:rsidRPr="00155791">
              <w:rPr>
                <w:sz w:val="28"/>
                <w:szCs w:val="28"/>
                <w:lang w:val="uk-UA"/>
              </w:rPr>
              <w:t>про</w:t>
            </w:r>
            <w:r w:rsidRPr="00155791">
              <w:rPr>
                <w:sz w:val="28"/>
                <w:szCs w:val="28"/>
                <w:lang w:val="uk-UA"/>
              </w:rPr>
              <w:t xml:space="preserve"> </w:t>
            </w:r>
            <w:r w:rsidRPr="00155791">
              <w:rPr>
                <w:sz w:val="28"/>
                <w:szCs w:val="28"/>
                <w:lang w:val="uk-UA"/>
              </w:rPr>
              <w:t>міжнародну</w:t>
            </w:r>
            <w:r w:rsidRPr="00155791">
              <w:rPr>
                <w:sz w:val="28"/>
                <w:szCs w:val="28"/>
                <w:lang w:val="uk-UA"/>
              </w:rPr>
              <w:t xml:space="preserve"> </w:t>
            </w:r>
            <w:r w:rsidRPr="00155791">
              <w:rPr>
                <w:sz w:val="28"/>
                <w:szCs w:val="28"/>
                <w:lang w:val="uk-UA"/>
              </w:rPr>
              <w:t>торгівлю</w:t>
            </w:r>
            <w:r w:rsidRPr="00155791">
              <w:rPr>
                <w:sz w:val="28"/>
                <w:szCs w:val="28"/>
                <w:lang w:val="uk-UA"/>
              </w:rPr>
              <w:t xml:space="preserve"> </w:t>
            </w:r>
            <w:r w:rsidRPr="00155791">
              <w:rPr>
                <w:sz w:val="28"/>
                <w:szCs w:val="28"/>
                <w:lang w:val="uk-UA"/>
              </w:rPr>
              <w:t>видами</w:t>
            </w:r>
            <w:r w:rsidRPr="00155791">
              <w:rPr>
                <w:sz w:val="28"/>
                <w:szCs w:val="28"/>
                <w:lang w:val="uk-UA"/>
              </w:rPr>
              <w:t xml:space="preserve"> </w:t>
            </w:r>
            <w:r w:rsidRPr="00155791">
              <w:rPr>
                <w:sz w:val="28"/>
                <w:szCs w:val="28"/>
                <w:lang w:val="uk-UA"/>
              </w:rPr>
              <w:t>дикої</w:t>
            </w:r>
            <w:r w:rsidRPr="00155791">
              <w:rPr>
                <w:sz w:val="28"/>
                <w:szCs w:val="28"/>
                <w:lang w:val="uk-UA"/>
              </w:rPr>
              <w:t xml:space="preserve"> </w:t>
            </w:r>
            <w:r w:rsidRPr="00155791">
              <w:rPr>
                <w:sz w:val="28"/>
                <w:szCs w:val="28"/>
                <w:lang w:val="uk-UA"/>
              </w:rPr>
              <w:t>фауни</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флори</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перебувають</w:t>
            </w:r>
            <w:r w:rsidRPr="00155791">
              <w:rPr>
                <w:sz w:val="28"/>
                <w:szCs w:val="28"/>
                <w:lang w:val="uk-UA"/>
              </w:rPr>
              <w:t xml:space="preserve"> </w:t>
            </w:r>
            <w:r w:rsidRPr="00155791">
              <w:rPr>
                <w:sz w:val="28"/>
                <w:szCs w:val="28"/>
                <w:lang w:val="uk-UA"/>
              </w:rPr>
              <w:t>під</w:t>
            </w:r>
            <w:r w:rsidRPr="00155791">
              <w:rPr>
                <w:sz w:val="28"/>
                <w:szCs w:val="28"/>
                <w:lang w:val="uk-UA"/>
              </w:rPr>
              <w:t xml:space="preserve"> </w:t>
            </w:r>
            <w:r w:rsidRPr="00155791">
              <w:rPr>
                <w:sz w:val="28"/>
                <w:szCs w:val="28"/>
                <w:lang w:val="uk-UA"/>
              </w:rPr>
              <w:t>загрозою</w:t>
            </w:r>
            <w:r w:rsidRPr="00155791">
              <w:rPr>
                <w:sz w:val="28"/>
                <w:szCs w:val="28"/>
                <w:lang w:val="uk-UA"/>
              </w:rPr>
              <w:t xml:space="preserve"> </w:t>
            </w:r>
            <w:r w:rsidRPr="00155791">
              <w:rPr>
                <w:sz w:val="28"/>
                <w:szCs w:val="28"/>
                <w:lang w:val="uk-UA"/>
              </w:rPr>
              <w:t>зникнення</w:t>
            </w:r>
            <w:r w:rsidRPr="00155791">
              <w:rPr>
                <w:sz w:val="28"/>
                <w:szCs w:val="28"/>
                <w:lang w:val="uk-UA"/>
              </w:rPr>
              <w:t xml:space="preserve"> (CITES);</w:t>
            </w:r>
          </w:p>
          <w:p w14:paraId="09DCA1FC"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lastRenderedPageBreak/>
              <w:t>утримання</w:t>
            </w:r>
            <w:r w:rsidRPr="00155791">
              <w:rPr>
                <w:sz w:val="28"/>
                <w:szCs w:val="28"/>
                <w:lang w:val="uk-UA"/>
              </w:rPr>
              <w:t xml:space="preserve">, </w:t>
            </w:r>
            <w:r w:rsidRPr="00155791">
              <w:rPr>
                <w:sz w:val="28"/>
                <w:szCs w:val="28"/>
                <w:lang w:val="uk-UA"/>
              </w:rPr>
              <w:t>розведення</w:t>
            </w:r>
            <w:r w:rsidRPr="00155791">
              <w:rPr>
                <w:sz w:val="28"/>
                <w:szCs w:val="28"/>
                <w:lang w:val="uk-UA"/>
              </w:rPr>
              <w:t xml:space="preserve">, </w:t>
            </w:r>
            <w:r w:rsidRPr="00155791">
              <w:rPr>
                <w:sz w:val="28"/>
                <w:szCs w:val="28"/>
                <w:lang w:val="uk-UA"/>
              </w:rPr>
              <w:t>набуття</w:t>
            </w:r>
            <w:r w:rsidRPr="00155791">
              <w:rPr>
                <w:sz w:val="28"/>
                <w:szCs w:val="28"/>
                <w:lang w:val="uk-UA"/>
              </w:rPr>
              <w:t xml:space="preserve"> </w:t>
            </w:r>
            <w:r w:rsidRPr="00155791">
              <w:rPr>
                <w:sz w:val="28"/>
                <w:szCs w:val="28"/>
                <w:lang w:val="uk-UA"/>
              </w:rPr>
              <w:t>права</w:t>
            </w:r>
            <w:r w:rsidRPr="00155791">
              <w:rPr>
                <w:sz w:val="28"/>
                <w:szCs w:val="28"/>
                <w:lang w:val="uk-UA"/>
              </w:rPr>
              <w:t xml:space="preserve"> </w:t>
            </w:r>
            <w:r w:rsidRPr="00155791">
              <w:rPr>
                <w:sz w:val="28"/>
                <w:szCs w:val="28"/>
                <w:lang w:val="uk-UA"/>
              </w:rPr>
              <w:t>власності</w:t>
            </w:r>
            <w:r w:rsidRPr="00155791">
              <w:rPr>
                <w:sz w:val="28"/>
                <w:szCs w:val="28"/>
                <w:lang w:val="uk-UA"/>
              </w:rPr>
              <w:t xml:space="preserve">, </w:t>
            </w:r>
            <w:r w:rsidRPr="00155791">
              <w:rPr>
                <w:sz w:val="28"/>
                <w:szCs w:val="28"/>
                <w:lang w:val="uk-UA"/>
              </w:rPr>
              <w:t>відчуження</w:t>
            </w:r>
            <w:r w:rsidRPr="00155791">
              <w:rPr>
                <w:sz w:val="28"/>
                <w:szCs w:val="28"/>
                <w:lang w:val="uk-UA"/>
              </w:rPr>
              <w:t xml:space="preserve">, </w:t>
            </w:r>
            <w:r w:rsidRPr="00155791">
              <w:rPr>
                <w:sz w:val="28"/>
                <w:szCs w:val="28"/>
                <w:lang w:val="uk-UA"/>
              </w:rPr>
              <w:t>пересування</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 xml:space="preserve">, </w:t>
            </w:r>
            <w:r w:rsidRPr="00155791">
              <w:rPr>
                <w:sz w:val="28"/>
                <w:szCs w:val="28"/>
                <w:lang w:val="uk-UA"/>
              </w:rPr>
              <w:t>які</w:t>
            </w:r>
            <w:r w:rsidRPr="00155791">
              <w:rPr>
                <w:sz w:val="28"/>
                <w:szCs w:val="28"/>
                <w:lang w:val="uk-UA"/>
              </w:rPr>
              <w:t xml:space="preserve"> </w:t>
            </w:r>
            <w:r w:rsidRPr="00155791">
              <w:rPr>
                <w:sz w:val="28"/>
                <w:szCs w:val="28"/>
                <w:lang w:val="uk-UA"/>
              </w:rPr>
              <w:t>перебувають</w:t>
            </w:r>
            <w:r w:rsidRPr="00155791">
              <w:rPr>
                <w:sz w:val="28"/>
                <w:szCs w:val="28"/>
                <w:lang w:val="uk-UA"/>
              </w:rPr>
              <w:t xml:space="preserve"> </w:t>
            </w:r>
            <w:r w:rsidRPr="00155791">
              <w:rPr>
                <w:sz w:val="28"/>
                <w:szCs w:val="28"/>
                <w:lang w:val="uk-UA"/>
              </w:rPr>
              <w:t>у</w:t>
            </w:r>
            <w:r w:rsidRPr="00155791">
              <w:rPr>
                <w:sz w:val="28"/>
                <w:szCs w:val="28"/>
                <w:lang w:val="uk-UA"/>
              </w:rPr>
              <w:t xml:space="preserve"> </w:t>
            </w:r>
            <w:r w:rsidRPr="00155791">
              <w:rPr>
                <w:sz w:val="28"/>
                <w:szCs w:val="28"/>
                <w:lang w:val="uk-UA"/>
              </w:rPr>
              <w:t>стані</w:t>
            </w:r>
            <w:r w:rsidRPr="00155791">
              <w:rPr>
                <w:sz w:val="28"/>
                <w:szCs w:val="28"/>
                <w:lang w:val="uk-UA"/>
              </w:rPr>
              <w:t xml:space="preserve"> </w:t>
            </w:r>
            <w:r w:rsidRPr="00155791">
              <w:rPr>
                <w:sz w:val="28"/>
                <w:szCs w:val="28"/>
                <w:lang w:val="uk-UA"/>
              </w:rPr>
              <w:t>неволі</w:t>
            </w:r>
            <w:r w:rsidRPr="00155791">
              <w:rPr>
                <w:sz w:val="28"/>
                <w:szCs w:val="28"/>
                <w:lang w:val="uk-UA"/>
              </w:rPr>
              <w:t xml:space="preserve"> </w:t>
            </w:r>
            <w:r w:rsidRPr="00155791">
              <w:rPr>
                <w:sz w:val="28"/>
                <w:szCs w:val="28"/>
                <w:lang w:val="uk-UA"/>
              </w:rPr>
              <w:t>або</w:t>
            </w:r>
            <w:r w:rsidRPr="00155791">
              <w:rPr>
                <w:sz w:val="28"/>
                <w:szCs w:val="28"/>
                <w:lang w:val="uk-UA"/>
              </w:rPr>
              <w:t xml:space="preserve"> </w:t>
            </w:r>
            <w:r w:rsidRPr="00155791">
              <w:rPr>
                <w:sz w:val="28"/>
                <w:szCs w:val="28"/>
                <w:lang w:val="uk-UA"/>
              </w:rPr>
              <w:t>в</w:t>
            </w:r>
            <w:r w:rsidRPr="00155791">
              <w:rPr>
                <w:sz w:val="28"/>
                <w:szCs w:val="28"/>
                <w:lang w:val="uk-UA"/>
              </w:rPr>
              <w:t xml:space="preserve"> </w:t>
            </w:r>
            <w:r w:rsidRPr="00155791">
              <w:rPr>
                <w:sz w:val="28"/>
                <w:szCs w:val="28"/>
                <w:lang w:val="uk-UA"/>
              </w:rPr>
              <w:t>напіввільних</w:t>
            </w:r>
            <w:r w:rsidRPr="00155791">
              <w:rPr>
                <w:sz w:val="28"/>
                <w:szCs w:val="28"/>
                <w:lang w:val="uk-UA"/>
              </w:rPr>
              <w:t xml:space="preserve"> </w:t>
            </w:r>
            <w:r w:rsidRPr="00155791">
              <w:rPr>
                <w:sz w:val="28"/>
                <w:szCs w:val="28"/>
                <w:lang w:val="uk-UA"/>
              </w:rPr>
              <w:t>умовах</w:t>
            </w:r>
            <w:r w:rsidRPr="00155791">
              <w:rPr>
                <w:sz w:val="28"/>
                <w:szCs w:val="28"/>
                <w:lang w:val="uk-UA"/>
              </w:rPr>
              <w:t>;</w:t>
            </w:r>
          </w:p>
          <w:p w14:paraId="703F076D"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охорони</w:t>
            </w:r>
            <w:r w:rsidRPr="00155791">
              <w:rPr>
                <w:sz w:val="28"/>
                <w:szCs w:val="28"/>
                <w:lang w:val="uk-UA"/>
              </w:rPr>
              <w:t xml:space="preserve"> </w:t>
            </w:r>
            <w:r w:rsidRPr="00155791">
              <w:rPr>
                <w:sz w:val="28"/>
                <w:szCs w:val="28"/>
                <w:lang w:val="uk-UA"/>
              </w:rPr>
              <w:t>середовища</w:t>
            </w:r>
            <w:r w:rsidRPr="00155791">
              <w:rPr>
                <w:sz w:val="28"/>
                <w:szCs w:val="28"/>
                <w:lang w:val="uk-UA"/>
              </w:rPr>
              <w:t xml:space="preserve"> </w:t>
            </w:r>
            <w:r w:rsidRPr="00155791">
              <w:rPr>
                <w:sz w:val="28"/>
                <w:szCs w:val="28"/>
                <w:lang w:val="uk-UA"/>
              </w:rPr>
              <w:t>перебування</w:t>
            </w:r>
            <w:r w:rsidRPr="00155791">
              <w:rPr>
                <w:sz w:val="28"/>
                <w:szCs w:val="28"/>
                <w:lang w:val="uk-UA"/>
              </w:rPr>
              <w:t xml:space="preserve">, </w:t>
            </w:r>
            <w:r w:rsidRPr="00155791">
              <w:rPr>
                <w:sz w:val="28"/>
                <w:szCs w:val="28"/>
                <w:lang w:val="uk-UA"/>
              </w:rPr>
              <w:t>шляхів</w:t>
            </w:r>
            <w:r w:rsidRPr="00155791">
              <w:rPr>
                <w:sz w:val="28"/>
                <w:szCs w:val="28"/>
                <w:lang w:val="uk-UA"/>
              </w:rPr>
              <w:t xml:space="preserve"> </w:t>
            </w:r>
            <w:r w:rsidRPr="00155791">
              <w:rPr>
                <w:sz w:val="28"/>
                <w:szCs w:val="28"/>
                <w:lang w:val="uk-UA"/>
              </w:rPr>
              <w:t>міграції</w:t>
            </w:r>
            <w:r w:rsidRPr="00155791">
              <w:rPr>
                <w:sz w:val="28"/>
                <w:szCs w:val="28"/>
                <w:lang w:val="uk-UA"/>
              </w:rPr>
              <w:t xml:space="preserve">, </w:t>
            </w:r>
            <w:r w:rsidRPr="00155791">
              <w:rPr>
                <w:sz w:val="28"/>
                <w:szCs w:val="28"/>
                <w:lang w:val="uk-UA"/>
              </w:rPr>
              <w:t>переселення</w:t>
            </w:r>
            <w:r w:rsidRPr="00155791">
              <w:rPr>
                <w:sz w:val="28"/>
                <w:szCs w:val="28"/>
                <w:lang w:val="uk-UA"/>
              </w:rPr>
              <w:t xml:space="preserve">, </w:t>
            </w:r>
            <w:r w:rsidRPr="00155791">
              <w:rPr>
                <w:sz w:val="28"/>
                <w:szCs w:val="28"/>
                <w:lang w:val="uk-UA"/>
              </w:rPr>
              <w:t>акліматизації</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схрещування</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w:t>
            </w:r>
          </w:p>
          <w:p w14:paraId="3D0CDA5B"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наявності</w:t>
            </w:r>
            <w:r w:rsidRPr="00155791">
              <w:rPr>
                <w:sz w:val="28"/>
                <w:szCs w:val="28"/>
                <w:lang w:val="uk-UA"/>
              </w:rPr>
              <w:t xml:space="preserve"> </w:t>
            </w:r>
            <w:r w:rsidRPr="00155791">
              <w:rPr>
                <w:sz w:val="28"/>
                <w:szCs w:val="28"/>
                <w:lang w:val="uk-UA"/>
              </w:rPr>
              <w:t>відповідних</w:t>
            </w:r>
            <w:r w:rsidRPr="00155791">
              <w:rPr>
                <w:sz w:val="28"/>
                <w:szCs w:val="28"/>
                <w:lang w:val="uk-UA"/>
              </w:rPr>
              <w:t xml:space="preserve"> </w:t>
            </w:r>
            <w:r w:rsidRPr="00155791">
              <w:rPr>
                <w:sz w:val="28"/>
                <w:szCs w:val="28"/>
                <w:lang w:val="uk-UA"/>
              </w:rPr>
              <w:t>дозвільних</w:t>
            </w:r>
            <w:r w:rsidRPr="00155791">
              <w:rPr>
                <w:sz w:val="28"/>
                <w:szCs w:val="28"/>
                <w:lang w:val="uk-UA"/>
              </w:rPr>
              <w:t xml:space="preserve"> </w:t>
            </w:r>
            <w:r w:rsidRPr="00155791">
              <w:rPr>
                <w:sz w:val="28"/>
                <w:szCs w:val="28"/>
                <w:lang w:val="uk-UA"/>
              </w:rPr>
              <w:t>документів</w:t>
            </w:r>
            <w:r w:rsidRPr="00155791">
              <w:rPr>
                <w:sz w:val="28"/>
                <w:szCs w:val="28"/>
                <w:lang w:val="uk-UA"/>
              </w:rPr>
              <w:t xml:space="preserve"> </w:t>
            </w:r>
            <w:r w:rsidRPr="00155791">
              <w:rPr>
                <w:sz w:val="28"/>
                <w:szCs w:val="28"/>
                <w:lang w:val="uk-UA"/>
              </w:rPr>
              <w:t>на</w:t>
            </w:r>
            <w:r w:rsidRPr="00155791">
              <w:rPr>
                <w:sz w:val="28"/>
                <w:szCs w:val="28"/>
                <w:lang w:val="uk-UA"/>
              </w:rPr>
              <w:t xml:space="preserve"> </w:t>
            </w:r>
            <w:r w:rsidRPr="00155791">
              <w:rPr>
                <w:sz w:val="28"/>
                <w:szCs w:val="28"/>
                <w:lang w:val="uk-UA"/>
              </w:rPr>
              <w:t>утримання</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розведення</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існування</w:t>
            </w:r>
            <w:r w:rsidRPr="00155791">
              <w:rPr>
                <w:sz w:val="28"/>
                <w:szCs w:val="28"/>
                <w:lang w:val="uk-UA"/>
              </w:rPr>
              <w:t xml:space="preserve">, </w:t>
            </w:r>
            <w:r w:rsidRPr="00155791">
              <w:rPr>
                <w:sz w:val="28"/>
                <w:szCs w:val="28"/>
                <w:lang w:val="uk-UA"/>
              </w:rPr>
              <w:t>умов</w:t>
            </w:r>
            <w:r w:rsidRPr="00155791">
              <w:rPr>
                <w:sz w:val="28"/>
                <w:szCs w:val="28"/>
                <w:lang w:val="uk-UA"/>
              </w:rPr>
              <w:t xml:space="preserve"> </w:t>
            </w:r>
            <w:r w:rsidRPr="00155791">
              <w:rPr>
                <w:sz w:val="28"/>
                <w:szCs w:val="28"/>
                <w:lang w:val="uk-UA"/>
              </w:rPr>
              <w:t>розмноження</w:t>
            </w:r>
            <w:r w:rsidRPr="00155791">
              <w:rPr>
                <w:sz w:val="28"/>
                <w:szCs w:val="28"/>
                <w:lang w:val="uk-UA"/>
              </w:rPr>
              <w:t>;</w:t>
            </w:r>
          </w:p>
          <w:p w14:paraId="3121B558"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ввезення</w:t>
            </w:r>
            <w:r w:rsidRPr="00155791">
              <w:rPr>
                <w:sz w:val="28"/>
                <w:szCs w:val="28"/>
                <w:lang w:val="uk-UA"/>
              </w:rPr>
              <w:t xml:space="preserve"> </w:t>
            </w:r>
            <w:r w:rsidRPr="00155791">
              <w:rPr>
                <w:sz w:val="28"/>
                <w:szCs w:val="28"/>
                <w:lang w:val="uk-UA"/>
              </w:rPr>
              <w:t>в</w:t>
            </w:r>
            <w:r w:rsidRPr="00155791">
              <w:rPr>
                <w:sz w:val="28"/>
                <w:szCs w:val="28"/>
                <w:lang w:val="uk-UA"/>
              </w:rPr>
              <w:t xml:space="preserve"> </w:t>
            </w:r>
            <w:r w:rsidRPr="00155791">
              <w:rPr>
                <w:sz w:val="28"/>
                <w:szCs w:val="28"/>
                <w:lang w:val="uk-UA"/>
              </w:rPr>
              <w:t>Україну</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вивезення</w:t>
            </w:r>
            <w:r w:rsidRPr="00155791">
              <w:rPr>
                <w:sz w:val="28"/>
                <w:szCs w:val="28"/>
                <w:lang w:val="uk-UA"/>
              </w:rPr>
              <w:t xml:space="preserve"> </w:t>
            </w:r>
            <w:r w:rsidRPr="00155791">
              <w:rPr>
                <w:sz w:val="28"/>
                <w:szCs w:val="28"/>
                <w:lang w:val="uk-UA"/>
              </w:rPr>
              <w:t>за</w:t>
            </w:r>
            <w:r w:rsidRPr="00155791">
              <w:rPr>
                <w:sz w:val="28"/>
                <w:szCs w:val="28"/>
                <w:lang w:val="uk-UA"/>
              </w:rPr>
              <w:t xml:space="preserve"> </w:t>
            </w:r>
            <w:r w:rsidRPr="00155791">
              <w:rPr>
                <w:sz w:val="28"/>
                <w:szCs w:val="28"/>
                <w:lang w:val="uk-UA"/>
              </w:rPr>
              <w:t>її</w:t>
            </w:r>
            <w:r w:rsidRPr="00155791">
              <w:rPr>
                <w:sz w:val="28"/>
                <w:szCs w:val="28"/>
                <w:lang w:val="uk-UA"/>
              </w:rPr>
              <w:t xml:space="preserve"> </w:t>
            </w:r>
            <w:r w:rsidRPr="00155791">
              <w:rPr>
                <w:sz w:val="28"/>
                <w:szCs w:val="28"/>
                <w:lang w:val="uk-UA"/>
              </w:rPr>
              <w:t>межі</w:t>
            </w:r>
            <w:r w:rsidRPr="00155791">
              <w:rPr>
                <w:sz w:val="28"/>
                <w:szCs w:val="28"/>
                <w:lang w:val="uk-UA"/>
              </w:rPr>
              <w:t xml:space="preserve"> </w:t>
            </w:r>
            <w:r w:rsidRPr="00155791">
              <w:rPr>
                <w:sz w:val="28"/>
                <w:szCs w:val="28"/>
                <w:lang w:val="uk-UA"/>
              </w:rPr>
              <w:t>об’єктів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знарядь</w:t>
            </w:r>
            <w:r w:rsidRPr="00155791">
              <w:rPr>
                <w:sz w:val="28"/>
                <w:szCs w:val="28"/>
                <w:lang w:val="uk-UA"/>
              </w:rPr>
              <w:t xml:space="preserve"> </w:t>
            </w:r>
            <w:r w:rsidRPr="00155791">
              <w:rPr>
                <w:sz w:val="28"/>
                <w:szCs w:val="28"/>
                <w:lang w:val="uk-UA"/>
              </w:rPr>
              <w:t>їх</w:t>
            </w:r>
            <w:r w:rsidRPr="00155791">
              <w:rPr>
                <w:sz w:val="28"/>
                <w:szCs w:val="28"/>
                <w:lang w:val="uk-UA"/>
              </w:rPr>
              <w:t xml:space="preserve"> </w:t>
            </w:r>
            <w:r w:rsidRPr="00155791">
              <w:rPr>
                <w:sz w:val="28"/>
                <w:szCs w:val="28"/>
                <w:lang w:val="uk-UA"/>
              </w:rPr>
              <w:t>добування</w:t>
            </w:r>
            <w:r w:rsidRPr="00155791">
              <w:rPr>
                <w:sz w:val="28"/>
                <w:szCs w:val="28"/>
                <w:lang w:val="uk-UA"/>
              </w:rPr>
              <w:t>;</w:t>
            </w:r>
          </w:p>
          <w:p w14:paraId="7536B41A"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захисту</w:t>
            </w:r>
            <w:r w:rsidRPr="00155791">
              <w:rPr>
                <w:sz w:val="28"/>
                <w:szCs w:val="28"/>
                <w:lang w:val="uk-UA"/>
              </w:rPr>
              <w:t xml:space="preserve"> </w:t>
            </w:r>
            <w:r w:rsidRPr="00155791">
              <w:rPr>
                <w:sz w:val="28"/>
                <w:szCs w:val="28"/>
                <w:lang w:val="uk-UA"/>
              </w:rPr>
              <w:t>диких</w:t>
            </w:r>
            <w:r w:rsidRPr="00155791">
              <w:rPr>
                <w:sz w:val="28"/>
                <w:szCs w:val="28"/>
                <w:lang w:val="uk-UA"/>
              </w:rPr>
              <w:t xml:space="preserve"> </w:t>
            </w:r>
            <w:r w:rsidRPr="00155791">
              <w:rPr>
                <w:sz w:val="28"/>
                <w:szCs w:val="28"/>
                <w:lang w:val="uk-UA"/>
              </w:rPr>
              <w:t>тварин</w:t>
            </w:r>
            <w:r w:rsidRPr="00155791">
              <w:rPr>
                <w:sz w:val="28"/>
                <w:szCs w:val="28"/>
                <w:lang w:val="uk-UA"/>
              </w:rPr>
              <w:t xml:space="preserve"> </w:t>
            </w:r>
            <w:r w:rsidRPr="00155791">
              <w:rPr>
                <w:sz w:val="28"/>
                <w:szCs w:val="28"/>
                <w:lang w:val="uk-UA"/>
              </w:rPr>
              <w:t>від</w:t>
            </w:r>
            <w:r w:rsidRPr="00155791">
              <w:rPr>
                <w:sz w:val="28"/>
                <w:szCs w:val="28"/>
                <w:lang w:val="uk-UA"/>
              </w:rPr>
              <w:t xml:space="preserve"> </w:t>
            </w:r>
            <w:r w:rsidRPr="00155791">
              <w:rPr>
                <w:sz w:val="28"/>
                <w:szCs w:val="28"/>
                <w:lang w:val="uk-UA"/>
              </w:rPr>
              <w:t>жорстокого</w:t>
            </w:r>
            <w:r w:rsidRPr="00155791">
              <w:rPr>
                <w:sz w:val="28"/>
                <w:szCs w:val="28"/>
                <w:lang w:val="uk-UA"/>
              </w:rPr>
              <w:t xml:space="preserve"> </w:t>
            </w:r>
            <w:r w:rsidRPr="00155791">
              <w:rPr>
                <w:sz w:val="28"/>
                <w:szCs w:val="28"/>
                <w:lang w:val="uk-UA"/>
              </w:rPr>
              <w:t>поводження</w:t>
            </w:r>
            <w:r w:rsidRPr="00155791">
              <w:rPr>
                <w:sz w:val="28"/>
                <w:szCs w:val="28"/>
                <w:lang w:val="uk-UA"/>
              </w:rPr>
              <w:t>;</w:t>
            </w:r>
          </w:p>
          <w:p w14:paraId="4EA8400E"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законності</w:t>
            </w:r>
            <w:r w:rsidRPr="00155791">
              <w:rPr>
                <w:sz w:val="28"/>
                <w:szCs w:val="28"/>
                <w:lang w:val="uk-UA"/>
              </w:rPr>
              <w:t xml:space="preserve"> </w:t>
            </w:r>
            <w:r w:rsidRPr="00155791">
              <w:rPr>
                <w:sz w:val="28"/>
                <w:szCs w:val="28"/>
                <w:lang w:val="uk-UA"/>
              </w:rPr>
              <w:t>набуття</w:t>
            </w:r>
            <w:r w:rsidRPr="00155791">
              <w:rPr>
                <w:sz w:val="28"/>
                <w:szCs w:val="28"/>
                <w:lang w:val="uk-UA"/>
              </w:rPr>
              <w:t xml:space="preserve"> </w:t>
            </w:r>
            <w:r w:rsidRPr="00155791">
              <w:rPr>
                <w:sz w:val="28"/>
                <w:szCs w:val="28"/>
                <w:lang w:val="uk-UA"/>
              </w:rPr>
              <w:t>у</w:t>
            </w:r>
            <w:r w:rsidRPr="00155791">
              <w:rPr>
                <w:sz w:val="28"/>
                <w:szCs w:val="28"/>
                <w:lang w:val="uk-UA"/>
              </w:rPr>
              <w:t xml:space="preserve"> </w:t>
            </w:r>
            <w:r w:rsidRPr="00155791">
              <w:rPr>
                <w:sz w:val="28"/>
                <w:szCs w:val="28"/>
                <w:lang w:val="uk-UA"/>
              </w:rPr>
              <w:t>приватну</w:t>
            </w:r>
            <w:r w:rsidRPr="00155791">
              <w:rPr>
                <w:sz w:val="28"/>
                <w:szCs w:val="28"/>
                <w:lang w:val="uk-UA"/>
              </w:rPr>
              <w:t xml:space="preserve"> </w:t>
            </w:r>
            <w:r w:rsidRPr="00155791">
              <w:rPr>
                <w:sz w:val="28"/>
                <w:szCs w:val="28"/>
                <w:lang w:val="uk-UA"/>
              </w:rPr>
              <w:t>власність</w:t>
            </w:r>
            <w:r w:rsidRPr="00155791">
              <w:rPr>
                <w:sz w:val="28"/>
                <w:szCs w:val="28"/>
                <w:lang w:val="uk-UA"/>
              </w:rPr>
              <w:t xml:space="preserve"> </w:t>
            </w:r>
            <w:r w:rsidRPr="00155791">
              <w:rPr>
                <w:sz w:val="28"/>
                <w:szCs w:val="28"/>
                <w:lang w:val="uk-UA"/>
              </w:rPr>
              <w:t>об’єктів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w:t>
            </w:r>
          </w:p>
          <w:p w14:paraId="27AE479B"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встановлення</w:t>
            </w:r>
            <w:r w:rsidRPr="00155791">
              <w:rPr>
                <w:sz w:val="28"/>
                <w:szCs w:val="28"/>
                <w:lang w:val="uk-UA"/>
              </w:rPr>
              <w:t xml:space="preserve"> </w:t>
            </w:r>
            <w:r w:rsidRPr="00155791">
              <w:rPr>
                <w:sz w:val="28"/>
                <w:szCs w:val="28"/>
                <w:lang w:val="uk-UA"/>
              </w:rPr>
              <w:t>науково</w:t>
            </w:r>
            <w:r w:rsidRPr="00155791">
              <w:rPr>
                <w:sz w:val="28"/>
                <w:szCs w:val="28"/>
                <w:lang w:val="uk-UA"/>
              </w:rPr>
              <w:t xml:space="preserve"> </w:t>
            </w:r>
            <w:r w:rsidRPr="00155791">
              <w:rPr>
                <w:sz w:val="28"/>
                <w:szCs w:val="28"/>
                <w:lang w:val="uk-UA"/>
              </w:rPr>
              <w:t>обґрунтованих</w:t>
            </w:r>
            <w:r w:rsidRPr="00155791">
              <w:rPr>
                <w:sz w:val="28"/>
                <w:szCs w:val="28"/>
                <w:lang w:val="uk-UA"/>
              </w:rPr>
              <w:t xml:space="preserve"> </w:t>
            </w:r>
            <w:r w:rsidRPr="00155791">
              <w:rPr>
                <w:sz w:val="28"/>
                <w:szCs w:val="28"/>
                <w:lang w:val="uk-UA"/>
              </w:rPr>
              <w:t>нормативів</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лімітів</w:t>
            </w:r>
            <w:r w:rsidRPr="00155791">
              <w:rPr>
                <w:sz w:val="28"/>
                <w:szCs w:val="28"/>
                <w:lang w:val="uk-UA"/>
              </w:rPr>
              <w:t xml:space="preserve"> </w:t>
            </w:r>
            <w:r w:rsidRPr="00155791">
              <w:rPr>
                <w:sz w:val="28"/>
                <w:szCs w:val="28"/>
                <w:lang w:val="uk-UA"/>
              </w:rPr>
              <w:t>використання</w:t>
            </w:r>
            <w:r w:rsidRPr="00155791">
              <w:rPr>
                <w:sz w:val="28"/>
                <w:szCs w:val="28"/>
                <w:lang w:val="uk-UA"/>
              </w:rPr>
              <w:t xml:space="preserve"> </w:t>
            </w:r>
            <w:r w:rsidRPr="00155791">
              <w:rPr>
                <w:sz w:val="28"/>
                <w:szCs w:val="28"/>
                <w:lang w:val="uk-UA"/>
              </w:rPr>
              <w:t>об</w:t>
            </w:r>
            <w:r w:rsidRPr="00155791">
              <w:rPr>
                <w:sz w:val="28"/>
                <w:szCs w:val="28"/>
                <w:lang w:val="uk-UA"/>
              </w:rPr>
              <w:t>'</w:t>
            </w:r>
            <w:r w:rsidRPr="00155791">
              <w:rPr>
                <w:sz w:val="28"/>
                <w:szCs w:val="28"/>
                <w:lang w:val="uk-UA"/>
              </w:rPr>
              <w:t>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вимог</w:t>
            </w:r>
            <w:r w:rsidRPr="00155791">
              <w:rPr>
                <w:sz w:val="28"/>
                <w:szCs w:val="28"/>
                <w:lang w:val="uk-UA"/>
              </w:rPr>
              <w:t xml:space="preserve"> </w:t>
            </w:r>
            <w:r w:rsidRPr="00155791">
              <w:rPr>
                <w:sz w:val="28"/>
                <w:szCs w:val="28"/>
                <w:lang w:val="uk-UA"/>
              </w:rPr>
              <w:t>щодо</w:t>
            </w:r>
            <w:r w:rsidRPr="00155791">
              <w:rPr>
                <w:sz w:val="28"/>
                <w:szCs w:val="28"/>
                <w:lang w:val="uk-UA"/>
              </w:rPr>
              <w:t xml:space="preserve"> </w:t>
            </w:r>
            <w:r w:rsidRPr="00155791">
              <w:rPr>
                <w:sz w:val="28"/>
                <w:szCs w:val="28"/>
                <w:lang w:val="uk-UA"/>
              </w:rPr>
              <w:t>засобів</w:t>
            </w:r>
            <w:r w:rsidRPr="00155791">
              <w:rPr>
                <w:sz w:val="28"/>
                <w:szCs w:val="28"/>
                <w:lang w:val="uk-UA"/>
              </w:rPr>
              <w:t xml:space="preserve"> </w:t>
            </w:r>
            <w:r w:rsidRPr="00155791">
              <w:rPr>
                <w:sz w:val="28"/>
                <w:szCs w:val="28"/>
                <w:lang w:val="uk-UA"/>
              </w:rPr>
              <w:t>їх</w:t>
            </w:r>
            <w:r w:rsidRPr="00155791">
              <w:rPr>
                <w:sz w:val="28"/>
                <w:szCs w:val="28"/>
                <w:lang w:val="uk-UA"/>
              </w:rPr>
              <w:t xml:space="preserve"> </w:t>
            </w:r>
            <w:r w:rsidRPr="00155791">
              <w:rPr>
                <w:sz w:val="28"/>
                <w:szCs w:val="28"/>
                <w:lang w:val="uk-UA"/>
              </w:rPr>
              <w:t>добування</w:t>
            </w:r>
            <w:r w:rsidRPr="00155791">
              <w:rPr>
                <w:sz w:val="28"/>
                <w:szCs w:val="28"/>
                <w:lang w:val="uk-UA"/>
              </w:rPr>
              <w:t>;</w:t>
            </w:r>
          </w:p>
          <w:p w14:paraId="63FDDC13"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дотримання</w:t>
            </w:r>
            <w:r w:rsidRPr="00155791">
              <w:rPr>
                <w:sz w:val="28"/>
                <w:szCs w:val="28"/>
                <w:lang w:val="uk-UA"/>
              </w:rPr>
              <w:t xml:space="preserve"> </w:t>
            </w:r>
            <w:r w:rsidRPr="00155791">
              <w:rPr>
                <w:sz w:val="28"/>
                <w:szCs w:val="28"/>
                <w:lang w:val="uk-UA"/>
              </w:rPr>
              <w:t>правил</w:t>
            </w:r>
            <w:r w:rsidRPr="00155791">
              <w:rPr>
                <w:sz w:val="28"/>
                <w:szCs w:val="28"/>
                <w:lang w:val="uk-UA"/>
              </w:rPr>
              <w:t xml:space="preserve"> </w:t>
            </w:r>
            <w:r w:rsidRPr="00155791">
              <w:rPr>
                <w:sz w:val="28"/>
                <w:szCs w:val="28"/>
                <w:lang w:val="uk-UA"/>
              </w:rPr>
              <w:t>мисливства</w:t>
            </w:r>
            <w:r w:rsidRPr="00155791">
              <w:rPr>
                <w:sz w:val="28"/>
                <w:szCs w:val="28"/>
                <w:lang w:val="uk-UA"/>
              </w:rPr>
              <w:t xml:space="preserve">, </w:t>
            </w:r>
            <w:r w:rsidRPr="00155791">
              <w:rPr>
                <w:sz w:val="28"/>
                <w:szCs w:val="28"/>
                <w:lang w:val="uk-UA"/>
              </w:rPr>
              <w:t>інших</w:t>
            </w:r>
            <w:r w:rsidRPr="00155791">
              <w:rPr>
                <w:sz w:val="28"/>
                <w:szCs w:val="28"/>
                <w:lang w:val="uk-UA"/>
              </w:rPr>
              <w:t xml:space="preserve"> </w:t>
            </w:r>
            <w:r w:rsidRPr="00155791">
              <w:rPr>
                <w:sz w:val="28"/>
                <w:szCs w:val="28"/>
                <w:lang w:val="uk-UA"/>
              </w:rPr>
              <w:t>правил</w:t>
            </w:r>
            <w:r w:rsidRPr="00155791">
              <w:rPr>
                <w:sz w:val="28"/>
                <w:szCs w:val="28"/>
                <w:lang w:val="uk-UA"/>
              </w:rPr>
              <w:t xml:space="preserve"> </w:t>
            </w:r>
            <w:r w:rsidRPr="00155791">
              <w:rPr>
                <w:sz w:val="28"/>
                <w:szCs w:val="28"/>
                <w:lang w:val="uk-UA"/>
              </w:rPr>
              <w:t>використання</w:t>
            </w:r>
            <w:r w:rsidRPr="00155791">
              <w:rPr>
                <w:sz w:val="28"/>
                <w:szCs w:val="28"/>
                <w:lang w:val="uk-UA"/>
              </w:rPr>
              <w:t xml:space="preserve"> </w:t>
            </w:r>
            <w:r w:rsidRPr="00155791">
              <w:rPr>
                <w:sz w:val="28"/>
                <w:szCs w:val="28"/>
                <w:lang w:val="uk-UA"/>
              </w:rPr>
              <w:t>об’єктів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w:t>
            </w:r>
          </w:p>
          <w:p w14:paraId="1CF0ABC8"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дотримання</w:t>
            </w:r>
            <w:r w:rsidRPr="00155791">
              <w:rPr>
                <w:sz w:val="28"/>
                <w:szCs w:val="28"/>
                <w:lang w:val="uk-UA"/>
              </w:rPr>
              <w:t xml:space="preserve"> </w:t>
            </w:r>
            <w:r w:rsidRPr="00155791">
              <w:rPr>
                <w:sz w:val="28"/>
                <w:szCs w:val="28"/>
                <w:lang w:val="uk-UA"/>
              </w:rPr>
              <w:t>лімітів</w:t>
            </w:r>
            <w:r w:rsidRPr="00155791">
              <w:rPr>
                <w:sz w:val="28"/>
                <w:szCs w:val="28"/>
                <w:lang w:val="uk-UA"/>
              </w:rPr>
              <w:t xml:space="preserve"> </w:t>
            </w:r>
            <w:r w:rsidRPr="00155791">
              <w:rPr>
                <w:sz w:val="28"/>
                <w:szCs w:val="28"/>
                <w:lang w:val="uk-UA"/>
              </w:rPr>
              <w:t>і</w:t>
            </w:r>
            <w:r w:rsidRPr="00155791">
              <w:rPr>
                <w:sz w:val="28"/>
                <w:szCs w:val="28"/>
                <w:lang w:val="uk-UA"/>
              </w:rPr>
              <w:t xml:space="preserve"> </w:t>
            </w:r>
            <w:r w:rsidRPr="00155791">
              <w:rPr>
                <w:sz w:val="28"/>
                <w:szCs w:val="28"/>
                <w:lang w:val="uk-UA"/>
              </w:rPr>
              <w:t>нормативів</w:t>
            </w:r>
            <w:r w:rsidRPr="00155791">
              <w:rPr>
                <w:sz w:val="28"/>
                <w:szCs w:val="28"/>
                <w:lang w:val="uk-UA"/>
              </w:rPr>
              <w:t xml:space="preserve"> </w:t>
            </w:r>
            <w:r w:rsidRPr="00155791">
              <w:rPr>
                <w:sz w:val="28"/>
                <w:szCs w:val="28"/>
                <w:lang w:val="uk-UA"/>
              </w:rPr>
              <w:t>використання</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водних</w:t>
            </w:r>
            <w:r w:rsidRPr="00155791">
              <w:rPr>
                <w:sz w:val="28"/>
                <w:szCs w:val="28"/>
                <w:lang w:val="uk-UA"/>
              </w:rPr>
              <w:t xml:space="preserve"> </w:t>
            </w:r>
            <w:r w:rsidRPr="00155791">
              <w:rPr>
                <w:sz w:val="28"/>
                <w:szCs w:val="28"/>
                <w:lang w:val="uk-UA"/>
              </w:rPr>
              <w:t>біоресурсів</w:t>
            </w:r>
            <w:r w:rsidRPr="00155791">
              <w:rPr>
                <w:sz w:val="28"/>
                <w:szCs w:val="28"/>
                <w:lang w:val="uk-UA"/>
              </w:rPr>
              <w:t>;</w:t>
            </w:r>
          </w:p>
          <w:p w14:paraId="57FADA31"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відтворенням</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вселенням</w:t>
            </w:r>
            <w:r w:rsidRPr="00155791">
              <w:rPr>
                <w:sz w:val="28"/>
                <w:szCs w:val="28"/>
                <w:lang w:val="uk-UA"/>
              </w:rPr>
              <w:t xml:space="preserve"> (</w:t>
            </w:r>
            <w:r w:rsidRPr="00155791">
              <w:rPr>
                <w:sz w:val="28"/>
                <w:szCs w:val="28"/>
                <w:lang w:val="uk-UA"/>
              </w:rPr>
              <w:t>інтродукцією</w:t>
            </w:r>
            <w:r w:rsidRPr="00155791">
              <w:rPr>
                <w:sz w:val="28"/>
                <w:szCs w:val="28"/>
                <w:lang w:val="uk-UA"/>
              </w:rPr>
              <w:t xml:space="preserve">) </w:t>
            </w:r>
            <w:r w:rsidRPr="00155791">
              <w:rPr>
                <w:sz w:val="28"/>
                <w:szCs w:val="28"/>
                <w:lang w:val="uk-UA"/>
              </w:rPr>
              <w:t>об’єктів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w:t>
            </w:r>
          </w:p>
          <w:p w14:paraId="4D916F07"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lastRenderedPageBreak/>
              <w:t>проведення</w:t>
            </w:r>
            <w:r w:rsidRPr="00155791">
              <w:rPr>
                <w:sz w:val="28"/>
                <w:szCs w:val="28"/>
                <w:lang w:val="uk-UA"/>
              </w:rPr>
              <w:t xml:space="preserve"> </w:t>
            </w:r>
            <w:r w:rsidRPr="00155791">
              <w:rPr>
                <w:sz w:val="28"/>
                <w:szCs w:val="28"/>
                <w:lang w:val="uk-UA"/>
              </w:rPr>
              <w:t>наукових</w:t>
            </w:r>
            <w:r w:rsidRPr="00155791">
              <w:rPr>
                <w:sz w:val="28"/>
                <w:szCs w:val="28"/>
                <w:lang w:val="uk-UA"/>
              </w:rPr>
              <w:t xml:space="preserve"> </w:t>
            </w:r>
            <w:r w:rsidRPr="00155791">
              <w:rPr>
                <w:sz w:val="28"/>
                <w:szCs w:val="28"/>
                <w:lang w:val="uk-UA"/>
              </w:rPr>
              <w:t>досліджень</w:t>
            </w:r>
            <w:r w:rsidRPr="00155791">
              <w:rPr>
                <w:sz w:val="28"/>
                <w:szCs w:val="28"/>
                <w:lang w:val="uk-UA"/>
              </w:rPr>
              <w:t>;</w:t>
            </w:r>
          </w:p>
          <w:p w14:paraId="5F5D4897" w14:textId="77777777" w:rsidR="002A2876" w:rsidRPr="00155791" w:rsidRDefault="002A2876" w:rsidP="00B66157">
            <w:pPr>
              <w:spacing w:line="276" w:lineRule="auto"/>
              <w:ind w:firstLine="851"/>
              <w:jc w:val="both"/>
              <w:rPr>
                <w:sz w:val="28"/>
                <w:szCs w:val="28"/>
                <w:lang w:val="uk-UA"/>
              </w:rPr>
            </w:pPr>
            <w:r w:rsidRPr="00155791">
              <w:rPr>
                <w:sz w:val="28"/>
                <w:szCs w:val="28"/>
                <w:lang w:val="uk-UA"/>
              </w:rPr>
              <w:t>відтворюванням</w:t>
            </w:r>
            <w:r w:rsidRPr="00155791">
              <w:rPr>
                <w:sz w:val="28"/>
                <w:szCs w:val="28"/>
                <w:lang w:val="uk-UA"/>
              </w:rPr>
              <w:t xml:space="preserve"> </w:t>
            </w:r>
            <w:r w:rsidRPr="00155791">
              <w:rPr>
                <w:sz w:val="28"/>
                <w:szCs w:val="28"/>
                <w:lang w:val="uk-UA"/>
              </w:rPr>
              <w:t>чужорідних</w:t>
            </w:r>
            <w:r w:rsidRPr="00155791">
              <w:rPr>
                <w:sz w:val="28"/>
                <w:szCs w:val="28"/>
                <w:lang w:val="uk-UA"/>
              </w:rPr>
              <w:t xml:space="preserve"> </w:t>
            </w:r>
            <w:r w:rsidRPr="00155791">
              <w:rPr>
                <w:sz w:val="28"/>
                <w:szCs w:val="28"/>
                <w:lang w:val="uk-UA"/>
              </w:rPr>
              <w:t>видів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біоресурсів</w:t>
            </w:r>
            <w:r w:rsidRPr="00155791">
              <w:rPr>
                <w:sz w:val="28"/>
                <w:szCs w:val="28"/>
                <w:lang w:val="uk-UA"/>
              </w:rPr>
              <w:t xml:space="preserve">, </w:t>
            </w:r>
            <w:r w:rsidRPr="00155791">
              <w:rPr>
                <w:sz w:val="28"/>
                <w:szCs w:val="28"/>
                <w:lang w:val="uk-UA"/>
              </w:rPr>
              <w:t>їх</w:t>
            </w:r>
            <w:r w:rsidRPr="00155791">
              <w:rPr>
                <w:sz w:val="28"/>
                <w:szCs w:val="28"/>
                <w:lang w:val="uk-UA"/>
              </w:rPr>
              <w:t xml:space="preserve"> </w:t>
            </w:r>
            <w:r w:rsidRPr="00155791">
              <w:rPr>
                <w:sz w:val="28"/>
                <w:szCs w:val="28"/>
                <w:lang w:val="uk-UA"/>
              </w:rPr>
              <w:t>вселенням</w:t>
            </w:r>
            <w:r w:rsidRPr="00155791">
              <w:rPr>
                <w:sz w:val="28"/>
                <w:szCs w:val="28"/>
                <w:lang w:val="uk-UA"/>
              </w:rPr>
              <w:t xml:space="preserve"> </w:t>
            </w:r>
            <w:r w:rsidRPr="00155791">
              <w:rPr>
                <w:sz w:val="28"/>
                <w:szCs w:val="28"/>
                <w:lang w:val="uk-UA"/>
              </w:rPr>
              <w:t>у</w:t>
            </w:r>
            <w:r w:rsidRPr="00155791">
              <w:rPr>
                <w:sz w:val="28"/>
                <w:szCs w:val="28"/>
                <w:lang w:val="uk-UA"/>
              </w:rPr>
              <w:t xml:space="preserve"> </w:t>
            </w:r>
            <w:r w:rsidRPr="00155791">
              <w:rPr>
                <w:sz w:val="28"/>
                <w:szCs w:val="28"/>
                <w:lang w:val="uk-UA"/>
              </w:rPr>
              <w:t>природне</w:t>
            </w:r>
            <w:r w:rsidRPr="00155791">
              <w:rPr>
                <w:sz w:val="28"/>
                <w:szCs w:val="28"/>
                <w:lang w:val="uk-UA"/>
              </w:rPr>
              <w:t xml:space="preserve"> </w:t>
            </w:r>
            <w:r w:rsidRPr="00155791">
              <w:rPr>
                <w:sz w:val="28"/>
                <w:szCs w:val="28"/>
                <w:lang w:val="uk-UA"/>
              </w:rPr>
              <w:t>середовище</w:t>
            </w:r>
            <w:r w:rsidRPr="00155791">
              <w:rPr>
                <w:sz w:val="28"/>
                <w:szCs w:val="28"/>
                <w:lang w:val="uk-UA"/>
              </w:rPr>
              <w:t>;</w:t>
            </w:r>
          </w:p>
          <w:p w14:paraId="18B6BC06" w14:textId="77777777" w:rsidR="002A2876" w:rsidRPr="00155791" w:rsidRDefault="002A2876" w:rsidP="00B66157">
            <w:pPr>
              <w:spacing w:after="120" w:line="276" w:lineRule="auto"/>
              <w:ind w:firstLine="851"/>
              <w:jc w:val="both"/>
              <w:rPr>
                <w:sz w:val="28"/>
                <w:szCs w:val="28"/>
                <w:lang w:val="uk-UA"/>
              </w:rPr>
            </w:pPr>
            <w:r w:rsidRPr="00155791">
              <w:rPr>
                <w:sz w:val="28"/>
                <w:szCs w:val="28"/>
                <w:lang w:val="uk-UA"/>
              </w:rPr>
              <w:t>виконанням</w:t>
            </w:r>
            <w:r w:rsidRPr="00155791">
              <w:rPr>
                <w:sz w:val="28"/>
                <w:szCs w:val="28"/>
                <w:lang w:val="uk-UA"/>
              </w:rPr>
              <w:t xml:space="preserve"> </w:t>
            </w:r>
            <w:r w:rsidRPr="00155791">
              <w:rPr>
                <w:sz w:val="28"/>
                <w:szCs w:val="28"/>
                <w:lang w:val="uk-UA"/>
              </w:rPr>
              <w:t>наукових</w:t>
            </w:r>
            <w:r w:rsidRPr="00155791">
              <w:rPr>
                <w:sz w:val="28"/>
                <w:szCs w:val="28"/>
                <w:lang w:val="uk-UA"/>
              </w:rPr>
              <w:t xml:space="preserve"> </w:t>
            </w:r>
            <w:r w:rsidRPr="00155791">
              <w:rPr>
                <w:sz w:val="28"/>
                <w:szCs w:val="28"/>
                <w:lang w:val="uk-UA"/>
              </w:rPr>
              <w:t>програм</w:t>
            </w:r>
            <w:r w:rsidRPr="00155791">
              <w:rPr>
                <w:sz w:val="28"/>
                <w:szCs w:val="28"/>
                <w:lang w:val="uk-UA"/>
              </w:rPr>
              <w:t xml:space="preserve">, </w:t>
            </w:r>
            <w:r w:rsidRPr="00155791">
              <w:rPr>
                <w:sz w:val="28"/>
                <w:szCs w:val="28"/>
                <w:lang w:val="uk-UA"/>
              </w:rPr>
              <w:t>пов’язаних</w:t>
            </w:r>
            <w:r w:rsidRPr="00155791">
              <w:rPr>
                <w:sz w:val="28"/>
                <w:szCs w:val="28"/>
                <w:lang w:val="uk-UA"/>
              </w:rPr>
              <w:t xml:space="preserve"> </w:t>
            </w:r>
            <w:r w:rsidRPr="00155791">
              <w:rPr>
                <w:sz w:val="28"/>
                <w:szCs w:val="28"/>
                <w:lang w:val="uk-UA"/>
              </w:rPr>
              <w:t>з</w:t>
            </w:r>
            <w:r w:rsidRPr="00155791">
              <w:rPr>
                <w:sz w:val="28"/>
                <w:szCs w:val="28"/>
                <w:lang w:val="uk-UA"/>
              </w:rPr>
              <w:t xml:space="preserve"> </w:t>
            </w:r>
            <w:r w:rsidRPr="00155791">
              <w:rPr>
                <w:sz w:val="28"/>
                <w:szCs w:val="28"/>
                <w:lang w:val="uk-UA"/>
              </w:rPr>
              <w:t>використанням</w:t>
            </w:r>
            <w:r w:rsidRPr="00155791">
              <w:rPr>
                <w:sz w:val="28"/>
                <w:szCs w:val="28"/>
                <w:lang w:val="uk-UA"/>
              </w:rPr>
              <w:t xml:space="preserve">, </w:t>
            </w:r>
            <w:r w:rsidRPr="00155791">
              <w:rPr>
                <w:sz w:val="28"/>
                <w:szCs w:val="28"/>
                <w:lang w:val="uk-UA"/>
              </w:rPr>
              <w:t>відтворенням</w:t>
            </w:r>
            <w:r w:rsidRPr="00155791">
              <w:rPr>
                <w:sz w:val="28"/>
                <w:szCs w:val="28"/>
                <w:lang w:val="uk-UA"/>
              </w:rPr>
              <w:t xml:space="preserve">  </w:t>
            </w:r>
            <w:r w:rsidRPr="00155791">
              <w:rPr>
                <w:sz w:val="28"/>
                <w:szCs w:val="28"/>
                <w:lang w:val="uk-UA"/>
              </w:rPr>
              <w:t>об’єктів</w:t>
            </w:r>
            <w:r w:rsidRPr="00155791">
              <w:rPr>
                <w:sz w:val="28"/>
                <w:szCs w:val="28"/>
                <w:lang w:val="uk-UA"/>
              </w:rPr>
              <w:t xml:space="preserve"> </w:t>
            </w:r>
            <w:r w:rsidRPr="00155791">
              <w:rPr>
                <w:sz w:val="28"/>
                <w:szCs w:val="28"/>
                <w:lang w:val="uk-UA"/>
              </w:rPr>
              <w:t>тваринного</w:t>
            </w:r>
            <w:r w:rsidRPr="00155791">
              <w:rPr>
                <w:sz w:val="28"/>
                <w:szCs w:val="28"/>
                <w:lang w:val="uk-UA"/>
              </w:rPr>
              <w:t xml:space="preserve"> </w:t>
            </w:r>
            <w:r w:rsidRPr="00155791">
              <w:rPr>
                <w:sz w:val="28"/>
                <w:szCs w:val="28"/>
                <w:lang w:val="uk-UA"/>
              </w:rPr>
              <w:t>світу</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біоресурсів</w:t>
            </w:r>
            <w:r w:rsidRPr="00155791">
              <w:rPr>
                <w:sz w:val="28"/>
                <w:szCs w:val="28"/>
                <w:lang w:val="uk-UA"/>
              </w:rPr>
              <w:t xml:space="preserve">, </w:t>
            </w:r>
            <w:r w:rsidRPr="00155791">
              <w:rPr>
                <w:sz w:val="28"/>
                <w:szCs w:val="28"/>
                <w:lang w:val="uk-UA"/>
              </w:rPr>
              <w:t>та</w:t>
            </w:r>
            <w:r w:rsidRPr="00155791">
              <w:rPr>
                <w:sz w:val="28"/>
                <w:szCs w:val="28"/>
                <w:lang w:val="uk-UA"/>
              </w:rPr>
              <w:t xml:space="preserve"> </w:t>
            </w:r>
            <w:r w:rsidRPr="00155791">
              <w:rPr>
                <w:sz w:val="28"/>
                <w:szCs w:val="28"/>
                <w:lang w:val="uk-UA"/>
              </w:rPr>
              <w:t>їх</w:t>
            </w:r>
            <w:r w:rsidRPr="00155791">
              <w:rPr>
                <w:sz w:val="28"/>
                <w:szCs w:val="28"/>
                <w:lang w:val="uk-UA"/>
              </w:rPr>
              <w:t xml:space="preserve"> </w:t>
            </w:r>
            <w:r w:rsidRPr="00155791">
              <w:rPr>
                <w:sz w:val="28"/>
                <w:szCs w:val="28"/>
                <w:lang w:val="uk-UA"/>
              </w:rPr>
              <w:t>впливу</w:t>
            </w:r>
            <w:r w:rsidRPr="00155791">
              <w:rPr>
                <w:sz w:val="28"/>
                <w:szCs w:val="28"/>
                <w:lang w:val="uk-UA"/>
              </w:rPr>
              <w:t xml:space="preserve"> </w:t>
            </w:r>
            <w:r w:rsidRPr="00155791">
              <w:rPr>
                <w:sz w:val="28"/>
                <w:szCs w:val="28"/>
                <w:lang w:val="uk-UA"/>
              </w:rPr>
              <w:t>на</w:t>
            </w:r>
            <w:r w:rsidRPr="00155791">
              <w:rPr>
                <w:sz w:val="28"/>
                <w:szCs w:val="28"/>
                <w:lang w:val="uk-UA"/>
              </w:rPr>
              <w:t xml:space="preserve"> </w:t>
            </w:r>
            <w:r w:rsidRPr="00155791">
              <w:rPr>
                <w:sz w:val="28"/>
                <w:szCs w:val="28"/>
                <w:lang w:val="uk-UA"/>
              </w:rPr>
              <w:t>стан</w:t>
            </w:r>
            <w:r w:rsidRPr="00155791">
              <w:rPr>
                <w:sz w:val="28"/>
                <w:szCs w:val="28"/>
                <w:lang w:val="uk-UA"/>
              </w:rPr>
              <w:t xml:space="preserve"> </w:t>
            </w:r>
            <w:r w:rsidRPr="00155791">
              <w:rPr>
                <w:sz w:val="28"/>
                <w:szCs w:val="28"/>
                <w:lang w:val="uk-UA"/>
              </w:rPr>
              <w:t>навколишнього</w:t>
            </w:r>
            <w:r w:rsidRPr="00155791">
              <w:rPr>
                <w:sz w:val="28"/>
                <w:szCs w:val="28"/>
                <w:lang w:val="uk-UA"/>
              </w:rPr>
              <w:t xml:space="preserve"> </w:t>
            </w:r>
            <w:r w:rsidRPr="00155791">
              <w:rPr>
                <w:sz w:val="28"/>
                <w:szCs w:val="28"/>
                <w:lang w:val="uk-UA"/>
              </w:rPr>
              <w:t>природного</w:t>
            </w:r>
            <w:r w:rsidRPr="00155791">
              <w:rPr>
                <w:sz w:val="28"/>
                <w:szCs w:val="28"/>
                <w:lang w:val="uk-UA"/>
              </w:rPr>
              <w:t xml:space="preserve"> </w:t>
            </w:r>
            <w:r w:rsidRPr="00155791">
              <w:rPr>
                <w:sz w:val="28"/>
                <w:szCs w:val="28"/>
                <w:lang w:val="uk-UA"/>
              </w:rPr>
              <w:t>середовища</w:t>
            </w:r>
            <w:r w:rsidRPr="00155791">
              <w:rPr>
                <w:sz w:val="28"/>
                <w:szCs w:val="28"/>
                <w:lang w:val="uk-UA"/>
              </w:rPr>
              <w:t>;</w:t>
            </w:r>
          </w:p>
          <w:p w14:paraId="6DEF8E83" w14:textId="2A5976E2" w:rsidR="002A2876" w:rsidRPr="002A2876" w:rsidRDefault="002A2876" w:rsidP="00B66157">
            <w:pPr>
              <w:spacing w:after="120" w:line="276" w:lineRule="auto"/>
              <w:ind w:firstLine="851"/>
              <w:jc w:val="both"/>
              <w:rPr>
                <w:rStyle w:val="rvts9"/>
                <w:sz w:val="28"/>
                <w:szCs w:val="28"/>
                <w:lang w:val="uk-UA"/>
              </w:rPr>
            </w:pPr>
            <w:r w:rsidRPr="00155791">
              <w:rPr>
                <w:sz w:val="28"/>
                <w:szCs w:val="28"/>
                <w:lang w:val="uk-UA"/>
              </w:rPr>
              <w:t>виготовлення</w:t>
            </w:r>
            <w:r w:rsidRPr="00155791">
              <w:rPr>
                <w:sz w:val="28"/>
                <w:szCs w:val="28"/>
                <w:lang w:val="uk-UA"/>
              </w:rPr>
              <w:t xml:space="preserve">, </w:t>
            </w:r>
            <w:r w:rsidRPr="00155791">
              <w:rPr>
                <w:sz w:val="28"/>
                <w:szCs w:val="28"/>
                <w:lang w:val="uk-UA"/>
              </w:rPr>
              <w:t>збуту</w:t>
            </w:r>
            <w:r w:rsidRPr="00155791">
              <w:rPr>
                <w:sz w:val="28"/>
                <w:szCs w:val="28"/>
                <w:lang w:val="uk-UA"/>
              </w:rPr>
              <w:t xml:space="preserve">, </w:t>
            </w:r>
            <w:r w:rsidRPr="00155791">
              <w:rPr>
                <w:sz w:val="28"/>
                <w:szCs w:val="28"/>
                <w:lang w:val="uk-UA"/>
              </w:rPr>
              <w:t>застосування</w:t>
            </w:r>
            <w:r w:rsidRPr="00155791">
              <w:rPr>
                <w:sz w:val="28"/>
                <w:szCs w:val="28"/>
                <w:lang w:val="uk-UA"/>
              </w:rPr>
              <w:t xml:space="preserve">, </w:t>
            </w:r>
            <w:r w:rsidRPr="00155791">
              <w:rPr>
                <w:sz w:val="28"/>
                <w:szCs w:val="28"/>
                <w:lang w:val="uk-UA"/>
              </w:rPr>
              <w:t>зберігання</w:t>
            </w:r>
            <w:r w:rsidRPr="00155791">
              <w:rPr>
                <w:sz w:val="28"/>
                <w:szCs w:val="28"/>
                <w:lang w:val="uk-UA"/>
              </w:rPr>
              <w:t xml:space="preserve"> </w:t>
            </w:r>
            <w:r w:rsidRPr="00155791">
              <w:rPr>
                <w:sz w:val="28"/>
                <w:szCs w:val="28"/>
                <w:lang w:val="uk-UA"/>
              </w:rPr>
              <w:t>отруйних</w:t>
            </w:r>
            <w:r w:rsidRPr="00155791">
              <w:rPr>
                <w:sz w:val="28"/>
                <w:szCs w:val="28"/>
                <w:lang w:val="uk-UA"/>
              </w:rPr>
              <w:t xml:space="preserve"> </w:t>
            </w:r>
            <w:r w:rsidRPr="00155791">
              <w:rPr>
                <w:sz w:val="28"/>
                <w:szCs w:val="28"/>
                <w:lang w:val="uk-UA"/>
              </w:rPr>
              <w:t>принад</w:t>
            </w:r>
            <w:r w:rsidRPr="00155791">
              <w:rPr>
                <w:sz w:val="28"/>
                <w:szCs w:val="28"/>
                <w:lang w:val="uk-UA"/>
              </w:rPr>
              <w:t xml:space="preserve">, </w:t>
            </w:r>
            <w:r w:rsidRPr="00155791">
              <w:rPr>
                <w:sz w:val="28"/>
                <w:szCs w:val="28"/>
                <w:lang w:val="uk-UA"/>
              </w:rPr>
              <w:t>колючих</w:t>
            </w:r>
            <w:r w:rsidRPr="00155791">
              <w:rPr>
                <w:sz w:val="28"/>
                <w:szCs w:val="28"/>
                <w:lang w:val="uk-UA"/>
              </w:rPr>
              <w:t xml:space="preserve">, </w:t>
            </w:r>
            <w:proofErr w:type="spellStart"/>
            <w:r w:rsidRPr="00155791">
              <w:rPr>
                <w:sz w:val="28"/>
                <w:szCs w:val="28"/>
                <w:lang w:val="uk-UA"/>
              </w:rPr>
              <w:t>давлячих</w:t>
            </w:r>
            <w:proofErr w:type="spellEnd"/>
            <w:r w:rsidRPr="00155791">
              <w:rPr>
                <w:sz w:val="28"/>
                <w:szCs w:val="28"/>
                <w:lang w:val="uk-UA"/>
              </w:rPr>
              <w:t xml:space="preserve"> </w:t>
            </w:r>
            <w:r w:rsidRPr="00155791">
              <w:rPr>
                <w:sz w:val="28"/>
                <w:szCs w:val="28"/>
                <w:lang w:val="uk-UA"/>
              </w:rPr>
              <w:t>та</w:t>
            </w:r>
            <w:r w:rsidRPr="00155791">
              <w:rPr>
                <w:sz w:val="28"/>
                <w:szCs w:val="28"/>
                <w:lang w:val="uk-UA"/>
              </w:rPr>
              <w:t xml:space="preserve"> </w:t>
            </w:r>
            <w:proofErr w:type="spellStart"/>
            <w:r w:rsidRPr="00155791">
              <w:rPr>
                <w:sz w:val="28"/>
                <w:szCs w:val="28"/>
                <w:lang w:val="uk-UA"/>
              </w:rPr>
              <w:t>капканоподібних</w:t>
            </w:r>
            <w:proofErr w:type="spellEnd"/>
            <w:r w:rsidRPr="00155791">
              <w:rPr>
                <w:sz w:val="28"/>
                <w:szCs w:val="28"/>
                <w:lang w:val="uk-UA"/>
              </w:rPr>
              <w:t xml:space="preserve"> </w:t>
            </w:r>
            <w:r w:rsidRPr="00155791">
              <w:rPr>
                <w:sz w:val="28"/>
                <w:szCs w:val="28"/>
                <w:lang w:val="uk-UA"/>
              </w:rPr>
              <w:t>знарядь</w:t>
            </w:r>
            <w:r w:rsidRPr="00155791">
              <w:rPr>
                <w:sz w:val="28"/>
                <w:szCs w:val="28"/>
                <w:lang w:val="uk-UA"/>
              </w:rPr>
              <w:t xml:space="preserve"> </w:t>
            </w:r>
            <w:r w:rsidRPr="00155791">
              <w:rPr>
                <w:sz w:val="28"/>
                <w:szCs w:val="28"/>
                <w:lang w:val="uk-UA"/>
              </w:rPr>
              <w:t>лову</w:t>
            </w:r>
            <w:r w:rsidRPr="00155791">
              <w:rPr>
                <w:sz w:val="28"/>
                <w:szCs w:val="28"/>
                <w:lang w:val="uk-UA"/>
              </w:rPr>
              <w:t xml:space="preserve">, </w:t>
            </w:r>
            <w:proofErr w:type="spellStart"/>
            <w:r w:rsidRPr="00155791">
              <w:rPr>
                <w:sz w:val="28"/>
                <w:szCs w:val="28"/>
                <w:lang w:val="uk-UA"/>
              </w:rPr>
              <w:t>електроловильних</w:t>
            </w:r>
            <w:proofErr w:type="spellEnd"/>
            <w:r w:rsidRPr="00155791">
              <w:rPr>
                <w:sz w:val="28"/>
                <w:szCs w:val="28"/>
                <w:lang w:val="uk-UA"/>
              </w:rPr>
              <w:t xml:space="preserve"> </w:t>
            </w:r>
            <w:r w:rsidRPr="00155791">
              <w:rPr>
                <w:sz w:val="28"/>
                <w:szCs w:val="28"/>
                <w:lang w:val="uk-UA"/>
              </w:rPr>
              <w:t>систем</w:t>
            </w:r>
            <w:r w:rsidRPr="00155791">
              <w:rPr>
                <w:sz w:val="28"/>
                <w:szCs w:val="28"/>
                <w:lang w:val="uk-UA"/>
              </w:rPr>
              <w:t xml:space="preserve"> (</w:t>
            </w:r>
            <w:proofErr w:type="spellStart"/>
            <w:r w:rsidRPr="00155791">
              <w:rPr>
                <w:sz w:val="28"/>
                <w:szCs w:val="28"/>
                <w:lang w:val="uk-UA"/>
              </w:rPr>
              <w:t>електровудок</w:t>
            </w:r>
            <w:proofErr w:type="spellEnd"/>
            <w:r w:rsidRPr="00155791">
              <w:rPr>
                <w:sz w:val="28"/>
                <w:szCs w:val="28"/>
                <w:lang w:val="uk-UA"/>
              </w:rPr>
              <w:t xml:space="preserve">), </w:t>
            </w:r>
            <w:proofErr w:type="spellStart"/>
            <w:r w:rsidRPr="00155791">
              <w:rPr>
                <w:sz w:val="28"/>
                <w:szCs w:val="28"/>
                <w:lang w:val="uk-UA"/>
              </w:rPr>
              <w:t>електрогону</w:t>
            </w:r>
            <w:proofErr w:type="spellEnd"/>
            <w:r w:rsidRPr="00155791">
              <w:rPr>
                <w:sz w:val="28"/>
                <w:szCs w:val="28"/>
                <w:lang w:val="uk-UA"/>
              </w:rPr>
              <w:t xml:space="preserve">, </w:t>
            </w:r>
            <w:r w:rsidRPr="00155791">
              <w:rPr>
                <w:sz w:val="28"/>
                <w:szCs w:val="28"/>
                <w:lang w:val="uk-UA"/>
              </w:rPr>
              <w:t>петель</w:t>
            </w:r>
            <w:r w:rsidRPr="00155791">
              <w:rPr>
                <w:sz w:val="28"/>
                <w:szCs w:val="28"/>
                <w:lang w:val="uk-UA"/>
              </w:rPr>
              <w:t xml:space="preserve">, </w:t>
            </w:r>
            <w:r w:rsidRPr="00155791">
              <w:rPr>
                <w:sz w:val="28"/>
                <w:szCs w:val="28"/>
                <w:lang w:val="uk-UA"/>
              </w:rPr>
              <w:t>самоловів</w:t>
            </w:r>
            <w:r w:rsidRPr="00155791">
              <w:rPr>
                <w:sz w:val="28"/>
                <w:szCs w:val="28"/>
                <w:lang w:val="uk-UA"/>
              </w:rPr>
              <w:t xml:space="preserve">, </w:t>
            </w:r>
            <w:r w:rsidRPr="00155791">
              <w:rPr>
                <w:sz w:val="28"/>
                <w:szCs w:val="28"/>
                <w:lang w:val="uk-UA"/>
              </w:rPr>
              <w:t>самострілів</w:t>
            </w:r>
            <w:r w:rsidRPr="00155791">
              <w:rPr>
                <w:sz w:val="28"/>
                <w:szCs w:val="28"/>
                <w:lang w:val="uk-UA"/>
              </w:rPr>
              <w:t xml:space="preserve">, </w:t>
            </w:r>
            <w:r w:rsidRPr="00155791">
              <w:rPr>
                <w:sz w:val="28"/>
                <w:szCs w:val="28"/>
                <w:lang w:val="uk-UA"/>
              </w:rPr>
              <w:t>вибухових</w:t>
            </w:r>
            <w:r w:rsidRPr="00155791">
              <w:rPr>
                <w:sz w:val="28"/>
                <w:szCs w:val="28"/>
                <w:lang w:val="uk-UA"/>
              </w:rPr>
              <w:t xml:space="preserve"> </w:t>
            </w:r>
            <w:r w:rsidRPr="00155791">
              <w:rPr>
                <w:sz w:val="28"/>
                <w:szCs w:val="28"/>
                <w:lang w:val="uk-UA"/>
              </w:rPr>
              <w:t>речовин</w:t>
            </w:r>
            <w:r w:rsidRPr="00155791">
              <w:rPr>
                <w:sz w:val="28"/>
                <w:szCs w:val="28"/>
                <w:lang w:val="uk-UA"/>
              </w:rPr>
              <w:t xml:space="preserve">, </w:t>
            </w:r>
            <w:r w:rsidRPr="00155791">
              <w:rPr>
                <w:sz w:val="28"/>
                <w:szCs w:val="28"/>
                <w:lang w:val="uk-UA"/>
              </w:rPr>
              <w:t>пташиного</w:t>
            </w:r>
            <w:r w:rsidRPr="00155791">
              <w:rPr>
                <w:sz w:val="28"/>
                <w:szCs w:val="28"/>
                <w:lang w:val="uk-UA"/>
              </w:rPr>
              <w:t xml:space="preserve"> </w:t>
            </w:r>
            <w:r w:rsidRPr="00155791">
              <w:rPr>
                <w:sz w:val="28"/>
                <w:szCs w:val="28"/>
                <w:lang w:val="uk-UA"/>
              </w:rPr>
              <w:t>клею</w:t>
            </w:r>
            <w:r w:rsidRPr="00155791">
              <w:rPr>
                <w:sz w:val="28"/>
                <w:szCs w:val="28"/>
                <w:lang w:val="uk-UA"/>
              </w:rPr>
              <w:t xml:space="preserve"> </w:t>
            </w:r>
            <w:r w:rsidRPr="00155791">
              <w:rPr>
                <w:sz w:val="28"/>
                <w:szCs w:val="28"/>
                <w:lang w:val="uk-UA"/>
              </w:rPr>
              <w:t>та</w:t>
            </w:r>
            <w:r w:rsidRPr="00155791">
              <w:rPr>
                <w:sz w:val="28"/>
                <w:szCs w:val="28"/>
                <w:lang w:val="uk-UA"/>
              </w:rPr>
              <w:t xml:space="preserve"> </w:t>
            </w:r>
            <w:proofErr w:type="spellStart"/>
            <w:r w:rsidRPr="00155791">
              <w:rPr>
                <w:sz w:val="28"/>
                <w:szCs w:val="28"/>
                <w:lang w:val="uk-UA"/>
              </w:rPr>
              <w:t>монониткових</w:t>
            </w:r>
            <w:proofErr w:type="spellEnd"/>
            <w:r w:rsidRPr="00155791">
              <w:rPr>
                <w:sz w:val="28"/>
                <w:szCs w:val="28"/>
                <w:lang w:val="uk-UA"/>
              </w:rPr>
              <w:t xml:space="preserve"> (</w:t>
            </w:r>
            <w:proofErr w:type="spellStart"/>
            <w:r w:rsidRPr="00155791">
              <w:rPr>
                <w:sz w:val="28"/>
                <w:szCs w:val="28"/>
                <w:lang w:val="uk-UA"/>
              </w:rPr>
              <w:t>волосінних</w:t>
            </w:r>
            <w:proofErr w:type="spellEnd"/>
            <w:r w:rsidRPr="00155791">
              <w:rPr>
                <w:sz w:val="28"/>
                <w:szCs w:val="28"/>
                <w:lang w:val="uk-UA"/>
              </w:rPr>
              <w:t xml:space="preserve">) </w:t>
            </w:r>
            <w:r w:rsidRPr="00155791">
              <w:rPr>
                <w:sz w:val="28"/>
                <w:szCs w:val="28"/>
                <w:lang w:val="uk-UA"/>
              </w:rPr>
              <w:t>сіток</w:t>
            </w:r>
            <w:r w:rsidRPr="00155791">
              <w:rPr>
                <w:sz w:val="28"/>
                <w:szCs w:val="28"/>
                <w:lang w:val="uk-UA"/>
              </w:rPr>
              <w:t xml:space="preserve"> (</w:t>
            </w:r>
            <w:r w:rsidRPr="00155791">
              <w:rPr>
                <w:sz w:val="28"/>
                <w:szCs w:val="28"/>
                <w:lang w:val="uk-UA"/>
              </w:rPr>
              <w:t>крім</w:t>
            </w:r>
            <w:r w:rsidRPr="00155791">
              <w:rPr>
                <w:sz w:val="28"/>
                <w:szCs w:val="28"/>
                <w:lang w:val="uk-UA"/>
              </w:rPr>
              <w:t xml:space="preserve"> </w:t>
            </w:r>
            <w:r w:rsidRPr="00155791">
              <w:rPr>
                <w:sz w:val="28"/>
                <w:szCs w:val="28"/>
                <w:lang w:val="uk-UA"/>
              </w:rPr>
              <w:t>тих</w:t>
            </w:r>
            <w:r w:rsidRPr="00155791">
              <w:rPr>
                <w:sz w:val="28"/>
                <w:szCs w:val="28"/>
                <w:lang w:val="uk-UA"/>
              </w:rPr>
              <w:t xml:space="preserve">, </w:t>
            </w:r>
            <w:r w:rsidRPr="00155791">
              <w:rPr>
                <w:sz w:val="28"/>
                <w:szCs w:val="28"/>
                <w:lang w:val="uk-UA"/>
              </w:rPr>
              <w:t>що</w:t>
            </w:r>
            <w:r w:rsidRPr="00155791">
              <w:rPr>
                <w:sz w:val="28"/>
                <w:szCs w:val="28"/>
                <w:lang w:val="uk-UA"/>
              </w:rPr>
              <w:t xml:space="preserve"> </w:t>
            </w:r>
            <w:r w:rsidRPr="00155791">
              <w:rPr>
                <w:sz w:val="28"/>
                <w:szCs w:val="28"/>
                <w:lang w:val="uk-UA"/>
              </w:rPr>
              <w:t>призначені</w:t>
            </w:r>
            <w:r w:rsidRPr="00155791">
              <w:rPr>
                <w:sz w:val="28"/>
                <w:szCs w:val="28"/>
                <w:lang w:val="uk-UA"/>
              </w:rPr>
              <w:t xml:space="preserve"> </w:t>
            </w:r>
            <w:r w:rsidRPr="00155791">
              <w:rPr>
                <w:sz w:val="28"/>
                <w:szCs w:val="28"/>
                <w:lang w:val="uk-UA"/>
              </w:rPr>
              <w:t>для</w:t>
            </w:r>
            <w:r w:rsidRPr="00155791">
              <w:rPr>
                <w:sz w:val="28"/>
                <w:szCs w:val="28"/>
                <w:lang w:val="uk-UA"/>
              </w:rPr>
              <w:t xml:space="preserve"> </w:t>
            </w:r>
            <w:r w:rsidRPr="00155791">
              <w:rPr>
                <w:sz w:val="28"/>
                <w:szCs w:val="28"/>
                <w:lang w:val="uk-UA"/>
              </w:rPr>
              <w:t>промислового</w:t>
            </w:r>
            <w:r w:rsidRPr="00155791">
              <w:rPr>
                <w:sz w:val="28"/>
                <w:szCs w:val="28"/>
                <w:lang w:val="uk-UA"/>
              </w:rPr>
              <w:t xml:space="preserve"> </w:t>
            </w:r>
            <w:r w:rsidRPr="00155791">
              <w:rPr>
                <w:sz w:val="28"/>
                <w:szCs w:val="28"/>
                <w:lang w:val="uk-UA"/>
              </w:rPr>
              <w:t>лову</w:t>
            </w:r>
            <w:r w:rsidRPr="00155791">
              <w:rPr>
                <w:sz w:val="28"/>
                <w:szCs w:val="28"/>
                <w:lang w:val="uk-UA"/>
              </w:rPr>
              <w:t xml:space="preserve">), </w:t>
            </w:r>
            <w:r w:rsidRPr="00155791">
              <w:rPr>
                <w:sz w:val="28"/>
                <w:szCs w:val="28"/>
                <w:lang w:val="uk-UA"/>
              </w:rPr>
              <w:t>а</w:t>
            </w:r>
            <w:r w:rsidRPr="00155791">
              <w:rPr>
                <w:sz w:val="28"/>
                <w:szCs w:val="28"/>
                <w:lang w:val="uk-UA"/>
              </w:rPr>
              <w:t xml:space="preserve"> </w:t>
            </w:r>
            <w:r w:rsidRPr="00155791">
              <w:rPr>
                <w:sz w:val="28"/>
                <w:szCs w:val="28"/>
                <w:lang w:val="uk-UA"/>
              </w:rPr>
              <w:t>також</w:t>
            </w:r>
            <w:r w:rsidRPr="00155791">
              <w:rPr>
                <w:sz w:val="28"/>
                <w:szCs w:val="28"/>
                <w:lang w:val="uk-UA"/>
              </w:rPr>
              <w:t xml:space="preserve"> </w:t>
            </w:r>
            <w:r w:rsidRPr="00155791">
              <w:rPr>
                <w:sz w:val="28"/>
                <w:szCs w:val="28"/>
                <w:lang w:val="uk-UA"/>
              </w:rPr>
              <w:t>інших</w:t>
            </w:r>
            <w:r w:rsidRPr="00155791">
              <w:rPr>
                <w:sz w:val="28"/>
                <w:szCs w:val="28"/>
                <w:lang w:val="uk-UA"/>
              </w:rPr>
              <w:t xml:space="preserve"> </w:t>
            </w:r>
            <w:r w:rsidRPr="00155791">
              <w:rPr>
                <w:sz w:val="28"/>
                <w:szCs w:val="28"/>
                <w:lang w:val="uk-UA"/>
              </w:rPr>
              <w:t>засобів</w:t>
            </w:r>
            <w:r w:rsidRPr="00155791">
              <w:rPr>
                <w:sz w:val="28"/>
                <w:szCs w:val="28"/>
                <w:lang w:val="uk-UA"/>
              </w:rPr>
              <w:t xml:space="preserve">, </w:t>
            </w:r>
            <w:r w:rsidRPr="00155791">
              <w:rPr>
                <w:sz w:val="28"/>
                <w:szCs w:val="28"/>
                <w:lang w:val="uk-UA"/>
              </w:rPr>
              <w:t>заборонених</w:t>
            </w:r>
            <w:r w:rsidRPr="00155791">
              <w:rPr>
                <w:sz w:val="28"/>
                <w:szCs w:val="28"/>
                <w:lang w:val="uk-UA"/>
              </w:rPr>
              <w:t xml:space="preserve"> </w:t>
            </w:r>
            <w:r w:rsidRPr="00155791">
              <w:rPr>
                <w:sz w:val="28"/>
                <w:szCs w:val="28"/>
                <w:lang w:val="uk-UA"/>
              </w:rPr>
              <w:t>законом</w:t>
            </w:r>
            <w:r w:rsidRPr="00155791">
              <w:rPr>
                <w:sz w:val="28"/>
                <w:szCs w:val="28"/>
                <w:lang w:val="uk-UA"/>
              </w:rPr>
              <w:t>.</w:t>
            </w:r>
          </w:p>
        </w:tc>
      </w:tr>
      <w:tr w:rsidR="002A2876" w:rsidRPr="00FC6E32" w14:paraId="35F2D2B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30D78AA"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lastRenderedPageBreak/>
              <w:t>Стаття 57. </w:t>
            </w:r>
            <w:r w:rsidRPr="002A2876">
              <w:rPr>
                <w:color w:val="000000"/>
                <w:sz w:val="28"/>
                <w:szCs w:val="28"/>
                <w:lang w:val="uk-UA"/>
              </w:rPr>
              <w:t>Державний контроль у галузі охорони, використання і відтворення тваринного світу</w:t>
            </w:r>
          </w:p>
          <w:p w14:paraId="6B4E6A48" w14:textId="56C480A9" w:rsidR="002A2876" w:rsidRPr="002A2876" w:rsidRDefault="002A2876" w:rsidP="00B66157">
            <w:pPr>
              <w:pStyle w:val="rvps2"/>
              <w:shd w:val="clear" w:color="auto" w:fill="FFFFFF"/>
              <w:spacing w:before="0" w:beforeAutospacing="0" w:after="150" w:afterAutospacing="0" w:line="276" w:lineRule="auto"/>
              <w:ind w:firstLine="450"/>
              <w:jc w:val="both"/>
              <w:rPr>
                <w:color w:val="000000"/>
              </w:rPr>
            </w:pPr>
            <w:r w:rsidRPr="002A2876">
              <w:rPr>
                <w:color w:val="000000"/>
                <w:sz w:val="28"/>
                <w:szCs w:val="28"/>
                <w:lang w:val="uk-UA"/>
              </w:rPr>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w:t>
            </w:r>
            <w:r w:rsidRPr="002A2876">
              <w:rPr>
                <w:i/>
                <w:iCs/>
                <w:color w:val="000000"/>
                <w:sz w:val="28"/>
                <w:szCs w:val="28"/>
                <w:lang w:val="uk-UA"/>
              </w:rPr>
              <w:t xml:space="preserve">нагляду (контролю) у сфері охорони навколишнього природного середовища, раціонального використання, відтворення і </w:t>
            </w:r>
            <w:r w:rsidRPr="002A2876">
              <w:rPr>
                <w:i/>
                <w:iCs/>
                <w:color w:val="000000"/>
                <w:sz w:val="28"/>
                <w:szCs w:val="28"/>
                <w:lang w:val="uk-UA"/>
              </w:rPr>
              <w:lastRenderedPageBreak/>
              <w:t>охорони природних ресурсів</w:t>
            </w:r>
            <w:r w:rsidRPr="002A2876">
              <w:rPr>
                <w:color w:val="000000"/>
                <w:sz w:val="28"/>
                <w:szCs w:val="28"/>
                <w:lang w:val="uk-UA"/>
              </w:rPr>
              <w:t>,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F4D0B8C" w14:textId="77777777" w:rsidR="002A2876" w:rsidRPr="002A2876" w:rsidRDefault="002A2876"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2A2876">
              <w:rPr>
                <w:rStyle w:val="rvts9"/>
                <w:b/>
                <w:bCs/>
                <w:color w:val="000000"/>
                <w:sz w:val="28"/>
                <w:szCs w:val="28"/>
                <w:lang w:val="uk-UA"/>
              </w:rPr>
              <w:lastRenderedPageBreak/>
              <w:t>Стаття 57. </w:t>
            </w:r>
            <w:r w:rsidRPr="002A2876">
              <w:rPr>
                <w:color w:val="000000"/>
                <w:sz w:val="28"/>
                <w:szCs w:val="28"/>
                <w:lang w:val="uk-UA"/>
              </w:rPr>
              <w:t>Державний контроль у галузі охорони, використання і відтворення тваринного світу</w:t>
            </w:r>
          </w:p>
          <w:p w14:paraId="3A504EFB" w14:textId="443816A2" w:rsidR="002A2876" w:rsidRPr="00D270B3" w:rsidRDefault="002A287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2A2876">
              <w:rPr>
                <w:color w:val="000000"/>
                <w:sz w:val="28"/>
                <w:szCs w:val="28"/>
                <w:lang w:val="uk-UA"/>
              </w:rPr>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w:t>
            </w:r>
            <w:r w:rsidR="00C630F4">
              <w:rPr>
                <w:b/>
                <w:bCs/>
                <w:color w:val="000000"/>
                <w:sz w:val="28"/>
                <w:szCs w:val="28"/>
                <w:lang w:val="uk-UA"/>
              </w:rPr>
              <w:t>екологічного контролю</w:t>
            </w:r>
            <w:r w:rsidRPr="002A2876">
              <w:rPr>
                <w:b/>
                <w:bCs/>
                <w:color w:val="000000"/>
                <w:sz w:val="28"/>
                <w:szCs w:val="28"/>
                <w:lang w:val="uk-UA"/>
              </w:rPr>
              <w:t>,</w:t>
            </w:r>
            <w:r w:rsidRPr="002A2876">
              <w:rPr>
                <w:color w:val="000000"/>
                <w:sz w:val="28"/>
                <w:szCs w:val="28"/>
                <w:lang w:val="uk-UA"/>
              </w:rPr>
              <w:t xml:space="preserve"> центральним органом виконавчої влади, що реалізує державну політику у сфері </w:t>
            </w:r>
            <w:r w:rsidRPr="002A2876">
              <w:rPr>
                <w:color w:val="000000"/>
                <w:sz w:val="28"/>
                <w:szCs w:val="28"/>
                <w:lang w:val="uk-UA"/>
              </w:rPr>
              <w:lastRenderedPageBreak/>
              <w:t>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r>
      <w:tr w:rsidR="002A2876" w:rsidRPr="00FC6E32" w14:paraId="52B1BC20"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26DE5FF" w14:textId="77777777" w:rsidR="002A2876" w:rsidRDefault="002A2876" w:rsidP="00B66157">
            <w:pPr>
              <w:pStyle w:val="rvps2"/>
              <w:shd w:val="clear" w:color="auto" w:fill="FFFFFF"/>
              <w:spacing w:before="0" w:beforeAutospacing="0" w:after="150" w:afterAutospacing="0" w:line="276" w:lineRule="auto"/>
              <w:ind w:firstLine="450"/>
              <w:jc w:val="both"/>
              <w:rPr>
                <w:i/>
                <w:iCs/>
                <w:color w:val="000000"/>
                <w:sz w:val="28"/>
                <w:szCs w:val="28"/>
                <w:shd w:val="clear" w:color="auto" w:fill="FFFFFF"/>
                <w:lang w:val="uk-UA"/>
              </w:rPr>
            </w:pPr>
            <w:r w:rsidRPr="002A2876">
              <w:rPr>
                <w:rStyle w:val="rvts9"/>
                <w:b/>
                <w:bCs/>
                <w:i/>
                <w:iCs/>
                <w:color w:val="000000"/>
                <w:sz w:val="28"/>
                <w:szCs w:val="28"/>
                <w:shd w:val="clear" w:color="auto" w:fill="FFFFFF"/>
                <w:lang w:val="uk-UA"/>
              </w:rPr>
              <w:lastRenderedPageBreak/>
              <w:t>Стаття 59. </w:t>
            </w:r>
            <w:r w:rsidRPr="002A2876">
              <w:rPr>
                <w:i/>
                <w:iCs/>
                <w:color w:val="000000"/>
                <w:sz w:val="28"/>
                <w:szCs w:val="28"/>
                <w:shd w:val="clear" w:color="auto" w:fill="FFFFFF"/>
                <w:lang w:val="uk-UA"/>
              </w:rPr>
              <w:t>Компетенція уповноважених центральних органів виконавчої влади та їх територіальних органів, органів виконавчої влади Автономної Республіки Крим щодо державного контролю за охороною, використанням і відтворенням тваринного світу</w:t>
            </w:r>
          </w:p>
          <w:p w14:paraId="1D479719" w14:textId="3FFA5857" w:rsidR="002A2876" w:rsidRPr="0092378C" w:rsidRDefault="0092378C"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92378C">
              <w:rPr>
                <w:color w:val="000000"/>
                <w:sz w:val="28"/>
                <w:szCs w:val="28"/>
                <w:shd w:val="clear" w:color="auto" w:fill="FFFFFF"/>
                <w:lang w:val="uk-UA"/>
              </w:rPr>
              <w:t>Центральний орган виконавчої влади, що реалізує державну політику із здійснення державного </w:t>
            </w:r>
            <w:r w:rsidRPr="0092378C">
              <w:rPr>
                <w:i/>
                <w:iCs/>
                <w:color w:val="000000"/>
                <w:sz w:val="28"/>
                <w:szCs w:val="28"/>
                <w:shd w:val="clear" w:color="auto" w:fill="FFFFFF"/>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92378C">
              <w:rPr>
                <w:color w:val="000000"/>
                <w:sz w:val="28"/>
                <w:szCs w:val="28"/>
                <w:shd w:val="clear" w:color="auto" w:fill="FFFFFF"/>
                <w:lang w:val="uk-UA"/>
              </w:rPr>
              <w:t xml:space="preserve">, </w:t>
            </w:r>
            <w:r w:rsidRPr="0092378C">
              <w:rPr>
                <w:i/>
                <w:iCs/>
                <w:strike/>
                <w:color w:val="000000"/>
                <w:sz w:val="28"/>
                <w:szCs w:val="28"/>
                <w:shd w:val="clear" w:color="auto" w:fill="FFFFFF"/>
                <w:lang w:val="uk-UA"/>
              </w:rPr>
              <w:t>центральний орган виконавчої влади, що реалізує державну політику у сфері мисливського господарства</w:t>
            </w:r>
            <w:r w:rsidRPr="0092378C">
              <w:rPr>
                <w:strike/>
                <w:color w:val="000000"/>
                <w:sz w:val="28"/>
                <w:szCs w:val="28"/>
                <w:shd w:val="clear" w:color="auto" w:fill="FFFFFF"/>
                <w:lang w:val="uk-UA"/>
              </w:rPr>
              <w:t>,</w:t>
            </w:r>
            <w:r w:rsidRPr="0092378C">
              <w:rPr>
                <w:color w:val="000000"/>
                <w:sz w:val="28"/>
                <w:szCs w:val="28"/>
                <w:shd w:val="clear" w:color="auto" w:fill="FFFFFF"/>
                <w:lang w:val="uk-UA"/>
              </w:rPr>
              <w:t xml:space="preserve">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w:t>
            </w:r>
            <w:r w:rsidRPr="0092378C">
              <w:rPr>
                <w:color w:val="000000"/>
                <w:sz w:val="28"/>
                <w:szCs w:val="28"/>
                <w:shd w:val="clear" w:color="auto" w:fill="FFFFFF"/>
                <w:lang w:val="uk-UA"/>
              </w:rPr>
              <w:lastRenderedPageBreak/>
              <w:t>господарства та полювання у встановленому законом порядку мають право:</w:t>
            </w:r>
          </w:p>
          <w:p w14:paraId="1F5A8B5E" w14:textId="77777777" w:rsidR="0092378C" w:rsidRPr="0092378C" w:rsidRDefault="0092378C"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92378C">
              <w:rPr>
                <w:color w:val="000000"/>
                <w:sz w:val="28"/>
                <w:szCs w:val="28"/>
                <w:shd w:val="clear" w:color="auto" w:fill="FFFFFF"/>
                <w:lang w:val="uk-UA"/>
              </w:rPr>
              <w:t>…</w:t>
            </w:r>
          </w:p>
          <w:p w14:paraId="3F8AA706" w14:textId="2E591900" w:rsidR="0092378C" w:rsidRPr="0092378C" w:rsidRDefault="0092378C" w:rsidP="00B66157">
            <w:pPr>
              <w:pStyle w:val="rvps2"/>
              <w:shd w:val="clear" w:color="auto" w:fill="FFFFFF"/>
              <w:spacing w:before="0" w:beforeAutospacing="0" w:after="150" w:afterAutospacing="0" w:line="276" w:lineRule="auto"/>
              <w:ind w:firstLine="450"/>
              <w:jc w:val="both"/>
              <w:rPr>
                <w:b/>
                <w:bCs/>
                <w:i/>
                <w:iCs/>
                <w:sz w:val="28"/>
                <w:szCs w:val="28"/>
                <w:lang w:val="uk-UA"/>
              </w:rPr>
            </w:pPr>
            <w:r w:rsidRPr="0092378C">
              <w:rPr>
                <w:color w:val="000000"/>
                <w:sz w:val="28"/>
                <w:szCs w:val="28"/>
                <w:shd w:val="clear" w:color="auto" w:fill="FFFFFF"/>
                <w:lang w:val="uk-UA"/>
              </w:rPr>
              <w:t>Центральний орган виконавчої влади, що реалізує державну політику із здійснення державного </w:t>
            </w:r>
            <w:r w:rsidRPr="0092378C">
              <w:rPr>
                <w:i/>
                <w:iCs/>
                <w:color w:val="000000"/>
                <w:sz w:val="28"/>
                <w:szCs w:val="28"/>
                <w:shd w:val="clear" w:color="auto" w:fill="FFFFFF"/>
                <w:lang w:val="uk-UA"/>
              </w:rPr>
              <w:t>нагляду (контролю) у сфері охорони навколишнього природного середовища, раціонального використання, відтворення і охорони природних ресурсів</w:t>
            </w:r>
            <w:r w:rsidRPr="0092378C">
              <w:rPr>
                <w:color w:val="000000"/>
                <w:sz w:val="28"/>
                <w:szCs w:val="28"/>
                <w:shd w:val="clear" w:color="auto" w:fill="FFFFFF"/>
                <w:lang w:val="uk-UA"/>
              </w:rPr>
              <w:t xml:space="preserve">, </w:t>
            </w:r>
            <w:r w:rsidRPr="0092378C">
              <w:rPr>
                <w:i/>
                <w:iCs/>
                <w:strike/>
                <w:color w:val="000000"/>
                <w:sz w:val="28"/>
                <w:szCs w:val="28"/>
                <w:shd w:val="clear" w:color="auto" w:fill="FFFFFF"/>
                <w:lang w:val="uk-UA"/>
              </w:rPr>
              <w:t>центральний орган виконавчої влади, що реалізує державну політику у сфері мисливського господарства</w:t>
            </w:r>
            <w:r w:rsidRPr="0092378C">
              <w:rPr>
                <w:strike/>
                <w:color w:val="000000"/>
                <w:sz w:val="28"/>
                <w:szCs w:val="28"/>
                <w:shd w:val="clear" w:color="auto" w:fill="FFFFFF"/>
                <w:lang w:val="uk-UA"/>
              </w:rPr>
              <w:t xml:space="preserve">, </w:t>
            </w:r>
            <w:r w:rsidRPr="0092378C">
              <w:rPr>
                <w:color w:val="000000"/>
                <w:sz w:val="28"/>
                <w:szCs w:val="28"/>
                <w:shd w:val="clear" w:color="auto" w:fill="FFFFFF"/>
                <w:lang w:val="uk-UA"/>
              </w:rPr>
              <w:t>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мають також інші права, передбачені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3AA1429A" w14:textId="554BD66B" w:rsidR="002A2876" w:rsidRPr="002A2876" w:rsidRDefault="002A2876" w:rsidP="00B66157">
            <w:pPr>
              <w:spacing w:line="276" w:lineRule="auto"/>
              <w:ind w:firstLine="709"/>
              <w:jc w:val="both"/>
              <w:rPr>
                <w:b/>
                <w:bCs/>
                <w:color w:val="000000" w:themeColor="text1"/>
                <w:sz w:val="28"/>
                <w:szCs w:val="28"/>
                <w:shd w:val="clear" w:color="auto" w:fill="FFFFFF"/>
                <w:lang w:val="uk-UA"/>
              </w:rPr>
            </w:pPr>
            <w:r w:rsidRPr="002A2876">
              <w:rPr>
                <w:b/>
                <w:bCs/>
                <w:color w:val="000000" w:themeColor="text1"/>
                <w:sz w:val="28"/>
                <w:szCs w:val="28"/>
                <w:shd w:val="clear" w:color="auto" w:fill="FFFFFF"/>
                <w:lang w:val="uk-UA"/>
              </w:rPr>
              <w:lastRenderedPageBreak/>
              <w:t>Стаття</w:t>
            </w:r>
            <w:r w:rsidRPr="002A2876">
              <w:rPr>
                <w:b/>
                <w:bCs/>
                <w:color w:val="000000" w:themeColor="text1"/>
                <w:sz w:val="28"/>
                <w:szCs w:val="28"/>
                <w:shd w:val="clear" w:color="auto" w:fill="FFFFFF"/>
                <w:lang w:val="uk-UA"/>
              </w:rPr>
              <w:t xml:space="preserve"> 59.</w:t>
            </w:r>
            <w:r w:rsidRPr="002A2876">
              <w:rPr>
                <w:b/>
                <w:bCs/>
                <w:color w:val="000000" w:themeColor="text1"/>
                <w:sz w:val="28"/>
                <w:szCs w:val="28"/>
                <w:lang w:val="uk-UA"/>
              </w:rPr>
              <w:t> </w:t>
            </w:r>
            <w:r w:rsidRPr="002A2876">
              <w:rPr>
                <w:b/>
                <w:bCs/>
                <w:color w:val="000000" w:themeColor="text1"/>
                <w:sz w:val="28"/>
                <w:szCs w:val="28"/>
                <w:shd w:val="clear" w:color="auto" w:fill="FFFFFF"/>
                <w:lang w:val="uk-UA"/>
              </w:rPr>
              <w:t>Компетенція</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уповноважених</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органів</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щодо</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державного</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контролю</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за</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охороною</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використанням</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і</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відтворенням</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тваринного</w:t>
            </w:r>
            <w:r w:rsidRPr="002A2876">
              <w:rPr>
                <w:b/>
                <w:bCs/>
                <w:color w:val="000000" w:themeColor="text1"/>
                <w:sz w:val="28"/>
                <w:szCs w:val="28"/>
                <w:shd w:val="clear" w:color="auto" w:fill="FFFFFF"/>
                <w:lang w:val="uk-UA"/>
              </w:rPr>
              <w:t xml:space="preserve"> </w:t>
            </w:r>
            <w:r w:rsidRPr="002A2876">
              <w:rPr>
                <w:b/>
                <w:bCs/>
                <w:color w:val="000000" w:themeColor="text1"/>
                <w:sz w:val="28"/>
                <w:szCs w:val="28"/>
                <w:shd w:val="clear" w:color="auto" w:fill="FFFFFF"/>
                <w:lang w:val="uk-UA"/>
              </w:rPr>
              <w:t>світу</w:t>
            </w:r>
          </w:p>
          <w:p w14:paraId="4D5EFBA5" w14:textId="77777777" w:rsidR="002A2876" w:rsidRDefault="002A2876"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p>
          <w:p w14:paraId="4FE8BAB0" w14:textId="5A89168B" w:rsidR="0092378C" w:rsidRPr="0092378C" w:rsidRDefault="0092378C"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92378C">
              <w:rPr>
                <w:color w:val="000000"/>
                <w:sz w:val="28"/>
                <w:szCs w:val="28"/>
                <w:shd w:val="clear" w:color="auto" w:fill="FFFFFF"/>
                <w:lang w:val="uk-UA"/>
              </w:rPr>
              <w:t>Центральний орган виконавчої влади, що реалізує державну політику із здійснення державного </w:t>
            </w:r>
            <w:r w:rsidR="00C630F4">
              <w:rPr>
                <w:b/>
                <w:bCs/>
                <w:color w:val="000000"/>
                <w:sz w:val="28"/>
                <w:szCs w:val="28"/>
                <w:shd w:val="clear" w:color="auto" w:fill="FFFFFF"/>
                <w:lang w:val="uk-UA"/>
              </w:rPr>
              <w:t>екологічного контролю</w:t>
            </w:r>
            <w:r w:rsidRPr="0092378C">
              <w:rPr>
                <w:color w:val="000000"/>
                <w:sz w:val="28"/>
                <w:szCs w:val="28"/>
                <w:shd w:val="clear" w:color="auto" w:fill="FFFFFF"/>
                <w:lang w:val="uk-UA"/>
              </w:rPr>
              <w:t>,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у встановленому законом порядку мають право:</w:t>
            </w:r>
          </w:p>
          <w:p w14:paraId="0490AECA" w14:textId="77777777" w:rsidR="00052C47" w:rsidRDefault="00052C47"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p>
          <w:p w14:paraId="123E2462" w14:textId="77777777" w:rsidR="00052C47" w:rsidRDefault="00052C47"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p>
          <w:p w14:paraId="2E4ED24C" w14:textId="3D8E2C16" w:rsidR="0092378C" w:rsidRPr="0092378C" w:rsidRDefault="0092378C" w:rsidP="00B66157">
            <w:pPr>
              <w:pStyle w:val="rvps2"/>
              <w:shd w:val="clear" w:color="auto" w:fill="FFFFFF"/>
              <w:spacing w:before="0" w:beforeAutospacing="0" w:after="150" w:afterAutospacing="0" w:line="276" w:lineRule="auto"/>
              <w:ind w:firstLine="450"/>
              <w:jc w:val="both"/>
              <w:rPr>
                <w:color w:val="000000"/>
                <w:sz w:val="28"/>
                <w:szCs w:val="28"/>
                <w:shd w:val="clear" w:color="auto" w:fill="FFFFFF"/>
                <w:lang w:val="uk-UA"/>
              </w:rPr>
            </w:pPr>
            <w:r w:rsidRPr="0092378C">
              <w:rPr>
                <w:color w:val="000000"/>
                <w:sz w:val="28"/>
                <w:szCs w:val="28"/>
                <w:shd w:val="clear" w:color="auto" w:fill="FFFFFF"/>
                <w:lang w:val="uk-UA"/>
              </w:rPr>
              <w:lastRenderedPageBreak/>
              <w:t>…</w:t>
            </w:r>
          </w:p>
          <w:p w14:paraId="45366446" w14:textId="2D549688" w:rsidR="0092378C" w:rsidRPr="00D270B3" w:rsidRDefault="0092378C"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92378C">
              <w:rPr>
                <w:color w:val="000000"/>
                <w:sz w:val="28"/>
                <w:szCs w:val="28"/>
                <w:shd w:val="clear" w:color="auto" w:fill="FFFFFF"/>
                <w:lang w:val="uk-UA"/>
              </w:rPr>
              <w:t>Центральний орган виконавчої влади, що реалізує державну політику із здійснення державного </w:t>
            </w:r>
            <w:r w:rsidR="00C630F4">
              <w:rPr>
                <w:b/>
                <w:bCs/>
                <w:color w:val="000000"/>
                <w:sz w:val="28"/>
                <w:szCs w:val="28"/>
                <w:shd w:val="clear" w:color="auto" w:fill="FFFFFF"/>
                <w:lang w:val="uk-UA"/>
              </w:rPr>
              <w:t>екологічного контролю</w:t>
            </w:r>
            <w:r w:rsidRPr="0092378C">
              <w:rPr>
                <w:color w:val="000000"/>
                <w:sz w:val="28"/>
                <w:szCs w:val="28"/>
                <w:shd w:val="clear" w:color="auto" w:fill="FFFFFF"/>
                <w:lang w:val="uk-UA"/>
              </w:rPr>
              <w:t>,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мають також інші права, передбачені законом.</w:t>
            </w:r>
          </w:p>
        </w:tc>
      </w:tr>
      <w:tr w:rsidR="009753BA" w:rsidRPr="00FC6E32" w14:paraId="7E7B8713"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019CFBFB" w14:textId="495AFB34" w:rsidR="009753BA" w:rsidRPr="00D270B3" w:rsidRDefault="009753BA"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155791">
              <w:rPr>
                <w:b/>
                <w:color w:val="000000" w:themeColor="text1"/>
                <w:sz w:val="28"/>
                <w:szCs w:val="28"/>
                <w:lang w:val="uk-UA"/>
              </w:rPr>
              <w:lastRenderedPageBreak/>
              <w:t>Закон України «Про утилізацію транспортних засобів»</w:t>
            </w:r>
          </w:p>
        </w:tc>
      </w:tr>
      <w:tr w:rsidR="0092378C" w:rsidRPr="00FC6E32" w14:paraId="50E83BD4"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28993335"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b/>
                <w:bCs/>
                <w:kern w:val="0"/>
                <w:sz w:val="28"/>
                <w:szCs w:val="28"/>
                <w:lang w:val="uk-UA" w:bidi="ar-SA"/>
              </w:rPr>
              <w:t>Стаття 8. </w:t>
            </w:r>
            <w:r w:rsidRPr="009753BA">
              <w:rPr>
                <w:rFonts w:hAnsi="Times New Roman"/>
                <w:kern w:val="0"/>
                <w:sz w:val="28"/>
                <w:szCs w:val="28"/>
                <w:lang w:val="uk-UA" w:bidi="ar-SA"/>
              </w:rPr>
              <w:t>Контроль і нагляд у сфері утилізації транспортних засобів</w:t>
            </w:r>
          </w:p>
          <w:p w14:paraId="184E523F"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kern w:val="0"/>
                <w:sz w:val="28"/>
                <w:szCs w:val="28"/>
                <w:lang w:val="uk-UA" w:bidi="ar-SA"/>
              </w:rPr>
              <w:t xml:space="preserve">1. Державний контроль у сфері утилізації транспортних засобів здійснюють у межах повноважень, визначених законом, центральний орган виконавчої влади, що реалізує державну політику із здійснення державного </w:t>
            </w:r>
            <w:r w:rsidRPr="009753BA">
              <w:rPr>
                <w:rFonts w:hAnsi="Times New Roman"/>
                <w:i/>
                <w:iCs/>
                <w:kern w:val="0"/>
                <w:sz w:val="28"/>
                <w:szCs w:val="28"/>
                <w:lang w:val="uk-UA" w:bidi="ar-SA"/>
              </w:rPr>
              <w:t xml:space="preserve">нагляду </w:t>
            </w:r>
            <w:r w:rsidRPr="009753BA">
              <w:rPr>
                <w:rFonts w:hAnsi="Times New Roman"/>
                <w:i/>
                <w:iCs/>
                <w:kern w:val="0"/>
                <w:sz w:val="28"/>
                <w:szCs w:val="28"/>
                <w:lang w:val="uk-UA" w:bidi="ar-SA"/>
              </w:rPr>
              <w:lastRenderedPageBreak/>
              <w:t>(контролю) у сфері охорони навколишнього природного середовища, раціонального використання, відтворення і охорони природних ресурсів</w:t>
            </w:r>
            <w:r w:rsidRPr="009753BA">
              <w:rPr>
                <w:rFonts w:hAnsi="Times New Roman"/>
                <w:kern w:val="0"/>
                <w:sz w:val="28"/>
                <w:szCs w:val="28"/>
                <w:lang w:val="uk-UA" w:bidi="ar-SA"/>
              </w:rPr>
              <w:t>, центральний орган виконавчої влади, що реалізує державну політику у сфері транспорту, центральний орган виконавчої влади, що забезпечує формування та реалізує державну промислову політику.</w:t>
            </w:r>
          </w:p>
          <w:p w14:paraId="63F9E6C3" w14:textId="13E14C7F" w:rsidR="0092378C" w:rsidRPr="00155791" w:rsidRDefault="009753BA" w:rsidP="00B66157">
            <w:pPr>
              <w:pStyle w:val="rvps2"/>
              <w:shd w:val="clear" w:color="auto" w:fill="FFFFFF"/>
              <w:spacing w:before="0" w:beforeAutospacing="0" w:after="150" w:afterAutospacing="0" w:line="276" w:lineRule="auto"/>
              <w:ind w:firstLine="450"/>
              <w:jc w:val="both"/>
              <w:rPr>
                <w:b/>
                <w:bCs/>
                <w:color w:val="000000" w:themeColor="text1"/>
                <w:sz w:val="28"/>
                <w:szCs w:val="28"/>
                <w:shd w:val="clear" w:color="auto" w:fill="FFFFFF"/>
                <w:lang w:val="uk-UA"/>
              </w:rPr>
            </w:pPr>
            <w:r>
              <w:rPr>
                <w:b/>
                <w:bCs/>
                <w:color w:val="000000" w:themeColor="text1"/>
                <w:sz w:val="28"/>
                <w:szCs w:val="28"/>
                <w:shd w:val="clear" w:color="auto" w:fill="FFFFFF"/>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110059F"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b/>
                <w:bCs/>
                <w:kern w:val="0"/>
                <w:sz w:val="28"/>
                <w:szCs w:val="28"/>
                <w:lang w:val="uk-UA" w:bidi="ar-SA"/>
              </w:rPr>
              <w:lastRenderedPageBreak/>
              <w:t>Стаття 8. </w:t>
            </w:r>
            <w:r w:rsidRPr="009753BA">
              <w:rPr>
                <w:rFonts w:hAnsi="Times New Roman"/>
                <w:kern w:val="0"/>
                <w:sz w:val="28"/>
                <w:szCs w:val="28"/>
                <w:lang w:val="uk-UA" w:bidi="ar-SA"/>
              </w:rPr>
              <w:t>Контроль і нагляд у сфері утилізації транспортних засобів</w:t>
            </w:r>
          </w:p>
          <w:p w14:paraId="1EB47C0E" w14:textId="597FB2A5"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kern w:val="0"/>
                <w:sz w:val="28"/>
                <w:szCs w:val="28"/>
                <w:lang w:val="uk-UA" w:bidi="ar-SA"/>
              </w:rPr>
              <w:t xml:space="preserve">1. Державний контроль у сфері утилізації транспортних засобів здійснюють у межах повноважень, визначених законом, центральний орган виконавчої влади, що реалізує державну політику із здійснення державного </w:t>
            </w:r>
            <w:r w:rsidR="00C630F4">
              <w:rPr>
                <w:rFonts w:hAnsi="Times New Roman"/>
                <w:b/>
                <w:bCs/>
                <w:kern w:val="0"/>
                <w:sz w:val="28"/>
                <w:szCs w:val="28"/>
                <w:lang w:val="uk-UA" w:bidi="ar-SA"/>
              </w:rPr>
              <w:t xml:space="preserve">екологічного </w:t>
            </w:r>
            <w:r w:rsidR="00C630F4">
              <w:rPr>
                <w:rFonts w:hAnsi="Times New Roman"/>
                <w:b/>
                <w:bCs/>
                <w:kern w:val="0"/>
                <w:sz w:val="28"/>
                <w:szCs w:val="28"/>
                <w:lang w:val="uk-UA" w:bidi="ar-SA"/>
              </w:rPr>
              <w:lastRenderedPageBreak/>
              <w:t>контролю</w:t>
            </w:r>
            <w:r w:rsidRPr="009753BA">
              <w:rPr>
                <w:rFonts w:hAnsi="Times New Roman"/>
                <w:kern w:val="0"/>
                <w:sz w:val="28"/>
                <w:szCs w:val="28"/>
                <w:lang w:val="uk-UA" w:bidi="ar-SA"/>
              </w:rPr>
              <w:t>, центральний орган виконавчої влади, що реалізує державну політику у сфері транспорту, центральний орган виконавчої влади, що забезпечує формування та реалізує державну промислову політику.</w:t>
            </w:r>
          </w:p>
          <w:p w14:paraId="0516A5EE" w14:textId="2152A656" w:rsidR="0092378C" w:rsidRPr="00D270B3" w:rsidRDefault="00DB08DC"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Pr>
                <w:rStyle w:val="rvts9"/>
                <w:b/>
                <w:bCs/>
                <w:color w:val="000000"/>
                <w:sz w:val="28"/>
                <w:szCs w:val="28"/>
                <w:lang w:val="uk-UA"/>
              </w:rPr>
              <w:t>…</w:t>
            </w:r>
          </w:p>
        </w:tc>
      </w:tr>
      <w:tr w:rsidR="009753BA" w:rsidRPr="00FC6E32" w14:paraId="655C9F29"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016045A6" w14:textId="63515B04" w:rsidR="009753BA" w:rsidRPr="00D270B3" w:rsidRDefault="009753BA"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155791">
              <w:rPr>
                <w:b/>
                <w:color w:val="000000" w:themeColor="text1"/>
                <w:sz w:val="28"/>
                <w:szCs w:val="28"/>
                <w:shd w:val="clear" w:color="auto" w:fill="FFFFFF"/>
                <w:lang w:val="uk-UA"/>
              </w:rPr>
              <w:lastRenderedPageBreak/>
              <w:t>Закон</w:t>
            </w:r>
            <w:r>
              <w:rPr>
                <w:b/>
                <w:color w:val="000000" w:themeColor="text1"/>
                <w:sz w:val="28"/>
                <w:szCs w:val="28"/>
                <w:shd w:val="clear" w:color="auto" w:fill="FFFFFF"/>
                <w:lang w:val="uk-UA"/>
              </w:rPr>
              <w:t xml:space="preserve"> </w:t>
            </w:r>
            <w:r w:rsidRPr="00155791">
              <w:rPr>
                <w:b/>
                <w:color w:val="000000" w:themeColor="text1"/>
                <w:sz w:val="28"/>
                <w:szCs w:val="28"/>
                <w:shd w:val="clear" w:color="auto" w:fill="FFFFFF"/>
                <w:lang w:val="uk-UA"/>
              </w:rPr>
              <w:t>України «Про хімічні джерела струму»</w:t>
            </w:r>
          </w:p>
        </w:tc>
      </w:tr>
      <w:tr w:rsidR="009753BA" w:rsidRPr="00FC6E32" w14:paraId="6CED008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7305E11B"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b/>
                <w:bCs/>
                <w:kern w:val="0"/>
                <w:sz w:val="28"/>
                <w:szCs w:val="28"/>
                <w:lang w:val="uk-UA" w:bidi="ar-SA"/>
              </w:rPr>
              <w:t>Стаття 15. </w:t>
            </w:r>
            <w:r w:rsidRPr="009753BA">
              <w:rPr>
                <w:rFonts w:hAnsi="Times New Roman"/>
                <w:kern w:val="0"/>
                <w:sz w:val="28"/>
                <w:szCs w:val="28"/>
                <w:lang w:val="uk-UA" w:bidi="ar-SA"/>
              </w:rPr>
              <w:t>Контроль якості та екологічної безпеки виробництва хімічних джерел струму</w:t>
            </w:r>
          </w:p>
          <w:p w14:paraId="7A491BE1"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bookmarkStart w:id="273" w:name="n90"/>
            <w:bookmarkStart w:id="274" w:name="n93"/>
            <w:bookmarkEnd w:id="273"/>
            <w:bookmarkEnd w:id="274"/>
            <w:r w:rsidRPr="009753BA">
              <w:rPr>
                <w:rFonts w:hAnsi="Times New Roman"/>
                <w:kern w:val="0"/>
                <w:sz w:val="28"/>
                <w:szCs w:val="28"/>
                <w:lang w:val="uk-UA" w:bidi="ar-SA"/>
              </w:rPr>
              <w:t>…</w:t>
            </w:r>
          </w:p>
          <w:p w14:paraId="2D52C808" w14:textId="61BF80A5"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kern w:val="0"/>
                <w:sz w:val="28"/>
                <w:szCs w:val="28"/>
                <w:lang w:val="uk-UA" w:bidi="ar-SA"/>
              </w:rPr>
              <w:t xml:space="preserve">Державний контроль і нагляд за якістю хімічних джерел струму та забезпеченням екологічної безпеки технологічних процесів виробництва здійснюється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центральним органом виконавчої влади, що реалізує державну політику </w:t>
            </w:r>
            <w:r w:rsidRPr="009753BA">
              <w:rPr>
                <w:rFonts w:hAnsi="Times New Roman"/>
                <w:i/>
                <w:iCs/>
                <w:kern w:val="0"/>
                <w:sz w:val="28"/>
                <w:szCs w:val="28"/>
                <w:lang w:val="uk-UA" w:bidi="ar-SA"/>
              </w:rPr>
              <w:t>у сфері державного екологічного контролю</w:t>
            </w:r>
            <w:r w:rsidRPr="009753BA">
              <w:rPr>
                <w:rFonts w:hAnsi="Times New Roman"/>
                <w:kern w:val="0"/>
                <w:sz w:val="28"/>
                <w:szCs w:val="28"/>
                <w:lang w:val="uk-UA" w:bidi="ar-SA"/>
              </w:rPr>
              <w:t>, в порядку, встановленому законом.</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22215A9"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b/>
                <w:bCs/>
                <w:kern w:val="0"/>
                <w:sz w:val="28"/>
                <w:szCs w:val="28"/>
                <w:lang w:val="uk-UA" w:bidi="ar-SA"/>
              </w:rPr>
              <w:t>Стаття 15. </w:t>
            </w:r>
            <w:r w:rsidRPr="009753BA">
              <w:rPr>
                <w:rFonts w:hAnsi="Times New Roman"/>
                <w:kern w:val="0"/>
                <w:sz w:val="28"/>
                <w:szCs w:val="28"/>
                <w:lang w:val="uk-UA" w:bidi="ar-SA"/>
              </w:rPr>
              <w:t>Контроль якості та екологічної безпеки виробництва хімічних джерел струму</w:t>
            </w:r>
          </w:p>
          <w:p w14:paraId="30A5C159" w14:textId="77777777" w:rsidR="009753BA" w:rsidRPr="009753BA" w:rsidRDefault="009753BA" w:rsidP="00B66157">
            <w:pPr>
              <w:shd w:val="clear" w:color="auto" w:fill="FFFFFF"/>
              <w:suppressAutoHyphens w:val="0"/>
              <w:autoSpaceDE/>
              <w:autoSpaceDN/>
              <w:adjustRightInd/>
              <w:spacing w:after="150" w:line="276" w:lineRule="auto"/>
              <w:ind w:firstLine="450"/>
              <w:jc w:val="both"/>
              <w:rPr>
                <w:rFonts w:hAnsi="Times New Roman"/>
                <w:kern w:val="0"/>
                <w:sz w:val="28"/>
                <w:szCs w:val="28"/>
                <w:lang w:val="uk-UA" w:bidi="ar-SA"/>
              </w:rPr>
            </w:pPr>
            <w:r w:rsidRPr="009753BA">
              <w:rPr>
                <w:rFonts w:hAnsi="Times New Roman"/>
                <w:kern w:val="0"/>
                <w:sz w:val="28"/>
                <w:szCs w:val="28"/>
                <w:lang w:val="uk-UA" w:bidi="ar-SA"/>
              </w:rPr>
              <w:t>…</w:t>
            </w:r>
          </w:p>
          <w:p w14:paraId="5BD09B91" w14:textId="64C5F989" w:rsidR="009753BA" w:rsidRPr="00D270B3" w:rsidRDefault="009753BA"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9753BA">
              <w:rPr>
                <w:sz w:val="28"/>
                <w:szCs w:val="28"/>
                <w:lang w:val="uk-UA"/>
              </w:rPr>
              <w:t xml:space="preserve">Державний контроль і нагляд за якістю хімічних джерел струму та забезпеченням екологічної безпеки технологічних процесів виробництва здійснюється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центральним органом виконавчої влади, що реалізує державну політику </w:t>
            </w:r>
            <w:r w:rsidRPr="009753BA">
              <w:rPr>
                <w:b/>
                <w:bCs/>
                <w:color w:val="000000" w:themeColor="text1"/>
                <w:sz w:val="28"/>
                <w:szCs w:val="28"/>
                <w:lang w:val="uk-UA"/>
              </w:rPr>
              <w:t xml:space="preserve">із здійснення </w:t>
            </w:r>
            <w:r w:rsidRPr="009753BA">
              <w:rPr>
                <w:b/>
                <w:bCs/>
                <w:color w:val="000000"/>
                <w:sz w:val="28"/>
                <w:szCs w:val="28"/>
                <w:shd w:val="clear" w:color="auto" w:fill="FFFFFF"/>
              </w:rPr>
              <w:t xml:space="preserve">державного </w:t>
            </w:r>
            <w:proofErr w:type="spellStart"/>
            <w:r w:rsidR="00C630F4">
              <w:rPr>
                <w:b/>
                <w:bCs/>
                <w:color w:val="000000"/>
                <w:sz w:val="28"/>
                <w:szCs w:val="28"/>
                <w:shd w:val="clear" w:color="auto" w:fill="FFFFFF"/>
              </w:rPr>
              <w:t>екологічного</w:t>
            </w:r>
            <w:proofErr w:type="spellEnd"/>
            <w:r w:rsidR="00C630F4">
              <w:rPr>
                <w:b/>
                <w:bCs/>
                <w:color w:val="000000"/>
                <w:sz w:val="28"/>
                <w:szCs w:val="28"/>
                <w:shd w:val="clear" w:color="auto" w:fill="FFFFFF"/>
              </w:rPr>
              <w:t xml:space="preserve"> контролю</w:t>
            </w:r>
            <w:r w:rsidRPr="009753BA">
              <w:rPr>
                <w:sz w:val="28"/>
                <w:szCs w:val="28"/>
                <w:lang w:val="uk-UA"/>
              </w:rPr>
              <w:t>, в порядку, встановленому законом.</w:t>
            </w:r>
          </w:p>
        </w:tc>
      </w:tr>
      <w:tr w:rsidR="009753BA" w:rsidRPr="00FC6E32" w14:paraId="01757EB2"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36E424AE"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rStyle w:val="rvts9"/>
                <w:b/>
                <w:bCs/>
                <w:color w:val="000000"/>
                <w:sz w:val="28"/>
                <w:szCs w:val="28"/>
                <w:lang w:val="uk-UA"/>
              </w:rPr>
              <w:t>Стаття 22. </w:t>
            </w:r>
            <w:r w:rsidRPr="009753BA">
              <w:rPr>
                <w:color w:val="000000"/>
                <w:sz w:val="28"/>
                <w:szCs w:val="28"/>
                <w:lang w:val="uk-UA"/>
              </w:rPr>
              <w:t>Державний контроль у сфері хімічних джерел струму</w:t>
            </w:r>
          </w:p>
          <w:p w14:paraId="695FE746"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lastRenderedPageBreak/>
              <w:t>Контроль у сфері хімічних джерел струму здійснюють:</w:t>
            </w:r>
          </w:p>
          <w:p w14:paraId="06C104FD"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t>…</w:t>
            </w:r>
          </w:p>
          <w:p w14:paraId="3CEFB76D" w14:textId="77777777" w:rsid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t xml:space="preserve">центральний орган виконавчої влади, що реалізує державну політику </w:t>
            </w:r>
            <w:r w:rsidRPr="009753BA">
              <w:rPr>
                <w:i/>
                <w:iCs/>
                <w:color w:val="000000"/>
                <w:sz w:val="28"/>
                <w:szCs w:val="28"/>
                <w:lang w:val="uk-UA"/>
              </w:rPr>
              <w:t xml:space="preserve">у сфері державного екологічного контролю </w:t>
            </w:r>
            <w:r w:rsidRPr="009753BA">
              <w:rPr>
                <w:color w:val="000000"/>
                <w:sz w:val="28"/>
                <w:szCs w:val="28"/>
                <w:lang w:val="uk-UA"/>
              </w:rPr>
              <w:t>- стосовно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p>
          <w:p w14:paraId="37D45898" w14:textId="0C72B05B" w:rsidR="009753BA" w:rsidRPr="00DB08DC" w:rsidRDefault="00DB08DC" w:rsidP="00B66157">
            <w:pPr>
              <w:pStyle w:val="rvps2"/>
              <w:shd w:val="clear" w:color="auto" w:fill="FFFFFF"/>
              <w:spacing w:before="0" w:beforeAutospacing="0" w:after="150" w:afterAutospacing="0" w:line="276" w:lineRule="auto"/>
              <w:ind w:firstLine="450"/>
              <w:jc w:val="both"/>
              <w:rPr>
                <w:color w:val="000000"/>
                <w:sz w:val="28"/>
                <w:szCs w:val="28"/>
                <w:lang w:val="en-US"/>
              </w:rPr>
            </w:pPr>
            <w:r>
              <w:rPr>
                <w:color w:val="000000"/>
                <w:sz w:val="28"/>
                <w:szCs w:val="28"/>
                <w:lang w:val="uk-U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AB1B953"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rStyle w:val="rvts9"/>
                <w:b/>
                <w:bCs/>
                <w:color w:val="000000"/>
                <w:sz w:val="28"/>
                <w:szCs w:val="28"/>
                <w:lang w:val="uk-UA"/>
              </w:rPr>
              <w:lastRenderedPageBreak/>
              <w:t>Стаття 22. </w:t>
            </w:r>
            <w:r w:rsidRPr="009753BA">
              <w:rPr>
                <w:color w:val="000000"/>
                <w:sz w:val="28"/>
                <w:szCs w:val="28"/>
                <w:lang w:val="uk-UA"/>
              </w:rPr>
              <w:t>Державний контроль у сфері хімічних джерел струму</w:t>
            </w:r>
          </w:p>
          <w:p w14:paraId="7F1F7925"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lastRenderedPageBreak/>
              <w:t>Контроль у сфері хімічних джерел струму здійснюють:</w:t>
            </w:r>
          </w:p>
          <w:p w14:paraId="75777208" w14:textId="77777777"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t>…</w:t>
            </w:r>
          </w:p>
          <w:p w14:paraId="4A21A685" w14:textId="7AC4A6C5" w:rsid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sidRPr="009753BA">
              <w:rPr>
                <w:color w:val="000000"/>
                <w:sz w:val="28"/>
                <w:szCs w:val="28"/>
                <w:lang w:val="uk-UA"/>
              </w:rPr>
              <w:t xml:space="preserve">центральний орган виконавчої влади, що реалізує державну політику </w:t>
            </w:r>
            <w:r w:rsidRPr="009753BA">
              <w:rPr>
                <w:b/>
                <w:bCs/>
                <w:color w:val="000000" w:themeColor="text1"/>
                <w:sz w:val="28"/>
                <w:szCs w:val="28"/>
                <w:lang w:val="uk-UA"/>
              </w:rPr>
              <w:t xml:space="preserve">із здійснення </w:t>
            </w:r>
            <w:r w:rsidRPr="00781A8D">
              <w:rPr>
                <w:b/>
                <w:bCs/>
                <w:color w:val="000000"/>
                <w:sz w:val="28"/>
                <w:szCs w:val="28"/>
                <w:shd w:val="clear" w:color="auto" w:fill="FFFFFF"/>
                <w:lang w:val="uk-UA"/>
              </w:rPr>
              <w:t xml:space="preserve">державного </w:t>
            </w:r>
            <w:r w:rsidR="00C630F4">
              <w:rPr>
                <w:b/>
                <w:bCs/>
                <w:color w:val="000000"/>
                <w:sz w:val="28"/>
                <w:szCs w:val="28"/>
                <w:shd w:val="clear" w:color="auto" w:fill="FFFFFF"/>
                <w:lang w:val="uk-UA"/>
              </w:rPr>
              <w:t>екологічного контролю</w:t>
            </w:r>
            <w:r w:rsidRPr="009753BA">
              <w:rPr>
                <w:color w:val="000000"/>
                <w:sz w:val="28"/>
                <w:szCs w:val="28"/>
                <w:lang w:val="uk-UA"/>
              </w:rPr>
              <w:t xml:space="preserve"> - стосовно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p>
          <w:p w14:paraId="68578AD2" w14:textId="2693918C" w:rsidR="009753BA" w:rsidRPr="009753BA" w:rsidRDefault="009753BA" w:rsidP="00B66157">
            <w:pPr>
              <w:pStyle w:val="rvps2"/>
              <w:shd w:val="clear" w:color="auto" w:fill="FFFFFF"/>
              <w:spacing w:before="0" w:beforeAutospacing="0" w:after="150" w:afterAutospacing="0" w:line="276" w:lineRule="auto"/>
              <w:ind w:firstLine="450"/>
              <w:jc w:val="both"/>
              <w:rPr>
                <w:color w:val="000000"/>
                <w:sz w:val="28"/>
                <w:szCs w:val="28"/>
                <w:lang w:val="uk-UA"/>
              </w:rPr>
            </w:pPr>
            <w:r>
              <w:rPr>
                <w:color w:val="000000"/>
                <w:sz w:val="28"/>
                <w:szCs w:val="28"/>
                <w:lang w:val="uk-UA"/>
              </w:rPr>
              <w:t>…</w:t>
            </w:r>
          </w:p>
        </w:tc>
      </w:tr>
      <w:tr w:rsidR="009753BA" w:rsidRPr="00FC6E32" w14:paraId="1621D2B7"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2CD5837B" w14:textId="1E8FCFCE" w:rsidR="009753BA" w:rsidRPr="00D270B3" w:rsidRDefault="009753BA" w:rsidP="00B66157">
            <w:pPr>
              <w:pStyle w:val="rvps2"/>
              <w:shd w:val="clear" w:color="auto" w:fill="FFFFFF"/>
              <w:spacing w:before="0" w:beforeAutospacing="0" w:after="150" w:afterAutospacing="0" w:line="276" w:lineRule="auto"/>
              <w:ind w:firstLine="450"/>
              <w:jc w:val="center"/>
              <w:rPr>
                <w:rStyle w:val="rvts9"/>
                <w:b/>
                <w:bCs/>
                <w:color w:val="000000"/>
                <w:sz w:val="28"/>
                <w:szCs w:val="28"/>
                <w:lang w:val="uk-UA"/>
              </w:rPr>
            </w:pPr>
            <w:r w:rsidRPr="00155791">
              <w:rPr>
                <w:b/>
                <w:bCs/>
                <w:sz w:val="28"/>
                <w:szCs w:val="28"/>
                <w:lang w:val="uk-UA"/>
              </w:rPr>
              <w:lastRenderedPageBreak/>
              <w:t>Закон</w:t>
            </w:r>
            <w:r>
              <w:rPr>
                <w:b/>
                <w:bCs/>
                <w:sz w:val="28"/>
                <w:szCs w:val="28"/>
                <w:lang w:val="uk-UA"/>
              </w:rPr>
              <w:t xml:space="preserve"> </w:t>
            </w:r>
            <w:r w:rsidRPr="00155791">
              <w:rPr>
                <w:b/>
                <w:bCs/>
                <w:sz w:val="28"/>
                <w:szCs w:val="28"/>
                <w:lang w:val="uk-UA"/>
              </w:rPr>
              <w:t>України «Про Червону книгу України»</w:t>
            </w:r>
          </w:p>
        </w:tc>
      </w:tr>
      <w:tr w:rsidR="009753BA" w:rsidRPr="00FC6E32" w14:paraId="2A2834C3"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0561081F" w14:textId="77777777" w:rsidR="009753BA" w:rsidRPr="00052C47" w:rsidRDefault="009753BA"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auto"/>
                <w:kern w:val="0"/>
                <w:sz w:val="28"/>
                <w:szCs w:val="28"/>
                <w:lang w:val="uk-UA" w:bidi="ar-SA"/>
              </w:rPr>
            </w:pPr>
            <w:r w:rsidRPr="00052C47">
              <w:rPr>
                <w:rFonts w:hAnsi="Times New Roman"/>
                <w:b/>
                <w:bCs/>
                <w:color w:val="auto"/>
                <w:kern w:val="0"/>
                <w:sz w:val="28"/>
                <w:szCs w:val="28"/>
                <w:lang w:val="uk-UA" w:bidi="ar-SA"/>
              </w:rPr>
              <w:t>Стаття 8.</w:t>
            </w:r>
            <w:r w:rsidRPr="00052C47">
              <w:rPr>
                <w:rFonts w:hAnsi="Times New Roman"/>
                <w:color w:val="auto"/>
                <w:kern w:val="0"/>
                <w:sz w:val="28"/>
                <w:szCs w:val="28"/>
                <w:lang w:val="uk-UA" w:bidi="ar-SA"/>
              </w:rPr>
              <w:t xml:space="preserve"> Державне управління, регулювання та контроль у </w:t>
            </w:r>
            <w:r w:rsidRPr="00052C47">
              <w:rPr>
                <w:rFonts w:hAnsi="Times New Roman"/>
                <w:color w:val="auto"/>
                <w:kern w:val="0"/>
                <w:sz w:val="28"/>
                <w:szCs w:val="28"/>
                <w:lang w:val="uk-UA" w:bidi="ar-SA"/>
              </w:rPr>
              <w:br/>
              <w:t xml:space="preserve">               сфері охорони, використання та відтворення </w:t>
            </w:r>
            <w:r w:rsidRPr="00052C47">
              <w:rPr>
                <w:rFonts w:hAnsi="Times New Roman"/>
                <w:color w:val="auto"/>
                <w:kern w:val="0"/>
                <w:sz w:val="28"/>
                <w:szCs w:val="28"/>
                <w:lang w:val="uk-UA" w:bidi="ar-SA"/>
              </w:rPr>
              <w:br/>
              <w:t xml:space="preserve">               рідкісних і таких, що перебувають під загрозою </w:t>
            </w:r>
            <w:r w:rsidRPr="00052C47">
              <w:rPr>
                <w:rFonts w:hAnsi="Times New Roman"/>
                <w:color w:val="auto"/>
                <w:kern w:val="0"/>
                <w:sz w:val="28"/>
                <w:szCs w:val="28"/>
                <w:lang w:val="uk-UA" w:bidi="ar-SA"/>
              </w:rPr>
              <w:br/>
              <w:t xml:space="preserve">               зникнення, видів тваринного і рослинного світу, </w:t>
            </w:r>
            <w:r w:rsidRPr="00052C47">
              <w:rPr>
                <w:rFonts w:hAnsi="Times New Roman"/>
                <w:color w:val="auto"/>
                <w:kern w:val="0"/>
                <w:sz w:val="28"/>
                <w:szCs w:val="28"/>
                <w:lang w:val="uk-UA" w:bidi="ar-SA"/>
              </w:rPr>
              <w:br/>
              <w:t xml:space="preserve">               занесених до Червоної книги України </w:t>
            </w:r>
            <w:r w:rsidRPr="00052C47">
              <w:rPr>
                <w:rFonts w:hAnsi="Times New Roman"/>
                <w:color w:val="auto"/>
                <w:kern w:val="0"/>
                <w:sz w:val="28"/>
                <w:szCs w:val="28"/>
                <w:lang w:val="uk-UA" w:bidi="ar-SA"/>
              </w:rPr>
              <w:br/>
            </w:r>
          </w:p>
          <w:p w14:paraId="0D213F11" w14:textId="47BFA1C6" w:rsidR="009753BA" w:rsidRPr="00052C47" w:rsidRDefault="009753BA"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auto"/>
                <w:kern w:val="0"/>
                <w:sz w:val="28"/>
                <w:szCs w:val="28"/>
                <w:lang w:val="uk-UA" w:bidi="ar-SA"/>
              </w:rPr>
            </w:pPr>
            <w:bookmarkStart w:id="275" w:name="o32"/>
            <w:bookmarkEnd w:id="275"/>
            <w:r w:rsidRPr="00052C47">
              <w:rPr>
                <w:rFonts w:hAnsi="Times New Roman"/>
                <w:color w:val="auto"/>
                <w:kern w:val="0"/>
                <w:sz w:val="28"/>
                <w:szCs w:val="28"/>
                <w:lang w:val="uk-UA" w:bidi="ar-SA"/>
              </w:rPr>
              <w:t xml:space="preserve">Державне управління, регулювання та 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здійснюють Кабінет Міністрів  України,  центральний  орган  виконавчої  влади,  що  забезпечує  формування  державної   </w:t>
            </w:r>
            <w:r w:rsidRPr="00052C47">
              <w:rPr>
                <w:rFonts w:hAnsi="Times New Roman"/>
                <w:color w:val="auto"/>
                <w:kern w:val="0"/>
                <w:sz w:val="28"/>
                <w:szCs w:val="28"/>
                <w:lang w:val="uk-UA" w:bidi="ar-SA"/>
              </w:rPr>
              <w:lastRenderedPageBreak/>
              <w:t xml:space="preserve">політики  у  сфері  охорони  навколишнього  природного </w:t>
            </w:r>
            <w:r w:rsidRPr="00052C47">
              <w:rPr>
                <w:rFonts w:hAnsi="Times New Roman"/>
                <w:color w:val="auto"/>
                <w:kern w:val="0"/>
                <w:sz w:val="28"/>
                <w:szCs w:val="28"/>
                <w:lang w:val="uk-UA" w:bidi="ar-SA"/>
              </w:rPr>
              <w:br/>
              <w:t xml:space="preserve">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w:t>
            </w:r>
            <w:r w:rsidRPr="00052C47">
              <w:rPr>
                <w:rFonts w:hAnsi="Times New Roman"/>
                <w:color w:val="auto"/>
                <w:kern w:val="0"/>
                <w:sz w:val="28"/>
                <w:szCs w:val="28"/>
                <w:lang w:val="uk-UA" w:bidi="ar-SA"/>
              </w:rPr>
              <w:br/>
              <w:t xml:space="preserve">у  сфері рибного господарства, центральний орган  виконавчої влади,  що  реалізує  державну  політику  із здійснення державного </w:t>
            </w:r>
            <w:r w:rsidRPr="00052C47">
              <w:rPr>
                <w:rFonts w:hAnsi="Times New Roman"/>
                <w:i/>
                <w:iCs/>
                <w:color w:val="auto"/>
                <w:kern w:val="0"/>
                <w:sz w:val="28"/>
                <w:szCs w:val="28"/>
                <w:lang w:val="uk-UA" w:bidi="ar-SA"/>
              </w:rPr>
              <w:t xml:space="preserve">нагляду  (контролю)  у  сфері  охорони навколишнього природного середовища, </w:t>
            </w:r>
            <w:r w:rsidRPr="00052C47">
              <w:rPr>
                <w:rFonts w:hAnsi="Times New Roman"/>
                <w:i/>
                <w:iCs/>
                <w:color w:val="auto"/>
                <w:kern w:val="0"/>
                <w:sz w:val="28"/>
                <w:szCs w:val="28"/>
                <w:lang w:val="uk-UA" w:bidi="ar-SA"/>
              </w:rPr>
              <w:br/>
              <w:t>раціонального   використання,   відтворення  і  охорони  природних  ресурсів</w:t>
            </w:r>
            <w:r w:rsidRPr="00052C47">
              <w:rPr>
                <w:rFonts w:hAnsi="Times New Roman"/>
                <w:color w:val="auto"/>
                <w:kern w:val="0"/>
                <w:sz w:val="28"/>
                <w:szCs w:val="28"/>
                <w:lang w:val="uk-UA" w:bidi="ar-SA"/>
              </w:rPr>
              <w:t>,  Рада  міністрів  Автономної  Республіки  Крим,  місцеві  державні  адміністрації, інші уповноважені на це органи виконавчої  влади відповідно до їх повноважень.</w:t>
            </w:r>
          </w:p>
          <w:p w14:paraId="2A9D6AF8" w14:textId="1AEC4402" w:rsidR="00A479E3" w:rsidRPr="00052C47" w:rsidRDefault="00A479E3"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b/>
                <w:bCs/>
                <w:color w:val="auto"/>
                <w:sz w:val="28"/>
                <w:szCs w:val="28"/>
                <w:shd w:val="clear" w:color="auto" w:fill="FFFFFF"/>
                <w:lang w:val="uk-UA"/>
              </w:rPr>
            </w:pPr>
            <w:r w:rsidRPr="00052C47">
              <w:rPr>
                <w:rFonts w:hAnsi="Times New Roman"/>
                <w:color w:val="auto"/>
                <w:kern w:val="0"/>
                <w:sz w:val="28"/>
                <w:szCs w:val="28"/>
                <w:lang w:val="uk-UA" w:bidi="ar-SA"/>
              </w:rPr>
              <w:t>…</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EF3CEA4" w14:textId="77777777" w:rsidR="00A479E3" w:rsidRPr="00052C47" w:rsidRDefault="00A479E3"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auto"/>
                <w:kern w:val="0"/>
                <w:sz w:val="28"/>
                <w:szCs w:val="28"/>
                <w:lang w:val="uk-UA" w:bidi="ar-SA"/>
              </w:rPr>
            </w:pPr>
            <w:r w:rsidRPr="00052C47">
              <w:rPr>
                <w:rFonts w:hAnsi="Times New Roman"/>
                <w:b/>
                <w:bCs/>
                <w:color w:val="auto"/>
                <w:kern w:val="0"/>
                <w:sz w:val="28"/>
                <w:szCs w:val="28"/>
                <w:lang w:val="uk-UA" w:bidi="ar-SA"/>
              </w:rPr>
              <w:lastRenderedPageBreak/>
              <w:t>Стаття 8.</w:t>
            </w:r>
            <w:r w:rsidRPr="00052C47">
              <w:rPr>
                <w:rFonts w:hAnsi="Times New Roman"/>
                <w:color w:val="auto"/>
                <w:kern w:val="0"/>
                <w:sz w:val="28"/>
                <w:szCs w:val="28"/>
                <w:lang w:val="uk-UA" w:bidi="ar-SA"/>
              </w:rPr>
              <w:t xml:space="preserve"> Державне управління, регулювання та контроль у </w:t>
            </w:r>
            <w:r w:rsidRPr="00052C47">
              <w:rPr>
                <w:rFonts w:hAnsi="Times New Roman"/>
                <w:color w:val="auto"/>
                <w:kern w:val="0"/>
                <w:sz w:val="28"/>
                <w:szCs w:val="28"/>
                <w:lang w:val="uk-UA" w:bidi="ar-SA"/>
              </w:rPr>
              <w:br/>
              <w:t xml:space="preserve">               сфері охорони, використання та відтворення </w:t>
            </w:r>
            <w:r w:rsidRPr="00052C47">
              <w:rPr>
                <w:rFonts w:hAnsi="Times New Roman"/>
                <w:color w:val="auto"/>
                <w:kern w:val="0"/>
                <w:sz w:val="28"/>
                <w:szCs w:val="28"/>
                <w:lang w:val="uk-UA" w:bidi="ar-SA"/>
              </w:rPr>
              <w:br/>
              <w:t xml:space="preserve">               рідкісних і таких, що перебувають під загрозою </w:t>
            </w:r>
            <w:r w:rsidRPr="00052C47">
              <w:rPr>
                <w:rFonts w:hAnsi="Times New Roman"/>
                <w:color w:val="auto"/>
                <w:kern w:val="0"/>
                <w:sz w:val="28"/>
                <w:szCs w:val="28"/>
                <w:lang w:val="uk-UA" w:bidi="ar-SA"/>
              </w:rPr>
              <w:br/>
              <w:t xml:space="preserve">               зникнення, видів тваринного і рослинного світу, </w:t>
            </w:r>
            <w:r w:rsidRPr="00052C47">
              <w:rPr>
                <w:rFonts w:hAnsi="Times New Roman"/>
                <w:color w:val="auto"/>
                <w:kern w:val="0"/>
                <w:sz w:val="28"/>
                <w:szCs w:val="28"/>
                <w:lang w:val="uk-UA" w:bidi="ar-SA"/>
              </w:rPr>
              <w:br/>
              <w:t xml:space="preserve">               занесених до Червоної книги України </w:t>
            </w:r>
            <w:r w:rsidRPr="00052C47">
              <w:rPr>
                <w:rFonts w:hAnsi="Times New Roman"/>
                <w:color w:val="auto"/>
                <w:kern w:val="0"/>
                <w:sz w:val="28"/>
                <w:szCs w:val="28"/>
                <w:lang w:val="uk-UA" w:bidi="ar-SA"/>
              </w:rPr>
              <w:br/>
            </w:r>
          </w:p>
          <w:p w14:paraId="2CFE4F7C" w14:textId="1DAE0BC3" w:rsidR="009753BA" w:rsidRPr="00052C47" w:rsidRDefault="00A479E3" w:rsidP="00B66157">
            <w:pPr>
              <w:pStyle w:val="rvps2"/>
              <w:shd w:val="clear" w:color="auto" w:fill="FFFFFF"/>
              <w:spacing w:before="0" w:beforeAutospacing="0" w:after="150" w:afterAutospacing="0" w:line="276" w:lineRule="auto"/>
              <w:ind w:firstLine="450"/>
              <w:jc w:val="both"/>
              <w:rPr>
                <w:sz w:val="28"/>
                <w:szCs w:val="28"/>
                <w:lang w:val="uk-UA"/>
              </w:rPr>
            </w:pPr>
            <w:r w:rsidRPr="00052C47">
              <w:rPr>
                <w:sz w:val="28"/>
                <w:szCs w:val="28"/>
                <w:lang w:val="uk-UA"/>
              </w:rPr>
              <w:t xml:space="preserve">Державне управління, регулювання та контроль у сфері охорони,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здійснюють Кабінет Міністрів  України,  центральний  орган  виконавчої  влади,  що  забезпечує  формування  державної   </w:t>
            </w:r>
            <w:r w:rsidRPr="00052C47">
              <w:rPr>
                <w:sz w:val="28"/>
                <w:szCs w:val="28"/>
                <w:lang w:val="uk-UA"/>
              </w:rPr>
              <w:lastRenderedPageBreak/>
              <w:t xml:space="preserve">політики  у  сфері  охорони  навколишнього  природного </w:t>
            </w:r>
            <w:r w:rsidRPr="00052C47">
              <w:rPr>
                <w:sz w:val="28"/>
                <w:szCs w:val="28"/>
                <w:lang w:val="uk-UA"/>
              </w:rPr>
              <w:br/>
              <w:t xml:space="preserve">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w:t>
            </w:r>
            <w:r w:rsidRPr="00052C47">
              <w:rPr>
                <w:sz w:val="28"/>
                <w:szCs w:val="28"/>
                <w:lang w:val="uk-UA"/>
              </w:rPr>
              <w:br/>
              <w:t xml:space="preserve">у  сфері рибного господарства, центральний орган  виконавчої влади,  що  реалізує  державну  політику  із здійснення державного </w:t>
            </w:r>
            <w:r w:rsidRPr="00052C47">
              <w:rPr>
                <w:b/>
                <w:bCs/>
                <w:sz w:val="28"/>
                <w:szCs w:val="28"/>
                <w:lang w:val="uk-UA"/>
              </w:rPr>
              <w:t>екологічного нагляду  (контролю)</w:t>
            </w:r>
            <w:r w:rsidRPr="00052C47">
              <w:rPr>
                <w:sz w:val="28"/>
                <w:szCs w:val="28"/>
                <w:lang w:val="uk-UA"/>
              </w:rPr>
              <w:t>,  Рада  міністрів  Автономної  Республіки  Крим,  місцеві  державні  адміністрації, інші уповноважені на це органи виконавчої  влади відповідно до їх повноважень.</w:t>
            </w:r>
          </w:p>
          <w:p w14:paraId="741D7BED" w14:textId="751AE5D1" w:rsidR="00A479E3" w:rsidRPr="00052C47" w:rsidRDefault="00A479E3" w:rsidP="00B66157">
            <w:pPr>
              <w:pStyle w:val="rvps2"/>
              <w:shd w:val="clear" w:color="auto" w:fill="FFFFFF"/>
              <w:spacing w:before="0" w:beforeAutospacing="0" w:after="150" w:afterAutospacing="0" w:line="276" w:lineRule="auto"/>
              <w:ind w:firstLine="450"/>
              <w:jc w:val="both"/>
              <w:rPr>
                <w:rStyle w:val="rvts9"/>
                <w:b/>
                <w:bCs/>
                <w:sz w:val="28"/>
                <w:szCs w:val="28"/>
                <w:lang w:val="uk-UA"/>
              </w:rPr>
            </w:pPr>
            <w:r w:rsidRPr="00052C47">
              <w:rPr>
                <w:sz w:val="28"/>
                <w:szCs w:val="28"/>
                <w:lang w:val="uk-UA"/>
              </w:rPr>
              <w:t>….</w:t>
            </w:r>
          </w:p>
        </w:tc>
      </w:tr>
      <w:tr w:rsidR="009753BA" w:rsidRPr="00D91F1C" w14:paraId="7242D38F"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6087CA44" w14:textId="494B646C" w:rsidR="00A479E3" w:rsidRPr="00A479E3" w:rsidRDefault="00A479E3"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r w:rsidRPr="00A479E3">
              <w:rPr>
                <w:rFonts w:hAnsi="Times New Roman"/>
                <w:b/>
                <w:bCs/>
                <w:color w:val="292B2C"/>
                <w:kern w:val="0"/>
                <w:sz w:val="28"/>
                <w:szCs w:val="28"/>
                <w:lang w:val="uk-UA" w:bidi="ar-SA"/>
              </w:rPr>
              <w:lastRenderedPageBreak/>
              <w:t>Стаття 8-1.</w:t>
            </w:r>
            <w:r w:rsidRPr="00A479E3">
              <w:rPr>
                <w:rFonts w:hAnsi="Times New Roman"/>
                <w:color w:val="292B2C"/>
                <w:kern w:val="0"/>
                <w:sz w:val="28"/>
                <w:szCs w:val="28"/>
                <w:lang w:val="uk-UA" w:bidi="ar-SA"/>
              </w:rPr>
              <w:t xml:space="preserve"> 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w:t>
            </w:r>
            <w:r w:rsidRPr="00A479E3">
              <w:rPr>
                <w:rFonts w:hAnsi="Times New Roman"/>
                <w:color w:val="292B2C"/>
                <w:kern w:val="0"/>
                <w:sz w:val="28"/>
                <w:szCs w:val="28"/>
                <w:lang w:val="uk-UA" w:bidi="ar-SA"/>
              </w:rPr>
              <w:br/>
            </w:r>
          </w:p>
          <w:p w14:paraId="5F7F4C13" w14:textId="390601B8" w:rsidR="009753BA" w:rsidRPr="00A479E3" w:rsidRDefault="00A479E3"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bookmarkStart w:id="276" w:name="o36"/>
            <w:bookmarkEnd w:id="276"/>
            <w:r w:rsidRPr="00A479E3">
              <w:rPr>
                <w:rFonts w:hAnsi="Times New Roman"/>
                <w:color w:val="292B2C"/>
                <w:kern w:val="0"/>
                <w:sz w:val="28"/>
                <w:szCs w:val="28"/>
                <w:lang w:val="uk-UA" w:bidi="ar-SA"/>
              </w:rPr>
              <w:t xml:space="preserve">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здійснюється   </w:t>
            </w:r>
            <w:r w:rsidRPr="00A479E3">
              <w:rPr>
                <w:rFonts w:hAnsi="Times New Roman"/>
                <w:color w:val="292B2C"/>
                <w:kern w:val="0"/>
                <w:sz w:val="28"/>
                <w:szCs w:val="28"/>
                <w:lang w:val="uk-UA" w:bidi="ar-SA"/>
              </w:rPr>
              <w:lastRenderedPageBreak/>
              <w:t xml:space="preserve">центральним   органом  виконавчої  влади,  що  реалізує  державну  політику із здійснення  державного   </w:t>
            </w:r>
            <w:r w:rsidRPr="00A479E3">
              <w:rPr>
                <w:rFonts w:hAnsi="Times New Roman"/>
                <w:i/>
                <w:iCs/>
                <w:color w:val="292B2C"/>
                <w:kern w:val="0"/>
                <w:sz w:val="28"/>
                <w:szCs w:val="28"/>
                <w:lang w:val="uk-UA" w:bidi="ar-SA"/>
              </w:rPr>
              <w:t xml:space="preserve">нагляду  (контролю)  у  сфері  охорони  навколишнього природного  середовища,  раціонального використання, відтворення і </w:t>
            </w:r>
            <w:r w:rsidRPr="00A479E3">
              <w:rPr>
                <w:rFonts w:hAnsi="Times New Roman"/>
                <w:i/>
                <w:iCs/>
                <w:color w:val="292B2C"/>
                <w:kern w:val="0"/>
                <w:sz w:val="28"/>
                <w:szCs w:val="28"/>
                <w:lang w:val="uk-UA" w:bidi="ar-SA"/>
              </w:rPr>
              <w:br/>
              <w:t>охорони природних ресурсів.</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0E2885D" w14:textId="77777777" w:rsidR="00A479E3" w:rsidRPr="00A479E3" w:rsidRDefault="00A479E3"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r w:rsidRPr="00A479E3">
              <w:rPr>
                <w:rFonts w:hAnsi="Times New Roman"/>
                <w:b/>
                <w:bCs/>
                <w:color w:val="292B2C"/>
                <w:kern w:val="0"/>
                <w:sz w:val="28"/>
                <w:szCs w:val="28"/>
                <w:lang w:val="uk-UA" w:bidi="ar-SA"/>
              </w:rPr>
              <w:lastRenderedPageBreak/>
              <w:t>Стаття 8-1.</w:t>
            </w:r>
            <w:r w:rsidRPr="00A479E3">
              <w:rPr>
                <w:rFonts w:hAnsi="Times New Roman"/>
                <w:color w:val="292B2C"/>
                <w:kern w:val="0"/>
                <w:sz w:val="28"/>
                <w:szCs w:val="28"/>
                <w:lang w:val="uk-UA" w:bidi="ar-SA"/>
              </w:rPr>
              <w:t xml:space="preserve"> 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w:t>
            </w:r>
            <w:r w:rsidRPr="00A479E3">
              <w:rPr>
                <w:rFonts w:hAnsi="Times New Roman"/>
                <w:color w:val="292B2C"/>
                <w:kern w:val="0"/>
                <w:sz w:val="28"/>
                <w:szCs w:val="28"/>
                <w:lang w:val="uk-UA" w:bidi="ar-SA"/>
              </w:rPr>
              <w:br/>
            </w:r>
          </w:p>
          <w:p w14:paraId="319668E4" w14:textId="367CCD6E" w:rsidR="009753BA" w:rsidRPr="00D270B3" w:rsidRDefault="00A479E3" w:rsidP="00B66157">
            <w:pPr>
              <w:pStyle w:val="rvps2"/>
              <w:shd w:val="clear" w:color="auto" w:fill="FFFFFF"/>
              <w:spacing w:before="0" w:beforeAutospacing="0" w:after="150" w:afterAutospacing="0" w:line="276" w:lineRule="auto"/>
              <w:ind w:firstLine="450"/>
              <w:jc w:val="both"/>
              <w:rPr>
                <w:rStyle w:val="rvts9"/>
                <w:b/>
                <w:bCs/>
                <w:color w:val="000000"/>
                <w:sz w:val="28"/>
                <w:szCs w:val="28"/>
                <w:lang w:val="uk-UA"/>
              </w:rPr>
            </w:pPr>
            <w:r w:rsidRPr="00A479E3">
              <w:rPr>
                <w:color w:val="292B2C"/>
                <w:sz w:val="28"/>
                <w:szCs w:val="28"/>
                <w:lang w:val="uk-UA"/>
              </w:rPr>
              <w:t xml:space="preserve">Державний   нагляд   (контроль)   у   сфері  використання  та  відтворення   рідкісних  і  таких,  що  перебувають  під  загрозою  зникнення,  видів  тваринного  і  рослинного  світу,  занесених до  Червоної   книги   України,   здійснюється   </w:t>
            </w:r>
            <w:r w:rsidRPr="00A479E3">
              <w:rPr>
                <w:color w:val="292B2C"/>
                <w:sz w:val="28"/>
                <w:szCs w:val="28"/>
                <w:lang w:val="uk-UA"/>
              </w:rPr>
              <w:lastRenderedPageBreak/>
              <w:t xml:space="preserve">центральним   органом  виконавчої  влади,  що  реалізує  державну  політику із здійснення  державного   </w:t>
            </w:r>
            <w:r w:rsidRPr="00A479E3">
              <w:rPr>
                <w:b/>
                <w:bCs/>
                <w:color w:val="292B2C"/>
                <w:sz w:val="28"/>
                <w:szCs w:val="28"/>
                <w:lang w:val="uk-UA"/>
              </w:rPr>
              <w:t>екологічного нагляду  (контролю)</w:t>
            </w:r>
            <w:r w:rsidRPr="00A479E3">
              <w:rPr>
                <w:color w:val="292B2C"/>
                <w:sz w:val="28"/>
                <w:szCs w:val="28"/>
                <w:lang w:val="uk-UA"/>
              </w:rPr>
              <w:t>.</w:t>
            </w:r>
          </w:p>
        </w:tc>
      </w:tr>
      <w:tr w:rsidR="00A84B51" w:rsidRPr="00FC6E32" w14:paraId="63979AFF" w14:textId="77777777" w:rsidTr="00D91F1C">
        <w:tc>
          <w:tcPr>
            <w:tcW w:w="15135"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14:paraId="419A9D76" w14:textId="274035DB" w:rsidR="00A84B51" w:rsidRPr="00A479E3" w:rsidRDefault="00A84B51"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center"/>
              <w:rPr>
                <w:rFonts w:hAnsi="Times New Roman"/>
                <w:b/>
                <w:bCs/>
                <w:color w:val="292B2C"/>
                <w:kern w:val="0"/>
                <w:sz w:val="28"/>
                <w:szCs w:val="28"/>
                <w:lang w:val="uk-UA" w:bidi="ar-SA"/>
              </w:rPr>
            </w:pPr>
            <w:r>
              <w:rPr>
                <w:rFonts w:hAnsi="Times New Roman"/>
                <w:b/>
                <w:bCs/>
                <w:color w:val="292B2C"/>
                <w:kern w:val="0"/>
                <w:sz w:val="28"/>
                <w:szCs w:val="28"/>
                <w:lang w:val="uk-UA" w:bidi="ar-SA"/>
              </w:rPr>
              <w:lastRenderedPageBreak/>
              <w:t>Закон України «Про Національну поліцію»</w:t>
            </w:r>
          </w:p>
        </w:tc>
      </w:tr>
      <w:tr w:rsidR="00A84B51" w:rsidRPr="00FC6E32" w14:paraId="6F3D2DF8" w14:textId="77777777" w:rsidTr="00D91F1C">
        <w:tc>
          <w:tcPr>
            <w:tcW w:w="7621" w:type="dxa"/>
            <w:tcBorders>
              <w:top w:val="single" w:sz="4" w:space="0" w:color="000001"/>
              <w:left w:val="single" w:sz="4" w:space="0" w:color="000001"/>
              <w:bottom w:val="single" w:sz="4" w:space="0" w:color="000001"/>
              <w:right w:val="nil"/>
            </w:tcBorders>
            <w:tcMar>
              <w:left w:w="108" w:type="dxa"/>
              <w:right w:w="108" w:type="dxa"/>
            </w:tcMar>
          </w:tcPr>
          <w:p w14:paraId="1460C6A8"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b/>
                <w:bCs/>
                <w:color w:val="292B2C"/>
                <w:kern w:val="0"/>
                <w:sz w:val="28"/>
                <w:szCs w:val="28"/>
                <w:lang w:val="uk-UA" w:bidi="ar-SA"/>
              </w:rPr>
            </w:pPr>
            <w:r w:rsidRPr="001E43AE">
              <w:rPr>
                <w:rFonts w:hAnsi="Times New Roman"/>
                <w:b/>
                <w:bCs/>
                <w:color w:val="292B2C"/>
                <w:kern w:val="0"/>
                <w:sz w:val="28"/>
                <w:szCs w:val="28"/>
                <w:lang w:val="uk-UA" w:bidi="ar-SA"/>
              </w:rPr>
              <w:t>Стаття 23. Основні повноваження поліції</w:t>
            </w:r>
          </w:p>
          <w:p w14:paraId="5FB1DD57"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p>
          <w:p w14:paraId="4585494B"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r w:rsidRPr="001E43AE">
              <w:rPr>
                <w:rFonts w:hAnsi="Times New Roman"/>
                <w:color w:val="292B2C"/>
                <w:kern w:val="0"/>
                <w:sz w:val="28"/>
                <w:szCs w:val="28"/>
                <w:lang w:val="uk-UA" w:bidi="ar-SA"/>
              </w:rPr>
              <w:t>1. Поліція відповідно до покладених на неї завдань:</w:t>
            </w:r>
          </w:p>
          <w:p w14:paraId="2559914C"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p>
          <w:p w14:paraId="11CC6FE6" w14:textId="6AED7DA7" w:rsidR="00A84B51" w:rsidRPr="001E43AE" w:rsidRDefault="001E43AE" w:rsidP="00B66157">
            <w:pPr>
              <w:pStyle w:val="a9"/>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r w:rsidRPr="001E43AE">
              <w:rPr>
                <w:rFonts w:ascii="Times New Roman" w:hAnsi="Times New Roman"/>
                <w:sz w:val="28"/>
                <w:szCs w:val="28"/>
              </w:rPr>
              <w:t>здійснює превентивну та профілактичну діяльність, спрямовану на запобігання вчиненню правопорушень;</w:t>
            </w:r>
          </w:p>
          <w:p w14:paraId="6D8532F5" w14:textId="77777777" w:rsidR="001E43AE" w:rsidRPr="001E43AE" w:rsidRDefault="001E43AE" w:rsidP="00B66157">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40"/>
              <w:rPr>
                <w:rFonts w:ascii="Times New Roman" w:hAnsi="Times New Roman"/>
                <w:b/>
                <w:bCs/>
                <w:sz w:val="28"/>
                <w:szCs w:val="28"/>
              </w:rPr>
            </w:pPr>
            <w:r w:rsidRPr="001E43AE">
              <w:rPr>
                <w:rFonts w:ascii="Times New Roman" w:hAnsi="Times New Roman"/>
                <w:b/>
                <w:bCs/>
                <w:sz w:val="28"/>
                <w:szCs w:val="28"/>
              </w:rPr>
              <w:t>….</w:t>
            </w:r>
          </w:p>
          <w:p w14:paraId="78E84240" w14:textId="77777777" w:rsidR="001E43AE" w:rsidRDefault="001E43AE" w:rsidP="00B66157">
            <w:pPr>
              <w:pStyle w:val="a9"/>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40" w:hanging="414"/>
              <w:rPr>
                <w:rFonts w:ascii="Times New Roman" w:hAnsi="Times New Roman"/>
                <w:color w:val="000000"/>
                <w:sz w:val="28"/>
                <w:szCs w:val="28"/>
                <w:shd w:val="clear" w:color="auto" w:fill="FFFFFF"/>
              </w:rPr>
            </w:pPr>
            <w:r w:rsidRPr="001E43AE">
              <w:rPr>
                <w:rFonts w:ascii="Times New Roman" w:hAnsi="Times New Roman"/>
                <w:sz w:val="28"/>
                <w:szCs w:val="28"/>
                <w:shd w:val="clear" w:color="auto" w:fill="FFFFFF"/>
              </w:rPr>
              <w:t xml:space="preserve">30) вживає </w:t>
            </w:r>
            <w:r w:rsidRPr="001E43AE">
              <w:rPr>
                <w:rFonts w:ascii="Times New Roman" w:hAnsi="Times New Roman"/>
                <w:color w:val="000000"/>
                <w:sz w:val="28"/>
                <w:szCs w:val="28"/>
                <w:shd w:val="clear" w:color="auto" w:fill="FFFFFF"/>
              </w:rPr>
              <w:t>заходів для виявлення неправомірного керування транспортними засобами, щодо яких порушено обмеження, встановлені </w:t>
            </w:r>
            <w:hyperlink r:id="rId133" w:tgtFrame="_blank" w:history="1">
              <w:r w:rsidRPr="001E43AE">
                <w:rPr>
                  <w:rStyle w:val="a3"/>
                  <w:rFonts w:ascii="Times New Roman" w:hAnsi="Times New Roman"/>
                  <w:color w:val="000099"/>
                  <w:sz w:val="28"/>
                  <w:szCs w:val="28"/>
                  <w:shd w:val="clear" w:color="auto" w:fill="FFFFFF"/>
                </w:rPr>
                <w:t>Митним кодексом України</w:t>
              </w:r>
            </w:hyperlink>
            <w:r w:rsidRPr="001E43AE">
              <w:rPr>
                <w:rFonts w:ascii="Times New Roman" w:hAnsi="Times New Roman"/>
                <w:color w:val="000000"/>
                <w:sz w:val="28"/>
                <w:szCs w:val="28"/>
                <w:shd w:val="clear" w:color="auto" w:fill="FFFFFF"/>
              </w:rPr>
              <w:t xml:space="preserve">, а саме: порушено строки їх тимчасового ввезення та/або переміщення в митному режимі транзиту; транспортні засоби використовуються для цілей підприємницької діяльності та/або отримання доходів в Україні; транспортні засоби передано у володіння, користування або розпорядження особам, які не ввозили їх на митну територію України або не поміщували в митний режим транзиту, а також заходів </w:t>
            </w:r>
            <w:r w:rsidRPr="001E43AE">
              <w:rPr>
                <w:rFonts w:ascii="Times New Roman" w:hAnsi="Times New Roman"/>
                <w:color w:val="000000"/>
                <w:sz w:val="28"/>
                <w:szCs w:val="28"/>
                <w:shd w:val="clear" w:color="auto" w:fill="FFFFFF"/>
              </w:rPr>
              <w:lastRenderedPageBreak/>
              <w:t>для виявлення неправомірного розкомплектування таких транспортних засобів.</w:t>
            </w:r>
          </w:p>
          <w:p w14:paraId="727F5920" w14:textId="77777777" w:rsidR="001E43AE" w:rsidRPr="001E43AE" w:rsidRDefault="001E43AE" w:rsidP="00B66157">
            <w:pPr>
              <w:pStyle w:val="a9"/>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40" w:hanging="414"/>
              <w:rPr>
                <w:rFonts w:ascii="Times New Roman" w:hAnsi="Times New Roman"/>
                <w:b/>
                <w:bCs/>
                <w:color w:val="000000"/>
                <w:sz w:val="28"/>
                <w:szCs w:val="28"/>
                <w:shd w:val="clear" w:color="auto" w:fill="FFFFFF"/>
              </w:rPr>
            </w:pPr>
          </w:p>
          <w:p w14:paraId="5F1E5547" w14:textId="349BBA1D" w:rsidR="001E43AE" w:rsidRPr="001E43AE" w:rsidRDefault="001E43AE" w:rsidP="00B66157">
            <w:pPr>
              <w:pStyle w:val="a9"/>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40" w:hanging="414"/>
              <w:rPr>
                <w:rFonts w:ascii="Times New Roman" w:hAnsi="Times New Roman"/>
                <w:color w:val="292B2C"/>
                <w:sz w:val="28"/>
                <w:szCs w:val="28"/>
              </w:rPr>
            </w:pPr>
            <w:r w:rsidRPr="001E43AE">
              <w:rPr>
                <w:rFonts w:ascii="Times New Roman" w:hAnsi="Times New Roman"/>
                <w:b/>
                <w:bCs/>
                <w:color w:val="000000"/>
                <w:sz w:val="28"/>
                <w:szCs w:val="28"/>
                <w:shd w:val="clear" w:color="auto" w:fill="FFFFFF"/>
              </w:rPr>
              <w:t>Норма відсутня</w:t>
            </w:r>
          </w:p>
        </w:tc>
        <w:tc>
          <w:tcPr>
            <w:tcW w:w="7514"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04457A6"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b/>
                <w:bCs/>
                <w:color w:val="292B2C"/>
                <w:kern w:val="0"/>
                <w:sz w:val="28"/>
                <w:szCs w:val="28"/>
                <w:lang w:val="uk-UA" w:bidi="ar-SA"/>
              </w:rPr>
            </w:pPr>
            <w:r w:rsidRPr="001E43AE">
              <w:rPr>
                <w:rFonts w:hAnsi="Times New Roman"/>
                <w:b/>
                <w:bCs/>
                <w:color w:val="292B2C"/>
                <w:kern w:val="0"/>
                <w:sz w:val="28"/>
                <w:szCs w:val="28"/>
                <w:lang w:val="uk-UA" w:bidi="ar-SA"/>
              </w:rPr>
              <w:lastRenderedPageBreak/>
              <w:t>Стаття 23. Основні повноваження поліції</w:t>
            </w:r>
          </w:p>
          <w:p w14:paraId="08E37E48"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p>
          <w:p w14:paraId="1A70571E"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r w:rsidRPr="001E43AE">
              <w:rPr>
                <w:rFonts w:hAnsi="Times New Roman"/>
                <w:color w:val="292B2C"/>
                <w:kern w:val="0"/>
                <w:sz w:val="28"/>
                <w:szCs w:val="28"/>
                <w:lang w:val="uk-UA" w:bidi="ar-SA"/>
              </w:rPr>
              <w:t>1. Поліція відповідно до покладених на неї завдань:</w:t>
            </w:r>
          </w:p>
          <w:p w14:paraId="62CACDE6" w14:textId="77777777" w:rsidR="001E43AE" w:rsidRPr="001E43AE" w:rsidRDefault="001E43AE" w:rsidP="00B66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76" w:lineRule="auto"/>
              <w:jc w:val="both"/>
              <w:rPr>
                <w:rFonts w:hAnsi="Times New Roman"/>
                <w:color w:val="292B2C"/>
                <w:kern w:val="0"/>
                <w:sz w:val="28"/>
                <w:szCs w:val="28"/>
                <w:lang w:val="uk-UA" w:bidi="ar-SA"/>
              </w:rPr>
            </w:pPr>
          </w:p>
          <w:p w14:paraId="615F1181" w14:textId="172F70FC" w:rsidR="00A84B51" w:rsidRPr="001E43AE" w:rsidRDefault="001E43AE" w:rsidP="00B66157">
            <w:pPr>
              <w:pStyle w:val="a9"/>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rPr>
            </w:pPr>
            <w:r w:rsidRPr="001E43AE">
              <w:rPr>
                <w:rFonts w:hAnsi="Times New Roman"/>
                <w:sz w:val="28"/>
                <w:szCs w:val="28"/>
              </w:rPr>
              <w:t>здійснює</w:t>
            </w:r>
            <w:r w:rsidRPr="001E43AE">
              <w:rPr>
                <w:rFonts w:hAnsi="Times New Roman"/>
                <w:sz w:val="28"/>
                <w:szCs w:val="28"/>
              </w:rPr>
              <w:t xml:space="preserve"> </w:t>
            </w:r>
            <w:r w:rsidRPr="001E43AE">
              <w:rPr>
                <w:rFonts w:hAnsi="Times New Roman"/>
                <w:sz w:val="28"/>
                <w:szCs w:val="28"/>
              </w:rPr>
              <w:t>превентивну</w:t>
            </w:r>
            <w:r w:rsidRPr="001E43AE">
              <w:rPr>
                <w:rFonts w:hAnsi="Times New Roman"/>
                <w:sz w:val="28"/>
                <w:szCs w:val="28"/>
              </w:rPr>
              <w:t xml:space="preserve"> </w:t>
            </w:r>
            <w:r w:rsidRPr="001E43AE">
              <w:rPr>
                <w:rFonts w:hAnsi="Times New Roman"/>
                <w:sz w:val="28"/>
                <w:szCs w:val="28"/>
              </w:rPr>
              <w:t>та</w:t>
            </w:r>
            <w:r w:rsidRPr="001E43AE">
              <w:rPr>
                <w:rFonts w:hAnsi="Times New Roman"/>
                <w:sz w:val="28"/>
                <w:szCs w:val="28"/>
              </w:rPr>
              <w:t xml:space="preserve"> </w:t>
            </w:r>
            <w:r w:rsidRPr="001E43AE">
              <w:rPr>
                <w:rFonts w:hAnsi="Times New Roman"/>
                <w:sz w:val="28"/>
                <w:szCs w:val="28"/>
              </w:rPr>
              <w:t>профілактичну</w:t>
            </w:r>
            <w:r w:rsidRPr="001E43AE">
              <w:rPr>
                <w:rFonts w:hAnsi="Times New Roman"/>
                <w:sz w:val="28"/>
                <w:szCs w:val="28"/>
              </w:rPr>
              <w:t xml:space="preserve"> </w:t>
            </w:r>
            <w:r w:rsidRPr="001E43AE">
              <w:rPr>
                <w:rFonts w:hAnsi="Times New Roman"/>
                <w:sz w:val="28"/>
                <w:szCs w:val="28"/>
              </w:rPr>
              <w:t>діяльність</w:t>
            </w:r>
            <w:r w:rsidRPr="001E43AE">
              <w:rPr>
                <w:rFonts w:hAnsi="Times New Roman"/>
                <w:sz w:val="28"/>
                <w:szCs w:val="28"/>
              </w:rPr>
              <w:t xml:space="preserve">, </w:t>
            </w:r>
            <w:r w:rsidRPr="001E43AE">
              <w:rPr>
                <w:rFonts w:ascii="Times New Roman" w:hAnsi="Times New Roman"/>
                <w:sz w:val="28"/>
                <w:szCs w:val="28"/>
              </w:rPr>
              <w:t>спрямовану на запобігання вчиненню правопорушень;</w:t>
            </w:r>
          </w:p>
          <w:p w14:paraId="51DD3ABC" w14:textId="77777777" w:rsidR="001E43AE" w:rsidRDefault="001E43AE" w:rsidP="00B66157">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25"/>
              <w:rPr>
                <w:rFonts w:ascii="Times New Roman" w:hAnsi="Times New Roman"/>
                <w:color w:val="292B2C"/>
                <w:sz w:val="28"/>
                <w:szCs w:val="28"/>
              </w:rPr>
            </w:pPr>
            <w:r w:rsidRPr="001E43AE">
              <w:rPr>
                <w:rFonts w:ascii="Times New Roman" w:hAnsi="Times New Roman"/>
                <w:color w:val="292B2C"/>
                <w:sz w:val="28"/>
                <w:szCs w:val="28"/>
              </w:rPr>
              <w:t>…</w:t>
            </w:r>
          </w:p>
          <w:p w14:paraId="250ED9B2" w14:textId="77777777" w:rsidR="001E43AE" w:rsidRDefault="001E43AE" w:rsidP="00B66157">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25" w:hanging="506"/>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30) </w:t>
            </w:r>
            <w:r w:rsidRPr="001E43AE">
              <w:rPr>
                <w:rFonts w:ascii="Times New Roman" w:hAnsi="Times New Roman"/>
                <w:sz w:val="28"/>
                <w:szCs w:val="28"/>
                <w:shd w:val="clear" w:color="auto" w:fill="FFFFFF"/>
              </w:rPr>
              <w:t xml:space="preserve">вживає </w:t>
            </w:r>
            <w:r w:rsidRPr="001E43AE">
              <w:rPr>
                <w:rFonts w:ascii="Times New Roman" w:hAnsi="Times New Roman"/>
                <w:color w:val="000000"/>
                <w:sz w:val="28"/>
                <w:szCs w:val="28"/>
                <w:shd w:val="clear" w:color="auto" w:fill="FFFFFF"/>
              </w:rPr>
              <w:t>заходів для виявлення неправомірного керування транспортними засобами, щодо яких порушено обмеження, встановлені </w:t>
            </w:r>
            <w:hyperlink r:id="rId134" w:tgtFrame="_blank" w:history="1">
              <w:r w:rsidRPr="001E43AE">
                <w:rPr>
                  <w:rStyle w:val="a3"/>
                  <w:rFonts w:ascii="Times New Roman" w:hAnsi="Times New Roman"/>
                  <w:color w:val="000099"/>
                  <w:sz w:val="28"/>
                  <w:szCs w:val="28"/>
                  <w:shd w:val="clear" w:color="auto" w:fill="FFFFFF"/>
                </w:rPr>
                <w:t>Митним кодексом України</w:t>
              </w:r>
            </w:hyperlink>
            <w:r w:rsidRPr="001E43AE">
              <w:rPr>
                <w:rFonts w:ascii="Times New Roman" w:hAnsi="Times New Roman"/>
                <w:color w:val="000000"/>
                <w:sz w:val="28"/>
                <w:szCs w:val="28"/>
                <w:shd w:val="clear" w:color="auto" w:fill="FFFFFF"/>
              </w:rPr>
              <w:t xml:space="preserve">, а саме: порушено строки їх тимчасового ввезення та/або переміщення в митному режимі транзиту; транспортні засоби використовуються для цілей підприємницької діяльності та/або отримання доходів в Україні; транспортні засоби передано у володіння, користування або розпорядження особам, які не ввозили їх на митну територію України або не поміщували в митний режим транзиту, а також заходів </w:t>
            </w:r>
            <w:r w:rsidRPr="001E43AE">
              <w:rPr>
                <w:rFonts w:ascii="Times New Roman" w:hAnsi="Times New Roman"/>
                <w:color w:val="000000"/>
                <w:sz w:val="28"/>
                <w:szCs w:val="28"/>
                <w:shd w:val="clear" w:color="auto" w:fill="FFFFFF"/>
              </w:rPr>
              <w:lastRenderedPageBreak/>
              <w:t>для виявлення неправомірного розкомплектування таких транспортних засобів.</w:t>
            </w:r>
          </w:p>
          <w:p w14:paraId="29BA6839" w14:textId="050A7F7D" w:rsidR="001E43AE" w:rsidRPr="001E43AE" w:rsidRDefault="001E43AE" w:rsidP="00B66157">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25" w:hanging="506"/>
              <w:rPr>
                <w:rFonts w:hAnsi="Times New Roman"/>
                <w:color w:val="292B2C"/>
                <w:sz w:val="28"/>
                <w:szCs w:val="28"/>
              </w:rPr>
            </w:pPr>
            <w:r w:rsidRPr="001E43AE">
              <w:rPr>
                <w:rFonts w:ascii="Times New Roman" w:hAnsi="Times New Roman"/>
                <w:b/>
                <w:bCs/>
                <w:color w:val="000000"/>
                <w:sz w:val="28"/>
                <w:szCs w:val="28"/>
                <w:shd w:val="clear" w:color="auto" w:fill="FFFFFF"/>
              </w:rPr>
              <w:t>31)</w:t>
            </w:r>
            <w:r>
              <w:rPr>
                <w:rFonts w:ascii="Times New Roman" w:hAnsi="Times New Roman"/>
                <w:color w:val="000000"/>
                <w:sz w:val="28"/>
                <w:szCs w:val="28"/>
                <w:shd w:val="clear" w:color="auto" w:fill="FFFFFF"/>
              </w:rPr>
              <w:t xml:space="preserve"> </w:t>
            </w:r>
            <w:r w:rsidRPr="001E43AE">
              <w:rPr>
                <w:rFonts w:ascii="Times New Roman" w:hAnsi="Times New Roman"/>
                <w:b/>
                <w:bCs/>
                <w:sz w:val="28"/>
                <w:szCs w:val="28"/>
              </w:rPr>
              <w:t>спільно із органами державного екологічного контролю здійснюють заходи державного екологічного контролю в порядку, передбаченому Кабінетом Міністрів України</w:t>
            </w:r>
            <w:r>
              <w:rPr>
                <w:rFonts w:ascii="Times New Roman" w:hAnsi="Times New Roman"/>
                <w:b/>
                <w:bCs/>
                <w:sz w:val="28"/>
                <w:szCs w:val="28"/>
              </w:rPr>
              <w:t>.</w:t>
            </w:r>
          </w:p>
        </w:tc>
      </w:tr>
    </w:tbl>
    <w:p w14:paraId="6A3C7E54" w14:textId="4582140E" w:rsidR="00D81026" w:rsidRDefault="00D81026" w:rsidP="00B66157">
      <w:pPr>
        <w:spacing w:line="276" w:lineRule="auto"/>
        <w:jc w:val="both"/>
      </w:pPr>
    </w:p>
    <w:p w14:paraId="2A4826F8" w14:textId="2D0BAF51" w:rsidR="006C0BBF" w:rsidRDefault="006C0BBF" w:rsidP="00B66157">
      <w:pPr>
        <w:spacing w:line="276" w:lineRule="auto"/>
        <w:jc w:val="both"/>
      </w:pPr>
    </w:p>
    <w:p w14:paraId="12994540" w14:textId="4187DB7A" w:rsidR="00953952" w:rsidRDefault="00781A8D" w:rsidP="006D656A">
      <w:pPr>
        <w:jc w:val="both"/>
        <w:rPr>
          <w:rFonts w:hAnsi="Times New Roman"/>
          <w:b/>
          <w:sz w:val="28"/>
          <w:szCs w:val="28"/>
          <w:lang w:val="uk-UA"/>
        </w:rPr>
      </w:pPr>
      <w:proofErr w:type="spellStart"/>
      <w:r w:rsidRPr="009B4327">
        <w:rPr>
          <w:rFonts w:hAnsi="Times New Roman"/>
          <w:b/>
          <w:color w:val="000000" w:themeColor="text1"/>
          <w:sz w:val="28"/>
          <w:szCs w:val="28"/>
        </w:rPr>
        <w:t>Народн</w:t>
      </w:r>
      <w:r w:rsidR="006D656A">
        <w:rPr>
          <w:rFonts w:hAnsi="Times New Roman"/>
          <w:b/>
          <w:color w:val="000000" w:themeColor="text1"/>
          <w:sz w:val="28"/>
          <w:szCs w:val="28"/>
        </w:rPr>
        <w:t>ий</w:t>
      </w:r>
      <w:proofErr w:type="spellEnd"/>
      <w:r w:rsidRPr="009B4327">
        <w:rPr>
          <w:rFonts w:hAnsi="Times New Roman"/>
          <w:b/>
          <w:color w:val="000000" w:themeColor="text1"/>
          <w:sz w:val="28"/>
          <w:szCs w:val="28"/>
        </w:rPr>
        <w:t xml:space="preserve"> депутат </w:t>
      </w:r>
      <w:proofErr w:type="spellStart"/>
      <w:r w:rsidRPr="009B4327">
        <w:rPr>
          <w:rFonts w:hAnsi="Times New Roman"/>
          <w:b/>
          <w:color w:val="000000" w:themeColor="text1"/>
          <w:sz w:val="28"/>
          <w:szCs w:val="28"/>
        </w:rPr>
        <w:t>України</w:t>
      </w:r>
      <w:proofErr w:type="spellEnd"/>
      <w:r w:rsidRPr="009B4327">
        <w:rPr>
          <w:rFonts w:hAnsi="Times New Roman"/>
          <w:b/>
          <w:color w:val="000000" w:themeColor="text1"/>
          <w:sz w:val="28"/>
          <w:szCs w:val="28"/>
        </w:rPr>
        <w:t xml:space="preserve"> </w:t>
      </w:r>
      <w:r w:rsidRPr="009B4327">
        <w:rPr>
          <w:rFonts w:hAnsi="Times New Roman"/>
          <w:b/>
          <w:color w:val="000000" w:themeColor="text1"/>
          <w:sz w:val="28"/>
          <w:szCs w:val="28"/>
        </w:rPr>
        <w:tab/>
      </w:r>
      <w:r w:rsidRPr="009B4327">
        <w:rPr>
          <w:rFonts w:hAnsi="Times New Roman"/>
          <w:b/>
          <w:color w:val="000000" w:themeColor="text1"/>
          <w:sz w:val="28"/>
          <w:szCs w:val="28"/>
        </w:rPr>
        <w:tab/>
      </w:r>
      <w:r w:rsidRPr="009B4327">
        <w:rPr>
          <w:rFonts w:hAnsi="Times New Roman"/>
          <w:b/>
          <w:color w:val="000000" w:themeColor="text1"/>
          <w:sz w:val="28"/>
          <w:szCs w:val="28"/>
        </w:rPr>
        <w:tab/>
      </w:r>
      <w:r w:rsidRPr="009B4327">
        <w:rPr>
          <w:rFonts w:hAnsi="Times New Roman"/>
          <w:b/>
          <w:color w:val="000000" w:themeColor="text1"/>
          <w:sz w:val="28"/>
          <w:szCs w:val="28"/>
        </w:rPr>
        <w:tab/>
      </w:r>
      <w:r w:rsidRPr="009B4327">
        <w:rPr>
          <w:rFonts w:hAnsi="Times New Roman"/>
          <w:b/>
          <w:color w:val="000000" w:themeColor="text1"/>
          <w:sz w:val="28"/>
          <w:szCs w:val="28"/>
        </w:rPr>
        <w:tab/>
      </w:r>
      <w:r w:rsidRPr="00781A8D">
        <w:rPr>
          <w:rFonts w:hAnsi="Times New Roman"/>
          <w:b/>
          <w:color w:val="000000" w:themeColor="text1"/>
          <w:sz w:val="28"/>
          <w:szCs w:val="28"/>
        </w:rPr>
        <w:t xml:space="preserve">                                  </w:t>
      </w:r>
      <w:r w:rsidR="00DB08DC">
        <w:rPr>
          <w:rFonts w:hAnsi="Times New Roman"/>
          <w:b/>
          <w:color w:val="000000" w:themeColor="text1"/>
          <w:sz w:val="28"/>
          <w:szCs w:val="28"/>
        </w:rPr>
        <w:t xml:space="preserve">                         </w:t>
      </w:r>
      <w:r w:rsidR="00DB08DC">
        <w:rPr>
          <w:rFonts w:hAnsi="Times New Roman"/>
          <w:b/>
          <w:color w:val="000000" w:themeColor="text1"/>
          <w:sz w:val="28"/>
          <w:szCs w:val="28"/>
          <w:lang w:val="en-US"/>
        </w:rPr>
        <w:t xml:space="preserve">   </w:t>
      </w:r>
      <w:r w:rsidRPr="00DB08DC">
        <w:rPr>
          <w:rFonts w:hAnsi="Times New Roman"/>
          <w:b/>
          <w:color w:val="000000" w:themeColor="text1"/>
          <w:sz w:val="28"/>
          <w:szCs w:val="28"/>
        </w:rPr>
        <w:t xml:space="preserve"> </w:t>
      </w:r>
      <w:r w:rsidR="00767D90" w:rsidRPr="00D03039">
        <w:rPr>
          <w:b/>
          <w:sz w:val="28"/>
          <w:szCs w:val="28"/>
          <w:lang w:val="en-US"/>
        </w:rPr>
        <w:t>С</w:t>
      </w:r>
      <w:r w:rsidR="00767D90" w:rsidRPr="00D03039">
        <w:rPr>
          <w:b/>
          <w:sz w:val="28"/>
          <w:szCs w:val="28"/>
          <w:lang w:val="en-US"/>
        </w:rPr>
        <w:t>.</w:t>
      </w:r>
      <w:r w:rsidR="00767D90" w:rsidRPr="00D03039">
        <w:rPr>
          <w:b/>
          <w:sz w:val="28"/>
          <w:szCs w:val="28"/>
          <w:lang w:val="en-US"/>
        </w:rPr>
        <w:t>В</w:t>
      </w:r>
      <w:r w:rsidR="00767D90" w:rsidRPr="00D03039">
        <w:rPr>
          <w:b/>
          <w:sz w:val="28"/>
          <w:szCs w:val="28"/>
          <w:lang w:val="en-US"/>
        </w:rPr>
        <w:t xml:space="preserve">. </w:t>
      </w:r>
      <w:bookmarkStart w:id="277" w:name="_GoBack"/>
      <w:bookmarkEnd w:id="277"/>
      <w:r w:rsidR="00D03039">
        <w:rPr>
          <w:rFonts w:hAnsi="Times New Roman"/>
          <w:b/>
          <w:color w:val="000000" w:themeColor="text1"/>
          <w:sz w:val="28"/>
          <w:szCs w:val="28"/>
          <w:lang w:val="uk-UA"/>
        </w:rPr>
        <w:t xml:space="preserve"> </w:t>
      </w:r>
      <w:proofErr w:type="spellStart"/>
      <w:r w:rsidR="00D03039" w:rsidRPr="00D03039">
        <w:rPr>
          <w:b/>
          <w:sz w:val="28"/>
          <w:szCs w:val="28"/>
          <w:lang w:val="en-US"/>
        </w:rPr>
        <w:t>Кузьміних</w:t>
      </w:r>
      <w:proofErr w:type="spellEnd"/>
      <w:r w:rsidR="00D03039" w:rsidRPr="00D03039">
        <w:rPr>
          <w:b/>
          <w:sz w:val="28"/>
          <w:szCs w:val="28"/>
          <w:lang w:val="en-US"/>
        </w:rPr>
        <w:t xml:space="preserve"> (</w:t>
      </w:r>
      <w:proofErr w:type="spellStart"/>
      <w:r w:rsidR="00D03039" w:rsidRPr="00D03039">
        <w:rPr>
          <w:b/>
          <w:sz w:val="28"/>
          <w:szCs w:val="28"/>
          <w:lang w:val="en-US"/>
        </w:rPr>
        <w:t>посв</w:t>
      </w:r>
      <w:proofErr w:type="spellEnd"/>
      <w:r w:rsidR="00D03039" w:rsidRPr="00D03039">
        <w:rPr>
          <w:b/>
          <w:sz w:val="28"/>
          <w:szCs w:val="28"/>
          <w:lang w:val="en-US"/>
        </w:rPr>
        <w:t xml:space="preserve">. </w:t>
      </w:r>
      <w:r w:rsidR="00D03039" w:rsidRPr="00D03039">
        <w:rPr>
          <w:b/>
          <w:sz w:val="28"/>
          <w:szCs w:val="28"/>
          <w:lang w:val="en-US"/>
        </w:rPr>
        <w:t>№</w:t>
      </w:r>
      <w:r w:rsidR="00D03039" w:rsidRPr="00D03039">
        <w:rPr>
          <w:b/>
          <w:sz w:val="28"/>
          <w:szCs w:val="28"/>
          <w:lang w:val="en-US"/>
        </w:rPr>
        <w:t xml:space="preserve"> 273)</w:t>
      </w:r>
    </w:p>
    <w:p w14:paraId="1D0255A9" w14:textId="199C40DB" w:rsidR="00953952" w:rsidRPr="00DB08DC" w:rsidRDefault="00DB08DC" w:rsidP="00953952">
      <w:pPr>
        <w:jc w:val="both"/>
        <w:rPr>
          <w:rFonts w:hAnsi="Times New Roman"/>
          <w:b/>
          <w:sz w:val="28"/>
          <w:szCs w:val="28"/>
          <w:lang w:val="en-US"/>
        </w:rPr>
      </w:pPr>
      <w:r>
        <w:rPr>
          <w:rFonts w:hAnsi="Times New Roman"/>
          <w:b/>
          <w:sz w:val="28"/>
          <w:szCs w:val="28"/>
          <w:lang w:val="en-US"/>
        </w:rPr>
        <w:t xml:space="preserve">  </w:t>
      </w:r>
    </w:p>
    <w:p w14:paraId="070C4952" w14:textId="7D9CEAB7" w:rsidR="00953952" w:rsidRPr="009B4327" w:rsidRDefault="00953952" w:rsidP="00953952">
      <w:pPr>
        <w:shd w:val="clear" w:color="auto" w:fill="FFFFFF"/>
        <w:spacing w:line="276" w:lineRule="auto"/>
        <w:jc w:val="both"/>
        <w:rPr>
          <w:rFonts w:hAnsi="Times New Roman"/>
          <w:b/>
          <w:color w:val="000000" w:themeColor="text1"/>
          <w:sz w:val="28"/>
          <w:szCs w:val="28"/>
        </w:rPr>
      </w:pPr>
    </w:p>
    <w:p w14:paraId="7D65736D" w14:textId="17CA3E8F" w:rsidR="00781A8D" w:rsidRPr="009B4327" w:rsidRDefault="00781A8D" w:rsidP="00B66157">
      <w:pPr>
        <w:shd w:val="clear" w:color="auto" w:fill="FFFFFF"/>
        <w:spacing w:line="276" w:lineRule="auto"/>
        <w:jc w:val="both"/>
        <w:rPr>
          <w:rFonts w:hAnsi="Times New Roman"/>
          <w:b/>
          <w:color w:val="000000" w:themeColor="text1"/>
          <w:sz w:val="28"/>
          <w:szCs w:val="28"/>
        </w:rPr>
      </w:pPr>
    </w:p>
    <w:p w14:paraId="3EE2ECCA" w14:textId="3F272B11" w:rsidR="006C0BBF" w:rsidRPr="006C0BBF" w:rsidRDefault="006C0BBF" w:rsidP="00B66157">
      <w:pPr>
        <w:spacing w:line="276" w:lineRule="auto"/>
        <w:jc w:val="both"/>
        <w:rPr>
          <w:rFonts w:hAnsi="Times New Roman"/>
          <w:b/>
          <w:sz w:val="28"/>
          <w:szCs w:val="28"/>
          <w:lang w:val="uk-UA"/>
        </w:rPr>
      </w:pPr>
    </w:p>
    <w:sectPr w:rsidR="006C0BBF" w:rsidRPr="006C0BBF" w:rsidSect="009E1099">
      <w:footerReference w:type="default" r:id="rId135"/>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56A0" w14:textId="77777777" w:rsidR="008E7778" w:rsidRDefault="008E7778" w:rsidP="00471B58">
      <w:r>
        <w:separator/>
      </w:r>
    </w:p>
  </w:endnote>
  <w:endnote w:type="continuationSeparator" w:id="0">
    <w:p w14:paraId="7878EA9A" w14:textId="77777777" w:rsidR="008E7778" w:rsidRDefault="008E7778" w:rsidP="004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altName w:val="Courier"/>
    <w:panose1 w:val="02070309020205020404"/>
    <w:charset w:val="CC"/>
    <w:family w:val="modern"/>
    <w:pitch w:val="fixed"/>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21175"/>
      <w:docPartObj>
        <w:docPartGallery w:val="Page Numbers (Bottom of Page)"/>
        <w:docPartUnique/>
      </w:docPartObj>
    </w:sdtPr>
    <w:sdtEndPr/>
    <w:sdtContent>
      <w:p w14:paraId="6D652DFB" w14:textId="26FDA22A" w:rsidR="00D91F1C" w:rsidRDefault="00D91F1C">
        <w:pPr>
          <w:pStyle w:val="a7"/>
          <w:jc w:val="center"/>
        </w:pPr>
        <w:r>
          <w:fldChar w:fldCharType="begin"/>
        </w:r>
        <w:r>
          <w:instrText>PAGE   \* MERGEFORMAT</w:instrText>
        </w:r>
        <w:r>
          <w:fldChar w:fldCharType="separate"/>
        </w:r>
        <w:r w:rsidR="00767D90">
          <w:rPr>
            <w:noProof/>
          </w:rPr>
          <w:t>99</w:t>
        </w:r>
        <w:r>
          <w:fldChar w:fldCharType="end"/>
        </w:r>
      </w:p>
    </w:sdtContent>
  </w:sdt>
  <w:p w14:paraId="150A81FA" w14:textId="77777777" w:rsidR="00D91F1C" w:rsidRDefault="00D91F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6562" w14:textId="77777777" w:rsidR="008E7778" w:rsidRDefault="008E7778" w:rsidP="00471B58">
      <w:r>
        <w:separator/>
      </w:r>
    </w:p>
  </w:footnote>
  <w:footnote w:type="continuationSeparator" w:id="0">
    <w:p w14:paraId="6A25AF51" w14:textId="77777777" w:rsidR="008E7778" w:rsidRDefault="008E7778" w:rsidP="0047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4620"/>
    <w:multiLevelType w:val="hybridMultilevel"/>
    <w:tmpl w:val="7F90604E"/>
    <w:lvl w:ilvl="0" w:tplc="EAAA1302">
      <w:start w:val="1"/>
      <w:numFmt w:val="decimal"/>
      <w:lvlText w:val="%1)"/>
      <w:lvlJc w:val="left"/>
      <w:pPr>
        <w:ind w:left="825" w:hanging="465"/>
      </w:pPr>
      <w:rPr>
        <w:rFonts w:hint="default"/>
        <w:color w:val="292B2C"/>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3FA28F0"/>
    <w:multiLevelType w:val="hybridMultilevel"/>
    <w:tmpl w:val="0CCEB392"/>
    <w:lvl w:ilvl="0" w:tplc="1D081996">
      <w:start w:val="1"/>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FA8600E"/>
    <w:multiLevelType w:val="hybridMultilevel"/>
    <w:tmpl w:val="B76EADE4"/>
    <w:lvl w:ilvl="0" w:tplc="B1B61966">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7D8406C"/>
    <w:multiLevelType w:val="hybridMultilevel"/>
    <w:tmpl w:val="59742588"/>
    <w:lvl w:ilvl="0" w:tplc="E1D8D30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6CF53B1A"/>
    <w:multiLevelType w:val="hybridMultilevel"/>
    <w:tmpl w:val="238AAFC8"/>
    <w:lvl w:ilvl="0" w:tplc="C70471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344CC"/>
    <w:multiLevelType w:val="hybridMultilevel"/>
    <w:tmpl w:val="050E58EA"/>
    <w:lvl w:ilvl="0" w:tplc="4B3E071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D7"/>
    <w:rsid w:val="000146DC"/>
    <w:rsid w:val="00027223"/>
    <w:rsid w:val="00041F8A"/>
    <w:rsid w:val="00052C47"/>
    <w:rsid w:val="000604C5"/>
    <w:rsid w:val="00081A1A"/>
    <w:rsid w:val="000D5E92"/>
    <w:rsid w:val="000E5C2C"/>
    <w:rsid w:val="00176725"/>
    <w:rsid w:val="0019426A"/>
    <w:rsid w:val="001D4C51"/>
    <w:rsid w:val="001D63DF"/>
    <w:rsid w:val="001E43AE"/>
    <w:rsid w:val="001F2F39"/>
    <w:rsid w:val="00265866"/>
    <w:rsid w:val="002A2876"/>
    <w:rsid w:val="002C06F4"/>
    <w:rsid w:val="002D0EC0"/>
    <w:rsid w:val="002E0D4E"/>
    <w:rsid w:val="00314749"/>
    <w:rsid w:val="003605A3"/>
    <w:rsid w:val="003802B2"/>
    <w:rsid w:val="003839A9"/>
    <w:rsid w:val="003F1073"/>
    <w:rsid w:val="00430D1A"/>
    <w:rsid w:val="00471B58"/>
    <w:rsid w:val="004819BC"/>
    <w:rsid w:val="00493133"/>
    <w:rsid w:val="00524D1A"/>
    <w:rsid w:val="00576D21"/>
    <w:rsid w:val="005828FB"/>
    <w:rsid w:val="00585EE7"/>
    <w:rsid w:val="00597666"/>
    <w:rsid w:val="005B144E"/>
    <w:rsid w:val="005B7B2B"/>
    <w:rsid w:val="006047A9"/>
    <w:rsid w:val="006105B8"/>
    <w:rsid w:val="00610FB9"/>
    <w:rsid w:val="00613EE7"/>
    <w:rsid w:val="006308C2"/>
    <w:rsid w:val="006B66E7"/>
    <w:rsid w:val="006C0BBF"/>
    <w:rsid w:val="006D656A"/>
    <w:rsid w:val="00750625"/>
    <w:rsid w:val="007638FE"/>
    <w:rsid w:val="00767D90"/>
    <w:rsid w:val="00781A8D"/>
    <w:rsid w:val="00792F55"/>
    <w:rsid w:val="007C17E0"/>
    <w:rsid w:val="007E17D7"/>
    <w:rsid w:val="007F7526"/>
    <w:rsid w:val="00817C96"/>
    <w:rsid w:val="008364AD"/>
    <w:rsid w:val="00842DE5"/>
    <w:rsid w:val="00844531"/>
    <w:rsid w:val="00846A85"/>
    <w:rsid w:val="008E30F4"/>
    <w:rsid w:val="008E7778"/>
    <w:rsid w:val="0092378C"/>
    <w:rsid w:val="00927157"/>
    <w:rsid w:val="00953952"/>
    <w:rsid w:val="009753BA"/>
    <w:rsid w:val="009C3CCC"/>
    <w:rsid w:val="009C711A"/>
    <w:rsid w:val="009D4856"/>
    <w:rsid w:val="009E1099"/>
    <w:rsid w:val="00A06C57"/>
    <w:rsid w:val="00A32FDA"/>
    <w:rsid w:val="00A479E3"/>
    <w:rsid w:val="00A84B51"/>
    <w:rsid w:val="00AF342B"/>
    <w:rsid w:val="00B1009C"/>
    <w:rsid w:val="00B110DB"/>
    <w:rsid w:val="00B66157"/>
    <w:rsid w:val="00BA68BE"/>
    <w:rsid w:val="00BD7BFF"/>
    <w:rsid w:val="00C12D96"/>
    <w:rsid w:val="00C13F0B"/>
    <w:rsid w:val="00C44FF9"/>
    <w:rsid w:val="00C630F4"/>
    <w:rsid w:val="00C652D7"/>
    <w:rsid w:val="00C764D5"/>
    <w:rsid w:val="00C85A59"/>
    <w:rsid w:val="00C87314"/>
    <w:rsid w:val="00CA0542"/>
    <w:rsid w:val="00CF5F8E"/>
    <w:rsid w:val="00D03039"/>
    <w:rsid w:val="00D04380"/>
    <w:rsid w:val="00D0539D"/>
    <w:rsid w:val="00D11FDE"/>
    <w:rsid w:val="00D270B3"/>
    <w:rsid w:val="00D37A44"/>
    <w:rsid w:val="00D75726"/>
    <w:rsid w:val="00D81026"/>
    <w:rsid w:val="00D91F1C"/>
    <w:rsid w:val="00DB08DC"/>
    <w:rsid w:val="00DE4B1A"/>
    <w:rsid w:val="00E05D65"/>
    <w:rsid w:val="00E53190"/>
    <w:rsid w:val="00F029DA"/>
    <w:rsid w:val="00F93E53"/>
    <w:rsid w:val="00FC6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FE1F"/>
  <w15:chartTrackingRefBased/>
  <w15:docId w15:val="{FCF7D6C7-7BDE-4F47-8ECA-29F78D88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32"/>
    <w:pPr>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val="ru-RU"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6E32"/>
    <w:rPr>
      <w:rFonts w:eastAsia="Times New Roman" w:cs="Times New Roman"/>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FC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lang w:bidi="ar-SA"/>
    </w:rPr>
  </w:style>
  <w:style w:type="paragraph" w:customStyle="1" w:styleId="StyleZakonu">
    <w:name w:val="StyleZakonu"/>
    <w:basedOn w:val="a"/>
    <w:uiPriority w:val="99"/>
    <w:rsid w:val="00FC6E32"/>
    <w:pPr>
      <w:spacing w:after="60" w:line="220" w:lineRule="exact"/>
      <w:ind w:firstLine="284"/>
      <w:jc w:val="both"/>
    </w:pPr>
    <w:rPr>
      <w:sz w:val="20"/>
      <w:szCs w:val="20"/>
      <w:lang w:val="uk-UA" w:bidi="ar-SA"/>
    </w:rPr>
  </w:style>
  <w:style w:type="paragraph" w:customStyle="1" w:styleId="3f3f3f3f3f3f3f3f3f3f3f3f3f3f3f3f3f3f3f3f3f3f3f3f3f3f3f3f3f3f3f3f3f3f3f3f3f3f3f3f3f3f3f3f3f3f3f3f3f3f3f3f3f3f3f3f3f3f3f3f3f3f3f3f3f3f3f3f3f3f3f3f3f3f3f3f3f3f3f3f3f3f3f3f3f3f3f3f3f3f3f3f3f3f3f3f3f3f3f3f3f3f3f3f3f">
    <w:name w:val="Т3f3f3f3f3fе3f3f3f3f3fк3f3f3f3f3fс3f3f3f3f3fт3f3f3f3f3f в3f3f3f3f3f з3f3f3f3f3fа3f3f3f3f3fд3f3f3f3f3fа3f3f3f3f3fн3f3f3f3f3fн3f3f3f3f3fо3f3f3f3f3fм3f3f3f3f3f ф3f3f3f3f3fо3f3f3f3f3fр3f3f3f3f3fм3f3f3f3f3fа3f3f3f3f3fт3f3f3f3f3fе3f3f3f3f3f"/>
    <w:basedOn w:val="a"/>
    <w:uiPriority w:val="99"/>
    <w:rsid w:val="00FC6E32"/>
  </w:style>
  <w:style w:type="paragraph" w:customStyle="1" w:styleId="rvps7">
    <w:name w:val="rvps7"/>
    <w:basedOn w:val="a"/>
    <w:rsid w:val="00FC6E32"/>
    <w:pPr>
      <w:suppressAutoHyphens w:val="0"/>
      <w:autoSpaceDE/>
      <w:autoSpaceDN/>
      <w:adjustRightInd/>
      <w:spacing w:before="100" w:beforeAutospacing="1" w:after="100" w:afterAutospacing="1"/>
    </w:pPr>
    <w:rPr>
      <w:rFonts w:hAnsi="Times New Roman"/>
      <w:color w:val="auto"/>
      <w:kern w:val="0"/>
      <w:lang w:bidi="ar-SA"/>
    </w:rPr>
  </w:style>
  <w:style w:type="character" w:customStyle="1" w:styleId="rvts9">
    <w:name w:val="rvts9"/>
    <w:basedOn w:val="a0"/>
    <w:rsid w:val="00FC6E32"/>
  </w:style>
  <w:style w:type="paragraph" w:customStyle="1" w:styleId="rvps2">
    <w:name w:val="rvps2"/>
    <w:basedOn w:val="a"/>
    <w:rsid w:val="00FC6E32"/>
    <w:pPr>
      <w:suppressAutoHyphens w:val="0"/>
      <w:autoSpaceDE/>
      <w:autoSpaceDN/>
      <w:adjustRightInd/>
      <w:spacing w:before="100" w:beforeAutospacing="1" w:after="100" w:afterAutospacing="1"/>
    </w:pPr>
    <w:rPr>
      <w:rFonts w:hAnsi="Times New Roman"/>
      <w:color w:val="auto"/>
      <w:kern w:val="0"/>
      <w:lang w:bidi="ar-SA"/>
    </w:rPr>
  </w:style>
  <w:style w:type="character" w:styleId="a3">
    <w:name w:val="Hyperlink"/>
    <w:basedOn w:val="a0"/>
    <w:uiPriority w:val="99"/>
    <w:semiHidden/>
    <w:unhideWhenUsed/>
    <w:rsid w:val="00E53190"/>
    <w:rPr>
      <w:color w:val="0000FF"/>
      <w:u w:val="single"/>
    </w:rPr>
  </w:style>
  <w:style w:type="character" w:customStyle="1" w:styleId="rvts46">
    <w:name w:val="rvts46"/>
    <w:basedOn w:val="a0"/>
    <w:rsid w:val="00E53190"/>
  </w:style>
  <w:style w:type="character" w:customStyle="1" w:styleId="rvts37">
    <w:name w:val="rvts37"/>
    <w:basedOn w:val="a0"/>
    <w:rsid w:val="00E53190"/>
  </w:style>
  <w:style w:type="paragraph" w:customStyle="1" w:styleId="a4">
    <w:name w:val="Колонтитули"/>
    <w:rsid w:val="00E53190"/>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Arial Unicode MS" w:hAnsi="Helvetica Neue" w:cs="Arial Unicode MS"/>
      <w:color w:val="000000"/>
      <w:sz w:val="24"/>
      <w:szCs w:val="24"/>
      <w:lang w:val="ru-RU" w:eastAsia="ru-RU"/>
    </w:rPr>
  </w:style>
  <w:style w:type="character" w:customStyle="1" w:styleId="Hyperlink0">
    <w:name w:val="Hyperlink.0"/>
    <w:basedOn w:val="a3"/>
    <w:rsid w:val="0019426A"/>
    <w:rPr>
      <w:rFonts w:cs="Times New Roman"/>
      <w:color w:val="0000FF"/>
      <w:u w:val="single"/>
    </w:rPr>
  </w:style>
  <w:style w:type="paragraph" w:styleId="a5">
    <w:name w:val="header"/>
    <w:basedOn w:val="a"/>
    <w:link w:val="a6"/>
    <w:uiPriority w:val="99"/>
    <w:unhideWhenUsed/>
    <w:rsid w:val="00471B58"/>
    <w:pPr>
      <w:tabs>
        <w:tab w:val="center" w:pos="4677"/>
        <w:tab w:val="right" w:pos="9355"/>
      </w:tabs>
    </w:pPr>
    <w:rPr>
      <w:rFonts w:cs="Mangal"/>
      <w:szCs w:val="21"/>
    </w:rPr>
  </w:style>
  <w:style w:type="character" w:customStyle="1" w:styleId="a6">
    <w:name w:val="Верхний колонтитул Знак"/>
    <w:basedOn w:val="a0"/>
    <w:link w:val="a5"/>
    <w:uiPriority w:val="99"/>
    <w:rsid w:val="00471B58"/>
    <w:rPr>
      <w:rFonts w:ascii="Times New Roman" w:eastAsia="Times New Roman" w:hAnsi="Liberation Serif" w:cs="Mangal"/>
      <w:color w:val="000000"/>
      <w:kern w:val="1"/>
      <w:sz w:val="24"/>
      <w:szCs w:val="21"/>
      <w:lang w:val="ru-RU" w:eastAsia="ru-RU" w:bidi="hi-IN"/>
    </w:rPr>
  </w:style>
  <w:style w:type="paragraph" w:styleId="a7">
    <w:name w:val="footer"/>
    <w:basedOn w:val="a"/>
    <w:link w:val="a8"/>
    <w:uiPriority w:val="99"/>
    <w:unhideWhenUsed/>
    <w:rsid w:val="00471B58"/>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471B58"/>
    <w:rPr>
      <w:rFonts w:ascii="Times New Roman" w:eastAsia="Times New Roman" w:hAnsi="Liberation Serif" w:cs="Mangal"/>
      <w:color w:val="000000"/>
      <w:kern w:val="1"/>
      <w:sz w:val="24"/>
      <w:szCs w:val="21"/>
      <w:lang w:val="ru-RU" w:eastAsia="ru-RU" w:bidi="hi-IN"/>
    </w:rPr>
  </w:style>
  <w:style w:type="character" w:customStyle="1" w:styleId="rvts11">
    <w:name w:val="rvts11"/>
    <w:basedOn w:val="a0"/>
    <w:rsid w:val="00265866"/>
  </w:style>
  <w:style w:type="paragraph" w:styleId="a9">
    <w:name w:val="List Paragraph"/>
    <w:basedOn w:val="a"/>
    <w:uiPriority w:val="34"/>
    <w:qFormat/>
    <w:rsid w:val="00AF342B"/>
    <w:pPr>
      <w:suppressAutoHyphens w:val="0"/>
      <w:autoSpaceDE/>
      <w:autoSpaceDN/>
      <w:adjustRightInd/>
      <w:ind w:left="720"/>
      <w:contextualSpacing/>
      <w:jc w:val="both"/>
    </w:pPr>
    <w:rPr>
      <w:rFonts w:ascii="Calibri" w:eastAsia="Calibri" w:hAnsi="Calibri"/>
      <w:color w:val="auto"/>
      <w:kern w:val="0"/>
      <w:sz w:val="22"/>
      <w:szCs w:val="22"/>
      <w:lang w:val="uk-UA" w:eastAsia="en-US" w:bidi="ar-SA"/>
    </w:rPr>
  </w:style>
  <w:style w:type="paragraph" w:styleId="HTML">
    <w:name w:val="HTML Preformatted"/>
    <w:basedOn w:val="a"/>
    <w:link w:val="HTML0"/>
    <w:uiPriority w:val="99"/>
    <w:unhideWhenUsed/>
    <w:rsid w:val="005B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pPr>
    <w:rPr>
      <w:rFonts w:ascii="Courier New" w:hAnsi="Courier New" w:cs="Courier New"/>
      <w:color w:val="auto"/>
      <w:kern w:val="0"/>
      <w:sz w:val="20"/>
      <w:szCs w:val="20"/>
      <w:lang w:bidi="ar-SA"/>
    </w:rPr>
  </w:style>
  <w:style w:type="character" w:customStyle="1" w:styleId="HTML0">
    <w:name w:val="Стандартный HTML Знак"/>
    <w:basedOn w:val="a0"/>
    <w:link w:val="HTML"/>
    <w:uiPriority w:val="99"/>
    <w:rsid w:val="005B7B2B"/>
    <w:rPr>
      <w:rFonts w:ascii="Courier New" w:eastAsia="Times New Roman" w:hAnsi="Courier New" w:cs="Courier New"/>
      <w:sz w:val="20"/>
      <w:szCs w:val="20"/>
    </w:rPr>
  </w:style>
  <w:style w:type="paragraph" w:styleId="aa">
    <w:name w:val="Normal (Web)"/>
    <w:basedOn w:val="a"/>
    <w:uiPriority w:val="99"/>
    <w:semiHidden/>
    <w:unhideWhenUsed/>
    <w:rsid w:val="007E17D7"/>
    <w:pPr>
      <w:suppressAutoHyphens w:val="0"/>
      <w:autoSpaceDE/>
      <w:autoSpaceDN/>
      <w:adjustRightInd/>
      <w:spacing w:before="100" w:beforeAutospacing="1" w:after="100" w:afterAutospacing="1"/>
    </w:pPr>
    <w:rPr>
      <w:rFonts w:hAnsi="Times New Roman"/>
      <w:color w:val="auto"/>
      <w:kern w:val="0"/>
      <w:lang w:bidi="ar-SA"/>
    </w:rPr>
  </w:style>
  <w:style w:type="paragraph" w:styleId="ab">
    <w:name w:val="Balloon Text"/>
    <w:basedOn w:val="a"/>
    <w:link w:val="ac"/>
    <w:uiPriority w:val="99"/>
    <w:semiHidden/>
    <w:unhideWhenUsed/>
    <w:rsid w:val="00D11FDE"/>
    <w:rPr>
      <w:rFonts w:ascii="Segoe UI" w:hAnsi="Segoe UI" w:cs="Mangal"/>
      <w:sz w:val="18"/>
      <w:szCs w:val="16"/>
    </w:rPr>
  </w:style>
  <w:style w:type="character" w:customStyle="1" w:styleId="ac">
    <w:name w:val="Текст выноски Знак"/>
    <w:basedOn w:val="a0"/>
    <w:link w:val="ab"/>
    <w:uiPriority w:val="99"/>
    <w:semiHidden/>
    <w:rsid w:val="00D11FDE"/>
    <w:rPr>
      <w:rFonts w:ascii="Segoe UI" w:eastAsia="Times New Roman" w:hAnsi="Segoe UI" w:cs="Mangal"/>
      <w:color w:val="000000"/>
      <w:kern w:val="1"/>
      <w:sz w:val="18"/>
      <w:szCs w:val="16"/>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91">
      <w:bodyDiv w:val="1"/>
      <w:marLeft w:val="0"/>
      <w:marRight w:val="0"/>
      <w:marTop w:val="0"/>
      <w:marBottom w:val="0"/>
      <w:divBdr>
        <w:top w:val="none" w:sz="0" w:space="0" w:color="auto"/>
        <w:left w:val="none" w:sz="0" w:space="0" w:color="auto"/>
        <w:bottom w:val="none" w:sz="0" w:space="0" w:color="auto"/>
        <w:right w:val="none" w:sz="0" w:space="0" w:color="auto"/>
      </w:divBdr>
    </w:div>
    <w:div w:id="14428639">
      <w:bodyDiv w:val="1"/>
      <w:marLeft w:val="0"/>
      <w:marRight w:val="0"/>
      <w:marTop w:val="0"/>
      <w:marBottom w:val="0"/>
      <w:divBdr>
        <w:top w:val="none" w:sz="0" w:space="0" w:color="auto"/>
        <w:left w:val="none" w:sz="0" w:space="0" w:color="auto"/>
        <w:bottom w:val="none" w:sz="0" w:space="0" w:color="auto"/>
        <w:right w:val="none" w:sz="0" w:space="0" w:color="auto"/>
      </w:divBdr>
    </w:div>
    <w:div w:id="21562347">
      <w:bodyDiv w:val="1"/>
      <w:marLeft w:val="0"/>
      <w:marRight w:val="0"/>
      <w:marTop w:val="0"/>
      <w:marBottom w:val="0"/>
      <w:divBdr>
        <w:top w:val="none" w:sz="0" w:space="0" w:color="auto"/>
        <w:left w:val="none" w:sz="0" w:space="0" w:color="auto"/>
        <w:bottom w:val="none" w:sz="0" w:space="0" w:color="auto"/>
        <w:right w:val="none" w:sz="0" w:space="0" w:color="auto"/>
      </w:divBdr>
    </w:div>
    <w:div w:id="29916692">
      <w:bodyDiv w:val="1"/>
      <w:marLeft w:val="0"/>
      <w:marRight w:val="0"/>
      <w:marTop w:val="0"/>
      <w:marBottom w:val="0"/>
      <w:divBdr>
        <w:top w:val="none" w:sz="0" w:space="0" w:color="auto"/>
        <w:left w:val="none" w:sz="0" w:space="0" w:color="auto"/>
        <w:bottom w:val="none" w:sz="0" w:space="0" w:color="auto"/>
        <w:right w:val="none" w:sz="0" w:space="0" w:color="auto"/>
      </w:divBdr>
    </w:div>
    <w:div w:id="39137396">
      <w:bodyDiv w:val="1"/>
      <w:marLeft w:val="0"/>
      <w:marRight w:val="0"/>
      <w:marTop w:val="0"/>
      <w:marBottom w:val="0"/>
      <w:divBdr>
        <w:top w:val="none" w:sz="0" w:space="0" w:color="auto"/>
        <w:left w:val="none" w:sz="0" w:space="0" w:color="auto"/>
        <w:bottom w:val="none" w:sz="0" w:space="0" w:color="auto"/>
        <w:right w:val="none" w:sz="0" w:space="0" w:color="auto"/>
      </w:divBdr>
    </w:div>
    <w:div w:id="71902681">
      <w:bodyDiv w:val="1"/>
      <w:marLeft w:val="0"/>
      <w:marRight w:val="0"/>
      <w:marTop w:val="0"/>
      <w:marBottom w:val="0"/>
      <w:divBdr>
        <w:top w:val="none" w:sz="0" w:space="0" w:color="auto"/>
        <w:left w:val="none" w:sz="0" w:space="0" w:color="auto"/>
        <w:bottom w:val="none" w:sz="0" w:space="0" w:color="auto"/>
        <w:right w:val="none" w:sz="0" w:space="0" w:color="auto"/>
      </w:divBdr>
    </w:div>
    <w:div w:id="77992099">
      <w:bodyDiv w:val="1"/>
      <w:marLeft w:val="0"/>
      <w:marRight w:val="0"/>
      <w:marTop w:val="0"/>
      <w:marBottom w:val="0"/>
      <w:divBdr>
        <w:top w:val="none" w:sz="0" w:space="0" w:color="auto"/>
        <w:left w:val="none" w:sz="0" w:space="0" w:color="auto"/>
        <w:bottom w:val="none" w:sz="0" w:space="0" w:color="auto"/>
        <w:right w:val="none" w:sz="0" w:space="0" w:color="auto"/>
      </w:divBdr>
    </w:div>
    <w:div w:id="88350802">
      <w:bodyDiv w:val="1"/>
      <w:marLeft w:val="0"/>
      <w:marRight w:val="0"/>
      <w:marTop w:val="0"/>
      <w:marBottom w:val="0"/>
      <w:divBdr>
        <w:top w:val="none" w:sz="0" w:space="0" w:color="auto"/>
        <w:left w:val="none" w:sz="0" w:space="0" w:color="auto"/>
        <w:bottom w:val="none" w:sz="0" w:space="0" w:color="auto"/>
        <w:right w:val="none" w:sz="0" w:space="0" w:color="auto"/>
      </w:divBdr>
    </w:div>
    <w:div w:id="95486154">
      <w:bodyDiv w:val="1"/>
      <w:marLeft w:val="0"/>
      <w:marRight w:val="0"/>
      <w:marTop w:val="0"/>
      <w:marBottom w:val="0"/>
      <w:divBdr>
        <w:top w:val="none" w:sz="0" w:space="0" w:color="auto"/>
        <w:left w:val="none" w:sz="0" w:space="0" w:color="auto"/>
        <w:bottom w:val="none" w:sz="0" w:space="0" w:color="auto"/>
        <w:right w:val="none" w:sz="0" w:space="0" w:color="auto"/>
      </w:divBdr>
    </w:div>
    <w:div w:id="120458990">
      <w:bodyDiv w:val="1"/>
      <w:marLeft w:val="0"/>
      <w:marRight w:val="0"/>
      <w:marTop w:val="0"/>
      <w:marBottom w:val="0"/>
      <w:divBdr>
        <w:top w:val="none" w:sz="0" w:space="0" w:color="auto"/>
        <w:left w:val="none" w:sz="0" w:space="0" w:color="auto"/>
        <w:bottom w:val="none" w:sz="0" w:space="0" w:color="auto"/>
        <w:right w:val="none" w:sz="0" w:space="0" w:color="auto"/>
      </w:divBdr>
    </w:div>
    <w:div w:id="133646788">
      <w:bodyDiv w:val="1"/>
      <w:marLeft w:val="0"/>
      <w:marRight w:val="0"/>
      <w:marTop w:val="0"/>
      <w:marBottom w:val="0"/>
      <w:divBdr>
        <w:top w:val="none" w:sz="0" w:space="0" w:color="auto"/>
        <w:left w:val="none" w:sz="0" w:space="0" w:color="auto"/>
        <w:bottom w:val="none" w:sz="0" w:space="0" w:color="auto"/>
        <w:right w:val="none" w:sz="0" w:space="0" w:color="auto"/>
      </w:divBdr>
    </w:div>
    <w:div w:id="137310089">
      <w:bodyDiv w:val="1"/>
      <w:marLeft w:val="0"/>
      <w:marRight w:val="0"/>
      <w:marTop w:val="0"/>
      <w:marBottom w:val="0"/>
      <w:divBdr>
        <w:top w:val="none" w:sz="0" w:space="0" w:color="auto"/>
        <w:left w:val="none" w:sz="0" w:space="0" w:color="auto"/>
        <w:bottom w:val="none" w:sz="0" w:space="0" w:color="auto"/>
        <w:right w:val="none" w:sz="0" w:space="0" w:color="auto"/>
      </w:divBdr>
    </w:div>
    <w:div w:id="137575873">
      <w:bodyDiv w:val="1"/>
      <w:marLeft w:val="0"/>
      <w:marRight w:val="0"/>
      <w:marTop w:val="0"/>
      <w:marBottom w:val="0"/>
      <w:divBdr>
        <w:top w:val="none" w:sz="0" w:space="0" w:color="auto"/>
        <w:left w:val="none" w:sz="0" w:space="0" w:color="auto"/>
        <w:bottom w:val="none" w:sz="0" w:space="0" w:color="auto"/>
        <w:right w:val="none" w:sz="0" w:space="0" w:color="auto"/>
      </w:divBdr>
    </w:div>
    <w:div w:id="215896448">
      <w:bodyDiv w:val="1"/>
      <w:marLeft w:val="0"/>
      <w:marRight w:val="0"/>
      <w:marTop w:val="0"/>
      <w:marBottom w:val="0"/>
      <w:divBdr>
        <w:top w:val="none" w:sz="0" w:space="0" w:color="auto"/>
        <w:left w:val="none" w:sz="0" w:space="0" w:color="auto"/>
        <w:bottom w:val="none" w:sz="0" w:space="0" w:color="auto"/>
        <w:right w:val="none" w:sz="0" w:space="0" w:color="auto"/>
      </w:divBdr>
    </w:div>
    <w:div w:id="246423703">
      <w:bodyDiv w:val="1"/>
      <w:marLeft w:val="0"/>
      <w:marRight w:val="0"/>
      <w:marTop w:val="0"/>
      <w:marBottom w:val="0"/>
      <w:divBdr>
        <w:top w:val="none" w:sz="0" w:space="0" w:color="auto"/>
        <w:left w:val="none" w:sz="0" w:space="0" w:color="auto"/>
        <w:bottom w:val="none" w:sz="0" w:space="0" w:color="auto"/>
        <w:right w:val="none" w:sz="0" w:space="0" w:color="auto"/>
      </w:divBdr>
    </w:div>
    <w:div w:id="250630070">
      <w:bodyDiv w:val="1"/>
      <w:marLeft w:val="0"/>
      <w:marRight w:val="0"/>
      <w:marTop w:val="0"/>
      <w:marBottom w:val="0"/>
      <w:divBdr>
        <w:top w:val="none" w:sz="0" w:space="0" w:color="auto"/>
        <w:left w:val="none" w:sz="0" w:space="0" w:color="auto"/>
        <w:bottom w:val="none" w:sz="0" w:space="0" w:color="auto"/>
        <w:right w:val="none" w:sz="0" w:space="0" w:color="auto"/>
      </w:divBdr>
    </w:div>
    <w:div w:id="264583250">
      <w:bodyDiv w:val="1"/>
      <w:marLeft w:val="0"/>
      <w:marRight w:val="0"/>
      <w:marTop w:val="0"/>
      <w:marBottom w:val="0"/>
      <w:divBdr>
        <w:top w:val="none" w:sz="0" w:space="0" w:color="auto"/>
        <w:left w:val="none" w:sz="0" w:space="0" w:color="auto"/>
        <w:bottom w:val="none" w:sz="0" w:space="0" w:color="auto"/>
        <w:right w:val="none" w:sz="0" w:space="0" w:color="auto"/>
      </w:divBdr>
    </w:div>
    <w:div w:id="287203813">
      <w:bodyDiv w:val="1"/>
      <w:marLeft w:val="0"/>
      <w:marRight w:val="0"/>
      <w:marTop w:val="0"/>
      <w:marBottom w:val="0"/>
      <w:divBdr>
        <w:top w:val="none" w:sz="0" w:space="0" w:color="auto"/>
        <w:left w:val="none" w:sz="0" w:space="0" w:color="auto"/>
        <w:bottom w:val="none" w:sz="0" w:space="0" w:color="auto"/>
        <w:right w:val="none" w:sz="0" w:space="0" w:color="auto"/>
      </w:divBdr>
    </w:div>
    <w:div w:id="312368063">
      <w:bodyDiv w:val="1"/>
      <w:marLeft w:val="0"/>
      <w:marRight w:val="0"/>
      <w:marTop w:val="0"/>
      <w:marBottom w:val="0"/>
      <w:divBdr>
        <w:top w:val="none" w:sz="0" w:space="0" w:color="auto"/>
        <w:left w:val="none" w:sz="0" w:space="0" w:color="auto"/>
        <w:bottom w:val="none" w:sz="0" w:space="0" w:color="auto"/>
        <w:right w:val="none" w:sz="0" w:space="0" w:color="auto"/>
      </w:divBdr>
    </w:div>
    <w:div w:id="339049124">
      <w:bodyDiv w:val="1"/>
      <w:marLeft w:val="0"/>
      <w:marRight w:val="0"/>
      <w:marTop w:val="0"/>
      <w:marBottom w:val="0"/>
      <w:divBdr>
        <w:top w:val="none" w:sz="0" w:space="0" w:color="auto"/>
        <w:left w:val="none" w:sz="0" w:space="0" w:color="auto"/>
        <w:bottom w:val="none" w:sz="0" w:space="0" w:color="auto"/>
        <w:right w:val="none" w:sz="0" w:space="0" w:color="auto"/>
      </w:divBdr>
    </w:div>
    <w:div w:id="370493329">
      <w:bodyDiv w:val="1"/>
      <w:marLeft w:val="0"/>
      <w:marRight w:val="0"/>
      <w:marTop w:val="0"/>
      <w:marBottom w:val="0"/>
      <w:divBdr>
        <w:top w:val="none" w:sz="0" w:space="0" w:color="auto"/>
        <w:left w:val="none" w:sz="0" w:space="0" w:color="auto"/>
        <w:bottom w:val="none" w:sz="0" w:space="0" w:color="auto"/>
        <w:right w:val="none" w:sz="0" w:space="0" w:color="auto"/>
      </w:divBdr>
    </w:div>
    <w:div w:id="398333552">
      <w:bodyDiv w:val="1"/>
      <w:marLeft w:val="0"/>
      <w:marRight w:val="0"/>
      <w:marTop w:val="0"/>
      <w:marBottom w:val="0"/>
      <w:divBdr>
        <w:top w:val="none" w:sz="0" w:space="0" w:color="auto"/>
        <w:left w:val="none" w:sz="0" w:space="0" w:color="auto"/>
        <w:bottom w:val="none" w:sz="0" w:space="0" w:color="auto"/>
        <w:right w:val="none" w:sz="0" w:space="0" w:color="auto"/>
      </w:divBdr>
    </w:div>
    <w:div w:id="425267837">
      <w:bodyDiv w:val="1"/>
      <w:marLeft w:val="0"/>
      <w:marRight w:val="0"/>
      <w:marTop w:val="0"/>
      <w:marBottom w:val="0"/>
      <w:divBdr>
        <w:top w:val="none" w:sz="0" w:space="0" w:color="auto"/>
        <w:left w:val="none" w:sz="0" w:space="0" w:color="auto"/>
        <w:bottom w:val="none" w:sz="0" w:space="0" w:color="auto"/>
        <w:right w:val="none" w:sz="0" w:space="0" w:color="auto"/>
      </w:divBdr>
    </w:div>
    <w:div w:id="452141728">
      <w:bodyDiv w:val="1"/>
      <w:marLeft w:val="0"/>
      <w:marRight w:val="0"/>
      <w:marTop w:val="0"/>
      <w:marBottom w:val="0"/>
      <w:divBdr>
        <w:top w:val="none" w:sz="0" w:space="0" w:color="auto"/>
        <w:left w:val="none" w:sz="0" w:space="0" w:color="auto"/>
        <w:bottom w:val="none" w:sz="0" w:space="0" w:color="auto"/>
        <w:right w:val="none" w:sz="0" w:space="0" w:color="auto"/>
      </w:divBdr>
    </w:div>
    <w:div w:id="458032973">
      <w:bodyDiv w:val="1"/>
      <w:marLeft w:val="0"/>
      <w:marRight w:val="0"/>
      <w:marTop w:val="0"/>
      <w:marBottom w:val="0"/>
      <w:divBdr>
        <w:top w:val="none" w:sz="0" w:space="0" w:color="auto"/>
        <w:left w:val="none" w:sz="0" w:space="0" w:color="auto"/>
        <w:bottom w:val="none" w:sz="0" w:space="0" w:color="auto"/>
        <w:right w:val="none" w:sz="0" w:space="0" w:color="auto"/>
      </w:divBdr>
    </w:div>
    <w:div w:id="483666914">
      <w:bodyDiv w:val="1"/>
      <w:marLeft w:val="0"/>
      <w:marRight w:val="0"/>
      <w:marTop w:val="0"/>
      <w:marBottom w:val="0"/>
      <w:divBdr>
        <w:top w:val="none" w:sz="0" w:space="0" w:color="auto"/>
        <w:left w:val="none" w:sz="0" w:space="0" w:color="auto"/>
        <w:bottom w:val="none" w:sz="0" w:space="0" w:color="auto"/>
        <w:right w:val="none" w:sz="0" w:space="0" w:color="auto"/>
      </w:divBdr>
    </w:div>
    <w:div w:id="490216953">
      <w:bodyDiv w:val="1"/>
      <w:marLeft w:val="0"/>
      <w:marRight w:val="0"/>
      <w:marTop w:val="0"/>
      <w:marBottom w:val="0"/>
      <w:divBdr>
        <w:top w:val="none" w:sz="0" w:space="0" w:color="auto"/>
        <w:left w:val="none" w:sz="0" w:space="0" w:color="auto"/>
        <w:bottom w:val="none" w:sz="0" w:space="0" w:color="auto"/>
        <w:right w:val="none" w:sz="0" w:space="0" w:color="auto"/>
      </w:divBdr>
    </w:div>
    <w:div w:id="506137788">
      <w:bodyDiv w:val="1"/>
      <w:marLeft w:val="0"/>
      <w:marRight w:val="0"/>
      <w:marTop w:val="0"/>
      <w:marBottom w:val="0"/>
      <w:divBdr>
        <w:top w:val="none" w:sz="0" w:space="0" w:color="auto"/>
        <w:left w:val="none" w:sz="0" w:space="0" w:color="auto"/>
        <w:bottom w:val="none" w:sz="0" w:space="0" w:color="auto"/>
        <w:right w:val="none" w:sz="0" w:space="0" w:color="auto"/>
      </w:divBdr>
    </w:div>
    <w:div w:id="506748694">
      <w:bodyDiv w:val="1"/>
      <w:marLeft w:val="0"/>
      <w:marRight w:val="0"/>
      <w:marTop w:val="0"/>
      <w:marBottom w:val="0"/>
      <w:divBdr>
        <w:top w:val="none" w:sz="0" w:space="0" w:color="auto"/>
        <w:left w:val="none" w:sz="0" w:space="0" w:color="auto"/>
        <w:bottom w:val="none" w:sz="0" w:space="0" w:color="auto"/>
        <w:right w:val="none" w:sz="0" w:space="0" w:color="auto"/>
      </w:divBdr>
    </w:div>
    <w:div w:id="519202459">
      <w:bodyDiv w:val="1"/>
      <w:marLeft w:val="0"/>
      <w:marRight w:val="0"/>
      <w:marTop w:val="0"/>
      <w:marBottom w:val="0"/>
      <w:divBdr>
        <w:top w:val="none" w:sz="0" w:space="0" w:color="auto"/>
        <w:left w:val="none" w:sz="0" w:space="0" w:color="auto"/>
        <w:bottom w:val="none" w:sz="0" w:space="0" w:color="auto"/>
        <w:right w:val="none" w:sz="0" w:space="0" w:color="auto"/>
      </w:divBdr>
    </w:div>
    <w:div w:id="531575710">
      <w:bodyDiv w:val="1"/>
      <w:marLeft w:val="0"/>
      <w:marRight w:val="0"/>
      <w:marTop w:val="0"/>
      <w:marBottom w:val="0"/>
      <w:divBdr>
        <w:top w:val="none" w:sz="0" w:space="0" w:color="auto"/>
        <w:left w:val="none" w:sz="0" w:space="0" w:color="auto"/>
        <w:bottom w:val="none" w:sz="0" w:space="0" w:color="auto"/>
        <w:right w:val="none" w:sz="0" w:space="0" w:color="auto"/>
      </w:divBdr>
    </w:div>
    <w:div w:id="532768891">
      <w:bodyDiv w:val="1"/>
      <w:marLeft w:val="0"/>
      <w:marRight w:val="0"/>
      <w:marTop w:val="0"/>
      <w:marBottom w:val="0"/>
      <w:divBdr>
        <w:top w:val="none" w:sz="0" w:space="0" w:color="auto"/>
        <w:left w:val="none" w:sz="0" w:space="0" w:color="auto"/>
        <w:bottom w:val="none" w:sz="0" w:space="0" w:color="auto"/>
        <w:right w:val="none" w:sz="0" w:space="0" w:color="auto"/>
      </w:divBdr>
    </w:div>
    <w:div w:id="543830957">
      <w:bodyDiv w:val="1"/>
      <w:marLeft w:val="0"/>
      <w:marRight w:val="0"/>
      <w:marTop w:val="0"/>
      <w:marBottom w:val="0"/>
      <w:divBdr>
        <w:top w:val="none" w:sz="0" w:space="0" w:color="auto"/>
        <w:left w:val="none" w:sz="0" w:space="0" w:color="auto"/>
        <w:bottom w:val="none" w:sz="0" w:space="0" w:color="auto"/>
        <w:right w:val="none" w:sz="0" w:space="0" w:color="auto"/>
      </w:divBdr>
    </w:div>
    <w:div w:id="574972608">
      <w:bodyDiv w:val="1"/>
      <w:marLeft w:val="0"/>
      <w:marRight w:val="0"/>
      <w:marTop w:val="0"/>
      <w:marBottom w:val="0"/>
      <w:divBdr>
        <w:top w:val="none" w:sz="0" w:space="0" w:color="auto"/>
        <w:left w:val="none" w:sz="0" w:space="0" w:color="auto"/>
        <w:bottom w:val="none" w:sz="0" w:space="0" w:color="auto"/>
        <w:right w:val="none" w:sz="0" w:space="0" w:color="auto"/>
      </w:divBdr>
    </w:div>
    <w:div w:id="595479912">
      <w:bodyDiv w:val="1"/>
      <w:marLeft w:val="0"/>
      <w:marRight w:val="0"/>
      <w:marTop w:val="0"/>
      <w:marBottom w:val="0"/>
      <w:divBdr>
        <w:top w:val="none" w:sz="0" w:space="0" w:color="auto"/>
        <w:left w:val="none" w:sz="0" w:space="0" w:color="auto"/>
        <w:bottom w:val="none" w:sz="0" w:space="0" w:color="auto"/>
        <w:right w:val="none" w:sz="0" w:space="0" w:color="auto"/>
      </w:divBdr>
    </w:div>
    <w:div w:id="601642641">
      <w:bodyDiv w:val="1"/>
      <w:marLeft w:val="0"/>
      <w:marRight w:val="0"/>
      <w:marTop w:val="0"/>
      <w:marBottom w:val="0"/>
      <w:divBdr>
        <w:top w:val="none" w:sz="0" w:space="0" w:color="auto"/>
        <w:left w:val="none" w:sz="0" w:space="0" w:color="auto"/>
        <w:bottom w:val="none" w:sz="0" w:space="0" w:color="auto"/>
        <w:right w:val="none" w:sz="0" w:space="0" w:color="auto"/>
      </w:divBdr>
    </w:div>
    <w:div w:id="620695418">
      <w:bodyDiv w:val="1"/>
      <w:marLeft w:val="0"/>
      <w:marRight w:val="0"/>
      <w:marTop w:val="0"/>
      <w:marBottom w:val="0"/>
      <w:divBdr>
        <w:top w:val="none" w:sz="0" w:space="0" w:color="auto"/>
        <w:left w:val="none" w:sz="0" w:space="0" w:color="auto"/>
        <w:bottom w:val="none" w:sz="0" w:space="0" w:color="auto"/>
        <w:right w:val="none" w:sz="0" w:space="0" w:color="auto"/>
      </w:divBdr>
    </w:div>
    <w:div w:id="634216562">
      <w:bodyDiv w:val="1"/>
      <w:marLeft w:val="0"/>
      <w:marRight w:val="0"/>
      <w:marTop w:val="0"/>
      <w:marBottom w:val="0"/>
      <w:divBdr>
        <w:top w:val="none" w:sz="0" w:space="0" w:color="auto"/>
        <w:left w:val="none" w:sz="0" w:space="0" w:color="auto"/>
        <w:bottom w:val="none" w:sz="0" w:space="0" w:color="auto"/>
        <w:right w:val="none" w:sz="0" w:space="0" w:color="auto"/>
      </w:divBdr>
    </w:div>
    <w:div w:id="649553005">
      <w:bodyDiv w:val="1"/>
      <w:marLeft w:val="0"/>
      <w:marRight w:val="0"/>
      <w:marTop w:val="0"/>
      <w:marBottom w:val="0"/>
      <w:divBdr>
        <w:top w:val="none" w:sz="0" w:space="0" w:color="auto"/>
        <w:left w:val="none" w:sz="0" w:space="0" w:color="auto"/>
        <w:bottom w:val="none" w:sz="0" w:space="0" w:color="auto"/>
        <w:right w:val="none" w:sz="0" w:space="0" w:color="auto"/>
      </w:divBdr>
    </w:div>
    <w:div w:id="657273611">
      <w:bodyDiv w:val="1"/>
      <w:marLeft w:val="0"/>
      <w:marRight w:val="0"/>
      <w:marTop w:val="0"/>
      <w:marBottom w:val="0"/>
      <w:divBdr>
        <w:top w:val="none" w:sz="0" w:space="0" w:color="auto"/>
        <w:left w:val="none" w:sz="0" w:space="0" w:color="auto"/>
        <w:bottom w:val="none" w:sz="0" w:space="0" w:color="auto"/>
        <w:right w:val="none" w:sz="0" w:space="0" w:color="auto"/>
      </w:divBdr>
    </w:div>
    <w:div w:id="669528932">
      <w:bodyDiv w:val="1"/>
      <w:marLeft w:val="0"/>
      <w:marRight w:val="0"/>
      <w:marTop w:val="0"/>
      <w:marBottom w:val="0"/>
      <w:divBdr>
        <w:top w:val="none" w:sz="0" w:space="0" w:color="auto"/>
        <w:left w:val="none" w:sz="0" w:space="0" w:color="auto"/>
        <w:bottom w:val="none" w:sz="0" w:space="0" w:color="auto"/>
        <w:right w:val="none" w:sz="0" w:space="0" w:color="auto"/>
      </w:divBdr>
    </w:div>
    <w:div w:id="683361882">
      <w:bodyDiv w:val="1"/>
      <w:marLeft w:val="0"/>
      <w:marRight w:val="0"/>
      <w:marTop w:val="0"/>
      <w:marBottom w:val="0"/>
      <w:divBdr>
        <w:top w:val="none" w:sz="0" w:space="0" w:color="auto"/>
        <w:left w:val="none" w:sz="0" w:space="0" w:color="auto"/>
        <w:bottom w:val="none" w:sz="0" w:space="0" w:color="auto"/>
        <w:right w:val="none" w:sz="0" w:space="0" w:color="auto"/>
      </w:divBdr>
    </w:div>
    <w:div w:id="718012437">
      <w:bodyDiv w:val="1"/>
      <w:marLeft w:val="0"/>
      <w:marRight w:val="0"/>
      <w:marTop w:val="0"/>
      <w:marBottom w:val="0"/>
      <w:divBdr>
        <w:top w:val="none" w:sz="0" w:space="0" w:color="auto"/>
        <w:left w:val="none" w:sz="0" w:space="0" w:color="auto"/>
        <w:bottom w:val="none" w:sz="0" w:space="0" w:color="auto"/>
        <w:right w:val="none" w:sz="0" w:space="0" w:color="auto"/>
      </w:divBdr>
    </w:div>
    <w:div w:id="726732971">
      <w:bodyDiv w:val="1"/>
      <w:marLeft w:val="0"/>
      <w:marRight w:val="0"/>
      <w:marTop w:val="0"/>
      <w:marBottom w:val="0"/>
      <w:divBdr>
        <w:top w:val="none" w:sz="0" w:space="0" w:color="auto"/>
        <w:left w:val="none" w:sz="0" w:space="0" w:color="auto"/>
        <w:bottom w:val="none" w:sz="0" w:space="0" w:color="auto"/>
        <w:right w:val="none" w:sz="0" w:space="0" w:color="auto"/>
      </w:divBdr>
    </w:div>
    <w:div w:id="766728124">
      <w:bodyDiv w:val="1"/>
      <w:marLeft w:val="0"/>
      <w:marRight w:val="0"/>
      <w:marTop w:val="0"/>
      <w:marBottom w:val="0"/>
      <w:divBdr>
        <w:top w:val="none" w:sz="0" w:space="0" w:color="auto"/>
        <w:left w:val="none" w:sz="0" w:space="0" w:color="auto"/>
        <w:bottom w:val="none" w:sz="0" w:space="0" w:color="auto"/>
        <w:right w:val="none" w:sz="0" w:space="0" w:color="auto"/>
      </w:divBdr>
    </w:div>
    <w:div w:id="803815092">
      <w:bodyDiv w:val="1"/>
      <w:marLeft w:val="0"/>
      <w:marRight w:val="0"/>
      <w:marTop w:val="0"/>
      <w:marBottom w:val="0"/>
      <w:divBdr>
        <w:top w:val="none" w:sz="0" w:space="0" w:color="auto"/>
        <w:left w:val="none" w:sz="0" w:space="0" w:color="auto"/>
        <w:bottom w:val="none" w:sz="0" w:space="0" w:color="auto"/>
        <w:right w:val="none" w:sz="0" w:space="0" w:color="auto"/>
      </w:divBdr>
    </w:div>
    <w:div w:id="817961250">
      <w:bodyDiv w:val="1"/>
      <w:marLeft w:val="0"/>
      <w:marRight w:val="0"/>
      <w:marTop w:val="0"/>
      <w:marBottom w:val="0"/>
      <w:divBdr>
        <w:top w:val="none" w:sz="0" w:space="0" w:color="auto"/>
        <w:left w:val="none" w:sz="0" w:space="0" w:color="auto"/>
        <w:bottom w:val="none" w:sz="0" w:space="0" w:color="auto"/>
        <w:right w:val="none" w:sz="0" w:space="0" w:color="auto"/>
      </w:divBdr>
    </w:div>
    <w:div w:id="826366474">
      <w:bodyDiv w:val="1"/>
      <w:marLeft w:val="0"/>
      <w:marRight w:val="0"/>
      <w:marTop w:val="0"/>
      <w:marBottom w:val="0"/>
      <w:divBdr>
        <w:top w:val="none" w:sz="0" w:space="0" w:color="auto"/>
        <w:left w:val="none" w:sz="0" w:space="0" w:color="auto"/>
        <w:bottom w:val="none" w:sz="0" w:space="0" w:color="auto"/>
        <w:right w:val="none" w:sz="0" w:space="0" w:color="auto"/>
      </w:divBdr>
    </w:div>
    <w:div w:id="842282402">
      <w:bodyDiv w:val="1"/>
      <w:marLeft w:val="0"/>
      <w:marRight w:val="0"/>
      <w:marTop w:val="0"/>
      <w:marBottom w:val="0"/>
      <w:divBdr>
        <w:top w:val="none" w:sz="0" w:space="0" w:color="auto"/>
        <w:left w:val="none" w:sz="0" w:space="0" w:color="auto"/>
        <w:bottom w:val="none" w:sz="0" w:space="0" w:color="auto"/>
        <w:right w:val="none" w:sz="0" w:space="0" w:color="auto"/>
      </w:divBdr>
    </w:div>
    <w:div w:id="851338832">
      <w:bodyDiv w:val="1"/>
      <w:marLeft w:val="0"/>
      <w:marRight w:val="0"/>
      <w:marTop w:val="0"/>
      <w:marBottom w:val="0"/>
      <w:divBdr>
        <w:top w:val="none" w:sz="0" w:space="0" w:color="auto"/>
        <w:left w:val="none" w:sz="0" w:space="0" w:color="auto"/>
        <w:bottom w:val="none" w:sz="0" w:space="0" w:color="auto"/>
        <w:right w:val="none" w:sz="0" w:space="0" w:color="auto"/>
      </w:divBdr>
    </w:div>
    <w:div w:id="857542305">
      <w:bodyDiv w:val="1"/>
      <w:marLeft w:val="0"/>
      <w:marRight w:val="0"/>
      <w:marTop w:val="0"/>
      <w:marBottom w:val="0"/>
      <w:divBdr>
        <w:top w:val="none" w:sz="0" w:space="0" w:color="auto"/>
        <w:left w:val="none" w:sz="0" w:space="0" w:color="auto"/>
        <w:bottom w:val="none" w:sz="0" w:space="0" w:color="auto"/>
        <w:right w:val="none" w:sz="0" w:space="0" w:color="auto"/>
      </w:divBdr>
    </w:div>
    <w:div w:id="869950142">
      <w:bodyDiv w:val="1"/>
      <w:marLeft w:val="0"/>
      <w:marRight w:val="0"/>
      <w:marTop w:val="0"/>
      <w:marBottom w:val="0"/>
      <w:divBdr>
        <w:top w:val="none" w:sz="0" w:space="0" w:color="auto"/>
        <w:left w:val="none" w:sz="0" w:space="0" w:color="auto"/>
        <w:bottom w:val="none" w:sz="0" w:space="0" w:color="auto"/>
        <w:right w:val="none" w:sz="0" w:space="0" w:color="auto"/>
      </w:divBdr>
    </w:div>
    <w:div w:id="870533379">
      <w:bodyDiv w:val="1"/>
      <w:marLeft w:val="0"/>
      <w:marRight w:val="0"/>
      <w:marTop w:val="0"/>
      <w:marBottom w:val="0"/>
      <w:divBdr>
        <w:top w:val="none" w:sz="0" w:space="0" w:color="auto"/>
        <w:left w:val="none" w:sz="0" w:space="0" w:color="auto"/>
        <w:bottom w:val="none" w:sz="0" w:space="0" w:color="auto"/>
        <w:right w:val="none" w:sz="0" w:space="0" w:color="auto"/>
      </w:divBdr>
    </w:div>
    <w:div w:id="876894209">
      <w:bodyDiv w:val="1"/>
      <w:marLeft w:val="0"/>
      <w:marRight w:val="0"/>
      <w:marTop w:val="0"/>
      <w:marBottom w:val="0"/>
      <w:divBdr>
        <w:top w:val="none" w:sz="0" w:space="0" w:color="auto"/>
        <w:left w:val="none" w:sz="0" w:space="0" w:color="auto"/>
        <w:bottom w:val="none" w:sz="0" w:space="0" w:color="auto"/>
        <w:right w:val="none" w:sz="0" w:space="0" w:color="auto"/>
      </w:divBdr>
    </w:div>
    <w:div w:id="907761284">
      <w:bodyDiv w:val="1"/>
      <w:marLeft w:val="0"/>
      <w:marRight w:val="0"/>
      <w:marTop w:val="0"/>
      <w:marBottom w:val="0"/>
      <w:divBdr>
        <w:top w:val="none" w:sz="0" w:space="0" w:color="auto"/>
        <w:left w:val="none" w:sz="0" w:space="0" w:color="auto"/>
        <w:bottom w:val="none" w:sz="0" w:space="0" w:color="auto"/>
        <w:right w:val="none" w:sz="0" w:space="0" w:color="auto"/>
      </w:divBdr>
    </w:div>
    <w:div w:id="908728318">
      <w:bodyDiv w:val="1"/>
      <w:marLeft w:val="0"/>
      <w:marRight w:val="0"/>
      <w:marTop w:val="0"/>
      <w:marBottom w:val="0"/>
      <w:divBdr>
        <w:top w:val="none" w:sz="0" w:space="0" w:color="auto"/>
        <w:left w:val="none" w:sz="0" w:space="0" w:color="auto"/>
        <w:bottom w:val="none" w:sz="0" w:space="0" w:color="auto"/>
        <w:right w:val="none" w:sz="0" w:space="0" w:color="auto"/>
      </w:divBdr>
    </w:div>
    <w:div w:id="932280350">
      <w:bodyDiv w:val="1"/>
      <w:marLeft w:val="0"/>
      <w:marRight w:val="0"/>
      <w:marTop w:val="0"/>
      <w:marBottom w:val="0"/>
      <w:divBdr>
        <w:top w:val="none" w:sz="0" w:space="0" w:color="auto"/>
        <w:left w:val="none" w:sz="0" w:space="0" w:color="auto"/>
        <w:bottom w:val="none" w:sz="0" w:space="0" w:color="auto"/>
        <w:right w:val="none" w:sz="0" w:space="0" w:color="auto"/>
      </w:divBdr>
    </w:div>
    <w:div w:id="971062628">
      <w:bodyDiv w:val="1"/>
      <w:marLeft w:val="0"/>
      <w:marRight w:val="0"/>
      <w:marTop w:val="0"/>
      <w:marBottom w:val="0"/>
      <w:divBdr>
        <w:top w:val="none" w:sz="0" w:space="0" w:color="auto"/>
        <w:left w:val="none" w:sz="0" w:space="0" w:color="auto"/>
        <w:bottom w:val="none" w:sz="0" w:space="0" w:color="auto"/>
        <w:right w:val="none" w:sz="0" w:space="0" w:color="auto"/>
      </w:divBdr>
    </w:div>
    <w:div w:id="987784595">
      <w:bodyDiv w:val="1"/>
      <w:marLeft w:val="0"/>
      <w:marRight w:val="0"/>
      <w:marTop w:val="0"/>
      <w:marBottom w:val="0"/>
      <w:divBdr>
        <w:top w:val="none" w:sz="0" w:space="0" w:color="auto"/>
        <w:left w:val="none" w:sz="0" w:space="0" w:color="auto"/>
        <w:bottom w:val="none" w:sz="0" w:space="0" w:color="auto"/>
        <w:right w:val="none" w:sz="0" w:space="0" w:color="auto"/>
      </w:divBdr>
    </w:div>
    <w:div w:id="1018199561">
      <w:bodyDiv w:val="1"/>
      <w:marLeft w:val="0"/>
      <w:marRight w:val="0"/>
      <w:marTop w:val="0"/>
      <w:marBottom w:val="0"/>
      <w:divBdr>
        <w:top w:val="none" w:sz="0" w:space="0" w:color="auto"/>
        <w:left w:val="none" w:sz="0" w:space="0" w:color="auto"/>
        <w:bottom w:val="none" w:sz="0" w:space="0" w:color="auto"/>
        <w:right w:val="none" w:sz="0" w:space="0" w:color="auto"/>
      </w:divBdr>
    </w:div>
    <w:div w:id="1023365570">
      <w:bodyDiv w:val="1"/>
      <w:marLeft w:val="0"/>
      <w:marRight w:val="0"/>
      <w:marTop w:val="0"/>
      <w:marBottom w:val="0"/>
      <w:divBdr>
        <w:top w:val="none" w:sz="0" w:space="0" w:color="auto"/>
        <w:left w:val="none" w:sz="0" w:space="0" w:color="auto"/>
        <w:bottom w:val="none" w:sz="0" w:space="0" w:color="auto"/>
        <w:right w:val="none" w:sz="0" w:space="0" w:color="auto"/>
      </w:divBdr>
    </w:div>
    <w:div w:id="1023943415">
      <w:bodyDiv w:val="1"/>
      <w:marLeft w:val="0"/>
      <w:marRight w:val="0"/>
      <w:marTop w:val="0"/>
      <w:marBottom w:val="0"/>
      <w:divBdr>
        <w:top w:val="none" w:sz="0" w:space="0" w:color="auto"/>
        <w:left w:val="none" w:sz="0" w:space="0" w:color="auto"/>
        <w:bottom w:val="none" w:sz="0" w:space="0" w:color="auto"/>
        <w:right w:val="none" w:sz="0" w:space="0" w:color="auto"/>
      </w:divBdr>
    </w:div>
    <w:div w:id="1036543996">
      <w:bodyDiv w:val="1"/>
      <w:marLeft w:val="0"/>
      <w:marRight w:val="0"/>
      <w:marTop w:val="0"/>
      <w:marBottom w:val="0"/>
      <w:divBdr>
        <w:top w:val="none" w:sz="0" w:space="0" w:color="auto"/>
        <w:left w:val="none" w:sz="0" w:space="0" w:color="auto"/>
        <w:bottom w:val="none" w:sz="0" w:space="0" w:color="auto"/>
        <w:right w:val="none" w:sz="0" w:space="0" w:color="auto"/>
      </w:divBdr>
    </w:div>
    <w:div w:id="1051536734">
      <w:bodyDiv w:val="1"/>
      <w:marLeft w:val="0"/>
      <w:marRight w:val="0"/>
      <w:marTop w:val="0"/>
      <w:marBottom w:val="0"/>
      <w:divBdr>
        <w:top w:val="none" w:sz="0" w:space="0" w:color="auto"/>
        <w:left w:val="none" w:sz="0" w:space="0" w:color="auto"/>
        <w:bottom w:val="none" w:sz="0" w:space="0" w:color="auto"/>
        <w:right w:val="none" w:sz="0" w:space="0" w:color="auto"/>
      </w:divBdr>
    </w:div>
    <w:div w:id="1061174083">
      <w:bodyDiv w:val="1"/>
      <w:marLeft w:val="0"/>
      <w:marRight w:val="0"/>
      <w:marTop w:val="0"/>
      <w:marBottom w:val="0"/>
      <w:divBdr>
        <w:top w:val="none" w:sz="0" w:space="0" w:color="auto"/>
        <w:left w:val="none" w:sz="0" w:space="0" w:color="auto"/>
        <w:bottom w:val="none" w:sz="0" w:space="0" w:color="auto"/>
        <w:right w:val="none" w:sz="0" w:space="0" w:color="auto"/>
      </w:divBdr>
    </w:div>
    <w:div w:id="1117336218">
      <w:bodyDiv w:val="1"/>
      <w:marLeft w:val="0"/>
      <w:marRight w:val="0"/>
      <w:marTop w:val="0"/>
      <w:marBottom w:val="0"/>
      <w:divBdr>
        <w:top w:val="none" w:sz="0" w:space="0" w:color="auto"/>
        <w:left w:val="none" w:sz="0" w:space="0" w:color="auto"/>
        <w:bottom w:val="none" w:sz="0" w:space="0" w:color="auto"/>
        <w:right w:val="none" w:sz="0" w:space="0" w:color="auto"/>
      </w:divBdr>
    </w:div>
    <w:div w:id="1175732505">
      <w:bodyDiv w:val="1"/>
      <w:marLeft w:val="0"/>
      <w:marRight w:val="0"/>
      <w:marTop w:val="0"/>
      <w:marBottom w:val="0"/>
      <w:divBdr>
        <w:top w:val="none" w:sz="0" w:space="0" w:color="auto"/>
        <w:left w:val="none" w:sz="0" w:space="0" w:color="auto"/>
        <w:bottom w:val="none" w:sz="0" w:space="0" w:color="auto"/>
        <w:right w:val="none" w:sz="0" w:space="0" w:color="auto"/>
      </w:divBdr>
    </w:div>
    <w:div w:id="1176654256">
      <w:bodyDiv w:val="1"/>
      <w:marLeft w:val="0"/>
      <w:marRight w:val="0"/>
      <w:marTop w:val="0"/>
      <w:marBottom w:val="0"/>
      <w:divBdr>
        <w:top w:val="none" w:sz="0" w:space="0" w:color="auto"/>
        <w:left w:val="none" w:sz="0" w:space="0" w:color="auto"/>
        <w:bottom w:val="none" w:sz="0" w:space="0" w:color="auto"/>
        <w:right w:val="none" w:sz="0" w:space="0" w:color="auto"/>
      </w:divBdr>
    </w:div>
    <w:div w:id="1181775121">
      <w:bodyDiv w:val="1"/>
      <w:marLeft w:val="0"/>
      <w:marRight w:val="0"/>
      <w:marTop w:val="0"/>
      <w:marBottom w:val="0"/>
      <w:divBdr>
        <w:top w:val="none" w:sz="0" w:space="0" w:color="auto"/>
        <w:left w:val="none" w:sz="0" w:space="0" w:color="auto"/>
        <w:bottom w:val="none" w:sz="0" w:space="0" w:color="auto"/>
        <w:right w:val="none" w:sz="0" w:space="0" w:color="auto"/>
      </w:divBdr>
    </w:div>
    <w:div w:id="1208950023">
      <w:bodyDiv w:val="1"/>
      <w:marLeft w:val="0"/>
      <w:marRight w:val="0"/>
      <w:marTop w:val="0"/>
      <w:marBottom w:val="0"/>
      <w:divBdr>
        <w:top w:val="none" w:sz="0" w:space="0" w:color="auto"/>
        <w:left w:val="none" w:sz="0" w:space="0" w:color="auto"/>
        <w:bottom w:val="none" w:sz="0" w:space="0" w:color="auto"/>
        <w:right w:val="none" w:sz="0" w:space="0" w:color="auto"/>
      </w:divBdr>
    </w:div>
    <w:div w:id="1213925476">
      <w:bodyDiv w:val="1"/>
      <w:marLeft w:val="0"/>
      <w:marRight w:val="0"/>
      <w:marTop w:val="0"/>
      <w:marBottom w:val="0"/>
      <w:divBdr>
        <w:top w:val="none" w:sz="0" w:space="0" w:color="auto"/>
        <w:left w:val="none" w:sz="0" w:space="0" w:color="auto"/>
        <w:bottom w:val="none" w:sz="0" w:space="0" w:color="auto"/>
        <w:right w:val="none" w:sz="0" w:space="0" w:color="auto"/>
      </w:divBdr>
    </w:div>
    <w:div w:id="1222671488">
      <w:bodyDiv w:val="1"/>
      <w:marLeft w:val="0"/>
      <w:marRight w:val="0"/>
      <w:marTop w:val="0"/>
      <w:marBottom w:val="0"/>
      <w:divBdr>
        <w:top w:val="none" w:sz="0" w:space="0" w:color="auto"/>
        <w:left w:val="none" w:sz="0" w:space="0" w:color="auto"/>
        <w:bottom w:val="none" w:sz="0" w:space="0" w:color="auto"/>
        <w:right w:val="none" w:sz="0" w:space="0" w:color="auto"/>
      </w:divBdr>
    </w:div>
    <w:div w:id="1249343027">
      <w:bodyDiv w:val="1"/>
      <w:marLeft w:val="0"/>
      <w:marRight w:val="0"/>
      <w:marTop w:val="0"/>
      <w:marBottom w:val="0"/>
      <w:divBdr>
        <w:top w:val="none" w:sz="0" w:space="0" w:color="auto"/>
        <w:left w:val="none" w:sz="0" w:space="0" w:color="auto"/>
        <w:bottom w:val="none" w:sz="0" w:space="0" w:color="auto"/>
        <w:right w:val="none" w:sz="0" w:space="0" w:color="auto"/>
      </w:divBdr>
    </w:div>
    <w:div w:id="1254361665">
      <w:bodyDiv w:val="1"/>
      <w:marLeft w:val="0"/>
      <w:marRight w:val="0"/>
      <w:marTop w:val="0"/>
      <w:marBottom w:val="0"/>
      <w:divBdr>
        <w:top w:val="none" w:sz="0" w:space="0" w:color="auto"/>
        <w:left w:val="none" w:sz="0" w:space="0" w:color="auto"/>
        <w:bottom w:val="none" w:sz="0" w:space="0" w:color="auto"/>
        <w:right w:val="none" w:sz="0" w:space="0" w:color="auto"/>
      </w:divBdr>
    </w:div>
    <w:div w:id="1263488577">
      <w:bodyDiv w:val="1"/>
      <w:marLeft w:val="0"/>
      <w:marRight w:val="0"/>
      <w:marTop w:val="0"/>
      <w:marBottom w:val="0"/>
      <w:divBdr>
        <w:top w:val="none" w:sz="0" w:space="0" w:color="auto"/>
        <w:left w:val="none" w:sz="0" w:space="0" w:color="auto"/>
        <w:bottom w:val="none" w:sz="0" w:space="0" w:color="auto"/>
        <w:right w:val="none" w:sz="0" w:space="0" w:color="auto"/>
      </w:divBdr>
    </w:div>
    <w:div w:id="1309365107">
      <w:bodyDiv w:val="1"/>
      <w:marLeft w:val="0"/>
      <w:marRight w:val="0"/>
      <w:marTop w:val="0"/>
      <w:marBottom w:val="0"/>
      <w:divBdr>
        <w:top w:val="none" w:sz="0" w:space="0" w:color="auto"/>
        <w:left w:val="none" w:sz="0" w:space="0" w:color="auto"/>
        <w:bottom w:val="none" w:sz="0" w:space="0" w:color="auto"/>
        <w:right w:val="none" w:sz="0" w:space="0" w:color="auto"/>
      </w:divBdr>
    </w:div>
    <w:div w:id="1352605435">
      <w:bodyDiv w:val="1"/>
      <w:marLeft w:val="0"/>
      <w:marRight w:val="0"/>
      <w:marTop w:val="0"/>
      <w:marBottom w:val="0"/>
      <w:divBdr>
        <w:top w:val="none" w:sz="0" w:space="0" w:color="auto"/>
        <w:left w:val="none" w:sz="0" w:space="0" w:color="auto"/>
        <w:bottom w:val="none" w:sz="0" w:space="0" w:color="auto"/>
        <w:right w:val="none" w:sz="0" w:space="0" w:color="auto"/>
      </w:divBdr>
    </w:div>
    <w:div w:id="1358848619">
      <w:bodyDiv w:val="1"/>
      <w:marLeft w:val="0"/>
      <w:marRight w:val="0"/>
      <w:marTop w:val="0"/>
      <w:marBottom w:val="0"/>
      <w:divBdr>
        <w:top w:val="none" w:sz="0" w:space="0" w:color="auto"/>
        <w:left w:val="none" w:sz="0" w:space="0" w:color="auto"/>
        <w:bottom w:val="none" w:sz="0" w:space="0" w:color="auto"/>
        <w:right w:val="none" w:sz="0" w:space="0" w:color="auto"/>
      </w:divBdr>
    </w:div>
    <w:div w:id="1365713862">
      <w:bodyDiv w:val="1"/>
      <w:marLeft w:val="0"/>
      <w:marRight w:val="0"/>
      <w:marTop w:val="0"/>
      <w:marBottom w:val="0"/>
      <w:divBdr>
        <w:top w:val="none" w:sz="0" w:space="0" w:color="auto"/>
        <w:left w:val="none" w:sz="0" w:space="0" w:color="auto"/>
        <w:bottom w:val="none" w:sz="0" w:space="0" w:color="auto"/>
        <w:right w:val="none" w:sz="0" w:space="0" w:color="auto"/>
      </w:divBdr>
    </w:div>
    <w:div w:id="1380281389">
      <w:bodyDiv w:val="1"/>
      <w:marLeft w:val="0"/>
      <w:marRight w:val="0"/>
      <w:marTop w:val="0"/>
      <w:marBottom w:val="0"/>
      <w:divBdr>
        <w:top w:val="none" w:sz="0" w:space="0" w:color="auto"/>
        <w:left w:val="none" w:sz="0" w:space="0" w:color="auto"/>
        <w:bottom w:val="none" w:sz="0" w:space="0" w:color="auto"/>
        <w:right w:val="none" w:sz="0" w:space="0" w:color="auto"/>
      </w:divBdr>
    </w:div>
    <w:div w:id="1387988033">
      <w:bodyDiv w:val="1"/>
      <w:marLeft w:val="0"/>
      <w:marRight w:val="0"/>
      <w:marTop w:val="0"/>
      <w:marBottom w:val="0"/>
      <w:divBdr>
        <w:top w:val="none" w:sz="0" w:space="0" w:color="auto"/>
        <w:left w:val="none" w:sz="0" w:space="0" w:color="auto"/>
        <w:bottom w:val="none" w:sz="0" w:space="0" w:color="auto"/>
        <w:right w:val="none" w:sz="0" w:space="0" w:color="auto"/>
      </w:divBdr>
    </w:div>
    <w:div w:id="1390424863">
      <w:bodyDiv w:val="1"/>
      <w:marLeft w:val="0"/>
      <w:marRight w:val="0"/>
      <w:marTop w:val="0"/>
      <w:marBottom w:val="0"/>
      <w:divBdr>
        <w:top w:val="none" w:sz="0" w:space="0" w:color="auto"/>
        <w:left w:val="none" w:sz="0" w:space="0" w:color="auto"/>
        <w:bottom w:val="none" w:sz="0" w:space="0" w:color="auto"/>
        <w:right w:val="none" w:sz="0" w:space="0" w:color="auto"/>
      </w:divBdr>
    </w:div>
    <w:div w:id="1398674497">
      <w:bodyDiv w:val="1"/>
      <w:marLeft w:val="0"/>
      <w:marRight w:val="0"/>
      <w:marTop w:val="0"/>
      <w:marBottom w:val="0"/>
      <w:divBdr>
        <w:top w:val="none" w:sz="0" w:space="0" w:color="auto"/>
        <w:left w:val="none" w:sz="0" w:space="0" w:color="auto"/>
        <w:bottom w:val="none" w:sz="0" w:space="0" w:color="auto"/>
        <w:right w:val="none" w:sz="0" w:space="0" w:color="auto"/>
      </w:divBdr>
    </w:div>
    <w:div w:id="1411266837">
      <w:bodyDiv w:val="1"/>
      <w:marLeft w:val="0"/>
      <w:marRight w:val="0"/>
      <w:marTop w:val="0"/>
      <w:marBottom w:val="0"/>
      <w:divBdr>
        <w:top w:val="none" w:sz="0" w:space="0" w:color="auto"/>
        <w:left w:val="none" w:sz="0" w:space="0" w:color="auto"/>
        <w:bottom w:val="none" w:sz="0" w:space="0" w:color="auto"/>
        <w:right w:val="none" w:sz="0" w:space="0" w:color="auto"/>
      </w:divBdr>
    </w:div>
    <w:div w:id="1418483442">
      <w:bodyDiv w:val="1"/>
      <w:marLeft w:val="0"/>
      <w:marRight w:val="0"/>
      <w:marTop w:val="0"/>
      <w:marBottom w:val="0"/>
      <w:divBdr>
        <w:top w:val="none" w:sz="0" w:space="0" w:color="auto"/>
        <w:left w:val="none" w:sz="0" w:space="0" w:color="auto"/>
        <w:bottom w:val="none" w:sz="0" w:space="0" w:color="auto"/>
        <w:right w:val="none" w:sz="0" w:space="0" w:color="auto"/>
      </w:divBdr>
    </w:div>
    <w:div w:id="1479375130">
      <w:bodyDiv w:val="1"/>
      <w:marLeft w:val="0"/>
      <w:marRight w:val="0"/>
      <w:marTop w:val="0"/>
      <w:marBottom w:val="0"/>
      <w:divBdr>
        <w:top w:val="none" w:sz="0" w:space="0" w:color="auto"/>
        <w:left w:val="none" w:sz="0" w:space="0" w:color="auto"/>
        <w:bottom w:val="none" w:sz="0" w:space="0" w:color="auto"/>
        <w:right w:val="none" w:sz="0" w:space="0" w:color="auto"/>
      </w:divBdr>
    </w:div>
    <w:div w:id="1485049744">
      <w:bodyDiv w:val="1"/>
      <w:marLeft w:val="0"/>
      <w:marRight w:val="0"/>
      <w:marTop w:val="0"/>
      <w:marBottom w:val="0"/>
      <w:divBdr>
        <w:top w:val="none" w:sz="0" w:space="0" w:color="auto"/>
        <w:left w:val="none" w:sz="0" w:space="0" w:color="auto"/>
        <w:bottom w:val="none" w:sz="0" w:space="0" w:color="auto"/>
        <w:right w:val="none" w:sz="0" w:space="0" w:color="auto"/>
      </w:divBdr>
    </w:div>
    <w:div w:id="1512184962">
      <w:bodyDiv w:val="1"/>
      <w:marLeft w:val="0"/>
      <w:marRight w:val="0"/>
      <w:marTop w:val="0"/>
      <w:marBottom w:val="0"/>
      <w:divBdr>
        <w:top w:val="none" w:sz="0" w:space="0" w:color="auto"/>
        <w:left w:val="none" w:sz="0" w:space="0" w:color="auto"/>
        <w:bottom w:val="none" w:sz="0" w:space="0" w:color="auto"/>
        <w:right w:val="none" w:sz="0" w:space="0" w:color="auto"/>
      </w:divBdr>
    </w:div>
    <w:div w:id="1532381920">
      <w:bodyDiv w:val="1"/>
      <w:marLeft w:val="0"/>
      <w:marRight w:val="0"/>
      <w:marTop w:val="0"/>
      <w:marBottom w:val="0"/>
      <w:divBdr>
        <w:top w:val="none" w:sz="0" w:space="0" w:color="auto"/>
        <w:left w:val="none" w:sz="0" w:space="0" w:color="auto"/>
        <w:bottom w:val="none" w:sz="0" w:space="0" w:color="auto"/>
        <w:right w:val="none" w:sz="0" w:space="0" w:color="auto"/>
      </w:divBdr>
    </w:div>
    <w:div w:id="1582107875">
      <w:bodyDiv w:val="1"/>
      <w:marLeft w:val="0"/>
      <w:marRight w:val="0"/>
      <w:marTop w:val="0"/>
      <w:marBottom w:val="0"/>
      <w:divBdr>
        <w:top w:val="none" w:sz="0" w:space="0" w:color="auto"/>
        <w:left w:val="none" w:sz="0" w:space="0" w:color="auto"/>
        <w:bottom w:val="none" w:sz="0" w:space="0" w:color="auto"/>
        <w:right w:val="none" w:sz="0" w:space="0" w:color="auto"/>
      </w:divBdr>
    </w:div>
    <w:div w:id="1583177097">
      <w:bodyDiv w:val="1"/>
      <w:marLeft w:val="0"/>
      <w:marRight w:val="0"/>
      <w:marTop w:val="0"/>
      <w:marBottom w:val="0"/>
      <w:divBdr>
        <w:top w:val="none" w:sz="0" w:space="0" w:color="auto"/>
        <w:left w:val="none" w:sz="0" w:space="0" w:color="auto"/>
        <w:bottom w:val="none" w:sz="0" w:space="0" w:color="auto"/>
        <w:right w:val="none" w:sz="0" w:space="0" w:color="auto"/>
      </w:divBdr>
    </w:div>
    <w:div w:id="1583562932">
      <w:bodyDiv w:val="1"/>
      <w:marLeft w:val="0"/>
      <w:marRight w:val="0"/>
      <w:marTop w:val="0"/>
      <w:marBottom w:val="0"/>
      <w:divBdr>
        <w:top w:val="none" w:sz="0" w:space="0" w:color="auto"/>
        <w:left w:val="none" w:sz="0" w:space="0" w:color="auto"/>
        <w:bottom w:val="none" w:sz="0" w:space="0" w:color="auto"/>
        <w:right w:val="none" w:sz="0" w:space="0" w:color="auto"/>
      </w:divBdr>
    </w:div>
    <w:div w:id="1600215643">
      <w:bodyDiv w:val="1"/>
      <w:marLeft w:val="0"/>
      <w:marRight w:val="0"/>
      <w:marTop w:val="0"/>
      <w:marBottom w:val="0"/>
      <w:divBdr>
        <w:top w:val="none" w:sz="0" w:space="0" w:color="auto"/>
        <w:left w:val="none" w:sz="0" w:space="0" w:color="auto"/>
        <w:bottom w:val="none" w:sz="0" w:space="0" w:color="auto"/>
        <w:right w:val="none" w:sz="0" w:space="0" w:color="auto"/>
      </w:divBdr>
    </w:div>
    <w:div w:id="1609511177">
      <w:bodyDiv w:val="1"/>
      <w:marLeft w:val="0"/>
      <w:marRight w:val="0"/>
      <w:marTop w:val="0"/>
      <w:marBottom w:val="0"/>
      <w:divBdr>
        <w:top w:val="none" w:sz="0" w:space="0" w:color="auto"/>
        <w:left w:val="none" w:sz="0" w:space="0" w:color="auto"/>
        <w:bottom w:val="none" w:sz="0" w:space="0" w:color="auto"/>
        <w:right w:val="none" w:sz="0" w:space="0" w:color="auto"/>
      </w:divBdr>
    </w:div>
    <w:div w:id="1621110974">
      <w:bodyDiv w:val="1"/>
      <w:marLeft w:val="0"/>
      <w:marRight w:val="0"/>
      <w:marTop w:val="0"/>
      <w:marBottom w:val="0"/>
      <w:divBdr>
        <w:top w:val="none" w:sz="0" w:space="0" w:color="auto"/>
        <w:left w:val="none" w:sz="0" w:space="0" w:color="auto"/>
        <w:bottom w:val="none" w:sz="0" w:space="0" w:color="auto"/>
        <w:right w:val="none" w:sz="0" w:space="0" w:color="auto"/>
      </w:divBdr>
    </w:div>
    <w:div w:id="1629435331">
      <w:bodyDiv w:val="1"/>
      <w:marLeft w:val="0"/>
      <w:marRight w:val="0"/>
      <w:marTop w:val="0"/>
      <w:marBottom w:val="0"/>
      <w:divBdr>
        <w:top w:val="none" w:sz="0" w:space="0" w:color="auto"/>
        <w:left w:val="none" w:sz="0" w:space="0" w:color="auto"/>
        <w:bottom w:val="none" w:sz="0" w:space="0" w:color="auto"/>
        <w:right w:val="none" w:sz="0" w:space="0" w:color="auto"/>
      </w:divBdr>
    </w:div>
    <w:div w:id="1639451833">
      <w:bodyDiv w:val="1"/>
      <w:marLeft w:val="0"/>
      <w:marRight w:val="0"/>
      <w:marTop w:val="0"/>
      <w:marBottom w:val="0"/>
      <w:divBdr>
        <w:top w:val="none" w:sz="0" w:space="0" w:color="auto"/>
        <w:left w:val="none" w:sz="0" w:space="0" w:color="auto"/>
        <w:bottom w:val="none" w:sz="0" w:space="0" w:color="auto"/>
        <w:right w:val="none" w:sz="0" w:space="0" w:color="auto"/>
      </w:divBdr>
    </w:div>
    <w:div w:id="1653606282">
      <w:bodyDiv w:val="1"/>
      <w:marLeft w:val="0"/>
      <w:marRight w:val="0"/>
      <w:marTop w:val="0"/>
      <w:marBottom w:val="0"/>
      <w:divBdr>
        <w:top w:val="none" w:sz="0" w:space="0" w:color="auto"/>
        <w:left w:val="none" w:sz="0" w:space="0" w:color="auto"/>
        <w:bottom w:val="none" w:sz="0" w:space="0" w:color="auto"/>
        <w:right w:val="none" w:sz="0" w:space="0" w:color="auto"/>
      </w:divBdr>
    </w:div>
    <w:div w:id="1659071465">
      <w:bodyDiv w:val="1"/>
      <w:marLeft w:val="0"/>
      <w:marRight w:val="0"/>
      <w:marTop w:val="0"/>
      <w:marBottom w:val="0"/>
      <w:divBdr>
        <w:top w:val="none" w:sz="0" w:space="0" w:color="auto"/>
        <w:left w:val="none" w:sz="0" w:space="0" w:color="auto"/>
        <w:bottom w:val="none" w:sz="0" w:space="0" w:color="auto"/>
        <w:right w:val="none" w:sz="0" w:space="0" w:color="auto"/>
      </w:divBdr>
    </w:div>
    <w:div w:id="1686903476">
      <w:bodyDiv w:val="1"/>
      <w:marLeft w:val="0"/>
      <w:marRight w:val="0"/>
      <w:marTop w:val="0"/>
      <w:marBottom w:val="0"/>
      <w:divBdr>
        <w:top w:val="none" w:sz="0" w:space="0" w:color="auto"/>
        <w:left w:val="none" w:sz="0" w:space="0" w:color="auto"/>
        <w:bottom w:val="none" w:sz="0" w:space="0" w:color="auto"/>
        <w:right w:val="none" w:sz="0" w:space="0" w:color="auto"/>
      </w:divBdr>
    </w:div>
    <w:div w:id="1742751579">
      <w:bodyDiv w:val="1"/>
      <w:marLeft w:val="0"/>
      <w:marRight w:val="0"/>
      <w:marTop w:val="0"/>
      <w:marBottom w:val="0"/>
      <w:divBdr>
        <w:top w:val="none" w:sz="0" w:space="0" w:color="auto"/>
        <w:left w:val="none" w:sz="0" w:space="0" w:color="auto"/>
        <w:bottom w:val="none" w:sz="0" w:space="0" w:color="auto"/>
        <w:right w:val="none" w:sz="0" w:space="0" w:color="auto"/>
      </w:divBdr>
    </w:div>
    <w:div w:id="1747530725">
      <w:bodyDiv w:val="1"/>
      <w:marLeft w:val="0"/>
      <w:marRight w:val="0"/>
      <w:marTop w:val="0"/>
      <w:marBottom w:val="0"/>
      <w:divBdr>
        <w:top w:val="none" w:sz="0" w:space="0" w:color="auto"/>
        <w:left w:val="none" w:sz="0" w:space="0" w:color="auto"/>
        <w:bottom w:val="none" w:sz="0" w:space="0" w:color="auto"/>
        <w:right w:val="none" w:sz="0" w:space="0" w:color="auto"/>
      </w:divBdr>
    </w:div>
    <w:div w:id="1753819520">
      <w:bodyDiv w:val="1"/>
      <w:marLeft w:val="0"/>
      <w:marRight w:val="0"/>
      <w:marTop w:val="0"/>
      <w:marBottom w:val="0"/>
      <w:divBdr>
        <w:top w:val="none" w:sz="0" w:space="0" w:color="auto"/>
        <w:left w:val="none" w:sz="0" w:space="0" w:color="auto"/>
        <w:bottom w:val="none" w:sz="0" w:space="0" w:color="auto"/>
        <w:right w:val="none" w:sz="0" w:space="0" w:color="auto"/>
      </w:divBdr>
    </w:div>
    <w:div w:id="1754399808">
      <w:bodyDiv w:val="1"/>
      <w:marLeft w:val="0"/>
      <w:marRight w:val="0"/>
      <w:marTop w:val="0"/>
      <w:marBottom w:val="0"/>
      <w:divBdr>
        <w:top w:val="none" w:sz="0" w:space="0" w:color="auto"/>
        <w:left w:val="none" w:sz="0" w:space="0" w:color="auto"/>
        <w:bottom w:val="none" w:sz="0" w:space="0" w:color="auto"/>
        <w:right w:val="none" w:sz="0" w:space="0" w:color="auto"/>
      </w:divBdr>
    </w:div>
    <w:div w:id="1767144933">
      <w:bodyDiv w:val="1"/>
      <w:marLeft w:val="0"/>
      <w:marRight w:val="0"/>
      <w:marTop w:val="0"/>
      <w:marBottom w:val="0"/>
      <w:divBdr>
        <w:top w:val="none" w:sz="0" w:space="0" w:color="auto"/>
        <w:left w:val="none" w:sz="0" w:space="0" w:color="auto"/>
        <w:bottom w:val="none" w:sz="0" w:space="0" w:color="auto"/>
        <w:right w:val="none" w:sz="0" w:space="0" w:color="auto"/>
      </w:divBdr>
    </w:div>
    <w:div w:id="1783111195">
      <w:bodyDiv w:val="1"/>
      <w:marLeft w:val="0"/>
      <w:marRight w:val="0"/>
      <w:marTop w:val="0"/>
      <w:marBottom w:val="0"/>
      <w:divBdr>
        <w:top w:val="none" w:sz="0" w:space="0" w:color="auto"/>
        <w:left w:val="none" w:sz="0" w:space="0" w:color="auto"/>
        <w:bottom w:val="none" w:sz="0" w:space="0" w:color="auto"/>
        <w:right w:val="none" w:sz="0" w:space="0" w:color="auto"/>
      </w:divBdr>
    </w:div>
    <w:div w:id="1800680315">
      <w:bodyDiv w:val="1"/>
      <w:marLeft w:val="0"/>
      <w:marRight w:val="0"/>
      <w:marTop w:val="0"/>
      <w:marBottom w:val="0"/>
      <w:divBdr>
        <w:top w:val="none" w:sz="0" w:space="0" w:color="auto"/>
        <w:left w:val="none" w:sz="0" w:space="0" w:color="auto"/>
        <w:bottom w:val="none" w:sz="0" w:space="0" w:color="auto"/>
        <w:right w:val="none" w:sz="0" w:space="0" w:color="auto"/>
      </w:divBdr>
    </w:div>
    <w:div w:id="1802385415">
      <w:bodyDiv w:val="1"/>
      <w:marLeft w:val="0"/>
      <w:marRight w:val="0"/>
      <w:marTop w:val="0"/>
      <w:marBottom w:val="0"/>
      <w:divBdr>
        <w:top w:val="none" w:sz="0" w:space="0" w:color="auto"/>
        <w:left w:val="none" w:sz="0" w:space="0" w:color="auto"/>
        <w:bottom w:val="none" w:sz="0" w:space="0" w:color="auto"/>
        <w:right w:val="none" w:sz="0" w:space="0" w:color="auto"/>
      </w:divBdr>
    </w:div>
    <w:div w:id="1805198309">
      <w:bodyDiv w:val="1"/>
      <w:marLeft w:val="0"/>
      <w:marRight w:val="0"/>
      <w:marTop w:val="0"/>
      <w:marBottom w:val="0"/>
      <w:divBdr>
        <w:top w:val="none" w:sz="0" w:space="0" w:color="auto"/>
        <w:left w:val="none" w:sz="0" w:space="0" w:color="auto"/>
        <w:bottom w:val="none" w:sz="0" w:space="0" w:color="auto"/>
        <w:right w:val="none" w:sz="0" w:space="0" w:color="auto"/>
      </w:divBdr>
    </w:div>
    <w:div w:id="1824466456">
      <w:bodyDiv w:val="1"/>
      <w:marLeft w:val="0"/>
      <w:marRight w:val="0"/>
      <w:marTop w:val="0"/>
      <w:marBottom w:val="0"/>
      <w:divBdr>
        <w:top w:val="none" w:sz="0" w:space="0" w:color="auto"/>
        <w:left w:val="none" w:sz="0" w:space="0" w:color="auto"/>
        <w:bottom w:val="none" w:sz="0" w:space="0" w:color="auto"/>
        <w:right w:val="none" w:sz="0" w:space="0" w:color="auto"/>
      </w:divBdr>
    </w:div>
    <w:div w:id="1826238322">
      <w:bodyDiv w:val="1"/>
      <w:marLeft w:val="0"/>
      <w:marRight w:val="0"/>
      <w:marTop w:val="0"/>
      <w:marBottom w:val="0"/>
      <w:divBdr>
        <w:top w:val="none" w:sz="0" w:space="0" w:color="auto"/>
        <w:left w:val="none" w:sz="0" w:space="0" w:color="auto"/>
        <w:bottom w:val="none" w:sz="0" w:space="0" w:color="auto"/>
        <w:right w:val="none" w:sz="0" w:space="0" w:color="auto"/>
      </w:divBdr>
    </w:div>
    <w:div w:id="1840651653">
      <w:bodyDiv w:val="1"/>
      <w:marLeft w:val="0"/>
      <w:marRight w:val="0"/>
      <w:marTop w:val="0"/>
      <w:marBottom w:val="0"/>
      <w:divBdr>
        <w:top w:val="none" w:sz="0" w:space="0" w:color="auto"/>
        <w:left w:val="none" w:sz="0" w:space="0" w:color="auto"/>
        <w:bottom w:val="none" w:sz="0" w:space="0" w:color="auto"/>
        <w:right w:val="none" w:sz="0" w:space="0" w:color="auto"/>
      </w:divBdr>
    </w:div>
    <w:div w:id="1846673594">
      <w:bodyDiv w:val="1"/>
      <w:marLeft w:val="0"/>
      <w:marRight w:val="0"/>
      <w:marTop w:val="0"/>
      <w:marBottom w:val="0"/>
      <w:divBdr>
        <w:top w:val="none" w:sz="0" w:space="0" w:color="auto"/>
        <w:left w:val="none" w:sz="0" w:space="0" w:color="auto"/>
        <w:bottom w:val="none" w:sz="0" w:space="0" w:color="auto"/>
        <w:right w:val="none" w:sz="0" w:space="0" w:color="auto"/>
      </w:divBdr>
    </w:div>
    <w:div w:id="1846936390">
      <w:bodyDiv w:val="1"/>
      <w:marLeft w:val="0"/>
      <w:marRight w:val="0"/>
      <w:marTop w:val="0"/>
      <w:marBottom w:val="0"/>
      <w:divBdr>
        <w:top w:val="none" w:sz="0" w:space="0" w:color="auto"/>
        <w:left w:val="none" w:sz="0" w:space="0" w:color="auto"/>
        <w:bottom w:val="none" w:sz="0" w:space="0" w:color="auto"/>
        <w:right w:val="none" w:sz="0" w:space="0" w:color="auto"/>
      </w:divBdr>
    </w:div>
    <w:div w:id="1847136391">
      <w:bodyDiv w:val="1"/>
      <w:marLeft w:val="0"/>
      <w:marRight w:val="0"/>
      <w:marTop w:val="0"/>
      <w:marBottom w:val="0"/>
      <w:divBdr>
        <w:top w:val="none" w:sz="0" w:space="0" w:color="auto"/>
        <w:left w:val="none" w:sz="0" w:space="0" w:color="auto"/>
        <w:bottom w:val="none" w:sz="0" w:space="0" w:color="auto"/>
        <w:right w:val="none" w:sz="0" w:space="0" w:color="auto"/>
      </w:divBdr>
    </w:div>
    <w:div w:id="1850488807">
      <w:bodyDiv w:val="1"/>
      <w:marLeft w:val="0"/>
      <w:marRight w:val="0"/>
      <w:marTop w:val="0"/>
      <w:marBottom w:val="0"/>
      <w:divBdr>
        <w:top w:val="none" w:sz="0" w:space="0" w:color="auto"/>
        <w:left w:val="none" w:sz="0" w:space="0" w:color="auto"/>
        <w:bottom w:val="none" w:sz="0" w:space="0" w:color="auto"/>
        <w:right w:val="none" w:sz="0" w:space="0" w:color="auto"/>
      </w:divBdr>
    </w:div>
    <w:div w:id="1850944453">
      <w:bodyDiv w:val="1"/>
      <w:marLeft w:val="0"/>
      <w:marRight w:val="0"/>
      <w:marTop w:val="0"/>
      <w:marBottom w:val="0"/>
      <w:divBdr>
        <w:top w:val="none" w:sz="0" w:space="0" w:color="auto"/>
        <w:left w:val="none" w:sz="0" w:space="0" w:color="auto"/>
        <w:bottom w:val="none" w:sz="0" w:space="0" w:color="auto"/>
        <w:right w:val="none" w:sz="0" w:space="0" w:color="auto"/>
      </w:divBdr>
    </w:div>
    <w:div w:id="1940678902">
      <w:bodyDiv w:val="1"/>
      <w:marLeft w:val="0"/>
      <w:marRight w:val="0"/>
      <w:marTop w:val="0"/>
      <w:marBottom w:val="0"/>
      <w:divBdr>
        <w:top w:val="none" w:sz="0" w:space="0" w:color="auto"/>
        <w:left w:val="none" w:sz="0" w:space="0" w:color="auto"/>
        <w:bottom w:val="none" w:sz="0" w:space="0" w:color="auto"/>
        <w:right w:val="none" w:sz="0" w:space="0" w:color="auto"/>
      </w:divBdr>
    </w:div>
    <w:div w:id="1982886415">
      <w:bodyDiv w:val="1"/>
      <w:marLeft w:val="0"/>
      <w:marRight w:val="0"/>
      <w:marTop w:val="0"/>
      <w:marBottom w:val="0"/>
      <w:divBdr>
        <w:top w:val="none" w:sz="0" w:space="0" w:color="auto"/>
        <w:left w:val="none" w:sz="0" w:space="0" w:color="auto"/>
        <w:bottom w:val="none" w:sz="0" w:space="0" w:color="auto"/>
        <w:right w:val="none" w:sz="0" w:space="0" w:color="auto"/>
      </w:divBdr>
    </w:div>
    <w:div w:id="1984001312">
      <w:bodyDiv w:val="1"/>
      <w:marLeft w:val="0"/>
      <w:marRight w:val="0"/>
      <w:marTop w:val="0"/>
      <w:marBottom w:val="0"/>
      <w:divBdr>
        <w:top w:val="none" w:sz="0" w:space="0" w:color="auto"/>
        <w:left w:val="none" w:sz="0" w:space="0" w:color="auto"/>
        <w:bottom w:val="none" w:sz="0" w:space="0" w:color="auto"/>
        <w:right w:val="none" w:sz="0" w:space="0" w:color="auto"/>
      </w:divBdr>
    </w:div>
    <w:div w:id="2005474565">
      <w:bodyDiv w:val="1"/>
      <w:marLeft w:val="0"/>
      <w:marRight w:val="0"/>
      <w:marTop w:val="0"/>
      <w:marBottom w:val="0"/>
      <w:divBdr>
        <w:top w:val="none" w:sz="0" w:space="0" w:color="auto"/>
        <w:left w:val="none" w:sz="0" w:space="0" w:color="auto"/>
        <w:bottom w:val="none" w:sz="0" w:space="0" w:color="auto"/>
        <w:right w:val="none" w:sz="0" w:space="0" w:color="auto"/>
      </w:divBdr>
    </w:div>
    <w:div w:id="2010519619">
      <w:bodyDiv w:val="1"/>
      <w:marLeft w:val="0"/>
      <w:marRight w:val="0"/>
      <w:marTop w:val="0"/>
      <w:marBottom w:val="0"/>
      <w:divBdr>
        <w:top w:val="none" w:sz="0" w:space="0" w:color="auto"/>
        <w:left w:val="none" w:sz="0" w:space="0" w:color="auto"/>
        <w:bottom w:val="none" w:sz="0" w:space="0" w:color="auto"/>
        <w:right w:val="none" w:sz="0" w:space="0" w:color="auto"/>
      </w:divBdr>
    </w:div>
    <w:div w:id="2014918275">
      <w:bodyDiv w:val="1"/>
      <w:marLeft w:val="0"/>
      <w:marRight w:val="0"/>
      <w:marTop w:val="0"/>
      <w:marBottom w:val="0"/>
      <w:divBdr>
        <w:top w:val="none" w:sz="0" w:space="0" w:color="auto"/>
        <w:left w:val="none" w:sz="0" w:space="0" w:color="auto"/>
        <w:bottom w:val="none" w:sz="0" w:space="0" w:color="auto"/>
        <w:right w:val="none" w:sz="0" w:space="0" w:color="auto"/>
      </w:divBdr>
    </w:div>
    <w:div w:id="2019696864">
      <w:bodyDiv w:val="1"/>
      <w:marLeft w:val="0"/>
      <w:marRight w:val="0"/>
      <w:marTop w:val="0"/>
      <w:marBottom w:val="0"/>
      <w:divBdr>
        <w:top w:val="none" w:sz="0" w:space="0" w:color="auto"/>
        <w:left w:val="none" w:sz="0" w:space="0" w:color="auto"/>
        <w:bottom w:val="none" w:sz="0" w:space="0" w:color="auto"/>
        <w:right w:val="none" w:sz="0" w:space="0" w:color="auto"/>
      </w:divBdr>
    </w:div>
    <w:div w:id="2020279433">
      <w:bodyDiv w:val="1"/>
      <w:marLeft w:val="0"/>
      <w:marRight w:val="0"/>
      <w:marTop w:val="0"/>
      <w:marBottom w:val="0"/>
      <w:divBdr>
        <w:top w:val="none" w:sz="0" w:space="0" w:color="auto"/>
        <w:left w:val="none" w:sz="0" w:space="0" w:color="auto"/>
        <w:bottom w:val="none" w:sz="0" w:space="0" w:color="auto"/>
        <w:right w:val="none" w:sz="0" w:space="0" w:color="auto"/>
      </w:divBdr>
    </w:div>
    <w:div w:id="2052460796">
      <w:bodyDiv w:val="1"/>
      <w:marLeft w:val="0"/>
      <w:marRight w:val="0"/>
      <w:marTop w:val="0"/>
      <w:marBottom w:val="0"/>
      <w:divBdr>
        <w:top w:val="none" w:sz="0" w:space="0" w:color="auto"/>
        <w:left w:val="none" w:sz="0" w:space="0" w:color="auto"/>
        <w:bottom w:val="none" w:sz="0" w:space="0" w:color="auto"/>
        <w:right w:val="none" w:sz="0" w:space="0" w:color="auto"/>
      </w:divBdr>
    </w:div>
    <w:div w:id="2070958036">
      <w:bodyDiv w:val="1"/>
      <w:marLeft w:val="0"/>
      <w:marRight w:val="0"/>
      <w:marTop w:val="0"/>
      <w:marBottom w:val="0"/>
      <w:divBdr>
        <w:top w:val="none" w:sz="0" w:space="0" w:color="auto"/>
        <w:left w:val="none" w:sz="0" w:space="0" w:color="auto"/>
        <w:bottom w:val="none" w:sz="0" w:space="0" w:color="auto"/>
        <w:right w:val="none" w:sz="0" w:space="0" w:color="auto"/>
      </w:divBdr>
    </w:div>
    <w:div w:id="2089645220">
      <w:bodyDiv w:val="1"/>
      <w:marLeft w:val="0"/>
      <w:marRight w:val="0"/>
      <w:marTop w:val="0"/>
      <w:marBottom w:val="0"/>
      <w:divBdr>
        <w:top w:val="none" w:sz="0" w:space="0" w:color="auto"/>
        <w:left w:val="none" w:sz="0" w:space="0" w:color="auto"/>
        <w:bottom w:val="none" w:sz="0" w:space="0" w:color="auto"/>
        <w:right w:val="none" w:sz="0" w:space="0" w:color="auto"/>
      </w:divBdr>
    </w:div>
    <w:div w:id="2096854197">
      <w:bodyDiv w:val="1"/>
      <w:marLeft w:val="0"/>
      <w:marRight w:val="0"/>
      <w:marTop w:val="0"/>
      <w:marBottom w:val="0"/>
      <w:divBdr>
        <w:top w:val="none" w:sz="0" w:space="0" w:color="auto"/>
        <w:left w:val="none" w:sz="0" w:space="0" w:color="auto"/>
        <w:bottom w:val="none" w:sz="0" w:space="0" w:color="auto"/>
        <w:right w:val="none" w:sz="0" w:space="0" w:color="auto"/>
      </w:divBdr>
    </w:div>
    <w:div w:id="21465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2/95-%D0%B2%D1%80" TargetMode="External"/><Relationship Id="rId21"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84" Type="http://schemas.openxmlformats.org/officeDocument/2006/relationships/hyperlink" Target="https://zakon.rada.gov.ua/rada/show/80731-10" TargetMode="External"/><Relationship Id="rId16" Type="http://schemas.openxmlformats.org/officeDocument/2006/relationships/hyperlink" Target="https://zakon.rada.gov.ua/laws/show/80731-10" TargetMode="External"/><Relationship Id="rId107" Type="http://schemas.openxmlformats.org/officeDocument/2006/relationships/hyperlink" Target="https://zakon.rada.gov.ua/laws/show/162/95-%D0%B2%D1%80" TargetMode="External"/><Relationship Id="rId11"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74" Type="http://schemas.openxmlformats.org/officeDocument/2006/relationships/hyperlink" Target="https://zakon.rada.gov.ua/rada/show/80731-10" TargetMode="External"/><Relationship Id="rId79" Type="http://schemas.openxmlformats.org/officeDocument/2006/relationships/hyperlink" Target="https://zakon.rada.gov.ua/rada/show/80731-10" TargetMode="External"/><Relationship Id="rId102" Type="http://schemas.openxmlformats.org/officeDocument/2006/relationships/hyperlink" Target="https://zakon.rada.gov.ua/laws/show/162/95-%D0%B2%D1%80" TargetMode="External"/><Relationship Id="rId123" Type="http://schemas.openxmlformats.org/officeDocument/2006/relationships/hyperlink" Target="https://zakon.rada.gov.ua/laws/show/z1126-12" TargetMode="External"/><Relationship Id="rId128" Type="http://schemas.openxmlformats.org/officeDocument/2006/relationships/hyperlink" Target="https://zakon.rada.gov.ua/laws/show/638-2013-%D0%BF" TargetMode="External"/><Relationship Id="rId5" Type="http://schemas.openxmlformats.org/officeDocument/2006/relationships/webSettings" Target="webSettings.xml"/><Relationship Id="rId90" Type="http://schemas.openxmlformats.org/officeDocument/2006/relationships/hyperlink" Target="http://zakon2.rada.gov.ua/laws/show/80731-10/paran331" TargetMode="External"/><Relationship Id="rId95" Type="http://schemas.openxmlformats.org/officeDocument/2006/relationships/hyperlink" Target="http://zakon2.rada.gov.ua/laws/show/80731-10/paran1765"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69" Type="http://schemas.openxmlformats.org/officeDocument/2006/relationships/hyperlink" Target="http://zakon2.rada.gov.ua/laws/show/80731-10/paran578" TargetMode="External"/><Relationship Id="rId113" Type="http://schemas.openxmlformats.org/officeDocument/2006/relationships/hyperlink" Target="https://zakon.rada.gov.ua/laws/show/162/95-%D0%B2%D1%80" TargetMode="External"/><Relationship Id="rId118" Type="http://schemas.openxmlformats.org/officeDocument/2006/relationships/hyperlink" Target="https://zakon.rada.gov.ua/laws/show/162/95-%D0%B2%D1%80" TargetMode="External"/><Relationship Id="rId134" Type="http://schemas.openxmlformats.org/officeDocument/2006/relationships/hyperlink" Target="https://zakon.rada.gov.ua/laws/show/4495-17" TargetMode="External"/><Relationship Id="rId80" Type="http://schemas.openxmlformats.org/officeDocument/2006/relationships/hyperlink" Target="https://zakon.rada.gov.ua/rada/show/80731-10" TargetMode="External"/><Relationship Id="rId85" Type="http://schemas.openxmlformats.org/officeDocument/2006/relationships/hyperlink" Target="https://zakon.rada.gov.ua/rada/show/80731-10"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03" Type="http://schemas.openxmlformats.org/officeDocument/2006/relationships/hyperlink" Target="https://zakon.rada.gov.ua/laws/show/162/95-%D0%B2%D1%80" TargetMode="External"/><Relationship Id="rId108" Type="http://schemas.openxmlformats.org/officeDocument/2006/relationships/hyperlink" Target="https://zakon.rada.gov.ua/laws/show/162/95-%D0%B2%D1%80" TargetMode="External"/><Relationship Id="rId124" Type="http://schemas.openxmlformats.org/officeDocument/2006/relationships/hyperlink" Target="https://zakon.rada.gov.ua/laws/show/z1270-12" TargetMode="External"/><Relationship Id="rId129" Type="http://schemas.openxmlformats.org/officeDocument/2006/relationships/hyperlink" Target="https://zakon.rada.gov.ua/laws/show/638-2013-%D0%BF" TargetMode="External"/><Relationship Id="rId54" Type="http://schemas.openxmlformats.org/officeDocument/2006/relationships/hyperlink" Target="https://zakon.rada.gov.ua/laws/show/80731-10" TargetMode="External"/><Relationship Id="rId70" Type="http://schemas.openxmlformats.org/officeDocument/2006/relationships/hyperlink" Target="http://zakon2.rada.gov.ua/laws/show/80731-10/paran614" TargetMode="External"/><Relationship Id="rId75" Type="http://schemas.openxmlformats.org/officeDocument/2006/relationships/hyperlink" Target="https://zakon.rada.gov.ua/rada/show/80731-10" TargetMode="External"/><Relationship Id="rId91" Type="http://schemas.openxmlformats.org/officeDocument/2006/relationships/hyperlink" Target="http://zakon2.rada.gov.ua/laws/show/80731-10/paran331" TargetMode="External"/><Relationship Id="rId96" Type="http://schemas.openxmlformats.org/officeDocument/2006/relationships/hyperlink" Target="http://zakon2.rada.gov.ua/laws/show/80731-10/paran20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162/95-%D0%B2%D1%80" TargetMode="External"/><Relationship Id="rId119" Type="http://schemas.openxmlformats.org/officeDocument/2006/relationships/hyperlink" Target="https://zakon.rada.gov.ua/laws/show/2739-17" TargetMode="External"/><Relationship Id="rId44"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81" Type="http://schemas.openxmlformats.org/officeDocument/2006/relationships/hyperlink" Target="https://zakon.rada.gov.ua/rada/show/80731-10" TargetMode="External"/><Relationship Id="rId86" Type="http://schemas.openxmlformats.org/officeDocument/2006/relationships/hyperlink" Target="https://zakon.rada.gov.ua/rada/show/80731-10" TargetMode="External"/><Relationship Id="rId130" Type="http://schemas.openxmlformats.org/officeDocument/2006/relationships/hyperlink" Target="https://zakon.rada.gov.ua/laws/show/z0401-12" TargetMode="External"/><Relationship Id="rId135" Type="http://schemas.openxmlformats.org/officeDocument/2006/relationships/footer" Target="footer1.xm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109" Type="http://schemas.openxmlformats.org/officeDocument/2006/relationships/hyperlink" Target="https://zakon.rada.gov.ua/laws/show/162/95-%D0%B2%D1%80" TargetMode="External"/><Relationship Id="rId34"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76" Type="http://schemas.openxmlformats.org/officeDocument/2006/relationships/hyperlink" Target="https://zakon.rada.gov.ua/rada/show/80731-10" TargetMode="External"/><Relationship Id="rId97" Type="http://schemas.openxmlformats.org/officeDocument/2006/relationships/hyperlink" Target="http://zakon2.rada.gov.ua/laws/show/80731-10/paran2090" TargetMode="External"/><Relationship Id="rId104" Type="http://schemas.openxmlformats.org/officeDocument/2006/relationships/hyperlink" Target="https://zakon.rada.gov.ua/laws/show/162/95-%D0%B2%D1%80" TargetMode="External"/><Relationship Id="rId120" Type="http://schemas.openxmlformats.org/officeDocument/2006/relationships/hyperlink" Target="https://zakon.rada.gov.ua/laws/show/2739-17" TargetMode="External"/><Relationship Id="rId125" Type="http://schemas.openxmlformats.org/officeDocument/2006/relationships/hyperlink" Target="https://zakon.rada.gov.ua/laws/show/867-19" TargetMode="External"/><Relationship Id="rId7" Type="http://schemas.openxmlformats.org/officeDocument/2006/relationships/endnotes" Target="endnotes.xml"/><Relationship Id="rId71" Type="http://schemas.openxmlformats.org/officeDocument/2006/relationships/hyperlink" Target="http://zakon2.rada.gov.ua/laws/show/80731-10/paran624" TargetMode="External"/><Relationship Id="rId92" Type="http://schemas.openxmlformats.org/officeDocument/2006/relationships/hyperlink" Target="http://zakon2.rada.gov.ua/laws/show/80731-10/paran665" TargetMode="External"/><Relationship Id="rId2" Type="http://schemas.openxmlformats.org/officeDocument/2006/relationships/numbering" Target="numbering.xml"/><Relationship Id="rId29"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87" Type="http://schemas.openxmlformats.org/officeDocument/2006/relationships/hyperlink" Target="https://zakon.rada.gov.ua/rada/show/80731-10" TargetMode="External"/><Relationship Id="rId110" Type="http://schemas.openxmlformats.org/officeDocument/2006/relationships/hyperlink" Target="https://zakon.rada.gov.ua/laws/show/162/95-%D0%B2%D1%80" TargetMode="External"/><Relationship Id="rId115" Type="http://schemas.openxmlformats.org/officeDocument/2006/relationships/hyperlink" Target="https://zakon.rada.gov.ua/laws/show/162/95-%D0%B2%D1%80" TargetMode="External"/><Relationship Id="rId131" Type="http://schemas.openxmlformats.org/officeDocument/2006/relationships/hyperlink" Target="http://zakon3.rada.gov.ua/laws/show/z0401-12/paran14%22%20%5Cl%20%22n14%22%20%5Ct%20%22_blank" TargetMode="External"/><Relationship Id="rId136" Type="http://schemas.openxmlformats.org/officeDocument/2006/relationships/fontTable" Target="fontTable.xml"/><Relationship Id="rId61" Type="http://schemas.openxmlformats.org/officeDocument/2006/relationships/hyperlink" Target="https://zakon.rada.gov.ua/laws/show/80731-10" TargetMode="External"/><Relationship Id="rId82" Type="http://schemas.openxmlformats.org/officeDocument/2006/relationships/hyperlink" Target="https://zakon.rada.gov.ua/rada/show/80731-10" TargetMode="External"/><Relationship Id="rId1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77" Type="http://schemas.openxmlformats.org/officeDocument/2006/relationships/hyperlink" Target="https://zakon.rada.gov.ua/rada/show/80731-10" TargetMode="External"/><Relationship Id="rId100" Type="http://schemas.openxmlformats.org/officeDocument/2006/relationships/hyperlink" Target="https://zakon.rada.gov.ua/rada/show/z1230-13" TargetMode="External"/><Relationship Id="rId105" Type="http://schemas.openxmlformats.org/officeDocument/2006/relationships/hyperlink" Target="https://zakon.rada.gov.ua/laws/show/162/95-%D0%B2%D1%80" TargetMode="External"/><Relationship Id="rId126" Type="http://schemas.openxmlformats.org/officeDocument/2006/relationships/hyperlink" Target="https://zakon.rada.gov.ua/laws/show/z1270-12" TargetMode="External"/><Relationship Id="rId8"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72" Type="http://schemas.openxmlformats.org/officeDocument/2006/relationships/hyperlink" Target="http://zakon2.rada.gov.ua/laws/show/80731-10/paran2090" TargetMode="External"/><Relationship Id="rId93" Type="http://schemas.openxmlformats.org/officeDocument/2006/relationships/hyperlink" Target="http://zakon2.rada.gov.ua/laws/show/80731-10/paran1279" TargetMode="External"/><Relationship Id="rId98" Type="http://schemas.openxmlformats.org/officeDocument/2006/relationships/hyperlink" Target="http://zakon5.rada.gov.ua/laws/show/3852-12" TargetMode="External"/><Relationship Id="rId121" Type="http://schemas.openxmlformats.org/officeDocument/2006/relationships/hyperlink" Target="https://zakon.rada.gov.ua/laws/show/z0360-19" TargetMode="External"/><Relationship Id="rId3" Type="http://schemas.openxmlformats.org/officeDocument/2006/relationships/styles" Target="styles.xml"/><Relationship Id="rId25"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116" Type="http://schemas.openxmlformats.org/officeDocument/2006/relationships/hyperlink" Target="https://zakon.rada.gov.ua/laws/show/162/95-%D0%B2%D1%80" TargetMode="External"/><Relationship Id="rId137" Type="http://schemas.openxmlformats.org/officeDocument/2006/relationships/theme" Target="theme/theme1.xm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83" Type="http://schemas.openxmlformats.org/officeDocument/2006/relationships/hyperlink" Target="https://zakon.rada.gov.ua/rada/show/80731-10" TargetMode="External"/><Relationship Id="rId88" Type="http://schemas.openxmlformats.org/officeDocument/2006/relationships/hyperlink" Target="https://zakon.rada.gov.ua/rada/show/80731-10" TargetMode="External"/><Relationship Id="rId111" Type="http://schemas.openxmlformats.org/officeDocument/2006/relationships/hyperlink" Target="https://zakon.rada.gov.ua/laws/show/162/95-%D0%B2%D1%80" TargetMode="External"/><Relationship Id="rId132" Type="http://schemas.openxmlformats.org/officeDocument/2006/relationships/hyperlink" Target="http://zakon3.rada.gov.ua/laws/show/162/95-%D0%B2%D1%80%22%20%5Ct%20%22_blank" TargetMode="External"/><Relationship Id="rId15"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106" Type="http://schemas.openxmlformats.org/officeDocument/2006/relationships/hyperlink" Target="https://zakon.rada.gov.ua/laws/show/162/95-%D0%B2%D1%80" TargetMode="External"/><Relationship Id="rId127" Type="http://schemas.openxmlformats.org/officeDocument/2006/relationships/hyperlink" Target="https://zakon.rada.gov.ua/laws/show/162/95-%D0%B2%D1%80"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73" Type="http://schemas.openxmlformats.org/officeDocument/2006/relationships/hyperlink" Target="https://zakon.rada.gov.ua/rada/show/80732-10" TargetMode="External"/><Relationship Id="rId78" Type="http://schemas.openxmlformats.org/officeDocument/2006/relationships/hyperlink" Target="https://zakon.rada.gov.ua/rada/show/80731-10" TargetMode="External"/><Relationship Id="rId94" Type="http://schemas.openxmlformats.org/officeDocument/2006/relationships/hyperlink" Target="http://zakon2.rada.gov.ua/laws/show/80731-10/paran1469" TargetMode="External"/><Relationship Id="rId99" Type="http://schemas.openxmlformats.org/officeDocument/2006/relationships/hyperlink" Target="https://zakon.rada.gov.ua/rada/show/z1230-13" TargetMode="External"/><Relationship Id="rId101" Type="http://schemas.openxmlformats.org/officeDocument/2006/relationships/hyperlink" Target="http://zakon3.rada.gov.ua/laws/show/162/95-%D0%B2%D1%80" TargetMode="External"/><Relationship Id="rId122" Type="http://schemas.openxmlformats.org/officeDocument/2006/relationships/hyperlink" Target="https://zakon.rada.gov.ua/laws/show/867-19"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68" Type="http://schemas.openxmlformats.org/officeDocument/2006/relationships/hyperlink" Target="http://zakon2.rada.gov.ua/laws/show/80731-10/paran331" TargetMode="External"/><Relationship Id="rId89" Type="http://schemas.openxmlformats.org/officeDocument/2006/relationships/hyperlink" Target="https://zakon.rada.gov.ua/rada/show/80732-10" TargetMode="External"/><Relationship Id="rId112" Type="http://schemas.openxmlformats.org/officeDocument/2006/relationships/hyperlink" Target="https://zakon.rada.gov.ua/laws/show/162/95-%D0%B2%D1%80" TargetMode="External"/><Relationship Id="rId133" Type="http://schemas.openxmlformats.org/officeDocument/2006/relationships/hyperlink" Target="https://zakon.rada.gov.ua/laws/show/449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A8E3-C34C-4C30-B22F-33BCF85A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99</Pages>
  <Words>25867</Words>
  <Characters>147446</Characters>
  <Application>Microsoft Office Word</Application>
  <DocSecurity>0</DocSecurity>
  <Lines>1228</Lines>
  <Paragraphs>345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Ira</cp:lastModifiedBy>
  <cp:revision>4</cp:revision>
  <cp:lastPrinted>2020-02-18T16:24:00Z</cp:lastPrinted>
  <dcterms:created xsi:type="dcterms:W3CDTF">2020-03-02T09:51:00Z</dcterms:created>
  <dcterms:modified xsi:type="dcterms:W3CDTF">2020-03-05T09:05:00Z</dcterms:modified>
</cp:coreProperties>
</file>