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6031" w14:textId="77777777" w:rsidR="00024352" w:rsidRDefault="00024352" w:rsidP="00DA307A">
      <w:pPr>
        <w:spacing w:after="0" w:line="240" w:lineRule="auto"/>
        <w:ind w:left="4820"/>
        <w:rPr>
          <w:rFonts w:ascii="Times New Roman" w:hAnsi="Times New Roman"/>
          <w:smallCaps/>
          <w:sz w:val="28"/>
          <w:szCs w:val="28"/>
        </w:rPr>
      </w:pPr>
    </w:p>
    <w:p w14:paraId="4225FF0F" w14:textId="77777777" w:rsidR="00DA307A" w:rsidRPr="00072BF2" w:rsidRDefault="00DA307A" w:rsidP="00DA307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46B6C953" w14:textId="77777777" w:rsidR="00DA307A" w:rsidRPr="00024352" w:rsidRDefault="00DA307A" w:rsidP="00DA307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D565E0D" w14:textId="77777777" w:rsidR="00072BF2" w:rsidRPr="00072BF2" w:rsidRDefault="00024352" w:rsidP="00072BF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072BF2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072BF2">
        <w:rPr>
          <w:rFonts w:ascii="Times New Roman" w:hAnsi="Times New Roman"/>
          <w:b/>
          <w:sz w:val="28"/>
          <w:szCs w:val="28"/>
        </w:rPr>
        <w:br/>
      </w:r>
      <w:r w:rsidR="00072BF2" w:rsidRPr="00072BF2">
        <w:rPr>
          <w:rFonts w:ascii="Times New Roman" w:hAnsi="Times New Roman"/>
          <w:b/>
          <w:sz w:val="28"/>
          <w:szCs w:val="28"/>
        </w:rPr>
        <w:t>з питань економічного розвитку</w:t>
      </w:r>
    </w:p>
    <w:p w14:paraId="2562FDF4" w14:textId="77777777" w:rsidR="00024352" w:rsidRPr="00072BF2" w:rsidRDefault="00024352" w:rsidP="00DA307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1B53C66" w14:textId="77777777" w:rsidR="001211E5" w:rsidRPr="00956967" w:rsidRDefault="001211E5" w:rsidP="0082107B">
      <w:pPr>
        <w:pBdr>
          <w:bottom w:val="single" w:sz="4" w:space="1" w:color="auto"/>
        </w:pBdr>
        <w:spacing w:after="0" w:line="240" w:lineRule="auto"/>
        <w:ind w:right="5952"/>
        <w:rPr>
          <w:rFonts w:ascii="Times New Roman" w:hAnsi="Times New Roman"/>
          <w:i/>
          <w:sz w:val="24"/>
          <w:szCs w:val="28"/>
        </w:rPr>
      </w:pPr>
      <w:r w:rsidRPr="00956967">
        <w:rPr>
          <w:rFonts w:ascii="Times New Roman" w:hAnsi="Times New Roman"/>
          <w:i/>
          <w:sz w:val="24"/>
          <w:szCs w:val="28"/>
        </w:rPr>
        <w:t xml:space="preserve">До законопроекту за </w:t>
      </w:r>
      <w:r w:rsidRPr="00956967">
        <w:rPr>
          <w:rFonts w:ascii="Times New Roman" w:hAnsi="Times New Roman"/>
          <w:i/>
          <w:sz w:val="24"/>
          <w:szCs w:val="28"/>
        </w:rPr>
        <w:br/>
        <w:t>реєстр. № </w:t>
      </w:r>
      <w:r w:rsidRPr="001211E5">
        <w:rPr>
          <w:rFonts w:ascii="Times New Roman" w:hAnsi="Times New Roman"/>
          <w:i/>
          <w:sz w:val="24"/>
          <w:szCs w:val="28"/>
        </w:rPr>
        <w:t>3</w:t>
      </w:r>
      <w:r w:rsidR="007877AE">
        <w:rPr>
          <w:rFonts w:ascii="Times New Roman" w:hAnsi="Times New Roman"/>
          <w:i/>
          <w:sz w:val="24"/>
          <w:szCs w:val="28"/>
        </w:rPr>
        <w:t>1</w:t>
      </w:r>
      <w:r w:rsidR="0082107B">
        <w:rPr>
          <w:rFonts w:ascii="Times New Roman" w:hAnsi="Times New Roman"/>
          <w:i/>
          <w:sz w:val="24"/>
          <w:szCs w:val="28"/>
        </w:rPr>
        <w:t>93</w:t>
      </w:r>
      <w:r w:rsidRPr="00956967">
        <w:rPr>
          <w:rFonts w:ascii="Times New Roman" w:hAnsi="Times New Roman"/>
          <w:i/>
          <w:sz w:val="24"/>
          <w:szCs w:val="28"/>
        </w:rPr>
        <w:t xml:space="preserve"> від </w:t>
      </w:r>
      <w:r w:rsidR="00072BF2">
        <w:rPr>
          <w:rFonts w:ascii="Times New Roman" w:hAnsi="Times New Roman"/>
          <w:i/>
          <w:sz w:val="24"/>
          <w:szCs w:val="28"/>
        </w:rPr>
        <w:t>0</w:t>
      </w:r>
      <w:r w:rsidR="0082107B">
        <w:rPr>
          <w:rFonts w:ascii="Times New Roman" w:hAnsi="Times New Roman"/>
          <w:i/>
          <w:sz w:val="24"/>
          <w:szCs w:val="28"/>
        </w:rPr>
        <w:t>6</w:t>
      </w:r>
      <w:r w:rsidRPr="00956967">
        <w:rPr>
          <w:rFonts w:ascii="Times New Roman" w:hAnsi="Times New Roman"/>
          <w:i/>
          <w:sz w:val="24"/>
          <w:szCs w:val="28"/>
        </w:rPr>
        <w:t>.</w:t>
      </w:r>
      <w:r w:rsidRPr="001211E5">
        <w:rPr>
          <w:rFonts w:ascii="Times New Roman" w:hAnsi="Times New Roman"/>
          <w:i/>
          <w:sz w:val="24"/>
          <w:szCs w:val="28"/>
        </w:rPr>
        <w:t>0</w:t>
      </w:r>
      <w:r w:rsidR="007877AE">
        <w:rPr>
          <w:rFonts w:ascii="Times New Roman" w:hAnsi="Times New Roman"/>
          <w:i/>
          <w:sz w:val="24"/>
          <w:szCs w:val="28"/>
        </w:rPr>
        <w:t>3</w:t>
      </w:r>
      <w:r w:rsidRPr="00956967">
        <w:rPr>
          <w:rFonts w:ascii="Times New Roman" w:hAnsi="Times New Roman"/>
          <w:i/>
          <w:sz w:val="24"/>
          <w:szCs w:val="28"/>
        </w:rPr>
        <w:t>.20</w:t>
      </w:r>
      <w:r w:rsidRPr="001211E5">
        <w:rPr>
          <w:rFonts w:ascii="Times New Roman" w:hAnsi="Times New Roman"/>
          <w:i/>
          <w:sz w:val="24"/>
          <w:szCs w:val="28"/>
        </w:rPr>
        <w:t>20</w:t>
      </w:r>
      <w:r w:rsidRPr="00956967">
        <w:rPr>
          <w:rFonts w:ascii="Times New Roman" w:hAnsi="Times New Roman"/>
          <w:i/>
          <w:sz w:val="24"/>
          <w:szCs w:val="28"/>
        </w:rPr>
        <w:t> р.</w:t>
      </w:r>
    </w:p>
    <w:p w14:paraId="00DB0F31" w14:textId="77777777" w:rsid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2811F" w14:textId="1F54FE4E" w:rsidR="00024352" w:rsidRPr="00024352" w:rsidRDefault="00024352" w:rsidP="007877A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4352">
        <w:rPr>
          <w:rFonts w:ascii="Times New Roman" w:hAnsi="Times New Roman"/>
          <w:sz w:val="28"/>
          <w:szCs w:val="28"/>
        </w:rPr>
        <w:t xml:space="preserve">Комітет Верховної Ради України з питань бюджету на засіданні </w:t>
      </w:r>
      <w:r w:rsidR="000647B8">
        <w:rPr>
          <w:rFonts w:ascii="Times New Roman" w:hAnsi="Times New Roman"/>
          <w:sz w:val="28"/>
          <w:szCs w:val="28"/>
        </w:rPr>
        <w:t>18</w:t>
      </w:r>
      <w:r w:rsidR="003360DB">
        <w:rPr>
          <w:rFonts w:ascii="Times New Roman" w:hAnsi="Times New Roman"/>
          <w:sz w:val="28"/>
          <w:szCs w:val="28"/>
        </w:rPr>
        <w:t> </w:t>
      </w:r>
      <w:r w:rsidR="000647B8">
        <w:rPr>
          <w:rFonts w:ascii="Times New Roman" w:hAnsi="Times New Roman"/>
          <w:sz w:val="28"/>
          <w:szCs w:val="28"/>
        </w:rPr>
        <w:t>травня</w:t>
      </w:r>
      <w:r w:rsidR="003360DB">
        <w:rPr>
          <w:rFonts w:ascii="Times New Roman" w:hAnsi="Times New Roman"/>
          <w:sz w:val="28"/>
          <w:szCs w:val="28"/>
        </w:rPr>
        <w:t xml:space="preserve"> 2020 року (протокол № </w:t>
      </w:r>
      <w:r w:rsidR="000647B8">
        <w:rPr>
          <w:rFonts w:ascii="Times New Roman" w:hAnsi="Times New Roman"/>
          <w:sz w:val="28"/>
          <w:szCs w:val="28"/>
        </w:rPr>
        <w:t>37</w:t>
      </w:r>
      <w:r w:rsidR="003360DB">
        <w:rPr>
          <w:rFonts w:ascii="Times New Roman" w:hAnsi="Times New Roman"/>
          <w:sz w:val="28"/>
          <w:szCs w:val="28"/>
        </w:rPr>
        <w:t>)</w:t>
      </w:r>
      <w:r w:rsidRPr="00024352">
        <w:rPr>
          <w:rFonts w:ascii="Times New Roman" w:hAnsi="Times New Roman"/>
          <w:sz w:val="28"/>
          <w:szCs w:val="28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82107B" w:rsidRPr="0082107B">
        <w:rPr>
          <w:rFonts w:ascii="Times New Roman" w:hAnsi="Times New Roman"/>
          <w:sz w:val="28"/>
          <w:szCs w:val="28"/>
        </w:rPr>
        <w:t>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</w:t>
      </w:r>
      <w:r w:rsidRPr="00024352">
        <w:rPr>
          <w:rFonts w:ascii="Times New Roman" w:hAnsi="Times New Roman"/>
          <w:sz w:val="28"/>
          <w:szCs w:val="28"/>
        </w:rPr>
        <w:t xml:space="preserve"> (реєстр. № </w:t>
      </w:r>
      <w:r w:rsidR="0082107B" w:rsidRPr="0082107B">
        <w:rPr>
          <w:rFonts w:ascii="Times New Roman" w:hAnsi="Times New Roman"/>
          <w:sz w:val="28"/>
          <w:szCs w:val="28"/>
          <w:lang w:val="ru-RU"/>
        </w:rPr>
        <w:t>3</w:t>
      </w:r>
      <w:r w:rsidR="007877AE">
        <w:rPr>
          <w:rFonts w:ascii="Times New Roman" w:hAnsi="Times New Roman"/>
          <w:sz w:val="28"/>
          <w:szCs w:val="28"/>
        </w:rPr>
        <w:t>1</w:t>
      </w:r>
      <w:r w:rsidR="0082107B" w:rsidRPr="0082107B">
        <w:rPr>
          <w:rFonts w:ascii="Times New Roman" w:hAnsi="Times New Roman"/>
          <w:sz w:val="28"/>
          <w:szCs w:val="28"/>
          <w:lang w:val="ru-RU"/>
        </w:rPr>
        <w:t>93</w:t>
      </w:r>
      <w:r w:rsidRPr="00024352">
        <w:rPr>
          <w:rFonts w:ascii="Times New Roman" w:hAnsi="Times New Roman"/>
          <w:sz w:val="28"/>
          <w:szCs w:val="28"/>
        </w:rPr>
        <w:t xml:space="preserve"> від </w:t>
      </w:r>
      <w:r w:rsidR="00072BF2">
        <w:rPr>
          <w:rFonts w:ascii="Times New Roman" w:hAnsi="Times New Roman"/>
          <w:sz w:val="28"/>
          <w:szCs w:val="28"/>
        </w:rPr>
        <w:t>0</w:t>
      </w:r>
      <w:r w:rsidR="0082107B" w:rsidRPr="0082107B">
        <w:rPr>
          <w:rFonts w:ascii="Times New Roman" w:hAnsi="Times New Roman"/>
          <w:sz w:val="28"/>
          <w:szCs w:val="28"/>
          <w:lang w:val="ru-RU"/>
        </w:rPr>
        <w:t>6</w:t>
      </w:r>
      <w:r w:rsidRPr="00024352">
        <w:rPr>
          <w:rFonts w:ascii="Times New Roman" w:hAnsi="Times New Roman"/>
          <w:sz w:val="28"/>
          <w:szCs w:val="28"/>
        </w:rPr>
        <w:t>.0</w:t>
      </w:r>
      <w:r w:rsidR="007877AE">
        <w:rPr>
          <w:rFonts w:ascii="Times New Roman" w:hAnsi="Times New Roman"/>
          <w:sz w:val="28"/>
          <w:szCs w:val="28"/>
        </w:rPr>
        <w:t>3</w:t>
      </w:r>
      <w:r w:rsidRPr="00024352">
        <w:rPr>
          <w:rFonts w:ascii="Times New Roman" w:hAnsi="Times New Roman"/>
          <w:sz w:val="28"/>
          <w:szCs w:val="28"/>
        </w:rPr>
        <w:t>.2020 р.), внесений народним</w:t>
      </w:r>
      <w:r w:rsidR="00072BF2">
        <w:rPr>
          <w:rFonts w:ascii="Times New Roman" w:hAnsi="Times New Roman"/>
          <w:sz w:val="28"/>
          <w:szCs w:val="28"/>
        </w:rPr>
        <w:t>и</w:t>
      </w:r>
      <w:r w:rsidRPr="00024352">
        <w:rPr>
          <w:rFonts w:ascii="Times New Roman" w:hAnsi="Times New Roman"/>
          <w:sz w:val="28"/>
          <w:szCs w:val="28"/>
        </w:rPr>
        <w:t xml:space="preserve"> депутат</w:t>
      </w:r>
      <w:r w:rsidR="00072BF2">
        <w:rPr>
          <w:rFonts w:ascii="Times New Roman" w:hAnsi="Times New Roman"/>
          <w:sz w:val="28"/>
          <w:szCs w:val="28"/>
        </w:rPr>
        <w:t>а</w:t>
      </w:r>
      <w:r w:rsidRPr="00024352">
        <w:rPr>
          <w:rFonts w:ascii="Times New Roman" w:hAnsi="Times New Roman"/>
          <w:sz w:val="28"/>
          <w:szCs w:val="28"/>
        </w:rPr>
        <w:t>м</w:t>
      </w:r>
      <w:r w:rsidR="00072BF2">
        <w:rPr>
          <w:rFonts w:ascii="Times New Roman" w:hAnsi="Times New Roman"/>
          <w:sz w:val="28"/>
          <w:szCs w:val="28"/>
        </w:rPr>
        <w:t>и</w:t>
      </w:r>
      <w:r w:rsidRPr="00024352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="0082107B">
        <w:rPr>
          <w:rFonts w:ascii="Times New Roman" w:hAnsi="Times New Roman"/>
          <w:sz w:val="28"/>
          <w:szCs w:val="28"/>
        </w:rPr>
        <w:t>Жмеренецьким</w:t>
      </w:r>
      <w:proofErr w:type="spellEnd"/>
      <w:r w:rsidR="0082107B">
        <w:rPr>
          <w:rFonts w:ascii="Times New Roman" w:hAnsi="Times New Roman"/>
          <w:sz w:val="28"/>
          <w:szCs w:val="28"/>
        </w:rPr>
        <w:t> О.С.</w:t>
      </w:r>
      <w:r w:rsidR="004A7E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7E9E">
        <w:rPr>
          <w:rFonts w:ascii="Times New Roman" w:hAnsi="Times New Roman"/>
          <w:sz w:val="28"/>
          <w:szCs w:val="28"/>
        </w:rPr>
        <w:t>Бєльковою</w:t>
      </w:r>
      <w:proofErr w:type="spellEnd"/>
      <w:r w:rsidR="004A7E9E">
        <w:rPr>
          <w:rFonts w:ascii="Times New Roman" w:hAnsi="Times New Roman"/>
          <w:sz w:val="28"/>
          <w:szCs w:val="28"/>
        </w:rPr>
        <w:t> О.В.</w:t>
      </w:r>
      <w:r w:rsidR="00072BF2">
        <w:rPr>
          <w:rFonts w:ascii="Times New Roman" w:hAnsi="Times New Roman"/>
          <w:sz w:val="28"/>
          <w:szCs w:val="28"/>
        </w:rPr>
        <w:t xml:space="preserve"> та </w:t>
      </w:r>
      <w:r w:rsidR="007877AE">
        <w:rPr>
          <w:rFonts w:ascii="Times New Roman" w:hAnsi="Times New Roman"/>
          <w:sz w:val="28"/>
          <w:szCs w:val="28"/>
        </w:rPr>
        <w:t>іншими</w:t>
      </w:r>
      <w:r w:rsidR="00072BF2">
        <w:rPr>
          <w:rFonts w:ascii="Times New Roman" w:hAnsi="Times New Roman"/>
          <w:sz w:val="28"/>
          <w:szCs w:val="28"/>
        </w:rPr>
        <w:t>.</w:t>
      </w:r>
    </w:p>
    <w:p w14:paraId="0280768E" w14:textId="77777777" w:rsidR="00024352" w:rsidRP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>Згідно з експертним висновком Міністерства фінансів України положен</w:t>
      </w:r>
      <w:r w:rsidR="0082107B">
        <w:rPr>
          <w:rFonts w:ascii="Times New Roman" w:hAnsi="Times New Roman"/>
          <w:sz w:val="28"/>
          <w:szCs w:val="28"/>
        </w:rPr>
        <w:t>ня</w:t>
      </w:r>
      <w:r w:rsidRPr="00024352">
        <w:rPr>
          <w:rFonts w:ascii="Times New Roman" w:hAnsi="Times New Roman"/>
          <w:sz w:val="28"/>
          <w:szCs w:val="28"/>
        </w:rPr>
        <w:t xml:space="preserve"> законопроекту не </w:t>
      </w:r>
      <w:r w:rsidR="0082107B">
        <w:rPr>
          <w:rFonts w:ascii="Times New Roman" w:hAnsi="Times New Roman"/>
          <w:sz w:val="28"/>
          <w:szCs w:val="28"/>
        </w:rPr>
        <w:t xml:space="preserve">мають </w:t>
      </w:r>
      <w:r w:rsidRPr="00024352">
        <w:rPr>
          <w:rFonts w:ascii="Times New Roman" w:hAnsi="Times New Roman"/>
          <w:sz w:val="28"/>
          <w:szCs w:val="28"/>
        </w:rPr>
        <w:t>вплив</w:t>
      </w:r>
      <w:r w:rsidR="0082107B">
        <w:rPr>
          <w:rFonts w:ascii="Times New Roman" w:hAnsi="Times New Roman"/>
          <w:sz w:val="28"/>
          <w:szCs w:val="28"/>
        </w:rPr>
        <w:t>у</w:t>
      </w:r>
      <w:r w:rsidRPr="00024352">
        <w:rPr>
          <w:rFonts w:ascii="Times New Roman" w:hAnsi="Times New Roman"/>
          <w:sz w:val="28"/>
          <w:szCs w:val="28"/>
        </w:rPr>
        <w:t xml:space="preserve"> на </w:t>
      </w:r>
      <w:r w:rsidR="0082107B">
        <w:rPr>
          <w:rFonts w:ascii="Times New Roman" w:hAnsi="Times New Roman"/>
          <w:sz w:val="28"/>
          <w:szCs w:val="28"/>
        </w:rPr>
        <w:t>видаткову частину</w:t>
      </w:r>
      <w:r w:rsidRPr="00024352">
        <w:rPr>
          <w:rFonts w:ascii="Times New Roman" w:hAnsi="Times New Roman"/>
          <w:sz w:val="28"/>
          <w:szCs w:val="28"/>
        </w:rPr>
        <w:t xml:space="preserve"> бюджетів.</w:t>
      </w:r>
    </w:p>
    <w:p w14:paraId="1550E102" w14:textId="77777777" w:rsidR="00024352" w:rsidRP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 xml:space="preserve">За підсумками розгляду законопроекту прийнято рішення: законопроект не матиме впливу на показники бюджету. У разі прийняття відповідного закону він може набирати чинності </w:t>
      </w:r>
      <w:r w:rsidR="004A7E9E">
        <w:rPr>
          <w:rFonts w:ascii="Times New Roman" w:hAnsi="Times New Roman"/>
          <w:sz w:val="28"/>
          <w:szCs w:val="28"/>
        </w:rPr>
        <w:t>у термін, запропонований авторами законопроекту</w:t>
      </w:r>
      <w:r w:rsidRPr="00024352">
        <w:rPr>
          <w:rFonts w:ascii="Times New Roman" w:hAnsi="Times New Roman"/>
          <w:sz w:val="28"/>
          <w:szCs w:val="28"/>
        </w:rPr>
        <w:t>.</w:t>
      </w:r>
    </w:p>
    <w:p w14:paraId="5AD4BEC7" w14:textId="77777777" w:rsidR="00DA307A" w:rsidRDefault="00DA307A" w:rsidP="00DA307A">
      <w:pPr>
        <w:tabs>
          <w:tab w:val="left" w:pos="708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A7B9DA" w14:textId="77777777" w:rsidR="00DA307A" w:rsidRDefault="00DA307A" w:rsidP="00DA307A">
      <w:pPr>
        <w:tabs>
          <w:tab w:val="left" w:pos="708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91A6B3" w14:textId="77777777" w:rsidR="00024352" w:rsidRPr="00024352" w:rsidRDefault="00024352" w:rsidP="00DA307A">
      <w:pPr>
        <w:tabs>
          <w:tab w:val="left" w:pos="7088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352">
        <w:rPr>
          <w:rFonts w:ascii="Times New Roman" w:hAnsi="Times New Roman"/>
          <w:b/>
          <w:sz w:val="28"/>
          <w:szCs w:val="28"/>
        </w:rPr>
        <w:t>Голова Комітету</w:t>
      </w:r>
      <w:r w:rsidRPr="00024352">
        <w:rPr>
          <w:rFonts w:ascii="Times New Roman" w:hAnsi="Times New Roman"/>
          <w:b/>
          <w:sz w:val="28"/>
          <w:szCs w:val="28"/>
        </w:rPr>
        <w:tab/>
      </w:r>
      <w:r w:rsidRPr="00024352">
        <w:rPr>
          <w:rFonts w:ascii="Times New Roman" w:hAnsi="Times New Roman"/>
          <w:b/>
          <w:caps/>
          <w:sz w:val="28"/>
          <w:szCs w:val="28"/>
        </w:rPr>
        <w:t>Ю.Ю. </w:t>
      </w:r>
      <w:r w:rsidRPr="00024352">
        <w:rPr>
          <w:rFonts w:ascii="Times New Roman" w:hAnsi="Times New Roman"/>
          <w:b/>
          <w:sz w:val="28"/>
          <w:szCs w:val="28"/>
        </w:rPr>
        <w:t>Арістов</w:t>
      </w:r>
    </w:p>
    <w:sectPr w:rsidR="00024352" w:rsidRPr="00024352" w:rsidSect="00811821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82CC" w14:textId="77777777" w:rsidR="00E87A62" w:rsidRDefault="00E87A62" w:rsidP="005E306B">
      <w:pPr>
        <w:spacing w:after="0" w:line="240" w:lineRule="auto"/>
      </w:pPr>
      <w:r>
        <w:separator/>
      </w:r>
    </w:p>
  </w:endnote>
  <w:endnote w:type="continuationSeparator" w:id="0">
    <w:p w14:paraId="4B87C112" w14:textId="77777777" w:rsidR="00E87A62" w:rsidRDefault="00E87A6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15335F91" w14:textId="77777777" w:rsidR="00A7635E" w:rsidRDefault="0057538C">
        <w:pPr>
          <w:pStyle w:val="a5"/>
          <w:jc w:val="center"/>
        </w:pPr>
      </w:p>
    </w:sdtContent>
  </w:sdt>
  <w:p w14:paraId="6EE60082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7C55" w14:textId="77777777" w:rsidR="00E87A62" w:rsidRDefault="00E87A62" w:rsidP="005E306B">
      <w:pPr>
        <w:spacing w:after="0" w:line="240" w:lineRule="auto"/>
      </w:pPr>
      <w:r>
        <w:separator/>
      </w:r>
    </w:p>
  </w:footnote>
  <w:footnote w:type="continuationSeparator" w:id="0">
    <w:p w14:paraId="28E47B28" w14:textId="77777777" w:rsidR="00E87A62" w:rsidRDefault="00E87A6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8B27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6499DFB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BADC1D9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3F26BDD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620C27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1D05BFD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 xml:space="preserve"> УКРАЇНИ</w:t>
          </w:r>
        </w:p>
        <w:p w14:paraId="4165EB2D" w14:textId="77777777"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бюджету</w:t>
          </w:r>
        </w:p>
        <w:p w14:paraId="7DFBF742" w14:textId="77777777"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14:paraId="07799F8E" w14:textId="77777777" w:rsidTr="003E0669">
      <w:tc>
        <w:tcPr>
          <w:tcW w:w="1087" w:type="dxa"/>
          <w:tcBorders>
            <w:top w:val="nil"/>
          </w:tcBorders>
        </w:tcPr>
        <w:p w14:paraId="113E7B88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2515BF9D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4E64AE25" w14:textId="77777777"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5FEAC374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4352"/>
    <w:rsid w:val="0004046F"/>
    <w:rsid w:val="000647B8"/>
    <w:rsid w:val="00072BF2"/>
    <w:rsid w:val="000F1586"/>
    <w:rsid w:val="001211E5"/>
    <w:rsid w:val="00141617"/>
    <w:rsid w:val="0019108F"/>
    <w:rsid w:val="0019231B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360DB"/>
    <w:rsid w:val="00391C3D"/>
    <w:rsid w:val="003D0996"/>
    <w:rsid w:val="003D1CBA"/>
    <w:rsid w:val="00451750"/>
    <w:rsid w:val="004717F5"/>
    <w:rsid w:val="004852FA"/>
    <w:rsid w:val="004A7E9E"/>
    <w:rsid w:val="004C53C1"/>
    <w:rsid w:val="004E4F5C"/>
    <w:rsid w:val="004F7B8A"/>
    <w:rsid w:val="00500CE7"/>
    <w:rsid w:val="0050620F"/>
    <w:rsid w:val="00521486"/>
    <w:rsid w:val="00545919"/>
    <w:rsid w:val="0055005A"/>
    <w:rsid w:val="0056039F"/>
    <w:rsid w:val="0056352F"/>
    <w:rsid w:val="00592C72"/>
    <w:rsid w:val="005A4728"/>
    <w:rsid w:val="005B71F5"/>
    <w:rsid w:val="005C2B98"/>
    <w:rsid w:val="005C674D"/>
    <w:rsid w:val="005E306B"/>
    <w:rsid w:val="005F20B5"/>
    <w:rsid w:val="00626A3E"/>
    <w:rsid w:val="00660B13"/>
    <w:rsid w:val="0066623D"/>
    <w:rsid w:val="006F10E8"/>
    <w:rsid w:val="00713E93"/>
    <w:rsid w:val="0073224C"/>
    <w:rsid w:val="007877AE"/>
    <w:rsid w:val="007A0252"/>
    <w:rsid w:val="007B31A3"/>
    <w:rsid w:val="007D2B6C"/>
    <w:rsid w:val="007F5D91"/>
    <w:rsid w:val="0080545D"/>
    <w:rsid w:val="00811821"/>
    <w:rsid w:val="0082107B"/>
    <w:rsid w:val="0084269F"/>
    <w:rsid w:val="008B5652"/>
    <w:rsid w:val="008D0011"/>
    <w:rsid w:val="008D7BBE"/>
    <w:rsid w:val="0092629E"/>
    <w:rsid w:val="00945B68"/>
    <w:rsid w:val="00957D31"/>
    <w:rsid w:val="00972232"/>
    <w:rsid w:val="009865D4"/>
    <w:rsid w:val="009A720A"/>
    <w:rsid w:val="00A00059"/>
    <w:rsid w:val="00A60747"/>
    <w:rsid w:val="00A67851"/>
    <w:rsid w:val="00A7635E"/>
    <w:rsid w:val="00A76A60"/>
    <w:rsid w:val="00A833C8"/>
    <w:rsid w:val="00AA2753"/>
    <w:rsid w:val="00AD7F82"/>
    <w:rsid w:val="00B311E8"/>
    <w:rsid w:val="00B60349"/>
    <w:rsid w:val="00BA33DA"/>
    <w:rsid w:val="00BA62CD"/>
    <w:rsid w:val="00BD0801"/>
    <w:rsid w:val="00BF1E95"/>
    <w:rsid w:val="00C11FB6"/>
    <w:rsid w:val="00C27AE9"/>
    <w:rsid w:val="00C434B6"/>
    <w:rsid w:val="00C7378B"/>
    <w:rsid w:val="00C86266"/>
    <w:rsid w:val="00C92F3D"/>
    <w:rsid w:val="00CA7044"/>
    <w:rsid w:val="00CC39A1"/>
    <w:rsid w:val="00CD4A38"/>
    <w:rsid w:val="00CE3E1B"/>
    <w:rsid w:val="00CE6A4B"/>
    <w:rsid w:val="00D20227"/>
    <w:rsid w:val="00D22048"/>
    <w:rsid w:val="00D242C2"/>
    <w:rsid w:val="00D37FA2"/>
    <w:rsid w:val="00D52549"/>
    <w:rsid w:val="00D57E1B"/>
    <w:rsid w:val="00DA307A"/>
    <w:rsid w:val="00DF0115"/>
    <w:rsid w:val="00E87A62"/>
    <w:rsid w:val="00EB4913"/>
    <w:rsid w:val="00EC172D"/>
    <w:rsid w:val="00F55423"/>
    <w:rsid w:val="00F91DD3"/>
    <w:rsid w:val="00FC1E97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00DB4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4A99-2CA0-413D-BA70-35625FF67AD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34080153-28b6-45f6-b1c8-49842029d7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6E466-A492-46C7-89D6-E2BC11EA7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BC0E4-F825-4E97-9F94-FA5CD450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B0D40-5B33-4B0F-A715-9EFC6A3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Документ_68927.docx</vt:lpstr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Документ_68927.docx</dc:title>
  <dc:subject/>
  <dc:creator>Неля Вікторівна Андросюк</dc:creator>
  <cp:keywords/>
  <dc:description/>
  <cp:lastModifiedBy>Неля Вікторівна Андросюк</cp:lastModifiedBy>
  <cp:revision>2</cp:revision>
  <dcterms:created xsi:type="dcterms:W3CDTF">2020-05-19T09:17:00Z</dcterms:created>
  <dcterms:modified xsi:type="dcterms:W3CDTF">2020-05-19T09:17:00Z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