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12F" w:rsidRPr="0002312F" w:rsidRDefault="0002312F" w:rsidP="00FC5987">
      <w:pPr>
        <w:pStyle w:val="af3"/>
        <w:spacing w:after="0"/>
        <w:ind w:firstLine="4394"/>
        <w:rPr>
          <w:sz w:val="28"/>
          <w:szCs w:val="28"/>
          <w:lang w:val="ru-RU"/>
        </w:rPr>
      </w:pPr>
      <w:r w:rsidRPr="0002312F">
        <w:rPr>
          <w:sz w:val="28"/>
          <w:szCs w:val="28"/>
          <w:lang w:val="ru-RU"/>
        </w:rPr>
        <w:t>Проект</w:t>
      </w:r>
    </w:p>
    <w:p w:rsidR="0002312F" w:rsidRPr="0002312F" w:rsidRDefault="0002312F" w:rsidP="00FC5987">
      <w:pPr>
        <w:pStyle w:val="af3"/>
        <w:spacing w:after="0"/>
        <w:ind w:firstLine="4394"/>
        <w:rPr>
          <w:sz w:val="28"/>
          <w:szCs w:val="28"/>
          <w:lang w:val="ru-RU"/>
        </w:rPr>
      </w:pPr>
      <w:r w:rsidRPr="0002312F">
        <w:rPr>
          <w:sz w:val="28"/>
          <w:szCs w:val="28"/>
          <w:lang w:val="ru-RU"/>
        </w:rPr>
        <w:t xml:space="preserve">вноситься </w:t>
      </w:r>
      <w:proofErr w:type="spellStart"/>
      <w:r w:rsidRPr="0002312F">
        <w:rPr>
          <w:sz w:val="28"/>
          <w:szCs w:val="28"/>
          <w:lang w:val="ru-RU"/>
        </w:rPr>
        <w:t>народними</w:t>
      </w:r>
      <w:proofErr w:type="spellEnd"/>
      <w:r w:rsidRPr="0002312F">
        <w:rPr>
          <w:sz w:val="28"/>
          <w:szCs w:val="28"/>
          <w:lang w:val="ru-RU"/>
        </w:rPr>
        <w:t xml:space="preserve"> депутатами</w:t>
      </w:r>
    </w:p>
    <w:p w:rsidR="0002312F" w:rsidRPr="0002312F" w:rsidRDefault="0002312F" w:rsidP="00FC5987">
      <w:pPr>
        <w:pStyle w:val="af3"/>
        <w:spacing w:after="0"/>
        <w:ind w:firstLine="4394"/>
        <w:rPr>
          <w:sz w:val="28"/>
          <w:szCs w:val="28"/>
          <w:lang w:val="ru-RU"/>
        </w:rPr>
      </w:pPr>
      <w:proofErr w:type="spellStart"/>
      <w:r w:rsidRPr="0002312F">
        <w:rPr>
          <w:sz w:val="28"/>
          <w:szCs w:val="28"/>
          <w:lang w:val="ru-RU"/>
        </w:rPr>
        <w:t>України</w:t>
      </w:r>
      <w:proofErr w:type="spellEnd"/>
      <w:r w:rsidRPr="0002312F">
        <w:rPr>
          <w:sz w:val="28"/>
          <w:szCs w:val="28"/>
          <w:lang w:val="ru-RU"/>
        </w:rPr>
        <w:t xml:space="preserve"> – членами </w:t>
      </w:r>
      <w:proofErr w:type="spellStart"/>
      <w:r w:rsidRPr="0002312F">
        <w:rPr>
          <w:sz w:val="28"/>
          <w:szCs w:val="28"/>
          <w:lang w:val="ru-RU"/>
        </w:rPr>
        <w:t>Тимчасової</w:t>
      </w:r>
      <w:proofErr w:type="spellEnd"/>
      <w:r w:rsidRPr="0002312F">
        <w:rPr>
          <w:sz w:val="28"/>
          <w:szCs w:val="28"/>
          <w:lang w:val="ru-RU"/>
        </w:rPr>
        <w:t xml:space="preserve"> </w:t>
      </w:r>
      <w:proofErr w:type="spellStart"/>
      <w:r w:rsidRPr="0002312F">
        <w:rPr>
          <w:sz w:val="28"/>
          <w:szCs w:val="28"/>
          <w:lang w:val="ru-RU"/>
        </w:rPr>
        <w:t>спеціальної</w:t>
      </w:r>
      <w:proofErr w:type="spellEnd"/>
      <w:r w:rsidRPr="0002312F">
        <w:rPr>
          <w:sz w:val="28"/>
          <w:szCs w:val="28"/>
          <w:lang w:val="ru-RU"/>
        </w:rPr>
        <w:t xml:space="preserve"> </w:t>
      </w:r>
    </w:p>
    <w:p w:rsidR="0002312F" w:rsidRPr="0002312F" w:rsidRDefault="0002312F" w:rsidP="00FC5987">
      <w:pPr>
        <w:pStyle w:val="af3"/>
        <w:spacing w:after="0"/>
        <w:ind w:firstLine="4394"/>
        <w:rPr>
          <w:sz w:val="28"/>
          <w:szCs w:val="28"/>
          <w:lang w:val="ru-RU"/>
        </w:rPr>
      </w:pPr>
      <w:proofErr w:type="spellStart"/>
      <w:r w:rsidRPr="0002312F">
        <w:rPr>
          <w:sz w:val="28"/>
          <w:szCs w:val="28"/>
          <w:lang w:val="ru-RU"/>
        </w:rPr>
        <w:t>комісії</w:t>
      </w:r>
      <w:proofErr w:type="spellEnd"/>
      <w:r w:rsidRPr="0002312F">
        <w:rPr>
          <w:sz w:val="28"/>
          <w:szCs w:val="28"/>
          <w:lang w:val="ru-RU"/>
        </w:rPr>
        <w:t xml:space="preserve"> </w:t>
      </w:r>
      <w:proofErr w:type="spellStart"/>
      <w:r w:rsidRPr="0002312F">
        <w:rPr>
          <w:sz w:val="28"/>
          <w:szCs w:val="28"/>
          <w:lang w:val="ru-RU"/>
        </w:rPr>
        <w:t>Верховної</w:t>
      </w:r>
      <w:proofErr w:type="spellEnd"/>
      <w:r w:rsidRPr="0002312F">
        <w:rPr>
          <w:sz w:val="28"/>
          <w:szCs w:val="28"/>
          <w:lang w:val="ru-RU"/>
        </w:rPr>
        <w:t xml:space="preserve"> Ради </w:t>
      </w:r>
      <w:proofErr w:type="spellStart"/>
      <w:r w:rsidRPr="0002312F">
        <w:rPr>
          <w:sz w:val="28"/>
          <w:szCs w:val="28"/>
          <w:lang w:val="ru-RU"/>
        </w:rPr>
        <w:t>України</w:t>
      </w:r>
      <w:proofErr w:type="spellEnd"/>
      <w:r w:rsidRPr="0002312F">
        <w:rPr>
          <w:sz w:val="28"/>
          <w:szCs w:val="28"/>
          <w:lang w:val="ru-RU"/>
        </w:rPr>
        <w:t xml:space="preserve"> з</w:t>
      </w:r>
    </w:p>
    <w:p w:rsidR="0002312F" w:rsidRPr="0002312F" w:rsidRDefault="0002312F" w:rsidP="00FC5987">
      <w:pPr>
        <w:pStyle w:val="af3"/>
        <w:spacing w:after="0"/>
        <w:ind w:firstLine="4394"/>
        <w:rPr>
          <w:sz w:val="28"/>
          <w:szCs w:val="28"/>
          <w:lang w:val="ru-RU"/>
        </w:rPr>
      </w:pPr>
      <w:proofErr w:type="spellStart"/>
      <w:r w:rsidRPr="0002312F">
        <w:rPr>
          <w:sz w:val="28"/>
          <w:szCs w:val="28"/>
          <w:lang w:val="ru-RU"/>
        </w:rPr>
        <w:t>питань</w:t>
      </w:r>
      <w:proofErr w:type="spellEnd"/>
      <w:r w:rsidRPr="0002312F">
        <w:rPr>
          <w:sz w:val="28"/>
          <w:szCs w:val="28"/>
          <w:lang w:val="ru-RU"/>
        </w:rPr>
        <w:t xml:space="preserve"> правового статусу </w:t>
      </w:r>
      <w:proofErr w:type="spellStart"/>
      <w:r w:rsidRPr="0002312F">
        <w:rPr>
          <w:sz w:val="28"/>
          <w:szCs w:val="28"/>
          <w:lang w:val="ru-RU"/>
        </w:rPr>
        <w:t>ветеранів</w:t>
      </w:r>
      <w:proofErr w:type="spellEnd"/>
      <w:r w:rsidRPr="0002312F">
        <w:rPr>
          <w:sz w:val="28"/>
          <w:szCs w:val="28"/>
          <w:lang w:val="ru-RU"/>
        </w:rPr>
        <w:t xml:space="preserve"> </w:t>
      </w:r>
      <w:proofErr w:type="spellStart"/>
      <w:r w:rsidRPr="0002312F">
        <w:rPr>
          <w:sz w:val="28"/>
          <w:szCs w:val="28"/>
          <w:lang w:val="ru-RU"/>
        </w:rPr>
        <w:t>війни</w:t>
      </w:r>
      <w:proofErr w:type="spellEnd"/>
    </w:p>
    <w:p w:rsidR="002B7849" w:rsidRPr="0002312F" w:rsidRDefault="002B7849" w:rsidP="0002312F">
      <w:pPr>
        <w:pStyle w:val="a3"/>
        <w:ind w:left="5579" w:firstLine="4395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02312F">
        <w:rPr>
          <w:rFonts w:ascii="Times New Roman" w:hAnsi="Times New Roman"/>
          <w:b/>
          <w:sz w:val="28"/>
          <w:szCs w:val="28"/>
        </w:rPr>
        <w:t xml:space="preserve">        </w:t>
      </w:r>
    </w:p>
    <w:p w:rsidR="00811023" w:rsidRPr="00811023" w:rsidRDefault="00811023" w:rsidP="00811023">
      <w:pPr>
        <w:ind w:left="4956" w:firstLine="708"/>
        <w:rPr>
          <w:sz w:val="28"/>
          <w:szCs w:val="28"/>
          <w:lang w:val="uk-UA" w:eastAsia="ru-RU"/>
        </w:rPr>
      </w:pPr>
      <w:proofErr w:type="spellStart"/>
      <w:r w:rsidRPr="00811023">
        <w:rPr>
          <w:sz w:val="28"/>
          <w:szCs w:val="28"/>
        </w:rPr>
        <w:t>Зінкевич</w:t>
      </w:r>
      <w:proofErr w:type="spellEnd"/>
      <w:r w:rsidRPr="00811023">
        <w:rPr>
          <w:sz w:val="28"/>
          <w:szCs w:val="28"/>
        </w:rPr>
        <w:t xml:space="preserve"> Я.В.</w:t>
      </w:r>
    </w:p>
    <w:p w:rsidR="00811023" w:rsidRPr="00811023" w:rsidRDefault="00811023" w:rsidP="00811023">
      <w:pPr>
        <w:jc w:val="center"/>
        <w:rPr>
          <w:b/>
          <w:bCs/>
          <w:sz w:val="28"/>
          <w:szCs w:val="28"/>
        </w:rPr>
      </w:pPr>
      <w:r w:rsidRPr="00811023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  <w:lang w:val="uk-UA"/>
        </w:rPr>
        <w:t xml:space="preserve">            </w:t>
      </w:r>
      <w:proofErr w:type="spellStart"/>
      <w:r w:rsidRPr="00811023">
        <w:rPr>
          <w:sz w:val="28"/>
          <w:szCs w:val="28"/>
        </w:rPr>
        <w:t>Березін</w:t>
      </w:r>
      <w:proofErr w:type="spellEnd"/>
      <w:r w:rsidRPr="00811023">
        <w:rPr>
          <w:sz w:val="28"/>
          <w:szCs w:val="28"/>
        </w:rPr>
        <w:t xml:space="preserve"> М.Ю.</w:t>
      </w:r>
    </w:p>
    <w:p w:rsidR="00811023" w:rsidRPr="00811023" w:rsidRDefault="00811023" w:rsidP="00811023">
      <w:pPr>
        <w:jc w:val="center"/>
        <w:rPr>
          <w:sz w:val="28"/>
          <w:szCs w:val="28"/>
        </w:rPr>
      </w:pPr>
      <w:r w:rsidRPr="00811023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  <w:lang w:val="uk-UA"/>
        </w:rPr>
        <w:t xml:space="preserve">             </w:t>
      </w:r>
      <w:proofErr w:type="spellStart"/>
      <w:r w:rsidRPr="00811023">
        <w:rPr>
          <w:sz w:val="28"/>
          <w:szCs w:val="28"/>
        </w:rPr>
        <w:t>Остапенко</w:t>
      </w:r>
      <w:proofErr w:type="spellEnd"/>
      <w:r w:rsidRPr="00811023">
        <w:rPr>
          <w:sz w:val="28"/>
          <w:szCs w:val="28"/>
        </w:rPr>
        <w:t xml:space="preserve"> А.Д.</w:t>
      </w:r>
    </w:p>
    <w:p w:rsidR="00811023" w:rsidRPr="00811023" w:rsidRDefault="00811023" w:rsidP="00811023">
      <w:pPr>
        <w:jc w:val="center"/>
        <w:rPr>
          <w:sz w:val="28"/>
          <w:szCs w:val="28"/>
        </w:rPr>
      </w:pPr>
      <w:r w:rsidRPr="00811023">
        <w:rPr>
          <w:sz w:val="28"/>
          <w:szCs w:val="28"/>
        </w:rPr>
        <w:t xml:space="preserve">                            </w:t>
      </w:r>
      <w:r>
        <w:rPr>
          <w:sz w:val="28"/>
          <w:szCs w:val="28"/>
          <w:lang w:val="uk-UA"/>
        </w:rPr>
        <w:t xml:space="preserve">             </w:t>
      </w:r>
      <w:proofErr w:type="spellStart"/>
      <w:r w:rsidRPr="00811023">
        <w:rPr>
          <w:sz w:val="28"/>
          <w:szCs w:val="28"/>
        </w:rPr>
        <w:t>Циба</w:t>
      </w:r>
      <w:proofErr w:type="spellEnd"/>
      <w:r w:rsidRPr="00811023">
        <w:rPr>
          <w:sz w:val="28"/>
          <w:szCs w:val="28"/>
        </w:rPr>
        <w:t xml:space="preserve"> Т.В.</w:t>
      </w:r>
    </w:p>
    <w:p w:rsidR="00811023" w:rsidRPr="00811023" w:rsidRDefault="00811023" w:rsidP="00811023">
      <w:pPr>
        <w:pStyle w:val="af3"/>
        <w:jc w:val="center"/>
        <w:rPr>
          <w:sz w:val="28"/>
          <w:szCs w:val="28"/>
        </w:rPr>
      </w:pPr>
      <w:r w:rsidRPr="00811023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  <w:lang w:val="uk-UA"/>
        </w:rPr>
        <w:t xml:space="preserve">         </w:t>
      </w:r>
      <w:r w:rsidRPr="00811023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  </w:t>
      </w:r>
      <w:proofErr w:type="spellStart"/>
      <w:r w:rsidRPr="00811023">
        <w:rPr>
          <w:sz w:val="28"/>
          <w:szCs w:val="28"/>
        </w:rPr>
        <w:t>Цимбалюк</w:t>
      </w:r>
      <w:proofErr w:type="spellEnd"/>
      <w:r w:rsidRPr="00811023">
        <w:rPr>
          <w:sz w:val="28"/>
          <w:szCs w:val="28"/>
        </w:rPr>
        <w:t xml:space="preserve"> М.М.</w:t>
      </w:r>
    </w:p>
    <w:p w:rsidR="00811023" w:rsidRPr="00811023" w:rsidRDefault="00811023" w:rsidP="00811023">
      <w:pPr>
        <w:pStyle w:val="af3"/>
        <w:jc w:val="center"/>
        <w:rPr>
          <w:sz w:val="28"/>
          <w:szCs w:val="28"/>
        </w:rPr>
      </w:pPr>
      <w:r w:rsidRPr="00811023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  <w:lang w:val="uk-UA"/>
        </w:rPr>
        <w:t xml:space="preserve">       </w:t>
      </w:r>
      <w:r w:rsidRPr="00811023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   </w:t>
      </w:r>
      <w:proofErr w:type="spellStart"/>
      <w:r w:rsidRPr="00811023">
        <w:rPr>
          <w:sz w:val="28"/>
          <w:szCs w:val="28"/>
        </w:rPr>
        <w:t>Королевська</w:t>
      </w:r>
      <w:proofErr w:type="spellEnd"/>
      <w:r w:rsidRPr="00811023">
        <w:rPr>
          <w:sz w:val="28"/>
          <w:szCs w:val="28"/>
        </w:rPr>
        <w:t xml:space="preserve"> Н.Ю.</w:t>
      </w:r>
    </w:p>
    <w:p w:rsidR="00F24B1C" w:rsidRDefault="00F24B1C" w:rsidP="00FA01FE">
      <w:pPr>
        <w:pStyle w:val="a3"/>
        <w:spacing w:line="360" w:lineRule="auto"/>
        <w:ind w:left="5579"/>
        <w:rPr>
          <w:rFonts w:ascii="Times New Roman" w:hAnsi="Times New Roman"/>
          <w:bCs/>
          <w:sz w:val="28"/>
          <w:szCs w:val="28"/>
        </w:rPr>
      </w:pPr>
    </w:p>
    <w:p w:rsidR="00FC5987" w:rsidRDefault="00FC5987" w:rsidP="00FA01FE">
      <w:pPr>
        <w:pStyle w:val="a3"/>
        <w:spacing w:line="360" w:lineRule="auto"/>
        <w:ind w:left="5579"/>
        <w:rPr>
          <w:rFonts w:ascii="Times New Roman" w:hAnsi="Times New Roman"/>
          <w:bCs/>
          <w:sz w:val="28"/>
          <w:szCs w:val="28"/>
        </w:rPr>
      </w:pPr>
    </w:p>
    <w:p w:rsidR="00FA01FE" w:rsidRPr="006826E0" w:rsidRDefault="00FA01FE" w:rsidP="00FA01FE">
      <w:pPr>
        <w:pStyle w:val="a3"/>
        <w:spacing w:line="360" w:lineRule="auto"/>
        <w:ind w:left="5579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</w:p>
    <w:p w:rsidR="00F24B1C" w:rsidRPr="00FC5987" w:rsidRDefault="00F24B1C" w:rsidP="00957DE4">
      <w:pPr>
        <w:jc w:val="right"/>
        <w:outlineLvl w:val="0"/>
        <w:rPr>
          <w:color w:val="000000"/>
          <w:sz w:val="28"/>
          <w:szCs w:val="28"/>
          <w:lang w:val="uk-UA"/>
        </w:rPr>
      </w:pPr>
    </w:p>
    <w:p w:rsidR="000F75A7" w:rsidRPr="00FC5987" w:rsidRDefault="00F24B1C" w:rsidP="00957DE4">
      <w:pPr>
        <w:jc w:val="center"/>
        <w:rPr>
          <w:b/>
          <w:sz w:val="28"/>
          <w:szCs w:val="28"/>
          <w:lang w:val="uk-UA"/>
        </w:rPr>
      </w:pPr>
      <w:r w:rsidRPr="00FC5987">
        <w:rPr>
          <w:b/>
          <w:sz w:val="28"/>
          <w:szCs w:val="28"/>
          <w:lang w:val="uk-UA"/>
        </w:rPr>
        <w:t>ПОСТАНОВА</w:t>
      </w:r>
    </w:p>
    <w:p w:rsidR="00F24B1C" w:rsidRPr="00FC5987" w:rsidRDefault="00F24B1C" w:rsidP="00957DE4">
      <w:pPr>
        <w:jc w:val="center"/>
        <w:rPr>
          <w:b/>
          <w:sz w:val="28"/>
          <w:szCs w:val="28"/>
          <w:lang w:val="uk-UA"/>
        </w:rPr>
      </w:pPr>
      <w:r w:rsidRPr="00FC5987">
        <w:rPr>
          <w:b/>
          <w:sz w:val="28"/>
          <w:szCs w:val="28"/>
          <w:lang w:val="uk-UA"/>
        </w:rPr>
        <w:t>Верховної Ради України</w:t>
      </w:r>
    </w:p>
    <w:p w:rsidR="000F75A7" w:rsidRPr="00FC5987" w:rsidRDefault="000F75A7" w:rsidP="00957DE4">
      <w:pPr>
        <w:jc w:val="center"/>
        <w:rPr>
          <w:b/>
          <w:sz w:val="28"/>
          <w:szCs w:val="28"/>
          <w:lang w:val="uk-UA"/>
        </w:rPr>
      </w:pPr>
    </w:p>
    <w:p w:rsidR="00B351BA" w:rsidRPr="00FC5987" w:rsidRDefault="00957DE4" w:rsidP="0002312F">
      <w:pPr>
        <w:widowControl w:val="0"/>
        <w:jc w:val="center"/>
        <w:outlineLvl w:val="0"/>
        <w:rPr>
          <w:b/>
          <w:sz w:val="28"/>
          <w:szCs w:val="28"/>
          <w:lang w:val="uk-UA"/>
        </w:rPr>
      </w:pPr>
      <w:r w:rsidRPr="00FC5987">
        <w:rPr>
          <w:b/>
          <w:sz w:val="28"/>
          <w:szCs w:val="28"/>
          <w:lang w:val="uk-UA"/>
        </w:rPr>
        <w:t xml:space="preserve">Про  </w:t>
      </w:r>
      <w:r w:rsidR="0002312F" w:rsidRPr="00FC5987">
        <w:rPr>
          <w:b/>
          <w:sz w:val="28"/>
          <w:szCs w:val="28"/>
          <w:lang w:val="uk-UA"/>
        </w:rPr>
        <w:t xml:space="preserve">недопущення зупинки функціонування </w:t>
      </w:r>
      <w:r w:rsidR="00A31464">
        <w:rPr>
          <w:b/>
          <w:sz w:val="28"/>
          <w:szCs w:val="28"/>
          <w:lang w:val="uk-UA"/>
        </w:rPr>
        <w:t>гос</w:t>
      </w:r>
      <w:r w:rsidR="0002312F" w:rsidRPr="00FC5987">
        <w:rPr>
          <w:b/>
          <w:sz w:val="28"/>
          <w:szCs w:val="28"/>
          <w:lang w:val="uk-UA"/>
        </w:rPr>
        <w:t>п</w:t>
      </w:r>
      <w:r w:rsidR="00A31464">
        <w:rPr>
          <w:b/>
          <w:sz w:val="28"/>
          <w:szCs w:val="28"/>
          <w:lang w:val="uk-UA"/>
        </w:rPr>
        <w:t>і</w:t>
      </w:r>
      <w:r w:rsidR="0002312F" w:rsidRPr="00FC5987">
        <w:rPr>
          <w:b/>
          <w:sz w:val="28"/>
          <w:szCs w:val="28"/>
          <w:lang w:val="uk-UA"/>
        </w:rPr>
        <w:t xml:space="preserve">талів ветеранів війни під час впровадження другого етапу медичної реформи </w:t>
      </w:r>
    </w:p>
    <w:p w:rsidR="00B351BA" w:rsidRPr="00FC5987" w:rsidRDefault="00B351BA" w:rsidP="00957DE4">
      <w:pPr>
        <w:widowControl w:val="0"/>
        <w:jc w:val="center"/>
        <w:outlineLvl w:val="0"/>
        <w:rPr>
          <w:b/>
          <w:sz w:val="28"/>
          <w:szCs w:val="28"/>
          <w:lang w:val="uk-UA"/>
        </w:rPr>
      </w:pPr>
    </w:p>
    <w:p w:rsidR="00FC5987" w:rsidRPr="00FC5987" w:rsidRDefault="00B351BA" w:rsidP="00FC5987">
      <w:pPr>
        <w:ind w:firstLine="708"/>
        <w:jc w:val="both"/>
        <w:rPr>
          <w:sz w:val="28"/>
          <w:szCs w:val="28"/>
          <w:lang w:val="uk-UA"/>
        </w:rPr>
      </w:pPr>
      <w:r w:rsidRPr="00FC5987">
        <w:rPr>
          <w:bCs/>
          <w:sz w:val="28"/>
          <w:szCs w:val="28"/>
          <w:lang w:val="uk-UA"/>
        </w:rPr>
        <w:t xml:space="preserve">У зв’язку із </w:t>
      </w:r>
      <w:r w:rsidR="0002312F" w:rsidRPr="00FC5987">
        <w:rPr>
          <w:bCs/>
          <w:sz w:val="28"/>
          <w:szCs w:val="28"/>
          <w:lang w:val="uk-UA"/>
        </w:rPr>
        <w:t xml:space="preserve">неможливістю </w:t>
      </w:r>
      <w:r w:rsidR="0002312F" w:rsidRPr="00FC5987">
        <w:rPr>
          <w:sz w:val="28"/>
          <w:szCs w:val="28"/>
          <w:lang w:val="uk-UA"/>
        </w:rPr>
        <w:t>госпіталів ветеранів війни укласти договори з Національною службою здоров’я України на загальних умовах та з метою недопущення звуження функціональних повноважень і закриття госпіталів для ветеранів війни через відсутність належного державного фінансування та обмеженими можливостями місцевого бюджету</w:t>
      </w:r>
      <w:r w:rsidR="00FC5987" w:rsidRPr="00FC5987">
        <w:rPr>
          <w:sz w:val="28"/>
          <w:szCs w:val="28"/>
          <w:lang w:val="uk-UA"/>
        </w:rPr>
        <w:t xml:space="preserve">, </w:t>
      </w:r>
    </w:p>
    <w:p w:rsidR="00B351BA" w:rsidRPr="00FC5987" w:rsidRDefault="00B351BA" w:rsidP="00FC5987">
      <w:pPr>
        <w:ind w:firstLine="708"/>
        <w:jc w:val="both"/>
        <w:rPr>
          <w:sz w:val="28"/>
          <w:szCs w:val="28"/>
          <w:lang w:val="uk-UA" w:eastAsia="uk-UA"/>
        </w:rPr>
      </w:pPr>
      <w:r w:rsidRPr="00FC5987">
        <w:rPr>
          <w:sz w:val="28"/>
          <w:szCs w:val="28"/>
          <w:lang w:val="uk-UA" w:eastAsia="uk-UA"/>
        </w:rPr>
        <w:t xml:space="preserve">Верховна Рада України </w:t>
      </w:r>
      <w:r w:rsidRPr="00FC5987">
        <w:rPr>
          <w:b/>
          <w:sz w:val="28"/>
          <w:szCs w:val="28"/>
          <w:lang w:val="uk-UA" w:eastAsia="uk-UA"/>
        </w:rPr>
        <w:t>п о с т а н о в л я є</w:t>
      </w:r>
    </w:p>
    <w:p w:rsidR="00355139" w:rsidRPr="00FC5987" w:rsidRDefault="00355139" w:rsidP="00957DE4">
      <w:pPr>
        <w:ind w:firstLine="720"/>
        <w:jc w:val="both"/>
        <w:rPr>
          <w:sz w:val="28"/>
          <w:szCs w:val="28"/>
          <w:lang w:val="uk-UA" w:eastAsia="uk-UA"/>
        </w:rPr>
      </w:pPr>
    </w:p>
    <w:p w:rsidR="00B351BA" w:rsidRPr="00FC5987" w:rsidRDefault="00B351BA" w:rsidP="00957DE4">
      <w:pPr>
        <w:ind w:firstLine="720"/>
        <w:jc w:val="both"/>
        <w:rPr>
          <w:sz w:val="28"/>
          <w:szCs w:val="28"/>
          <w:lang w:val="uk-UA" w:eastAsia="uk-UA"/>
        </w:rPr>
      </w:pPr>
      <w:r w:rsidRPr="00FC5987">
        <w:rPr>
          <w:sz w:val="28"/>
          <w:szCs w:val="28"/>
          <w:lang w:val="uk-UA" w:eastAsia="uk-UA"/>
        </w:rPr>
        <w:t xml:space="preserve"> Рекомендувати Кабінету Міністрів України:</w:t>
      </w:r>
    </w:p>
    <w:p w:rsidR="0002312F" w:rsidRPr="00FC5987" w:rsidRDefault="0002312F" w:rsidP="00CE602E">
      <w:pPr>
        <w:numPr>
          <w:ilvl w:val="0"/>
          <w:numId w:val="2"/>
        </w:numPr>
        <w:spacing w:before="120" w:after="120"/>
        <w:jc w:val="both"/>
        <w:rPr>
          <w:sz w:val="28"/>
          <w:szCs w:val="28"/>
          <w:lang w:val="uk-UA"/>
        </w:rPr>
      </w:pPr>
      <w:r w:rsidRPr="00FC5987">
        <w:rPr>
          <w:sz w:val="28"/>
          <w:szCs w:val="28"/>
          <w:lang w:val="uk-UA"/>
        </w:rPr>
        <w:t xml:space="preserve">Відтермінувати участь госпіталів ветеранів війни у переході на нову систему фінансування через Національну службу </w:t>
      </w:r>
      <w:r w:rsidR="00FC5987" w:rsidRPr="00FC5987">
        <w:rPr>
          <w:sz w:val="28"/>
          <w:szCs w:val="28"/>
          <w:lang w:val="uk-UA"/>
        </w:rPr>
        <w:t>здоров’я</w:t>
      </w:r>
      <w:r w:rsidRPr="00FC5987">
        <w:rPr>
          <w:sz w:val="28"/>
          <w:szCs w:val="28"/>
          <w:lang w:val="uk-UA"/>
        </w:rPr>
        <w:t xml:space="preserve"> України терміном на </w:t>
      </w:r>
      <w:r w:rsidR="007C1924">
        <w:rPr>
          <w:sz w:val="28"/>
          <w:szCs w:val="28"/>
          <w:lang w:val="uk-UA"/>
        </w:rPr>
        <w:t>один</w:t>
      </w:r>
      <w:r w:rsidRPr="00FC5987">
        <w:rPr>
          <w:sz w:val="28"/>
          <w:szCs w:val="28"/>
          <w:lang w:val="uk-UA"/>
        </w:rPr>
        <w:t xml:space="preserve"> рік</w:t>
      </w:r>
      <w:r w:rsidR="00FC5987" w:rsidRPr="00FC5987">
        <w:rPr>
          <w:sz w:val="28"/>
          <w:szCs w:val="28"/>
          <w:lang w:val="uk-UA"/>
        </w:rPr>
        <w:t>.</w:t>
      </w:r>
    </w:p>
    <w:p w:rsidR="0002312F" w:rsidRPr="00FC5987" w:rsidRDefault="0002312F" w:rsidP="00CE602E">
      <w:pPr>
        <w:spacing w:before="120" w:after="120"/>
        <w:ind w:left="708"/>
        <w:jc w:val="both"/>
        <w:rPr>
          <w:sz w:val="28"/>
          <w:szCs w:val="28"/>
          <w:lang w:val="uk-UA"/>
        </w:rPr>
      </w:pPr>
      <w:r w:rsidRPr="00FC5987">
        <w:rPr>
          <w:sz w:val="28"/>
          <w:szCs w:val="28"/>
          <w:lang w:val="uk-UA"/>
        </w:rPr>
        <w:t xml:space="preserve">2. Зберегти фінансування госпіталів для ветеранів війни шляхом передачі субвенції з </w:t>
      </w:r>
      <w:r w:rsidR="00FC5987" w:rsidRPr="00FC5987">
        <w:rPr>
          <w:sz w:val="28"/>
          <w:szCs w:val="28"/>
          <w:lang w:val="uk-UA"/>
        </w:rPr>
        <w:t xml:space="preserve">Державного </w:t>
      </w:r>
      <w:r w:rsidRPr="00FC5987">
        <w:rPr>
          <w:sz w:val="28"/>
          <w:szCs w:val="28"/>
          <w:lang w:val="uk-UA"/>
        </w:rPr>
        <w:t>бюджету через Мініст</w:t>
      </w:r>
      <w:r w:rsidR="00FC5987">
        <w:rPr>
          <w:sz w:val="28"/>
          <w:szCs w:val="28"/>
          <w:lang w:val="uk-UA"/>
        </w:rPr>
        <w:t>ерс</w:t>
      </w:r>
      <w:r w:rsidRPr="00FC5987">
        <w:rPr>
          <w:sz w:val="28"/>
          <w:szCs w:val="28"/>
          <w:lang w:val="uk-UA"/>
        </w:rPr>
        <w:t xml:space="preserve">тво охорони </w:t>
      </w:r>
      <w:r w:rsidR="00FC5987" w:rsidRPr="00FC5987">
        <w:rPr>
          <w:sz w:val="28"/>
          <w:szCs w:val="28"/>
          <w:lang w:val="uk-UA"/>
        </w:rPr>
        <w:t>здоров’я</w:t>
      </w:r>
      <w:r w:rsidRPr="00FC5987">
        <w:rPr>
          <w:sz w:val="28"/>
          <w:szCs w:val="28"/>
          <w:lang w:val="uk-UA"/>
        </w:rPr>
        <w:t xml:space="preserve"> України.</w:t>
      </w:r>
    </w:p>
    <w:p w:rsidR="00B351BA" w:rsidRPr="00FC5987" w:rsidRDefault="00FC5987" w:rsidP="00CE602E">
      <w:pPr>
        <w:spacing w:before="120" w:after="120"/>
        <w:ind w:firstLine="720"/>
        <w:jc w:val="both"/>
        <w:rPr>
          <w:sz w:val="28"/>
          <w:szCs w:val="28"/>
          <w:lang w:val="uk-UA" w:eastAsia="uk-UA"/>
        </w:rPr>
      </w:pPr>
      <w:bookmarkStart w:id="1" w:name="14"/>
      <w:bookmarkStart w:id="2" w:name="15"/>
      <w:bookmarkStart w:id="3" w:name="17"/>
      <w:bookmarkEnd w:id="1"/>
      <w:bookmarkEnd w:id="2"/>
      <w:bookmarkEnd w:id="3"/>
      <w:r w:rsidRPr="00FC5987">
        <w:rPr>
          <w:sz w:val="28"/>
          <w:szCs w:val="28"/>
          <w:lang w:val="uk-UA" w:eastAsia="uk-UA"/>
        </w:rPr>
        <w:t>3</w:t>
      </w:r>
      <w:r w:rsidR="00B351BA" w:rsidRPr="00FC5987">
        <w:rPr>
          <w:sz w:val="28"/>
          <w:szCs w:val="28"/>
          <w:lang w:val="uk-UA" w:eastAsia="uk-UA"/>
        </w:rPr>
        <w:t xml:space="preserve">. Ця Постанова набирає чинності з дня її прийняття. </w:t>
      </w:r>
    </w:p>
    <w:p w:rsidR="00957DE4" w:rsidRPr="00FC5987" w:rsidRDefault="00957DE4" w:rsidP="00FC5987">
      <w:pPr>
        <w:ind w:firstLine="720"/>
        <w:jc w:val="both"/>
        <w:rPr>
          <w:sz w:val="28"/>
          <w:szCs w:val="28"/>
          <w:lang w:val="uk-UA" w:eastAsia="uk-UA"/>
        </w:rPr>
      </w:pPr>
    </w:p>
    <w:p w:rsidR="0002312F" w:rsidRPr="00FC5987" w:rsidRDefault="0002312F" w:rsidP="0002312F">
      <w:pPr>
        <w:pStyle w:val="HTML"/>
        <w:rPr>
          <w:rFonts w:ascii="Times New Roman" w:hAnsi="Times New Roman" w:cs="Times New Roman"/>
          <w:sz w:val="28"/>
          <w:lang w:val="uk-UA"/>
        </w:rPr>
      </w:pPr>
    </w:p>
    <w:p w:rsidR="0002312F" w:rsidRPr="00FC5987" w:rsidRDefault="0002312F" w:rsidP="0002312F">
      <w:pPr>
        <w:pStyle w:val="HTML"/>
        <w:ind w:firstLine="540"/>
        <w:rPr>
          <w:rFonts w:ascii="Times New Roman" w:hAnsi="Times New Roman" w:cs="Times New Roman"/>
          <w:b/>
          <w:sz w:val="28"/>
          <w:lang w:val="uk-UA"/>
        </w:rPr>
      </w:pPr>
      <w:r w:rsidRPr="00FC5987">
        <w:rPr>
          <w:rFonts w:ascii="Times New Roman" w:hAnsi="Times New Roman" w:cs="Times New Roman"/>
          <w:b/>
          <w:sz w:val="28"/>
          <w:lang w:val="uk-UA"/>
        </w:rPr>
        <w:t xml:space="preserve"> Голова Верховної  Ради </w:t>
      </w:r>
    </w:p>
    <w:p w:rsidR="006826E0" w:rsidRPr="00FC5987" w:rsidRDefault="0002312F" w:rsidP="00FC5987">
      <w:pPr>
        <w:pStyle w:val="HTML"/>
        <w:ind w:firstLine="540"/>
        <w:rPr>
          <w:b/>
          <w:bCs/>
          <w:sz w:val="28"/>
          <w:szCs w:val="28"/>
          <w:lang w:val="uk-UA"/>
        </w:rPr>
      </w:pPr>
      <w:r w:rsidRPr="00FC5987">
        <w:rPr>
          <w:rFonts w:ascii="Times New Roman" w:hAnsi="Times New Roman" w:cs="Times New Roman"/>
          <w:b/>
          <w:sz w:val="28"/>
          <w:lang w:val="uk-UA"/>
        </w:rPr>
        <w:t xml:space="preserve">            України                             </w:t>
      </w:r>
      <w:r w:rsidRPr="00FC5987">
        <w:rPr>
          <w:rFonts w:ascii="Times New Roman" w:hAnsi="Times New Roman" w:cs="Times New Roman"/>
          <w:b/>
          <w:sz w:val="28"/>
          <w:lang w:val="uk-UA"/>
        </w:rPr>
        <w:tab/>
      </w:r>
      <w:r w:rsidRPr="00FC5987">
        <w:rPr>
          <w:rFonts w:ascii="Times New Roman" w:hAnsi="Times New Roman" w:cs="Times New Roman"/>
          <w:b/>
          <w:sz w:val="28"/>
          <w:lang w:val="uk-UA"/>
        </w:rPr>
        <w:tab/>
        <w:t xml:space="preserve">                    Д. О. РАЗУМКОВ</w:t>
      </w:r>
    </w:p>
    <w:sectPr w:rsidR="006826E0" w:rsidRPr="00FC5987" w:rsidSect="00A36F7B">
      <w:headerReference w:type="default" r:id="rId7"/>
      <w:footerReference w:type="even" r:id="rId8"/>
      <w:footerReference w:type="default" r:id="rId9"/>
      <w:pgSz w:w="11900" w:h="16840"/>
      <w:pgMar w:top="719" w:right="709" w:bottom="719" w:left="153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50E0" w:rsidRDefault="001D50E0">
      <w:r>
        <w:separator/>
      </w:r>
    </w:p>
  </w:endnote>
  <w:endnote w:type="continuationSeparator" w:id="0">
    <w:p w:rsidR="001D50E0" w:rsidRDefault="001D5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40E" w:rsidRDefault="00A9040E" w:rsidP="00176EF6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9040E" w:rsidRDefault="00A9040E" w:rsidP="00A9040E">
    <w:pPr>
      <w:pStyle w:val="a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40E" w:rsidRDefault="00A9040E" w:rsidP="00176EF6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811023">
      <w:rPr>
        <w:rStyle w:val="af"/>
        <w:noProof/>
      </w:rPr>
      <w:t>2</w:t>
    </w:r>
    <w:r>
      <w:rPr>
        <w:rStyle w:val="af"/>
      </w:rPr>
      <w:fldChar w:fldCharType="end"/>
    </w:r>
  </w:p>
  <w:p w:rsidR="00A9040E" w:rsidRDefault="00A9040E" w:rsidP="00A9040E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50E0" w:rsidRDefault="001D50E0">
      <w:r>
        <w:separator/>
      </w:r>
    </w:p>
  </w:footnote>
  <w:footnote w:type="continuationSeparator" w:id="0">
    <w:p w:rsidR="001D50E0" w:rsidRDefault="001D50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DDD" w:rsidRDefault="00657DDD">
    <w:pPr>
      <w:tabs>
        <w:tab w:val="center" w:pos="4677"/>
        <w:tab w:val="right" w:pos="9355"/>
      </w:tabs>
      <w:jc w:val="center"/>
      <w:outlineLvl w:val="0"/>
      <w:rPr>
        <w:color w:val="000000"/>
        <w:sz w:val="28"/>
      </w:rPr>
    </w:pPr>
    <w:r>
      <w:rPr>
        <w:color w:val="000000"/>
        <w:sz w:val="28"/>
      </w:rPr>
      <w:fldChar w:fldCharType="begin"/>
    </w:r>
    <w:r>
      <w:rPr>
        <w:color w:val="000000"/>
        <w:sz w:val="28"/>
      </w:rPr>
      <w:instrText xml:space="preserve"> PAGE </w:instrText>
    </w:r>
    <w:r>
      <w:rPr>
        <w:color w:val="000000"/>
        <w:sz w:val="28"/>
      </w:rPr>
      <w:fldChar w:fldCharType="separate"/>
    </w:r>
    <w:r w:rsidR="00811023">
      <w:rPr>
        <w:noProof/>
        <w:color w:val="000000"/>
        <w:sz w:val="28"/>
      </w:rPr>
      <w:t>2</w:t>
    </w:r>
    <w:r>
      <w:rPr>
        <w:color w:val="000000"/>
        <w:sz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0F1471"/>
    <w:multiLevelType w:val="hybridMultilevel"/>
    <w:tmpl w:val="57AA7A74"/>
    <w:lvl w:ilvl="0" w:tplc="4300EA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9C14612"/>
    <w:multiLevelType w:val="hybridMultilevel"/>
    <w:tmpl w:val="E75C5C62"/>
    <w:lvl w:ilvl="0" w:tplc="A5E2493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B1C"/>
    <w:rsid w:val="0002312F"/>
    <w:rsid w:val="000B5B19"/>
    <w:rsid w:val="000D1115"/>
    <w:rsid w:val="000F75A7"/>
    <w:rsid w:val="001728ED"/>
    <w:rsid w:val="00176EF6"/>
    <w:rsid w:val="001D50E0"/>
    <w:rsid w:val="00242187"/>
    <w:rsid w:val="002511DB"/>
    <w:rsid w:val="00294050"/>
    <w:rsid w:val="002B7849"/>
    <w:rsid w:val="00355139"/>
    <w:rsid w:val="004144A5"/>
    <w:rsid w:val="005C595F"/>
    <w:rsid w:val="00657DDD"/>
    <w:rsid w:val="0067654D"/>
    <w:rsid w:val="006826E0"/>
    <w:rsid w:val="006C4E68"/>
    <w:rsid w:val="006C54A3"/>
    <w:rsid w:val="0072247E"/>
    <w:rsid w:val="007409DB"/>
    <w:rsid w:val="00783260"/>
    <w:rsid w:val="007C1924"/>
    <w:rsid w:val="00811023"/>
    <w:rsid w:val="008C3638"/>
    <w:rsid w:val="00957DE4"/>
    <w:rsid w:val="00A31464"/>
    <w:rsid w:val="00A36F7B"/>
    <w:rsid w:val="00A9040E"/>
    <w:rsid w:val="00A94BF9"/>
    <w:rsid w:val="00B11860"/>
    <w:rsid w:val="00B351BA"/>
    <w:rsid w:val="00C6463B"/>
    <w:rsid w:val="00CE602E"/>
    <w:rsid w:val="00D35749"/>
    <w:rsid w:val="00DA2535"/>
    <w:rsid w:val="00DA7316"/>
    <w:rsid w:val="00DD3376"/>
    <w:rsid w:val="00DE020C"/>
    <w:rsid w:val="00F24B1C"/>
    <w:rsid w:val="00FA01FE"/>
    <w:rsid w:val="00FC5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CCD770"/>
  <w14:defaultImageDpi w14:val="0"/>
  <w15:docId w15:val="{E9DA8698-ADC8-4CF0-B1F6-522744FEA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4B1C"/>
    <w:pPr>
      <w:spacing w:after="0" w:line="240" w:lineRule="auto"/>
    </w:pPr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F24B1C"/>
    <w:rPr>
      <w:rFonts w:ascii="Courier New" w:hAnsi="Courier New"/>
      <w:sz w:val="20"/>
      <w:szCs w:val="20"/>
      <w:lang w:val="uk-UA" w:eastAsia="ru-RU"/>
    </w:rPr>
  </w:style>
  <w:style w:type="character" w:customStyle="1" w:styleId="a4">
    <w:name w:val="Текст Знак"/>
    <w:basedOn w:val="a0"/>
    <w:link w:val="a3"/>
    <w:uiPriority w:val="99"/>
    <w:locked/>
    <w:rsid w:val="00F24B1C"/>
    <w:rPr>
      <w:rFonts w:ascii="Courier New" w:hAnsi="Courier New" w:cs="Times New Roman"/>
      <w:lang w:val="uk-UA" w:eastAsia="ru-RU" w:bidi="ar-SA"/>
    </w:rPr>
  </w:style>
  <w:style w:type="paragraph" w:customStyle="1" w:styleId="rvps21">
    <w:name w:val="rvps21"/>
    <w:basedOn w:val="a"/>
    <w:uiPriority w:val="99"/>
    <w:rsid w:val="00F24B1C"/>
    <w:pPr>
      <w:spacing w:after="100"/>
      <w:ind w:firstLine="300"/>
      <w:jc w:val="both"/>
    </w:pPr>
    <w:rPr>
      <w:lang w:val="uk-UA" w:eastAsia="uk-UA"/>
    </w:rPr>
  </w:style>
  <w:style w:type="paragraph" w:customStyle="1" w:styleId="a5">
    <w:name w:val="Нормальний текст"/>
    <w:basedOn w:val="a"/>
    <w:link w:val="a6"/>
    <w:uiPriority w:val="99"/>
    <w:rsid w:val="00F24B1C"/>
    <w:pPr>
      <w:spacing w:before="120"/>
      <w:ind w:firstLine="567"/>
      <w:jc w:val="both"/>
    </w:pPr>
    <w:rPr>
      <w:rFonts w:ascii="Antiqua" w:hAnsi="Antiqua"/>
      <w:sz w:val="26"/>
      <w:szCs w:val="20"/>
      <w:lang w:val="uk-UA" w:eastAsia="ru-RU"/>
    </w:rPr>
  </w:style>
  <w:style w:type="paragraph" w:customStyle="1" w:styleId="a7">
    <w:name w:val="Установа"/>
    <w:basedOn w:val="a"/>
    <w:uiPriority w:val="99"/>
    <w:rsid w:val="00F24B1C"/>
    <w:pPr>
      <w:keepNext/>
      <w:keepLines/>
      <w:spacing w:before="120"/>
      <w:jc w:val="center"/>
    </w:pPr>
    <w:rPr>
      <w:rFonts w:ascii="Antiqua" w:hAnsi="Antiqua"/>
      <w:b/>
      <w:sz w:val="40"/>
      <w:szCs w:val="20"/>
      <w:lang w:val="uk-UA" w:eastAsia="ru-RU"/>
    </w:rPr>
  </w:style>
  <w:style w:type="paragraph" w:customStyle="1" w:styleId="a8">
    <w:name w:val="Вид документа"/>
    <w:basedOn w:val="a7"/>
    <w:next w:val="a"/>
    <w:uiPriority w:val="99"/>
    <w:rsid w:val="00F24B1C"/>
    <w:pPr>
      <w:spacing w:before="360" w:after="240"/>
    </w:pPr>
    <w:rPr>
      <w:spacing w:val="20"/>
      <w:sz w:val="26"/>
    </w:rPr>
  </w:style>
  <w:style w:type="paragraph" w:customStyle="1" w:styleId="a9">
    <w:name w:val="Час та місце"/>
    <w:basedOn w:val="a"/>
    <w:uiPriority w:val="99"/>
    <w:rsid w:val="00F24B1C"/>
    <w:pPr>
      <w:keepNext/>
      <w:keepLines/>
      <w:spacing w:before="120" w:after="240"/>
      <w:jc w:val="center"/>
    </w:pPr>
    <w:rPr>
      <w:rFonts w:ascii="Antiqua" w:hAnsi="Antiqua"/>
      <w:sz w:val="26"/>
      <w:szCs w:val="20"/>
      <w:lang w:val="uk-UA" w:eastAsia="ru-RU"/>
    </w:rPr>
  </w:style>
  <w:style w:type="paragraph" w:customStyle="1" w:styleId="aa">
    <w:name w:val="Назва документа"/>
    <w:basedOn w:val="a"/>
    <w:next w:val="a5"/>
    <w:uiPriority w:val="99"/>
    <w:rsid w:val="00F24B1C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 w:eastAsia="ru-RU"/>
    </w:rPr>
  </w:style>
  <w:style w:type="paragraph" w:styleId="ab">
    <w:name w:val="Body Text Indent"/>
    <w:basedOn w:val="a"/>
    <w:link w:val="ac"/>
    <w:uiPriority w:val="99"/>
    <w:rsid w:val="00F24B1C"/>
    <w:pPr>
      <w:spacing w:after="120"/>
      <w:ind w:left="283"/>
    </w:pPr>
  </w:style>
  <w:style w:type="character" w:customStyle="1" w:styleId="ac">
    <w:name w:val="Основний текст з відступом Знак"/>
    <w:basedOn w:val="a0"/>
    <w:link w:val="ab"/>
    <w:uiPriority w:val="99"/>
    <w:semiHidden/>
    <w:rPr>
      <w:sz w:val="24"/>
      <w:szCs w:val="24"/>
      <w:lang w:val="en-US" w:eastAsia="en-US"/>
    </w:rPr>
  </w:style>
  <w:style w:type="paragraph" w:customStyle="1" w:styleId="Nazva">
    <w:name w:val="Nazva"/>
    <w:basedOn w:val="a"/>
    <w:uiPriority w:val="99"/>
    <w:rsid w:val="00F24B1C"/>
    <w:pPr>
      <w:jc w:val="center"/>
    </w:pPr>
    <w:rPr>
      <w:b/>
      <w:sz w:val="28"/>
      <w:szCs w:val="28"/>
      <w:lang w:val="uk-UA" w:eastAsia="ru-RU"/>
    </w:rPr>
  </w:style>
  <w:style w:type="character" w:customStyle="1" w:styleId="a6">
    <w:name w:val="Нормальний текст Знак"/>
    <w:link w:val="a5"/>
    <w:uiPriority w:val="99"/>
    <w:locked/>
    <w:rsid w:val="00F24B1C"/>
    <w:rPr>
      <w:rFonts w:ascii="Antiqua" w:hAnsi="Antiqua"/>
      <w:sz w:val="26"/>
      <w:lang w:val="uk-UA" w:eastAsia="ru-RU"/>
    </w:rPr>
  </w:style>
  <w:style w:type="paragraph" w:styleId="ad">
    <w:name w:val="footer"/>
    <w:basedOn w:val="a"/>
    <w:link w:val="ae"/>
    <w:uiPriority w:val="99"/>
    <w:rsid w:val="00A9040E"/>
    <w:pPr>
      <w:tabs>
        <w:tab w:val="center" w:pos="4677"/>
        <w:tab w:val="right" w:pos="9355"/>
      </w:tabs>
    </w:pPr>
  </w:style>
  <w:style w:type="character" w:customStyle="1" w:styleId="ae">
    <w:name w:val="Нижній колонтитул Знак"/>
    <w:basedOn w:val="a0"/>
    <w:link w:val="ad"/>
    <w:uiPriority w:val="99"/>
    <w:semiHidden/>
    <w:rPr>
      <w:sz w:val="24"/>
      <w:szCs w:val="24"/>
      <w:lang w:val="en-US" w:eastAsia="en-US"/>
    </w:rPr>
  </w:style>
  <w:style w:type="character" w:styleId="af">
    <w:name w:val="page number"/>
    <w:basedOn w:val="a0"/>
    <w:uiPriority w:val="99"/>
    <w:rsid w:val="00A9040E"/>
    <w:rPr>
      <w:rFonts w:cs="Times New Roman"/>
    </w:rPr>
  </w:style>
  <w:style w:type="paragraph" w:styleId="af0">
    <w:name w:val="caption"/>
    <w:basedOn w:val="a"/>
    <w:uiPriority w:val="99"/>
    <w:qFormat/>
    <w:rsid w:val="00DA2535"/>
    <w:pPr>
      <w:jc w:val="center"/>
    </w:pPr>
    <w:rPr>
      <w:rFonts w:ascii="Calibri" w:hAnsi="Calibri"/>
      <w:b/>
      <w:bCs/>
      <w:sz w:val="28"/>
      <w:szCs w:val="28"/>
      <w:lang w:val="uk-UA" w:eastAsia="ru-RU"/>
    </w:rPr>
  </w:style>
  <w:style w:type="paragraph" w:styleId="af1">
    <w:name w:val="Balloon Text"/>
    <w:basedOn w:val="a"/>
    <w:link w:val="af2"/>
    <w:uiPriority w:val="99"/>
    <w:semiHidden/>
    <w:rsid w:val="002B7849"/>
    <w:rPr>
      <w:rFonts w:ascii="Tahoma" w:hAnsi="Tahoma" w:cs="Tahoma"/>
      <w:sz w:val="16"/>
      <w:szCs w:val="16"/>
    </w:rPr>
  </w:style>
  <w:style w:type="character" w:customStyle="1" w:styleId="af2">
    <w:name w:val="Текст у виносці Знак"/>
    <w:basedOn w:val="a0"/>
    <w:link w:val="af1"/>
    <w:uiPriority w:val="99"/>
    <w:semiHidden/>
    <w:rPr>
      <w:rFonts w:ascii="Tahoma" w:hAnsi="Tahoma" w:cs="Tahoma"/>
      <w:sz w:val="16"/>
      <w:szCs w:val="16"/>
      <w:lang w:val="en-US" w:eastAsia="en-US"/>
    </w:rPr>
  </w:style>
  <w:style w:type="paragraph" w:styleId="af3">
    <w:name w:val="Body Text"/>
    <w:basedOn w:val="a"/>
    <w:link w:val="af4"/>
    <w:uiPriority w:val="99"/>
    <w:semiHidden/>
    <w:unhideWhenUsed/>
    <w:rsid w:val="0002312F"/>
    <w:pPr>
      <w:spacing w:after="120"/>
    </w:pPr>
  </w:style>
  <w:style w:type="character" w:customStyle="1" w:styleId="af4">
    <w:name w:val="Основний текст Знак"/>
    <w:basedOn w:val="a0"/>
    <w:link w:val="af3"/>
    <w:uiPriority w:val="99"/>
    <w:semiHidden/>
    <w:rsid w:val="0002312F"/>
    <w:rPr>
      <w:sz w:val="24"/>
      <w:szCs w:val="24"/>
      <w:lang w:val="en-US" w:eastAsia="en-US"/>
    </w:rPr>
  </w:style>
  <w:style w:type="paragraph" w:styleId="HTML">
    <w:name w:val="HTML Preformatted"/>
    <w:basedOn w:val="a"/>
    <w:link w:val="HTML0"/>
    <w:uiPriority w:val="99"/>
    <w:unhideWhenUsed/>
    <w:rsid w:val="000231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 w:cs="Courier New"/>
      <w:color w:val="000000"/>
      <w:sz w:val="21"/>
      <w:szCs w:val="21"/>
      <w:lang w:val="ru-RU" w:eastAsia="ru-RU"/>
    </w:rPr>
  </w:style>
  <w:style w:type="character" w:customStyle="1" w:styleId="HTML0">
    <w:name w:val="Стандартний HTML Знак"/>
    <w:basedOn w:val="a0"/>
    <w:link w:val="HTML"/>
    <w:uiPriority w:val="99"/>
    <w:rsid w:val="0002312F"/>
    <w:rPr>
      <w:rFonts w:ascii="Courier New" w:eastAsia="Arial Unicode MS" w:hAnsi="Courier New" w:cs="Courier New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4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3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3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3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979</Words>
  <Characters>559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Проект</vt:lpstr>
      <vt:lpstr>Проект</vt:lpstr>
    </vt:vector>
  </TitlesOfParts>
  <Company>SPecialiST RePack</Company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Admin</dc:creator>
  <cp:lastModifiedBy>Лобода Ксенія Сергіївна</cp:lastModifiedBy>
  <cp:revision>5</cp:revision>
  <cp:lastPrinted>2016-11-01T09:31:00Z</cp:lastPrinted>
  <dcterms:created xsi:type="dcterms:W3CDTF">2020-03-18T20:19:00Z</dcterms:created>
  <dcterms:modified xsi:type="dcterms:W3CDTF">2020-03-20T11:36:00Z</dcterms:modified>
</cp:coreProperties>
</file>