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FC" w:rsidRPr="00A87553" w:rsidRDefault="005B40FC" w:rsidP="00EA2B78">
      <w:pPr>
        <w:spacing w:after="0" w:line="240" w:lineRule="auto"/>
        <w:ind w:firstLine="6379"/>
        <w:rPr>
          <w:rFonts w:ascii="Times New Roman" w:eastAsia="Times New Roman" w:hAnsi="Times New Roman" w:cs="Times New Roman"/>
          <w:bCs/>
          <w:sz w:val="28"/>
          <w:szCs w:val="28"/>
          <w:lang w:eastAsia="uk-UA"/>
        </w:rPr>
      </w:pPr>
      <w:bookmarkStart w:id="0" w:name="_GoBack"/>
      <w:bookmarkEnd w:id="0"/>
      <w:r w:rsidRPr="00A87553">
        <w:rPr>
          <w:rFonts w:ascii="Times New Roman" w:eastAsia="Times New Roman" w:hAnsi="Times New Roman" w:cs="Times New Roman"/>
          <w:bCs/>
          <w:sz w:val="28"/>
          <w:szCs w:val="28"/>
          <w:lang w:eastAsia="uk-UA"/>
        </w:rPr>
        <w:t>Додаток</w:t>
      </w:r>
    </w:p>
    <w:p w:rsidR="005B40FC" w:rsidRPr="00A87553" w:rsidRDefault="005B40FC" w:rsidP="00EA2B78">
      <w:pPr>
        <w:spacing w:after="0" w:line="240" w:lineRule="auto"/>
        <w:ind w:firstLine="6379"/>
        <w:rPr>
          <w:rFonts w:ascii="Times New Roman" w:eastAsia="Times New Roman" w:hAnsi="Times New Roman" w:cs="Times New Roman"/>
          <w:bCs/>
          <w:sz w:val="28"/>
          <w:szCs w:val="28"/>
          <w:lang w:eastAsia="uk-UA"/>
        </w:rPr>
      </w:pPr>
      <w:r w:rsidRPr="00A87553">
        <w:rPr>
          <w:rFonts w:ascii="Times New Roman" w:eastAsia="Times New Roman" w:hAnsi="Times New Roman" w:cs="Times New Roman"/>
          <w:bCs/>
          <w:sz w:val="28"/>
          <w:szCs w:val="28"/>
          <w:lang w:eastAsia="uk-UA"/>
        </w:rPr>
        <w:t>до проекту Постанови</w:t>
      </w:r>
    </w:p>
    <w:p w:rsidR="005B40FC" w:rsidRPr="00A87553" w:rsidRDefault="005B40FC" w:rsidP="00EA2B78">
      <w:pPr>
        <w:spacing w:after="0" w:line="240" w:lineRule="auto"/>
        <w:ind w:firstLine="6379"/>
        <w:rPr>
          <w:rFonts w:ascii="Times New Roman" w:eastAsia="Times New Roman" w:hAnsi="Times New Roman" w:cs="Times New Roman"/>
          <w:bCs/>
          <w:sz w:val="28"/>
          <w:szCs w:val="28"/>
          <w:lang w:eastAsia="uk-UA"/>
        </w:rPr>
      </w:pPr>
      <w:r w:rsidRPr="00A87553">
        <w:rPr>
          <w:rFonts w:ascii="Times New Roman" w:eastAsia="Times New Roman" w:hAnsi="Times New Roman" w:cs="Times New Roman"/>
          <w:bCs/>
          <w:sz w:val="28"/>
          <w:szCs w:val="28"/>
          <w:lang w:eastAsia="uk-UA"/>
        </w:rPr>
        <w:t>Верховної Ради України</w:t>
      </w:r>
    </w:p>
    <w:p w:rsidR="00524B09" w:rsidRDefault="00524B09" w:rsidP="00A87553">
      <w:pPr>
        <w:spacing w:after="120" w:line="276" w:lineRule="auto"/>
        <w:ind w:firstLine="390"/>
        <w:jc w:val="center"/>
        <w:rPr>
          <w:rFonts w:ascii="Times New Roman" w:eastAsia="Times New Roman" w:hAnsi="Times New Roman" w:cs="Times New Roman"/>
          <w:b/>
          <w:bCs/>
          <w:sz w:val="28"/>
          <w:szCs w:val="28"/>
          <w:lang w:eastAsia="uk-UA"/>
        </w:rPr>
      </w:pPr>
    </w:p>
    <w:p w:rsidR="00EA2B78" w:rsidRDefault="00EA2B78" w:rsidP="00A87553">
      <w:pPr>
        <w:spacing w:after="120" w:line="276" w:lineRule="auto"/>
        <w:ind w:firstLine="390"/>
        <w:jc w:val="center"/>
        <w:rPr>
          <w:rFonts w:ascii="Times New Roman" w:eastAsia="Times New Roman" w:hAnsi="Times New Roman" w:cs="Times New Roman"/>
          <w:b/>
          <w:bCs/>
          <w:sz w:val="28"/>
          <w:szCs w:val="28"/>
          <w:lang w:eastAsia="uk-UA"/>
        </w:rPr>
      </w:pPr>
    </w:p>
    <w:p w:rsidR="005B40FC" w:rsidRDefault="005B40FC" w:rsidP="00A87553">
      <w:pPr>
        <w:spacing w:after="120" w:line="276" w:lineRule="auto"/>
        <w:ind w:firstLine="390"/>
        <w:jc w:val="center"/>
        <w:rPr>
          <w:rFonts w:ascii="Times New Roman" w:eastAsia="Times New Roman" w:hAnsi="Times New Roman" w:cs="Times New Roman"/>
          <w:b/>
          <w:bCs/>
          <w:sz w:val="28"/>
          <w:szCs w:val="28"/>
          <w:lang w:eastAsia="uk-UA"/>
        </w:rPr>
      </w:pPr>
      <w:r w:rsidRPr="002F59E0">
        <w:rPr>
          <w:rFonts w:ascii="Times New Roman" w:eastAsia="Times New Roman" w:hAnsi="Times New Roman" w:cs="Times New Roman"/>
          <w:b/>
          <w:bCs/>
          <w:sz w:val="28"/>
          <w:szCs w:val="28"/>
          <w:lang w:eastAsia="uk-UA"/>
        </w:rPr>
        <w:t>З</w:t>
      </w:r>
      <w:r>
        <w:rPr>
          <w:rFonts w:ascii="Times New Roman" w:eastAsia="Times New Roman" w:hAnsi="Times New Roman" w:cs="Times New Roman"/>
          <w:b/>
          <w:bCs/>
          <w:sz w:val="28"/>
          <w:szCs w:val="28"/>
          <w:lang w:eastAsia="uk-UA"/>
        </w:rPr>
        <w:t>ВЕРНЕННЯ</w:t>
      </w:r>
      <w:r w:rsidRPr="002F59E0">
        <w:rPr>
          <w:rFonts w:ascii="Times New Roman" w:eastAsia="Times New Roman" w:hAnsi="Times New Roman" w:cs="Times New Roman"/>
          <w:b/>
          <w:bCs/>
          <w:sz w:val="28"/>
          <w:szCs w:val="28"/>
          <w:lang w:eastAsia="uk-UA"/>
        </w:rPr>
        <w:t> </w:t>
      </w:r>
    </w:p>
    <w:p w:rsidR="002F59E0" w:rsidRDefault="002F59E0" w:rsidP="00A87553">
      <w:pPr>
        <w:spacing w:after="120" w:line="276" w:lineRule="auto"/>
        <w:ind w:firstLine="390"/>
        <w:jc w:val="center"/>
        <w:rPr>
          <w:rFonts w:ascii="Times New Roman" w:eastAsia="Times New Roman" w:hAnsi="Times New Roman" w:cs="Times New Roman"/>
          <w:b/>
          <w:bCs/>
          <w:sz w:val="28"/>
          <w:szCs w:val="28"/>
          <w:lang w:eastAsia="uk-UA"/>
        </w:rPr>
      </w:pPr>
      <w:r w:rsidRPr="002F59E0">
        <w:rPr>
          <w:rFonts w:ascii="Times New Roman" w:eastAsia="Times New Roman" w:hAnsi="Times New Roman" w:cs="Times New Roman"/>
          <w:b/>
          <w:bCs/>
          <w:sz w:val="28"/>
          <w:szCs w:val="28"/>
          <w:lang w:eastAsia="uk-UA"/>
        </w:rPr>
        <w:t>Верховної Ради України</w:t>
      </w:r>
    </w:p>
    <w:p w:rsidR="002F59E0" w:rsidRPr="002F59E0" w:rsidRDefault="00063644" w:rsidP="00A87553">
      <w:pPr>
        <w:spacing w:after="120" w:line="276" w:lineRule="auto"/>
        <w:ind w:firstLine="390"/>
        <w:jc w:val="center"/>
        <w:rPr>
          <w:rFonts w:ascii="Times New Roman" w:eastAsia="Times New Roman" w:hAnsi="Times New Roman" w:cs="Times New Roman"/>
          <w:sz w:val="28"/>
          <w:szCs w:val="28"/>
          <w:lang w:eastAsia="uk-UA"/>
        </w:rPr>
      </w:pPr>
      <w:r w:rsidRPr="00063644">
        <w:rPr>
          <w:rFonts w:ascii="Times New Roman" w:eastAsia="Times New Roman" w:hAnsi="Times New Roman" w:cs="Times New Roman"/>
          <w:b/>
          <w:bCs/>
          <w:sz w:val="28"/>
          <w:szCs w:val="28"/>
          <w:lang w:eastAsia="uk-UA"/>
        </w:rPr>
        <w:t xml:space="preserve">до Китайської Народної Республіки щодо можливості залучення кваліфікованих медичних працівників Китаю у боротьбі з поширенням </w:t>
      </w:r>
      <w:proofErr w:type="spellStart"/>
      <w:r w:rsidRPr="00063644">
        <w:rPr>
          <w:rFonts w:ascii="Times New Roman" w:eastAsia="Times New Roman" w:hAnsi="Times New Roman" w:cs="Times New Roman"/>
          <w:b/>
          <w:bCs/>
          <w:sz w:val="28"/>
          <w:szCs w:val="28"/>
          <w:lang w:eastAsia="uk-UA"/>
        </w:rPr>
        <w:t>коронавірусної</w:t>
      </w:r>
      <w:proofErr w:type="spellEnd"/>
      <w:r w:rsidRPr="00063644">
        <w:rPr>
          <w:rFonts w:ascii="Times New Roman" w:eastAsia="Times New Roman" w:hAnsi="Times New Roman" w:cs="Times New Roman"/>
          <w:b/>
          <w:bCs/>
          <w:sz w:val="28"/>
          <w:szCs w:val="28"/>
          <w:lang w:eastAsia="uk-UA"/>
        </w:rPr>
        <w:t xml:space="preserve"> інфекції COVID-19 в Україні</w:t>
      </w:r>
      <w:r w:rsidR="005B40FC">
        <w:rPr>
          <w:rFonts w:ascii="Times New Roman" w:eastAsia="Times New Roman" w:hAnsi="Times New Roman" w:cs="Times New Roman"/>
          <w:b/>
          <w:bCs/>
          <w:sz w:val="28"/>
          <w:szCs w:val="28"/>
          <w:lang w:eastAsia="uk-UA"/>
        </w:rPr>
        <w:t xml:space="preserve"> </w:t>
      </w:r>
    </w:p>
    <w:p w:rsidR="002F59E0" w:rsidRPr="002F59E0" w:rsidRDefault="002F59E0" w:rsidP="00A87553">
      <w:pPr>
        <w:spacing w:after="120" w:line="276" w:lineRule="auto"/>
        <w:ind w:firstLine="390"/>
        <w:jc w:val="center"/>
        <w:rPr>
          <w:rFonts w:ascii="Times New Roman" w:eastAsia="Times New Roman" w:hAnsi="Times New Roman" w:cs="Times New Roman"/>
          <w:sz w:val="28"/>
          <w:szCs w:val="28"/>
          <w:lang w:eastAsia="uk-UA"/>
        </w:rPr>
      </w:pPr>
      <w:r w:rsidRPr="002F59E0">
        <w:rPr>
          <w:rFonts w:ascii="Times New Roman" w:eastAsia="Times New Roman" w:hAnsi="Times New Roman" w:cs="Times New Roman"/>
          <w:sz w:val="28"/>
          <w:szCs w:val="28"/>
          <w:lang w:eastAsia="uk-UA"/>
        </w:rPr>
        <w:t> </w:t>
      </w:r>
    </w:p>
    <w:p w:rsidR="00063644" w:rsidRPr="00063644" w:rsidRDefault="00063644" w:rsidP="00A87553">
      <w:pPr>
        <w:spacing w:after="120" w:line="276" w:lineRule="auto"/>
        <w:ind w:firstLine="709"/>
        <w:jc w:val="both"/>
        <w:rPr>
          <w:rFonts w:ascii="Times New Roman" w:eastAsia="Times New Roman" w:hAnsi="Times New Roman" w:cs="Times New Roman"/>
          <w:sz w:val="28"/>
          <w:szCs w:val="28"/>
          <w:lang w:eastAsia="uk-UA"/>
        </w:rPr>
      </w:pPr>
      <w:r w:rsidRPr="00063644">
        <w:rPr>
          <w:rFonts w:ascii="Times New Roman" w:eastAsia="Times New Roman" w:hAnsi="Times New Roman" w:cs="Times New Roman"/>
          <w:sz w:val="28"/>
          <w:szCs w:val="28"/>
          <w:lang w:eastAsia="uk-UA"/>
        </w:rPr>
        <w:t>11 березня 2020 року Генеральний директор Всесвітньої організації оголосив спалах COVID-19 у світі - пандемією.</w:t>
      </w:r>
    </w:p>
    <w:p w:rsidR="00063644" w:rsidRPr="00063644" w:rsidRDefault="00063644" w:rsidP="00A87553">
      <w:pPr>
        <w:spacing w:after="120" w:line="276" w:lineRule="auto"/>
        <w:ind w:firstLine="709"/>
        <w:jc w:val="both"/>
        <w:rPr>
          <w:rFonts w:ascii="Times New Roman" w:eastAsia="Times New Roman" w:hAnsi="Times New Roman" w:cs="Times New Roman"/>
          <w:sz w:val="28"/>
          <w:szCs w:val="28"/>
          <w:lang w:eastAsia="uk-UA"/>
        </w:rPr>
      </w:pPr>
      <w:r w:rsidRPr="00063644">
        <w:rPr>
          <w:rFonts w:ascii="Times New Roman" w:eastAsia="Times New Roman" w:hAnsi="Times New Roman" w:cs="Times New Roman"/>
          <w:sz w:val="28"/>
          <w:szCs w:val="28"/>
          <w:lang w:eastAsia="uk-UA"/>
        </w:rPr>
        <w:t xml:space="preserve">Так, </w:t>
      </w:r>
      <w:proofErr w:type="spellStart"/>
      <w:r w:rsidRPr="00063644">
        <w:rPr>
          <w:rFonts w:ascii="Times New Roman" w:eastAsia="Times New Roman" w:hAnsi="Times New Roman" w:cs="Times New Roman"/>
          <w:sz w:val="28"/>
          <w:szCs w:val="28"/>
          <w:lang w:eastAsia="uk-UA"/>
        </w:rPr>
        <w:t>коронавірус</w:t>
      </w:r>
      <w:proofErr w:type="spellEnd"/>
      <w:r w:rsidRPr="00063644">
        <w:rPr>
          <w:rFonts w:ascii="Times New Roman" w:eastAsia="Times New Roman" w:hAnsi="Times New Roman" w:cs="Times New Roman"/>
          <w:sz w:val="28"/>
          <w:szCs w:val="28"/>
          <w:lang w:eastAsia="uk-UA"/>
        </w:rPr>
        <w:t xml:space="preserve"> типу COVID-19 був вперше діагностований в Китаї наприкінці грудня 2019 року. З тих пір в країні діагностували понад 82 тисяч випадків зараження, 3310 чоловік померли. </w:t>
      </w:r>
    </w:p>
    <w:p w:rsidR="00063644" w:rsidRPr="00063644" w:rsidRDefault="00063644" w:rsidP="00A87553">
      <w:pPr>
        <w:spacing w:after="120" w:line="276" w:lineRule="auto"/>
        <w:ind w:firstLine="709"/>
        <w:jc w:val="both"/>
        <w:rPr>
          <w:rFonts w:ascii="Times New Roman" w:eastAsia="Times New Roman" w:hAnsi="Times New Roman" w:cs="Times New Roman"/>
          <w:sz w:val="28"/>
          <w:szCs w:val="28"/>
          <w:lang w:eastAsia="uk-UA"/>
        </w:rPr>
      </w:pPr>
      <w:r w:rsidRPr="00063644">
        <w:rPr>
          <w:rFonts w:ascii="Times New Roman" w:eastAsia="Times New Roman" w:hAnsi="Times New Roman" w:cs="Times New Roman"/>
          <w:sz w:val="28"/>
          <w:szCs w:val="28"/>
          <w:lang w:eastAsia="uk-UA"/>
        </w:rPr>
        <w:t xml:space="preserve">Керівництво Китайської Народної Республіки акумулювало всі зусилля для боротьби з епідемією і на даний момент в країні практично не фіксується нових випадків захворювання. </w:t>
      </w:r>
    </w:p>
    <w:p w:rsidR="00063644" w:rsidRPr="00063644" w:rsidRDefault="00063644" w:rsidP="00A87553">
      <w:pPr>
        <w:spacing w:after="120" w:line="276" w:lineRule="auto"/>
        <w:ind w:firstLine="709"/>
        <w:jc w:val="both"/>
        <w:rPr>
          <w:rFonts w:ascii="Times New Roman" w:eastAsia="Times New Roman" w:hAnsi="Times New Roman" w:cs="Times New Roman"/>
          <w:sz w:val="28"/>
          <w:szCs w:val="28"/>
          <w:lang w:eastAsia="uk-UA"/>
        </w:rPr>
      </w:pPr>
      <w:r w:rsidRPr="00063644">
        <w:rPr>
          <w:rFonts w:ascii="Times New Roman" w:eastAsia="Times New Roman" w:hAnsi="Times New Roman" w:cs="Times New Roman"/>
          <w:sz w:val="28"/>
          <w:szCs w:val="28"/>
          <w:lang w:eastAsia="uk-UA"/>
        </w:rPr>
        <w:t>Щоб уникнути широкомасштабного поширення епідемії зі всієї країни було зібрано групи висококваліфікованих медиків (медичних працівників),  налагоджено цілодобове виробництво медичних захисних масок та інших матеріалів для профілактики епідемії, збудовано новітні лікарні для лікування тяжко хворих пацієнтів та мобільні - для тих пацієнтів, у кого було виявлено легкі симптоми захворювання, щоб тим самим знизити ризики пош</w:t>
      </w:r>
      <w:r w:rsidR="00DD55AB">
        <w:rPr>
          <w:rFonts w:ascii="Times New Roman" w:eastAsia="Times New Roman" w:hAnsi="Times New Roman" w:cs="Times New Roman"/>
          <w:sz w:val="28"/>
          <w:szCs w:val="28"/>
          <w:lang w:eastAsia="uk-UA"/>
        </w:rPr>
        <w:t xml:space="preserve">ирення епідемії. Вище </w:t>
      </w:r>
      <w:r w:rsidRPr="00063644">
        <w:rPr>
          <w:rFonts w:ascii="Times New Roman" w:eastAsia="Times New Roman" w:hAnsi="Times New Roman" w:cs="Times New Roman"/>
          <w:sz w:val="28"/>
          <w:szCs w:val="28"/>
          <w:lang w:eastAsia="uk-UA"/>
        </w:rPr>
        <w:t xml:space="preserve">перелічені заходи надали змогу побороти захворювання в середині країни та 29 березня оголосити про зупинку епідемії </w:t>
      </w:r>
      <w:proofErr w:type="spellStart"/>
      <w:r w:rsidRPr="00063644">
        <w:rPr>
          <w:rFonts w:ascii="Times New Roman" w:eastAsia="Times New Roman" w:hAnsi="Times New Roman" w:cs="Times New Roman"/>
          <w:sz w:val="28"/>
          <w:szCs w:val="28"/>
          <w:lang w:eastAsia="uk-UA"/>
        </w:rPr>
        <w:t>коронавірусу</w:t>
      </w:r>
      <w:proofErr w:type="spellEnd"/>
      <w:r w:rsidRPr="00063644">
        <w:rPr>
          <w:rFonts w:ascii="Times New Roman" w:eastAsia="Times New Roman" w:hAnsi="Times New Roman" w:cs="Times New Roman"/>
          <w:sz w:val="28"/>
          <w:szCs w:val="28"/>
          <w:lang w:eastAsia="uk-UA"/>
        </w:rPr>
        <w:t xml:space="preserve"> в Китайській Народній Республіці. </w:t>
      </w:r>
    </w:p>
    <w:p w:rsidR="00DD55AB" w:rsidRDefault="00DD55AB" w:rsidP="00A87553">
      <w:pPr>
        <w:spacing w:after="120" w:line="276" w:lineRule="auto"/>
        <w:ind w:firstLine="709"/>
        <w:jc w:val="both"/>
        <w:rPr>
          <w:rFonts w:ascii="Times New Roman" w:eastAsia="Times New Roman" w:hAnsi="Times New Roman" w:cs="Times New Roman"/>
          <w:sz w:val="28"/>
          <w:szCs w:val="28"/>
          <w:lang w:eastAsia="uk-UA"/>
        </w:rPr>
      </w:pPr>
      <w:r w:rsidRPr="00DD55AB">
        <w:rPr>
          <w:rFonts w:ascii="Times New Roman" w:eastAsia="Times New Roman" w:hAnsi="Times New Roman" w:cs="Times New Roman"/>
          <w:sz w:val="28"/>
          <w:szCs w:val="28"/>
          <w:lang w:eastAsia="uk-UA"/>
        </w:rPr>
        <w:t>13 березня Генеральний директор ВООЗ на брифінгу для ЗМІ по COVID-19 оголосив, що в даний час Європа стала епіцентром пандемії, де реєструється більше випадків і смертей, ніж в решті світу, за винятком Китаю.  В даний час щоденно реєструється більше випадків, ніж в Китаї в розпал епідемії.</w:t>
      </w:r>
    </w:p>
    <w:p w:rsidR="00063644" w:rsidRDefault="00063644" w:rsidP="00A87553">
      <w:pPr>
        <w:spacing w:after="120" w:line="276" w:lineRule="auto"/>
        <w:ind w:firstLine="709"/>
        <w:jc w:val="both"/>
        <w:rPr>
          <w:rFonts w:ascii="Times New Roman" w:eastAsia="Times New Roman" w:hAnsi="Times New Roman" w:cs="Times New Roman"/>
          <w:sz w:val="28"/>
          <w:szCs w:val="28"/>
          <w:lang w:eastAsia="uk-UA"/>
        </w:rPr>
      </w:pPr>
      <w:r w:rsidRPr="00063644">
        <w:rPr>
          <w:rFonts w:ascii="Times New Roman" w:eastAsia="Times New Roman" w:hAnsi="Times New Roman" w:cs="Times New Roman"/>
          <w:sz w:val="28"/>
          <w:szCs w:val="28"/>
          <w:lang w:eastAsia="uk-UA"/>
        </w:rPr>
        <w:t>Всесвітня організація охорони здоров’я та уряди європейських країни високо оцінюють внесок китайської сторони в запобіганні поширенню вірусу по всьому світу, також вважають, що відповідні заходи профілактики та контролю навіть встановили «нові світові стандарти» в сфері боротьби з епідеміями.</w:t>
      </w:r>
    </w:p>
    <w:p w:rsidR="00063644" w:rsidRDefault="00063644" w:rsidP="00A87553">
      <w:pPr>
        <w:spacing w:after="12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Нажаль поширення захворювання не оминуло і Україну. Так, з</w:t>
      </w:r>
      <w:r w:rsidRPr="00063644">
        <w:rPr>
          <w:rFonts w:ascii="Times New Roman" w:eastAsia="Times New Roman" w:hAnsi="Times New Roman" w:cs="Times New Roman"/>
          <w:sz w:val="28"/>
          <w:szCs w:val="28"/>
          <w:lang w:eastAsia="uk-UA"/>
        </w:rPr>
        <w:t xml:space="preserve">а </w:t>
      </w:r>
      <w:r w:rsidR="005D2437" w:rsidRPr="005D2437">
        <w:rPr>
          <w:rFonts w:ascii="Times New Roman" w:eastAsia="Times New Roman" w:hAnsi="Times New Roman" w:cs="Times New Roman"/>
          <w:sz w:val="28"/>
          <w:szCs w:val="28"/>
          <w:lang w:eastAsia="uk-UA"/>
        </w:rPr>
        <w:t>даними Центру громадського здоров’я, станом на 9:00 7 квітня в Україні 1462 лабораторно підтверджені випадки COVID-19, з них 45 летальних, 28 пацієнтів одужало. За добу було зафіксовано 143 нові випадки.</w:t>
      </w:r>
      <w:r w:rsidR="005D2437">
        <w:rPr>
          <w:rFonts w:ascii="Times New Roman" w:eastAsia="Times New Roman" w:hAnsi="Times New Roman" w:cs="Times New Roman"/>
          <w:sz w:val="28"/>
          <w:szCs w:val="28"/>
          <w:lang w:eastAsia="uk-UA"/>
        </w:rPr>
        <w:t xml:space="preserve"> </w:t>
      </w:r>
      <w:r w:rsidR="00DD55AB">
        <w:rPr>
          <w:rFonts w:ascii="Times New Roman" w:eastAsia="Times New Roman" w:hAnsi="Times New Roman" w:cs="Times New Roman"/>
          <w:sz w:val="28"/>
          <w:szCs w:val="28"/>
          <w:lang w:eastAsia="uk-UA"/>
        </w:rPr>
        <w:t xml:space="preserve">Швидкі темпи поширення хвороби в країні потребують прийняття невідкладних рішень спрямованих зменшення </w:t>
      </w:r>
      <w:r w:rsidR="00DD55AB" w:rsidRPr="00DD55AB">
        <w:rPr>
          <w:rFonts w:ascii="Times New Roman" w:eastAsia="Times New Roman" w:hAnsi="Times New Roman" w:cs="Times New Roman"/>
          <w:sz w:val="28"/>
          <w:szCs w:val="28"/>
          <w:lang w:eastAsia="uk-UA"/>
        </w:rPr>
        <w:t>поширення епідемії</w:t>
      </w:r>
      <w:r w:rsidR="00DD55AB">
        <w:rPr>
          <w:rFonts w:ascii="Times New Roman" w:eastAsia="Times New Roman" w:hAnsi="Times New Roman" w:cs="Times New Roman"/>
          <w:sz w:val="28"/>
          <w:szCs w:val="28"/>
          <w:lang w:eastAsia="uk-UA"/>
        </w:rPr>
        <w:t>.</w:t>
      </w:r>
    </w:p>
    <w:p w:rsidR="009105A9" w:rsidRPr="00A87553" w:rsidRDefault="00524B09" w:rsidP="00A87553">
      <w:pPr>
        <w:spacing w:after="120" w:line="276" w:lineRule="auto"/>
        <w:ind w:firstLine="709"/>
        <w:jc w:val="both"/>
        <w:rPr>
          <w:rFonts w:ascii="Times New Roman" w:eastAsia="Times New Roman" w:hAnsi="Times New Roman" w:cs="Times New Roman"/>
          <w:sz w:val="28"/>
          <w:szCs w:val="28"/>
          <w:lang w:eastAsia="uk-UA"/>
        </w:rPr>
      </w:pPr>
      <w:r w:rsidRPr="00DD55AB">
        <w:rPr>
          <w:rFonts w:ascii="Times New Roman" w:eastAsia="Times New Roman" w:hAnsi="Times New Roman" w:cs="Times New Roman"/>
          <w:sz w:val="28"/>
          <w:szCs w:val="28"/>
          <w:lang w:eastAsia="uk-UA"/>
        </w:rPr>
        <w:t xml:space="preserve">З появою вірусу COVID-19 залишається багато </w:t>
      </w:r>
      <w:proofErr w:type="spellStart"/>
      <w:r w:rsidRPr="00DD55AB">
        <w:rPr>
          <w:rFonts w:ascii="Times New Roman" w:eastAsia="Times New Roman" w:hAnsi="Times New Roman" w:cs="Times New Roman"/>
          <w:sz w:val="28"/>
          <w:szCs w:val="28"/>
          <w:lang w:eastAsia="uk-UA"/>
        </w:rPr>
        <w:t>невизначеностей</w:t>
      </w:r>
      <w:proofErr w:type="spellEnd"/>
      <w:r w:rsidRPr="00DD55AB">
        <w:rPr>
          <w:rFonts w:ascii="Times New Roman" w:eastAsia="Times New Roman" w:hAnsi="Times New Roman" w:cs="Times New Roman"/>
          <w:sz w:val="28"/>
          <w:szCs w:val="28"/>
          <w:lang w:eastAsia="uk-UA"/>
        </w:rPr>
        <w:t xml:space="preserve"> щодо певних епідеміологічних, </w:t>
      </w:r>
      <w:proofErr w:type="spellStart"/>
      <w:r w:rsidRPr="00DD55AB">
        <w:rPr>
          <w:rFonts w:ascii="Times New Roman" w:eastAsia="Times New Roman" w:hAnsi="Times New Roman" w:cs="Times New Roman"/>
          <w:sz w:val="28"/>
          <w:szCs w:val="28"/>
          <w:lang w:eastAsia="uk-UA"/>
        </w:rPr>
        <w:t>сероепідеміологічних</w:t>
      </w:r>
      <w:proofErr w:type="spellEnd"/>
      <w:r w:rsidRPr="00DD55AB">
        <w:rPr>
          <w:rFonts w:ascii="Times New Roman" w:eastAsia="Times New Roman" w:hAnsi="Times New Roman" w:cs="Times New Roman"/>
          <w:sz w:val="28"/>
          <w:szCs w:val="28"/>
          <w:lang w:eastAsia="uk-UA"/>
        </w:rPr>
        <w:t xml:space="preserve"> (пов'язаних з ідентифікацією антитіл в популяції), клінічних і вірусологічних характеристик вірусу</w:t>
      </w:r>
      <w:r>
        <w:rPr>
          <w:rFonts w:ascii="Times New Roman" w:eastAsia="Times New Roman" w:hAnsi="Times New Roman" w:cs="Times New Roman"/>
          <w:sz w:val="28"/>
          <w:szCs w:val="28"/>
          <w:lang w:eastAsia="uk-UA"/>
        </w:rPr>
        <w:t xml:space="preserve"> і пов'язаних з ним захворювань у </w:t>
      </w:r>
      <w:r w:rsidR="00E27A2F">
        <w:rPr>
          <w:rFonts w:ascii="Times New Roman" w:eastAsia="Times New Roman" w:hAnsi="Times New Roman" w:cs="Times New Roman"/>
          <w:sz w:val="28"/>
          <w:szCs w:val="28"/>
          <w:lang w:eastAsia="uk-UA"/>
        </w:rPr>
        <w:t>зв’язку</w:t>
      </w:r>
      <w:r w:rsidR="005B40FC">
        <w:rPr>
          <w:rFonts w:ascii="Times New Roman" w:eastAsia="Times New Roman" w:hAnsi="Times New Roman" w:cs="Times New Roman"/>
          <w:sz w:val="28"/>
          <w:szCs w:val="28"/>
          <w:lang w:eastAsia="uk-UA"/>
        </w:rPr>
        <w:t xml:space="preserve"> з </w:t>
      </w:r>
      <w:r>
        <w:rPr>
          <w:rFonts w:ascii="Times New Roman" w:eastAsia="Times New Roman" w:hAnsi="Times New Roman" w:cs="Times New Roman"/>
          <w:sz w:val="28"/>
          <w:szCs w:val="28"/>
          <w:lang w:eastAsia="uk-UA"/>
        </w:rPr>
        <w:t xml:space="preserve">цим, </w:t>
      </w:r>
    </w:p>
    <w:p w:rsidR="005B40FC" w:rsidRDefault="00524B09" w:rsidP="00A87553">
      <w:pPr>
        <w:spacing w:after="120" w:line="276" w:lineRule="auto"/>
        <w:ind w:firstLine="709"/>
        <w:jc w:val="both"/>
        <w:rPr>
          <w:rFonts w:ascii="Times New Roman" w:eastAsia="Times New Roman" w:hAnsi="Times New Roman" w:cs="Times New Roman"/>
          <w:sz w:val="28"/>
          <w:szCs w:val="28"/>
          <w:lang w:eastAsia="uk-UA"/>
        </w:rPr>
      </w:pPr>
      <w:r w:rsidRPr="00524B09">
        <w:rPr>
          <w:rFonts w:ascii="Times New Roman" w:eastAsia="Times New Roman" w:hAnsi="Times New Roman" w:cs="Times New Roman"/>
          <w:b/>
          <w:sz w:val="28"/>
          <w:szCs w:val="28"/>
          <w:lang w:eastAsia="uk-UA"/>
        </w:rPr>
        <w:t>ВЕРХОВНА РАДА УКРАЇНИ</w:t>
      </w:r>
      <w:r w:rsidR="005B40FC">
        <w:rPr>
          <w:rFonts w:ascii="Times New Roman" w:eastAsia="Times New Roman" w:hAnsi="Times New Roman" w:cs="Times New Roman"/>
          <w:sz w:val="28"/>
          <w:szCs w:val="28"/>
          <w:lang w:eastAsia="uk-UA"/>
        </w:rPr>
        <w:t xml:space="preserve"> звертається до</w:t>
      </w:r>
      <w:r w:rsidR="002F59E0" w:rsidRPr="002F59E0">
        <w:rPr>
          <w:rFonts w:ascii="Times New Roman" w:eastAsia="Times New Roman" w:hAnsi="Times New Roman" w:cs="Times New Roman"/>
          <w:sz w:val="28"/>
          <w:szCs w:val="28"/>
          <w:lang w:eastAsia="uk-UA"/>
        </w:rPr>
        <w:t xml:space="preserve"> </w:t>
      </w:r>
      <w:r w:rsidR="00063644" w:rsidRPr="00063644">
        <w:rPr>
          <w:rFonts w:ascii="Times New Roman" w:eastAsia="Times New Roman" w:hAnsi="Times New Roman" w:cs="Times New Roman"/>
          <w:sz w:val="28"/>
          <w:szCs w:val="28"/>
          <w:lang w:eastAsia="uk-UA"/>
        </w:rPr>
        <w:t xml:space="preserve">Китайської Народної Республіки </w:t>
      </w:r>
      <w:r w:rsidR="005B40FC">
        <w:rPr>
          <w:rFonts w:ascii="Times New Roman" w:eastAsia="Times New Roman" w:hAnsi="Times New Roman" w:cs="Times New Roman"/>
          <w:sz w:val="28"/>
          <w:szCs w:val="28"/>
          <w:lang w:eastAsia="uk-UA"/>
        </w:rPr>
        <w:t>з</w:t>
      </w:r>
      <w:r w:rsidR="00DD55AB">
        <w:rPr>
          <w:rFonts w:ascii="Times New Roman" w:eastAsia="Times New Roman" w:hAnsi="Times New Roman" w:cs="Times New Roman"/>
          <w:sz w:val="28"/>
          <w:szCs w:val="28"/>
          <w:lang w:eastAsia="uk-UA"/>
        </w:rPr>
        <w:t xml:space="preserve"> проханням</w:t>
      </w:r>
      <w:r>
        <w:rPr>
          <w:rFonts w:ascii="Times New Roman" w:eastAsia="Times New Roman" w:hAnsi="Times New Roman" w:cs="Times New Roman"/>
          <w:sz w:val="28"/>
          <w:szCs w:val="28"/>
          <w:lang w:eastAsia="uk-UA"/>
        </w:rPr>
        <w:t xml:space="preserve"> розглянути можливість </w:t>
      </w:r>
      <w:r w:rsidRPr="00524B09">
        <w:rPr>
          <w:rFonts w:ascii="Times New Roman" w:eastAsia="Times New Roman" w:hAnsi="Times New Roman" w:cs="Times New Roman"/>
          <w:sz w:val="28"/>
          <w:szCs w:val="28"/>
          <w:lang w:eastAsia="uk-UA"/>
        </w:rPr>
        <w:t xml:space="preserve">залучення кваліфікованих медичних працівників Китаю у боротьбі з поширенням </w:t>
      </w:r>
      <w:proofErr w:type="spellStart"/>
      <w:r w:rsidRPr="00524B09">
        <w:rPr>
          <w:rFonts w:ascii="Times New Roman" w:eastAsia="Times New Roman" w:hAnsi="Times New Roman" w:cs="Times New Roman"/>
          <w:sz w:val="28"/>
          <w:szCs w:val="28"/>
          <w:lang w:eastAsia="uk-UA"/>
        </w:rPr>
        <w:t>коронавірусної</w:t>
      </w:r>
      <w:proofErr w:type="spellEnd"/>
      <w:r w:rsidRPr="00524B09">
        <w:rPr>
          <w:rFonts w:ascii="Times New Roman" w:eastAsia="Times New Roman" w:hAnsi="Times New Roman" w:cs="Times New Roman"/>
          <w:sz w:val="28"/>
          <w:szCs w:val="28"/>
          <w:lang w:eastAsia="uk-UA"/>
        </w:rPr>
        <w:t xml:space="preserve"> інфекції COVID-19 в Україні</w:t>
      </w:r>
      <w:r>
        <w:rPr>
          <w:rFonts w:ascii="Times New Roman" w:eastAsia="Times New Roman" w:hAnsi="Times New Roman" w:cs="Times New Roman"/>
          <w:sz w:val="28"/>
          <w:szCs w:val="28"/>
          <w:lang w:eastAsia="uk-UA"/>
        </w:rPr>
        <w:t>.</w:t>
      </w:r>
    </w:p>
    <w:p w:rsidR="00524B09" w:rsidRPr="00524B09" w:rsidRDefault="00524B09" w:rsidP="00A87553">
      <w:pPr>
        <w:spacing w:after="12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Така співпраця наших країн дозволить отримати </w:t>
      </w:r>
      <w:r w:rsidRPr="00524B09">
        <w:rPr>
          <w:rFonts w:ascii="Times New Roman" w:eastAsia="Times New Roman" w:hAnsi="Times New Roman" w:cs="Times New Roman"/>
          <w:sz w:val="28"/>
          <w:szCs w:val="28"/>
          <w:lang w:eastAsia="uk-UA"/>
        </w:rPr>
        <w:t>неоціненний досвід</w:t>
      </w:r>
      <w:r w:rsidR="009105A9">
        <w:rPr>
          <w:rFonts w:ascii="Times New Roman" w:eastAsia="Times New Roman" w:hAnsi="Times New Roman" w:cs="Times New Roman"/>
          <w:sz w:val="28"/>
          <w:szCs w:val="28"/>
          <w:lang w:eastAsia="uk-UA"/>
        </w:rPr>
        <w:t xml:space="preserve"> для українських фахівців, </w:t>
      </w:r>
      <w:r w:rsidRPr="00524B09">
        <w:rPr>
          <w:rFonts w:ascii="Times New Roman" w:eastAsia="Times New Roman" w:hAnsi="Times New Roman" w:cs="Times New Roman"/>
          <w:sz w:val="28"/>
          <w:szCs w:val="28"/>
          <w:lang w:eastAsia="uk-UA"/>
        </w:rPr>
        <w:t>удосконал</w:t>
      </w:r>
      <w:r w:rsidR="009105A9">
        <w:rPr>
          <w:rFonts w:ascii="Times New Roman" w:eastAsia="Times New Roman" w:hAnsi="Times New Roman" w:cs="Times New Roman"/>
          <w:sz w:val="28"/>
          <w:szCs w:val="28"/>
          <w:lang w:eastAsia="uk-UA"/>
        </w:rPr>
        <w:t>ити</w:t>
      </w:r>
      <w:r w:rsidRPr="00524B09">
        <w:rPr>
          <w:rFonts w:ascii="Times New Roman" w:eastAsia="Times New Roman" w:hAnsi="Times New Roman" w:cs="Times New Roman"/>
          <w:sz w:val="28"/>
          <w:szCs w:val="28"/>
          <w:lang w:eastAsia="uk-UA"/>
        </w:rPr>
        <w:t xml:space="preserve"> методики лі</w:t>
      </w:r>
      <w:r w:rsidR="009105A9">
        <w:rPr>
          <w:rFonts w:ascii="Times New Roman" w:eastAsia="Times New Roman" w:hAnsi="Times New Roman" w:cs="Times New Roman"/>
          <w:sz w:val="28"/>
          <w:szCs w:val="28"/>
          <w:lang w:eastAsia="uk-UA"/>
        </w:rPr>
        <w:t>кування і профілактики поширення епідемії</w:t>
      </w:r>
      <w:r w:rsidR="009105A9" w:rsidRPr="009105A9">
        <w:t xml:space="preserve"> </w:t>
      </w:r>
      <w:r w:rsidR="009105A9" w:rsidRPr="009105A9">
        <w:rPr>
          <w:rFonts w:ascii="Times New Roman" w:eastAsia="Times New Roman" w:hAnsi="Times New Roman" w:cs="Times New Roman"/>
          <w:sz w:val="28"/>
          <w:szCs w:val="28"/>
          <w:lang w:eastAsia="uk-UA"/>
        </w:rPr>
        <w:t xml:space="preserve">для </w:t>
      </w:r>
      <w:r w:rsidR="009105A9">
        <w:rPr>
          <w:rFonts w:ascii="Times New Roman" w:eastAsia="Times New Roman" w:hAnsi="Times New Roman" w:cs="Times New Roman"/>
          <w:sz w:val="28"/>
          <w:szCs w:val="28"/>
          <w:lang w:eastAsia="uk-UA"/>
        </w:rPr>
        <w:t xml:space="preserve">збереження </w:t>
      </w:r>
      <w:r w:rsidR="009105A9" w:rsidRPr="009105A9">
        <w:rPr>
          <w:rFonts w:ascii="Times New Roman" w:eastAsia="Times New Roman" w:hAnsi="Times New Roman" w:cs="Times New Roman"/>
          <w:sz w:val="28"/>
          <w:szCs w:val="28"/>
          <w:lang w:eastAsia="uk-UA"/>
        </w:rPr>
        <w:t xml:space="preserve">здоров'я </w:t>
      </w:r>
      <w:r w:rsidR="009105A9">
        <w:rPr>
          <w:rFonts w:ascii="Times New Roman" w:eastAsia="Times New Roman" w:hAnsi="Times New Roman" w:cs="Times New Roman"/>
          <w:sz w:val="28"/>
          <w:szCs w:val="28"/>
          <w:lang w:eastAsia="uk-UA"/>
        </w:rPr>
        <w:t xml:space="preserve">українських громадян та в цілому заради безпеки всього </w:t>
      </w:r>
      <w:r w:rsidR="009105A9" w:rsidRPr="009105A9">
        <w:rPr>
          <w:rFonts w:ascii="Times New Roman" w:eastAsia="Times New Roman" w:hAnsi="Times New Roman" w:cs="Times New Roman"/>
          <w:sz w:val="28"/>
          <w:szCs w:val="28"/>
          <w:lang w:eastAsia="uk-UA"/>
        </w:rPr>
        <w:t>людства</w:t>
      </w:r>
      <w:r w:rsidR="009105A9">
        <w:rPr>
          <w:rFonts w:ascii="Times New Roman" w:eastAsia="Times New Roman" w:hAnsi="Times New Roman" w:cs="Times New Roman"/>
          <w:sz w:val="28"/>
          <w:szCs w:val="28"/>
          <w:lang w:eastAsia="uk-UA"/>
        </w:rPr>
        <w:t>.</w:t>
      </w:r>
    </w:p>
    <w:p w:rsidR="00C50DA0" w:rsidRDefault="00C50DA0" w:rsidP="00A87553">
      <w:pPr>
        <w:spacing w:after="120" w:line="276" w:lineRule="auto"/>
        <w:ind w:firstLine="709"/>
        <w:jc w:val="both"/>
        <w:rPr>
          <w:rFonts w:ascii="Times New Roman" w:eastAsia="Times New Roman" w:hAnsi="Times New Roman" w:cs="Times New Roman"/>
          <w:sz w:val="28"/>
          <w:szCs w:val="28"/>
          <w:lang w:eastAsia="uk-UA"/>
        </w:rPr>
      </w:pPr>
    </w:p>
    <w:p w:rsidR="00F65695" w:rsidRPr="00F65695" w:rsidRDefault="00F65695" w:rsidP="00F65695">
      <w:pPr>
        <w:spacing w:after="0" w:line="240" w:lineRule="auto"/>
        <w:jc w:val="both"/>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 xml:space="preserve">Народні депутати України </w:t>
      </w:r>
      <w:r w:rsidRPr="00F65695">
        <w:rPr>
          <w:rFonts w:ascii="Times New Roman" w:eastAsia="Times New Roman" w:hAnsi="Times New Roman" w:cs="Times New Roman"/>
          <w:b/>
          <w:bCs/>
          <w:sz w:val="28"/>
          <w:szCs w:val="28"/>
          <w:lang w:eastAsia="ru-RU"/>
        </w:rPr>
        <w:tab/>
        <w:t xml:space="preserve">                      </w:t>
      </w:r>
      <w:r w:rsidRPr="00F65695">
        <w:rPr>
          <w:rFonts w:ascii="Times New Roman" w:eastAsia="Times New Roman" w:hAnsi="Times New Roman" w:cs="Times New Roman"/>
          <w:b/>
          <w:bCs/>
          <w:sz w:val="28"/>
          <w:szCs w:val="28"/>
          <w:lang w:eastAsia="ru-RU"/>
        </w:rPr>
        <w:tab/>
      </w:r>
      <w:r w:rsidRPr="00F65695">
        <w:rPr>
          <w:rFonts w:ascii="Times New Roman" w:eastAsia="Times New Roman" w:hAnsi="Times New Roman" w:cs="Times New Roman"/>
          <w:b/>
          <w:bCs/>
          <w:sz w:val="28"/>
          <w:szCs w:val="28"/>
          <w:lang w:eastAsia="ru-RU"/>
        </w:rPr>
        <w:tab/>
        <w:t xml:space="preserve">         Д.С. Чорний</w:t>
      </w:r>
    </w:p>
    <w:p w:rsidR="00F65695" w:rsidRPr="00F65695" w:rsidRDefault="00F65695" w:rsidP="00F65695">
      <w:pPr>
        <w:spacing w:after="0" w:line="240" w:lineRule="auto"/>
        <w:jc w:val="both"/>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ab/>
      </w:r>
      <w:r w:rsidRPr="00F65695">
        <w:rPr>
          <w:rFonts w:ascii="Times New Roman" w:eastAsia="Times New Roman" w:hAnsi="Times New Roman" w:cs="Times New Roman"/>
          <w:b/>
          <w:bCs/>
          <w:sz w:val="28"/>
          <w:szCs w:val="28"/>
          <w:lang w:eastAsia="ru-RU"/>
        </w:rPr>
        <w:tab/>
        <w:t xml:space="preserve"> </w:t>
      </w:r>
    </w:p>
    <w:p w:rsidR="00F65695" w:rsidRPr="00F65695" w:rsidRDefault="00F65695" w:rsidP="00F65695">
      <w:pPr>
        <w:tabs>
          <w:tab w:val="left" w:pos="6420"/>
        </w:tabs>
        <w:spacing w:after="0" w:line="240" w:lineRule="auto"/>
        <w:jc w:val="both"/>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ab/>
        <w:t xml:space="preserve">        В.В. Бородін </w:t>
      </w:r>
    </w:p>
    <w:p w:rsidR="00F65695" w:rsidRPr="00F65695" w:rsidRDefault="00F65695" w:rsidP="00F65695">
      <w:pPr>
        <w:tabs>
          <w:tab w:val="left" w:pos="6420"/>
        </w:tabs>
        <w:spacing w:after="0" w:line="240" w:lineRule="auto"/>
        <w:jc w:val="both"/>
        <w:rPr>
          <w:rFonts w:ascii="Times New Roman" w:eastAsia="Times New Roman" w:hAnsi="Times New Roman" w:cs="Times New Roman"/>
          <w:b/>
          <w:bCs/>
          <w:sz w:val="28"/>
          <w:szCs w:val="28"/>
          <w:lang w:eastAsia="ru-RU"/>
        </w:rPr>
      </w:pPr>
    </w:p>
    <w:p w:rsidR="00F65695" w:rsidRPr="00F65695" w:rsidRDefault="00F65695" w:rsidP="00F65695">
      <w:pPr>
        <w:tabs>
          <w:tab w:val="left" w:pos="6420"/>
        </w:tabs>
        <w:spacing w:after="0" w:line="240" w:lineRule="auto"/>
        <w:ind w:firstLine="6663"/>
        <w:jc w:val="both"/>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 xml:space="preserve">     К.О. Нестеренко </w:t>
      </w:r>
    </w:p>
    <w:p w:rsidR="00F65695" w:rsidRPr="00F65695" w:rsidRDefault="00F65695" w:rsidP="00F65695">
      <w:pPr>
        <w:tabs>
          <w:tab w:val="left" w:pos="6420"/>
        </w:tabs>
        <w:spacing w:after="0" w:line="240" w:lineRule="auto"/>
        <w:jc w:val="both"/>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ab/>
      </w:r>
    </w:p>
    <w:p w:rsidR="00F65695" w:rsidRPr="00F65695" w:rsidRDefault="00F65695" w:rsidP="00F65695">
      <w:pPr>
        <w:tabs>
          <w:tab w:val="left" w:pos="6420"/>
        </w:tabs>
        <w:spacing w:after="0" w:line="240" w:lineRule="auto"/>
        <w:ind w:firstLine="284"/>
        <w:jc w:val="center"/>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 xml:space="preserve">                                                                             М.С. Зуєв </w:t>
      </w:r>
    </w:p>
    <w:p w:rsidR="00F65695" w:rsidRPr="00F65695" w:rsidRDefault="00F65695" w:rsidP="00F65695">
      <w:pPr>
        <w:tabs>
          <w:tab w:val="left" w:pos="6420"/>
        </w:tabs>
        <w:spacing w:after="0" w:line="240" w:lineRule="auto"/>
        <w:jc w:val="center"/>
        <w:rPr>
          <w:rFonts w:ascii="Times New Roman" w:eastAsia="Times New Roman" w:hAnsi="Times New Roman" w:cs="Times New Roman"/>
          <w:b/>
          <w:bCs/>
          <w:sz w:val="28"/>
          <w:szCs w:val="28"/>
          <w:lang w:eastAsia="ru-RU"/>
        </w:rPr>
      </w:pPr>
    </w:p>
    <w:p w:rsidR="00F65695" w:rsidRPr="00F65695" w:rsidRDefault="00F65695" w:rsidP="00F65695">
      <w:pPr>
        <w:tabs>
          <w:tab w:val="left" w:pos="6420"/>
        </w:tabs>
        <w:spacing w:after="0" w:line="240" w:lineRule="auto"/>
        <w:jc w:val="both"/>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ab/>
        <w:t xml:space="preserve">        А.Е. Поляков </w:t>
      </w:r>
    </w:p>
    <w:p w:rsidR="00F65695" w:rsidRPr="00F65695" w:rsidRDefault="00F65695" w:rsidP="00F65695">
      <w:pPr>
        <w:tabs>
          <w:tab w:val="left" w:pos="6420"/>
        </w:tabs>
        <w:spacing w:after="0" w:line="240" w:lineRule="auto"/>
        <w:jc w:val="both"/>
        <w:rPr>
          <w:rFonts w:ascii="Times New Roman" w:eastAsia="Times New Roman" w:hAnsi="Times New Roman" w:cs="Times New Roman"/>
          <w:b/>
          <w:bCs/>
          <w:sz w:val="28"/>
          <w:szCs w:val="28"/>
          <w:lang w:eastAsia="ru-RU"/>
        </w:rPr>
      </w:pPr>
      <w:r w:rsidRPr="00F65695">
        <w:rPr>
          <w:rFonts w:ascii="Times New Roman" w:eastAsia="Times New Roman" w:hAnsi="Times New Roman" w:cs="Times New Roman"/>
          <w:b/>
          <w:bCs/>
          <w:sz w:val="28"/>
          <w:szCs w:val="28"/>
          <w:lang w:eastAsia="ru-RU"/>
        </w:rPr>
        <w:tab/>
      </w:r>
    </w:p>
    <w:p w:rsidR="00524B09" w:rsidRPr="00C50DA0" w:rsidRDefault="00524B09" w:rsidP="00C50DA0">
      <w:pPr>
        <w:ind w:firstLine="708"/>
        <w:rPr>
          <w:rFonts w:ascii="Times New Roman" w:eastAsia="Times New Roman" w:hAnsi="Times New Roman" w:cs="Times New Roman"/>
          <w:sz w:val="28"/>
          <w:szCs w:val="28"/>
          <w:lang w:eastAsia="uk-UA"/>
        </w:rPr>
      </w:pPr>
    </w:p>
    <w:sectPr w:rsidR="00524B09" w:rsidRPr="00C50DA0" w:rsidSect="00D648E4">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FE" w:rsidRDefault="004E05FE" w:rsidP="00D648E4">
      <w:pPr>
        <w:spacing w:after="0" w:line="240" w:lineRule="auto"/>
      </w:pPr>
      <w:r>
        <w:separator/>
      </w:r>
    </w:p>
  </w:endnote>
  <w:endnote w:type="continuationSeparator" w:id="0">
    <w:p w:rsidR="004E05FE" w:rsidRDefault="004E05FE" w:rsidP="00D6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523764"/>
      <w:docPartObj>
        <w:docPartGallery w:val="Page Numbers (Bottom of Page)"/>
        <w:docPartUnique/>
      </w:docPartObj>
    </w:sdtPr>
    <w:sdtEndPr/>
    <w:sdtContent>
      <w:p w:rsidR="00D648E4" w:rsidRDefault="00D648E4">
        <w:pPr>
          <w:pStyle w:val="a6"/>
          <w:jc w:val="right"/>
        </w:pPr>
        <w:r>
          <w:fldChar w:fldCharType="begin"/>
        </w:r>
        <w:r>
          <w:instrText>PAGE   \* MERGEFORMAT</w:instrText>
        </w:r>
        <w:r>
          <w:fldChar w:fldCharType="separate"/>
        </w:r>
        <w:r w:rsidR="008343D8">
          <w:rPr>
            <w:noProof/>
          </w:rPr>
          <w:t>2</w:t>
        </w:r>
        <w:r>
          <w:fldChar w:fldCharType="end"/>
        </w:r>
      </w:p>
    </w:sdtContent>
  </w:sdt>
  <w:p w:rsidR="00D648E4" w:rsidRDefault="00D648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FE" w:rsidRDefault="004E05FE" w:rsidP="00D648E4">
      <w:pPr>
        <w:spacing w:after="0" w:line="240" w:lineRule="auto"/>
      </w:pPr>
      <w:r>
        <w:separator/>
      </w:r>
    </w:p>
  </w:footnote>
  <w:footnote w:type="continuationSeparator" w:id="0">
    <w:p w:rsidR="004E05FE" w:rsidRDefault="004E05FE" w:rsidP="00D6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CF"/>
    <w:rsid w:val="00010EBF"/>
    <w:rsid w:val="00040140"/>
    <w:rsid w:val="00062376"/>
    <w:rsid w:val="00063644"/>
    <w:rsid w:val="001E39E9"/>
    <w:rsid w:val="00237C47"/>
    <w:rsid w:val="00252572"/>
    <w:rsid w:val="002C030E"/>
    <w:rsid w:val="002F59E0"/>
    <w:rsid w:val="003041F4"/>
    <w:rsid w:val="00312974"/>
    <w:rsid w:val="00391B53"/>
    <w:rsid w:val="003B7040"/>
    <w:rsid w:val="003C15B1"/>
    <w:rsid w:val="00464EEF"/>
    <w:rsid w:val="004E05FE"/>
    <w:rsid w:val="00524B09"/>
    <w:rsid w:val="005729C4"/>
    <w:rsid w:val="005B2656"/>
    <w:rsid w:val="005B40FC"/>
    <w:rsid w:val="005C0409"/>
    <w:rsid w:val="005D2437"/>
    <w:rsid w:val="006D5427"/>
    <w:rsid w:val="00757B58"/>
    <w:rsid w:val="00761BB7"/>
    <w:rsid w:val="007F016D"/>
    <w:rsid w:val="008062CB"/>
    <w:rsid w:val="008343D8"/>
    <w:rsid w:val="008721BE"/>
    <w:rsid w:val="0088235A"/>
    <w:rsid w:val="008D0915"/>
    <w:rsid w:val="009105A9"/>
    <w:rsid w:val="009125CF"/>
    <w:rsid w:val="0092305E"/>
    <w:rsid w:val="009448E3"/>
    <w:rsid w:val="00954A98"/>
    <w:rsid w:val="00957204"/>
    <w:rsid w:val="00970938"/>
    <w:rsid w:val="0098113D"/>
    <w:rsid w:val="009A6F44"/>
    <w:rsid w:val="00A87553"/>
    <w:rsid w:val="00AB127C"/>
    <w:rsid w:val="00AB1496"/>
    <w:rsid w:val="00B957A1"/>
    <w:rsid w:val="00BD7A7A"/>
    <w:rsid w:val="00BE3582"/>
    <w:rsid w:val="00C1273C"/>
    <w:rsid w:val="00C50DA0"/>
    <w:rsid w:val="00CB1860"/>
    <w:rsid w:val="00CB7C4C"/>
    <w:rsid w:val="00D3024D"/>
    <w:rsid w:val="00D648E4"/>
    <w:rsid w:val="00D70DEC"/>
    <w:rsid w:val="00DD55AB"/>
    <w:rsid w:val="00E27A2F"/>
    <w:rsid w:val="00E53FAE"/>
    <w:rsid w:val="00EA2B78"/>
    <w:rsid w:val="00EF5E8A"/>
    <w:rsid w:val="00F143FC"/>
    <w:rsid w:val="00F331C0"/>
    <w:rsid w:val="00F63563"/>
    <w:rsid w:val="00F65695"/>
    <w:rsid w:val="00FF08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354BF-5897-4BC8-AC1C-5050A435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5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D648E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648E4"/>
  </w:style>
  <w:style w:type="paragraph" w:styleId="a6">
    <w:name w:val="footer"/>
    <w:basedOn w:val="a"/>
    <w:link w:val="a7"/>
    <w:uiPriority w:val="99"/>
    <w:unhideWhenUsed/>
    <w:rsid w:val="00D648E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648E4"/>
  </w:style>
  <w:style w:type="paragraph" w:styleId="a8">
    <w:name w:val="Balloon Text"/>
    <w:basedOn w:val="a"/>
    <w:link w:val="a9"/>
    <w:uiPriority w:val="99"/>
    <w:semiHidden/>
    <w:unhideWhenUsed/>
    <w:rsid w:val="0097093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0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552">
      <w:bodyDiv w:val="1"/>
      <w:marLeft w:val="0"/>
      <w:marRight w:val="0"/>
      <w:marTop w:val="0"/>
      <w:marBottom w:val="0"/>
      <w:divBdr>
        <w:top w:val="none" w:sz="0" w:space="0" w:color="auto"/>
        <w:left w:val="none" w:sz="0" w:space="0" w:color="auto"/>
        <w:bottom w:val="none" w:sz="0" w:space="0" w:color="auto"/>
        <w:right w:val="none" w:sz="0" w:space="0" w:color="auto"/>
      </w:divBdr>
    </w:div>
    <w:div w:id="61681123">
      <w:bodyDiv w:val="1"/>
      <w:marLeft w:val="0"/>
      <w:marRight w:val="0"/>
      <w:marTop w:val="0"/>
      <w:marBottom w:val="0"/>
      <w:divBdr>
        <w:top w:val="none" w:sz="0" w:space="0" w:color="auto"/>
        <w:left w:val="none" w:sz="0" w:space="0" w:color="auto"/>
        <w:bottom w:val="none" w:sz="0" w:space="0" w:color="auto"/>
        <w:right w:val="none" w:sz="0" w:space="0" w:color="auto"/>
      </w:divBdr>
      <w:divsChild>
        <w:div w:id="1593539304">
          <w:marLeft w:val="0"/>
          <w:marRight w:val="0"/>
          <w:marTop w:val="0"/>
          <w:marBottom w:val="0"/>
          <w:divBdr>
            <w:top w:val="none" w:sz="0" w:space="0" w:color="auto"/>
            <w:left w:val="none" w:sz="0" w:space="0" w:color="auto"/>
            <w:bottom w:val="none" w:sz="0" w:space="0" w:color="auto"/>
            <w:right w:val="none" w:sz="0" w:space="0" w:color="auto"/>
          </w:divBdr>
        </w:div>
        <w:div w:id="1098522686">
          <w:marLeft w:val="0"/>
          <w:marRight w:val="0"/>
          <w:marTop w:val="0"/>
          <w:marBottom w:val="0"/>
          <w:divBdr>
            <w:top w:val="none" w:sz="0" w:space="0" w:color="auto"/>
            <w:left w:val="none" w:sz="0" w:space="0" w:color="auto"/>
            <w:bottom w:val="none" w:sz="0" w:space="0" w:color="auto"/>
            <w:right w:val="none" w:sz="0" w:space="0" w:color="auto"/>
          </w:divBdr>
        </w:div>
        <w:div w:id="359016000">
          <w:marLeft w:val="0"/>
          <w:marRight w:val="0"/>
          <w:marTop w:val="0"/>
          <w:marBottom w:val="0"/>
          <w:divBdr>
            <w:top w:val="none" w:sz="0" w:space="0" w:color="auto"/>
            <w:left w:val="none" w:sz="0" w:space="0" w:color="auto"/>
            <w:bottom w:val="none" w:sz="0" w:space="0" w:color="auto"/>
            <w:right w:val="none" w:sz="0" w:space="0" w:color="auto"/>
          </w:divBdr>
          <w:divsChild>
            <w:div w:id="103352433">
              <w:marLeft w:val="0"/>
              <w:marRight w:val="0"/>
              <w:marTop w:val="0"/>
              <w:marBottom w:val="0"/>
              <w:divBdr>
                <w:top w:val="none" w:sz="0" w:space="0" w:color="auto"/>
                <w:left w:val="none" w:sz="0" w:space="0" w:color="auto"/>
                <w:bottom w:val="none" w:sz="0" w:space="0" w:color="auto"/>
                <w:right w:val="none" w:sz="0" w:space="0" w:color="auto"/>
              </w:divBdr>
            </w:div>
            <w:div w:id="1686783318">
              <w:marLeft w:val="0"/>
              <w:marRight w:val="0"/>
              <w:marTop w:val="0"/>
              <w:marBottom w:val="0"/>
              <w:divBdr>
                <w:top w:val="none" w:sz="0" w:space="0" w:color="auto"/>
                <w:left w:val="none" w:sz="0" w:space="0" w:color="auto"/>
                <w:bottom w:val="none" w:sz="0" w:space="0" w:color="auto"/>
                <w:right w:val="none" w:sz="0" w:space="0" w:color="auto"/>
              </w:divBdr>
            </w:div>
            <w:div w:id="473523688">
              <w:marLeft w:val="0"/>
              <w:marRight w:val="0"/>
              <w:marTop w:val="0"/>
              <w:marBottom w:val="0"/>
              <w:divBdr>
                <w:top w:val="none" w:sz="0" w:space="0" w:color="auto"/>
                <w:left w:val="none" w:sz="0" w:space="0" w:color="auto"/>
                <w:bottom w:val="none" w:sz="0" w:space="0" w:color="auto"/>
                <w:right w:val="none" w:sz="0" w:space="0" w:color="auto"/>
              </w:divBdr>
            </w:div>
            <w:div w:id="458576985">
              <w:marLeft w:val="0"/>
              <w:marRight w:val="0"/>
              <w:marTop w:val="0"/>
              <w:marBottom w:val="0"/>
              <w:divBdr>
                <w:top w:val="none" w:sz="0" w:space="0" w:color="auto"/>
                <w:left w:val="none" w:sz="0" w:space="0" w:color="auto"/>
                <w:bottom w:val="none" w:sz="0" w:space="0" w:color="auto"/>
                <w:right w:val="none" w:sz="0" w:space="0" w:color="auto"/>
              </w:divBdr>
            </w:div>
            <w:div w:id="1704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529">
      <w:bodyDiv w:val="1"/>
      <w:marLeft w:val="0"/>
      <w:marRight w:val="0"/>
      <w:marTop w:val="0"/>
      <w:marBottom w:val="0"/>
      <w:divBdr>
        <w:top w:val="none" w:sz="0" w:space="0" w:color="auto"/>
        <w:left w:val="none" w:sz="0" w:space="0" w:color="auto"/>
        <w:bottom w:val="none" w:sz="0" w:space="0" w:color="auto"/>
        <w:right w:val="none" w:sz="0" w:space="0" w:color="auto"/>
      </w:divBdr>
    </w:div>
    <w:div w:id="500509142">
      <w:bodyDiv w:val="1"/>
      <w:marLeft w:val="0"/>
      <w:marRight w:val="0"/>
      <w:marTop w:val="0"/>
      <w:marBottom w:val="0"/>
      <w:divBdr>
        <w:top w:val="none" w:sz="0" w:space="0" w:color="auto"/>
        <w:left w:val="none" w:sz="0" w:space="0" w:color="auto"/>
        <w:bottom w:val="none" w:sz="0" w:space="0" w:color="auto"/>
        <w:right w:val="none" w:sz="0" w:space="0" w:color="auto"/>
      </w:divBdr>
    </w:div>
    <w:div w:id="1224557974">
      <w:bodyDiv w:val="1"/>
      <w:marLeft w:val="0"/>
      <w:marRight w:val="0"/>
      <w:marTop w:val="0"/>
      <w:marBottom w:val="0"/>
      <w:divBdr>
        <w:top w:val="none" w:sz="0" w:space="0" w:color="auto"/>
        <w:left w:val="none" w:sz="0" w:space="0" w:color="auto"/>
        <w:bottom w:val="none" w:sz="0" w:space="0" w:color="auto"/>
        <w:right w:val="none" w:sz="0" w:space="0" w:color="auto"/>
      </w:divBdr>
    </w:div>
    <w:div w:id="2014065385">
      <w:bodyDiv w:val="1"/>
      <w:marLeft w:val="0"/>
      <w:marRight w:val="0"/>
      <w:marTop w:val="0"/>
      <w:marBottom w:val="0"/>
      <w:divBdr>
        <w:top w:val="none" w:sz="0" w:space="0" w:color="auto"/>
        <w:left w:val="none" w:sz="0" w:space="0" w:color="auto"/>
        <w:bottom w:val="none" w:sz="0" w:space="0" w:color="auto"/>
        <w:right w:val="none" w:sz="0" w:space="0" w:color="auto"/>
      </w:divBdr>
    </w:div>
    <w:div w:id="21148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25FC5-3FB9-42B8-ABFD-732AC9A83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DFCF5-6B89-43C8-926D-E1E3A531CDF2}">
  <ds:schemaRefs>
    <ds:schemaRef ds:uri="http://schemas.microsoft.com/sharepoint/v3/contenttype/forms"/>
  </ds:schemaRefs>
</ds:datastoreItem>
</file>

<file path=customXml/itemProps3.xml><?xml version="1.0" encoding="utf-8"?>
<ds:datastoreItem xmlns:ds="http://schemas.openxmlformats.org/officeDocument/2006/customXml" ds:itemID="{8B8E5B6E-6988-4CC5-A5B7-20C0AD2E4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2086</Words>
  <Characters>1190</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2020-04-10T10:40:00Z</dcterms:created>
  <dcterms:modified xsi:type="dcterms:W3CDTF">2020-04-10T10:40:00Z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