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53" w:rsidRPr="003476F4" w:rsidRDefault="00236A53" w:rsidP="003476F4">
      <w:pPr>
        <w:spacing w:after="0" w:line="240" w:lineRule="auto"/>
        <w:jc w:val="center"/>
        <w:rPr>
          <w:rFonts w:ascii="Times New Roman" w:hAnsi="Times New Roman"/>
          <w:b/>
          <w:sz w:val="28"/>
          <w:szCs w:val="28"/>
        </w:rPr>
      </w:pPr>
      <w:bookmarkStart w:id="0" w:name="_GoBack"/>
      <w:bookmarkEnd w:id="0"/>
      <w:r w:rsidRPr="003476F4">
        <w:rPr>
          <w:rFonts w:ascii="Times New Roman" w:hAnsi="Times New Roman"/>
          <w:b/>
          <w:sz w:val="28"/>
          <w:szCs w:val="28"/>
        </w:rPr>
        <w:t>ПОРІВНЯЛЬНА ТАБЛИЦЯ</w:t>
      </w:r>
    </w:p>
    <w:p w:rsidR="003476F4" w:rsidRPr="003476F4" w:rsidRDefault="009B18A2" w:rsidP="003476F4">
      <w:pPr>
        <w:spacing w:after="0" w:line="240" w:lineRule="auto"/>
        <w:jc w:val="center"/>
        <w:rPr>
          <w:rFonts w:ascii="Times New Roman" w:hAnsi="Times New Roman"/>
          <w:b/>
          <w:sz w:val="28"/>
          <w:szCs w:val="28"/>
        </w:rPr>
      </w:pPr>
      <w:r>
        <w:rPr>
          <w:rFonts w:ascii="Times New Roman" w:hAnsi="Times New Roman"/>
          <w:b/>
          <w:bCs/>
          <w:sz w:val="28"/>
          <w:szCs w:val="28"/>
        </w:rPr>
        <w:t xml:space="preserve">до проекту Закону України </w:t>
      </w:r>
      <w:r w:rsidR="003476F4" w:rsidRPr="003476F4">
        <w:rPr>
          <w:rFonts w:ascii="Times New Roman" w:hAnsi="Times New Roman"/>
          <w:b/>
          <w:bCs/>
          <w:sz w:val="28"/>
          <w:szCs w:val="28"/>
        </w:rPr>
        <w:t>„</w:t>
      </w:r>
      <w:r w:rsidR="003476F4" w:rsidRPr="003476F4">
        <w:rPr>
          <w:rFonts w:ascii="Times New Roman" w:hAnsi="Times New Roman"/>
          <w:b/>
          <w:sz w:val="28"/>
          <w:szCs w:val="28"/>
        </w:rPr>
        <w:t>Про внесення змін до деяких законодавчих актів України</w:t>
      </w:r>
    </w:p>
    <w:p w:rsidR="00236A53" w:rsidRPr="003476F4" w:rsidRDefault="003476F4" w:rsidP="003476F4">
      <w:pPr>
        <w:spacing w:after="0" w:line="240" w:lineRule="auto"/>
        <w:jc w:val="center"/>
        <w:rPr>
          <w:rFonts w:ascii="Times New Roman" w:hAnsi="Times New Roman"/>
          <w:b/>
          <w:sz w:val="28"/>
          <w:szCs w:val="28"/>
        </w:rPr>
      </w:pPr>
      <w:r w:rsidRPr="003476F4">
        <w:rPr>
          <w:rFonts w:ascii="Times New Roman" w:hAnsi="Times New Roman"/>
          <w:b/>
          <w:sz w:val="28"/>
          <w:szCs w:val="28"/>
        </w:rPr>
        <w:t>щодо забезпечення прав та інтересів дітей,</w:t>
      </w:r>
      <w:r w:rsidR="00B90419">
        <w:rPr>
          <w:rFonts w:ascii="Times New Roman" w:hAnsi="Times New Roman"/>
          <w:b/>
          <w:sz w:val="28"/>
          <w:szCs w:val="28"/>
        </w:rPr>
        <w:t xml:space="preserve"> </w:t>
      </w:r>
      <w:r w:rsidR="001B4750">
        <w:rPr>
          <w:rFonts w:ascii="Times New Roman" w:hAnsi="Times New Roman"/>
          <w:b/>
          <w:sz w:val="28"/>
          <w:szCs w:val="28"/>
        </w:rPr>
        <w:t>а</w:t>
      </w:r>
      <w:r w:rsidR="00B90419">
        <w:rPr>
          <w:rFonts w:ascii="Times New Roman" w:hAnsi="Times New Roman"/>
          <w:b/>
          <w:sz w:val="28"/>
          <w:szCs w:val="28"/>
        </w:rPr>
        <w:t xml:space="preserve"> також </w:t>
      </w:r>
      <w:r w:rsidRPr="003476F4">
        <w:rPr>
          <w:rFonts w:ascii="Times New Roman" w:hAnsi="Times New Roman"/>
          <w:b/>
          <w:sz w:val="28"/>
          <w:szCs w:val="28"/>
        </w:rPr>
        <w:t>осіб,  визнаних недієздатними</w:t>
      </w:r>
      <w:r w:rsidRPr="003476F4">
        <w:rPr>
          <w:rFonts w:ascii="Times New Roman" w:hAnsi="Times New Roman"/>
          <w:sz w:val="28"/>
          <w:szCs w:val="28"/>
        </w:rPr>
        <w:t>,</w:t>
      </w:r>
      <w:r w:rsidR="00B90419">
        <w:rPr>
          <w:rFonts w:ascii="Times New Roman" w:hAnsi="Times New Roman"/>
          <w:sz w:val="28"/>
          <w:szCs w:val="28"/>
        </w:rPr>
        <w:br/>
      </w:r>
      <w:r w:rsidRPr="003476F4">
        <w:rPr>
          <w:rFonts w:ascii="Times New Roman" w:hAnsi="Times New Roman"/>
          <w:b/>
          <w:sz w:val="28"/>
          <w:szCs w:val="28"/>
        </w:rPr>
        <w:t>у сфері охорони здоров’я</w:t>
      </w:r>
      <w:r w:rsidRPr="003476F4">
        <w:rPr>
          <w:rFonts w:ascii="Times New Roman" w:hAnsi="Times New Roman"/>
          <w:b/>
          <w:bCs/>
          <w:sz w:val="28"/>
          <w:szCs w:val="28"/>
        </w:rPr>
        <w:t>”</w:t>
      </w:r>
    </w:p>
    <w:p w:rsidR="005E4991" w:rsidRPr="00995C19" w:rsidRDefault="005E4991" w:rsidP="00886FB9">
      <w:pPr>
        <w:spacing w:after="0" w:line="240" w:lineRule="auto"/>
        <w:jc w:val="center"/>
        <w:rPr>
          <w:rFonts w:ascii="Times New Roman" w:hAnsi="Times New Roman"/>
          <w:b/>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13"/>
        <w:gridCol w:w="5543"/>
        <w:gridCol w:w="4220"/>
      </w:tblGrid>
      <w:tr w:rsidR="005D6128" w:rsidRPr="005A491E" w:rsidTr="00C74429">
        <w:tc>
          <w:tcPr>
            <w:tcW w:w="5513" w:type="dxa"/>
          </w:tcPr>
          <w:p w:rsidR="005D6128" w:rsidRPr="005A491E" w:rsidRDefault="005D6128" w:rsidP="00305E25">
            <w:pPr>
              <w:spacing w:after="0" w:line="240" w:lineRule="auto"/>
              <w:jc w:val="center"/>
              <w:rPr>
                <w:rFonts w:ascii="Times New Roman" w:hAnsi="Times New Roman"/>
                <w:b/>
                <w:sz w:val="24"/>
                <w:szCs w:val="24"/>
              </w:rPr>
            </w:pPr>
            <w:r w:rsidRPr="005A491E">
              <w:rPr>
                <w:rFonts w:ascii="Times New Roman" w:hAnsi="Times New Roman"/>
                <w:b/>
                <w:sz w:val="24"/>
                <w:szCs w:val="24"/>
              </w:rPr>
              <w:t>Зміст положення акта законодавства</w:t>
            </w:r>
          </w:p>
        </w:tc>
        <w:tc>
          <w:tcPr>
            <w:tcW w:w="5543" w:type="dxa"/>
          </w:tcPr>
          <w:p w:rsidR="00A97AD1" w:rsidRPr="005A491E" w:rsidRDefault="005D6128" w:rsidP="00305E25">
            <w:pPr>
              <w:spacing w:after="0" w:line="240" w:lineRule="auto"/>
              <w:jc w:val="center"/>
              <w:rPr>
                <w:rFonts w:ascii="Times New Roman" w:hAnsi="Times New Roman"/>
                <w:b/>
                <w:sz w:val="10"/>
                <w:szCs w:val="10"/>
              </w:rPr>
            </w:pPr>
            <w:r w:rsidRPr="005A491E">
              <w:rPr>
                <w:rFonts w:ascii="Times New Roman" w:hAnsi="Times New Roman"/>
                <w:b/>
                <w:sz w:val="24"/>
                <w:szCs w:val="24"/>
              </w:rPr>
              <w:t>З</w:t>
            </w:r>
            <w:r w:rsidR="009D1CF8" w:rsidRPr="005A491E">
              <w:rPr>
                <w:rFonts w:ascii="Times New Roman" w:hAnsi="Times New Roman"/>
                <w:b/>
                <w:sz w:val="24"/>
                <w:szCs w:val="24"/>
              </w:rPr>
              <w:t>міст відповідного положення прое</w:t>
            </w:r>
            <w:r w:rsidRPr="005A491E">
              <w:rPr>
                <w:rFonts w:ascii="Times New Roman" w:hAnsi="Times New Roman"/>
                <w:b/>
                <w:sz w:val="24"/>
                <w:szCs w:val="24"/>
              </w:rPr>
              <w:t>кту акта</w:t>
            </w:r>
            <w:r w:rsidRPr="005A491E">
              <w:rPr>
                <w:rFonts w:ascii="Times New Roman" w:hAnsi="Times New Roman"/>
                <w:b/>
                <w:sz w:val="10"/>
                <w:szCs w:val="10"/>
              </w:rPr>
              <w:t xml:space="preserve"> </w:t>
            </w:r>
          </w:p>
          <w:p w:rsidR="00A63980" w:rsidRPr="005A491E" w:rsidRDefault="00A63980" w:rsidP="00305E25">
            <w:pPr>
              <w:spacing w:after="0" w:line="240" w:lineRule="auto"/>
              <w:jc w:val="center"/>
              <w:rPr>
                <w:rFonts w:ascii="Times New Roman" w:hAnsi="Times New Roman"/>
                <w:b/>
                <w:sz w:val="24"/>
                <w:szCs w:val="24"/>
              </w:rPr>
            </w:pPr>
          </w:p>
        </w:tc>
        <w:tc>
          <w:tcPr>
            <w:tcW w:w="4220" w:type="dxa"/>
          </w:tcPr>
          <w:p w:rsidR="005D6128" w:rsidRPr="005A491E" w:rsidRDefault="005D6128" w:rsidP="00305E25">
            <w:pPr>
              <w:spacing w:after="0" w:line="240" w:lineRule="auto"/>
              <w:jc w:val="center"/>
              <w:rPr>
                <w:rFonts w:ascii="Times New Roman" w:hAnsi="Times New Roman"/>
                <w:b/>
                <w:sz w:val="24"/>
                <w:szCs w:val="24"/>
              </w:rPr>
            </w:pPr>
            <w:r w:rsidRPr="005A491E">
              <w:rPr>
                <w:rFonts w:ascii="Times New Roman" w:hAnsi="Times New Roman"/>
                <w:b/>
                <w:sz w:val="24"/>
                <w:szCs w:val="24"/>
              </w:rPr>
              <w:t>Пояснення змін</w:t>
            </w:r>
          </w:p>
        </w:tc>
      </w:tr>
      <w:tr w:rsidR="00A63980" w:rsidRPr="005A491E" w:rsidTr="001C33B5">
        <w:tc>
          <w:tcPr>
            <w:tcW w:w="15276" w:type="dxa"/>
            <w:gridSpan w:val="3"/>
          </w:tcPr>
          <w:p w:rsidR="00A63980" w:rsidRPr="005A491E" w:rsidRDefault="00A63980" w:rsidP="001C33B5">
            <w:pPr>
              <w:pStyle w:val="rvps2"/>
              <w:spacing w:before="0" w:beforeAutospacing="0" w:after="0" w:afterAutospacing="0"/>
              <w:ind w:firstLine="567"/>
              <w:jc w:val="center"/>
              <w:rPr>
                <w:b/>
              </w:rPr>
            </w:pPr>
            <w:r w:rsidRPr="005A491E">
              <w:rPr>
                <w:b/>
              </w:rPr>
              <w:t>1. Основи законодавства України про охорону здоров’я</w:t>
            </w:r>
          </w:p>
          <w:p w:rsidR="00A63980" w:rsidRPr="005A491E" w:rsidRDefault="00A63980" w:rsidP="001C33B5">
            <w:pPr>
              <w:pStyle w:val="rvps2"/>
              <w:spacing w:before="0" w:beforeAutospacing="0" w:after="0" w:afterAutospacing="0"/>
              <w:ind w:firstLine="567"/>
              <w:jc w:val="center"/>
              <w:rPr>
                <w:b/>
                <w:sz w:val="10"/>
                <w:szCs w:val="10"/>
              </w:rPr>
            </w:pPr>
          </w:p>
        </w:tc>
      </w:tr>
      <w:tr w:rsidR="00A63980" w:rsidRPr="005A491E" w:rsidTr="001C33B5">
        <w:trPr>
          <w:trHeight w:val="485"/>
        </w:trPr>
        <w:tc>
          <w:tcPr>
            <w:tcW w:w="5513" w:type="dxa"/>
          </w:tcPr>
          <w:p w:rsidR="00A63980" w:rsidRPr="005A491E" w:rsidRDefault="00A63980" w:rsidP="001C33B5">
            <w:pPr>
              <w:pStyle w:val="rvps2"/>
              <w:spacing w:before="0" w:beforeAutospacing="0" w:after="0" w:afterAutospacing="0"/>
              <w:ind w:firstLine="567"/>
              <w:jc w:val="both"/>
              <w:rPr>
                <w:lang w:val="ru-RU"/>
              </w:rPr>
            </w:pPr>
            <w:r w:rsidRPr="005A491E">
              <w:rPr>
                <w:rStyle w:val="rvts9"/>
                <w:b/>
              </w:rPr>
              <w:t>Стаття 43.</w:t>
            </w:r>
            <w:r w:rsidRPr="005A491E">
              <w:t xml:space="preserve"> Згода на медичне втручання</w:t>
            </w:r>
            <w:bookmarkStart w:id="1" w:name="n349"/>
            <w:bookmarkEnd w:id="1"/>
          </w:p>
          <w:p w:rsidR="00A63980" w:rsidRPr="005A491E" w:rsidRDefault="00A63980" w:rsidP="001C33B5">
            <w:pPr>
              <w:pStyle w:val="rvps2"/>
              <w:spacing w:before="0" w:beforeAutospacing="0" w:after="0" w:afterAutospacing="0"/>
              <w:ind w:firstLine="567"/>
              <w:jc w:val="both"/>
            </w:pPr>
            <w:r w:rsidRPr="005A491E">
              <w:t xml:space="preserve">Згода інформованого відповідно до </w:t>
            </w:r>
            <w:hyperlink r:id="rId8" w:anchor="n328" w:history="1">
              <w:r w:rsidRPr="005A491E">
                <w:rPr>
                  <w:rStyle w:val="a4"/>
                  <w:color w:val="auto"/>
                  <w:u w:val="none"/>
                </w:rPr>
                <w:t>статті 39</w:t>
              </w:r>
            </w:hyperlink>
            <w:r w:rsidRPr="005A491E">
              <w:t xml:space="preserve"> цих Основ пацієнта необхідна для застосування методів діагностики, профілактики та лікування. Щодо пацієнта віком до 14 років (малолітнього пацієнта), а також пацієнта, визнаного в установленому законом порядку недієздатним, медичне втручання здійснюється за згодою їх законних представників.</w:t>
            </w:r>
            <w:bookmarkStart w:id="2" w:name="n350"/>
            <w:bookmarkStart w:id="3" w:name="n351"/>
            <w:bookmarkEnd w:id="2"/>
            <w:bookmarkEnd w:id="3"/>
          </w:p>
          <w:p w:rsidR="00A63980" w:rsidRDefault="00A63980" w:rsidP="001C33B5">
            <w:pPr>
              <w:pStyle w:val="rvps2"/>
              <w:spacing w:before="0" w:beforeAutospacing="0" w:after="0" w:afterAutospacing="0"/>
              <w:ind w:firstLine="567"/>
              <w:jc w:val="both"/>
              <w:rPr>
                <w:lang w:val="ru-RU"/>
              </w:rPr>
            </w:pPr>
          </w:p>
          <w:p w:rsidR="007E0965" w:rsidRDefault="007E0965" w:rsidP="001C33B5">
            <w:pPr>
              <w:pStyle w:val="rvps2"/>
              <w:spacing w:before="0" w:beforeAutospacing="0" w:after="0" w:afterAutospacing="0"/>
              <w:ind w:firstLine="567"/>
              <w:jc w:val="both"/>
              <w:rPr>
                <w:lang w:val="ru-RU"/>
              </w:rPr>
            </w:pPr>
          </w:p>
          <w:p w:rsidR="007E0965" w:rsidRDefault="007E0965" w:rsidP="001C33B5">
            <w:pPr>
              <w:pStyle w:val="rvps2"/>
              <w:spacing w:before="0" w:beforeAutospacing="0" w:after="0" w:afterAutospacing="0"/>
              <w:ind w:firstLine="567"/>
              <w:jc w:val="both"/>
              <w:rPr>
                <w:lang w:val="ru-RU"/>
              </w:rPr>
            </w:pPr>
          </w:p>
          <w:p w:rsidR="007E0965" w:rsidRDefault="007E0965" w:rsidP="001C33B5">
            <w:pPr>
              <w:pStyle w:val="rvps2"/>
              <w:spacing w:before="0" w:beforeAutospacing="0" w:after="0" w:afterAutospacing="0"/>
              <w:ind w:firstLine="567"/>
              <w:jc w:val="both"/>
              <w:rPr>
                <w:lang w:val="ru-RU"/>
              </w:rPr>
            </w:pPr>
          </w:p>
          <w:p w:rsidR="007E0965" w:rsidRDefault="007E0965" w:rsidP="001C33B5">
            <w:pPr>
              <w:pStyle w:val="rvps2"/>
              <w:spacing w:before="0" w:beforeAutospacing="0" w:after="0" w:afterAutospacing="0"/>
              <w:ind w:firstLine="567"/>
              <w:jc w:val="both"/>
              <w:rPr>
                <w:lang w:val="ru-RU"/>
              </w:rPr>
            </w:pPr>
          </w:p>
          <w:p w:rsidR="007E0965" w:rsidRDefault="007E0965" w:rsidP="001C33B5">
            <w:pPr>
              <w:pStyle w:val="rvps2"/>
              <w:spacing w:before="0" w:beforeAutospacing="0" w:after="0" w:afterAutospacing="0"/>
              <w:ind w:firstLine="567"/>
              <w:jc w:val="both"/>
              <w:rPr>
                <w:lang w:val="ru-RU"/>
              </w:rPr>
            </w:pPr>
          </w:p>
          <w:p w:rsidR="007E0965" w:rsidRDefault="007E0965" w:rsidP="001C33B5">
            <w:pPr>
              <w:pStyle w:val="rvps2"/>
              <w:spacing w:before="0" w:beforeAutospacing="0" w:after="0" w:afterAutospacing="0"/>
              <w:ind w:firstLine="567"/>
              <w:jc w:val="both"/>
              <w:rPr>
                <w:lang w:val="ru-RU"/>
              </w:rPr>
            </w:pPr>
          </w:p>
          <w:p w:rsidR="007E0965" w:rsidRDefault="007E0965" w:rsidP="001C33B5">
            <w:pPr>
              <w:pStyle w:val="rvps2"/>
              <w:spacing w:before="0" w:beforeAutospacing="0" w:after="0" w:afterAutospacing="0"/>
              <w:ind w:firstLine="567"/>
              <w:jc w:val="both"/>
              <w:rPr>
                <w:lang w:val="ru-RU"/>
              </w:rPr>
            </w:pPr>
          </w:p>
          <w:p w:rsidR="007E0965" w:rsidRDefault="007E0965" w:rsidP="001C33B5">
            <w:pPr>
              <w:pStyle w:val="rvps2"/>
              <w:spacing w:before="0" w:beforeAutospacing="0" w:after="0" w:afterAutospacing="0"/>
              <w:ind w:firstLine="567"/>
              <w:jc w:val="both"/>
              <w:rPr>
                <w:lang w:val="ru-RU"/>
              </w:rPr>
            </w:pPr>
          </w:p>
          <w:p w:rsidR="007E0965" w:rsidRDefault="007E0965" w:rsidP="001C33B5">
            <w:pPr>
              <w:pStyle w:val="rvps2"/>
              <w:spacing w:before="0" w:beforeAutospacing="0" w:after="0" w:afterAutospacing="0"/>
              <w:ind w:firstLine="567"/>
              <w:jc w:val="both"/>
              <w:rPr>
                <w:lang w:val="ru-RU"/>
              </w:rPr>
            </w:pPr>
          </w:p>
          <w:p w:rsidR="00A63980" w:rsidRPr="005A491E" w:rsidRDefault="00A63980" w:rsidP="001C33B5">
            <w:pPr>
              <w:pStyle w:val="rvps2"/>
              <w:spacing w:before="0" w:beforeAutospacing="0" w:after="0" w:afterAutospacing="0"/>
              <w:ind w:firstLine="567"/>
              <w:jc w:val="both"/>
              <w:rPr>
                <w:lang w:val="ru-RU"/>
              </w:rPr>
            </w:pPr>
            <w:r w:rsidRPr="005A491E">
              <w:t>Згода пацієнта чи його законного представника на медичне втручання не потрібна лише у разі наявності ознак прямої загрози життю пацієнта за умови неможливості отримання з об’єктивних причин згоди на таке втручання від самого пацієнта чи його законних представників.</w:t>
            </w:r>
            <w:bookmarkStart w:id="4" w:name="n352"/>
            <w:bookmarkStart w:id="5" w:name="n353"/>
            <w:bookmarkEnd w:id="4"/>
            <w:bookmarkEnd w:id="5"/>
          </w:p>
          <w:p w:rsidR="00A63980" w:rsidRPr="005A491E" w:rsidRDefault="00A63980" w:rsidP="001C33B5">
            <w:pPr>
              <w:pStyle w:val="rvps2"/>
              <w:spacing w:before="0" w:beforeAutospacing="0" w:after="0" w:afterAutospacing="0"/>
              <w:ind w:firstLine="567"/>
              <w:jc w:val="both"/>
            </w:pPr>
          </w:p>
          <w:p w:rsidR="00A63980" w:rsidRPr="005A491E" w:rsidRDefault="00A63980" w:rsidP="001C33B5">
            <w:pPr>
              <w:pStyle w:val="rvps2"/>
              <w:spacing w:before="0" w:beforeAutospacing="0" w:after="0" w:afterAutospacing="0"/>
              <w:ind w:firstLine="567"/>
              <w:jc w:val="both"/>
            </w:pPr>
          </w:p>
          <w:p w:rsidR="00A63980" w:rsidRPr="005A491E" w:rsidRDefault="00A63980" w:rsidP="001C33B5">
            <w:pPr>
              <w:pStyle w:val="rvps2"/>
              <w:spacing w:before="0" w:beforeAutospacing="0" w:after="0" w:afterAutospacing="0"/>
              <w:ind w:firstLine="567"/>
              <w:jc w:val="both"/>
            </w:pPr>
          </w:p>
          <w:p w:rsidR="00A63980" w:rsidRPr="005A491E" w:rsidRDefault="00A63980" w:rsidP="001C33B5">
            <w:pPr>
              <w:pStyle w:val="rvps2"/>
              <w:spacing w:before="0" w:beforeAutospacing="0" w:after="0" w:afterAutospacing="0"/>
              <w:ind w:firstLine="567"/>
              <w:jc w:val="both"/>
            </w:pPr>
          </w:p>
          <w:p w:rsidR="00A63980" w:rsidRPr="005A491E" w:rsidRDefault="00A63980" w:rsidP="001C33B5">
            <w:pPr>
              <w:pStyle w:val="rvps2"/>
              <w:spacing w:before="0" w:beforeAutospacing="0" w:after="0" w:afterAutospacing="0"/>
              <w:ind w:firstLine="567"/>
              <w:jc w:val="both"/>
            </w:pPr>
          </w:p>
          <w:p w:rsidR="00A63980" w:rsidRPr="005A491E" w:rsidRDefault="00A63980" w:rsidP="001C33B5">
            <w:pPr>
              <w:pStyle w:val="rvps2"/>
              <w:spacing w:before="0" w:beforeAutospacing="0" w:after="0" w:afterAutospacing="0"/>
              <w:ind w:firstLine="567"/>
              <w:jc w:val="both"/>
            </w:pPr>
          </w:p>
          <w:p w:rsidR="00A63980" w:rsidRPr="005A491E" w:rsidRDefault="00A63980" w:rsidP="001C33B5">
            <w:pPr>
              <w:pStyle w:val="rvps2"/>
              <w:spacing w:before="0" w:beforeAutospacing="0" w:after="0" w:afterAutospacing="0"/>
              <w:ind w:firstLine="567"/>
              <w:jc w:val="both"/>
            </w:pPr>
          </w:p>
          <w:p w:rsidR="00A63980" w:rsidRPr="005A491E" w:rsidRDefault="00A63980" w:rsidP="001C33B5">
            <w:pPr>
              <w:pStyle w:val="rvps2"/>
              <w:spacing w:before="0" w:beforeAutospacing="0" w:after="0" w:afterAutospacing="0"/>
              <w:ind w:firstLine="567"/>
              <w:jc w:val="both"/>
            </w:pPr>
          </w:p>
          <w:p w:rsidR="00A63980" w:rsidRPr="005A491E" w:rsidRDefault="00A63980" w:rsidP="001C33B5">
            <w:pPr>
              <w:pStyle w:val="rvps2"/>
              <w:spacing w:before="0" w:beforeAutospacing="0" w:after="0" w:afterAutospacing="0"/>
              <w:ind w:firstLine="567"/>
              <w:jc w:val="both"/>
            </w:pPr>
          </w:p>
          <w:p w:rsidR="00A63980" w:rsidRPr="005A491E" w:rsidRDefault="00A63980" w:rsidP="001C33B5">
            <w:pPr>
              <w:pStyle w:val="rvps2"/>
              <w:spacing w:before="0" w:beforeAutospacing="0" w:after="0" w:afterAutospacing="0"/>
              <w:ind w:firstLine="567"/>
              <w:jc w:val="both"/>
            </w:pPr>
          </w:p>
          <w:p w:rsidR="007E0965" w:rsidRDefault="007E0965" w:rsidP="001C33B5">
            <w:pPr>
              <w:pStyle w:val="rvps2"/>
              <w:spacing w:before="0" w:beforeAutospacing="0" w:after="0" w:afterAutospacing="0"/>
              <w:ind w:firstLine="567"/>
              <w:jc w:val="both"/>
            </w:pPr>
          </w:p>
          <w:p w:rsidR="007E0965" w:rsidRDefault="007E0965" w:rsidP="001C33B5">
            <w:pPr>
              <w:pStyle w:val="rvps2"/>
              <w:spacing w:before="0" w:beforeAutospacing="0" w:after="0" w:afterAutospacing="0"/>
              <w:ind w:firstLine="567"/>
              <w:jc w:val="both"/>
            </w:pPr>
          </w:p>
          <w:p w:rsidR="007E0965" w:rsidRDefault="007E0965" w:rsidP="001C33B5">
            <w:pPr>
              <w:pStyle w:val="rvps2"/>
              <w:spacing w:before="0" w:beforeAutospacing="0" w:after="0" w:afterAutospacing="0"/>
              <w:ind w:firstLine="567"/>
              <w:jc w:val="both"/>
            </w:pPr>
          </w:p>
          <w:p w:rsidR="007E0965" w:rsidRDefault="007E0965" w:rsidP="001C33B5">
            <w:pPr>
              <w:pStyle w:val="rvps2"/>
              <w:spacing w:before="0" w:beforeAutospacing="0" w:after="0" w:afterAutospacing="0"/>
              <w:ind w:firstLine="567"/>
              <w:jc w:val="both"/>
            </w:pPr>
          </w:p>
          <w:p w:rsidR="007E0965" w:rsidRPr="005A491E" w:rsidRDefault="007E0965" w:rsidP="001C33B5">
            <w:pPr>
              <w:pStyle w:val="rvps2"/>
              <w:spacing w:before="0" w:beforeAutospacing="0" w:after="0" w:afterAutospacing="0"/>
              <w:ind w:firstLine="567"/>
              <w:jc w:val="both"/>
            </w:pPr>
          </w:p>
          <w:p w:rsidR="00A63980" w:rsidRPr="005A491E" w:rsidRDefault="00A63980" w:rsidP="001C33B5">
            <w:pPr>
              <w:pStyle w:val="rvps2"/>
              <w:spacing w:before="0" w:beforeAutospacing="0" w:after="0" w:afterAutospacing="0"/>
              <w:ind w:firstLine="567"/>
              <w:jc w:val="both"/>
            </w:pPr>
          </w:p>
          <w:p w:rsidR="00A63980" w:rsidRPr="005A491E" w:rsidRDefault="00A63980" w:rsidP="001C33B5">
            <w:pPr>
              <w:pStyle w:val="rvps2"/>
              <w:spacing w:before="0" w:beforeAutospacing="0" w:after="0" w:afterAutospacing="0"/>
              <w:ind w:firstLine="567"/>
              <w:jc w:val="both"/>
            </w:pPr>
          </w:p>
          <w:p w:rsidR="001C650C" w:rsidRDefault="001C650C" w:rsidP="001C33B5">
            <w:pPr>
              <w:pStyle w:val="rvps2"/>
              <w:spacing w:before="0" w:beforeAutospacing="0" w:after="0" w:afterAutospacing="0"/>
              <w:ind w:firstLine="567"/>
              <w:jc w:val="both"/>
            </w:pPr>
          </w:p>
          <w:p w:rsidR="00A63980" w:rsidRPr="005A491E" w:rsidRDefault="00A63980" w:rsidP="001C33B5">
            <w:pPr>
              <w:pStyle w:val="rvps2"/>
              <w:spacing w:before="0" w:beforeAutospacing="0" w:after="0" w:afterAutospacing="0"/>
              <w:ind w:firstLine="567"/>
              <w:jc w:val="both"/>
            </w:pPr>
            <w:r w:rsidRPr="005A491E">
              <w:t>Якщо відсутність згоди може призвести до тяжких для пацієнта наслідків, лікар зобов’язаний йому це пояснити. Якщо і після цього пацієнт відмовляється від лікування, лікар має право взяти від нього письмове підтвердження, а при неможливості його одержання – засвідчити відмову відповідним актом у присутності свідків.</w:t>
            </w:r>
            <w:bookmarkStart w:id="6" w:name="n354"/>
            <w:bookmarkEnd w:id="6"/>
          </w:p>
          <w:p w:rsidR="00A63980" w:rsidRPr="005A491E" w:rsidRDefault="00A63980" w:rsidP="001C33B5">
            <w:pPr>
              <w:pStyle w:val="rvps2"/>
              <w:spacing w:before="0" w:beforeAutospacing="0" w:after="0" w:afterAutospacing="0"/>
              <w:ind w:firstLine="567"/>
              <w:jc w:val="both"/>
            </w:pPr>
            <w:r w:rsidRPr="005A491E">
              <w:t>Пацієнт, який набув повної цивільної дієздатності і усвідомлює значення своїх дій та може керувати ними, має право відмовитися від лікування.</w:t>
            </w:r>
          </w:p>
          <w:p w:rsidR="00A63980" w:rsidRPr="005A491E" w:rsidRDefault="00A63980" w:rsidP="001C33B5">
            <w:pPr>
              <w:pStyle w:val="rvps2"/>
              <w:spacing w:before="0" w:beforeAutospacing="0" w:after="0" w:afterAutospacing="0"/>
              <w:ind w:firstLine="567"/>
              <w:jc w:val="both"/>
              <w:rPr>
                <w:rStyle w:val="rvts9"/>
                <w:b/>
                <w:lang w:val="ru-RU"/>
              </w:rPr>
            </w:pPr>
            <w:r w:rsidRPr="005A491E">
              <w:rPr>
                <w:rStyle w:val="rvts0"/>
                <w:b/>
              </w:rPr>
              <w:t>Якщо відмову дає законний представник пацієнта і вона може мати для пацієнта тяжкі наслідки, лікар повинен повідомити про це органи опіки і піклування.</w:t>
            </w:r>
          </w:p>
        </w:tc>
        <w:tc>
          <w:tcPr>
            <w:tcW w:w="5543" w:type="dxa"/>
          </w:tcPr>
          <w:p w:rsidR="00A63980" w:rsidRPr="005A491E" w:rsidRDefault="00A63980" w:rsidP="001C33B5">
            <w:pPr>
              <w:pStyle w:val="rvps2"/>
              <w:spacing w:before="0" w:beforeAutospacing="0" w:after="0" w:afterAutospacing="0"/>
              <w:ind w:firstLine="567"/>
              <w:jc w:val="both"/>
              <w:rPr>
                <w:lang w:val="ru-RU"/>
              </w:rPr>
            </w:pPr>
            <w:r w:rsidRPr="005A491E">
              <w:rPr>
                <w:rStyle w:val="rvts9"/>
                <w:b/>
              </w:rPr>
              <w:lastRenderedPageBreak/>
              <w:t>Стаття 43.</w:t>
            </w:r>
            <w:r w:rsidRPr="005A491E">
              <w:t xml:space="preserve"> Згода на медичне втручання</w:t>
            </w:r>
          </w:p>
          <w:p w:rsidR="00A63980" w:rsidRDefault="00A63980" w:rsidP="001C33B5">
            <w:pPr>
              <w:pStyle w:val="rvps2"/>
              <w:spacing w:before="0" w:beforeAutospacing="0" w:after="0" w:afterAutospacing="0"/>
              <w:ind w:firstLine="567"/>
              <w:jc w:val="both"/>
            </w:pPr>
            <w:r w:rsidRPr="005A491E">
              <w:t xml:space="preserve">Згода інформованого відповідно до </w:t>
            </w:r>
            <w:hyperlink r:id="rId9" w:anchor="n328" w:history="1">
              <w:r w:rsidRPr="005A491E">
                <w:rPr>
                  <w:rStyle w:val="a4"/>
                  <w:color w:val="auto"/>
                  <w:u w:val="none"/>
                </w:rPr>
                <w:t>статті 39</w:t>
              </w:r>
            </w:hyperlink>
            <w:r w:rsidRPr="005A491E">
              <w:t xml:space="preserve"> цих Основ пацієнта необхідна для застосування методів діагностики, профілактики та лікування. </w:t>
            </w:r>
            <w:r w:rsidR="00042AC3">
              <w:t>Для</w:t>
            </w:r>
            <w:r w:rsidRPr="005A491E">
              <w:t xml:space="preserve"> пацієнта віком до 14 років (малолітнього пацієнта), а також пацієнта, визнаного в установленому законом порядку недієздатним, медичне втручання здійснюється за згодою їх законних представників </w:t>
            </w:r>
            <w:r w:rsidRPr="005A491E">
              <w:rPr>
                <w:b/>
              </w:rPr>
              <w:t>чи</w:t>
            </w:r>
            <w:r w:rsidRPr="005A491E">
              <w:t xml:space="preserve"> </w:t>
            </w:r>
            <w:r w:rsidRPr="005A491E">
              <w:rPr>
                <w:b/>
              </w:rPr>
              <w:t>уповноважених ними осіб</w:t>
            </w:r>
            <w:r w:rsidR="00452872" w:rsidRPr="005A491E">
              <w:rPr>
                <w:b/>
              </w:rPr>
              <w:t xml:space="preserve"> </w:t>
            </w:r>
            <w:r w:rsidR="00E1215E" w:rsidRPr="005A491E">
              <w:rPr>
                <w:b/>
              </w:rPr>
              <w:t xml:space="preserve">в порядку, </w:t>
            </w:r>
            <w:r w:rsidR="00042AC3">
              <w:rPr>
                <w:b/>
              </w:rPr>
              <w:t>в</w:t>
            </w:r>
            <w:r w:rsidR="00E1215E" w:rsidRPr="005A491E">
              <w:rPr>
                <w:b/>
              </w:rPr>
              <w:t>становленому Кабінетом Міністрів України</w:t>
            </w:r>
            <w:r w:rsidRPr="005A491E">
              <w:t>.</w:t>
            </w:r>
          </w:p>
          <w:p w:rsidR="007E0965" w:rsidRPr="007E0965" w:rsidRDefault="00042AC3" w:rsidP="001C33B5">
            <w:pPr>
              <w:pStyle w:val="rvps2"/>
              <w:spacing w:before="0" w:beforeAutospacing="0" w:after="0" w:afterAutospacing="0"/>
              <w:ind w:firstLine="567"/>
              <w:jc w:val="both"/>
              <w:rPr>
                <w:b/>
              </w:rPr>
            </w:pPr>
            <w:r>
              <w:rPr>
                <w:b/>
                <w:bCs/>
              </w:rPr>
              <w:t>П</w:t>
            </w:r>
            <w:r w:rsidR="007E0965" w:rsidRPr="007E0965">
              <w:rPr>
                <w:b/>
                <w:bCs/>
              </w:rPr>
              <w:t>рав</w:t>
            </w:r>
            <w:r>
              <w:rPr>
                <w:b/>
                <w:bCs/>
              </w:rPr>
              <w:t>о</w:t>
            </w:r>
            <w:r w:rsidR="007E0965" w:rsidRPr="007E0965">
              <w:rPr>
                <w:b/>
                <w:bCs/>
              </w:rPr>
              <w:t xml:space="preserve"> </w:t>
            </w:r>
            <w:r w:rsidR="007E0965" w:rsidRPr="007E0965">
              <w:rPr>
                <w:b/>
              </w:rPr>
              <w:t xml:space="preserve">законних представників пацієнтів віком до 14 років </w:t>
            </w:r>
            <w:r>
              <w:rPr>
                <w:b/>
              </w:rPr>
              <w:t xml:space="preserve"> щодо </w:t>
            </w:r>
            <w:r w:rsidR="007E0965" w:rsidRPr="007E0965">
              <w:rPr>
                <w:b/>
              </w:rPr>
              <w:t>визнач</w:t>
            </w:r>
            <w:r>
              <w:rPr>
                <w:b/>
              </w:rPr>
              <w:t>ення</w:t>
            </w:r>
            <w:r w:rsidR="007E0965" w:rsidRPr="007E0965">
              <w:rPr>
                <w:b/>
              </w:rPr>
              <w:t xml:space="preserve"> уповноважених осіб для надання згоди на медичне втручання </w:t>
            </w:r>
            <w:r>
              <w:rPr>
                <w:b/>
              </w:rPr>
              <w:t>виникає в разі встановлення кабінетом Міністрів України карантину, встановлення режиму надзвичайної ситуації або введення воєнного чи надзвичайного стану.</w:t>
            </w:r>
          </w:p>
          <w:p w:rsidR="00EC761C" w:rsidRPr="005A491E" w:rsidRDefault="00A63980" w:rsidP="00042AC3">
            <w:pPr>
              <w:pStyle w:val="rvps2"/>
              <w:spacing w:before="0" w:beforeAutospacing="0" w:after="0" w:afterAutospacing="0"/>
              <w:ind w:firstLine="299"/>
              <w:jc w:val="both"/>
              <w:rPr>
                <w:b/>
              </w:rPr>
            </w:pPr>
            <w:r w:rsidRPr="005A491E">
              <w:t>Згода</w:t>
            </w:r>
            <w:r w:rsidR="00042AC3">
              <w:t>  </w:t>
            </w:r>
            <w:r w:rsidRPr="005A491E">
              <w:t>пацієнта</w:t>
            </w:r>
            <w:r w:rsidR="00042AC3">
              <w:t>,  </w:t>
            </w:r>
            <w:r w:rsidRPr="00042AC3">
              <w:rPr>
                <w:b/>
              </w:rPr>
              <w:t>його</w:t>
            </w:r>
            <w:r w:rsidR="00042AC3">
              <w:rPr>
                <w:b/>
              </w:rPr>
              <w:t> </w:t>
            </w:r>
            <w:r w:rsidRPr="00042AC3">
              <w:rPr>
                <w:b/>
              </w:rPr>
              <w:t>законного представника</w:t>
            </w:r>
            <w:r w:rsidR="00042AC3">
              <w:rPr>
                <w:b/>
              </w:rPr>
              <w:t xml:space="preserve"> </w:t>
            </w:r>
            <w:r w:rsidR="00042AC3" w:rsidRPr="00042AC3">
              <w:rPr>
                <w:b/>
              </w:rPr>
              <w:t xml:space="preserve"> чи уповноваженої ним особи</w:t>
            </w:r>
            <w:r w:rsidRPr="005A491E">
              <w:t xml:space="preserve"> на медичне втручання не потрібна лише у разі: наявності ознак прямої загрози життю пацієнта за умови неможливості отримання з об’єктивних причин згоди на таке втручання від самого пацієнта, його законних представників </w:t>
            </w:r>
            <w:r w:rsidR="00EC761C" w:rsidRPr="005A491E">
              <w:rPr>
                <w:b/>
              </w:rPr>
              <w:t>чи уповноважених ними осіб</w:t>
            </w:r>
            <w:r w:rsidR="001E1680" w:rsidRPr="005A491E">
              <w:rPr>
                <w:b/>
              </w:rPr>
              <w:t>,</w:t>
            </w:r>
            <w:r w:rsidR="00EC761C" w:rsidRPr="005A491E">
              <w:rPr>
                <w:b/>
              </w:rPr>
              <w:t xml:space="preserve"> відсутності у пацієнта законного представника</w:t>
            </w:r>
            <w:r w:rsidR="001E1680" w:rsidRPr="005A491E">
              <w:rPr>
                <w:b/>
              </w:rPr>
              <w:t>,</w:t>
            </w:r>
            <w:r w:rsidR="00EC761C" w:rsidRPr="005A491E">
              <w:rPr>
                <w:b/>
              </w:rPr>
              <w:t xml:space="preserve"> відібрання від батьків пацієнта </w:t>
            </w:r>
            <w:r w:rsidR="00EC761C" w:rsidRPr="005A491E">
              <w:rPr>
                <w:b/>
              </w:rPr>
              <w:lastRenderedPageBreak/>
              <w:t>віком до 14 років у зв’язку із загрозою його життю та здоров’ю</w:t>
            </w:r>
            <w:r w:rsidR="001E1680" w:rsidRPr="005A491E">
              <w:rPr>
                <w:b/>
              </w:rPr>
              <w:t>,</w:t>
            </w:r>
            <w:r w:rsidR="00EC761C" w:rsidRPr="005A491E">
              <w:rPr>
                <w:b/>
              </w:rPr>
              <w:t xml:space="preserve"> тимчасового влаштування пацієнта віком до 14 років у зв’язку із залишенням його без батьківського піклування. Якщо законний представник пацієнта чи уповноважена ним особа дає відмову від медичного втручання за наявності ознак прямої загрози життю пацієнта, для врятування та збереження його життя рішення про таке втручання може бути ухвалене комісією або консиліумом лікарів у закладі охорони здоров’я, що забезпечує медичне обслуговування пацієнта, у разі неможливості скликання консиліуму – лікарем, який надає медичну допомогу.</w:t>
            </w:r>
          </w:p>
          <w:p w:rsidR="00A63980" w:rsidRPr="005A491E" w:rsidRDefault="00A63980" w:rsidP="001C33B5">
            <w:pPr>
              <w:pStyle w:val="rvps2"/>
              <w:spacing w:before="0" w:beforeAutospacing="0" w:after="0" w:afterAutospacing="0"/>
              <w:ind w:firstLine="567"/>
              <w:jc w:val="both"/>
            </w:pPr>
            <w:r w:rsidRPr="005A491E">
              <w:t xml:space="preserve">Якщо відсутність згоди може призвести до тяжких для пацієнта наслідків, лікар зобов’язаний йому це пояснити. </w:t>
            </w:r>
            <w:r w:rsidR="001C650C">
              <w:t>У разі коли</w:t>
            </w:r>
            <w:r w:rsidRPr="005A491E">
              <w:t xml:space="preserve"> і після цього пацієнт відмовляється від лікування, лікар має право взяти від нього письмове підтвердження, </w:t>
            </w:r>
            <w:r w:rsidR="001C650C">
              <w:t xml:space="preserve">а за неможливості </w:t>
            </w:r>
            <w:r w:rsidRPr="005A491E">
              <w:t>його одержання - засвідчити відмову відповідним актом у присутності свідків.</w:t>
            </w:r>
          </w:p>
          <w:p w:rsidR="00A63980" w:rsidRPr="005A491E" w:rsidRDefault="00A63980" w:rsidP="001C33B5">
            <w:pPr>
              <w:pStyle w:val="rvps2"/>
              <w:spacing w:before="0" w:beforeAutospacing="0" w:after="0" w:afterAutospacing="0"/>
              <w:ind w:firstLine="567"/>
              <w:jc w:val="both"/>
            </w:pPr>
            <w:r w:rsidRPr="005A491E">
              <w:t>Пацієнт, який набув повної цивільної дієздатності і усвідомлює значення своїх дій та може керувати ними, має право відмовитися від лікування.</w:t>
            </w:r>
          </w:p>
          <w:p w:rsidR="00A63980" w:rsidRDefault="00A63980" w:rsidP="001C33B5">
            <w:pPr>
              <w:pStyle w:val="rvps2"/>
              <w:spacing w:before="0" w:beforeAutospacing="0" w:after="0" w:afterAutospacing="0"/>
              <w:ind w:firstLine="567"/>
              <w:jc w:val="both"/>
              <w:rPr>
                <w:rStyle w:val="rvts0"/>
                <w:b/>
              </w:rPr>
            </w:pPr>
            <w:r w:rsidRPr="005A491E">
              <w:rPr>
                <w:rStyle w:val="rvts0"/>
                <w:b/>
              </w:rPr>
              <w:t>Згоду на медичне втручання за зверн</w:t>
            </w:r>
            <w:r w:rsidR="009B18A2">
              <w:rPr>
                <w:rStyle w:val="rvts0"/>
                <w:b/>
              </w:rPr>
              <w:t>енням лікаря надає орган опіки та</w:t>
            </w:r>
            <w:r w:rsidRPr="005A491E">
              <w:rPr>
                <w:rStyle w:val="rvts0"/>
                <w:b/>
              </w:rPr>
              <w:t xml:space="preserve"> піклування у </w:t>
            </w:r>
            <w:r w:rsidR="001C650C" w:rsidRPr="005A491E">
              <w:rPr>
                <w:rStyle w:val="rvts0"/>
                <w:b/>
              </w:rPr>
              <w:t xml:space="preserve">встановленому </w:t>
            </w:r>
            <w:r w:rsidRPr="005A491E">
              <w:rPr>
                <w:rStyle w:val="rvts0"/>
                <w:b/>
              </w:rPr>
              <w:t>Ка</w:t>
            </w:r>
            <w:r w:rsidR="00EC761C" w:rsidRPr="005A491E">
              <w:rPr>
                <w:rStyle w:val="rvts0"/>
                <w:b/>
              </w:rPr>
              <w:t>бінетом Міністрів України</w:t>
            </w:r>
            <w:r w:rsidR="001C650C" w:rsidRPr="005A491E">
              <w:rPr>
                <w:rStyle w:val="rvts0"/>
                <w:b/>
              </w:rPr>
              <w:t xml:space="preserve"> порядку</w:t>
            </w:r>
            <w:r w:rsidR="001C650C">
              <w:rPr>
                <w:rStyle w:val="rvts0"/>
                <w:b/>
              </w:rPr>
              <w:t xml:space="preserve"> в разі, коли </w:t>
            </w:r>
            <w:r w:rsidRPr="005A491E">
              <w:rPr>
                <w:rStyle w:val="rvts0"/>
                <w:b/>
              </w:rPr>
              <w:t xml:space="preserve"> законний представник пацієнта чи уповноважена ним особа </w:t>
            </w:r>
            <w:r w:rsidR="001C650C">
              <w:rPr>
                <w:rStyle w:val="rvts0"/>
                <w:b/>
              </w:rPr>
              <w:t xml:space="preserve">не </w:t>
            </w:r>
            <w:r w:rsidRPr="005A491E">
              <w:rPr>
                <w:rStyle w:val="rvts0"/>
                <w:b/>
              </w:rPr>
              <w:t xml:space="preserve">дає </w:t>
            </w:r>
            <w:r w:rsidR="001C650C">
              <w:rPr>
                <w:rStyle w:val="rvts0"/>
                <w:b/>
              </w:rPr>
              <w:t>згоду на</w:t>
            </w:r>
            <w:r w:rsidRPr="005A491E">
              <w:rPr>
                <w:rStyle w:val="rvts0"/>
                <w:b/>
              </w:rPr>
              <w:t xml:space="preserve"> медичн</w:t>
            </w:r>
            <w:r w:rsidR="001C650C">
              <w:rPr>
                <w:rStyle w:val="rvts0"/>
                <w:b/>
              </w:rPr>
              <w:t>е</w:t>
            </w:r>
            <w:r w:rsidRPr="005A491E">
              <w:rPr>
                <w:rStyle w:val="rvts0"/>
                <w:b/>
              </w:rPr>
              <w:t xml:space="preserve"> втручання</w:t>
            </w:r>
            <w:r w:rsidR="001C650C">
              <w:rPr>
                <w:rStyle w:val="rvts0"/>
                <w:b/>
              </w:rPr>
              <w:t xml:space="preserve"> або дає відмову від нього, </w:t>
            </w:r>
            <w:r w:rsidRPr="005A491E">
              <w:rPr>
                <w:rStyle w:val="rvts0"/>
                <w:b/>
              </w:rPr>
              <w:t xml:space="preserve">і </w:t>
            </w:r>
            <w:r w:rsidR="001C650C">
              <w:rPr>
                <w:rStyle w:val="rvts0"/>
                <w:b/>
              </w:rPr>
              <w:t>це мо</w:t>
            </w:r>
            <w:r w:rsidRPr="005A491E">
              <w:rPr>
                <w:rStyle w:val="rvts0"/>
                <w:b/>
              </w:rPr>
              <w:t>же мати для пацієнта тяжкі наслідки</w:t>
            </w:r>
            <w:r w:rsidR="009338CC" w:rsidRPr="005A491E">
              <w:rPr>
                <w:rStyle w:val="rvts0"/>
                <w:b/>
              </w:rPr>
              <w:t xml:space="preserve">, </w:t>
            </w:r>
            <w:r w:rsidRPr="005A491E">
              <w:rPr>
                <w:rStyle w:val="rvts0"/>
                <w:b/>
              </w:rPr>
              <w:t>у пацієнта відсутній законний представник</w:t>
            </w:r>
            <w:r w:rsidR="001C650C">
              <w:rPr>
                <w:rStyle w:val="rvts0"/>
                <w:b/>
              </w:rPr>
              <w:t>.</w:t>
            </w:r>
          </w:p>
          <w:p w:rsidR="001C650C" w:rsidRPr="005A491E" w:rsidRDefault="001C650C" w:rsidP="001C33B5">
            <w:pPr>
              <w:pStyle w:val="rvps2"/>
              <w:spacing w:before="0" w:beforeAutospacing="0" w:after="0" w:afterAutospacing="0"/>
              <w:ind w:firstLine="567"/>
              <w:jc w:val="both"/>
              <w:rPr>
                <w:rStyle w:val="rvts0"/>
                <w:b/>
              </w:rPr>
            </w:pPr>
          </w:p>
          <w:p w:rsidR="00A63980" w:rsidRPr="005A491E" w:rsidRDefault="00A63980" w:rsidP="001C33B5">
            <w:pPr>
              <w:pStyle w:val="rvps2"/>
              <w:spacing w:before="0" w:beforeAutospacing="0" w:after="0" w:afterAutospacing="0"/>
              <w:ind w:firstLine="567"/>
              <w:jc w:val="both"/>
              <w:rPr>
                <w:rStyle w:val="rvts9"/>
                <w:b/>
                <w:sz w:val="10"/>
                <w:szCs w:val="10"/>
              </w:rPr>
            </w:pPr>
          </w:p>
        </w:tc>
        <w:tc>
          <w:tcPr>
            <w:tcW w:w="4220" w:type="dxa"/>
          </w:tcPr>
          <w:p w:rsidR="00A63980" w:rsidRPr="005A491E" w:rsidRDefault="00A63980" w:rsidP="001C33B5">
            <w:pPr>
              <w:spacing w:after="0" w:line="240" w:lineRule="auto"/>
              <w:ind w:firstLine="567"/>
              <w:jc w:val="both"/>
              <w:rPr>
                <w:rFonts w:ascii="Times New Roman" w:hAnsi="Times New Roman"/>
                <w:bCs/>
                <w:sz w:val="24"/>
                <w:szCs w:val="24"/>
              </w:rPr>
            </w:pPr>
            <w:r w:rsidRPr="005A491E">
              <w:rPr>
                <w:rFonts w:ascii="Times New Roman" w:hAnsi="Times New Roman"/>
                <w:sz w:val="24"/>
                <w:szCs w:val="24"/>
              </w:rPr>
              <w:lastRenderedPageBreak/>
              <w:t xml:space="preserve">Право на </w:t>
            </w:r>
            <w:bookmarkStart w:id="7" w:name="w12"/>
            <w:r w:rsidRPr="005A491E">
              <w:rPr>
                <w:rFonts w:ascii="Times New Roman" w:hAnsi="Times New Roman"/>
                <w:sz w:val="24"/>
                <w:szCs w:val="24"/>
              </w:rPr>
              <w:fldChar w:fldCharType="begin"/>
            </w:r>
            <w:r w:rsidRPr="005A491E">
              <w:rPr>
                <w:rFonts w:ascii="Times New Roman" w:hAnsi="Times New Roman"/>
                <w:sz w:val="24"/>
                <w:szCs w:val="24"/>
              </w:rPr>
              <w:instrText xml:space="preserve"> HYPERLINK "https://zakon.rada.gov.ua/laws/show/995_015?find=1&amp;text=%E6%E8%F2%F2" \l "w13" </w:instrText>
            </w:r>
            <w:r w:rsidR="006016EB" w:rsidRPr="005A491E">
              <w:rPr>
                <w:rFonts w:ascii="Times New Roman" w:hAnsi="Times New Roman"/>
                <w:sz w:val="24"/>
                <w:szCs w:val="24"/>
              </w:rPr>
            </w:r>
            <w:r w:rsidRPr="005A491E">
              <w:rPr>
                <w:rFonts w:ascii="Times New Roman" w:hAnsi="Times New Roman"/>
                <w:sz w:val="24"/>
                <w:szCs w:val="24"/>
              </w:rPr>
              <w:fldChar w:fldCharType="separate"/>
            </w:r>
            <w:r w:rsidRPr="005A491E">
              <w:rPr>
                <w:rStyle w:val="a4"/>
                <w:rFonts w:ascii="Times New Roman" w:hAnsi="Times New Roman"/>
                <w:color w:val="auto"/>
                <w:sz w:val="24"/>
                <w:szCs w:val="24"/>
                <w:u w:val="none"/>
              </w:rPr>
              <w:t>житт</w:t>
            </w:r>
            <w:r w:rsidRPr="005A491E">
              <w:rPr>
                <w:rFonts w:ascii="Times New Roman" w:hAnsi="Times New Roman"/>
                <w:sz w:val="24"/>
                <w:szCs w:val="24"/>
              </w:rPr>
              <w:fldChar w:fldCharType="end"/>
            </w:r>
            <w:bookmarkEnd w:id="7"/>
            <w:r w:rsidRPr="005A491E">
              <w:rPr>
                <w:rFonts w:ascii="Times New Roman" w:hAnsi="Times New Roman"/>
                <w:sz w:val="24"/>
                <w:szCs w:val="24"/>
              </w:rPr>
              <w:t xml:space="preserve">я як одне із основоположних прав людини закріплено у  </w:t>
            </w:r>
            <w:r w:rsidRPr="005A491E">
              <w:rPr>
                <w:rFonts w:ascii="Times New Roman" w:hAnsi="Times New Roman"/>
                <w:bCs/>
                <w:sz w:val="24"/>
                <w:szCs w:val="24"/>
              </w:rPr>
              <w:t>Загальній декларації прав людини та Конвенції ООН про права дитини.</w:t>
            </w:r>
          </w:p>
          <w:p w:rsidR="00A63980" w:rsidRPr="005A491E" w:rsidRDefault="00A63980" w:rsidP="001C33B5">
            <w:pPr>
              <w:spacing w:after="0" w:line="240" w:lineRule="auto"/>
              <w:ind w:firstLine="567"/>
              <w:jc w:val="both"/>
              <w:rPr>
                <w:rStyle w:val="rvts23"/>
                <w:rFonts w:ascii="Times New Roman" w:hAnsi="Times New Roman"/>
                <w:sz w:val="24"/>
                <w:szCs w:val="24"/>
              </w:rPr>
            </w:pPr>
            <w:r w:rsidRPr="005A491E">
              <w:rPr>
                <w:rStyle w:val="rvts0"/>
                <w:rFonts w:ascii="Times New Roman" w:hAnsi="Times New Roman"/>
                <w:sz w:val="24"/>
                <w:szCs w:val="24"/>
              </w:rPr>
              <w:t xml:space="preserve">Тому стаття 27 Конституції України визначає обов’язок держави </w:t>
            </w:r>
            <w:r w:rsidRPr="005A491E">
              <w:rPr>
                <w:rFonts w:ascii="Times New Roman" w:hAnsi="Times New Roman"/>
                <w:sz w:val="24"/>
                <w:szCs w:val="24"/>
              </w:rPr>
              <w:t>–</w:t>
            </w:r>
            <w:r w:rsidRPr="005A491E">
              <w:rPr>
                <w:rStyle w:val="rvts0"/>
                <w:rFonts w:ascii="Times New Roman" w:hAnsi="Times New Roman"/>
                <w:sz w:val="24"/>
                <w:szCs w:val="24"/>
              </w:rPr>
              <w:t xml:space="preserve"> захищати життя людини.</w:t>
            </w:r>
          </w:p>
          <w:p w:rsidR="00A63980" w:rsidRPr="005A491E" w:rsidRDefault="00A63980" w:rsidP="001C33B5">
            <w:pPr>
              <w:spacing w:after="0" w:line="240" w:lineRule="auto"/>
              <w:ind w:firstLine="567"/>
              <w:jc w:val="both"/>
              <w:rPr>
                <w:rStyle w:val="rvts23"/>
                <w:rFonts w:ascii="Times New Roman" w:hAnsi="Times New Roman"/>
                <w:bCs/>
                <w:sz w:val="24"/>
                <w:szCs w:val="24"/>
              </w:rPr>
            </w:pPr>
            <w:r w:rsidRPr="005A491E">
              <w:rPr>
                <w:rStyle w:val="rvts23"/>
                <w:rFonts w:ascii="Times New Roman" w:hAnsi="Times New Roman"/>
                <w:bCs/>
                <w:sz w:val="24"/>
                <w:szCs w:val="24"/>
              </w:rPr>
              <w:t xml:space="preserve">Проте потребує врегулювання питання забезпечення найкращих інтересів дітей, недієздатних осіб, стан здоров’я яких потребує медичного втручання, у тому числі невідкладного, проте їх законні представники відмовляються від такого втручання із особистих переконань, погоджуючись на їх смерть або каліцтво. </w:t>
            </w:r>
          </w:p>
          <w:p w:rsidR="00A63980" w:rsidRPr="005A491E" w:rsidRDefault="00A63980" w:rsidP="001C33B5">
            <w:pPr>
              <w:spacing w:after="0" w:line="240" w:lineRule="auto"/>
              <w:ind w:firstLine="567"/>
              <w:jc w:val="both"/>
              <w:rPr>
                <w:rStyle w:val="rvts23"/>
                <w:rFonts w:ascii="Times New Roman" w:hAnsi="Times New Roman"/>
                <w:bCs/>
                <w:sz w:val="24"/>
                <w:szCs w:val="24"/>
              </w:rPr>
            </w:pPr>
            <w:r w:rsidRPr="005A491E">
              <w:rPr>
                <w:rStyle w:val="rvts23"/>
                <w:rFonts w:ascii="Times New Roman" w:hAnsi="Times New Roman"/>
                <w:bCs/>
                <w:sz w:val="24"/>
                <w:szCs w:val="24"/>
              </w:rPr>
              <w:t>Права, переконання законних представників не можуть бути вищими чи важливішими за право дитини, недієздатної особи на життя та розвиток. До того ж одним із обов’язків законних представників є таке право захищати.</w:t>
            </w:r>
          </w:p>
          <w:p w:rsidR="00A63980" w:rsidRPr="005A491E" w:rsidRDefault="00A63980" w:rsidP="001C33B5">
            <w:pPr>
              <w:spacing w:after="0" w:line="240" w:lineRule="auto"/>
              <w:ind w:firstLine="567"/>
              <w:jc w:val="both"/>
              <w:rPr>
                <w:rFonts w:ascii="Times New Roman" w:hAnsi="Times New Roman"/>
                <w:bCs/>
                <w:sz w:val="24"/>
                <w:szCs w:val="24"/>
              </w:rPr>
            </w:pPr>
            <w:r w:rsidRPr="005A491E">
              <w:rPr>
                <w:rStyle w:val="rvts23"/>
                <w:rFonts w:ascii="Times New Roman" w:hAnsi="Times New Roman"/>
                <w:bCs/>
                <w:sz w:val="24"/>
                <w:szCs w:val="24"/>
              </w:rPr>
              <w:t xml:space="preserve">Відповідно до законодавства України право </w:t>
            </w:r>
            <w:r w:rsidRPr="005A491E">
              <w:rPr>
                <w:rFonts w:ascii="Times New Roman" w:hAnsi="Times New Roman"/>
                <w:sz w:val="24"/>
                <w:szCs w:val="24"/>
              </w:rPr>
              <w:t xml:space="preserve">дитини на належне батьківське виховання забезпечується </w:t>
            </w:r>
            <w:r w:rsidRPr="005A491E">
              <w:rPr>
                <w:rFonts w:ascii="Times New Roman" w:hAnsi="Times New Roman"/>
                <w:sz w:val="24"/>
                <w:szCs w:val="24"/>
              </w:rPr>
              <w:lastRenderedPageBreak/>
              <w:t>системою державного контролю, що встановлена законом, а органи опіки та піклування наділені повноваженнями щодо соціального захисту усіх дітей на своїй території, тому питання врятування життя чи здоров’я дітей також має бути одним із них.</w:t>
            </w:r>
          </w:p>
          <w:p w:rsidR="00A63980" w:rsidRPr="005A491E" w:rsidRDefault="00A63980" w:rsidP="001C33B5">
            <w:pPr>
              <w:spacing w:after="0" w:line="240" w:lineRule="auto"/>
              <w:ind w:firstLine="567"/>
              <w:jc w:val="both"/>
              <w:rPr>
                <w:rFonts w:ascii="Times New Roman" w:hAnsi="Times New Roman"/>
                <w:sz w:val="24"/>
                <w:szCs w:val="24"/>
              </w:rPr>
            </w:pPr>
            <w:r w:rsidRPr="005A491E">
              <w:rPr>
                <w:rFonts w:ascii="Times New Roman" w:hAnsi="Times New Roman"/>
                <w:sz w:val="24"/>
                <w:szCs w:val="24"/>
              </w:rPr>
              <w:t>Крім цього, зміни до статті мають на меті врегулювання питання на забезпечення дитини необхідним медичним втручанням, у разі, коли вона її законні представники відсутні або саме вони наражали дитину на небезпеку, а також у ситуаціях, коли  з об’єктивних причин не можуть особисту вирішувати окреслене питання.</w:t>
            </w:r>
          </w:p>
          <w:p w:rsidR="00A63980" w:rsidRPr="005A491E" w:rsidRDefault="00A63980" w:rsidP="001C33B5">
            <w:pPr>
              <w:spacing w:after="0" w:line="240" w:lineRule="auto"/>
              <w:ind w:firstLine="567"/>
              <w:jc w:val="both"/>
              <w:rPr>
                <w:rFonts w:ascii="Times New Roman" w:hAnsi="Times New Roman"/>
                <w:sz w:val="24"/>
                <w:szCs w:val="24"/>
              </w:rPr>
            </w:pPr>
            <w:r w:rsidRPr="005A491E">
              <w:rPr>
                <w:rFonts w:ascii="Times New Roman" w:hAnsi="Times New Roman"/>
                <w:sz w:val="24"/>
                <w:szCs w:val="24"/>
              </w:rPr>
              <w:t>У зв’язку із цим законопроектом пропонується передбачити у певних випадках право вирішувати питання щодо медичного втручання:</w:t>
            </w:r>
          </w:p>
          <w:p w:rsidR="00A63980" w:rsidRPr="005A491E" w:rsidRDefault="00A63980" w:rsidP="001C33B5">
            <w:pPr>
              <w:spacing w:after="0" w:line="240" w:lineRule="auto"/>
              <w:ind w:firstLine="567"/>
              <w:jc w:val="both"/>
              <w:rPr>
                <w:rFonts w:ascii="Times New Roman" w:hAnsi="Times New Roman"/>
                <w:sz w:val="24"/>
                <w:szCs w:val="24"/>
              </w:rPr>
            </w:pPr>
            <w:hyperlink r:id="rId10" w:anchor="w12" w:history="1">
              <w:r w:rsidRPr="00F213AE">
                <w:rPr>
                  <w:rStyle w:val="a4"/>
                  <w:rFonts w:ascii="Times New Roman" w:hAnsi="Times New Roman"/>
                  <w:color w:val="auto"/>
                  <w:sz w:val="24"/>
                  <w:szCs w:val="24"/>
                  <w:u w:val="none"/>
                </w:rPr>
                <w:t>коміс</w:t>
              </w:r>
            </w:hyperlink>
            <w:r w:rsidRPr="005A491E">
              <w:rPr>
                <w:rStyle w:val="rvts0"/>
                <w:rFonts w:ascii="Times New Roman" w:hAnsi="Times New Roman"/>
                <w:sz w:val="24"/>
                <w:szCs w:val="24"/>
              </w:rPr>
              <w:t xml:space="preserve">ією лікарів – у разі </w:t>
            </w:r>
            <w:r w:rsidRPr="005A491E">
              <w:rPr>
                <w:rFonts w:ascii="Times New Roman" w:hAnsi="Times New Roman"/>
                <w:sz w:val="24"/>
                <w:szCs w:val="24"/>
              </w:rPr>
              <w:t>загрози життю пацієнта, коли на прийняття рішення є обмаль часу;</w:t>
            </w:r>
          </w:p>
          <w:p w:rsidR="00A63980" w:rsidRPr="005A491E" w:rsidRDefault="00A63980" w:rsidP="001C33B5">
            <w:pPr>
              <w:spacing w:after="0" w:line="240" w:lineRule="auto"/>
              <w:ind w:firstLine="567"/>
              <w:jc w:val="both"/>
              <w:rPr>
                <w:rStyle w:val="rvts9"/>
                <w:rFonts w:ascii="Times New Roman" w:hAnsi="Times New Roman"/>
                <w:sz w:val="24"/>
                <w:szCs w:val="24"/>
              </w:rPr>
            </w:pPr>
            <w:r w:rsidRPr="005A491E">
              <w:rPr>
                <w:rFonts w:ascii="Times New Roman" w:hAnsi="Times New Roman"/>
                <w:sz w:val="24"/>
                <w:szCs w:val="24"/>
              </w:rPr>
              <w:t>органом опіки та піклування, до повноважень якого належить соціальний захист дітей.</w:t>
            </w:r>
          </w:p>
        </w:tc>
      </w:tr>
      <w:tr w:rsidR="00782A3E" w:rsidRPr="005A491E" w:rsidTr="00C74429">
        <w:tc>
          <w:tcPr>
            <w:tcW w:w="15276" w:type="dxa"/>
            <w:gridSpan w:val="3"/>
          </w:tcPr>
          <w:p w:rsidR="00782A3E" w:rsidRPr="005A491E" w:rsidRDefault="00E1215E" w:rsidP="00626857">
            <w:pPr>
              <w:pStyle w:val="rvps2"/>
              <w:spacing w:before="0" w:beforeAutospacing="0" w:after="0" w:afterAutospacing="0"/>
              <w:ind w:firstLine="567"/>
              <w:jc w:val="center"/>
              <w:rPr>
                <w:b/>
              </w:rPr>
            </w:pPr>
            <w:r w:rsidRPr="005A491E">
              <w:rPr>
                <w:b/>
              </w:rPr>
              <w:lastRenderedPageBreak/>
              <w:t>2</w:t>
            </w:r>
            <w:r w:rsidR="00995C19" w:rsidRPr="005A491E">
              <w:rPr>
                <w:b/>
              </w:rPr>
              <w:t xml:space="preserve">. </w:t>
            </w:r>
            <w:r w:rsidR="00782A3E" w:rsidRPr="005A491E">
              <w:rPr>
                <w:b/>
              </w:rPr>
              <w:t>Закон України „Про психіатричну допомогуˮ</w:t>
            </w:r>
          </w:p>
          <w:p w:rsidR="00A63980" w:rsidRPr="005A491E" w:rsidRDefault="00A63980" w:rsidP="00626857">
            <w:pPr>
              <w:pStyle w:val="rvps2"/>
              <w:spacing w:before="0" w:beforeAutospacing="0" w:after="0" w:afterAutospacing="0"/>
              <w:ind w:firstLine="567"/>
              <w:jc w:val="center"/>
              <w:rPr>
                <w:b/>
                <w:sz w:val="10"/>
                <w:szCs w:val="10"/>
              </w:rPr>
            </w:pPr>
          </w:p>
        </w:tc>
      </w:tr>
      <w:tr w:rsidR="005D6128" w:rsidRPr="005A491E" w:rsidTr="00C74429">
        <w:tc>
          <w:tcPr>
            <w:tcW w:w="5513" w:type="dxa"/>
          </w:tcPr>
          <w:p w:rsidR="005D6128" w:rsidRPr="005A491E" w:rsidRDefault="005D6128" w:rsidP="00FF6E21">
            <w:pPr>
              <w:pStyle w:val="rvps2"/>
              <w:spacing w:before="0" w:beforeAutospacing="0" w:after="0" w:afterAutospacing="0"/>
              <w:ind w:firstLine="567"/>
              <w:jc w:val="both"/>
            </w:pPr>
            <w:r w:rsidRPr="005A491E">
              <w:rPr>
                <w:rStyle w:val="rvts9"/>
                <w:b/>
              </w:rPr>
              <w:t>Стаття 7.</w:t>
            </w:r>
            <w:r w:rsidRPr="005A491E">
              <w:t xml:space="preserve"> Діагностика психічного розладу та лікування особи, яка страждає на психічний розлад</w:t>
            </w:r>
            <w:bookmarkStart w:id="8" w:name="n85"/>
            <w:bookmarkEnd w:id="8"/>
          </w:p>
          <w:p w:rsidR="005D6128" w:rsidRPr="005A491E" w:rsidRDefault="005D6128" w:rsidP="00FA19E6">
            <w:pPr>
              <w:pStyle w:val="rvps2"/>
              <w:spacing w:before="0" w:beforeAutospacing="0" w:after="0" w:afterAutospacing="0"/>
              <w:ind w:firstLine="567"/>
              <w:jc w:val="center"/>
            </w:pPr>
            <w:bookmarkStart w:id="9" w:name="n88"/>
            <w:bookmarkEnd w:id="9"/>
            <w:r w:rsidRPr="005A491E">
              <w:t>…</w:t>
            </w:r>
          </w:p>
          <w:p w:rsidR="005D6128" w:rsidRPr="005A491E" w:rsidRDefault="005D6128" w:rsidP="00FF6E21">
            <w:pPr>
              <w:pStyle w:val="rvps2"/>
              <w:spacing w:before="0" w:beforeAutospacing="0" w:after="0" w:afterAutospacing="0"/>
              <w:ind w:firstLine="567"/>
              <w:jc w:val="both"/>
            </w:pPr>
            <w:r w:rsidRPr="005A491E">
              <w:t xml:space="preserve">Методи діагностики та лікування і лікарські засоби, що становлять підвищений ризик для здоров’я особи, якій надається психіатрична допомога, застосовуються за призначенням і під контролем комісії лікарів-психіатрів: за усвідомленою письмовою </w:t>
            </w:r>
            <w:bookmarkStart w:id="10" w:name="w112"/>
            <w:r w:rsidRPr="005A491E">
              <w:fldChar w:fldCharType="begin"/>
            </w:r>
            <w:r w:rsidRPr="005A491E">
              <w:instrText xml:space="preserve"> HYPERLINK "https://zakon.rada.gov.ua/laws/show/1489-14?find=1&amp;text=%E7%E3%EE%E4" \l "w113" </w:instrText>
            </w:r>
            <w:r w:rsidRPr="005A491E">
              <w:fldChar w:fldCharType="separate"/>
            </w:r>
            <w:r w:rsidRPr="005A491E">
              <w:rPr>
                <w:rStyle w:val="a4"/>
                <w:color w:val="auto"/>
                <w:u w:val="none"/>
              </w:rPr>
              <w:t>згод</w:t>
            </w:r>
            <w:r w:rsidRPr="005A491E">
              <w:fldChar w:fldCharType="end"/>
            </w:r>
            <w:bookmarkEnd w:id="10"/>
            <w:r w:rsidRPr="005A491E">
              <w:t xml:space="preserve">ою особи, яка досягла 14 років; щодо особи віком до 14 років (малолітньої особи) </w:t>
            </w:r>
            <w:r w:rsidR="00481168" w:rsidRPr="005A491E">
              <w:t>–</w:t>
            </w:r>
            <w:r w:rsidRPr="005A491E">
              <w:t xml:space="preserve"> за письмовою </w:t>
            </w:r>
            <w:bookmarkStart w:id="11" w:name="w113"/>
            <w:r w:rsidRPr="005A491E">
              <w:fldChar w:fldCharType="begin"/>
            </w:r>
            <w:r w:rsidRPr="005A491E">
              <w:instrText xml:space="preserve"> HYPERLINK "https://zakon.rada.gov.ua/laws/show/1489-14?find=1&amp;text=%E7%E3%EE%E4" \l "w114" </w:instrText>
            </w:r>
            <w:r w:rsidRPr="005A491E">
              <w:fldChar w:fldCharType="separate"/>
            </w:r>
            <w:r w:rsidRPr="005A491E">
              <w:rPr>
                <w:rStyle w:val="a4"/>
                <w:color w:val="auto"/>
                <w:u w:val="none"/>
              </w:rPr>
              <w:t>згод</w:t>
            </w:r>
            <w:r w:rsidRPr="005A491E">
              <w:fldChar w:fldCharType="end"/>
            </w:r>
            <w:bookmarkEnd w:id="11"/>
            <w:r w:rsidRPr="005A491E">
              <w:t xml:space="preserve">ою її батьків чи іншого законного представника; щодо особи, визнаної у встановленому законом порядку недієздатною, якщо така особа за своїм станом здоров’я не здатна надати усвідомлену письмову </w:t>
            </w:r>
            <w:bookmarkStart w:id="12" w:name="w114"/>
            <w:r w:rsidRPr="005A491E">
              <w:fldChar w:fldCharType="begin"/>
            </w:r>
            <w:r w:rsidRPr="005A491E">
              <w:instrText xml:space="preserve"> HYPERLINK "https://zakon.rada.gov.ua/laws/show/1489-14?find=1&amp;text=%E7%E3%EE%E4" \l "w115" </w:instrText>
            </w:r>
            <w:r w:rsidRPr="005A491E">
              <w:fldChar w:fldCharType="separate"/>
            </w:r>
            <w:r w:rsidRPr="005A491E">
              <w:rPr>
                <w:rStyle w:val="a4"/>
                <w:color w:val="auto"/>
                <w:u w:val="none"/>
              </w:rPr>
              <w:t>згод</w:t>
            </w:r>
            <w:r w:rsidRPr="005A491E">
              <w:fldChar w:fldCharType="end"/>
            </w:r>
            <w:bookmarkEnd w:id="12"/>
            <w:r w:rsidRPr="005A491E">
              <w:t xml:space="preserve">у, </w:t>
            </w:r>
            <w:r w:rsidR="00481168" w:rsidRPr="005A491E">
              <w:t>–</w:t>
            </w:r>
            <w:r w:rsidRPr="005A491E">
              <w:t xml:space="preserve"> за письмовою </w:t>
            </w:r>
            <w:bookmarkStart w:id="13" w:name="w115"/>
            <w:r w:rsidRPr="005A491E">
              <w:fldChar w:fldCharType="begin"/>
            </w:r>
            <w:r w:rsidRPr="005A491E">
              <w:instrText xml:space="preserve"> HYPERLINK "https://zakon.rada.gov.ua/laws/show/1489-14?find=1&amp;text=%E7%E3%EE%E4" \l "w116" </w:instrText>
            </w:r>
            <w:r w:rsidRPr="005A491E">
              <w:fldChar w:fldCharType="separate"/>
            </w:r>
            <w:r w:rsidRPr="005A491E">
              <w:rPr>
                <w:rStyle w:val="a4"/>
                <w:color w:val="auto"/>
                <w:u w:val="none"/>
              </w:rPr>
              <w:t>згод</w:t>
            </w:r>
            <w:r w:rsidRPr="005A491E">
              <w:fldChar w:fldCharType="end"/>
            </w:r>
            <w:bookmarkEnd w:id="13"/>
            <w:r w:rsidRPr="005A491E">
              <w:t>ою її законного представника.</w:t>
            </w:r>
          </w:p>
          <w:p w:rsidR="005D6128" w:rsidRPr="005A491E" w:rsidRDefault="005D6128" w:rsidP="00FF6E21">
            <w:pPr>
              <w:pStyle w:val="rvps2"/>
              <w:spacing w:before="0" w:beforeAutospacing="0" w:after="0" w:afterAutospacing="0"/>
              <w:ind w:firstLine="567"/>
              <w:jc w:val="both"/>
            </w:pPr>
          </w:p>
          <w:p w:rsidR="00072198" w:rsidRPr="005A491E" w:rsidRDefault="00072198" w:rsidP="00FF6E21">
            <w:pPr>
              <w:pStyle w:val="rvps2"/>
              <w:spacing w:before="0" w:beforeAutospacing="0" w:after="0" w:afterAutospacing="0"/>
              <w:ind w:firstLine="567"/>
              <w:jc w:val="both"/>
            </w:pPr>
          </w:p>
          <w:p w:rsidR="00072198" w:rsidRPr="005A491E" w:rsidRDefault="00072198" w:rsidP="00FF6E21">
            <w:pPr>
              <w:pStyle w:val="rvps2"/>
              <w:spacing w:before="0" w:beforeAutospacing="0" w:after="0" w:afterAutospacing="0"/>
              <w:ind w:firstLine="567"/>
              <w:jc w:val="both"/>
            </w:pPr>
          </w:p>
          <w:p w:rsidR="00072198" w:rsidRPr="005A491E" w:rsidRDefault="00072198" w:rsidP="00FF6E21">
            <w:pPr>
              <w:pStyle w:val="rvps2"/>
              <w:spacing w:before="0" w:beforeAutospacing="0" w:after="0" w:afterAutospacing="0"/>
              <w:ind w:firstLine="567"/>
              <w:jc w:val="both"/>
            </w:pPr>
          </w:p>
          <w:p w:rsidR="00B87447" w:rsidRPr="005A491E" w:rsidRDefault="00B87447" w:rsidP="00FF6E21">
            <w:pPr>
              <w:pStyle w:val="rvps2"/>
              <w:spacing w:before="0" w:beforeAutospacing="0" w:after="0" w:afterAutospacing="0"/>
              <w:ind w:firstLine="567"/>
              <w:jc w:val="both"/>
            </w:pPr>
          </w:p>
          <w:p w:rsidR="00B87447" w:rsidRPr="005A491E" w:rsidRDefault="00B87447" w:rsidP="00FF6E21">
            <w:pPr>
              <w:pStyle w:val="rvps2"/>
              <w:spacing w:before="0" w:beforeAutospacing="0" w:after="0" w:afterAutospacing="0"/>
              <w:ind w:firstLine="567"/>
              <w:jc w:val="both"/>
            </w:pPr>
          </w:p>
          <w:p w:rsidR="00B87447" w:rsidRPr="005A491E" w:rsidRDefault="00B87447" w:rsidP="00FF6E21">
            <w:pPr>
              <w:pStyle w:val="rvps2"/>
              <w:spacing w:before="0" w:beforeAutospacing="0" w:after="0" w:afterAutospacing="0"/>
              <w:ind w:firstLine="567"/>
              <w:jc w:val="both"/>
            </w:pPr>
          </w:p>
          <w:p w:rsidR="005D6128" w:rsidRPr="005A491E" w:rsidRDefault="005D6128" w:rsidP="00FF6E21">
            <w:pPr>
              <w:pStyle w:val="rvps2"/>
              <w:spacing w:before="0" w:beforeAutospacing="0" w:after="0" w:afterAutospacing="0"/>
              <w:ind w:firstLine="567"/>
              <w:jc w:val="both"/>
              <w:rPr>
                <w:rStyle w:val="rvts9"/>
              </w:rPr>
            </w:pPr>
            <w:r w:rsidRPr="005A491E">
              <w:rPr>
                <w:rStyle w:val="rvts0"/>
              </w:rPr>
              <w:t>Перелік методів діагностики та лікування і лікарських засобів, що становлять підвищений ризик для здоров’я особи, встановлюється центральним органом виконавчої влади, що забезпечує формування державної політики у сфері охорони здоров’я.</w:t>
            </w:r>
          </w:p>
        </w:tc>
        <w:tc>
          <w:tcPr>
            <w:tcW w:w="5543" w:type="dxa"/>
          </w:tcPr>
          <w:p w:rsidR="005D6128" w:rsidRPr="005A491E" w:rsidRDefault="005D6128" w:rsidP="001A4282">
            <w:pPr>
              <w:pStyle w:val="rvps2"/>
              <w:spacing w:before="0" w:beforeAutospacing="0" w:after="0" w:afterAutospacing="0"/>
              <w:ind w:firstLine="567"/>
              <w:jc w:val="both"/>
            </w:pPr>
            <w:r w:rsidRPr="005A491E">
              <w:rPr>
                <w:rStyle w:val="rvts9"/>
                <w:b/>
              </w:rPr>
              <w:t>Стаття 7.</w:t>
            </w:r>
            <w:r w:rsidRPr="005A491E">
              <w:t xml:space="preserve"> Діагностика психічного розладу та лікування особи, яка страждає на психічний розлад</w:t>
            </w:r>
          </w:p>
          <w:p w:rsidR="005D6128" w:rsidRPr="005A491E" w:rsidRDefault="005D6128" w:rsidP="00FA19E6">
            <w:pPr>
              <w:pStyle w:val="rvps2"/>
              <w:spacing w:before="0" w:beforeAutospacing="0" w:after="0" w:afterAutospacing="0"/>
              <w:ind w:firstLine="567"/>
              <w:jc w:val="center"/>
            </w:pPr>
            <w:r w:rsidRPr="005A491E">
              <w:t>…</w:t>
            </w:r>
          </w:p>
          <w:p w:rsidR="00B87447" w:rsidRPr="005A491E" w:rsidRDefault="005D6128" w:rsidP="00B87447">
            <w:pPr>
              <w:pStyle w:val="rvps2"/>
              <w:spacing w:before="0" w:beforeAutospacing="0" w:after="0" w:afterAutospacing="0"/>
              <w:ind w:firstLine="567"/>
              <w:jc w:val="both"/>
              <w:rPr>
                <w:b/>
              </w:rPr>
            </w:pPr>
            <w:r w:rsidRPr="005A491E">
              <w:t xml:space="preserve">Методи діагностики та лікування і лікарські засоби, що становлять підвищений ризик для здоров’я особи, якій надається психіатрична допомога, застосовуються за призначенням і під контролем комісії лікарів-психіатрів </w:t>
            </w:r>
            <w:r w:rsidR="00EC761C" w:rsidRPr="005A491E">
              <w:rPr>
                <w:b/>
              </w:rPr>
              <w:t>щодо</w:t>
            </w:r>
            <w:r w:rsidR="001C650C">
              <w:rPr>
                <w:b/>
              </w:rPr>
              <w:t>:</w:t>
            </w:r>
            <w:r w:rsidR="00EC761C" w:rsidRPr="005A491E">
              <w:rPr>
                <w:b/>
              </w:rPr>
              <w:t xml:space="preserve"> особи, яка досягла 14 років, – </w:t>
            </w:r>
            <w:r w:rsidRPr="005A491E">
              <w:rPr>
                <w:b/>
              </w:rPr>
              <w:t>за</w:t>
            </w:r>
            <w:r w:rsidR="00EC761C" w:rsidRPr="005A491E">
              <w:rPr>
                <w:b/>
              </w:rPr>
              <w:t xml:space="preserve"> її</w:t>
            </w:r>
            <w:r w:rsidRPr="005A491E">
              <w:rPr>
                <w:b/>
              </w:rPr>
              <w:t xml:space="preserve"> </w:t>
            </w:r>
            <w:r w:rsidRPr="005A491E">
              <w:t xml:space="preserve">усвідомленою письмовою </w:t>
            </w:r>
            <w:hyperlink r:id="rId11" w:anchor="w113" w:history="1">
              <w:r w:rsidRPr="005A491E">
                <w:rPr>
                  <w:rStyle w:val="a4"/>
                  <w:color w:val="auto"/>
                  <w:u w:val="none"/>
                </w:rPr>
                <w:t>згод</w:t>
              </w:r>
            </w:hyperlink>
            <w:r w:rsidRPr="005A491E">
              <w:t>ою;</w:t>
            </w:r>
            <w:r w:rsidR="001C650C">
              <w:t xml:space="preserve"> </w:t>
            </w:r>
            <w:r w:rsidRPr="005A491E">
              <w:t xml:space="preserve">особи віком до 14 років (малолітньої особи) </w:t>
            </w:r>
            <w:r w:rsidR="00481168" w:rsidRPr="005A491E">
              <w:t>–</w:t>
            </w:r>
            <w:r w:rsidRPr="005A491E">
              <w:rPr>
                <w:b/>
              </w:rPr>
              <w:t xml:space="preserve"> </w:t>
            </w:r>
            <w:r w:rsidRPr="005A491E">
              <w:t xml:space="preserve">за письмовою </w:t>
            </w:r>
            <w:hyperlink r:id="rId12" w:anchor="w114" w:history="1">
              <w:r w:rsidRPr="005A491E">
                <w:rPr>
                  <w:rStyle w:val="a4"/>
                  <w:color w:val="auto"/>
                  <w:u w:val="none"/>
                </w:rPr>
                <w:t>згод</w:t>
              </w:r>
            </w:hyperlink>
            <w:r w:rsidRPr="005A491E">
              <w:t xml:space="preserve">ою її батьків чи іншого законного представника, </w:t>
            </w:r>
            <w:r w:rsidRPr="005A491E">
              <w:rPr>
                <w:b/>
              </w:rPr>
              <w:t>у разі відсутності</w:t>
            </w:r>
            <w:r w:rsidR="00A57F63" w:rsidRPr="005A491E">
              <w:rPr>
                <w:b/>
              </w:rPr>
              <w:t xml:space="preserve"> </w:t>
            </w:r>
            <w:r w:rsidR="00385FBF" w:rsidRPr="005A491E">
              <w:rPr>
                <w:b/>
              </w:rPr>
              <w:t>в</w:t>
            </w:r>
            <w:r w:rsidR="00A57F63" w:rsidRPr="005A491E">
              <w:rPr>
                <w:b/>
              </w:rPr>
              <w:t xml:space="preserve"> </w:t>
            </w:r>
            <w:r w:rsidR="00B87447" w:rsidRPr="005A491E">
              <w:rPr>
                <w:b/>
              </w:rPr>
              <w:t>такої особи законного представника,</w:t>
            </w:r>
            <w:r w:rsidRPr="005A491E">
              <w:rPr>
                <w:b/>
              </w:rPr>
              <w:t xml:space="preserve"> </w:t>
            </w:r>
            <w:r w:rsidR="00385FBF" w:rsidRPr="005A491E">
              <w:rPr>
                <w:b/>
              </w:rPr>
              <w:t>або</w:t>
            </w:r>
            <w:r w:rsidR="008B4708">
              <w:rPr>
                <w:b/>
              </w:rPr>
              <w:t xml:space="preserve"> ненадання його згоди,</w:t>
            </w:r>
            <w:r w:rsidR="00A57F63" w:rsidRPr="005A491E">
              <w:rPr>
                <w:b/>
              </w:rPr>
              <w:t xml:space="preserve"> що </w:t>
            </w:r>
            <w:r w:rsidR="00A57F63" w:rsidRPr="005A491E">
              <w:rPr>
                <w:rStyle w:val="rvts0"/>
                <w:b/>
              </w:rPr>
              <w:t>може мати тяжкі наслідки,</w:t>
            </w:r>
            <w:r w:rsidR="008B4708">
              <w:rPr>
                <w:rStyle w:val="rvts0"/>
                <w:b/>
              </w:rPr>
              <w:t xml:space="preserve"> </w:t>
            </w:r>
            <w:r w:rsidRPr="005A491E">
              <w:t>–</w:t>
            </w:r>
            <w:r w:rsidRPr="005A491E">
              <w:rPr>
                <w:b/>
              </w:rPr>
              <w:t xml:space="preserve"> за згодою органу опіки та піклування;</w:t>
            </w:r>
            <w:r w:rsidRPr="005A491E">
              <w:t xml:space="preserve"> особи, визнаної </w:t>
            </w:r>
            <w:r w:rsidR="008B4708">
              <w:t>в</w:t>
            </w:r>
            <w:r w:rsidRPr="005A491E">
              <w:t xml:space="preserve"> </w:t>
            </w:r>
            <w:r w:rsidR="008B4708">
              <w:t>у</w:t>
            </w:r>
            <w:r w:rsidRPr="005A491E">
              <w:t xml:space="preserve">становленому законом порядку недієздатною, якщо така особа за своїм станом здоров’я не здатна надати усвідомлену письмову </w:t>
            </w:r>
            <w:hyperlink r:id="rId13" w:anchor="w115" w:history="1">
              <w:r w:rsidRPr="005A491E">
                <w:rPr>
                  <w:rStyle w:val="a4"/>
                  <w:color w:val="auto"/>
                  <w:u w:val="none"/>
                </w:rPr>
                <w:t>згод</w:t>
              </w:r>
            </w:hyperlink>
            <w:r w:rsidRPr="005A491E">
              <w:t xml:space="preserve">у, </w:t>
            </w:r>
            <w:r w:rsidR="00481168" w:rsidRPr="005A491E">
              <w:t>–</w:t>
            </w:r>
            <w:r w:rsidRPr="005A491E">
              <w:t xml:space="preserve"> за письмовою </w:t>
            </w:r>
            <w:hyperlink r:id="rId14" w:anchor="w116" w:history="1">
              <w:r w:rsidRPr="005A491E">
                <w:rPr>
                  <w:rStyle w:val="a4"/>
                  <w:color w:val="auto"/>
                  <w:u w:val="none"/>
                </w:rPr>
                <w:t>згод</w:t>
              </w:r>
            </w:hyperlink>
            <w:r w:rsidRPr="005A491E">
              <w:t>ою її законного представника</w:t>
            </w:r>
            <w:r w:rsidR="00B87447" w:rsidRPr="005A491E">
              <w:t>,</w:t>
            </w:r>
            <w:r w:rsidRPr="005A491E">
              <w:rPr>
                <w:b/>
              </w:rPr>
              <w:t xml:space="preserve"> </w:t>
            </w:r>
            <w:r w:rsidR="00473EB5" w:rsidRPr="005A491E">
              <w:rPr>
                <w:b/>
              </w:rPr>
              <w:t xml:space="preserve">у разі відсутності </w:t>
            </w:r>
            <w:r w:rsidR="008B4708">
              <w:rPr>
                <w:b/>
              </w:rPr>
              <w:t>в</w:t>
            </w:r>
            <w:r w:rsidR="00473EB5" w:rsidRPr="005A491E">
              <w:rPr>
                <w:b/>
              </w:rPr>
              <w:t xml:space="preserve"> такої</w:t>
            </w:r>
            <w:r w:rsidR="00B87447" w:rsidRPr="005A491E">
              <w:rPr>
                <w:b/>
              </w:rPr>
              <w:t xml:space="preserve"> особи законного представника</w:t>
            </w:r>
            <w:r w:rsidR="00473EB5" w:rsidRPr="005A491E">
              <w:rPr>
                <w:b/>
              </w:rPr>
              <w:t xml:space="preserve"> </w:t>
            </w:r>
            <w:r w:rsidR="00385FBF" w:rsidRPr="005A491E">
              <w:rPr>
                <w:b/>
              </w:rPr>
              <w:t>або</w:t>
            </w:r>
            <w:r w:rsidR="008B4708">
              <w:rPr>
                <w:b/>
              </w:rPr>
              <w:t xml:space="preserve"> ненадання ним згоди</w:t>
            </w:r>
            <w:r w:rsidR="00473EB5" w:rsidRPr="005A491E">
              <w:rPr>
                <w:b/>
              </w:rPr>
              <w:t xml:space="preserve">, що </w:t>
            </w:r>
            <w:r w:rsidR="00473EB5" w:rsidRPr="005A491E">
              <w:rPr>
                <w:rStyle w:val="rvts0"/>
                <w:b/>
              </w:rPr>
              <w:t>може мати тяжкі наслідки,</w:t>
            </w:r>
            <w:r w:rsidR="00B87447" w:rsidRPr="005A491E">
              <w:rPr>
                <w:rStyle w:val="rvts0"/>
                <w:b/>
              </w:rPr>
              <w:t xml:space="preserve"> </w:t>
            </w:r>
            <w:r w:rsidR="00473EB5" w:rsidRPr="005A491E">
              <w:t>–</w:t>
            </w:r>
            <w:r w:rsidR="00473EB5" w:rsidRPr="005A491E">
              <w:rPr>
                <w:b/>
              </w:rPr>
              <w:t xml:space="preserve"> за зг</w:t>
            </w:r>
            <w:r w:rsidR="00B87447" w:rsidRPr="005A491E">
              <w:rPr>
                <w:b/>
              </w:rPr>
              <w:t>одою органу опіки та піклування.</w:t>
            </w:r>
          </w:p>
          <w:p w:rsidR="005E57B3" w:rsidRPr="005A491E" w:rsidRDefault="005D6128" w:rsidP="00FA19E6">
            <w:pPr>
              <w:pStyle w:val="rvps2"/>
              <w:spacing w:before="0" w:beforeAutospacing="0" w:after="0" w:afterAutospacing="0"/>
              <w:ind w:firstLine="567"/>
              <w:jc w:val="both"/>
              <w:rPr>
                <w:rStyle w:val="rvts0"/>
              </w:rPr>
            </w:pPr>
            <w:r w:rsidRPr="005A491E">
              <w:rPr>
                <w:rStyle w:val="rvts0"/>
              </w:rPr>
              <w:t>Перелік методів діагностики та лікування і лікарських засобів, що становлять підвищений ризик для здоров’я особи, встановлюється центральним органом виконавчої влади, що забезпечує формування державної політики у сфері охорони здоров’я.</w:t>
            </w:r>
          </w:p>
          <w:p w:rsidR="00A63980" w:rsidRPr="005A491E" w:rsidRDefault="00A63980" w:rsidP="00FA19E6">
            <w:pPr>
              <w:pStyle w:val="rvps2"/>
              <w:spacing w:before="0" w:beforeAutospacing="0" w:after="0" w:afterAutospacing="0"/>
              <w:ind w:firstLine="567"/>
              <w:jc w:val="both"/>
              <w:rPr>
                <w:rStyle w:val="rvts9"/>
                <w:sz w:val="10"/>
                <w:szCs w:val="10"/>
              </w:rPr>
            </w:pPr>
          </w:p>
        </w:tc>
        <w:tc>
          <w:tcPr>
            <w:tcW w:w="4220" w:type="dxa"/>
          </w:tcPr>
          <w:p w:rsidR="005D6128" w:rsidRPr="005A491E" w:rsidRDefault="00782A3E" w:rsidP="00782A3E">
            <w:pPr>
              <w:pStyle w:val="rvps2"/>
              <w:spacing w:before="0" w:beforeAutospacing="0" w:after="0" w:afterAutospacing="0"/>
              <w:ind w:firstLine="567"/>
              <w:jc w:val="both"/>
            </w:pPr>
            <w:r w:rsidRPr="005A491E">
              <w:rPr>
                <w:rStyle w:val="rvts9"/>
              </w:rPr>
              <w:t xml:space="preserve">Оскільки відповідно до законодавства України життя та здоров’я дитини є найвищою цінністю, потребує урегулювання питання застосування </w:t>
            </w:r>
            <w:r w:rsidR="00A56220" w:rsidRPr="005A491E">
              <w:t xml:space="preserve">методів діагностики, </w:t>
            </w:r>
            <w:r w:rsidRPr="005A491E">
              <w:t>лікування і лікарських засобів при психічному розладі дитини у ситуаціях, коли:</w:t>
            </w:r>
          </w:p>
          <w:p w:rsidR="00782A3E" w:rsidRPr="005A491E" w:rsidRDefault="00782A3E" w:rsidP="00782A3E">
            <w:pPr>
              <w:pStyle w:val="rvps2"/>
              <w:spacing w:before="0" w:beforeAutospacing="0" w:after="0" w:afterAutospacing="0"/>
              <w:ind w:firstLine="567"/>
              <w:jc w:val="both"/>
              <w:rPr>
                <w:rStyle w:val="rvts9"/>
              </w:rPr>
            </w:pPr>
            <w:r w:rsidRPr="005A491E">
              <w:rPr>
                <w:rStyle w:val="rvts9"/>
              </w:rPr>
              <w:t xml:space="preserve">дитина залишилася без піклування батьків та питання щодо її </w:t>
            </w:r>
            <w:r w:rsidR="00B87447" w:rsidRPr="005A491E">
              <w:rPr>
                <w:rStyle w:val="rvts9"/>
              </w:rPr>
              <w:t xml:space="preserve">постійної </w:t>
            </w:r>
            <w:r w:rsidRPr="005A491E">
              <w:rPr>
                <w:rStyle w:val="rvts9"/>
              </w:rPr>
              <w:t>форми влаштування та законного представництва ще не вирішена;</w:t>
            </w:r>
          </w:p>
          <w:p w:rsidR="00782A3E" w:rsidRPr="005A491E" w:rsidRDefault="00782A3E" w:rsidP="00782A3E">
            <w:pPr>
              <w:pStyle w:val="rvps2"/>
              <w:spacing w:before="0" w:beforeAutospacing="0" w:after="0" w:afterAutospacing="0"/>
              <w:ind w:firstLine="567"/>
              <w:jc w:val="both"/>
              <w:rPr>
                <w:rStyle w:val="rvts9"/>
                <w:b/>
              </w:rPr>
            </w:pPr>
            <w:r w:rsidRPr="005A491E">
              <w:rPr>
                <w:rStyle w:val="rvts9"/>
              </w:rPr>
              <w:t xml:space="preserve">коли законний представник дає відмову, </w:t>
            </w:r>
            <w:r w:rsidRPr="005A491E">
              <w:t xml:space="preserve">що </w:t>
            </w:r>
            <w:r w:rsidRPr="005A491E">
              <w:rPr>
                <w:rStyle w:val="rvts0"/>
              </w:rPr>
              <w:t>може мати для дитини тяжкі наслідки.</w:t>
            </w:r>
          </w:p>
        </w:tc>
      </w:tr>
      <w:tr w:rsidR="005D6128" w:rsidRPr="005A491E" w:rsidTr="00C74429">
        <w:tc>
          <w:tcPr>
            <w:tcW w:w="5513" w:type="dxa"/>
          </w:tcPr>
          <w:p w:rsidR="005D6128" w:rsidRPr="005A491E" w:rsidRDefault="005D6128" w:rsidP="00625F00">
            <w:pPr>
              <w:pStyle w:val="rvps2"/>
              <w:spacing w:before="0" w:beforeAutospacing="0" w:after="0" w:afterAutospacing="0"/>
              <w:ind w:firstLine="567"/>
              <w:jc w:val="both"/>
            </w:pPr>
            <w:r w:rsidRPr="005A491E">
              <w:rPr>
                <w:rStyle w:val="rvts9"/>
                <w:b/>
              </w:rPr>
              <w:t>Стаття 11.</w:t>
            </w:r>
            <w:r w:rsidRPr="005A491E">
              <w:t xml:space="preserve"> Психіатричний огляд</w:t>
            </w:r>
            <w:bookmarkStart w:id="14" w:name="n110"/>
            <w:bookmarkEnd w:id="14"/>
          </w:p>
          <w:p w:rsidR="005D6128" w:rsidRPr="005A491E" w:rsidRDefault="005D6128" w:rsidP="00625F00">
            <w:pPr>
              <w:pStyle w:val="rvps2"/>
              <w:spacing w:before="0" w:beforeAutospacing="0" w:after="0" w:afterAutospacing="0"/>
              <w:ind w:firstLine="567"/>
              <w:jc w:val="both"/>
            </w:pPr>
            <w:r w:rsidRPr="005A491E">
              <w:t xml:space="preserve">Психіатричний огляд проводиться з метою з’ясування: наявності чи відсутності в особи психічного розладу, потреби в наданні їй </w:t>
            </w:r>
            <w:r w:rsidRPr="005A491E">
              <w:lastRenderedPageBreak/>
              <w:t>психіатричної допомоги, а також для вирішення питання про вид такої допомоги та порядок її надання.</w:t>
            </w:r>
            <w:bookmarkStart w:id="15" w:name="n111"/>
            <w:bookmarkEnd w:id="15"/>
          </w:p>
          <w:p w:rsidR="005D6128" w:rsidRPr="005A491E" w:rsidRDefault="005D6128" w:rsidP="00625F00">
            <w:pPr>
              <w:pStyle w:val="rvps2"/>
              <w:spacing w:before="0" w:beforeAutospacing="0" w:after="0" w:afterAutospacing="0"/>
              <w:ind w:firstLine="567"/>
              <w:jc w:val="both"/>
            </w:pPr>
            <w:r w:rsidRPr="005A491E">
              <w:t xml:space="preserve">Психіатричний огляд проводиться лікарем-психіатром: особи, яка досягла 14 років, на її прохання або за її усвідомленою письмовою </w:t>
            </w:r>
            <w:bookmarkStart w:id="16" w:name="w116"/>
            <w:r w:rsidRPr="005A491E">
              <w:fldChar w:fldCharType="begin"/>
            </w:r>
            <w:r w:rsidRPr="005A491E">
              <w:instrText xml:space="preserve"> HYPERLINK "https://zakon.rada.gov.ua/laws/show/1489-14?find=1&amp;text=%E7%E3%EE%E4" \l "w117" </w:instrText>
            </w:r>
            <w:r w:rsidRPr="005A491E">
              <w:fldChar w:fldCharType="separate"/>
            </w:r>
            <w:r w:rsidRPr="005A491E">
              <w:rPr>
                <w:rStyle w:val="a4"/>
                <w:color w:val="auto"/>
                <w:u w:val="none"/>
              </w:rPr>
              <w:t>згод</w:t>
            </w:r>
            <w:r w:rsidRPr="005A491E">
              <w:fldChar w:fldCharType="end"/>
            </w:r>
            <w:bookmarkEnd w:id="16"/>
            <w:r w:rsidRPr="005A491E">
              <w:t xml:space="preserve">ою; особі віком до 14 років (малолітній </w:t>
            </w:r>
            <w:r w:rsidR="00257DCD" w:rsidRPr="005A491E">
              <w:t xml:space="preserve">               </w:t>
            </w:r>
            <w:r w:rsidRPr="005A491E">
              <w:t xml:space="preserve">особі) </w:t>
            </w:r>
            <w:r w:rsidR="00481168" w:rsidRPr="005A491E">
              <w:t>–</w:t>
            </w:r>
            <w:r w:rsidRPr="005A491E">
              <w:t xml:space="preserve"> на прохання або за письмовою </w:t>
            </w:r>
            <w:bookmarkStart w:id="17" w:name="w117"/>
            <w:r w:rsidRPr="005A491E">
              <w:fldChar w:fldCharType="begin"/>
            </w:r>
            <w:r w:rsidRPr="005A491E">
              <w:instrText xml:space="preserve"> HYPERLINK "https://zakon.rada.gov.ua/laws/show/1489-14?find=1&amp;text=%E7%E3%EE%E4" \l "w118" </w:instrText>
            </w:r>
            <w:r w:rsidRPr="005A491E">
              <w:fldChar w:fldCharType="separate"/>
            </w:r>
            <w:r w:rsidRPr="005A491E">
              <w:rPr>
                <w:rStyle w:val="a4"/>
                <w:color w:val="auto"/>
                <w:u w:val="none"/>
              </w:rPr>
              <w:t>згод</w:t>
            </w:r>
            <w:r w:rsidRPr="005A491E">
              <w:fldChar w:fldCharType="end"/>
            </w:r>
            <w:bookmarkEnd w:id="17"/>
            <w:r w:rsidRPr="005A491E">
              <w:t xml:space="preserve">ою її батьків чи іншого законного представника; особі, визнаній у встановленому законом порядку недієздатною, якщо така особа за своїм станом здоров’я не здатна висловити прохання або надати усвідомлену письмову </w:t>
            </w:r>
            <w:bookmarkStart w:id="18" w:name="w118"/>
            <w:r w:rsidRPr="005A491E">
              <w:fldChar w:fldCharType="begin"/>
            </w:r>
            <w:r w:rsidRPr="005A491E">
              <w:instrText xml:space="preserve"> HYPERLINK "https://zakon.rada.gov.ua/laws/show/1489-14?find=1&amp;text=%E7%E3%EE%E4" \l "w119" </w:instrText>
            </w:r>
            <w:r w:rsidRPr="005A491E">
              <w:fldChar w:fldCharType="separate"/>
            </w:r>
            <w:r w:rsidRPr="005A491E">
              <w:rPr>
                <w:rStyle w:val="a4"/>
                <w:color w:val="auto"/>
                <w:u w:val="none"/>
              </w:rPr>
              <w:t>згод</w:t>
            </w:r>
            <w:r w:rsidRPr="005A491E">
              <w:fldChar w:fldCharType="end"/>
            </w:r>
            <w:bookmarkEnd w:id="18"/>
            <w:r w:rsidRPr="005A491E">
              <w:t xml:space="preserve">у, </w:t>
            </w:r>
            <w:r w:rsidR="00481168" w:rsidRPr="005A491E">
              <w:t>–</w:t>
            </w:r>
            <w:r w:rsidRPr="005A491E">
              <w:t xml:space="preserve"> на прохання або за письмовою </w:t>
            </w:r>
            <w:bookmarkStart w:id="19" w:name="w119"/>
            <w:r w:rsidRPr="005A491E">
              <w:fldChar w:fldCharType="begin"/>
            </w:r>
            <w:r w:rsidRPr="005A491E">
              <w:instrText xml:space="preserve"> HYPERLINK "https://zakon.rada.gov.ua/laws/show/1489-14?find=1&amp;text=%E7%E3%EE%E4" \l "w120" </w:instrText>
            </w:r>
            <w:r w:rsidRPr="005A491E">
              <w:fldChar w:fldCharType="separate"/>
            </w:r>
            <w:r w:rsidRPr="005A491E">
              <w:rPr>
                <w:rStyle w:val="a4"/>
                <w:color w:val="auto"/>
                <w:u w:val="none"/>
              </w:rPr>
              <w:t>згод</w:t>
            </w:r>
            <w:r w:rsidRPr="005A491E">
              <w:fldChar w:fldCharType="end"/>
            </w:r>
            <w:bookmarkEnd w:id="19"/>
            <w:r w:rsidRPr="005A491E">
              <w:t>ою її законного представника. У разі не</w:t>
            </w:r>
            <w:bookmarkStart w:id="20" w:name="w120"/>
            <w:r w:rsidRPr="005A491E">
              <w:fldChar w:fldCharType="begin"/>
            </w:r>
            <w:r w:rsidRPr="005A491E">
              <w:instrText xml:space="preserve"> HYPERLINK "https://zakon.rada.gov.ua/laws/show/1489-14?find=1&amp;text=%E7%E3%EE%E4" \l "w121" </w:instrText>
            </w:r>
            <w:r w:rsidRPr="005A491E">
              <w:fldChar w:fldCharType="separate"/>
            </w:r>
            <w:r w:rsidRPr="005A491E">
              <w:rPr>
                <w:rStyle w:val="a4"/>
                <w:color w:val="auto"/>
                <w:u w:val="none"/>
              </w:rPr>
              <w:t>згод</w:t>
            </w:r>
            <w:r w:rsidRPr="005A491E">
              <w:fldChar w:fldCharType="end"/>
            </w:r>
            <w:bookmarkEnd w:id="20"/>
            <w:r w:rsidRPr="005A491E">
              <w:t xml:space="preserve">и одного з батьків </w:t>
            </w:r>
            <w:r w:rsidRPr="005A491E">
              <w:rPr>
                <w:b/>
                <w:strike/>
              </w:rPr>
              <w:t>або за відсутності батьків</w:t>
            </w:r>
            <w:r w:rsidRPr="005A491E">
              <w:t xml:space="preserve"> психіатричний огляд особи віком до </w:t>
            </w:r>
            <w:r w:rsidR="00257DCD" w:rsidRPr="005A491E">
              <w:t xml:space="preserve">                       </w:t>
            </w:r>
            <w:r w:rsidRPr="005A491E">
              <w:t>14 років (малолітньої особи) проводиться за рішенням (</w:t>
            </w:r>
            <w:bookmarkStart w:id="21" w:name="w121"/>
            <w:r w:rsidRPr="005A491E">
              <w:fldChar w:fldCharType="begin"/>
            </w:r>
            <w:r w:rsidRPr="005A491E">
              <w:instrText xml:space="preserve"> HYPERLINK "https://zakon.rada.gov.ua/laws/show/1489-14?find=1&amp;text=%E7%E3%EE%E4" \l "w122" </w:instrText>
            </w:r>
            <w:r w:rsidRPr="005A491E">
              <w:fldChar w:fldCharType="separate"/>
            </w:r>
            <w:r w:rsidRPr="005A491E">
              <w:rPr>
                <w:rStyle w:val="a4"/>
                <w:color w:val="auto"/>
                <w:u w:val="none"/>
              </w:rPr>
              <w:t>згод</w:t>
            </w:r>
            <w:r w:rsidRPr="005A491E">
              <w:fldChar w:fldCharType="end"/>
            </w:r>
            <w:bookmarkEnd w:id="21"/>
            <w:r w:rsidRPr="005A491E">
              <w:t xml:space="preserve">ою) органу опіки та піклування, яке ухвалюється не пізніше 24 годин з моменту звернення іншого законного представника зазначеної особи до цього органу і може бути оскаржено відповідно до закону, у тому числі до суду. Законний представник особи, визнаної у встановленому законом порядку недієздатною, сповіщає орган опіки та піклування за місцем проживання підопічного про надання ним </w:t>
            </w:r>
            <w:bookmarkStart w:id="22" w:name="w122"/>
            <w:r w:rsidRPr="005A491E">
              <w:fldChar w:fldCharType="begin"/>
            </w:r>
            <w:r w:rsidRPr="005A491E">
              <w:instrText xml:space="preserve"> HYPERLINK "https://zakon.rada.gov.ua/laws/show/1489-14?find=1&amp;text=%E7%E3%EE%E4" \l "w123" </w:instrText>
            </w:r>
            <w:r w:rsidRPr="005A491E">
              <w:fldChar w:fldCharType="separate"/>
            </w:r>
            <w:r w:rsidRPr="005A491E">
              <w:rPr>
                <w:rStyle w:val="a4"/>
                <w:color w:val="auto"/>
                <w:u w:val="none"/>
              </w:rPr>
              <w:t>згод</w:t>
            </w:r>
            <w:r w:rsidRPr="005A491E">
              <w:fldChar w:fldCharType="end"/>
            </w:r>
            <w:bookmarkEnd w:id="22"/>
            <w:r w:rsidRPr="005A491E">
              <w:t xml:space="preserve">и на проведення психіатричного огляду підопічного не пізніше дня, наступного за днем надання такої </w:t>
            </w:r>
            <w:bookmarkStart w:id="23" w:name="w123"/>
            <w:r w:rsidRPr="005A491E">
              <w:fldChar w:fldCharType="begin"/>
            </w:r>
            <w:r w:rsidRPr="005A491E">
              <w:instrText xml:space="preserve"> HYPERLINK "https://zakon.rada.gov.ua/laws/show/1489-14?find=1&amp;text=%E7%E3%EE%E4" \l "w124" </w:instrText>
            </w:r>
            <w:r w:rsidRPr="005A491E">
              <w:fldChar w:fldCharType="separate"/>
            </w:r>
            <w:r w:rsidRPr="005A491E">
              <w:rPr>
                <w:rStyle w:val="a4"/>
                <w:color w:val="auto"/>
                <w:u w:val="none"/>
              </w:rPr>
              <w:t>згод</w:t>
            </w:r>
            <w:r w:rsidRPr="005A491E">
              <w:fldChar w:fldCharType="end"/>
            </w:r>
            <w:bookmarkEnd w:id="23"/>
            <w:r w:rsidRPr="005A491E">
              <w:t>и.</w:t>
            </w:r>
            <w:bookmarkStart w:id="24" w:name="n112"/>
            <w:bookmarkStart w:id="25" w:name="n113"/>
            <w:bookmarkEnd w:id="24"/>
            <w:bookmarkEnd w:id="25"/>
          </w:p>
          <w:p w:rsidR="00072198" w:rsidRPr="005A491E" w:rsidRDefault="00072198" w:rsidP="00625F00">
            <w:pPr>
              <w:pStyle w:val="rvps2"/>
              <w:spacing w:before="0" w:beforeAutospacing="0" w:after="0" w:afterAutospacing="0"/>
              <w:ind w:firstLine="567"/>
              <w:jc w:val="both"/>
            </w:pPr>
          </w:p>
          <w:p w:rsidR="00072198" w:rsidRPr="005A491E" w:rsidRDefault="00072198" w:rsidP="00625F00">
            <w:pPr>
              <w:pStyle w:val="rvps2"/>
              <w:spacing w:before="0" w:beforeAutospacing="0" w:after="0" w:afterAutospacing="0"/>
              <w:ind w:firstLine="567"/>
              <w:jc w:val="both"/>
            </w:pPr>
          </w:p>
          <w:p w:rsidR="00072198" w:rsidRPr="005A491E" w:rsidRDefault="00072198" w:rsidP="00625F00">
            <w:pPr>
              <w:pStyle w:val="rvps2"/>
              <w:spacing w:before="0" w:beforeAutospacing="0" w:after="0" w:afterAutospacing="0"/>
              <w:ind w:firstLine="567"/>
              <w:jc w:val="both"/>
            </w:pPr>
          </w:p>
          <w:p w:rsidR="00072198" w:rsidRPr="005A491E" w:rsidRDefault="00072198" w:rsidP="00625F00">
            <w:pPr>
              <w:pStyle w:val="rvps2"/>
              <w:spacing w:before="0" w:beforeAutospacing="0" w:after="0" w:afterAutospacing="0"/>
              <w:ind w:firstLine="567"/>
              <w:jc w:val="both"/>
            </w:pPr>
          </w:p>
          <w:p w:rsidR="00072198" w:rsidRPr="005A491E" w:rsidRDefault="00072198" w:rsidP="00625F00">
            <w:pPr>
              <w:pStyle w:val="rvps2"/>
              <w:spacing w:before="0" w:beforeAutospacing="0" w:after="0" w:afterAutospacing="0"/>
              <w:ind w:firstLine="567"/>
              <w:jc w:val="both"/>
            </w:pPr>
          </w:p>
          <w:p w:rsidR="00072198" w:rsidRPr="005A491E" w:rsidRDefault="00072198" w:rsidP="00625F00">
            <w:pPr>
              <w:pStyle w:val="rvps2"/>
              <w:spacing w:before="0" w:beforeAutospacing="0" w:after="0" w:afterAutospacing="0"/>
              <w:ind w:firstLine="567"/>
              <w:jc w:val="both"/>
            </w:pPr>
          </w:p>
          <w:p w:rsidR="00072198" w:rsidRPr="005A491E" w:rsidRDefault="00072198" w:rsidP="00625F00">
            <w:pPr>
              <w:pStyle w:val="rvps2"/>
              <w:spacing w:before="0" w:beforeAutospacing="0" w:after="0" w:afterAutospacing="0"/>
              <w:ind w:firstLine="567"/>
              <w:jc w:val="both"/>
            </w:pPr>
          </w:p>
          <w:p w:rsidR="003866F9" w:rsidRPr="005A491E" w:rsidRDefault="003866F9" w:rsidP="00625F00">
            <w:pPr>
              <w:pStyle w:val="rvps2"/>
              <w:spacing w:before="0" w:beforeAutospacing="0" w:after="0" w:afterAutospacing="0"/>
              <w:ind w:firstLine="567"/>
              <w:jc w:val="both"/>
            </w:pPr>
          </w:p>
          <w:p w:rsidR="003866F9" w:rsidRPr="005A491E" w:rsidRDefault="003866F9" w:rsidP="00625F00">
            <w:pPr>
              <w:pStyle w:val="rvps2"/>
              <w:spacing w:before="0" w:beforeAutospacing="0" w:after="0" w:afterAutospacing="0"/>
              <w:ind w:firstLine="567"/>
              <w:jc w:val="both"/>
            </w:pPr>
          </w:p>
          <w:p w:rsidR="003866F9" w:rsidRPr="005A491E" w:rsidRDefault="003866F9" w:rsidP="00625F00">
            <w:pPr>
              <w:pStyle w:val="rvps2"/>
              <w:spacing w:before="0" w:beforeAutospacing="0" w:after="0" w:afterAutospacing="0"/>
              <w:ind w:firstLine="567"/>
              <w:jc w:val="both"/>
            </w:pPr>
          </w:p>
          <w:p w:rsidR="003866F9" w:rsidRPr="005A491E" w:rsidRDefault="003866F9" w:rsidP="00625F00">
            <w:pPr>
              <w:pStyle w:val="rvps2"/>
              <w:spacing w:before="0" w:beforeAutospacing="0" w:after="0" w:afterAutospacing="0"/>
              <w:ind w:firstLine="567"/>
              <w:jc w:val="both"/>
            </w:pPr>
          </w:p>
          <w:p w:rsidR="003866F9" w:rsidRPr="005A491E" w:rsidRDefault="003866F9" w:rsidP="00625F00">
            <w:pPr>
              <w:pStyle w:val="rvps2"/>
              <w:spacing w:before="0" w:beforeAutospacing="0" w:after="0" w:afterAutospacing="0"/>
              <w:ind w:firstLine="567"/>
              <w:jc w:val="both"/>
            </w:pPr>
          </w:p>
          <w:p w:rsidR="003866F9" w:rsidRPr="005A491E" w:rsidRDefault="003866F9" w:rsidP="00625F00">
            <w:pPr>
              <w:pStyle w:val="rvps2"/>
              <w:spacing w:before="0" w:beforeAutospacing="0" w:after="0" w:afterAutospacing="0"/>
              <w:ind w:firstLine="567"/>
              <w:jc w:val="both"/>
            </w:pPr>
          </w:p>
          <w:p w:rsidR="003866F9" w:rsidRPr="005A491E" w:rsidRDefault="003866F9" w:rsidP="00625F00">
            <w:pPr>
              <w:pStyle w:val="rvps2"/>
              <w:spacing w:before="0" w:beforeAutospacing="0" w:after="0" w:afterAutospacing="0"/>
              <w:ind w:firstLine="567"/>
              <w:jc w:val="both"/>
            </w:pPr>
          </w:p>
          <w:p w:rsidR="003866F9" w:rsidRPr="005A491E" w:rsidRDefault="003866F9" w:rsidP="00625F00">
            <w:pPr>
              <w:pStyle w:val="rvps2"/>
              <w:spacing w:before="0" w:beforeAutospacing="0" w:after="0" w:afterAutospacing="0"/>
              <w:ind w:firstLine="567"/>
              <w:jc w:val="both"/>
            </w:pPr>
          </w:p>
          <w:p w:rsidR="003866F9" w:rsidRPr="005A491E" w:rsidRDefault="003866F9" w:rsidP="00625F00">
            <w:pPr>
              <w:pStyle w:val="rvps2"/>
              <w:spacing w:before="0" w:beforeAutospacing="0" w:after="0" w:afterAutospacing="0"/>
              <w:ind w:firstLine="567"/>
              <w:jc w:val="both"/>
            </w:pPr>
          </w:p>
          <w:p w:rsidR="003866F9" w:rsidRPr="005A491E" w:rsidRDefault="003866F9" w:rsidP="00F108DF">
            <w:pPr>
              <w:pStyle w:val="rvps2"/>
              <w:spacing w:before="0" w:beforeAutospacing="0" w:after="0" w:afterAutospacing="0"/>
              <w:jc w:val="both"/>
            </w:pPr>
          </w:p>
          <w:p w:rsidR="00E36A04" w:rsidRDefault="00E36A04" w:rsidP="00625F00">
            <w:pPr>
              <w:pStyle w:val="rvps2"/>
              <w:spacing w:before="0" w:beforeAutospacing="0" w:after="0" w:afterAutospacing="0"/>
              <w:ind w:firstLine="567"/>
              <w:jc w:val="both"/>
            </w:pPr>
          </w:p>
          <w:p w:rsidR="00E36A04" w:rsidRDefault="00E36A04" w:rsidP="00625F00">
            <w:pPr>
              <w:pStyle w:val="rvps2"/>
              <w:spacing w:before="0" w:beforeAutospacing="0" w:after="0" w:afterAutospacing="0"/>
              <w:ind w:firstLine="567"/>
              <w:jc w:val="both"/>
            </w:pPr>
          </w:p>
          <w:p w:rsidR="00E36A04" w:rsidRDefault="00E36A04" w:rsidP="00625F00">
            <w:pPr>
              <w:pStyle w:val="rvps2"/>
              <w:spacing w:before="0" w:beforeAutospacing="0" w:after="0" w:afterAutospacing="0"/>
              <w:ind w:firstLine="567"/>
              <w:jc w:val="both"/>
            </w:pPr>
          </w:p>
          <w:p w:rsidR="00E36A04" w:rsidRDefault="00E36A04" w:rsidP="00625F00">
            <w:pPr>
              <w:pStyle w:val="rvps2"/>
              <w:spacing w:before="0" w:beforeAutospacing="0" w:after="0" w:afterAutospacing="0"/>
              <w:ind w:firstLine="567"/>
              <w:jc w:val="both"/>
            </w:pPr>
          </w:p>
          <w:p w:rsidR="00E36A04" w:rsidRDefault="00E36A04" w:rsidP="00625F00">
            <w:pPr>
              <w:pStyle w:val="rvps2"/>
              <w:spacing w:before="0" w:beforeAutospacing="0" w:after="0" w:afterAutospacing="0"/>
              <w:ind w:firstLine="567"/>
              <w:jc w:val="both"/>
            </w:pPr>
          </w:p>
          <w:p w:rsidR="00E36A04" w:rsidRDefault="00E36A04" w:rsidP="00625F00">
            <w:pPr>
              <w:pStyle w:val="rvps2"/>
              <w:spacing w:before="0" w:beforeAutospacing="0" w:after="0" w:afterAutospacing="0"/>
              <w:ind w:firstLine="567"/>
              <w:jc w:val="both"/>
            </w:pPr>
          </w:p>
          <w:p w:rsidR="00E36A04" w:rsidRDefault="00E36A04" w:rsidP="00625F00">
            <w:pPr>
              <w:pStyle w:val="rvps2"/>
              <w:spacing w:before="0" w:beforeAutospacing="0" w:after="0" w:afterAutospacing="0"/>
              <w:ind w:firstLine="567"/>
              <w:jc w:val="both"/>
            </w:pPr>
          </w:p>
          <w:p w:rsidR="00E36A04" w:rsidRDefault="00E36A04" w:rsidP="00625F00">
            <w:pPr>
              <w:pStyle w:val="rvps2"/>
              <w:spacing w:before="0" w:beforeAutospacing="0" w:after="0" w:afterAutospacing="0"/>
              <w:ind w:firstLine="567"/>
              <w:jc w:val="both"/>
            </w:pPr>
          </w:p>
          <w:p w:rsidR="005D6128" w:rsidRPr="005A491E" w:rsidRDefault="005D6128" w:rsidP="00625F00">
            <w:pPr>
              <w:pStyle w:val="rvps2"/>
              <w:spacing w:before="0" w:beforeAutospacing="0" w:after="0" w:afterAutospacing="0"/>
              <w:ind w:firstLine="567"/>
              <w:jc w:val="both"/>
            </w:pPr>
            <w:r w:rsidRPr="005A491E">
              <w:t xml:space="preserve">Психіатричний огляд особи може бути проведено без її усвідомленої </w:t>
            </w:r>
            <w:bookmarkStart w:id="26" w:name="w124"/>
            <w:r w:rsidRPr="005A491E">
              <w:fldChar w:fldCharType="begin"/>
            </w:r>
            <w:r w:rsidRPr="005A491E">
              <w:instrText xml:space="preserve"> HYPERLINK "https://zakon.rada.gov.ua/laws/show/1489-14?find=1&amp;text=%E7%E3%EE%E4" \l "w125" </w:instrText>
            </w:r>
            <w:r w:rsidRPr="005A491E">
              <w:fldChar w:fldCharType="separate"/>
            </w:r>
            <w:r w:rsidRPr="005A491E">
              <w:rPr>
                <w:rStyle w:val="a4"/>
                <w:color w:val="auto"/>
                <w:u w:val="none"/>
              </w:rPr>
              <w:t>згод</w:t>
            </w:r>
            <w:r w:rsidRPr="005A491E">
              <w:fldChar w:fldCharType="end"/>
            </w:r>
            <w:bookmarkEnd w:id="26"/>
            <w:r w:rsidRPr="005A491E">
              <w:t xml:space="preserve">и або без </w:t>
            </w:r>
            <w:bookmarkStart w:id="27" w:name="w125"/>
            <w:r w:rsidRPr="005A491E">
              <w:fldChar w:fldCharType="begin"/>
            </w:r>
            <w:r w:rsidRPr="005A491E">
              <w:instrText xml:space="preserve"> HYPERLINK "https://zakon.rada.gov.ua/laws/show/1489-14?find=1&amp;text=%E7%E3%EE%E4" \l "w126" </w:instrText>
            </w:r>
            <w:r w:rsidRPr="005A491E">
              <w:fldChar w:fldCharType="separate"/>
            </w:r>
            <w:r w:rsidRPr="005A491E">
              <w:rPr>
                <w:rStyle w:val="a4"/>
                <w:color w:val="auto"/>
                <w:u w:val="none"/>
              </w:rPr>
              <w:t>згод</w:t>
            </w:r>
            <w:r w:rsidRPr="005A491E">
              <w:fldChar w:fldCharType="end"/>
            </w:r>
            <w:bookmarkEnd w:id="27"/>
            <w:r w:rsidRPr="005A491E">
              <w:t xml:space="preserve">и її законного представника у випадках, коли одержані відомості дають достатні підстави для </w:t>
            </w:r>
            <w:r w:rsidR="00E418E7" w:rsidRPr="005A491E">
              <w:t>обґрунтованого</w:t>
            </w:r>
            <w:r w:rsidRPr="005A491E">
              <w:t xml:space="preserve"> припущення про наявність у особи тяжкого психічного розладу, внаслідок чого вона:</w:t>
            </w:r>
            <w:bookmarkStart w:id="28" w:name="n114"/>
            <w:bookmarkEnd w:id="28"/>
          </w:p>
          <w:p w:rsidR="005D6128" w:rsidRPr="005A491E" w:rsidRDefault="005D6128" w:rsidP="00625F00">
            <w:pPr>
              <w:pStyle w:val="rvps2"/>
              <w:spacing w:before="0" w:beforeAutospacing="0" w:after="0" w:afterAutospacing="0"/>
              <w:ind w:firstLine="567"/>
              <w:jc w:val="both"/>
            </w:pPr>
            <w:r w:rsidRPr="005A491E">
              <w:t>вчиняє чи виявляє реальні наміри вчинити дії, що являють собою безпосередню небезпеку для неї чи оточуючих, або</w:t>
            </w:r>
            <w:bookmarkStart w:id="29" w:name="n115"/>
            <w:bookmarkEnd w:id="29"/>
          </w:p>
          <w:p w:rsidR="005D6128" w:rsidRPr="005A491E" w:rsidRDefault="005D6128" w:rsidP="00625F00">
            <w:pPr>
              <w:pStyle w:val="rvps2"/>
              <w:spacing w:before="0" w:beforeAutospacing="0" w:after="0" w:afterAutospacing="0"/>
              <w:ind w:firstLine="567"/>
              <w:jc w:val="both"/>
            </w:pPr>
            <w:r w:rsidRPr="005A491E">
              <w:t>неспроможна самостійно задовольняти свої основні життєві потреби на рівні, який забезпечує її життєдіяльність, або</w:t>
            </w:r>
            <w:bookmarkStart w:id="30" w:name="n116"/>
            <w:bookmarkEnd w:id="30"/>
          </w:p>
          <w:p w:rsidR="005D6128" w:rsidRPr="005A491E" w:rsidRDefault="005D6128" w:rsidP="00625F00">
            <w:pPr>
              <w:pStyle w:val="rvps2"/>
              <w:spacing w:before="0" w:beforeAutospacing="0" w:after="0" w:afterAutospacing="0"/>
              <w:ind w:firstLine="567"/>
              <w:jc w:val="both"/>
            </w:pPr>
            <w:r w:rsidRPr="005A491E">
              <w:t>завдасть значної шкоди своєму здоров’ю у зв’язку з погіршенням психічного стану у разі ненадання їй психіатричної допомоги.</w:t>
            </w:r>
            <w:bookmarkStart w:id="31" w:name="n117"/>
            <w:bookmarkEnd w:id="31"/>
          </w:p>
          <w:p w:rsidR="005D6128" w:rsidRPr="005A491E" w:rsidRDefault="005D6128" w:rsidP="00625F00">
            <w:pPr>
              <w:pStyle w:val="rvps2"/>
              <w:spacing w:before="0" w:beforeAutospacing="0" w:after="0" w:afterAutospacing="0"/>
              <w:ind w:firstLine="567"/>
              <w:jc w:val="both"/>
            </w:pPr>
            <w:r w:rsidRPr="005A491E">
              <w:t xml:space="preserve">Рішення про проведення психіатричного огляду особи без її усвідомленої </w:t>
            </w:r>
            <w:bookmarkStart w:id="32" w:name="w126"/>
            <w:r w:rsidRPr="005A491E">
              <w:fldChar w:fldCharType="begin"/>
            </w:r>
            <w:r w:rsidRPr="005A491E">
              <w:instrText xml:space="preserve"> HYPERLINK "https://zakon.rada.gov.ua/laws/show/1489-14?find=1&amp;text=%E7%E3%EE%E4" \l "w127" </w:instrText>
            </w:r>
            <w:r w:rsidRPr="005A491E">
              <w:fldChar w:fldCharType="separate"/>
            </w:r>
            <w:r w:rsidRPr="005A491E">
              <w:rPr>
                <w:rStyle w:val="a4"/>
                <w:color w:val="auto"/>
                <w:u w:val="none"/>
              </w:rPr>
              <w:t>згод</w:t>
            </w:r>
            <w:r w:rsidRPr="005A491E">
              <w:fldChar w:fldCharType="end"/>
            </w:r>
            <w:bookmarkEnd w:id="32"/>
            <w:r w:rsidRPr="005A491E">
              <w:t xml:space="preserve">и або без </w:t>
            </w:r>
            <w:bookmarkStart w:id="33" w:name="w127"/>
            <w:r w:rsidRPr="005A491E">
              <w:fldChar w:fldCharType="begin"/>
            </w:r>
            <w:r w:rsidRPr="005A491E">
              <w:instrText xml:space="preserve"> HYPERLINK "https://zakon.rada.gov.ua/laws/show/1489-14?find=1&amp;text=%E7%E3%EE%E4" \l "w128" </w:instrText>
            </w:r>
            <w:r w:rsidRPr="005A491E">
              <w:fldChar w:fldCharType="separate"/>
            </w:r>
            <w:r w:rsidRPr="005A491E">
              <w:rPr>
                <w:rStyle w:val="a4"/>
                <w:color w:val="auto"/>
                <w:u w:val="none"/>
              </w:rPr>
              <w:t>згод</w:t>
            </w:r>
            <w:r w:rsidRPr="005A491E">
              <w:fldChar w:fldCharType="end"/>
            </w:r>
            <w:bookmarkEnd w:id="33"/>
            <w:r w:rsidRPr="005A491E">
              <w:t xml:space="preserve">и її законного представника приймається </w:t>
            </w:r>
            <w:r w:rsidRPr="005A491E">
              <w:lastRenderedPageBreak/>
              <w:t>лікарем-психіатром за заявою, яка містить відомості, що дають достатні підстави для такого огляду. Із заявою можуть звернутися родичі особи, яка підлягає психіатричному огляду, лікар, який має будь-яку медичну спеціальність, інші особи.</w:t>
            </w:r>
            <w:bookmarkStart w:id="34" w:name="n118"/>
            <w:bookmarkEnd w:id="34"/>
          </w:p>
          <w:p w:rsidR="005D6128" w:rsidRPr="005A491E" w:rsidRDefault="005D6128" w:rsidP="00625F00">
            <w:pPr>
              <w:pStyle w:val="rvps2"/>
              <w:spacing w:before="0" w:beforeAutospacing="0" w:after="0" w:afterAutospacing="0"/>
              <w:ind w:firstLine="567"/>
              <w:jc w:val="both"/>
            </w:pPr>
            <w:r w:rsidRPr="005A491E">
              <w:t xml:space="preserve">Заява про психіатричний огляд особи без її усвідомленої </w:t>
            </w:r>
            <w:bookmarkStart w:id="35" w:name="w128"/>
            <w:r w:rsidRPr="005A491E">
              <w:fldChar w:fldCharType="begin"/>
            </w:r>
            <w:r w:rsidRPr="005A491E">
              <w:instrText xml:space="preserve"> HYPERLINK "https://zakon.rada.gov.ua/laws/show/1489-14?find=1&amp;text=%E7%E3%EE%E4" \l "w129" </w:instrText>
            </w:r>
            <w:r w:rsidRPr="005A491E">
              <w:fldChar w:fldCharType="separate"/>
            </w:r>
            <w:r w:rsidRPr="005A491E">
              <w:rPr>
                <w:rStyle w:val="a4"/>
                <w:color w:val="auto"/>
                <w:u w:val="none"/>
              </w:rPr>
              <w:t>згод</w:t>
            </w:r>
            <w:r w:rsidRPr="005A491E">
              <w:fldChar w:fldCharType="end"/>
            </w:r>
            <w:bookmarkEnd w:id="35"/>
            <w:r w:rsidRPr="005A491E">
              <w:t xml:space="preserve">и або без </w:t>
            </w:r>
            <w:bookmarkStart w:id="36" w:name="w129"/>
            <w:r w:rsidRPr="005A491E">
              <w:fldChar w:fldCharType="begin"/>
            </w:r>
            <w:r w:rsidRPr="005A491E">
              <w:instrText xml:space="preserve"> HYPERLINK "https://zakon.rada.gov.ua/laws/show/1489-14?find=1&amp;text=%E7%E3%EE%E4" \l "w130" </w:instrText>
            </w:r>
            <w:r w:rsidRPr="005A491E">
              <w:fldChar w:fldCharType="separate"/>
            </w:r>
            <w:r w:rsidRPr="005A491E">
              <w:rPr>
                <w:rStyle w:val="a4"/>
                <w:color w:val="auto"/>
                <w:u w:val="none"/>
              </w:rPr>
              <w:t>згод</w:t>
            </w:r>
            <w:r w:rsidRPr="005A491E">
              <w:fldChar w:fldCharType="end"/>
            </w:r>
            <w:bookmarkEnd w:id="36"/>
            <w:r w:rsidRPr="005A491E">
              <w:t xml:space="preserve">и її законного представника повинна бути подана у письмовій формі та містити відомості, що </w:t>
            </w:r>
            <w:r w:rsidR="00E418E7" w:rsidRPr="005A491E">
              <w:t>обґрунтовують</w:t>
            </w:r>
            <w:r w:rsidRPr="005A491E">
              <w:t xml:space="preserve"> необхідність психіатричного огляду і вказують на відмову особи чи її законного представника від звернення до лікаря-психіатра. Лікар-психіатр має право робити запит щодо надання йому додаткових медичних та інших відомостей, необхідних для прийняття відповідного рішення.</w:t>
            </w:r>
            <w:bookmarkStart w:id="37" w:name="n119"/>
            <w:bookmarkEnd w:id="37"/>
          </w:p>
          <w:p w:rsidR="005D6128" w:rsidRPr="005A491E" w:rsidRDefault="005D6128" w:rsidP="00625F00">
            <w:pPr>
              <w:pStyle w:val="rvps2"/>
              <w:spacing w:before="0" w:beforeAutospacing="0" w:after="0" w:afterAutospacing="0"/>
              <w:ind w:firstLine="567"/>
              <w:jc w:val="both"/>
            </w:pPr>
            <w:r w:rsidRPr="005A491E">
              <w:t xml:space="preserve">У невідкладних випадках, коли за одержаними відомостями, що дають достатні підстави для </w:t>
            </w:r>
            <w:r w:rsidR="00E418E7" w:rsidRPr="005A491E">
              <w:t>обґрунтованого</w:t>
            </w:r>
            <w:r w:rsidRPr="005A491E">
              <w:t xml:space="preserve"> припущення про наявність у особи тяжкого психічного розладу, внаслідок чого вона: вчиняє чи виявляє реальні наміри вчинити дії, що являють собою безпосередню небезпеку для неї чи оточуючих, або неспроможна самостійно задовольняти свої основні життєві потреби на рівні, який забезпечує її життєдіяльність, заява про психіатричний огляд особи може бути усною. У цих випадках рішення про проведення психіатричного огляду особи без її усвідомленої </w:t>
            </w:r>
            <w:bookmarkStart w:id="38" w:name="w130"/>
            <w:r w:rsidRPr="005A491E">
              <w:fldChar w:fldCharType="begin"/>
            </w:r>
            <w:r w:rsidRPr="005A491E">
              <w:instrText xml:space="preserve"> HYPERLINK "https://zakon.rada.gov.ua/laws/show/1489-14?find=1&amp;text=%E7%E3%EE%E4" \l "w131" </w:instrText>
            </w:r>
            <w:r w:rsidRPr="005A491E">
              <w:fldChar w:fldCharType="separate"/>
            </w:r>
            <w:r w:rsidRPr="005A491E">
              <w:rPr>
                <w:rStyle w:val="a4"/>
                <w:color w:val="auto"/>
                <w:u w:val="none"/>
              </w:rPr>
              <w:t>згод</w:t>
            </w:r>
            <w:r w:rsidRPr="005A491E">
              <w:fldChar w:fldCharType="end"/>
            </w:r>
            <w:bookmarkEnd w:id="38"/>
            <w:r w:rsidRPr="005A491E">
              <w:t xml:space="preserve">и або без </w:t>
            </w:r>
            <w:bookmarkStart w:id="39" w:name="w131"/>
            <w:r w:rsidRPr="005A491E">
              <w:fldChar w:fldCharType="begin"/>
            </w:r>
            <w:r w:rsidRPr="005A491E">
              <w:instrText xml:space="preserve"> HYPERLINK "https://zakon.rada.gov.ua/laws/show/1489-14?find=1&amp;text=%E7%E3%EE%E4" \l "w132" </w:instrText>
            </w:r>
            <w:r w:rsidRPr="005A491E">
              <w:fldChar w:fldCharType="separate"/>
            </w:r>
            <w:r w:rsidRPr="005A491E">
              <w:rPr>
                <w:rStyle w:val="a4"/>
                <w:color w:val="auto"/>
                <w:u w:val="none"/>
              </w:rPr>
              <w:t>згод</w:t>
            </w:r>
            <w:r w:rsidRPr="005A491E">
              <w:fldChar w:fldCharType="end"/>
            </w:r>
            <w:bookmarkEnd w:id="39"/>
            <w:r w:rsidRPr="005A491E">
              <w:t>и її законного представника приймається лікарем-психіатром самостійно і психіатричний огляд проводиться ним негайно.</w:t>
            </w:r>
            <w:bookmarkStart w:id="40" w:name="n120"/>
            <w:bookmarkEnd w:id="40"/>
          </w:p>
          <w:p w:rsidR="005D6128" w:rsidRPr="005A491E" w:rsidRDefault="005D6128" w:rsidP="00625F00">
            <w:pPr>
              <w:pStyle w:val="rvps2"/>
              <w:spacing w:before="0" w:beforeAutospacing="0" w:after="0" w:afterAutospacing="0"/>
              <w:ind w:firstLine="567"/>
              <w:jc w:val="both"/>
            </w:pPr>
            <w:r w:rsidRPr="005A491E">
              <w:t xml:space="preserve">У випадках, коли відсутні дані, що свідчать про наявність обставин, передбачених абзацами другим та третім частини третьої цієї статті, заява повинна бути подана у письмовій формі та містити відомості, що </w:t>
            </w:r>
            <w:r w:rsidR="00E418E7" w:rsidRPr="005A491E">
              <w:t>обґрунтовують</w:t>
            </w:r>
            <w:r w:rsidRPr="005A491E">
              <w:t xml:space="preserve"> необхідність </w:t>
            </w:r>
            <w:r w:rsidRPr="005A491E">
              <w:lastRenderedPageBreak/>
              <w:t xml:space="preserve">проведення такого огляду. У разі встановлення </w:t>
            </w:r>
            <w:r w:rsidR="00E418E7" w:rsidRPr="005A491E">
              <w:t>обґрунтованості</w:t>
            </w:r>
            <w:r w:rsidRPr="005A491E">
              <w:t xml:space="preserve"> заяви про психіатричний огляд особи без її усвідомленої </w:t>
            </w:r>
            <w:bookmarkStart w:id="41" w:name="w132"/>
            <w:r w:rsidRPr="005A491E">
              <w:fldChar w:fldCharType="begin"/>
            </w:r>
            <w:r w:rsidRPr="005A491E">
              <w:instrText xml:space="preserve"> HYPERLINK "https://zakon.rada.gov.ua/laws/show/1489-14?find=1&amp;text=%E7%E3%EE%E4" \l "w133" </w:instrText>
            </w:r>
            <w:r w:rsidRPr="005A491E">
              <w:fldChar w:fldCharType="separate"/>
            </w:r>
            <w:r w:rsidRPr="005A491E">
              <w:rPr>
                <w:rStyle w:val="a4"/>
                <w:color w:val="auto"/>
                <w:u w:val="none"/>
              </w:rPr>
              <w:t>згод</w:t>
            </w:r>
            <w:r w:rsidRPr="005A491E">
              <w:fldChar w:fldCharType="end"/>
            </w:r>
            <w:bookmarkEnd w:id="41"/>
            <w:r w:rsidRPr="005A491E">
              <w:t xml:space="preserve">и або без </w:t>
            </w:r>
            <w:bookmarkStart w:id="42" w:name="w133"/>
            <w:r w:rsidRPr="005A491E">
              <w:fldChar w:fldCharType="begin"/>
            </w:r>
            <w:r w:rsidRPr="005A491E">
              <w:instrText xml:space="preserve"> HYPERLINK "https://zakon.rada.gov.ua/laws/show/1489-14?find=1&amp;text=%E7%E3%EE%E4" \l "w134" </w:instrText>
            </w:r>
            <w:r w:rsidRPr="005A491E">
              <w:fldChar w:fldCharType="separate"/>
            </w:r>
            <w:r w:rsidRPr="005A491E">
              <w:rPr>
                <w:rStyle w:val="a4"/>
                <w:color w:val="auto"/>
                <w:u w:val="none"/>
              </w:rPr>
              <w:t>згод</w:t>
            </w:r>
            <w:r w:rsidRPr="005A491E">
              <w:fldChar w:fldCharType="end"/>
            </w:r>
            <w:bookmarkEnd w:id="42"/>
            <w:r w:rsidRPr="005A491E">
              <w:t xml:space="preserve">и її законного представника лікар-психіатр направляє до суду за місцем проживання цієї особи заяву про проведення психіатричного огляду особи в примусовому порядку. До заяви додається висновок лікаря-психіатра, який містить </w:t>
            </w:r>
            <w:r w:rsidR="00E418E7" w:rsidRPr="005A491E">
              <w:t>обґрунтування</w:t>
            </w:r>
            <w:r w:rsidRPr="005A491E">
              <w:t xml:space="preserve"> про необхідність проведення такого огляду, та інші матеріали. Психіатричний огляд особи проводиться лікарем-психіатром у примусовому порядку за рішенням суду.</w:t>
            </w:r>
            <w:bookmarkStart w:id="43" w:name="n121"/>
            <w:bookmarkEnd w:id="43"/>
          </w:p>
          <w:p w:rsidR="005D6128" w:rsidRPr="005A491E" w:rsidRDefault="005D6128" w:rsidP="00625F00">
            <w:pPr>
              <w:pStyle w:val="rvps2"/>
              <w:spacing w:before="0" w:beforeAutospacing="0" w:after="0" w:afterAutospacing="0"/>
              <w:ind w:firstLine="567"/>
              <w:jc w:val="both"/>
            </w:pPr>
            <w:r w:rsidRPr="005A491E">
              <w:t>Лікар-психіатр перед проведенням психіатричного огляду зобов’язаний відрекомендуватися особі, яка підлягає огляду, або її законному представнику як лікар-психіатр, назвати своє прізвище, місце роботи та викласти мету огляду.</w:t>
            </w:r>
            <w:bookmarkStart w:id="44" w:name="n122"/>
            <w:bookmarkEnd w:id="44"/>
          </w:p>
          <w:p w:rsidR="005D6128" w:rsidRPr="005A491E" w:rsidRDefault="005D6128" w:rsidP="00625F00">
            <w:pPr>
              <w:pStyle w:val="rvps2"/>
              <w:spacing w:before="0" w:beforeAutospacing="0" w:after="0" w:afterAutospacing="0"/>
              <w:ind w:firstLine="567"/>
              <w:jc w:val="both"/>
            </w:pPr>
            <w:r w:rsidRPr="005A491E">
              <w:t>Дані психіатричного огляду з висновком про стан психічного здоров’я особи, а також причини звернення до лікаря-психіатра та медичні рекомендації фіксуються у медичній документації.</w:t>
            </w:r>
            <w:bookmarkStart w:id="45" w:name="n123"/>
            <w:bookmarkEnd w:id="45"/>
          </w:p>
          <w:p w:rsidR="00072198" w:rsidRPr="005A491E" w:rsidRDefault="00072198" w:rsidP="00625F00">
            <w:pPr>
              <w:pStyle w:val="rvps2"/>
              <w:spacing w:before="0" w:beforeAutospacing="0" w:after="0" w:afterAutospacing="0"/>
              <w:ind w:firstLine="567"/>
              <w:jc w:val="both"/>
            </w:pPr>
          </w:p>
          <w:p w:rsidR="00072198" w:rsidRPr="005A491E" w:rsidRDefault="00072198" w:rsidP="00625F00">
            <w:pPr>
              <w:pStyle w:val="rvps2"/>
              <w:spacing w:before="0" w:beforeAutospacing="0" w:after="0" w:afterAutospacing="0"/>
              <w:ind w:firstLine="567"/>
              <w:jc w:val="both"/>
            </w:pPr>
          </w:p>
          <w:p w:rsidR="00072198" w:rsidRPr="005A491E" w:rsidRDefault="00072198" w:rsidP="00625F00">
            <w:pPr>
              <w:pStyle w:val="rvps2"/>
              <w:spacing w:before="0" w:beforeAutospacing="0" w:after="0" w:afterAutospacing="0"/>
              <w:ind w:firstLine="567"/>
              <w:jc w:val="both"/>
            </w:pPr>
          </w:p>
          <w:p w:rsidR="00072198" w:rsidRPr="005A491E" w:rsidRDefault="00072198" w:rsidP="00625F00">
            <w:pPr>
              <w:pStyle w:val="rvps2"/>
              <w:spacing w:before="0" w:beforeAutospacing="0" w:after="0" w:afterAutospacing="0"/>
              <w:ind w:firstLine="567"/>
              <w:jc w:val="both"/>
            </w:pPr>
          </w:p>
          <w:p w:rsidR="00072198" w:rsidRPr="005A491E" w:rsidRDefault="00072198" w:rsidP="00625F00">
            <w:pPr>
              <w:pStyle w:val="rvps2"/>
              <w:spacing w:before="0" w:beforeAutospacing="0" w:after="0" w:afterAutospacing="0"/>
              <w:ind w:firstLine="567"/>
              <w:jc w:val="both"/>
            </w:pPr>
          </w:p>
          <w:p w:rsidR="00072198" w:rsidRPr="005A491E" w:rsidRDefault="00072198" w:rsidP="00625F00">
            <w:pPr>
              <w:pStyle w:val="rvps2"/>
              <w:spacing w:before="0" w:beforeAutospacing="0" w:after="0" w:afterAutospacing="0"/>
              <w:ind w:firstLine="567"/>
              <w:jc w:val="both"/>
            </w:pPr>
          </w:p>
          <w:p w:rsidR="00072198" w:rsidRPr="005A491E" w:rsidRDefault="00072198" w:rsidP="00625F00">
            <w:pPr>
              <w:pStyle w:val="rvps2"/>
              <w:spacing w:before="0" w:beforeAutospacing="0" w:after="0" w:afterAutospacing="0"/>
              <w:ind w:firstLine="567"/>
              <w:jc w:val="both"/>
            </w:pPr>
          </w:p>
          <w:p w:rsidR="00072198" w:rsidRPr="005A491E" w:rsidRDefault="00072198" w:rsidP="00625F00">
            <w:pPr>
              <w:pStyle w:val="rvps2"/>
              <w:spacing w:before="0" w:beforeAutospacing="0" w:after="0" w:afterAutospacing="0"/>
              <w:ind w:firstLine="567"/>
              <w:jc w:val="both"/>
            </w:pPr>
          </w:p>
          <w:p w:rsidR="00072198" w:rsidRPr="005A491E" w:rsidRDefault="00072198" w:rsidP="00625F00">
            <w:pPr>
              <w:pStyle w:val="rvps2"/>
              <w:spacing w:before="0" w:beforeAutospacing="0" w:after="0" w:afterAutospacing="0"/>
              <w:ind w:firstLine="567"/>
              <w:jc w:val="both"/>
            </w:pPr>
          </w:p>
          <w:p w:rsidR="005D6128" w:rsidRPr="005A491E" w:rsidRDefault="005D6128" w:rsidP="00625F00">
            <w:pPr>
              <w:pStyle w:val="rvps2"/>
              <w:spacing w:before="0" w:beforeAutospacing="0" w:after="0" w:afterAutospacing="0"/>
              <w:ind w:firstLine="567"/>
              <w:jc w:val="both"/>
              <w:rPr>
                <w:rStyle w:val="rvts9"/>
              </w:rPr>
            </w:pPr>
            <w:r w:rsidRPr="005A491E">
              <w:t>Умисне подання заяви про психіатричний огляд особи, що містить завідомо неправдиві або неточні відомості щодо стану психічного здоров’я цієї особи, тягне за собою відповідальність, передбачену законом.</w:t>
            </w:r>
            <w:bookmarkStart w:id="46" w:name="n124"/>
            <w:bookmarkEnd w:id="46"/>
          </w:p>
        </w:tc>
        <w:tc>
          <w:tcPr>
            <w:tcW w:w="5543" w:type="dxa"/>
          </w:tcPr>
          <w:p w:rsidR="005D6128" w:rsidRPr="005A491E" w:rsidRDefault="005D6128" w:rsidP="001A4282">
            <w:pPr>
              <w:pStyle w:val="rvps2"/>
              <w:spacing w:before="0" w:beforeAutospacing="0" w:after="0" w:afterAutospacing="0"/>
              <w:ind w:firstLine="567"/>
              <w:jc w:val="both"/>
            </w:pPr>
            <w:r w:rsidRPr="005A491E">
              <w:rPr>
                <w:rStyle w:val="rvts9"/>
                <w:b/>
              </w:rPr>
              <w:lastRenderedPageBreak/>
              <w:t>Стаття 11.</w:t>
            </w:r>
            <w:r w:rsidRPr="005A491E">
              <w:t xml:space="preserve"> Психіатричний огляд</w:t>
            </w:r>
          </w:p>
          <w:p w:rsidR="005D6128" w:rsidRPr="005A491E" w:rsidRDefault="005D6128" w:rsidP="001A4282">
            <w:pPr>
              <w:pStyle w:val="rvps2"/>
              <w:spacing w:before="0" w:beforeAutospacing="0" w:after="0" w:afterAutospacing="0"/>
              <w:ind w:firstLine="567"/>
              <w:jc w:val="both"/>
            </w:pPr>
            <w:r w:rsidRPr="005A491E">
              <w:t xml:space="preserve">Психіатричний огляд проводиться з метою з’ясування: наявності чи відсутності в особи психічного розладу, потреби в наданні їй </w:t>
            </w:r>
            <w:r w:rsidRPr="005A491E">
              <w:lastRenderedPageBreak/>
              <w:t>психіатричної допомоги, а також для вирішення питання про вид такої допомоги та порядок її надання.</w:t>
            </w:r>
          </w:p>
          <w:p w:rsidR="00E36A04" w:rsidRDefault="005D6128" w:rsidP="003866F9">
            <w:pPr>
              <w:pStyle w:val="rvps2"/>
              <w:spacing w:before="0" w:beforeAutospacing="0" w:after="0" w:afterAutospacing="0"/>
              <w:ind w:firstLine="567"/>
              <w:jc w:val="both"/>
            </w:pPr>
            <w:r w:rsidRPr="005A491E">
              <w:t xml:space="preserve">Психіатричний огляд проводиться лікарем-психіатром: особи, яка досягла 14 років, на її прохання або за її усвідомленою письмовою </w:t>
            </w:r>
            <w:hyperlink r:id="rId15" w:anchor="w117" w:history="1">
              <w:r w:rsidRPr="005A491E">
                <w:rPr>
                  <w:rStyle w:val="a4"/>
                  <w:color w:val="auto"/>
                  <w:u w:val="none"/>
                </w:rPr>
                <w:t>згод</w:t>
              </w:r>
            </w:hyperlink>
            <w:r w:rsidRPr="005A491E">
              <w:t>ою; особ</w:t>
            </w:r>
            <w:r w:rsidR="00D11709" w:rsidRPr="005A491E">
              <w:rPr>
                <w:b/>
              </w:rPr>
              <w:t>и</w:t>
            </w:r>
            <w:r w:rsidRPr="005A491E">
              <w:t xml:space="preserve"> віком до 14 років (малолітн</w:t>
            </w:r>
            <w:r w:rsidR="00D11709" w:rsidRPr="005A491E">
              <w:rPr>
                <w:b/>
              </w:rPr>
              <w:t>ьої</w:t>
            </w:r>
            <w:r w:rsidRPr="005A491E">
              <w:t xml:space="preserve"> </w:t>
            </w:r>
            <w:r w:rsidR="00154487" w:rsidRPr="005A491E">
              <w:t xml:space="preserve">               </w:t>
            </w:r>
            <w:r w:rsidRPr="005A491E">
              <w:t>особ</w:t>
            </w:r>
            <w:r w:rsidR="00D11709" w:rsidRPr="005A491E">
              <w:rPr>
                <w:b/>
              </w:rPr>
              <w:t>и</w:t>
            </w:r>
            <w:r w:rsidRPr="005A491E">
              <w:t xml:space="preserve">) </w:t>
            </w:r>
            <w:r w:rsidR="00481168" w:rsidRPr="005A491E">
              <w:t>–</w:t>
            </w:r>
            <w:r w:rsidRPr="005A491E">
              <w:t xml:space="preserve"> на прохання або за письмовою </w:t>
            </w:r>
            <w:hyperlink r:id="rId16" w:anchor="w118" w:history="1">
              <w:r w:rsidRPr="005A491E">
                <w:rPr>
                  <w:rStyle w:val="a4"/>
                  <w:color w:val="auto"/>
                  <w:u w:val="none"/>
                </w:rPr>
                <w:t>згод</w:t>
              </w:r>
            </w:hyperlink>
            <w:r w:rsidRPr="005A491E">
              <w:t>ою її батьків чи іншого законного представника; особ</w:t>
            </w:r>
            <w:r w:rsidR="00D11709" w:rsidRPr="005A491E">
              <w:rPr>
                <w:b/>
              </w:rPr>
              <w:t>и</w:t>
            </w:r>
            <w:r w:rsidRPr="005A491E">
              <w:t>, визнан</w:t>
            </w:r>
            <w:r w:rsidR="00D11709" w:rsidRPr="005A491E">
              <w:rPr>
                <w:b/>
              </w:rPr>
              <w:t>ої</w:t>
            </w:r>
            <w:r w:rsidRPr="005A491E">
              <w:rPr>
                <w:b/>
              </w:rPr>
              <w:t xml:space="preserve"> </w:t>
            </w:r>
            <w:r w:rsidR="00D11709" w:rsidRPr="005A491E">
              <w:rPr>
                <w:b/>
              </w:rPr>
              <w:t>в</w:t>
            </w:r>
            <w:r w:rsidRPr="005A491E">
              <w:rPr>
                <w:b/>
              </w:rPr>
              <w:t xml:space="preserve"> </w:t>
            </w:r>
            <w:r w:rsidR="00D11709" w:rsidRPr="005A491E">
              <w:rPr>
                <w:b/>
              </w:rPr>
              <w:t>у</w:t>
            </w:r>
            <w:r w:rsidRPr="005A491E">
              <w:t xml:space="preserve">становленому законом порядку недієздатною, якщо </w:t>
            </w:r>
            <w:r w:rsidR="00D11709" w:rsidRPr="005A491E">
              <w:rPr>
                <w:b/>
              </w:rPr>
              <w:t>вона</w:t>
            </w:r>
            <w:r w:rsidRPr="005A491E">
              <w:t xml:space="preserve"> за своїм станом здоров’я не здатна висловити прохання або надати усвідомлену письмову </w:t>
            </w:r>
            <w:hyperlink r:id="rId17" w:anchor="w119" w:history="1">
              <w:r w:rsidRPr="005A491E">
                <w:rPr>
                  <w:rStyle w:val="a4"/>
                  <w:color w:val="auto"/>
                  <w:u w:val="none"/>
                </w:rPr>
                <w:t>згод</w:t>
              </w:r>
            </w:hyperlink>
            <w:r w:rsidRPr="005A491E">
              <w:t xml:space="preserve">у, </w:t>
            </w:r>
            <w:r w:rsidR="00481168" w:rsidRPr="005A491E">
              <w:t>–</w:t>
            </w:r>
            <w:r w:rsidRPr="005A491E">
              <w:t xml:space="preserve"> на прохання або за письмовою </w:t>
            </w:r>
            <w:hyperlink r:id="rId18" w:anchor="w120" w:history="1">
              <w:r w:rsidRPr="005A491E">
                <w:rPr>
                  <w:rStyle w:val="a4"/>
                  <w:color w:val="auto"/>
                  <w:u w:val="none"/>
                </w:rPr>
                <w:t>згод</w:t>
              </w:r>
            </w:hyperlink>
            <w:r w:rsidRPr="005A491E">
              <w:t>ою її законного представника.</w:t>
            </w:r>
            <w:r w:rsidR="00E36A04">
              <w:br/>
              <w:t xml:space="preserve">   </w:t>
            </w:r>
            <w:r w:rsidRPr="005A491E">
              <w:t xml:space="preserve"> У разі не</w:t>
            </w:r>
            <w:hyperlink r:id="rId19" w:anchor="w121" w:history="1">
              <w:r w:rsidRPr="005A491E">
                <w:rPr>
                  <w:rStyle w:val="a4"/>
                  <w:color w:val="auto"/>
                  <w:u w:val="none"/>
                </w:rPr>
                <w:t>згод</w:t>
              </w:r>
            </w:hyperlink>
            <w:r w:rsidRPr="005A491E">
              <w:t>и одного з батьків психіатричний огляд особи віком до 14 років (малолітньої особи) проводиться за</w:t>
            </w:r>
            <w:r w:rsidR="00E36A04">
              <w:t xml:space="preserve"> </w:t>
            </w:r>
            <w:hyperlink r:id="rId20" w:anchor="w122" w:history="1">
              <w:r w:rsidRPr="005A491E">
                <w:rPr>
                  <w:rStyle w:val="a4"/>
                  <w:color w:val="auto"/>
                  <w:u w:val="none"/>
                </w:rPr>
                <w:t>згод</w:t>
              </w:r>
            </w:hyperlink>
            <w:r w:rsidRPr="005A491E">
              <w:t>ою органу опіки та піклування, яке ухвалюється не пізніше</w:t>
            </w:r>
            <w:r w:rsidR="00D11709" w:rsidRPr="005A491E">
              <w:t xml:space="preserve"> </w:t>
            </w:r>
            <w:r w:rsidR="00D11709" w:rsidRPr="005A491E">
              <w:rPr>
                <w:b/>
              </w:rPr>
              <w:t>ніж через</w:t>
            </w:r>
            <w:r w:rsidR="00D11709" w:rsidRPr="005A491E">
              <w:t xml:space="preserve"> </w:t>
            </w:r>
            <w:r w:rsidRPr="005A491E">
              <w:t xml:space="preserve"> 24 годин</w:t>
            </w:r>
            <w:r w:rsidR="00D11709" w:rsidRPr="005A491E">
              <w:rPr>
                <w:b/>
              </w:rPr>
              <w:t>и</w:t>
            </w:r>
            <w:r w:rsidRPr="005A491E">
              <w:t xml:space="preserve"> з моменту звернення </w:t>
            </w:r>
            <w:r w:rsidRPr="005A491E">
              <w:rPr>
                <w:b/>
              </w:rPr>
              <w:t xml:space="preserve">іншого </w:t>
            </w:r>
            <w:r w:rsidR="000E7BAD" w:rsidRPr="005A491E">
              <w:rPr>
                <w:b/>
              </w:rPr>
              <w:t>з батьків</w:t>
            </w:r>
            <w:r w:rsidRPr="005A491E">
              <w:t xml:space="preserve"> </w:t>
            </w:r>
            <w:r w:rsidR="00E36A04">
              <w:t xml:space="preserve">такої </w:t>
            </w:r>
            <w:r w:rsidR="000E7BAD" w:rsidRPr="005A491E">
              <w:t xml:space="preserve">особи до </w:t>
            </w:r>
            <w:r w:rsidR="00E36A04">
              <w:t>зазначеного</w:t>
            </w:r>
            <w:r w:rsidR="000E7BAD" w:rsidRPr="005A491E">
              <w:t xml:space="preserve"> органу і може бути оскаржен</w:t>
            </w:r>
            <w:r w:rsidR="00E36A04">
              <w:t>а</w:t>
            </w:r>
            <w:r w:rsidR="000E7BAD" w:rsidRPr="005A491E">
              <w:t xml:space="preserve"> відповідно до закону, у тому числі до суду. </w:t>
            </w:r>
            <w:r w:rsidR="003866F9" w:rsidRPr="005A491E">
              <w:rPr>
                <w:b/>
              </w:rPr>
              <w:t xml:space="preserve">Психіатричний огляд особи віком до </w:t>
            </w:r>
            <w:r w:rsidR="009B18A2">
              <w:rPr>
                <w:b/>
              </w:rPr>
              <w:t xml:space="preserve">                      </w:t>
            </w:r>
            <w:r w:rsidR="003866F9" w:rsidRPr="005A491E">
              <w:rPr>
                <w:b/>
              </w:rPr>
              <w:t>14 років (малолітньої особи) проводиться за згодою</w:t>
            </w:r>
            <w:r w:rsidR="00E36A04">
              <w:rPr>
                <w:b/>
              </w:rPr>
              <w:t xml:space="preserve"> </w:t>
            </w:r>
            <w:r w:rsidR="003866F9" w:rsidRPr="005A491E">
              <w:rPr>
                <w:b/>
              </w:rPr>
              <w:t xml:space="preserve">органу опіки та піклування, яке ухвалюється не пізніше </w:t>
            </w:r>
            <w:r w:rsidR="00D11709" w:rsidRPr="005A491E">
              <w:rPr>
                <w:b/>
              </w:rPr>
              <w:t xml:space="preserve">ніж через </w:t>
            </w:r>
            <w:r w:rsidR="003866F9" w:rsidRPr="005A491E">
              <w:rPr>
                <w:b/>
              </w:rPr>
              <w:t>24 годин</w:t>
            </w:r>
            <w:r w:rsidR="00D11709" w:rsidRPr="005A491E">
              <w:rPr>
                <w:b/>
              </w:rPr>
              <w:t>и</w:t>
            </w:r>
            <w:r w:rsidR="003866F9" w:rsidRPr="005A491E">
              <w:rPr>
                <w:b/>
              </w:rPr>
              <w:t xml:space="preserve"> з моменту звернення </w:t>
            </w:r>
            <w:r w:rsidR="00E5681B" w:rsidRPr="005A491E">
              <w:rPr>
                <w:b/>
              </w:rPr>
              <w:t xml:space="preserve">до </w:t>
            </w:r>
            <w:r w:rsidR="00E36A04">
              <w:rPr>
                <w:b/>
              </w:rPr>
              <w:t>зазначеного</w:t>
            </w:r>
            <w:r w:rsidR="00E5681B" w:rsidRPr="005A491E">
              <w:rPr>
                <w:b/>
              </w:rPr>
              <w:t xml:space="preserve"> органу  </w:t>
            </w:r>
            <w:r w:rsidR="003866F9" w:rsidRPr="005A491E">
              <w:rPr>
                <w:b/>
              </w:rPr>
              <w:t xml:space="preserve">лікаря-психіатра </w:t>
            </w:r>
            <w:r w:rsidR="00D11709" w:rsidRPr="005A491E">
              <w:rPr>
                <w:b/>
              </w:rPr>
              <w:t>у разі</w:t>
            </w:r>
            <w:r w:rsidR="003866F9" w:rsidRPr="005A491E">
              <w:rPr>
                <w:b/>
              </w:rPr>
              <w:t xml:space="preserve"> </w:t>
            </w:r>
            <w:r w:rsidR="00E36A04">
              <w:rPr>
                <w:b/>
              </w:rPr>
              <w:t xml:space="preserve">незгоди обох батьків </w:t>
            </w:r>
            <w:r w:rsidR="003866F9" w:rsidRPr="005A491E">
              <w:rPr>
                <w:b/>
              </w:rPr>
              <w:t xml:space="preserve"> </w:t>
            </w:r>
            <w:r w:rsidR="00B87447" w:rsidRPr="005A491E">
              <w:rPr>
                <w:b/>
              </w:rPr>
              <w:t xml:space="preserve">такої </w:t>
            </w:r>
            <w:r w:rsidR="003866F9" w:rsidRPr="005A491E">
              <w:rPr>
                <w:b/>
              </w:rPr>
              <w:t>особи  або інш</w:t>
            </w:r>
            <w:r w:rsidR="00D11709" w:rsidRPr="005A491E">
              <w:rPr>
                <w:b/>
              </w:rPr>
              <w:t>ого</w:t>
            </w:r>
            <w:r w:rsidR="003866F9" w:rsidRPr="005A491E">
              <w:rPr>
                <w:b/>
              </w:rPr>
              <w:t xml:space="preserve"> законн</w:t>
            </w:r>
            <w:r w:rsidR="00D11709" w:rsidRPr="005A491E">
              <w:rPr>
                <w:b/>
              </w:rPr>
              <w:t xml:space="preserve">ого </w:t>
            </w:r>
            <w:r w:rsidR="003866F9" w:rsidRPr="005A491E">
              <w:rPr>
                <w:b/>
              </w:rPr>
              <w:t>представник</w:t>
            </w:r>
            <w:r w:rsidR="00D11709" w:rsidRPr="005A491E">
              <w:rPr>
                <w:b/>
              </w:rPr>
              <w:t>а,</w:t>
            </w:r>
            <w:r w:rsidR="003866F9" w:rsidRPr="005A491E">
              <w:t xml:space="preserve"> </w:t>
            </w:r>
            <w:r w:rsidR="00E36A04">
              <w:t xml:space="preserve"> його відсутності в порядку, встановленому Кабінетом Міністрів України.</w:t>
            </w:r>
          </w:p>
          <w:p w:rsidR="00E36A04" w:rsidRDefault="00E36A04" w:rsidP="003866F9">
            <w:pPr>
              <w:pStyle w:val="rvps2"/>
              <w:spacing w:before="0" w:beforeAutospacing="0" w:after="0" w:afterAutospacing="0"/>
              <w:ind w:firstLine="567"/>
              <w:jc w:val="both"/>
              <w:rPr>
                <w:b/>
              </w:rPr>
            </w:pPr>
          </w:p>
          <w:p w:rsidR="00E36A04" w:rsidRDefault="00E36A04" w:rsidP="003866F9">
            <w:pPr>
              <w:pStyle w:val="rvps2"/>
              <w:spacing w:before="0" w:beforeAutospacing="0" w:after="0" w:afterAutospacing="0"/>
              <w:ind w:firstLine="567"/>
              <w:jc w:val="both"/>
              <w:rPr>
                <w:b/>
              </w:rPr>
            </w:pPr>
          </w:p>
          <w:p w:rsidR="00E36A04" w:rsidRDefault="00E36A04" w:rsidP="003866F9">
            <w:pPr>
              <w:pStyle w:val="rvps2"/>
              <w:spacing w:before="0" w:beforeAutospacing="0" w:after="0" w:afterAutospacing="0"/>
              <w:ind w:firstLine="567"/>
              <w:jc w:val="both"/>
              <w:rPr>
                <w:b/>
              </w:rPr>
            </w:pPr>
          </w:p>
          <w:p w:rsidR="00E36A04" w:rsidRDefault="00E36A04" w:rsidP="003866F9">
            <w:pPr>
              <w:pStyle w:val="rvps2"/>
              <w:spacing w:before="0" w:beforeAutospacing="0" w:after="0" w:afterAutospacing="0"/>
              <w:ind w:firstLine="567"/>
              <w:jc w:val="both"/>
              <w:rPr>
                <w:b/>
              </w:rPr>
            </w:pPr>
          </w:p>
          <w:p w:rsidR="00E36A04" w:rsidRDefault="00E36A04" w:rsidP="003866F9">
            <w:pPr>
              <w:pStyle w:val="rvps2"/>
              <w:spacing w:before="0" w:beforeAutospacing="0" w:after="0" w:afterAutospacing="0"/>
              <w:ind w:firstLine="567"/>
              <w:jc w:val="both"/>
              <w:rPr>
                <w:b/>
              </w:rPr>
            </w:pPr>
          </w:p>
          <w:p w:rsidR="00E36A04" w:rsidRDefault="00E36A04" w:rsidP="003866F9">
            <w:pPr>
              <w:pStyle w:val="rvps2"/>
              <w:spacing w:before="0" w:beforeAutospacing="0" w:after="0" w:afterAutospacing="0"/>
              <w:ind w:firstLine="567"/>
              <w:jc w:val="both"/>
              <w:rPr>
                <w:b/>
              </w:rPr>
            </w:pPr>
          </w:p>
          <w:p w:rsidR="005D6128" w:rsidRPr="005A491E" w:rsidRDefault="003866F9" w:rsidP="00E36A04">
            <w:pPr>
              <w:pStyle w:val="rvps2"/>
              <w:spacing w:before="0" w:beforeAutospacing="0" w:after="0" w:afterAutospacing="0"/>
              <w:ind w:firstLine="299"/>
              <w:jc w:val="both"/>
            </w:pPr>
            <w:r w:rsidRPr="005A491E">
              <w:rPr>
                <w:b/>
              </w:rPr>
              <w:lastRenderedPageBreak/>
              <w:t xml:space="preserve">Психіатричний огляд особи, визнаної у встановленому законом порядку недієздатною, проводиться за рішенням (згодою) органу опіки та піклування, яке ухвалюється не пізніше </w:t>
            </w:r>
            <w:r w:rsidR="00D11709" w:rsidRPr="005A491E">
              <w:rPr>
                <w:b/>
              </w:rPr>
              <w:t xml:space="preserve">ніж через </w:t>
            </w:r>
            <w:r w:rsidRPr="005A491E">
              <w:rPr>
                <w:b/>
              </w:rPr>
              <w:t>24 годин</w:t>
            </w:r>
            <w:r w:rsidR="00D11709" w:rsidRPr="005A491E">
              <w:rPr>
                <w:b/>
              </w:rPr>
              <w:t>и</w:t>
            </w:r>
            <w:r w:rsidRPr="005A491E">
              <w:rPr>
                <w:b/>
              </w:rPr>
              <w:t xml:space="preserve"> з моменту звернення </w:t>
            </w:r>
            <w:r w:rsidR="00E5681B" w:rsidRPr="005A491E">
              <w:rPr>
                <w:b/>
              </w:rPr>
              <w:t xml:space="preserve">до </w:t>
            </w:r>
            <w:r w:rsidR="00E36A04">
              <w:rPr>
                <w:b/>
              </w:rPr>
              <w:t xml:space="preserve">зазначеного </w:t>
            </w:r>
            <w:r w:rsidR="00E5681B" w:rsidRPr="005A491E">
              <w:rPr>
                <w:b/>
              </w:rPr>
              <w:t xml:space="preserve">органу </w:t>
            </w:r>
            <w:r w:rsidRPr="005A491E">
              <w:rPr>
                <w:b/>
              </w:rPr>
              <w:t xml:space="preserve">лікаря-психіатра у разі відсутності </w:t>
            </w:r>
            <w:r w:rsidR="00D11709" w:rsidRPr="005A491E">
              <w:rPr>
                <w:b/>
              </w:rPr>
              <w:t>в</w:t>
            </w:r>
            <w:r w:rsidRPr="005A491E">
              <w:rPr>
                <w:b/>
              </w:rPr>
              <w:t xml:space="preserve"> такої особи законного представника</w:t>
            </w:r>
            <w:r w:rsidR="00E36A04">
              <w:rPr>
                <w:b/>
              </w:rPr>
              <w:t xml:space="preserve"> або його незгоди, в порядку, встановленому Кабінетом Міністрів України</w:t>
            </w:r>
            <w:r w:rsidRPr="005A491E">
              <w:rPr>
                <w:b/>
              </w:rPr>
              <w:t>.</w:t>
            </w:r>
            <w:r w:rsidRPr="005A491E">
              <w:t xml:space="preserve"> </w:t>
            </w:r>
            <w:r w:rsidR="00E36A04">
              <w:t>З</w:t>
            </w:r>
            <w:r w:rsidRPr="005A491E">
              <w:rPr>
                <w:b/>
              </w:rPr>
              <w:t>год</w:t>
            </w:r>
            <w:r w:rsidR="00E36A04">
              <w:rPr>
                <w:b/>
              </w:rPr>
              <w:t xml:space="preserve">а </w:t>
            </w:r>
            <w:r w:rsidRPr="005A491E">
              <w:rPr>
                <w:b/>
              </w:rPr>
              <w:t xml:space="preserve">органу опіки та піклування </w:t>
            </w:r>
            <w:r w:rsidR="00D11709" w:rsidRPr="005A491E">
              <w:rPr>
                <w:b/>
              </w:rPr>
              <w:t>про</w:t>
            </w:r>
            <w:r w:rsidRPr="005A491E">
              <w:rPr>
                <w:b/>
              </w:rPr>
              <w:t xml:space="preserve"> психіатричний огляд може бути оскаржен</w:t>
            </w:r>
            <w:r w:rsidR="00E36A04">
              <w:rPr>
                <w:b/>
              </w:rPr>
              <w:t>а</w:t>
            </w:r>
            <w:r w:rsidRPr="005A491E">
              <w:rPr>
                <w:b/>
              </w:rPr>
              <w:t xml:space="preserve"> відповідно до закону, у тому числі до суду.</w:t>
            </w:r>
            <w:r w:rsidRPr="005A491E">
              <w:t xml:space="preserve"> </w:t>
            </w:r>
            <w:r w:rsidR="005D6128" w:rsidRPr="005A491E">
              <w:t xml:space="preserve">Законний представник особи, визнаної </w:t>
            </w:r>
            <w:r w:rsidR="00D11709" w:rsidRPr="005A491E">
              <w:rPr>
                <w:b/>
              </w:rPr>
              <w:t>в</w:t>
            </w:r>
            <w:r w:rsidR="005D6128" w:rsidRPr="005A491E">
              <w:t xml:space="preserve"> </w:t>
            </w:r>
            <w:r w:rsidR="00D11709" w:rsidRPr="005A491E">
              <w:rPr>
                <w:b/>
              </w:rPr>
              <w:t>у</w:t>
            </w:r>
            <w:r w:rsidR="005D6128" w:rsidRPr="005A491E">
              <w:t xml:space="preserve">становленому законом порядку недієздатною, сповіщає орган опіки та піклування за місцем проживання підопічного про надання ним </w:t>
            </w:r>
            <w:hyperlink r:id="rId21" w:anchor="w123" w:history="1">
              <w:r w:rsidR="005D6128" w:rsidRPr="005A491E">
                <w:rPr>
                  <w:rStyle w:val="a4"/>
                  <w:color w:val="auto"/>
                  <w:u w:val="none"/>
                </w:rPr>
                <w:t>згод</w:t>
              </w:r>
            </w:hyperlink>
            <w:r w:rsidR="005D6128" w:rsidRPr="005A491E">
              <w:t>и на психіатричн</w:t>
            </w:r>
            <w:r w:rsidR="00D11709" w:rsidRPr="005A491E">
              <w:t>ий</w:t>
            </w:r>
            <w:r w:rsidR="005D6128" w:rsidRPr="005A491E">
              <w:t xml:space="preserve"> огляд</w:t>
            </w:r>
            <w:r w:rsidR="00D11709" w:rsidRPr="005A491E">
              <w:t xml:space="preserve"> </w:t>
            </w:r>
            <w:r w:rsidR="005D6128" w:rsidRPr="005A491E">
              <w:t xml:space="preserve">підопічного не пізніше </w:t>
            </w:r>
            <w:r w:rsidR="00D11709" w:rsidRPr="005A491E">
              <w:rPr>
                <w:b/>
              </w:rPr>
              <w:t xml:space="preserve">від </w:t>
            </w:r>
            <w:r w:rsidR="005D6128" w:rsidRPr="005A491E">
              <w:t xml:space="preserve">дня, наступного за днем надання такої </w:t>
            </w:r>
            <w:hyperlink r:id="rId22" w:anchor="w124" w:history="1">
              <w:r w:rsidR="005D6128" w:rsidRPr="005A491E">
                <w:rPr>
                  <w:rStyle w:val="a4"/>
                  <w:color w:val="auto"/>
                  <w:u w:val="none"/>
                </w:rPr>
                <w:t>згод</w:t>
              </w:r>
            </w:hyperlink>
            <w:r w:rsidR="005D6128" w:rsidRPr="005A491E">
              <w:t>и.</w:t>
            </w:r>
          </w:p>
          <w:p w:rsidR="005D6128" w:rsidRPr="005A491E" w:rsidRDefault="005D6128" w:rsidP="001A4282">
            <w:pPr>
              <w:pStyle w:val="rvps2"/>
              <w:spacing w:before="0" w:beforeAutospacing="0" w:after="0" w:afterAutospacing="0"/>
              <w:ind w:firstLine="567"/>
              <w:jc w:val="both"/>
            </w:pPr>
            <w:r w:rsidRPr="005A491E">
              <w:t xml:space="preserve">Психіатричний огляд особи може бути проведено без її усвідомленої </w:t>
            </w:r>
            <w:hyperlink r:id="rId23" w:anchor="w125" w:history="1">
              <w:r w:rsidRPr="005A491E">
                <w:rPr>
                  <w:rStyle w:val="a4"/>
                  <w:color w:val="auto"/>
                  <w:u w:val="none"/>
                </w:rPr>
                <w:t>згод</w:t>
              </w:r>
            </w:hyperlink>
            <w:r w:rsidRPr="005A491E">
              <w:t xml:space="preserve">и або без </w:t>
            </w:r>
            <w:hyperlink r:id="rId24" w:anchor="w126" w:history="1">
              <w:r w:rsidRPr="005A491E">
                <w:rPr>
                  <w:rStyle w:val="a4"/>
                  <w:color w:val="auto"/>
                  <w:u w:val="none"/>
                </w:rPr>
                <w:t>згод</w:t>
              </w:r>
            </w:hyperlink>
            <w:r w:rsidRPr="005A491E">
              <w:t xml:space="preserve">и її законного представника у випадках, коли одержані відомості дають достатні підстави для </w:t>
            </w:r>
            <w:r w:rsidR="001A1843" w:rsidRPr="005A491E">
              <w:t>обґрунтованого</w:t>
            </w:r>
            <w:r w:rsidRPr="005A491E">
              <w:t xml:space="preserve"> припущення про наявність у особи тяжкого психічного розладу, внаслідок чого вона:</w:t>
            </w:r>
          </w:p>
          <w:p w:rsidR="005D6128" w:rsidRPr="005A491E" w:rsidRDefault="005D6128" w:rsidP="001A4282">
            <w:pPr>
              <w:pStyle w:val="rvps2"/>
              <w:spacing w:before="0" w:beforeAutospacing="0" w:after="0" w:afterAutospacing="0"/>
              <w:ind w:firstLine="567"/>
              <w:jc w:val="both"/>
            </w:pPr>
            <w:r w:rsidRPr="005A491E">
              <w:t>вчиняє чи виявляє реальні наміри вчинити дії, що являють собою безпосередню небезпеку для неї чи оточуючих, або</w:t>
            </w:r>
          </w:p>
          <w:p w:rsidR="005D6128" w:rsidRPr="005A491E" w:rsidRDefault="005D6128" w:rsidP="001A4282">
            <w:pPr>
              <w:pStyle w:val="rvps2"/>
              <w:spacing w:before="0" w:beforeAutospacing="0" w:after="0" w:afterAutospacing="0"/>
              <w:ind w:firstLine="567"/>
              <w:jc w:val="both"/>
            </w:pPr>
            <w:r w:rsidRPr="005A491E">
              <w:t>неспроможна самостійно задовольняти свої основні життєві потреби на рівні, який забезпечує її життєдіяльність, або</w:t>
            </w:r>
          </w:p>
          <w:p w:rsidR="005D6128" w:rsidRPr="005A491E" w:rsidRDefault="005D6128" w:rsidP="001A4282">
            <w:pPr>
              <w:pStyle w:val="rvps2"/>
              <w:spacing w:before="0" w:beforeAutospacing="0" w:after="0" w:afterAutospacing="0"/>
              <w:ind w:firstLine="567"/>
              <w:jc w:val="both"/>
            </w:pPr>
            <w:r w:rsidRPr="005A491E">
              <w:t>завдасть значної шкоди своєму здоров’ю у зв’язку з погіршенням психічного стану у разі ненадання їй психіатричної допомоги.</w:t>
            </w:r>
          </w:p>
          <w:p w:rsidR="005D6128" w:rsidRPr="005A491E" w:rsidRDefault="005D6128" w:rsidP="00D67E0C">
            <w:pPr>
              <w:pStyle w:val="rvps2"/>
              <w:spacing w:before="0" w:beforeAutospacing="0" w:after="0" w:afterAutospacing="0"/>
              <w:ind w:firstLine="567"/>
              <w:jc w:val="both"/>
            </w:pPr>
            <w:r w:rsidRPr="005A491E">
              <w:t xml:space="preserve">Рішення про проведення психіатричного огляду особи без її усвідомленої </w:t>
            </w:r>
            <w:hyperlink r:id="rId25" w:anchor="w127" w:history="1">
              <w:r w:rsidRPr="005A491E">
                <w:rPr>
                  <w:rStyle w:val="a4"/>
                  <w:color w:val="auto"/>
                  <w:u w:val="none"/>
                </w:rPr>
                <w:t>згод</w:t>
              </w:r>
            </w:hyperlink>
            <w:r w:rsidRPr="005A491E">
              <w:t xml:space="preserve">и або без </w:t>
            </w:r>
            <w:hyperlink r:id="rId26" w:anchor="w128" w:history="1">
              <w:r w:rsidRPr="005A491E">
                <w:rPr>
                  <w:rStyle w:val="a4"/>
                  <w:color w:val="auto"/>
                  <w:u w:val="none"/>
                </w:rPr>
                <w:t>згод</w:t>
              </w:r>
            </w:hyperlink>
            <w:r w:rsidRPr="005A491E">
              <w:t xml:space="preserve">и її законного представника приймається </w:t>
            </w:r>
            <w:r w:rsidRPr="005A491E">
              <w:lastRenderedPageBreak/>
              <w:t>лікарем-психіатром за заявою, яка містить відомості, що дають достатні підстави для такого огляду. Із заявою можуть звернутися родичі особи, яка підлягає психіатричному огляду, лікар, який має будь-яку медичну спеціальність, інші особи.</w:t>
            </w:r>
          </w:p>
          <w:p w:rsidR="005D6128" w:rsidRPr="005A491E" w:rsidRDefault="005D6128" w:rsidP="001A4282">
            <w:pPr>
              <w:pStyle w:val="rvps2"/>
              <w:spacing w:before="0" w:beforeAutospacing="0" w:after="0" w:afterAutospacing="0"/>
              <w:ind w:firstLine="567"/>
              <w:jc w:val="both"/>
            </w:pPr>
            <w:r w:rsidRPr="005A491E">
              <w:t xml:space="preserve">Заява про психіатричний огляд особи без її усвідомленої </w:t>
            </w:r>
            <w:hyperlink r:id="rId27" w:anchor="w129" w:history="1">
              <w:r w:rsidRPr="005A491E">
                <w:rPr>
                  <w:rStyle w:val="a4"/>
                  <w:color w:val="auto"/>
                  <w:u w:val="none"/>
                </w:rPr>
                <w:t>згод</w:t>
              </w:r>
            </w:hyperlink>
            <w:r w:rsidRPr="005A491E">
              <w:t xml:space="preserve">и або без </w:t>
            </w:r>
            <w:hyperlink r:id="rId28" w:anchor="w130" w:history="1">
              <w:r w:rsidRPr="005A491E">
                <w:rPr>
                  <w:rStyle w:val="a4"/>
                  <w:color w:val="auto"/>
                  <w:u w:val="none"/>
                </w:rPr>
                <w:t>згод</w:t>
              </w:r>
            </w:hyperlink>
            <w:r w:rsidRPr="005A491E">
              <w:t xml:space="preserve">и її законного представника повинна бути подана у письмовій формі та містити відомості, що </w:t>
            </w:r>
            <w:r w:rsidR="00E418E7" w:rsidRPr="005A491E">
              <w:t>обґрунтовують</w:t>
            </w:r>
            <w:r w:rsidRPr="005A491E">
              <w:t xml:space="preserve"> необхідність психіатричного огляду і вказують на відмову особи чи її законного представника від звернення до лікаря-психіатра. Лікар-психіатр має право робити запит щодо надання йому додаткових медичних та інших відомостей, необхідних для прийняття відповідного рішення.</w:t>
            </w:r>
          </w:p>
          <w:p w:rsidR="005D6128" w:rsidRPr="005A491E" w:rsidRDefault="005D6128" w:rsidP="001A4282">
            <w:pPr>
              <w:pStyle w:val="rvps2"/>
              <w:spacing w:before="0" w:beforeAutospacing="0" w:after="0" w:afterAutospacing="0"/>
              <w:ind w:firstLine="567"/>
              <w:jc w:val="both"/>
            </w:pPr>
            <w:r w:rsidRPr="005A491E">
              <w:t xml:space="preserve">У невідкладних випадках, коли за одержаними відомостями, що дають достатні підстави для </w:t>
            </w:r>
            <w:r w:rsidR="00E418E7" w:rsidRPr="005A491E">
              <w:t>обґрунтованого</w:t>
            </w:r>
            <w:r w:rsidRPr="005A491E">
              <w:t xml:space="preserve"> припущення про наявність у особи тяжкого психічного розладу, внаслідок чого вона: вчиняє чи виявляє реальні наміри вчинити дії, що являють собою безпосередню небезпеку для неї чи оточуючих, або неспроможна самостійно задовольняти свої основні життєві потреби на рівні, який забезпечує її життєдіяльність, заява про психіатричний огляд особи може бути усною. У цих випадках рішення про проведення психіатричного огляду особи без її усвідомленої </w:t>
            </w:r>
            <w:hyperlink r:id="rId29" w:anchor="w131" w:history="1">
              <w:r w:rsidRPr="005A491E">
                <w:rPr>
                  <w:rStyle w:val="a4"/>
                  <w:color w:val="auto"/>
                  <w:u w:val="none"/>
                </w:rPr>
                <w:t>згод</w:t>
              </w:r>
            </w:hyperlink>
            <w:r w:rsidRPr="005A491E">
              <w:t xml:space="preserve">и або без </w:t>
            </w:r>
            <w:hyperlink r:id="rId30" w:anchor="w132" w:history="1">
              <w:r w:rsidRPr="005A491E">
                <w:rPr>
                  <w:rStyle w:val="a4"/>
                  <w:color w:val="auto"/>
                  <w:u w:val="none"/>
                </w:rPr>
                <w:t>згод</w:t>
              </w:r>
            </w:hyperlink>
            <w:r w:rsidRPr="005A491E">
              <w:t>и її законного представника приймається лікарем-психіатром самостійно і психіатричний огляд проводиться ним негайно.</w:t>
            </w:r>
          </w:p>
          <w:p w:rsidR="005D6128" w:rsidRPr="005A491E" w:rsidRDefault="005D6128" w:rsidP="001A4282">
            <w:pPr>
              <w:pStyle w:val="rvps2"/>
              <w:spacing w:before="0" w:beforeAutospacing="0" w:after="0" w:afterAutospacing="0"/>
              <w:ind w:firstLine="567"/>
              <w:jc w:val="both"/>
            </w:pPr>
            <w:r w:rsidRPr="005A491E">
              <w:t xml:space="preserve">У випадках, коли відсутні дані, що свідчать про наявність обставин, передбачених абзацами другим та третім частини третьої цієї статті, заява повинна бути подана у письмовій формі та містити відомості, що </w:t>
            </w:r>
            <w:r w:rsidR="001A1843" w:rsidRPr="005A491E">
              <w:t>обґрунтовують</w:t>
            </w:r>
            <w:r w:rsidRPr="005A491E">
              <w:t xml:space="preserve"> необхідність </w:t>
            </w:r>
            <w:r w:rsidRPr="005A491E">
              <w:lastRenderedPageBreak/>
              <w:t xml:space="preserve">проведення такого огляду. У разі встановлення </w:t>
            </w:r>
            <w:r w:rsidR="001A1843" w:rsidRPr="005A491E">
              <w:t>обґрунтованості</w:t>
            </w:r>
            <w:r w:rsidRPr="005A491E">
              <w:t xml:space="preserve"> заяви про психіатричний огляд особи без її усвідомленої </w:t>
            </w:r>
            <w:hyperlink r:id="rId31" w:anchor="w133" w:history="1">
              <w:r w:rsidRPr="005A491E">
                <w:rPr>
                  <w:rStyle w:val="a4"/>
                  <w:color w:val="auto"/>
                  <w:u w:val="none"/>
                </w:rPr>
                <w:t>згод</w:t>
              </w:r>
            </w:hyperlink>
            <w:r w:rsidRPr="005A491E">
              <w:t xml:space="preserve">и або без </w:t>
            </w:r>
            <w:hyperlink r:id="rId32" w:anchor="w134" w:history="1">
              <w:r w:rsidRPr="005A491E">
                <w:rPr>
                  <w:rStyle w:val="a4"/>
                  <w:color w:val="auto"/>
                  <w:u w:val="none"/>
                </w:rPr>
                <w:t>згод</w:t>
              </w:r>
            </w:hyperlink>
            <w:r w:rsidRPr="005A491E">
              <w:t xml:space="preserve">и її законного представника лікар-психіатр направляє до суду за місцем проживання цієї особи заяву про проведення психіатричного огляду особи в примусовому порядку. До заяви додається висновок лікаря-психіатра, який містить </w:t>
            </w:r>
            <w:r w:rsidR="001A1843" w:rsidRPr="005A491E">
              <w:t>обґрунтування</w:t>
            </w:r>
            <w:r w:rsidRPr="005A491E">
              <w:t xml:space="preserve"> про необхідність проведення такого огляду, та інші матеріали. Психіатричний огляд особи проводиться лікарем-психіатром у примусовому порядку за рішенням суду.</w:t>
            </w:r>
          </w:p>
          <w:p w:rsidR="005D6128" w:rsidRPr="005A491E" w:rsidRDefault="005D6128" w:rsidP="001A4282">
            <w:pPr>
              <w:pStyle w:val="rvps2"/>
              <w:spacing w:before="0" w:beforeAutospacing="0" w:after="0" w:afterAutospacing="0"/>
              <w:ind w:firstLine="567"/>
              <w:jc w:val="both"/>
            </w:pPr>
            <w:r w:rsidRPr="005A491E">
              <w:t>Лікар-психіатр перед проведенням психіатричного огляду зобов’язаний відрекомендуватися особі, яка підлягає огляду, або її законному представнику як лікар-психіатр, назвати своє прізвище, місце роботи та викласти мету огляду.</w:t>
            </w:r>
          </w:p>
          <w:p w:rsidR="005D6128" w:rsidRPr="005A491E" w:rsidRDefault="005D6128" w:rsidP="001A4282">
            <w:pPr>
              <w:pStyle w:val="rvps2"/>
              <w:spacing w:before="0" w:beforeAutospacing="0" w:after="0" w:afterAutospacing="0"/>
              <w:ind w:firstLine="567"/>
              <w:jc w:val="both"/>
            </w:pPr>
            <w:r w:rsidRPr="005A491E">
              <w:t>Дані психіатричного огляду з висновком про стан психічного здоров’я особи, а також причини звернення до лікаря-психіатра та медичні рекомендації фіксуються у медичній документації.</w:t>
            </w:r>
          </w:p>
          <w:p w:rsidR="005D6128" w:rsidRPr="005A491E" w:rsidRDefault="00D11709" w:rsidP="00C27536">
            <w:pPr>
              <w:pStyle w:val="rvps2"/>
              <w:spacing w:before="0" w:beforeAutospacing="0" w:after="0" w:afterAutospacing="0"/>
              <w:ind w:firstLine="567"/>
              <w:jc w:val="both"/>
              <w:rPr>
                <w:b/>
              </w:rPr>
            </w:pPr>
            <w:r w:rsidRPr="005A491E">
              <w:rPr>
                <w:b/>
              </w:rPr>
              <w:t>Лікар-психіатр</w:t>
            </w:r>
            <w:r w:rsidR="005D6128" w:rsidRPr="005A491E">
              <w:rPr>
                <w:b/>
              </w:rPr>
              <w:t xml:space="preserve"> у разі </w:t>
            </w:r>
            <w:r w:rsidR="008B2F24" w:rsidRPr="005A491E">
              <w:rPr>
                <w:b/>
              </w:rPr>
              <w:t>проведення</w:t>
            </w:r>
            <w:r w:rsidR="005D6128" w:rsidRPr="005A491E">
              <w:rPr>
                <w:b/>
              </w:rPr>
              <w:t xml:space="preserve"> психіатричного огляду особи без її усвідомленої </w:t>
            </w:r>
            <w:hyperlink r:id="rId33" w:anchor="w129" w:history="1">
              <w:r w:rsidR="005D6128" w:rsidRPr="005A491E">
                <w:rPr>
                  <w:rStyle w:val="a4"/>
                  <w:b/>
                  <w:color w:val="auto"/>
                  <w:u w:val="none"/>
                </w:rPr>
                <w:t>згод</w:t>
              </w:r>
            </w:hyperlink>
            <w:r w:rsidR="005D6128" w:rsidRPr="005A491E">
              <w:rPr>
                <w:b/>
              </w:rPr>
              <w:t xml:space="preserve">и або без </w:t>
            </w:r>
            <w:hyperlink r:id="rId34" w:anchor="w130" w:history="1">
              <w:r w:rsidR="005D6128" w:rsidRPr="005A491E">
                <w:rPr>
                  <w:rStyle w:val="a4"/>
                  <w:b/>
                  <w:color w:val="auto"/>
                  <w:u w:val="none"/>
                </w:rPr>
                <w:t>згод</w:t>
              </w:r>
            </w:hyperlink>
            <w:r w:rsidR="005D6128" w:rsidRPr="005A491E">
              <w:rPr>
                <w:b/>
              </w:rPr>
              <w:t xml:space="preserve">и її законного представника </w:t>
            </w:r>
            <w:r w:rsidRPr="005A491E">
              <w:rPr>
                <w:b/>
              </w:rPr>
              <w:t>та встановлення</w:t>
            </w:r>
            <w:r w:rsidR="001A1843" w:rsidRPr="005A491E">
              <w:rPr>
                <w:b/>
              </w:rPr>
              <w:t xml:space="preserve"> н</w:t>
            </w:r>
            <w:r w:rsidR="001A1843" w:rsidRPr="005A491E">
              <w:rPr>
                <w:rStyle w:val="rvts0"/>
              </w:rPr>
              <w:t>а</w:t>
            </w:r>
            <w:r w:rsidR="001A1843" w:rsidRPr="005A491E">
              <w:rPr>
                <w:rStyle w:val="rvts0"/>
                <w:b/>
              </w:rPr>
              <w:t xml:space="preserve">явності </w:t>
            </w:r>
            <w:r w:rsidRPr="005A491E">
              <w:rPr>
                <w:rStyle w:val="rvts0"/>
                <w:b/>
              </w:rPr>
              <w:t>в</w:t>
            </w:r>
            <w:r w:rsidR="001A1843" w:rsidRPr="005A491E">
              <w:rPr>
                <w:rStyle w:val="rvts0"/>
                <w:b/>
              </w:rPr>
              <w:t xml:space="preserve"> </w:t>
            </w:r>
            <w:r w:rsidRPr="005A491E">
              <w:rPr>
                <w:rStyle w:val="rvts0"/>
                <w:b/>
              </w:rPr>
              <w:t>особи</w:t>
            </w:r>
            <w:r w:rsidR="001A1843" w:rsidRPr="005A491E">
              <w:rPr>
                <w:rStyle w:val="rvts0"/>
                <w:b/>
              </w:rPr>
              <w:t xml:space="preserve"> психічного розладу</w:t>
            </w:r>
            <w:r w:rsidR="001A1843" w:rsidRPr="005A491E">
              <w:rPr>
                <w:b/>
              </w:rPr>
              <w:t xml:space="preserve"> </w:t>
            </w:r>
            <w:r w:rsidR="005D6128" w:rsidRPr="005A491E">
              <w:rPr>
                <w:b/>
              </w:rPr>
              <w:t>зобов’язаний протягом доби поінформувати про результати такого огляду орган опіки та піклув</w:t>
            </w:r>
            <w:r w:rsidRPr="005A491E">
              <w:rPr>
                <w:b/>
              </w:rPr>
              <w:t xml:space="preserve">ання для </w:t>
            </w:r>
            <w:r w:rsidR="00E36A04">
              <w:rPr>
                <w:b/>
              </w:rPr>
              <w:t>вжиття</w:t>
            </w:r>
            <w:r w:rsidRPr="005A491E">
              <w:rPr>
                <w:b/>
              </w:rPr>
              <w:t xml:space="preserve"> заходів </w:t>
            </w:r>
            <w:r w:rsidR="005D6128" w:rsidRPr="005A491E">
              <w:rPr>
                <w:b/>
              </w:rPr>
              <w:t>соціального захисту</w:t>
            </w:r>
            <w:r w:rsidRPr="005A491E">
              <w:rPr>
                <w:b/>
              </w:rPr>
              <w:t xml:space="preserve"> особи</w:t>
            </w:r>
            <w:r w:rsidR="005D6128" w:rsidRPr="005A491E">
              <w:rPr>
                <w:b/>
              </w:rPr>
              <w:t xml:space="preserve"> у порядку, встановленому Кабінетом Міністрів України.</w:t>
            </w:r>
          </w:p>
          <w:p w:rsidR="00A97AD1" w:rsidRPr="005A491E" w:rsidRDefault="005D6128" w:rsidP="001A4282">
            <w:pPr>
              <w:pStyle w:val="rvps2"/>
              <w:spacing w:before="0" w:beforeAutospacing="0" w:after="0" w:afterAutospacing="0"/>
              <w:ind w:firstLine="567"/>
              <w:jc w:val="both"/>
              <w:rPr>
                <w:rStyle w:val="rvts9"/>
              </w:rPr>
            </w:pPr>
            <w:r w:rsidRPr="005A491E">
              <w:t>Умисне подання заяви про психіатричний огляд особи, що містить завідомо неправдиві або неточні відомості щодо стану психічного здоров’я цієї особи, тягне за собою відповідальність, передбачену законом.</w:t>
            </w:r>
          </w:p>
        </w:tc>
        <w:tc>
          <w:tcPr>
            <w:tcW w:w="4220" w:type="dxa"/>
          </w:tcPr>
          <w:p w:rsidR="000E7BAD" w:rsidRPr="005A491E" w:rsidRDefault="000E7BAD" w:rsidP="000E7BAD">
            <w:pPr>
              <w:pStyle w:val="rvps2"/>
              <w:spacing w:before="0" w:beforeAutospacing="0" w:after="0" w:afterAutospacing="0"/>
              <w:ind w:firstLine="567"/>
              <w:jc w:val="both"/>
            </w:pPr>
            <w:r w:rsidRPr="005A491E">
              <w:rPr>
                <w:rStyle w:val="rvts9"/>
              </w:rPr>
              <w:lastRenderedPageBreak/>
              <w:t>Оскільки законодавств</w:t>
            </w:r>
            <w:r w:rsidR="00C14E54" w:rsidRPr="005A491E">
              <w:rPr>
                <w:rStyle w:val="rvts9"/>
              </w:rPr>
              <w:t>ом</w:t>
            </w:r>
            <w:r w:rsidRPr="005A491E">
              <w:rPr>
                <w:rStyle w:val="rvts9"/>
              </w:rPr>
              <w:t xml:space="preserve"> України життя та здоров’я дитини </w:t>
            </w:r>
            <w:r w:rsidR="00C14E54" w:rsidRPr="005A491E">
              <w:rPr>
                <w:rStyle w:val="rvts9"/>
              </w:rPr>
              <w:t>визнане</w:t>
            </w:r>
            <w:r w:rsidRPr="005A491E">
              <w:rPr>
                <w:rStyle w:val="rvts9"/>
              </w:rPr>
              <w:t xml:space="preserve"> найвищою цінністю, потребує урегулювання питання </w:t>
            </w:r>
            <w:r w:rsidR="001A1843" w:rsidRPr="005A491E">
              <w:rPr>
                <w:rStyle w:val="rvts9"/>
              </w:rPr>
              <w:t xml:space="preserve">проведення </w:t>
            </w:r>
            <w:r w:rsidR="001A1843" w:rsidRPr="005A491E">
              <w:rPr>
                <w:rStyle w:val="rvts9"/>
              </w:rPr>
              <w:lastRenderedPageBreak/>
              <w:t>психіатричного огляду</w:t>
            </w:r>
            <w:r w:rsidRPr="005A491E">
              <w:t xml:space="preserve"> дитини</w:t>
            </w:r>
            <w:r w:rsidR="001A1843" w:rsidRPr="005A491E">
              <w:t xml:space="preserve"> до </w:t>
            </w:r>
            <w:r w:rsidR="005652FC" w:rsidRPr="005A491E">
              <w:t xml:space="preserve">                    </w:t>
            </w:r>
            <w:r w:rsidR="001A1843" w:rsidRPr="005A491E">
              <w:t xml:space="preserve">14 років або </w:t>
            </w:r>
            <w:r w:rsidRPr="005A491E">
              <w:t xml:space="preserve"> </w:t>
            </w:r>
            <w:r w:rsidR="001A1843" w:rsidRPr="005A491E">
              <w:t xml:space="preserve">особи, визнаної у встановленому законом порядку недієздатною, </w:t>
            </w:r>
            <w:r w:rsidRPr="005A491E">
              <w:t>у ситуаціях, коли:</w:t>
            </w:r>
          </w:p>
          <w:p w:rsidR="000E7BAD" w:rsidRPr="005A491E" w:rsidRDefault="000E7BAD" w:rsidP="000E7BAD">
            <w:pPr>
              <w:pStyle w:val="rvps2"/>
              <w:spacing w:before="0" w:beforeAutospacing="0" w:after="0" w:afterAutospacing="0"/>
              <w:ind w:firstLine="567"/>
              <w:jc w:val="both"/>
              <w:rPr>
                <w:rStyle w:val="rvts9"/>
              </w:rPr>
            </w:pPr>
            <w:r w:rsidRPr="005A491E">
              <w:rPr>
                <w:rStyle w:val="rvts9"/>
              </w:rPr>
              <w:t xml:space="preserve">дитина </w:t>
            </w:r>
            <w:r w:rsidR="00115E59" w:rsidRPr="005A491E">
              <w:rPr>
                <w:rStyle w:val="rvts9"/>
              </w:rPr>
              <w:t xml:space="preserve">має тільки одного з батьків, який не згоден із відповідною процедурою, </w:t>
            </w:r>
            <w:r w:rsidR="00CD22E1" w:rsidRPr="005A491E">
              <w:rPr>
                <w:rStyle w:val="rvts9"/>
              </w:rPr>
              <w:t xml:space="preserve">або </w:t>
            </w:r>
            <w:r w:rsidRPr="005A491E">
              <w:rPr>
                <w:rStyle w:val="rvts9"/>
              </w:rPr>
              <w:t>залишилася бе</w:t>
            </w:r>
            <w:r w:rsidR="005E57B3" w:rsidRPr="005A491E">
              <w:rPr>
                <w:rStyle w:val="rvts9"/>
              </w:rPr>
              <w:t xml:space="preserve">з піклування батьків та питання </w:t>
            </w:r>
            <w:r w:rsidRPr="005A491E">
              <w:rPr>
                <w:rStyle w:val="rvts9"/>
              </w:rPr>
              <w:t>щодо її форми влаштування та законного представництва ще не вирішена;</w:t>
            </w:r>
          </w:p>
          <w:p w:rsidR="005D6128" w:rsidRPr="005A491E" w:rsidRDefault="001A1843" w:rsidP="001A1843">
            <w:pPr>
              <w:pStyle w:val="rvps2"/>
              <w:spacing w:before="0" w:beforeAutospacing="0" w:after="0" w:afterAutospacing="0"/>
              <w:ind w:firstLine="567"/>
              <w:jc w:val="both"/>
              <w:rPr>
                <w:rStyle w:val="rvts0"/>
              </w:rPr>
            </w:pPr>
            <w:r w:rsidRPr="005A491E">
              <w:t>особі, визнаній у встановленому законом порядку недієздатною,</w:t>
            </w:r>
            <w:r w:rsidRPr="005A491E">
              <w:rPr>
                <w:rStyle w:val="rvts0"/>
              </w:rPr>
              <w:t xml:space="preserve"> ще не призначено законного представника.</w:t>
            </w:r>
          </w:p>
          <w:p w:rsidR="001A1843" w:rsidRPr="005A491E" w:rsidRDefault="001A1843" w:rsidP="001A1843">
            <w:pPr>
              <w:pStyle w:val="rvps2"/>
              <w:spacing w:before="0" w:beforeAutospacing="0" w:after="0" w:afterAutospacing="0"/>
              <w:ind w:firstLine="567"/>
              <w:jc w:val="both"/>
            </w:pPr>
            <w:r w:rsidRPr="005A491E">
              <w:rPr>
                <w:rStyle w:val="rvts0"/>
              </w:rPr>
              <w:t>Водночас цією статтею вже врегульован</w:t>
            </w:r>
            <w:r w:rsidR="0001760A" w:rsidRPr="005A491E">
              <w:rPr>
                <w:rStyle w:val="rvts0"/>
              </w:rPr>
              <w:t>о</w:t>
            </w:r>
            <w:r w:rsidRPr="005A491E">
              <w:rPr>
                <w:rStyle w:val="rvts0"/>
              </w:rPr>
              <w:t xml:space="preserve"> питання щодо проведення п</w:t>
            </w:r>
            <w:r w:rsidRPr="005A491E">
              <w:t xml:space="preserve">сихіатричного огляду особи без її усвідомленої </w:t>
            </w:r>
            <w:hyperlink r:id="rId35" w:anchor="w125" w:history="1">
              <w:r w:rsidRPr="005A491E">
                <w:rPr>
                  <w:rStyle w:val="a4"/>
                  <w:color w:val="auto"/>
                  <w:u w:val="none"/>
                </w:rPr>
                <w:t>згод</w:t>
              </w:r>
            </w:hyperlink>
            <w:r w:rsidRPr="005A491E">
              <w:t xml:space="preserve">и або без </w:t>
            </w:r>
            <w:hyperlink r:id="rId36" w:anchor="w126" w:history="1">
              <w:r w:rsidRPr="005A491E">
                <w:rPr>
                  <w:rStyle w:val="a4"/>
                  <w:color w:val="auto"/>
                  <w:u w:val="none"/>
                </w:rPr>
                <w:t>згод</w:t>
              </w:r>
            </w:hyperlink>
            <w:r w:rsidRPr="005A491E">
              <w:t>и її законного представника за рішенням лікаря-психіатра та суду.</w:t>
            </w:r>
          </w:p>
          <w:p w:rsidR="001A1843" w:rsidRPr="005A491E" w:rsidRDefault="001A1843" w:rsidP="001A1843">
            <w:pPr>
              <w:pStyle w:val="rvps2"/>
              <w:spacing w:before="0" w:beforeAutospacing="0" w:after="0" w:afterAutospacing="0"/>
              <w:ind w:firstLine="567"/>
              <w:jc w:val="both"/>
            </w:pPr>
            <w:r w:rsidRPr="005A491E">
              <w:t>Проте забезпечення захисту прав дітей, осіб, визнаних у встановленому законом порядку недієздатними, у тому числі права на належний догляд з</w:t>
            </w:r>
            <w:r w:rsidR="0001760A" w:rsidRPr="005A491E">
              <w:t xml:space="preserve"> </w:t>
            </w:r>
            <w:r w:rsidRPr="005A491E">
              <w:t>боку законних представників, отримання необхідної допомоги, зокрема, у зв’язку із психічним розладом, покладен</w:t>
            </w:r>
            <w:r w:rsidR="0001760A" w:rsidRPr="005A491E">
              <w:t>о</w:t>
            </w:r>
            <w:r w:rsidRPr="005A491E">
              <w:t xml:space="preserve"> на орган опіки </w:t>
            </w:r>
            <w:r w:rsidR="00E418E7" w:rsidRPr="005A491E">
              <w:t>т</w:t>
            </w:r>
            <w:r w:rsidRPr="005A491E">
              <w:t>а піклування.</w:t>
            </w:r>
          </w:p>
          <w:p w:rsidR="001A1843" w:rsidRPr="005A491E" w:rsidRDefault="001A1843" w:rsidP="001A1843">
            <w:pPr>
              <w:pStyle w:val="rvps2"/>
              <w:spacing w:before="0" w:beforeAutospacing="0" w:after="0" w:afterAutospacing="0"/>
              <w:ind w:firstLine="567"/>
              <w:jc w:val="both"/>
            </w:pPr>
            <w:r w:rsidRPr="005A491E">
              <w:t xml:space="preserve">У зв’язку із цим </w:t>
            </w:r>
            <w:r w:rsidR="009D1CF8" w:rsidRPr="005A491E">
              <w:t>законопрое</w:t>
            </w:r>
            <w:r w:rsidR="00E418E7" w:rsidRPr="005A491E">
              <w:t xml:space="preserve">ктом пропонується врегулювати обов’язковість інформування органу опіки та піклування про осіб, у яких виявлено </w:t>
            </w:r>
            <w:r w:rsidR="00E418E7" w:rsidRPr="005A491E">
              <w:rPr>
                <w:rStyle w:val="rvts0"/>
              </w:rPr>
              <w:t xml:space="preserve">психічні розлади під час огляду </w:t>
            </w:r>
            <w:r w:rsidRPr="005A491E">
              <w:t>без ї</w:t>
            </w:r>
            <w:r w:rsidR="00E418E7" w:rsidRPr="005A491E">
              <w:t xml:space="preserve">х </w:t>
            </w:r>
            <w:r w:rsidRPr="005A491E">
              <w:t xml:space="preserve">усвідомленої </w:t>
            </w:r>
            <w:hyperlink r:id="rId37" w:anchor="w129" w:history="1">
              <w:r w:rsidRPr="005A491E">
                <w:rPr>
                  <w:rStyle w:val="a4"/>
                  <w:color w:val="auto"/>
                  <w:u w:val="none"/>
                </w:rPr>
                <w:t>згод</w:t>
              </w:r>
            </w:hyperlink>
            <w:r w:rsidRPr="005A491E">
              <w:t xml:space="preserve">и або без </w:t>
            </w:r>
            <w:hyperlink r:id="rId38" w:anchor="w130" w:history="1">
              <w:r w:rsidRPr="005A491E">
                <w:rPr>
                  <w:rStyle w:val="a4"/>
                  <w:color w:val="auto"/>
                  <w:u w:val="none"/>
                </w:rPr>
                <w:t>згод</w:t>
              </w:r>
            </w:hyperlink>
            <w:r w:rsidRPr="005A491E">
              <w:t>и ї</w:t>
            </w:r>
            <w:r w:rsidR="00E418E7" w:rsidRPr="005A491E">
              <w:t xml:space="preserve">х </w:t>
            </w:r>
            <w:r w:rsidRPr="005A491E">
              <w:t>законн</w:t>
            </w:r>
            <w:r w:rsidR="00E418E7" w:rsidRPr="005A491E">
              <w:t>их</w:t>
            </w:r>
            <w:r w:rsidRPr="005A491E">
              <w:t xml:space="preserve"> представник</w:t>
            </w:r>
            <w:r w:rsidR="00E418E7" w:rsidRPr="005A491E">
              <w:t>ів</w:t>
            </w:r>
            <w:r w:rsidRPr="005A491E">
              <w:t>.</w:t>
            </w:r>
          </w:p>
          <w:p w:rsidR="001A1843" w:rsidRPr="005A491E" w:rsidRDefault="001A1843" w:rsidP="001A1843">
            <w:pPr>
              <w:pStyle w:val="rvps2"/>
              <w:spacing w:before="0" w:beforeAutospacing="0" w:after="0" w:afterAutospacing="0"/>
              <w:ind w:firstLine="567"/>
              <w:jc w:val="both"/>
              <w:rPr>
                <w:rStyle w:val="rvts9"/>
                <w:b/>
              </w:rPr>
            </w:pPr>
          </w:p>
        </w:tc>
      </w:tr>
      <w:tr w:rsidR="005D6128" w:rsidRPr="005A491E" w:rsidTr="00C74429">
        <w:tc>
          <w:tcPr>
            <w:tcW w:w="5513" w:type="dxa"/>
          </w:tcPr>
          <w:p w:rsidR="005D6128" w:rsidRPr="005A491E" w:rsidRDefault="005D6128" w:rsidP="00625F00">
            <w:pPr>
              <w:pStyle w:val="rvps2"/>
              <w:spacing w:before="0" w:beforeAutospacing="0" w:after="0" w:afterAutospacing="0"/>
              <w:ind w:firstLine="567"/>
              <w:jc w:val="both"/>
            </w:pPr>
            <w:r w:rsidRPr="005A491E">
              <w:rPr>
                <w:rStyle w:val="rvts9"/>
                <w:b/>
              </w:rPr>
              <w:lastRenderedPageBreak/>
              <w:t>Стаття 12.</w:t>
            </w:r>
            <w:r w:rsidRPr="005A491E">
              <w:t xml:space="preserve"> Амбулаторна психіатрична допомога</w:t>
            </w:r>
            <w:bookmarkStart w:id="47" w:name="n125"/>
            <w:bookmarkEnd w:id="47"/>
          </w:p>
          <w:p w:rsidR="005D6128" w:rsidRPr="005A491E" w:rsidRDefault="005D6128" w:rsidP="00625F00">
            <w:pPr>
              <w:pStyle w:val="rvps2"/>
              <w:spacing w:before="0" w:beforeAutospacing="0" w:after="0" w:afterAutospacing="0"/>
              <w:ind w:firstLine="567"/>
              <w:jc w:val="both"/>
            </w:pPr>
            <w:r w:rsidRPr="005A491E">
              <w:t xml:space="preserve">Амбулаторна психіатрична допомога надається лікарем-психіатром: особі, яка досягла 14 років, на її прохання або за її усвідомленою письмовою </w:t>
            </w:r>
            <w:bookmarkStart w:id="48" w:name="w134"/>
            <w:r w:rsidRPr="005A491E">
              <w:fldChar w:fldCharType="begin"/>
            </w:r>
            <w:r w:rsidRPr="005A491E">
              <w:instrText xml:space="preserve"> HYPERLINK "https://zakon.rada.gov.ua/laws/show/1489-14?find=1&amp;text=%E7%E3%EE%E4" \l "w135" </w:instrText>
            </w:r>
            <w:r w:rsidRPr="005A491E">
              <w:fldChar w:fldCharType="separate"/>
            </w:r>
            <w:r w:rsidRPr="005A491E">
              <w:rPr>
                <w:rStyle w:val="a4"/>
                <w:color w:val="auto"/>
                <w:u w:val="none"/>
              </w:rPr>
              <w:t>згод</w:t>
            </w:r>
            <w:r w:rsidRPr="005A491E">
              <w:fldChar w:fldCharType="end"/>
            </w:r>
            <w:bookmarkEnd w:id="48"/>
            <w:r w:rsidRPr="005A491E">
              <w:t xml:space="preserve">ою; особі віком до 14 років (малолітній особі) </w:t>
            </w:r>
            <w:r w:rsidR="00481168" w:rsidRPr="005A491E">
              <w:t>–</w:t>
            </w:r>
            <w:r w:rsidRPr="005A491E">
              <w:t xml:space="preserve"> на прохання або за письмовою </w:t>
            </w:r>
            <w:bookmarkStart w:id="49" w:name="w135"/>
            <w:r w:rsidRPr="005A491E">
              <w:fldChar w:fldCharType="begin"/>
            </w:r>
            <w:r w:rsidRPr="005A491E">
              <w:instrText xml:space="preserve"> HYPERLINK "https://zakon.rada.gov.ua/laws/show/1489-14?find=1&amp;text=%E7%E3%EE%E4" \l "w136" </w:instrText>
            </w:r>
            <w:r w:rsidRPr="005A491E">
              <w:fldChar w:fldCharType="separate"/>
            </w:r>
            <w:r w:rsidRPr="005A491E">
              <w:rPr>
                <w:rStyle w:val="a4"/>
                <w:color w:val="auto"/>
                <w:u w:val="none"/>
              </w:rPr>
              <w:t>згод</w:t>
            </w:r>
            <w:r w:rsidRPr="005A491E">
              <w:fldChar w:fldCharType="end"/>
            </w:r>
            <w:bookmarkEnd w:id="49"/>
            <w:r w:rsidRPr="005A491E">
              <w:t xml:space="preserve">ою її батьків чи іншого законного представника; особі, визнаній у встановленому законом порядку недієздатною, якщо така особа за своїм станом здоров’я не здатна висловити прохання або надати усвідомлену письмову </w:t>
            </w:r>
            <w:bookmarkStart w:id="50" w:name="w136"/>
            <w:r w:rsidR="00257DCD" w:rsidRPr="005A491E">
              <w:t xml:space="preserve">              </w:t>
            </w:r>
            <w:hyperlink r:id="rId39" w:anchor="w137" w:history="1">
              <w:r w:rsidRPr="005A491E">
                <w:rPr>
                  <w:rStyle w:val="a4"/>
                  <w:color w:val="auto"/>
                  <w:u w:val="none"/>
                </w:rPr>
                <w:t>згод</w:t>
              </w:r>
            </w:hyperlink>
            <w:bookmarkEnd w:id="50"/>
            <w:r w:rsidRPr="005A491E">
              <w:t xml:space="preserve">у, </w:t>
            </w:r>
            <w:r w:rsidR="00481168" w:rsidRPr="005A491E">
              <w:t>–</w:t>
            </w:r>
            <w:r w:rsidRPr="005A491E">
              <w:t xml:space="preserve"> на прохання або за письмовою </w:t>
            </w:r>
            <w:bookmarkStart w:id="51" w:name="w137"/>
            <w:r w:rsidRPr="005A491E">
              <w:fldChar w:fldCharType="begin"/>
            </w:r>
            <w:r w:rsidRPr="005A491E">
              <w:instrText xml:space="preserve"> HYPERLINK "https://zakon.rada.gov.ua/laws/show/1489-14?find=1&amp;text=%E7%E3%EE%E4" \l "w138" </w:instrText>
            </w:r>
            <w:r w:rsidRPr="005A491E">
              <w:fldChar w:fldCharType="separate"/>
            </w:r>
            <w:r w:rsidRPr="005A491E">
              <w:rPr>
                <w:rStyle w:val="a4"/>
                <w:color w:val="auto"/>
                <w:u w:val="none"/>
              </w:rPr>
              <w:t>згод</w:t>
            </w:r>
            <w:r w:rsidRPr="005A491E">
              <w:fldChar w:fldCharType="end"/>
            </w:r>
            <w:bookmarkEnd w:id="51"/>
            <w:r w:rsidRPr="005A491E">
              <w:t>ою законного представника такої особи. У разі не</w:t>
            </w:r>
            <w:bookmarkStart w:id="52" w:name="w138"/>
            <w:r w:rsidRPr="005A491E">
              <w:fldChar w:fldCharType="begin"/>
            </w:r>
            <w:r w:rsidRPr="005A491E">
              <w:instrText xml:space="preserve"> HYPERLINK "https://zakon.rada.gov.ua/laws/show/1489-14?find=1&amp;text=%E7%E3%EE%E4" \l "w139" </w:instrText>
            </w:r>
            <w:r w:rsidRPr="005A491E">
              <w:fldChar w:fldCharType="separate"/>
            </w:r>
            <w:r w:rsidRPr="005A491E">
              <w:rPr>
                <w:rStyle w:val="a4"/>
                <w:color w:val="auto"/>
                <w:u w:val="none"/>
              </w:rPr>
              <w:t>згод</w:t>
            </w:r>
            <w:r w:rsidRPr="005A491E">
              <w:fldChar w:fldCharType="end"/>
            </w:r>
            <w:bookmarkEnd w:id="52"/>
            <w:r w:rsidRPr="005A491E">
              <w:t xml:space="preserve">и одного з батьків </w:t>
            </w:r>
            <w:r w:rsidRPr="005A491E">
              <w:rPr>
                <w:b/>
                <w:strike/>
              </w:rPr>
              <w:t>або за відсутності батьків</w:t>
            </w:r>
            <w:r w:rsidRPr="005A491E">
              <w:t xml:space="preserve"> амбулаторна психіатрична допомога особі віком до 14 років (малолітній особі) надається за рішенням (</w:t>
            </w:r>
            <w:bookmarkStart w:id="53" w:name="w139"/>
            <w:r w:rsidRPr="005A491E">
              <w:fldChar w:fldCharType="begin"/>
            </w:r>
            <w:r w:rsidRPr="005A491E">
              <w:instrText xml:space="preserve"> HYPERLINK "https://zakon.rada.gov.ua/laws/show/1489-14?find=1&amp;text=%E7%E3%EE%E4" \l "w140" </w:instrText>
            </w:r>
            <w:r w:rsidRPr="005A491E">
              <w:fldChar w:fldCharType="separate"/>
            </w:r>
            <w:r w:rsidRPr="005A491E">
              <w:rPr>
                <w:rStyle w:val="a4"/>
                <w:color w:val="auto"/>
                <w:u w:val="none"/>
              </w:rPr>
              <w:t>згод</w:t>
            </w:r>
            <w:r w:rsidRPr="005A491E">
              <w:fldChar w:fldCharType="end"/>
            </w:r>
            <w:bookmarkEnd w:id="53"/>
            <w:r w:rsidRPr="005A491E">
              <w:t xml:space="preserve">ою) органу опіки та піклування, яке ухвалюється не пізніше 24 годин з моменту звернення іншого законного представника зазначеної особи до цього органу і може бути оскаржено відповідно до закону, у тому числі до суду. Законний представник особи, визнаної у встановленому законом порядку недієздатною, сповіщає орган опіки та піклування за місцем проживання підопічного про надання ним </w:t>
            </w:r>
            <w:bookmarkStart w:id="54" w:name="w140"/>
            <w:r w:rsidRPr="005A491E">
              <w:fldChar w:fldCharType="begin"/>
            </w:r>
            <w:r w:rsidRPr="005A491E">
              <w:instrText xml:space="preserve"> HYPERLINK "https://zakon.rada.gov.ua/laws/show/1489-14?find=1&amp;text=%E7%E3%EE%E4" \l "w141" </w:instrText>
            </w:r>
            <w:r w:rsidRPr="005A491E">
              <w:fldChar w:fldCharType="separate"/>
            </w:r>
            <w:r w:rsidRPr="005A491E">
              <w:rPr>
                <w:rStyle w:val="a4"/>
                <w:color w:val="auto"/>
                <w:u w:val="none"/>
              </w:rPr>
              <w:t>згод</w:t>
            </w:r>
            <w:r w:rsidRPr="005A491E">
              <w:fldChar w:fldCharType="end"/>
            </w:r>
            <w:bookmarkEnd w:id="54"/>
            <w:r w:rsidRPr="005A491E">
              <w:t xml:space="preserve">и на надання амбулаторної психіатричної допомоги підопічному не пізніше дня, наступного за днем надання такої </w:t>
            </w:r>
            <w:bookmarkStart w:id="55" w:name="w141"/>
            <w:r w:rsidRPr="005A491E">
              <w:fldChar w:fldCharType="begin"/>
            </w:r>
            <w:r w:rsidRPr="005A491E">
              <w:instrText xml:space="preserve"> HYPERLINK "https://zakon.rada.gov.ua/laws/show/1489-14?find=1&amp;text=%E7%E3%EE%E4" \l "w142" </w:instrText>
            </w:r>
            <w:r w:rsidRPr="005A491E">
              <w:fldChar w:fldCharType="separate"/>
            </w:r>
            <w:r w:rsidRPr="005A491E">
              <w:rPr>
                <w:rStyle w:val="a4"/>
                <w:color w:val="auto"/>
                <w:u w:val="none"/>
              </w:rPr>
              <w:t>згод</w:t>
            </w:r>
            <w:r w:rsidRPr="005A491E">
              <w:fldChar w:fldCharType="end"/>
            </w:r>
            <w:bookmarkEnd w:id="55"/>
            <w:r w:rsidRPr="005A491E">
              <w:t>и.</w:t>
            </w:r>
            <w:bookmarkStart w:id="56" w:name="n126"/>
            <w:bookmarkStart w:id="57" w:name="n127"/>
            <w:bookmarkEnd w:id="56"/>
            <w:bookmarkEnd w:id="57"/>
          </w:p>
          <w:p w:rsidR="00072198" w:rsidRPr="005A491E" w:rsidRDefault="00072198" w:rsidP="00625F00">
            <w:pPr>
              <w:pStyle w:val="rvps2"/>
              <w:spacing w:before="0" w:beforeAutospacing="0" w:after="0" w:afterAutospacing="0"/>
              <w:ind w:firstLine="567"/>
              <w:jc w:val="both"/>
            </w:pPr>
          </w:p>
          <w:p w:rsidR="00072198" w:rsidRPr="005A491E" w:rsidRDefault="00072198" w:rsidP="00625F00">
            <w:pPr>
              <w:pStyle w:val="rvps2"/>
              <w:spacing w:before="0" w:beforeAutospacing="0" w:after="0" w:afterAutospacing="0"/>
              <w:ind w:firstLine="567"/>
              <w:jc w:val="both"/>
            </w:pPr>
          </w:p>
          <w:p w:rsidR="00072198" w:rsidRPr="005A491E" w:rsidRDefault="00072198" w:rsidP="00625F00">
            <w:pPr>
              <w:pStyle w:val="rvps2"/>
              <w:spacing w:before="0" w:beforeAutospacing="0" w:after="0" w:afterAutospacing="0"/>
              <w:ind w:firstLine="567"/>
              <w:jc w:val="both"/>
            </w:pPr>
          </w:p>
          <w:p w:rsidR="00072198" w:rsidRPr="005A491E" w:rsidRDefault="00072198" w:rsidP="00625F00">
            <w:pPr>
              <w:pStyle w:val="rvps2"/>
              <w:spacing w:before="0" w:beforeAutospacing="0" w:after="0" w:afterAutospacing="0"/>
              <w:ind w:firstLine="567"/>
              <w:jc w:val="both"/>
            </w:pPr>
          </w:p>
          <w:p w:rsidR="00072198" w:rsidRPr="005A491E" w:rsidRDefault="00072198" w:rsidP="00625F00">
            <w:pPr>
              <w:pStyle w:val="rvps2"/>
              <w:spacing w:before="0" w:beforeAutospacing="0" w:after="0" w:afterAutospacing="0"/>
              <w:ind w:firstLine="567"/>
              <w:jc w:val="both"/>
            </w:pPr>
          </w:p>
          <w:p w:rsidR="00072198" w:rsidRPr="005A491E" w:rsidRDefault="00072198" w:rsidP="00625F00">
            <w:pPr>
              <w:pStyle w:val="rvps2"/>
              <w:spacing w:before="0" w:beforeAutospacing="0" w:after="0" w:afterAutospacing="0"/>
              <w:ind w:firstLine="567"/>
              <w:jc w:val="both"/>
            </w:pPr>
          </w:p>
          <w:p w:rsidR="00072198" w:rsidRPr="005A491E" w:rsidRDefault="00072198" w:rsidP="00625F00">
            <w:pPr>
              <w:pStyle w:val="rvps2"/>
              <w:spacing w:before="0" w:beforeAutospacing="0" w:after="0" w:afterAutospacing="0"/>
              <w:ind w:firstLine="567"/>
              <w:jc w:val="both"/>
            </w:pPr>
          </w:p>
          <w:p w:rsidR="00072198" w:rsidRPr="005A491E" w:rsidRDefault="00072198" w:rsidP="00625F00">
            <w:pPr>
              <w:pStyle w:val="rvps2"/>
              <w:spacing w:before="0" w:beforeAutospacing="0" w:after="0" w:afterAutospacing="0"/>
              <w:ind w:firstLine="567"/>
              <w:jc w:val="both"/>
            </w:pPr>
          </w:p>
          <w:p w:rsidR="00072198" w:rsidRPr="005A491E" w:rsidRDefault="00072198" w:rsidP="00625F00">
            <w:pPr>
              <w:pStyle w:val="rvps2"/>
              <w:spacing w:before="0" w:beforeAutospacing="0" w:after="0" w:afterAutospacing="0"/>
              <w:ind w:firstLine="567"/>
              <w:jc w:val="both"/>
            </w:pPr>
          </w:p>
          <w:p w:rsidR="003866F9" w:rsidRPr="005A491E" w:rsidRDefault="003866F9" w:rsidP="00625F00">
            <w:pPr>
              <w:pStyle w:val="rvps2"/>
              <w:spacing w:before="0" w:beforeAutospacing="0" w:after="0" w:afterAutospacing="0"/>
              <w:ind w:firstLine="567"/>
              <w:jc w:val="both"/>
            </w:pPr>
          </w:p>
          <w:p w:rsidR="003866F9" w:rsidRPr="005A491E" w:rsidRDefault="003866F9" w:rsidP="00625F00">
            <w:pPr>
              <w:pStyle w:val="rvps2"/>
              <w:spacing w:before="0" w:beforeAutospacing="0" w:after="0" w:afterAutospacing="0"/>
              <w:ind w:firstLine="567"/>
              <w:jc w:val="both"/>
            </w:pPr>
          </w:p>
          <w:p w:rsidR="003866F9" w:rsidRPr="005A491E" w:rsidRDefault="003866F9" w:rsidP="00625F00">
            <w:pPr>
              <w:pStyle w:val="rvps2"/>
              <w:spacing w:before="0" w:beforeAutospacing="0" w:after="0" w:afterAutospacing="0"/>
              <w:ind w:firstLine="567"/>
              <w:jc w:val="both"/>
            </w:pPr>
          </w:p>
          <w:p w:rsidR="003866F9" w:rsidRPr="005A491E" w:rsidRDefault="003866F9" w:rsidP="00625F00">
            <w:pPr>
              <w:pStyle w:val="rvps2"/>
              <w:spacing w:before="0" w:beforeAutospacing="0" w:after="0" w:afterAutospacing="0"/>
              <w:ind w:firstLine="567"/>
              <w:jc w:val="both"/>
            </w:pPr>
          </w:p>
          <w:p w:rsidR="003866F9" w:rsidRPr="005A491E" w:rsidRDefault="003866F9" w:rsidP="00625F00">
            <w:pPr>
              <w:pStyle w:val="rvps2"/>
              <w:spacing w:before="0" w:beforeAutospacing="0" w:after="0" w:afterAutospacing="0"/>
              <w:ind w:firstLine="567"/>
              <w:jc w:val="both"/>
            </w:pPr>
          </w:p>
          <w:p w:rsidR="003866F9" w:rsidRPr="005A491E" w:rsidRDefault="003866F9" w:rsidP="00625F00">
            <w:pPr>
              <w:pStyle w:val="rvps2"/>
              <w:spacing w:before="0" w:beforeAutospacing="0" w:after="0" w:afterAutospacing="0"/>
              <w:ind w:firstLine="567"/>
              <w:jc w:val="both"/>
            </w:pPr>
          </w:p>
          <w:p w:rsidR="003866F9" w:rsidRPr="005A491E" w:rsidRDefault="003866F9" w:rsidP="00F108DF">
            <w:pPr>
              <w:pStyle w:val="rvps2"/>
              <w:spacing w:before="0" w:beforeAutospacing="0" w:after="0" w:afterAutospacing="0"/>
              <w:jc w:val="both"/>
            </w:pPr>
          </w:p>
          <w:p w:rsidR="003866F9" w:rsidRPr="005A491E" w:rsidRDefault="003866F9" w:rsidP="00625F00">
            <w:pPr>
              <w:pStyle w:val="rvps2"/>
              <w:spacing w:before="0" w:beforeAutospacing="0" w:after="0" w:afterAutospacing="0"/>
              <w:ind w:firstLine="567"/>
              <w:jc w:val="both"/>
            </w:pPr>
          </w:p>
          <w:p w:rsidR="003866F9" w:rsidRPr="005A491E" w:rsidRDefault="003866F9" w:rsidP="00625F00">
            <w:pPr>
              <w:pStyle w:val="rvps2"/>
              <w:spacing w:before="0" w:beforeAutospacing="0" w:after="0" w:afterAutospacing="0"/>
              <w:ind w:firstLine="567"/>
              <w:jc w:val="both"/>
            </w:pPr>
          </w:p>
          <w:p w:rsidR="003866F9" w:rsidRPr="005A491E" w:rsidRDefault="003866F9" w:rsidP="00625F00">
            <w:pPr>
              <w:pStyle w:val="rvps2"/>
              <w:spacing w:before="0" w:beforeAutospacing="0" w:after="0" w:afterAutospacing="0"/>
              <w:ind w:firstLine="567"/>
              <w:jc w:val="both"/>
            </w:pPr>
          </w:p>
          <w:p w:rsidR="00C25E58" w:rsidRPr="005A491E" w:rsidRDefault="00C25E58" w:rsidP="00625F00">
            <w:pPr>
              <w:pStyle w:val="rvps2"/>
              <w:spacing w:before="0" w:beforeAutospacing="0" w:after="0" w:afterAutospacing="0"/>
              <w:ind w:firstLine="567"/>
              <w:jc w:val="both"/>
            </w:pPr>
          </w:p>
          <w:p w:rsidR="003866F9" w:rsidRPr="005A491E" w:rsidRDefault="003866F9" w:rsidP="00625F00">
            <w:pPr>
              <w:pStyle w:val="rvps2"/>
              <w:spacing w:before="0" w:beforeAutospacing="0" w:after="0" w:afterAutospacing="0"/>
              <w:ind w:firstLine="567"/>
              <w:jc w:val="both"/>
            </w:pPr>
          </w:p>
          <w:p w:rsidR="005D6128" w:rsidRPr="005A491E" w:rsidRDefault="005D6128" w:rsidP="00625F00">
            <w:pPr>
              <w:pStyle w:val="rvps2"/>
              <w:spacing w:before="0" w:beforeAutospacing="0" w:after="0" w:afterAutospacing="0"/>
              <w:ind w:firstLine="567"/>
              <w:jc w:val="both"/>
            </w:pPr>
            <w:r w:rsidRPr="005A491E">
              <w:t xml:space="preserve">Амбулаторна психіатрична допомога може надаватися без усвідомленої письмової </w:t>
            </w:r>
            <w:bookmarkStart w:id="58" w:name="w142"/>
            <w:r w:rsidRPr="005A491E">
              <w:fldChar w:fldCharType="begin"/>
            </w:r>
            <w:r w:rsidRPr="005A491E">
              <w:instrText xml:space="preserve"> HYPERLINK "https://zakon.rada.gov.ua/laws/show/1489-14?find=1&amp;text=%E7%E3%EE%E4" \l "w143" </w:instrText>
            </w:r>
            <w:r w:rsidRPr="005A491E">
              <w:fldChar w:fldCharType="separate"/>
            </w:r>
            <w:r w:rsidRPr="005A491E">
              <w:rPr>
                <w:rStyle w:val="a4"/>
                <w:color w:val="auto"/>
                <w:u w:val="none"/>
              </w:rPr>
              <w:t>згод</w:t>
            </w:r>
            <w:r w:rsidRPr="005A491E">
              <w:fldChar w:fldCharType="end"/>
            </w:r>
            <w:bookmarkEnd w:id="58"/>
            <w:r w:rsidRPr="005A491E">
              <w:t xml:space="preserve">и особи або без письмової </w:t>
            </w:r>
            <w:bookmarkStart w:id="59" w:name="w143"/>
            <w:r w:rsidRPr="005A491E">
              <w:fldChar w:fldCharType="begin"/>
            </w:r>
            <w:r w:rsidRPr="005A491E">
              <w:instrText xml:space="preserve"> HYPERLINK "https://zakon.rada.gov.ua/laws/show/1489-14?find=1&amp;text=%E7%E3%EE%E4" \l "w144" </w:instrText>
            </w:r>
            <w:r w:rsidRPr="005A491E">
              <w:fldChar w:fldCharType="separate"/>
            </w:r>
            <w:r w:rsidRPr="005A491E">
              <w:rPr>
                <w:rStyle w:val="a4"/>
                <w:color w:val="auto"/>
                <w:u w:val="none"/>
              </w:rPr>
              <w:t>згод</w:t>
            </w:r>
            <w:r w:rsidRPr="005A491E">
              <w:fldChar w:fldCharType="end"/>
            </w:r>
            <w:bookmarkEnd w:id="59"/>
            <w:r w:rsidRPr="005A491E">
              <w:t xml:space="preserve">и її законного представника у разі встановлення у неї тяжкого психічного розладу, внаслідок чого вона завдасть значної шкоди своєму здоров’ю у зв’язку з погіршенням психічного стану у разі ненадання їй психіатричної допомоги. Амбулаторна психіатрична допомога особі без її усвідомленої письмової </w:t>
            </w:r>
            <w:bookmarkStart w:id="60" w:name="w144"/>
            <w:r w:rsidRPr="005A491E">
              <w:fldChar w:fldCharType="begin"/>
            </w:r>
            <w:r w:rsidRPr="005A491E">
              <w:instrText xml:space="preserve"> HYPERLINK "https://zakon.rada.gov.ua/laws/show/1489-14?find=1&amp;text=%E7%E3%EE%E4" \l "w145" </w:instrText>
            </w:r>
            <w:r w:rsidRPr="005A491E">
              <w:fldChar w:fldCharType="separate"/>
            </w:r>
            <w:r w:rsidRPr="005A491E">
              <w:rPr>
                <w:rStyle w:val="a4"/>
                <w:color w:val="auto"/>
                <w:u w:val="none"/>
              </w:rPr>
              <w:t>згод</w:t>
            </w:r>
            <w:r w:rsidRPr="005A491E">
              <w:fldChar w:fldCharType="end"/>
            </w:r>
            <w:bookmarkEnd w:id="60"/>
            <w:r w:rsidRPr="005A491E">
              <w:t xml:space="preserve">и або без письмової </w:t>
            </w:r>
            <w:bookmarkStart w:id="61" w:name="w145"/>
            <w:r w:rsidRPr="005A491E">
              <w:fldChar w:fldCharType="begin"/>
            </w:r>
            <w:r w:rsidRPr="005A491E">
              <w:instrText xml:space="preserve"> HYPERLINK "https://zakon.rada.gov.ua/laws/show/1489-14?find=1&amp;text=%E7%E3%EE%E4" \l "w146" </w:instrText>
            </w:r>
            <w:r w:rsidRPr="005A491E">
              <w:fldChar w:fldCharType="separate"/>
            </w:r>
            <w:r w:rsidRPr="005A491E">
              <w:rPr>
                <w:rStyle w:val="a4"/>
                <w:color w:val="auto"/>
                <w:u w:val="none"/>
              </w:rPr>
              <w:t>згод</w:t>
            </w:r>
            <w:r w:rsidRPr="005A491E">
              <w:fldChar w:fldCharType="end"/>
            </w:r>
            <w:bookmarkEnd w:id="61"/>
            <w:r w:rsidRPr="005A491E">
              <w:t>и її законного представника надається лікарем-психіатром в примусовому порядку за рішенням суду.</w:t>
            </w:r>
            <w:bookmarkStart w:id="62" w:name="n128"/>
            <w:bookmarkStart w:id="63" w:name="n129"/>
            <w:bookmarkEnd w:id="62"/>
            <w:bookmarkEnd w:id="63"/>
          </w:p>
          <w:p w:rsidR="005D6128" w:rsidRPr="005A491E" w:rsidRDefault="005D6128" w:rsidP="00625F00">
            <w:pPr>
              <w:pStyle w:val="rvps2"/>
              <w:spacing w:before="0" w:beforeAutospacing="0" w:after="0" w:afterAutospacing="0"/>
              <w:ind w:firstLine="567"/>
              <w:jc w:val="both"/>
            </w:pPr>
            <w:r w:rsidRPr="005A491E">
              <w:t xml:space="preserve">Питання про надання особі амбулаторної психіатричної допомоги в примусовому порядку вирішується судом за місцем проживання особи. Письмова заява про надання особі амбулаторної психіатричної допомоги в примусовому порядку направляється до суду лікарем-психіатром. До письмової заяви, в якій повинні бути викладені підстави для надання особі амбулаторної психіатричної допомоги без її усвідомленої </w:t>
            </w:r>
            <w:r w:rsidRPr="005A491E">
              <w:lastRenderedPageBreak/>
              <w:t xml:space="preserve">письмової </w:t>
            </w:r>
            <w:bookmarkStart w:id="64" w:name="w146"/>
            <w:r w:rsidRPr="005A491E">
              <w:fldChar w:fldCharType="begin"/>
            </w:r>
            <w:r w:rsidRPr="005A491E">
              <w:instrText xml:space="preserve"> HYPERLINK "https://zakon.rada.gov.ua/laws/show/1489-14?find=1&amp;text=%E7%E3%EE%E4" \l "w147" </w:instrText>
            </w:r>
            <w:r w:rsidRPr="005A491E">
              <w:fldChar w:fldCharType="separate"/>
            </w:r>
            <w:r w:rsidRPr="005A491E">
              <w:rPr>
                <w:rStyle w:val="a4"/>
                <w:color w:val="auto"/>
                <w:u w:val="none"/>
              </w:rPr>
              <w:t>згод</w:t>
            </w:r>
            <w:r w:rsidRPr="005A491E">
              <w:fldChar w:fldCharType="end"/>
            </w:r>
            <w:bookmarkEnd w:id="64"/>
            <w:r w:rsidRPr="005A491E">
              <w:t xml:space="preserve">и та без письмової </w:t>
            </w:r>
            <w:bookmarkStart w:id="65" w:name="w147"/>
            <w:r w:rsidRPr="005A491E">
              <w:fldChar w:fldCharType="begin"/>
            </w:r>
            <w:r w:rsidRPr="005A491E">
              <w:instrText xml:space="preserve"> HYPERLINK "https://zakon.rada.gov.ua/laws/show/1489-14?find=1&amp;text=%E7%E3%EE%E4" \l "w148" </w:instrText>
            </w:r>
            <w:r w:rsidRPr="005A491E">
              <w:fldChar w:fldCharType="separate"/>
            </w:r>
            <w:r w:rsidRPr="005A491E">
              <w:rPr>
                <w:rStyle w:val="a4"/>
                <w:color w:val="auto"/>
                <w:u w:val="none"/>
              </w:rPr>
              <w:t>згод</w:t>
            </w:r>
            <w:r w:rsidRPr="005A491E">
              <w:fldChar w:fldCharType="end"/>
            </w:r>
            <w:bookmarkEnd w:id="65"/>
            <w:r w:rsidRPr="005A491E">
              <w:t xml:space="preserve">и її законного представника, передбачені частиною другою цієї статті, додається висновок лікаря-психіатра, який містить </w:t>
            </w:r>
            <w:r w:rsidR="00B43BE6" w:rsidRPr="005A491E">
              <w:t>обґрунтування</w:t>
            </w:r>
            <w:r w:rsidRPr="005A491E">
              <w:t xml:space="preserve"> про необхідність надання особі такої допомоги.</w:t>
            </w:r>
            <w:bookmarkStart w:id="66" w:name="n130"/>
            <w:bookmarkStart w:id="67" w:name="n131"/>
            <w:bookmarkEnd w:id="66"/>
            <w:bookmarkEnd w:id="67"/>
          </w:p>
          <w:p w:rsidR="005D6128" w:rsidRPr="005A491E" w:rsidRDefault="005D6128" w:rsidP="00625F00">
            <w:pPr>
              <w:pStyle w:val="rvps2"/>
              <w:spacing w:before="0" w:beforeAutospacing="0" w:after="0" w:afterAutospacing="0"/>
              <w:ind w:firstLine="567"/>
              <w:jc w:val="both"/>
            </w:pPr>
            <w:r w:rsidRPr="005A491E">
              <w:t xml:space="preserve">Особа, якій надається амбулаторна психіатрична допомога в примусовому порядку, повинна оглядатися лікарем-психіатром не рідше одного разу на місяць, а комісією лікарів-психіатрів </w:t>
            </w:r>
            <w:r w:rsidR="00257DCD" w:rsidRPr="005A491E">
              <w:t>–</w:t>
            </w:r>
            <w:r w:rsidRPr="005A491E">
              <w:t xml:space="preserve"> не рідше одного разу на 6 місяців для вирішення питання про продовження чи припинення надання їй такої допомоги.</w:t>
            </w:r>
            <w:bookmarkStart w:id="68" w:name="n132"/>
            <w:bookmarkEnd w:id="68"/>
          </w:p>
          <w:p w:rsidR="00072198" w:rsidRPr="005A491E" w:rsidRDefault="00072198" w:rsidP="00625F00">
            <w:pPr>
              <w:pStyle w:val="rvps2"/>
              <w:spacing w:before="0" w:beforeAutospacing="0" w:after="0" w:afterAutospacing="0"/>
              <w:ind w:firstLine="567"/>
              <w:jc w:val="both"/>
            </w:pPr>
          </w:p>
          <w:p w:rsidR="00072198" w:rsidRPr="005A491E" w:rsidRDefault="00072198" w:rsidP="00625F00">
            <w:pPr>
              <w:pStyle w:val="rvps2"/>
              <w:spacing w:before="0" w:beforeAutospacing="0" w:after="0" w:afterAutospacing="0"/>
              <w:ind w:firstLine="567"/>
              <w:jc w:val="both"/>
            </w:pPr>
          </w:p>
          <w:p w:rsidR="00072198" w:rsidRPr="005A491E" w:rsidRDefault="00072198" w:rsidP="00625F00">
            <w:pPr>
              <w:pStyle w:val="rvps2"/>
              <w:spacing w:before="0" w:beforeAutospacing="0" w:after="0" w:afterAutospacing="0"/>
              <w:ind w:firstLine="567"/>
              <w:jc w:val="both"/>
            </w:pPr>
          </w:p>
          <w:p w:rsidR="00072198" w:rsidRPr="005A491E" w:rsidRDefault="00072198" w:rsidP="00625F00">
            <w:pPr>
              <w:pStyle w:val="rvps2"/>
              <w:spacing w:before="0" w:beforeAutospacing="0" w:after="0" w:afterAutospacing="0"/>
              <w:ind w:firstLine="567"/>
              <w:jc w:val="both"/>
            </w:pPr>
          </w:p>
          <w:p w:rsidR="00072198" w:rsidRPr="005A491E" w:rsidRDefault="00072198" w:rsidP="00625F00">
            <w:pPr>
              <w:pStyle w:val="rvps2"/>
              <w:spacing w:before="0" w:beforeAutospacing="0" w:after="0" w:afterAutospacing="0"/>
              <w:ind w:firstLine="567"/>
              <w:jc w:val="both"/>
            </w:pPr>
          </w:p>
          <w:p w:rsidR="00072198" w:rsidRPr="005A491E" w:rsidRDefault="00072198" w:rsidP="00625F00">
            <w:pPr>
              <w:pStyle w:val="rvps2"/>
              <w:spacing w:before="0" w:beforeAutospacing="0" w:after="0" w:afterAutospacing="0"/>
              <w:ind w:firstLine="567"/>
              <w:jc w:val="both"/>
            </w:pPr>
          </w:p>
          <w:p w:rsidR="00072198" w:rsidRPr="005A491E" w:rsidRDefault="00072198" w:rsidP="00625F00">
            <w:pPr>
              <w:pStyle w:val="rvps2"/>
              <w:spacing w:before="0" w:beforeAutospacing="0" w:after="0" w:afterAutospacing="0"/>
              <w:ind w:firstLine="567"/>
              <w:jc w:val="both"/>
            </w:pPr>
          </w:p>
          <w:p w:rsidR="00072198" w:rsidRPr="005A491E" w:rsidRDefault="00072198" w:rsidP="00625F00">
            <w:pPr>
              <w:pStyle w:val="rvps2"/>
              <w:spacing w:before="0" w:beforeAutospacing="0" w:after="0" w:afterAutospacing="0"/>
              <w:ind w:firstLine="567"/>
              <w:jc w:val="both"/>
            </w:pPr>
          </w:p>
          <w:p w:rsidR="00072198" w:rsidRPr="005A491E" w:rsidRDefault="00072198" w:rsidP="00625F00">
            <w:pPr>
              <w:pStyle w:val="rvps2"/>
              <w:spacing w:before="0" w:beforeAutospacing="0" w:after="0" w:afterAutospacing="0"/>
              <w:ind w:firstLine="567"/>
              <w:jc w:val="both"/>
            </w:pPr>
          </w:p>
          <w:p w:rsidR="005D6128" w:rsidRPr="005A491E" w:rsidRDefault="005D6128" w:rsidP="00625F00">
            <w:pPr>
              <w:pStyle w:val="rvps2"/>
              <w:spacing w:before="0" w:beforeAutospacing="0" w:after="0" w:afterAutospacing="0"/>
              <w:ind w:firstLine="567"/>
              <w:jc w:val="both"/>
            </w:pPr>
            <w:r w:rsidRPr="005A491E">
              <w:t xml:space="preserve">У разі необхідності продовження надання особі амбулаторної психіатричної допомоги в примусовому порядку понад 6 місяців лікар-психіатр повинен надіслати до суду за місцем проживання особи письмову заяву про продовження надання особі амбулаторної психіатричної допомоги в примусовому порядку. До письмової заяви, в якій повинні бути викладені підстави надання особі амбулаторної психіатричної допомоги без її усвідомленої письмової </w:t>
            </w:r>
            <w:bookmarkStart w:id="69" w:name="w148"/>
            <w:r w:rsidRPr="005A491E">
              <w:fldChar w:fldCharType="begin"/>
            </w:r>
            <w:r w:rsidRPr="005A491E">
              <w:instrText xml:space="preserve"> HYPERLINK "https://zakon.rada.gov.ua/laws/show/1489-14?find=1&amp;text=%E7%E3%EE%E4" \l "w149" </w:instrText>
            </w:r>
            <w:r w:rsidRPr="005A491E">
              <w:fldChar w:fldCharType="separate"/>
            </w:r>
            <w:r w:rsidRPr="005A491E">
              <w:rPr>
                <w:rStyle w:val="a4"/>
                <w:color w:val="auto"/>
                <w:u w:val="none"/>
              </w:rPr>
              <w:t>згод</w:t>
            </w:r>
            <w:r w:rsidRPr="005A491E">
              <w:fldChar w:fldCharType="end"/>
            </w:r>
            <w:bookmarkEnd w:id="69"/>
            <w:r w:rsidRPr="005A491E">
              <w:t xml:space="preserve">и або без письмової </w:t>
            </w:r>
            <w:bookmarkStart w:id="70" w:name="w149"/>
            <w:r w:rsidRPr="005A491E">
              <w:fldChar w:fldCharType="begin"/>
            </w:r>
            <w:r w:rsidRPr="005A491E">
              <w:instrText xml:space="preserve"> HYPERLINK "https://zakon.rada.gov.ua/laws/show/1489-14?find=1&amp;text=%E7%E3%EE%E4" \l "w150" </w:instrText>
            </w:r>
            <w:r w:rsidRPr="005A491E">
              <w:fldChar w:fldCharType="separate"/>
            </w:r>
            <w:r w:rsidRPr="005A491E">
              <w:rPr>
                <w:rStyle w:val="a4"/>
                <w:color w:val="auto"/>
                <w:u w:val="none"/>
              </w:rPr>
              <w:t>згод</w:t>
            </w:r>
            <w:r w:rsidRPr="005A491E">
              <w:fldChar w:fldCharType="end"/>
            </w:r>
            <w:bookmarkEnd w:id="70"/>
            <w:r w:rsidRPr="005A491E">
              <w:t xml:space="preserve">и її законного представника, передбачені частиною другою цієї статті, додається висновок комісії лікарів-психіатрів, який містить </w:t>
            </w:r>
            <w:r w:rsidR="00A22020" w:rsidRPr="005A491E">
              <w:t>обґрунтування</w:t>
            </w:r>
            <w:r w:rsidRPr="005A491E">
              <w:t xml:space="preserve"> про необхідність продовження надання особі такої </w:t>
            </w:r>
            <w:r w:rsidRPr="005A491E">
              <w:lastRenderedPageBreak/>
              <w:t>допомоги. В подальшому продовження надання особі амбулаторної психіатричної допомоги в примусовому порядку проводиться кожного разу на строк, який не може перевищувати 6 місяців.</w:t>
            </w:r>
            <w:bookmarkStart w:id="71" w:name="n133"/>
            <w:bookmarkStart w:id="72" w:name="n134"/>
            <w:bookmarkEnd w:id="71"/>
            <w:bookmarkEnd w:id="72"/>
          </w:p>
          <w:p w:rsidR="005D6128" w:rsidRPr="005A491E" w:rsidRDefault="005D6128" w:rsidP="00625F00">
            <w:pPr>
              <w:pStyle w:val="rvps2"/>
              <w:spacing w:before="0" w:beforeAutospacing="0" w:after="0" w:afterAutospacing="0"/>
              <w:ind w:firstLine="567"/>
              <w:jc w:val="both"/>
            </w:pPr>
            <w:r w:rsidRPr="005A491E">
              <w:t xml:space="preserve">У разі погіршення стану психічного здоров’я особи, якій надається амбулаторна психіатрична допомога в примусовому порядку, та ухилення від виконання цією особою або її законним представником рішення суду про надання особі амбулаторної психіатричної допомоги в примусовому порядку психіатрична допомога може надаватися на підставах та в порядку, передбачених </w:t>
            </w:r>
            <w:hyperlink r:id="rId40" w:anchor="n143" w:history="1">
              <w:r w:rsidRPr="005A491E">
                <w:rPr>
                  <w:rStyle w:val="a4"/>
                  <w:color w:val="auto"/>
                  <w:u w:val="none"/>
                </w:rPr>
                <w:t>статтями 14</w:t>
              </w:r>
            </w:hyperlink>
            <w:r w:rsidRPr="005A491E">
              <w:t xml:space="preserve">, </w:t>
            </w:r>
            <w:hyperlink r:id="rId41" w:anchor="n153" w:history="1">
              <w:r w:rsidRPr="005A491E">
                <w:rPr>
                  <w:rStyle w:val="a4"/>
                  <w:color w:val="auto"/>
                  <w:u w:val="none"/>
                </w:rPr>
                <w:t>16</w:t>
              </w:r>
            </w:hyperlink>
            <w:r w:rsidRPr="005A491E">
              <w:t xml:space="preserve"> і </w:t>
            </w:r>
            <w:hyperlink r:id="rId42" w:anchor="n161" w:history="1">
              <w:r w:rsidRPr="005A491E">
                <w:rPr>
                  <w:rStyle w:val="a4"/>
                  <w:color w:val="auto"/>
                  <w:u w:val="none"/>
                </w:rPr>
                <w:t>17</w:t>
              </w:r>
            </w:hyperlink>
            <w:r w:rsidRPr="005A491E">
              <w:t xml:space="preserve"> цього Закону.</w:t>
            </w:r>
            <w:bookmarkStart w:id="73" w:name="n135"/>
            <w:bookmarkEnd w:id="73"/>
          </w:p>
          <w:p w:rsidR="005D6128" w:rsidRPr="005A491E" w:rsidRDefault="005D6128" w:rsidP="00625F00">
            <w:pPr>
              <w:pStyle w:val="rvps2"/>
              <w:spacing w:before="0" w:beforeAutospacing="0" w:after="0" w:afterAutospacing="0"/>
              <w:ind w:firstLine="567"/>
              <w:jc w:val="both"/>
            </w:pPr>
            <w:r w:rsidRPr="005A491E">
              <w:t>Надання особі амбулаторної психіатричної допомоги в примусовому порядку припиняється за рішенням комісії лікарів-психіатрів у разі видужання особи або такої зміни стану її психічного здоров’я, що не потребує надання амбулаторної психіатричної допомоги в примусовому порядку, або за рішенням суду про відмову в продовженні надання особі амбулаторної психіатричної допомоги в примусовому порядку, або за рішенням суду про задоволення заяви фізичної особи чи її законного представника про припинення надання особі амбулаторної психіатричної допомоги в примусовому порядку.</w:t>
            </w:r>
            <w:bookmarkStart w:id="74" w:name="n136"/>
            <w:bookmarkStart w:id="75" w:name="n137"/>
            <w:bookmarkEnd w:id="74"/>
            <w:bookmarkEnd w:id="75"/>
          </w:p>
          <w:p w:rsidR="005D6128" w:rsidRDefault="005D6128" w:rsidP="00625F00">
            <w:pPr>
              <w:pStyle w:val="rvps2"/>
              <w:spacing w:before="0" w:beforeAutospacing="0" w:after="0" w:afterAutospacing="0"/>
              <w:ind w:firstLine="567"/>
              <w:jc w:val="both"/>
            </w:pPr>
            <w:r w:rsidRPr="005A491E">
              <w:t>Клопотання про припинення надання особі амбулаторної психіатричної допомоги в примусовому порядку може направлятися до суду особою, якій надається ця допомога, або її законним представником через 3 місяці з часу ухвалення судом рішення про надання або продовження надання особі такої допомоги.</w:t>
            </w:r>
          </w:p>
          <w:p w:rsidR="00B90419" w:rsidRDefault="00B90419" w:rsidP="00625F00">
            <w:pPr>
              <w:pStyle w:val="rvps2"/>
              <w:spacing w:before="0" w:beforeAutospacing="0" w:after="0" w:afterAutospacing="0"/>
              <w:ind w:firstLine="567"/>
              <w:jc w:val="both"/>
            </w:pPr>
          </w:p>
          <w:p w:rsidR="00B90419" w:rsidRDefault="00B90419" w:rsidP="00625F00">
            <w:pPr>
              <w:pStyle w:val="rvps2"/>
              <w:spacing w:before="0" w:beforeAutospacing="0" w:after="0" w:afterAutospacing="0"/>
              <w:ind w:firstLine="567"/>
              <w:jc w:val="both"/>
            </w:pPr>
          </w:p>
          <w:p w:rsidR="00B90419" w:rsidRPr="005A491E" w:rsidRDefault="00B90419" w:rsidP="00625F00">
            <w:pPr>
              <w:pStyle w:val="rvps2"/>
              <w:spacing w:before="0" w:beforeAutospacing="0" w:after="0" w:afterAutospacing="0"/>
              <w:ind w:firstLine="567"/>
              <w:jc w:val="both"/>
              <w:rPr>
                <w:rStyle w:val="rvts9"/>
                <w:b/>
              </w:rPr>
            </w:pPr>
          </w:p>
        </w:tc>
        <w:tc>
          <w:tcPr>
            <w:tcW w:w="5543" w:type="dxa"/>
          </w:tcPr>
          <w:p w:rsidR="005D6128" w:rsidRPr="005A491E" w:rsidRDefault="005D6128" w:rsidP="001A4282">
            <w:pPr>
              <w:pStyle w:val="rvps2"/>
              <w:spacing w:before="0" w:beforeAutospacing="0" w:after="0" w:afterAutospacing="0"/>
              <w:ind w:firstLine="567"/>
              <w:jc w:val="both"/>
            </w:pPr>
            <w:r w:rsidRPr="005A491E">
              <w:rPr>
                <w:rStyle w:val="rvts9"/>
                <w:b/>
              </w:rPr>
              <w:lastRenderedPageBreak/>
              <w:t>Стаття 12.</w:t>
            </w:r>
            <w:r w:rsidRPr="005A491E">
              <w:t xml:space="preserve"> Амбулаторна психіатрична допомога</w:t>
            </w:r>
          </w:p>
          <w:p w:rsidR="00E36A04" w:rsidRDefault="005D6128" w:rsidP="003866F9">
            <w:pPr>
              <w:pStyle w:val="rvps2"/>
              <w:spacing w:before="0" w:beforeAutospacing="0" w:after="0" w:afterAutospacing="0"/>
              <w:ind w:firstLine="567"/>
              <w:jc w:val="both"/>
            </w:pPr>
            <w:r w:rsidRPr="005A491E">
              <w:t>Амбулаторна психіатрична допомога надається лікар</w:t>
            </w:r>
            <w:r w:rsidR="00CA1896" w:rsidRPr="005A491E">
              <w:t>ем-психіатром</w:t>
            </w:r>
            <w:r w:rsidRPr="005A491E">
              <w:t xml:space="preserve"> особі, яка досягла 14 років, на її прохання або за її усвідомленою письмовою </w:t>
            </w:r>
            <w:hyperlink r:id="rId43" w:anchor="w135" w:history="1">
              <w:r w:rsidRPr="005A491E">
                <w:rPr>
                  <w:rStyle w:val="a4"/>
                  <w:color w:val="auto"/>
                  <w:u w:val="none"/>
                </w:rPr>
                <w:t>згод</w:t>
              </w:r>
            </w:hyperlink>
            <w:r w:rsidRPr="005A491E">
              <w:t xml:space="preserve">ою; особі віком </w:t>
            </w:r>
            <w:r w:rsidR="00481168" w:rsidRPr="005A491E">
              <w:t>до 14 років (малолітній особі) –</w:t>
            </w:r>
            <w:r w:rsidRPr="005A491E">
              <w:t xml:space="preserve"> на прохання або за письмовою </w:t>
            </w:r>
            <w:hyperlink r:id="rId44" w:anchor="w136" w:history="1">
              <w:r w:rsidRPr="005A491E">
                <w:rPr>
                  <w:rStyle w:val="a4"/>
                  <w:color w:val="auto"/>
                  <w:u w:val="none"/>
                </w:rPr>
                <w:t>згод</w:t>
              </w:r>
            </w:hyperlink>
            <w:r w:rsidRPr="005A491E">
              <w:t xml:space="preserve">ою її батьків чи іншого законного представника; особі, визнаній </w:t>
            </w:r>
            <w:r w:rsidR="00CA1896" w:rsidRPr="005A491E">
              <w:rPr>
                <w:b/>
              </w:rPr>
              <w:t>в</w:t>
            </w:r>
            <w:r w:rsidRPr="005A491E">
              <w:rPr>
                <w:b/>
              </w:rPr>
              <w:t xml:space="preserve"> </w:t>
            </w:r>
            <w:r w:rsidR="00CA1896" w:rsidRPr="005A491E">
              <w:rPr>
                <w:b/>
              </w:rPr>
              <w:t>у</w:t>
            </w:r>
            <w:r w:rsidRPr="005A491E">
              <w:t xml:space="preserve">становленому законом порядку недієздатною, якщо така особа за своїм станом здоров’я не здатна висловити прохання або надати усвідомлену письмову </w:t>
            </w:r>
            <w:hyperlink r:id="rId45" w:anchor="w137" w:history="1">
              <w:r w:rsidRPr="005A491E">
                <w:rPr>
                  <w:rStyle w:val="a4"/>
                  <w:color w:val="auto"/>
                  <w:u w:val="none"/>
                </w:rPr>
                <w:t>згод</w:t>
              </w:r>
            </w:hyperlink>
            <w:r w:rsidRPr="005A491E">
              <w:t xml:space="preserve">у, </w:t>
            </w:r>
            <w:r w:rsidR="00481168" w:rsidRPr="005A491E">
              <w:t>–</w:t>
            </w:r>
            <w:r w:rsidRPr="005A491E">
              <w:t xml:space="preserve"> на прохання або за письмовою </w:t>
            </w:r>
            <w:hyperlink r:id="rId46" w:anchor="w138" w:history="1">
              <w:r w:rsidRPr="005A491E">
                <w:rPr>
                  <w:rStyle w:val="a4"/>
                  <w:color w:val="auto"/>
                  <w:u w:val="none"/>
                </w:rPr>
                <w:t>згод</w:t>
              </w:r>
            </w:hyperlink>
            <w:r w:rsidRPr="005A491E">
              <w:t>ою законного представника такої особи.</w:t>
            </w:r>
            <w:r w:rsidR="00E36A04">
              <w:t xml:space="preserve"> </w:t>
            </w:r>
          </w:p>
          <w:p w:rsidR="005D6128" w:rsidRPr="005A491E" w:rsidRDefault="005D6128" w:rsidP="00E36A04">
            <w:pPr>
              <w:pStyle w:val="rvps2"/>
              <w:spacing w:before="0" w:beforeAutospacing="0" w:after="0" w:afterAutospacing="0"/>
              <w:ind w:firstLine="299"/>
              <w:jc w:val="both"/>
              <w:rPr>
                <w:b/>
              </w:rPr>
            </w:pPr>
            <w:r w:rsidRPr="005A491E">
              <w:t>У разі не</w:t>
            </w:r>
            <w:hyperlink r:id="rId47" w:anchor="w139" w:history="1">
              <w:r w:rsidRPr="005A491E">
                <w:rPr>
                  <w:rStyle w:val="a4"/>
                  <w:color w:val="auto"/>
                  <w:u w:val="none"/>
                </w:rPr>
                <w:t>згод</w:t>
              </w:r>
            </w:hyperlink>
            <w:r w:rsidRPr="005A491E">
              <w:t>и одного з батьків амбулаторна психіатрична допомога особі віком до 14 років (малолітній особі) надається за</w:t>
            </w:r>
            <w:r w:rsidR="00E36A04">
              <w:t xml:space="preserve"> </w:t>
            </w:r>
            <w:hyperlink r:id="rId48" w:anchor="w140" w:history="1">
              <w:r w:rsidRPr="005A491E">
                <w:rPr>
                  <w:rStyle w:val="a4"/>
                  <w:color w:val="auto"/>
                  <w:u w:val="none"/>
                </w:rPr>
                <w:t>згод</w:t>
              </w:r>
            </w:hyperlink>
            <w:r w:rsidRPr="005A491E">
              <w:t xml:space="preserve">ою органу опіки та піклування, яке ухвалюється не пізніше </w:t>
            </w:r>
            <w:r w:rsidR="00CA1896" w:rsidRPr="005A491E">
              <w:rPr>
                <w:b/>
              </w:rPr>
              <w:t>ніж через</w:t>
            </w:r>
            <w:r w:rsidR="00CA1896" w:rsidRPr="005A491E">
              <w:t xml:space="preserve"> </w:t>
            </w:r>
            <w:r w:rsidRPr="005A491E">
              <w:t>24 годин</w:t>
            </w:r>
            <w:r w:rsidR="00CA1896" w:rsidRPr="005A491E">
              <w:rPr>
                <w:b/>
              </w:rPr>
              <w:t>и</w:t>
            </w:r>
            <w:r w:rsidRPr="005A491E">
              <w:t xml:space="preserve"> з моменту звернення іншого </w:t>
            </w:r>
            <w:r w:rsidR="00E418E7" w:rsidRPr="005A491E">
              <w:rPr>
                <w:b/>
              </w:rPr>
              <w:t>з батьків</w:t>
            </w:r>
            <w:r w:rsidR="00E418E7" w:rsidRPr="005A491E">
              <w:t xml:space="preserve"> </w:t>
            </w:r>
            <w:r w:rsidR="00E36A04">
              <w:t>такої</w:t>
            </w:r>
            <w:r w:rsidR="00E418E7" w:rsidRPr="005A491E">
              <w:t xml:space="preserve"> особи до </w:t>
            </w:r>
            <w:r w:rsidR="00E36A04">
              <w:t>зазначеного</w:t>
            </w:r>
            <w:r w:rsidR="00E418E7" w:rsidRPr="005A491E">
              <w:t xml:space="preserve"> органу і може бути оскаржен</w:t>
            </w:r>
            <w:r w:rsidR="00E36A04">
              <w:t>а</w:t>
            </w:r>
            <w:r w:rsidR="00E418E7" w:rsidRPr="005A491E">
              <w:t xml:space="preserve"> відповідно до закону, у тому числі до суду.</w:t>
            </w:r>
            <w:r w:rsidR="00E418E7" w:rsidRPr="005A491E">
              <w:rPr>
                <w:b/>
              </w:rPr>
              <w:t xml:space="preserve"> </w:t>
            </w:r>
            <w:r w:rsidR="003866F9" w:rsidRPr="005A491E">
              <w:rPr>
                <w:b/>
              </w:rPr>
              <w:t xml:space="preserve">Амбулаторна психіатрична допомога особі віком до 14 років (малолітній особі) надається за згодою органу опіки та піклування, яке ухвалюється не пізніше </w:t>
            </w:r>
            <w:r w:rsidR="00CA1896" w:rsidRPr="005A491E">
              <w:rPr>
                <w:b/>
              </w:rPr>
              <w:t xml:space="preserve">ніж через </w:t>
            </w:r>
            <w:r w:rsidR="003866F9" w:rsidRPr="005A491E">
              <w:rPr>
                <w:b/>
              </w:rPr>
              <w:t>24 годин</w:t>
            </w:r>
            <w:r w:rsidR="00CA1896" w:rsidRPr="005A491E">
              <w:rPr>
                <w:b/>
              </w:rPr>
              <w:t>и</w:t>
            </w:r>
            <w:r w:rsidR="003866F9" w:rsidRPr="005A491E">
              <w:rPr>
                <w:b/>
              </w:rPr>
              <w:t xml:space="preserve"> з моменту звернення </w:t>
            </w:r>
            <w:r w:rsidR="00E5681B" w:rsidRPr="005A491E">
              <w:rPr>
                <w:b/>
              </w:rPr>
              <w:t xml:space="preserve">до </w:t>
            </w:r>
            <w:r w:rsidR="00E36A04">
              <w:rPr>
                <w:b/>
              </w:rPr>
              <w:t>зазначеного</w:t>
            </w:r>
            <w:r w:rsidR="00E5681B" w:rsidRPr="005A491E">
              <w:rPr>
                <w:b/>
              </w:rPr>
              <w:t xml:space="preserve"> органу </w:t>
            </w:r>
            <w:r w:rsidR="00CA1896" w:rsidRPr="005A491E">
              <w:rPr>
                <w:b/>
              </w:rPr>
              <w:t>лікаря-психіатра</w:t>
            </w:r>
            <w:r w:rsidR="00E36A04">
              <w:rPr>
                <w:b/>
              </w:rPr>
              <w:t xml:space="preserve"> в </w:t>
            </w:r>
            <w:r w:rsidR="00CA1896" w:rsidRPr="005A491E">
              <w:rPr>
                <w:b/>
              </w:rPr>
              <w:t>разі</w:t>
            </w:r>
            <w:r w:rsidR="00E36A04">
              <w:rPr>
                <w:b/>
              </w:rPr>
              <w:t xml:space="preserve"> незгоди обох батьків</w:t>
            </w:r>
            <w:r w:rsidR="00F108DF" w:rsidRPr="005A491E">
              <w:rPr>
                <w:b/>
              </w:rPr>
              <w:t xml:space="preserve"> такої</w:t>
            </w:r>
            <w:r w:rsidR="003866F9" w:rsidRPr="005A491E">
              <w:rPr>
                <w:b/>
              </w:rPr>
              <w:t xml:space="preserve"> особи батьків або іншого законного представника</w:t>
            </w:r>
            <w:r w:rsidR="00CA1896" w:rsidRPr="005A491E">
              <w:rPr>
                <w:b/>
              </w:rPr>
              <w:t>,</w:t>
            </w:r>
            <w:r w:rsidR="00060F47">
              <w:rPr>
                <w:b/>
              </w:rPr>
              <w:t xml:space="preserve"> його відсутності в порядку, встановленому Кабінетом Міністрів України.</w:t>
            </w:r>
            <w:r w:rsidR="003866F9" w:rsidRPr="005A491E">
              <w:rPr>
                <w:b/>
              </w:rPr>
              <w:t xml:space="preserve"> Амбулаторна психіатрична допомога особі, визнаній </w:t>
            </w:r>
            <w:r w:rsidR="00CA1896" w:rsidRPr="005A491E">
              <w:rPr>
                <w:b/>
              </w:rPr>
              <w:t>в</w:t>
            </w:r>
            <w:r w:rsidR="003866F9" w:rsidRPr="005A491E">
              <w:rPr>
                <w:b/>
              </w:rPr>
              <w:t xml:space="preserve"> </w:t>
            </w:r>
            <w:r w:rsidR="00CA1896" w:rsidRPr="005A491E">
              <w:rPr>
                <w:b/>
              </w:rPr>
              <w:t>у</w:t>
            </w:r>
            <w:r w:rsidR="003866F9" w:rsidRPr="005A491E">
              <w:rPr>
                <w:b/>
              </w:rPr>
              <w:t xml:space="preserve">становленому законом порядку недієздатною, надається за згодою органу опіки та піклування, яке ухвалюється не пізніше </w:t>
            </w:r>
            <w:r w:rsidR="00CA1896" w:rsidRPr="005A491E">
              <w:rPr>
                <w:b/>
              </w:rPr>
              <w:t xml:space="preserve">ніж через </w:t>
            </w:r>
            <w:r w:rsidR="003866F9" w:rsidRPr="005A491E">
              <w:rPr>
                <w:b/>
              </w:rPr>
              <w:t>24 годин</w:t>
            </w:r>
            <w:r w:rsidR="00CA1896" w:rsidRPr="005A491E">
              <w:rPr>
                <w:b/>
              </w:rPr>
              <w:t>и</w:t>
            </w:r>
            <w:r w:rsidR="003866F9" w:rsidRPr="005A491E">
              <w:rPr>
                <w:b/>
              </w:rPr>
              <w:t xml:space="preserve"> з моменту звернення </w:t>
            </w:r>
            <w:r w:rsidR="00E5681B" w:rsidRPr="005A491E">
              <w:rPr>
                <w:b/>
              </w:rPr>
              <w:t xml:space="preserve">до </w:t>
            </w:r>
            <w:r w:rsidR="00060F47">
              <w:rPr>
                <w:b/>
              </w:rPr>
              <w:t>зазначеного</w:t>
            </w:r>
            <w:r w:rsidR="00E5681B" w:rsidRPr="005A491E">
              <w:rPr>
                <w:b/>
              </w:rPr>
              <w:t xml:space="preserve"> органу </w:t>
            </w:r>
            <w:r w:rsidR="003866F9" w:rsidRPr="005A491E">
              <w:rPr>
                <w:b/>
              </w:rPr>
              <w:t xml:space="preserve">лікаря-психіатра у разі </w:t>
            </w:r>
            <w:r w:rsidR="003866F9" w:rsidRPr="005A491E">
              <w:rPr>
                <w:b/>
              </w:rPr>
              <w:lastRenderedPageBreak/>
              <w:t xml:space="preserve">відсутності </w:t>
            </w:r>
            <w:r w:rsidR="00CA1896" w:rsidRPr="005A491E">
              <w:rPr>
                <w:b/>
              </w:rPr>
              <w:t>в</w:t>
            </w:r>
            <w:r w:rsidR="003866F9" w:rsidRPr="005A491E">
              <w:rPr>
                <w:b/>
              </w:rPr>
              <w:t xml:space="preserve"> такої особи законного представника</w:t>
            </w:r>
            <w:r w:rsidR="00060F47">
              <w:rPr>
                <w:b/>
              </w:rPr>
              <w:t xml:space="preserve"> або його незгоди в порядку, встановленому Кабінетом Міністрів України</w:t>
            </w:r>
            <w:r w:rsidR="003866F9" w:rsidRPr="005A491E">
              <w:rPr>
                <w:b/>
              </w:rPr>
              <w:t xml:space="preserve">. </w:t>
            </w:r>
            <w:r w:rsidR="00060F47">
              <w:rPr>
                <w:b/>
              </w:rPr>
              <w:t>З</w:t>
            </w:r>
            <w:r w:rsidR="003866F9" w:rsidRPr="005A491E">
              <w:rPr>
                <w:b/>
              </w:rPr>
              <w:t>год</w:t>
            </w:r>
            <w:r w:rsidR="00060F47">
              <w:rPr>
                <w:b/>
              </w:rPr>
              <w:t>а</w:t>
            </w:r>
            <w:r w:rsidR="003866F9" w:rsidRPr="005A491E">
              <w:rPr>
                <w:b/>
              </w:rPr>
              <w:t xml:space="preserve"> органу опіки та піклування </w:t>
            </w:r>
            <w:r w:rsidR="00CA1896" w:rsidRPr="005A491E">
              <w:rPr>
                <w:b/>
              </w:rPr>
              <w:t>про</w:t>
            </w:r>
            <w:r w:rsidR="003866F9" w:rsidRPr="005A491E">
              <w:rPr>
                <w:b/>
              </w:rPr>
              <w:t xml:space="preserve"> надання амбулаторної психіатричної допомоги може бути оскаржен</w:t>
            </w:r>
            <w:r w:rsidR="00060F47">
              <w:rPr>
                <w:b/>
              </w:rPr>
              <w:t>а</w:t>
            </w:r>
            <w:r w:rsidR="003866F9" w:rsidRPr="005A491E">
              <w:rPr>
                <w:b/>
              </w:rPr>
              <w:t xml:space="preserve"> відповідно до закону, у тому числі до суду. </w:t>
            </w:r>
            <w:r w:rsidRPr="005A491E">
              <w:t xml:space="preserve">Законний представник особи, визнаної </w:t>
            </w:r>
            <w:r w:rsidR="00CA1896" w:rsidRPr="005A491E">
              <w:rPr>
                <w:b/>
              </w:rPr>
              <w:t>в</w:t>
            </w:r>
            <w:r w:rsidRPr="005A491E">
              <w:t xml:space="preserve"> </w:t>
            </w:r>
            <w:r w:rsidR="00CA1896" w:rsidRPr="005A491E">
              <w:rPr>
                <w:b/>
              </w:rPr>
              <w:t>у</w:t>
            </w:r>
            <w:r w:rsidRPr="005A491E">
              <w:t xml:space="preserve">становленому законом порядку недієздатною, сповіщає орган опіки та піклування за місцем проживання підопічного про надання ним </w:t>
            </w:r>
            <w:hyperlink r:id="rId49" w:anchor="w141" w:history="1">
              <w:r w:rsidRPr="005A491E">
                <w:rPr>
                  <w:rStyle w:val="a4"/>
                  <w:color w:val="auto"/>
                  <w:u w:val="none"/>
                </w:rPr>
                <w:t>згод</w:t>
              </w:r>
            </w:hyperlink>
            <w:r w:rsidRPr="005A491E">
              <w:t>и на надання амбулаторної психіатричної допомоги підопічному не пізніше</w:t>
            </w:r>
            <w:r w:rsidRPr="005A491E">
              <w:rPr>
                <w:b/>
              </w:rPr>
              <w:t xml:space="preserve"> </w:t>
            </w:r>
            <w:r w:rsidR="00CA1896" w:rsidRPr="005A491E">
              <w:rPr>
                <w:b/>
              </w:rPr>
              <w:t>від</w:t>
            </w:r>
            <w:r w:rsidR="00CA1896" w:rsidRPr="005A491E">
              <w:t xml:space="preserve"> </w:t>
            </w:r>
            <w:r w:rsidRPr="005A491E">
              <w:t xml:space="preserve">дня, наступного за днем надання такої </w:t>
            </w:r>
            <w:hyperlink r:id="rId50" w:anchor="w142" w:history="1">
              <w:r w:rsidRPr="005A491E">
                <w:rPr>
                  <w:rStyle w:val="a4"/>
                  <w:color w:val="auto"/>
                  <w:u w:val="none"/>
                </w:rPr>
                <w:t>згод</w:t>
              </w:r>
            </w:hyperlink>
            <w:r w:rsidRPr="005A491E">
              <w:t>и.</w:t>
            </w:r>
          </w:p>
          <w:p w:rsidR="005D6128" w:rsidRPr="005A491E" w:rsidRDefault="005D6128" w:rsidP="001A4282">
            <w:pPr>
              <w:pStyle w:val="rvps2"/>
              <w:spacing w:before="0" w:beforeAutospacing="0" w:after="0" w:afterAutospacing="0"/>
              <w:ind w:firstLine="567"/>
              <w:jc w:val="both"/>
            </w:pPr>
            <w:r w:rsidRPr="005A491E">
              <w:t xml:space="preserve">Амбулаторна психіатрична допомога може надаватися без усвідомленої письмової </w:t>
            </w:r>
            <w:hyperlink r:id="rId51" w:anchor="w143" w:history="1">
              <w:r w:rsidRPr="005A491E">
                <w:rPr>
                  <w:rStyle w:val="a4"/>
                  <w:color w:val="auto"/>
                  <w:u w:val="none"/>
                </w:rPr>
                <w:t>згод</w:t>
              </w:r>
            </w:hyperlink>
            <w:r w:rsidRPr="005A491E">
              <w:t xml:space="preserve">и особи або без письмової </w:t>
            </w:r>
            <w:hyperlink r:id="rId52" w:anchor="w144" w:history="1">
              <w:r w:rsidRPr="005A491E">
                <w:rPr>
                  <w:rStyle w:val="a4"/>
                  <w:color w:val="auto"/>
                  <w:u w:val="none"/>
                </w:rPr>
                <w:t>згод</w:t>
              </w:r>
            </w:hyperlink>
            <w:r w:rsidRPr="005A491E">
              <w:t xml:space="preserve">и її законного представника у разі встановлення у неї тяжкого психічного розладу, внаслідок чого вона завдасть значної шкоди своєму здоров’ю у зв’язку з погіршенням психічного стану у разі ненадання їй психіатричної допомоги. Амбулаторна психіатрична допомога особі без її усвідомленої письмової </w:t>
            </w:r>
            <w:hyperlink r:id="rId53" w:anchor="w145" w:history="1">
              <w:r w:rsidRPr="005A491E">
                <w:rPr>
                  <w:rStyle w:val="a4"/>
                  <w:color w:val="auto"/>
                  <w:u w:val="none"/>
                </w:rPr>
                <w:t>згод</w:t>
              </w:r>
            </w:hyperlink>
            <w:r w:rsidRPr="005A491E">
              <w:t xml:space="preserve">и або без письмової </w:t>
            </w:r>
            <w:hyperlink r:id="rId54" w:anchor="w146" w:history="1">
              <w:r w:rsidRPr="005A491E">
                <w:rPr>
                  <w:rStyle w:val="a4"/>
                  <w:color w:val="auto"/>
                  <w:u w:val="none"/>
                </w:rPr>
                <w:t>згод</w:t>
              </w:r>
            </w:hyperlink>
            <w:r w:rsidRPr="005A491E">
              <w:t>и її законного представника надається лікарем-психіатром в примусовому порядку за рішенням суду.</w:t>
            </w:r>
          </w:p>
          <w:p w:rsidR="00072198" w:rsidRPr="005A491E" w:rsidRDefault="00072198" w:rsidP="001A4282">
            <w:pPr>
              <w:pStyle w:val="rvps2"/>
              <w:spacing w:before="0" w:beforeAutospacing="0" w:after="0" w:afterAutospacing="0"/>
              <w:ind w:firstLine="567"/>
              <w:jc w:val="both"/>
            </w:pPr>
          </w:p>
          <w:p w:rsidR="005D6128" w:rsidRPr="005A491E" w:rsidRDefault="005D6128" w:rsidP="001A4282">
            <w:pPr>
              <w:pStyle w:val="rvps2"/>
              <w:spacing w:before="0" w:beforeAutospacing="0" w:after="0" w:afterAutospacing="0"/>
              <w:ind w:firstLine="567"/>
              <w:jc w:val="both"/>
            </w:pPr>
            <w:r w:rsidRPr="005A491E">
              <w:t xml:space="preserve">Питання про надання особі амбулаторної психіатричної допомоги в примусовому порядку вирішується судом за місцем проживання особи. Письмова заява про надання особі амбулаторної психіатричної допомоги в примусовому порядку направляється до суду лікарем-психіатром. До письмової заяви, в якій повинні бути викладені підстави для надання особі амбулаторної психіатричної допомоги без її усвідомленої письмової </w:t>
            </w:r>
            <w:hyperlink r:id="rId55" w:anchor="w147" w:history="1">
              <w:r w:rsidRPr="005A491E">
                <w:rPr>
                  <w:rStyle w:val="a4"/>
                  <w:color w:val="auto"/>
                  <w:u w:val="none"/>
                </w:rPr>
                <w:t>згод</w:t>
              </w:r>
            </w:hyperlink>
            <w:r w:rsidRPr="005A491E">
              <w:t xml:space="preserve">и та без письмової </w:t>
            </w:r>
            <w:hyperlink r:id="rId56" w:anchor="w148" w:history="1">
              <w:r w:rsidRPr="005A491E">
                <w:rPr>
                  <w:rStyle w:val="a4"/>
                  <w:color w:val="auto"/>
                  <w:u w:val="none"/>
                </w:rPr>
                <w:t>згод</w:t>
              </w:r>
            </w:hyperlink>
            <w:r w:rsidRPr="005A491E">
              <w:t xml:space="preserve">и її </w:t>
            </w:r>
            <w:r w:rsidRPr="005A491E">
              <w:lastRenderedPageBreak/>
              <w:t xml:space="preserve">законного представника, передбачені частиною другою цієї статті, додається висновок лікаря-психіатра, який містить </w:t>
            </w:r>
            <w:r w:rsidR="00B43BE6" w:rsidRPr="005A491E">
              <w:t>обґрунтування</w:t>
            </w:r>
            <w:r w:rsidRPr="005A491E">
              <w:t xml:space="preserve"> про необхідність надання особі такої допомоги.</w:t>
            </w:r>
          </w:p>
          <w:p w:rsidR="005D6128" w:rsidRPr="005A491E" w:rsidRDefault="005D6128" w:rsidP="001A4282">
            <w:pPr>
              <w:pStyle w:val="rvps2"/>
              <w:spacing w:before="0" w:beforeAutospacing="0" w:after="0" w:afterAutospacing="0"/>
              <w:ind w:firstLine="567"/>
              <w:jc w:val="both"/>
            </w:pPr>
            <w:r w:rsidRPr="005A491E">
              <w:t xml:space="preserve">Особа, якій надається амбулаторна психіатрична допомога в примусовому порядку, повинна оглядатися лікарем-психіатром не рідше одного разу на місяць, а комісією лікарів-психіатрів </w:t>
            </w:r>
            <w:r w:rsidR="00B43BE6" w:rsidRPr="005A491E">
              <w:t xml:space="preserve">– </w:t>
            </w:r>
            <w:r w:rsidRPr="005A491E">
              <w:t>не рідше одного разу на 6 місяців для вирішення питання про продовження чи припинення надання їй такої допомоги.</w:t>
            </w:r>
          </w:p>
          <w:p w:rsidR="005D6128" w:rsidRPr="005A491E" w:rsidRDefault="005D6128" w:rsidP="00C27536">
            <w:pPr>
              <w:pStyle w:val="rvps2"/>
              <w:spacing w:before="0" w:beforeAutospacing="0" w:after="0" w:afterAutospacing="0"/>
              <w:ind w:firstLine="567"/>
              <w:jc w:val="both"/>
              <w:rPr>
                <w:b/>
              </w:rPr>
            </w:pPr>
            <w:r w:rsidRPr="005A491E">
              <w:rPr>
                <w:b/>
              </w:rPr>
              <w:t>Лікар-психіатр</w:t>
            </w:r>
            <w:r w:rsidR="00CA1896" w:rsidRPr="005A491E">
              <w:rPr>
                <w:b/>
              </w:rPr>
              <w:t xml:space="preserve"> у разі </w:t>
            </w:r>
            <w:r w:rsidRPr="005A491E">
              <w:rPr>
                <w:b/>
              </w:rPr>
              <w:t>рішення суду про надання особі амбулаторної психіатричної</w:t>
            </w:r>
            <w:r w:rsidR="00CA1896" w:rsidRPr="005A491E">
              <w:rPr>
                <w:b/>
              </w:rPr>
              <w:t xml:space="preserve"> допомоги в примусовому порядку</w:t>
            </w:r>
            <w:r w:rsidRPr="005A491E">
              <w:rPr>
                <w:b/>
              </w:rPr>
              <w:t xml:space="preserve"> без її усвідомленої </w:t>
            </w:r>
            <w:hyperlink r:id="rId57" w:anchor="w129" w:history="1">
              <w:r w:rsidRPr="005A491E">
                <w:rPr>
                  <w:rStyle w:val="a4"/>
                  <w:b/>
                  <w:color w:val="auto"/>
                  <w:u w:val="none"/>
                </w:rPr>
                <w:t>згод</w:t>
              </w:r>
            </w:hyperlink>
            <w:r w:rsidRPr="005A491E">
              <w:rPr>
                <w:b/>
              </w:rPr>
              <w:t xml:space="preserve">и або без </w:t>
            </w:r>
            <w:hyperlink r:id="rId58" w:anchor="w130" w:history="1">
              <w:r w:rsidRPr="005A491E">
                <w:rPr>
                  <w:rStyle w:val="a4"/>
                  <w:b/>
                  <w:color w:val="auto"/>
                  <w:u w:val="none"/>
                </w:rPr>
                <w:t>згод</w:t>
              </w:r>
            </w:hyperlink>
            <w:r w:rsidRPr="005A491E">
              <w:rPr>
                <w:b/>
              </w:rPr>
              <w:t>и її законного представника, яке набуло законної сили, зобов’язаний протягом доби поінформувати про це</w:t>
            </w:r>
            <w:r w:rsidR="00060F47">
              <w:rPr>
                <w:b/>
              </w:rPr>
              <w:t xml:space="preserve"> орган опіки та піклування для вжиття</w:t>
            </w:r>
            <w:r w:rsidRPr="005A491E">
              <w:rPr>
                <w:b/>
              </w:rPr>
              <w:t xml:space="preserve"> заходів соціального захисту </w:t>
            </w:r>
            <w:r w:rsidR="00CA1896" w:rsidRPr="005A491E">
              <w:rPr>
                <w:b/>
              </w:rPr>
              <w:t>особи в</w:t>
            </w:r>
            <w:r w:rsidRPr="005A491E">
              <w:rPr>
                <w:b/>
              </w:rPr>
              <w:t xml:space="preserve"> порядку, встановленому Кабінетом Міністрів України.</w:t>
            </w:r>
          </w:p>
          <w:p w:rsidR="005D6128" w:rsidRPr="005A491E" w:rsidRDefault="005D6128" w:rsidP="001A4282">
            <w:pPr>
              <w:pStyle w:val="rvps2"/>
              <w:spacing w:before="0" w:beforeAutospacing="0" w:after="0" w:afterAutospacing="0"/>
              <w:ind w:firstLine="567"/>
              <w:jc w:val="both"/>
            </w:pPr>
            <w:r w:rsidRPr="005A491E">
              <w:t xml:space="preserve">У разі необхідності продовження надання особі амбулаторної психіатричної допомоги в примусовому порядку понад 6 місяців лікар-психіатр повинен надіслати до суду за місцем проживання особи письмову заяву про продовження надання особі амбулаторної психіатричної допомоги в примусовому порядку. До письмової заяви, в якій повинні бути викладені підстави надання особі амбулаторної психіатричної допомоги без її усвідомленої письмової </w:t>
            </w:r>
            <w:hyperlink r:id="rId59" w:anchor="w149" w:history="1">
              <w:r w:rsidRPr="005A491E">
                <w:rPr>
                  <w:rStyle w:val="a4"/>
                  <w:color w:val="auto"/>
                  <w:u w:val="none"/>
                </w:rPr>
                <w:t>згод</w:t>
              </w:r>
            </w:hyperlink>
            <w:r w:rsidRPr="005A491E">
              <w:t xml:space="preserve">и або без письмової </w:t>
            </w:r>
            <w:hyperlink r:id="rId60" w:anchor="w150" w:history="1">
              <w:r w:rsidRPr="005A491E">
                <w:rPr>
                  <w:rStyle w:val="a4"/>
                  <w:color w:val="auto"/>
                  <w:u w:val="none"/>
                </w:rPr>
                <w:t>згод</w:t>
              </w:r>
            </w:hyperlink>
            <w:r w:rsidRPr="005A491E">
              <w:t xml:space="preserve">и її законного представника, передбачені частиною другою цієї статті, додається висновок комісії лікарів-психіатрів, який містить </w:t>
            </w:r>
            <w:r w:rsidR="00A22020" w:rsidRPr="005A491E">
              <w:t>обґрунтування</w:t>
            </w:r>
            <w:r w:rsidRPr="005A491E">
              <w:t xml:space="preserve"> про необхідність продовження надання особі такої допомоги. В подальшому продовження надання особі амбулаторної </w:t>
            </w:r>
            <w:r w:rsidRPr="005A491E">
              <w:lastRenderedPageBreak/>
              <w:t>психіатричної допомоги в примусовому порядку проводиться кожного разу на строк, який не може перевищувати 6 місяців.</w:t>
            </w:r>
          </w:p>
          <w:p w:rsidR="005D6128" w:rsidRPr="005A491E" w:rsidRDefault="005D6128" w:rsidP="001A4282">
            <w:pPr>
              <w:pStyle w:val="rvps2"/>
              <w:spacing w:before="0" w:beforeAutospacing="0" w:after="0" w:afterAutospacing="0"/>
              <w:ind w:firstLine="567"/>
              <w:jc w:val="both"/>
            </w:pPr>
            <w:r w:rsidRPr="005A491E">
              <w:t xml:space="preserve">У разі погіршення стану психічного здоров’я особи, якій надається амбулаторна психіатрична допомога в примусовому порядку, та ухилення від виконання цією особою або її законним представником рішення суду про надання особі амбулаторної психіатричної допомоги в примусовому порядку психіатрична допомога може надаватися на підставах та в порядку, передбачених </w:t>
            </w:r>
            <w:hyperlink r:id="rId61" w:anchor="n143" w:history="1">
              <w:r w:rsidRPr="005A491E">
                <w:rPr>
                  <w:rStyle w:val="a4"/>
                  <w:color w:val="auto"/>
                  <w:u w:val="none"/>
                </w:rPr>
                <w:t>статтями 14</w:t>
              </w:r>
            </w:hyperlink>
            <w:r w:rsidRPr="005A491E">
              <w:t xml:space="preserve">, </w:t>
            </w:r>
            <w:hyperlink r:id="rId62" w:anchor="n153" w:history="1">
              <w:r w:rsidRPr="005A491E">
                <w:rPr>
                  <w:rStyle w:val="a4"/>
                  <w:color w:val="auto"/>
                  <w:u w:val="none"/>
                </w:rPr>
                <w:t>16</w:t>
              </w:r>
            </w:hyperlink>
            <w:r w:rsidRPr="005A491E">
              <w:t xml:space="preserve"> і </w:t>
            </w:r>
            <w:hyperlink r:id="rId63" w:anchor="n161" w:history="1">
              <w:r w:rsidRPr="005A491E">
                <w:rPr>
                  <w:rStyle w:val="a4"/>
                  <w:color w:val="auto"/>
                  <w:u w:val="none"/>
                </w:rPr>
                <w:t>17</w:t>
              </w:r>
            </w:hyperlink>
            <w:r w:rsidRPr="005A491E">
              <w:t xml:space="preserve"> цього Закону.</w:t>
            </w:r>
          </w:p>
          <w:p w:rsidR="005D6128" w:rsidRPr="005A491E" w:rsidRDefault="005D6128" w:rsidP="001A4282">
            <w:pPr>
              <w:pStyle w:val="rvps2"/>
              <w:spacing w:before="0" w:beforeAutospacing="0" w:after="0" w:afterAutospacing="0"/>
              <w:ind w:firstLine="567"/>
              <w:jc w:val="both"/>
            </w:pPr>
            <w:r w:rsidRPr="005A491E">
              <w:t>Надання особі амбулаторної психіатричної допомоги в примусовому порядку припиняється за рішенням комісії лікарів-психіатрів у разі видужання особи або такої зміни стану її психічного здоров’я, що не потребує надання амбулаторної психіатричної допомоги в примусовому порядку, або за рішенням суду про відмову в продовженні надання особі амбулаторної психіатричної допомоги в примусовому порядку, або за рішенням суду про задоволення заяви фізичної особи чи її законного представника про припинення надання особі амбулаторної психіатричної допомоги в примусовому порядку.</w:t>
            </w:r>
          </w:p>
          <w:p w:rsidR="005E57B3" w:rsidRPr="005A491E" w:rsidRDefault="005D6128" w:rsidP="001A4282">
            <w:pPr>
              <w:pStyle w:val="rvps2"/>
              <w:spacing w:before="0" w:beforeAutospacing="0" w:after="0" w:afterAutospacing="0"/>
              <w:ind w:firstLine="567"/>
              <w:jc w:val="both"/>
            </w:pPr>
            <w:r w:rsidRPr="005A491E">
              <w:t>Клопотання про припинення надання особі амбулаторної психіатричної допомоги в примусовому порядку може направлятися до суду особою, якій надається ця допомога, або її законним представником через 3 місяці з часу ухвалення судом рішення про надання або продовження надання особі такої допомоги.</w:t>
            </w:r>
          </w:p>
          <w:p w:rsidR="00A97AD1" w:rsidRPr="005A491E" w:rsidRDefault="00A97AD1" w:rsidP="001A4282">
            <w:pPr>
              <w:pStyle w:val="rvps2"/>
              <w:spacing w:before="0" w:beforeAutospacing="0" w:after="0" w:afterAutospacing="0"/>
              <w:ind w:firstLine="567"/>
              <w:jc w:val="both"/>
              <w:rPr>
                <w:rStyle w:val="rvts9"/>
                <w:sz w:val="10"/>
                <w:szCs w:val="10"/>
              </w:rPr>
            </w:pPr>
          </w:p>
        </w:tc>
        <w:tc>
          <w:tcPr>
            <w:tcW w:w="4220" w:type="dxa"/>
          </w:tcPr>
          <w:p w:rsidR="00C14E54" w:rsidRPr="005A491E" w:rsidRDefault="00C14E54" w:rsidP="00C14E54">
            <w:pPr>
              <w:pStyle w:val="rvps2"/>
              <w:spacing w:before="0" w:beforeAutospacing="0" w:after="0" w:afterAutospacing="0"/>
              <w:ind w:firstLine="567"/>
              <w:jc w:val="both"/>
            </w:pPr>
            <w:r w:rsidRPr="005A491E">
              <w:rPr>
                <w:rStyle w:val="rvts9"/>
              </w:rPr>
              <w:lastRenderedPageBreak/>
              <w:t>Оскільки законодавством України життя та здоров’я дитини визнане найвищою цінністю, потребує урегулювання питання надання а</w:t>
            </w:r>
            <w:r w:rsidRPr="005A491E">
              <w:t>мбулаторної психіатричної допомоги дітям до 14 років або особам, визнаним у встановленому законом порядку недієздатною, у ситуаціях, коли:</w:t>
            </w:r>
          </w:p>
          <w:p w:rsidR="00C14E54" w:rsidRPr="005A491E" w:rsidRDefault="00C14E54" w:rsidP="00C14E54">
            <w:pPr>
              <w:pStyle w:val="rvps2"/>
              <w:spacing w:before="0" w:beforeAutospacing="0" w:after="0" w:afterAutospacing="0"/>
              <w:ind w:firstLine="567"/>
              <w:jc w:val="both"/>
              <w:rPr>
                <w:rStyle w:val="rvts9"/>
              </w:rPr>
            </w:pPr>
            <w:r w:rsidRPr="005A491E">
              <w:rPr>
                <w:rStyle w:val="rvts9"/>
              </w:rPr>
              <w:t xml:space="preserve">дитина </w:t>
            </w:r>
            <w:r w:rsidR="00115E59" w:rsidRPr="005A491E">
              <w:rPr>
                <w:rStyle w:val="rvts9"/>
              </w:rPr>
              <w:t xml:space="preserve">має тільки одного з батьків, який не згоден із відповідною процедурою, </w:t>
            </w:r>
            <w:r w:rsidR="00CD22E1" w:rsidRPr="005A491E">
              <w:rPr>
                <w:rStyle w:val="rvts9"/>
              </w:rPr>
              <w:t xml:space="preserve">або </w:t>
            </w:r>
            <w:r w:rsidRPr="005A491E">
              <w:rPr>
                <w:rStyle w:val="rvts9"/>
              </w:rPr>
              <w:t>залишилася без піклування батьків та питання щодо її форми влаштування та законного представництва ще не вирішена;</w:t>
            </w:r>
          </w:p>
          <w:p w:rsidR="00C14E54" w:rsidRPr="005A491E" w:rsidRDefault="00C14E54" w:rsidP="00C14E54">
            <w:pPr>
              <w:pStyle w:val="rvps2"/>
              <w:spacing w:before="0" w:beforeAutospacing="0" w:after="0" w:afterAutospacing="0"/>
              <w:ind w:firstLine="567"/>
              <w:jc w:val="both"/>
              <w:rPr>
                <w:rStyle w:val="rvts0"/>
              </w:rPr>
            </w:pPr>
            <w:r w:rsidRPr="005A491E">
              <w:t>особі, визнаній у встановленому законом порядку недієздатною,</w:t>
            </w:r>
            <w:r w:rsidRPr="005A491E">
              <w:rPr>
                <w:rStyle w:val="rvts0"/>
              </w:rPr>
              <w:t xml:space="preserve"> ще не призначено законного представника.</w:t>
            </w:r>
          </w:p>
          <w:p w:rsidR="00C14E54" w:rsidRPr="005A491E" w:rsidRDefault="00C14E54" w:rsidP="00C14E54">
            <w:pPr>
              <w:pStyle w:val="rvps2"/>
              <w:spacing w:before="0" w:beforeAutospacing="0" w:after="0" w:afterAutospacing="0"/>
              <w:ind w:firstLine="567"/>
              <w:jc w:val="both"/>
            </w:pPr>
            <w:r w:rsidRPr="005A491E">
              <w:rPr>
                <w:rStyle w:val="rvts0"/>
              </w:rPr>
              <w:t>Водночас цією статтею вже врегульован</w:t>
            </w:r>
            <w:r w:rsidR="0001760A" w:rsidRPr="005A491E">
              <w:rPr>
                <w:rStyle w:val="rvts0"/>
              </w:rPr>
              <w:t>о</w:t>
            </w:r>
            <w:r w:rsidRPr="005A491E">
              <w:rPr>
                <w:rStyle w:val="rvts0"/>
              </w:rPr>
              <w:t xml:space="preserve"> питання щодо </w:t>
            </w:r>
            <w:r w:rsidR="000A630F" w:rsidRPr="005A491E">
              <w:rPr>
                <w:rStyle w:val="rvts9"/>
              </w:rPr>
              <w:t>надання а</w:t>
            </w:r>
            <w:r w:rsidR="000A630F" w:rsidRPr="005A491E">
              <w:t>мбулаторної психіатричної допомоги</w:t>
            </w:r>
            <w:r w:rsidRPr="005A491E">
              <w:t xml:space="preserve"> без усвідомленої </w:t>
            </w:r>
            <w:hyperlink r:id="rId64" w:anchor="w125" w:history="1">
              <w:r w:rsidRPr="005A491E">
                <w:rPr>
                  <w:rStyle w:val="a4"/>
                  <w:color w:val="auto"/>
                  <w:u w:val="none"/>
                </w:rPr>
                <w:t>згод</w:t>
              </w:r>
            </w:hyperlink>
            <w:r w:rsidRPr="005A491E">
              <w:t>и</w:t>
            </w:r>
            <w:r w:rsidR="000A630F" w:rsidRPr="005A491E">
              <w:t xml:space="preserve"> особи </w:t>
            </w:r>
            <w:r w:rsidRPr="005A491E">
              <w:t xml:space="preserve">або без </w:t>
            </w:r>
            <w:hyperlink r:id="rId65" w:anchor="w126" w:history="1">
              <w:r w:rsidRPr="005A491E">
                <w:rPr>
                  <w:rStyle w:val="a4"/>
                  <w:color w:val="auto"/>
                  <w:u w:val="none"/>
                </w:rPr>
                <w:t>згод</w:t>
              </w:r>
            </w:hyperlink>
            <w:r w:rsidRPr="005A491E">
              <w:t>и її законного представника за рішенням лікаря-психіатра та суду.</w:t>
            </w:r>
          </w:p>
          <w:p w:rsidR="00C14E54" w:rsidRPr="005A491E" w:rsidRDefault="00C14E54" w:rsidP="00C14E54">
            <w:pPr>
              <w:pStyle w:val="rvps2"/>
              <w:spacing w:before="0" w:beforeAutospacing="0" w:after="0" w:afterAutospacing="0"/>
              <w:ind w:firstLine="567"/>
              <w:jc w:val="both"/>
            </w:pPr>
            <w:r w:rsidRPr="005A491E">
              <w:t>Проте забезпечення захисту прав дітей, осіб, визнаних у встановленому законом порядку недієздатними, у тому числі права на належний догляд з</w:t>
            </w:r>
            <w:r w:rsidR="0001760A" w:rsidRPr="005A491E">
              <w:t xml:space="preserve"> </w:t>
            </w:r>
            <w:r w:rsidRPr="005A491E">
              <w:t>боку законних представників, отримання необхідної допомоги, зокрема, у зв’язку із психічним розладом, покладен</w:t>
            </w:r>
            <w:r w:rsidR="0001760A" w:rsidRPr="005A491E">
              <w:t>о</w:t>
            </w:r>
            <w:r w:rsidRPr="005A491E">
              <w:t xml:space="preserve"> на орган опіки та піклування.</w:t>
            </w:r>
          </w:p>
          <w:p w:rsidR="000A630F" w:rsidRPr="005A491E" w:rsidRDefault="00C14E54" w:rsidP="00C14E54">
            <w:pPr>
              <w:pStyle w:val="rvps2"/>
              <w:spacing w:before="0" w:beforeAutospacing="0" w:after="0" w:afterAutospacing="0"/>
              <w:ind w:firstLine="567"/>
              <w:jc w:val="both"/>
            </w:pPr>
            <w:r w:rsidRPr="005A491E">
              <w:t xml:space="preserve">У зв’язку із цим законопроектом пропонується врегулювати обов’язковість інформування органу </w:t>
            </w:r>
            <w:r w:rsidRPr="005A491E">
              <w:lastRenderedPageBreak/>
              <w:t>опіки та піклування про осіб,</w:t>
            </w:r>
            <w:r w:rsidR="000A630F" w:rsidRPr="005A491E">
              <w:t xml:space="preserve"> по відношенню до яких прийнято рішення суду про надання амбулаторної психіатричної допомоги в примусовому порядку, без її усвідомленої </w:t>
            </w:r>
            <w:hyperlink r:id="rId66" w:anchor="w129" w:history="1">
              <w:r w:rsidR="000A630F" w:rsidRPr="005A491E">
                <w:rPr>
                  <w:rStyle w:val="a4"/>
                  <w:color w:val="auto"/>
                  <w:u w:val="none"/>
                </w:rPr>
                <w:t>згод</w:t>
              </w:r>
            </w:hyperlink>
            <w:r w:rsidR="000A630F" w:rsidRPr="005A491E">
              <w:t xml:space="preserve">и або без </w:t>
            </w:r>
            <w:hyperlink r:id="rId67" w:anchor="w130" w:history="1">
              <w:r w:rsidR="000A630F" w:rsidRPr="005A491E">
                <w:rPr>
                  <w:rStyle w:val="a4"/>
                  <w:color w:val="auto"/>
                  <w:u w:val="none"/>
                </w:rPr>
                <w:t>згод</w:t>
              </w:r>
            </w:hyperlink>
            <w:r w:rsidR="000A630F" w:rsidRPr="005A491E">
              <w:t>и її законного представника.</w:t>
            </w:r>
          </w:p>
          <w:p w:rsidR="000A630F" w:rsidRPr="005A491E" w:rsidRDefault="000A630F" w:rsidP="00C14E54">
            <w:pPr>
              <w:pStyle w:val="rvps2"/>
              <w:spacing w:before="0" w:beforeAutospacing="0" w:after="0" w:afterAutospacing="0"/>
              <w:ind w:firstLine="567"/>
              <w:jc w:val="both"/>
            </w:pPr>
          </w:p>
          <w:p w:rsidR="000A630F" w:rsidRPr="005A491E" w:rsidRDefault="000A630F" w:rsidP="00C14E54">
            <w:pPr>
              <w:pStyle w:val="rvps2"/>
              <w:spacing w:before="0" w:beforeAutospacing="0" w:after="0" w:afterAutospacing="0"/>
              <w:ind w:firstLine="567"/>
              <w:jc w:val="both"/>
            </w:pPr>
          </w:p>
          <w:p w:rsidR="005D6128" w:rsidRPr="005A491E" w:rsidRDefault="00C14E54" w:rsidP="000A630F">
            <w:pPr>
              <w:pStyle w:val="rvps2"/>
              <w:spacing w:before="0" w:beforeAutospacing="0" w:after="0" w:afterAutospacing="0"/>
              <w:ind w:firstLine="567"/>
              <w:jc w:val="both"/>
              <w:rPr>
                <w:rStyle w:val="rvts9"/>
                <w:b/>
              </w:rPr>
            </w:pPr>
            <w:r w:rsidRPr="005A491E">
              <w:t xml:space="preserve"> </w:t>
            </w:r>
          </w:p>
        </w:tc>
      </w:tr>
      <w:tr w:rsidR="005D6128" w:rsidRPr="005A491E" w:rsidTr="00C74429">
        <w:tc>
          <w:tcPr>
            <w:tcW w:w="5513" w:type="dxa"/>
          </w:tcPr>
          <w:p w:rsidR="005D6128" w:rsidRPr="005A491E" w:rsidRDefault="005D6128" w:rsidP="00C9725D">
            <w:pPr>
              <w:pStyle w:val="rvps2"/>
              <w:spacing w:before="0" w:beforeAutospacing="0" w:after="0" w:afterAutospacing="0"/>
              <w:ind w:firstLine="567"/>
              <w:jc w:val="both"/>
            </w:pPr>
            <w:r w:rsidRPr="005A491E">
              <w:rPr>
                <w:rStyle w:val="rvts9"/>
                <w:b/>
              </w:rPr>
              <w:lastRenderedPageBreak/>
              <w:t>Стаття 13.</w:t>
            </w:r>
            <w:r w:rsidRPr="005A491E">
              <w:t xml:space="preserve"> Госпіталізація особи до закладу з надання психіатричної допомоги</w:t>
            </w:r>
            <w:bookmarkStart w:id="76" w:name="n139"/>
            <w:bookmarkEnd w:id="76"/>
          </w:p>
          <w:p w:rsidR="00BE2FAC" w:rsidRPr="005A491E" w:rsidRDefault="005D6128" w:rsidP="00C9725D">
            <w:pPr>
              <w:pStyle w:val="rvps2"/>
              <w:spacing w:before="0" w:beforeAutospacing="0" w:after="0" w:afterAutospacing="0"/>
              <w:ind w:firstLine="567"/>
              <w:jc w:val="both"/>
            </w:pPr>
            <w:r w:rsidRPr="005A491E">
              <w:t xml:space="preserve">Особа, яка досягла 14 років, госпіталізується до закладу з надання психіатричної допомоги добровільно </w:t>
            </w:r>
            <w:r w:rsidR="00B43BE6" w:rsidRPr="005A491E">
              <w:t>–</w:t>
            </w:r>
            <w:r w:rsidRPr="005A491E">
              <w:t xml:space="preserve"> на її прохання або за її усвідомленою письмовою згодою. Особа віком до 14 років (малолітня особа) госпіталізується до закладу з надання психіатричної допомоги на прохання або за письмовою згодою її батьків чи іншого законного представника. У разі незгоди одного з батьків </w:t>
            </w:r>
            <w:r w:rsidRPr="005A491E">
              <w:rPr>
                <w:b/>
                <w:strike/>
              </w:rPr>
              <w:t>або за відсутності батьків</w:t>
            </w:r>
            <w:r w:rsidRPr="005A491E">
              <w:t xml:space="preserve"> госпіталізація особи віком до 14 років (малолітньої особи) до закладу з надання психіатричної допомоги проводиться за рішенням (згодою) органу опіки та піклування, яке ухвалюється не пізніше 24 годин з моменту звернення іншого законного представника зазначеної особи до цього органу і може бути оскаржено відповідно до закону, у тому числі до суду. Особа, визнана у встановленому законом порядку недієздатною, госпіталізується до закладу з надання психіатричної допомоги добровільно </w:t>
            </w:r>
            <w:r w:rsidR="00B43BE6" w:rsidRPr="005A491E">
              <w:t>–</w:t>
            </w:r>
            <w:r w:rsidRPr="005A491E">
              <w:t xml:space="preserve"> на її прохання або за її усвідомленою письмовою згодою. Законний представник особи, визнаної у встановленому законом порядку недієздатною, сповіщає орган опіки та піклування за місцем проживання підопічного про згоду його підопічного на госпіталізацію до закладу з надання психіатричної допомоги не пізніше дня, наступного за днем надання такої згоди. </w:t>
            </w:r>
            <w:r w:rsidRPr="005A491E">
              <w:rPr>
                <w:b/>
                <w:strike/>
              </w:rPr>
              <w:t xml:space="preserve">Особа, визнана у встановленому законом порядку недієздатною, яка за станом свого здоров’я не здатна висловити прохання або надати усвідомлену письмову згоду, госпіталізується до закладу з надання психіатричної допомоги за рішенням (згодою) органу опіки та піклування, </w:t>
            </w:r>
            <w:r w:rsidRPr="005A491E">
              <w:rPr>
                <w:b/>
                <w:strike/>
              </w:rPr>
              <w:lastRenderedPageBreak/>
              <w:t>яке ухвалюється не пізніше 24 годин з моменту звернення до цього органу законного представника зазначеної особи і може бути оскаржено відповідно до закону, у тому числі до суду.</w:t>
            </w:r>
            <w:r w:rsidRPr="005A491E">
              <w:t xml:space="preserve"> </w:t>
            </w:r>
            <w:bookmarkStart w:id="77" w:name="w14"/>
            <w:r w:rsidRPr="005A491E">
              <w:fldChar w:fldCharType="begin"/>
            </w:r>
            <w:r w:rsidRPr="005A491E">
              <w:instrText xml:space="preserve"> HYPERLINK "https://zakon.rada.gov.ua/laws/show/1489-14?find=1&amp;text=%E7%E3%EE%E4%E0" \l "w15" </w:instrText>
            </w:r>
            <w:r w:rsidRPr="005A491E">
              <w:fldChar w:fldCharType="separate"/>
            </w:r>
            <w:r w:rsidRPr="005A491E">
              <w:rPr>
                <w:rStyle w:val="a4"/>
                <w:color w:val="auto"/>
                <w:u w:val="none"/>
              </w:rPr>
              <w:t>Згода</w:t>
            </w:r>
            <w:r w:rsidRPr="005A491E">
              <w:fldChar w:fldCharType="end"/>
            </w:r>
            <w:bookmarkEnd w:id="77"/>
            <w:r w:rsidRPr="005A491E">
              <w:t xml:space="preserve"> на госпіталізацію фіксується в медичній документації за підписом особи або її законного представника та лікаря-психіатра.</w:t>
            </w:r>
            <w:bookmarkStart w:id="78" w:name="n140"/>
            <w:bookmarkStart w:id="79" w:name="n141"/>
            <w:bookmarkEnd w:id="78"/>
            <w:bookmarkEnd w:id="79"/>
          </w:p>
          <w:p w:rsidR="00BE2FAC" w:rsidRPr="005A491E" w:rsidRDefault="00BE2FAC" w:rsidP="00C9725D">
            <w:pPr>
              <w:pStyle w:val="rvps2"/>
              <w:spacing w:before="0" w:beforeAutospacing="0" w:after="0" w:afterAutospacing="0"/>
              <w:ind w:firstLine="567"/>
              <w:jc w:val="both"/>
            </w:pPr>
          </w:p>
          <w:p w:rsidR="00BE2FAC" w:rsidRPr="005A491E" w:rsidRDefault="00BE2FAC" w:rsidP="00C9725D">
            <w:pPr>
              <w:pStyle w:val="rvps2"/>
              <w:spacing w:before="0" w:beforeAutospacing="0" w:after="0" w:afterAutospacing="0"/>
              <w:ind w:firstLine="567"/>
              <w:jc w:val="both"/>
            </w:pPr>
          </w:p>
          <w:p w:rsidR="00BE2FAC" w:rsidRPr="005A491E" w:rsidRDefault="00BE2FAC" w:rsidP="00C9725D">
            <w:pPr>
              <w:pStyle w:val="rvps2"/>
              <w:spacing w:before="0" w:beforeAutospacing="0" w:after="0" w:afterAutospacing="0"/>
              <w:ind w:firstLine="567"/>
              <w:jc w:val="both"/>
            </w:pPr>
          </w:p>
          <w:p w:rsidR="00BE2FAC" w:rsidRPr="005A491E" w:rsidRDefault="00BE2FAC" w:rsidP="00C9725D">
            <w:pPr>
              <w:pStyle w:val="rvps2"/>
              <w:spacing w:before="0" w:beforeAutospacing="0" w:after="0" w:afterAutospacing="0"/>
              <w:ind w:firstLine="567"/>
              <w:jc w:val="both"/>
            </w:pPr>
          </w:p>
          <w:p w:rsidR="00BE2FAC" w:rsidRPr="005A491E" w:rsidRDefault="00BE2FAC" w:rsidP="00C9725D">
            <w:pPr>
              <w:pStyle w:val="rvps2"/>
              <w:spacing w:before="0" w:beforeAutospacing="0" w:after="0" w:afterAutospacing="0"/>
              <w:ind w:firstLine="567"/>
              <w:jc w:val="both"/>
            </w:pPr>
          </w:p>
          <w:p w:rsidR="00BE2FAC" w:rsidRPr="005A491E" w:rsidRDefault="00BE2FAC" w:rsidP="00C9725D">
            <w:pPr>
              <w:pStyle w:val="rvps2"/>
              <w:spacing w:before="0" w:beforeAutospacing="0" w:after="0" w:afterAutospacing="0"/>
              <w:ind w:firstLine="567"/>
              <w:jc w:val="both"/>
            </w:pPr>
          </w:p>
          <w:p w:rsidR="00BE2FAC" w:rsidRPr="005A491E" w:rsidRDefault="00BE2FAC" w:rsidP="00C9725D">
            <w:pPr>
              <w:pStyle w:val="rvps2"/>
              <w:spacing w:before="0" w:beforeAutospacing="0" w:after="0" w:afterAutospacing="0"/>
              <w:ind w:firstLine="567"/>
              <w:jc w:val="both"/>
            </w:pPr>
          </w:p>
          <w:p w:rsidR="00BE2FAC" w:rsidRPr="005A491E" w:rsidRDefault="00BE2FAC" w:rsidP="00C9725D">
            <w:pPr>
              <w:pStyle w:val="rvps2"/>
              <w:spacing w:before="0" w:beforeAutospacing="0" w:after="0" w:afterAutospacing="0"/>
              <w:ind w:firstLine="567"/>
              <w:jc w:val="both"/>
            </w:pPr>
          </w:p>
          <w:p w:rsidR="00BE2FAC" w:rsidRPr="005A491E" w:rsidRDefault="00BE2FAC" w:rsidP="00C9725D">
            <w:pPr>
              <w:pStyle w:val="rvps2"/>
              <w:spacing w:before="0" w:beforeAutospacing="0" w:after="0" w:afterAutospacing="0"/>
              <w:ind w:firstLine="567"/>
              <w:jc w:val="both"/>
            </w:pPr>
          </w:p>
          <w:p w:rsidR="00BE2FAC" w:rsidRPr="005A491E" w:rsidRDefault="00BE2FAC" w:rsidP="00C9725D">
            <w:pPr>
              <w:pStyle w:val="rvps2"/>
              <w:spacing w:before="0" w:beforeAutospacing="0" w:after="0" w:afterAutospacing="0"/>
              <w:ind w:firstLine="567"/>
              <w:jc w:val="both"/>
            </w:pPr>
          </w:p>
          <w:p w:rsidR="00BE2FAC" w:rsidRPr="005A491E" w:rsidRDefault="00BE2FAC" w:rsidP="00C9725D">
            <w:pPr>
              <w:pStyle w:val="rvps2"/>
              <w:spacing w:before="0" w:beforeAutospacing="0" w:after="0" w:afterAutospacing="0"/>
              <w:ind w:firstLine="567"/>
              <w:jc w:val="both"/>
            </w:pPr>
          </w:p>
          <w:p w:rsidR="00195AAE" w:rsidRPr="005A491E" w:rsidRDefault="00195AAE" w:rsidP="00C9725D">
            <w:pPr>
              <w:pStyle w:val="rvps2"/>
              <w:spacing w:before="0" w:beforeAutospacing="0" w:after="0" w:afterAutospacing="0"/>
              <w:ind w:firstLine="567"/>
              <w:jc w:val="both"/>
            </w:pPr>
          </w:p>
          <w:p w:rsidR="00195AAE" w:rsidRPr="005A491E" w:rsidRDefault="00195AAE" w:rsidP="00C9725D">
            <w:pPr>
              <w:pStyle w:val="rvps2"/>
              <w:spacing w:before="0" w:beforeAutospacing="0" w:after="0" w:afterAutospacing="0"/>
              <w:ind w:firstLine="567"/>
              <w:jc w:val="both"/>
            </w:pPr>
          </w:p>
          <w:p w:rsidR="00BE2FAC" w:rsidRPr="005A491E" w:rsidRDefault="00BE2FAC" w:rsidP="00C9725D">
            <w:pPr>
              <w:pStyle w:val="rvps2"/>
              <w:spacing w:before="0" w:beforeAutospacing="0" w:after="0" w:afterAutospacing="0"/>
              <w:ind w:firstLine="567"/>
              <w:jc w:val="both"/>
            </w:pPr>
          </w:p>
          <w:p w:rsidR="00EC48AA" w:rsidRPr="005A491E" w:rsidRDefault="00EC48AA" w:rsidP="00C9725D">
            <w:pPr>
              <w:pStyle w:val="rvps2"/>
              <w:spacing w:before="0" w:beforeAutospacing="0" w:after="0" w:afterAutospacing="0"/>
              <w:ind w:firstLine="567"/>
              <w:jc w:val="both"/>
            </w:pPr>
          </w:p>
          <w:p w:rsidR="00EC48AA" w:rsidRPr="005A491E" w:rsidRDefault="00EC48AA" w:rsidP="00C9725D">
            <w:pPr>
              <w:pStyle w:val="rvps2"/>
              <w:spacing w:before="0" w:beforeAutospacing="0" w:after="0" w:afterAutospacing="0"/>
              <w:ind w:firstLine="567"/>
              <w:jc w:val="both"/>
            </w:pPr>
          </w:p>
          <w:p w:rsidR="00EC48AA" w:rsidRPr="005A491E" w:rsidRDefault="00EC48AA" w:rsidP="00C9725D">
            <w:pPr>
              <w:pStyle w:val="rvps2"/>
              <w:spacing w:before="0" w:beforeAutospacing="0" w:after="0" w:afterAutospacing="0"/>
              <w:ind w:firstLine="567"/>
              <w:jc w:val="both"/>
            </w:pPr>
          </w:p>
          <w:p w:rsidR="00EC48AA" w:rsidRPr="005A491E" w:rsidRDefault="00EC48AA" w:rsidP="00C9725D">
            <w:pPr>
              <w:pStyle w:val="rvps2"/>
              <w:spacing w:before="0" w:beforeAutospacing="0" w:after="0" w:afterAutospacing="0"/>
              <w:ind w:firstLine="567"/>
              <w:jc w:val="both"/>
            </w:pPr>
          </w:p>
          <w:p w:rsidR="00EC48AA" w:rsidRPr="005A491E" w:rsidRDefault="00EC48AA" w:rsidP="00C9725D">
            <w:pPr>
              <w:pStyle w:val="rvps2"/>
              <w:spacing w:before="0" w:beforeAutospacing="0" w:after="0" w:afterAutospacing="0"/>
              <w:ind w:firstLine="567"/>
              <w:jc w:val="both"/>
            </w:pPr>
          </w:p>
          <w:p w:rsidR="00EC48AA" w:rsidRPr="005A491E" w:rsidRDefault="00EC48AA" w:rsidP="00C9725D">
            <w:pPr>
              <w:pStyle w:val="rvps2"/>
              <w:spacing w:before="0" w:beforeAutospacing="0" w:after="0" w:afterAutospacing="0"/>
              <w:ind w:firstLine="567"/>
              <w:jc w:val="both"/>
            </w:pPr>
          </w:p>
          <w:p w:rsidR="00EC48AA" w:rsidRPr="005A491E" w:rsidRDefault="00EC48AA" w:rsidP="00C9725D">
            <w:pPr>
              <w:pStyle w:val="rvps2"/>
              <w:spacing w:before="0" w:beforeAutospacing="0" w:after="0" w:afterAutospacing="0"/>
              <w:ind w:firstLine="567"/>
              <w:jc w:val="both"/>
            </w:pPr>
          </w:p>
          <w:p w:rsidR="00EC48AA" w:rsidRPr="005A491E" w:rsidRDefault="00EC48AA" w:rsidP="00C9725D">
            <w:pPr>
              <w:pStyle w:val="rvps2"/>
              <w:spacing w:before="0" w:beforeAutospacing="0" w:after="0" w:afterAutospacing="0"/>
              <w:ind w:firstLine="567"/>
              <w:jc w:val="both"/>
            </w:pPr>
          </w:p>
          <w:p w:rsidR="00EC48AA" w:rsidRPr="005A491E" w:rsidRDefault="00EC48AA" w:rsidP="00C9725D">
            <w:pPr>
              <w:pStyle w:val="rvps2"/>
              <w:spacing w:before="0" w:beforeAutospacing="0" w:after="0" w:afterAutospacing="0"/>
              <w:ind w:firstLine="567"/>
              <w:jc w:val="both"/>
            </w:pPr>
          </w:p>
          <w:p w:rsidR="00EC48AA" w:rsidRPr="005A491E" w:rsidRDefault="00EC48AA" w:rsidP="00C9725D">
            <w:pPr>
              <w:pStyle w:val="rvps2"/>
              <w:spacing w:before="0" w:beforeAutospacing="0" w:after="0" w:afterAutospacing="0"/>
              <w:ind w:firstLine="567"/>
              <w:jc w:val="both"/>
            </w:pPr>
          </w:p>
          <w:p w:rsidR="00EC48AA" w:rsidRPr="005A491E" w:rsidRDefault="00EC48AA" w:rsidP="00C9725D">
            <w:pPr>
              <w:pStyle w:val="rvps2"/>
              <w:spacing w:before="0" w:beforeAutospacing="0" w:after="0" w:afterAutospacing="0"/>
              <w:ind w:firstLine="567"/>
              <w:jc w:val="both"/>
            </w:pPr>
          </w:p>
          <w:p w:rsidR="00EC48AA" w:rsidRPr="005A491E" w:rsidRDefault="00EC48AA" w:rsidP="00C9725D">
            <w:pPr>
              <w:pStyle w:val="rvps2"/>
              <w:spacing w:before="0" w:beforeAutospacing="0" w:after="0" w:afterAutospacing="0"/>
              <w:ind w:firstLine="567"/>
              <w:jc w:val="both"/>
            </w:pPr>
          </w:p>
          <w:p w:rsidR="00EC48AA" w:rsidRPr="005A491E" w:rsidRDefault="00EC48AA" w:rsidP="00C9725D">
            <w:pPr>
              <w:pStyle w:val="rvps2"/>
              <w:spacing w:before="0" w:beforeAutospacing="0" w:after="0" w:afterAutospacing="0"/>
              <w:ind w:firstLine="567"/>
              <w:jc w:val="both"/>
            </w:pPr>
          </w:p>
          <w:p w:rsidR="00EC48AA" w:rsidRPr="005A491E" w:rsidRDefault="00EC48AA" w:rsidP="00C9725D">
            <w:pPr>
              <w:pStyle w:val="rvps2"/>
              <w:spacing w:before="0" w:beforeAutospacing="0" w:after="0" w:afterAutospacing="0"/>
              <w:ind w:firstLine="567"/>
              <w:jc w:val="both"/>
            </w:pPr>
          </w:p>
          <w:p w:rsidR="00EC48AA" w:rsidRPr="005A491E" w:rsidRDefault="00EC48AA" w:rsidP="00C9725D">
            <w:pPr>
              <w:pStyle w:val="rvps2"/>
              <w:spacing w:before="0" w:beforeAutospacing="0" w:after="0" w:afterAutospacing="0"/>
              <w:ind w:firstLine="567"/>
              <w:jc w:val="both"/>
            </w:pPr>
          </w:p>
          <w:p w:rsidR="00EC48AA" w:rsidRPr="005A491E" w:rsidRDefault="00EC48AA" w:rsidP="00C9725D">
            <w:pPr>
              <w:pStyle w:val="rvps2"/>
              <w:spacing w:before="0" w:beforeAutospacing="0" w:after="0" w:afterAutospacing="0"/>
              <w:ind w:firstLine="567"/>
              <w:jc w:val="both"/>
            </w:pPr>
          </w:p>
          <w:p w:rsidR="00B90419" w:rsidRDefault="00B90419" w:rsidP="00257DCD">
            <w:pPr>
              <w:pStyle w:val="rvps2"/>
              <w:spacing w:before="0" w:beforeAutospacing="0" w:after="0" w:afterAutospacing="0"/>
              <w:ind w:firstLine="567"/>
              <w:jc w:val="both"/>
            </w:pPr>
          </w:p>
          <w:p w:rsidR="005D6128" w:rsidRPr="005A491E" w:rsidRDefault="005D6128" w:rsidP="00257DCD">
            <w:pPr>
              <w:pStyle w:val="rvps2"/>
              <w:spacing w:before="0" w:beforeAutospacing="0" w:after="0" w:afterAutospacing="0"/>
              <w:ind w:firstLine="567"/>
              <w:jc w:val="both"/>
            </w:pPr>
            <w:r w:rsidRPr="005A491E">
              <w:t>Госпіталізація особи у випадках, передбачених частиною першою цієї статті, здійснюється за рішенням лікаря-психіатра.</w:t>
            </w:r>
            <w:bookmarkStart w:id="80" w:name="n142"/>
            <w:bookmarkEnd w:id="80"/>
          </w:p>
          <w:p w:rsidR="00B90419" w:rsidRDefault="00B90419" w:rsidP="00C9725D">
            <w:pPr>
              <w:pStyle w:val="rvps2"/>
              <w:spacing w:before="0" w:beforeAutospacing="0" w:after="0" w:afterAutospacing="0"/>
              <w:ind w:firstLine="567"/>
              <w:jc w:val="both"/>
            </w:pPr>
          </w:p>
          <w:p w:rsidR="00A97AD1" w:rsidRPr="005A491E" w:rsidRDefault="005D6128" w:rsidP="00C9725D">
            <w:pPr>
              <w:pStyle w:val="rvps2"/>
              <w:spacing w:before="0" w:beforeAutospacing="0" w:after="0" w:afterAutospacing="0"/>
              <w:ind w:firstLine="567"/>
              <w:jc w:val="both"/>
              <w:rPr>
                <w:rStyle w:val="rvts9"/>
              </w:rPr>
            </w:pPr>
            <w:r w:rsidRPr="005A491E">
              <w:t xml:space="preserve">Особа може бути госпіталізована до закладу з надання психіатричної допомоги в примусовому порядку на підставах, передбачених </w:t>
            </w:r>
            <w:hyperlink r:id="rId68" w:anchor="n143" w:history="1">
              <w:r w:rsidRPr="005A491E">
                <w:rPr>
                  <w:rStyle w:val="a4"/>
                  <w:color w:val="auto"/>
                  <w:u w:val="none"/>
                </w:rPr>
                <w:t>статтею 14</w:t>
              </w:r>
            </w:hyperlink>
            <w:r w:rsidRPr="005A491E">
              <w:t xml:space="preserve"> цього Закону, а також у випадках проведення експертизи стану психічного здоров’я особи або застосування до особи, яка страждає на психічний розлад і вчинила суспільно небезпечне діяння, примусового заходу медичного характеру на підставах та в порядку, передбачених законами України.</w:t>
            </w:r>
          </w:p>
        </w:tc>
        <w:tc>
          <w:tcPr>
            <w:tcW w:w="5543" w:type="dxa"/>
          </w:tcPr>
          <w:p w:rsidR="005D6128" w:rsidRPr="005A491E" w:rsidRDefault="005D6128" w:rsidP="003C45A4">
            <w:pPr>
              <w:pStyle w:val="rvps2"/>
              <w:spacing w:before="0" w:beforeAutospacing="0" w:after="0" w:afterAutospacing="0"/>
              <w:ind w:firstLine="567"/>
              <w:jc w:val="both"/>
            </w:pPr>
            <w:r w:rsidRPr="005A491E">
              <w:rPr>
                <w:rStyle w:val="rvts9"/>
                <w:b/>
              </w:rPr>
              <w:lastRenderedPageBreak/>
              <w:t>Стаття 13.</w:t>
            </w:r>
            <w:r w:rsidRPr="005A491E">
              <w:t xml:space="preserve"> Госпіталізація особи до закладу з надання психіатричної допомоги</w:t>
            </w:r>
          </w:p>
          <w:p w:rsidR="005D6128" w:rsidRPr="005A491E" w:rsidRDefault="005D6128" w:rsidP="007B123B">
            <w:pPr>
              <w:pStyle w:val="rvps2"/>
              <w:spacing w:before="0" w:beforeAutospacing="0" w:after="0" w:afterAutospacing="0"/>
              <w:ind w:firstLine="567"/>
              <w:jc w:val="both"/>
              <w:rPr>
                <w:b/>
              </w:rPr>
            </w:pPr>
            <w:r w:rsidRPr="005A491E">
              <w:t xml:space="preserve">Особа, яка досягла 14 років, госпіталізується до закладу з надання психіатричної допомоги добровільно </w:t>
            </w:r>
            <w:r w:rsidR="00B43BE6" w:rsidRPr="005A491E">
              <w:t>–</w:t>
            </w:r>
            <w:r w:rsidRPr="005A491E">
              <w:t xml:space="preserve"> на її прохання або за її усвідомленою письмовою згодою. Особа віком до 14 років (малолітня особа) госпіталізується до закладу з надання психіатричної допомоги на прохання або за письмовою згодою її батьків чи іншого законного представника. У разі незгоди одного з батьків госпіталізація особи віком </w:t>
            </w:r>
            <w:r w:rsidR="00B43BE6" w:rsidRPr="005A491E">
              <w:t xml:space="preserve">                         </w:t>
            </w:r>
            <w:r w:rsidRPr="005A491E">
              <w:t xml:space="preserve">до 14 років (малолітньої особи) до закладу з надання психіатричної допомоги проводиться за згодою органу опіки та піклування, яке ухвалюється не пізніше </w:t>
            </w:r>
            <w:r w:rsidR="004C446B" w:rsidRPr="005A491E">
              <w:t xml:space="preserve">ніж через </w:t>
            </w:r>
            <w:r w:rsidRPr="005A491E">
              <w:t>24 годин</w:t>
            </w:r>
            <w:r w:rsidR="004C446B" w:rsidRPr="005A491E">
              <w:t>и</w:t>
            </w:r>
            <w:r w:rsidRPr="005A491E">
              <w:t xml:space="preserve"> з моменту звернення іншого </w:t>
            </w:r>
            <w:r w:rsidR="000A630F" w:rsidRPr="005A491E">
              <w:rPr>
                <w:b/>
              </w:rPr>
              <w:t>з батьків</w:t>
            </w:r>
            <w:r w:rsidRPr="005A491E">
              <w:t xml:space="preserve"> </w:t>
            </w:r>
            <w:r w:rsidR="00060F47">
              <w:t>такої</w:t>
            </w:r>
            <w:r w:rsidR="000A630F" w:rsidRPr="005A491E">
              <w:t xml:space="preserve"> особи до </w:t>
            </w:r>
            <w:r w:rsidR="00060F47">
              <w:t>зазначеного</w:t>
            </w:r>
            <w:r w:rsidR="000A630F" w:rsidRPr="005A491E">
              <w:t xml:space="preserve"> органу </w:t>
            </w:r>
            <w:r w:rsidRPr="005A491E">
              <w:t>і може бути оскаржен</w:t>
            </w:r>
            <w:r w:rsidR="00060F47">
              <w:t>а</w:t>
            </w:r>
            <w:r w:rsidRPr="005A491E">
              <w:t xml:space="preserve"> відповідно до закону, у тому числі до суду. </w:t>
            </w:r>
            <w:r w:rsidR="004C446B" w:rsidRPr="005A491E">
              <w:rPr>
                <w:b/>
              </w:rPr>
              <w:t xml:space="preserve">Особа віком до </w:t>
            </w:r>
            <w:r w:rsidR="00E5681B" w:rsidRPr="005A491E">
              <w:rPr>
                <w:b/>
              </w:rPr>
              <w:t>14 років (малолітня особа) госпіталізується до закладу з надання психіатричної допомоги за згодою органу опіки та піклування, яке ухвалюється не пізніше</w:t>
            </w:r>
            <w:r w:rsidR="004C446B" w:rsidRPr="005A491E">
              <w:rPr>
                <w:b/>
              </w:rPr>
              <w:t xml:space="preserve"> ніж через</w:t>
            </w:r>
            <w:r w:rsidR="00E5681B" w:rsidRPr="005A491E">
              <w:rPr>
                <w:b/>
              </w:rPr>
              <w:t xml:space="preserve"> 24 годин</w:t>
            </w:r>
            <w:r w:rsidR="004C446B" w:rsidRPr="005A491E">
              <w:rPr>
                <w:b/>
              </w:rPr>
              <w:t>и</w:t>
            </w:r>
            <w:r w:rsidR="00E5681B" w:rsidRPr="005A491E">
              <w:rPr>
                <w:b/>
              </w:rPr>
              <w:t xml:space="preserve"> з моменту звернення до </w:t>
            </w:r>
            <w:r w:rsidR="00060F47">
              <w:rPr>
                <w:b/>
              </w:rPr>
              <w:t xml:space="preserve">зазначеного </w:t>
            </w:r>
            <w:r w:rsidR="004C446B" w:rsidRPr="005A491E">
              <w:rPr>
                <w:b/>
              </w:rPr>
              <w:t>органу  лікаря-психіатра у разі</w:t>
            </w:r>
            <w:r w:rsidR="00E5681B" w:rsidRPr="005A491E">
              <w:rPr>
                <w:b/>
              </w:rPr>
              <w:t xml:space="preserve"> </w:t>
            </w:r>
            <w:r w:rsidR="00060F47">
              <w:rPr>
                <w:b/>
              </w:rPr>
              <w:t>незгоди обох батьків</w:t>
            </w:r>
            <w:r w:rsidR="00F108DF" w:rsidRPr="005A491E">
              <w:rPr>
                <w:b/>
              </w:rPr>
              <w:t xml:space="preserve"> такої</w:t>
            </w:r>
            <w:r w:rsidR="00E5681B" w:rsidRPr="005A491E">
              <w:rPr>
                <w:b/>
              </w:rPr>
              <w:t xml:space="preserve"> особи батьків або іншого законного представника</w:t>
            </w:r>
            <w:r w:rsidR="00060F47">
              <w:rPr>
                <w:b/>
              </w:rPr>
              <w:t xml:space="preserve">, його відсутності </w:t>
            </w:r>
            <w:r w:rsidR="00B90419">
              <w:rPr>
                <w:b/>
              </w:rPr>
              <w:t>у порядку, встановленому Кабінетом Міністрів України. З</w:t>
            </w:r>
            <w:r w:rsidR="00722597" w:rsidRPr="005A491E">
              <w:rPr>
                <w:b/>
              </w:rPr>
              <w:t>год</w:t>
            </w:r>
            <w:r w:rsidR="00B90419">
              <w:rPr>
                <w:b/>
              </w:rPr>
              <w:t>а</w:t>
            </w:r>
            <w:r w:rsidR="00722597" w:rsidRPr="005A491E">
              <w:rPr>
                <w:b/>
              </w:rPr>
              <w:t xml:space="preserve"> органу опіки та піклування на госпіталізацію особи віком до 14 років (малолітньої особи) до закладу з надання психіатричної допомоги може бути оскаржен</w:t>
            </w:r>
            <w:r w:rsidR="00B90419">
              <w:rPr>
                <w:b/>
              </w:rPr>
              <w:t>а</w:t>
            </w:r>
            <w:r w:rsidR="00722597" w:rsidRPr="005A491E">
              <w:rPr>
                <w:b/>
              </w:rPr>
              <w:t xml:space="preserve"> відповідно до закону, у тому числі до суду. </w:t>
            </w:r>
            <w:r w:rsidR="007B123B" w:rsidRPr="005A491E">
              <w:t xml:space="preserve">Особа, визнана </w:t>
            </w:r>
            <w:r w:rsidR="004C446B" w:rsidRPr="005A491E">
              <w:rPr>
                <w:b/>
              </w:rPr>
              <w:t>в</w:t>
            </w:r>
            <w:r w:rsidR="007B123B" w:rsidRPr="005A491E">
              <w:rPr>
                <w:b/>
              </w:rPr>
              <w:t xml:space="preserve"> </w:t>
            </w:r>
            <w:r w:rsidR="004C446B" w:rsidRPr="005A491E">
              <w:rPr>
                <w:b/>
              </w:rPr>
              <w:t>у</w:t>
            </w:r>
            <w:r w:rsidR="007B123B" w:rsidRPr="005A491E">
              <w:t xml:space="preserve">становленому законом порядку недієздатною, госпіталізується до закладу з надання психіатричної допомоги добровільно – на її прохання або за її усвідомленою письмовою </w:t>
            </w:r>
            <w:r w:rsidR="007B123B" w:rsidRPr="005A491E">
              <w:lastRenderedPageBreak/>
              <w:t xml:space="preserve">згодою. </w:t>
            </w:r>
            <w:r w:rsidR="00C25E58" w:rsidRPr="005A491E">
              <w:rPr>
                <w:b/>
              </w:rPr>
              <w:t xml:space="preserve">Особа, визнана в установленому законом порядку недієздатною, яка за станом свого здоров’я не здатна висловити прохання або надати усвідомлену письмову згоду, госпіталізується до закладу з надання психіатричної допомоги за рішенням суду, яке ухвалюється не пізніше ніж через </w:t>
            </w:r>
            <w:r w:rsidR="009B18A2">
              <w:rPr>
                <w:b/>
              </w:rPr>
              <w:t xml:space="preserve">                   </w:t>
            </w:r>
            <w:r w:rsidR="00C25E58" w:rsidRPr="005A491E">
              <w:rPr>
                <w:b/>
              </w:rPr>
              <w:t xml:space="preserve">24 години з моменту </w:t>
            </w:r>
            <w:r w:rsidR="00C25E58" w:rsidRPr="005A491E">
              <w:rPr>
                <w:rStyle w:val="xfm45173475"/>
                <w:b/>
                <w:bCs/>
              </w:rPr>
              <w:t>звернення до нього її законного представника або лікаря-психіатра</w:t>
            </w:r>
            <w:r w:rsidR="00C25E58" w:rsidRPr="005A491E">
              <w:rPr>
                <w:rStyle w:val="xfm45173475"/>
                <w:b/>
              </w:rPr>
              <w:t xml:space="preserve"> у разі відсутності в такої особи законного представника.</w:t>
            </w:r>
            <w:r w:rsidR="00C25E58" w:rsidRPr="005A491E">
              <w:rPr>
                <w:b/>
                <w:bCs/>
              </w:rPr>
              <w:t xml:space="preserve"> </w:t>
            </w:r>
            <w:r w:rsidRPr="005A491E">
              <w:t xml:space="preserve">Законний представник особи, визнаної </w:t>
            </w:r>
            <w:r w:rsidR="004C446B" w:rsidRPr="005A491E">
              <w:rPr>
                <w:b/>
              </w:rPr>
              <w:t>в</w:t>
            </w:r>
            <w:r w:rsidRPr="005A491E">
              <w:t xml:space="preserve"> </w:t>
            </w:r>
            <w:r w:rsidR="004C446B" w:rsidRPr="005A491E">
              <w:rPr>
                <w:b/>
              </w:rPr>
              <w:t>у</w:t>
            </w:r>
            <w:r w:rsidRPr="005A491E">
              <w:t xml:space="preserve">становленому законом порядку недієздатною, сповіщає орган опіки та піклування за місцем проживання підопічного про згоду його підопічного на госпіталізацію до закладу з надання психіатричної допомоги не пізніше </w:t>
            </w:r>
            <w:r w:rsidR="004C446B" w:rsidRPr="005A491E">
              <w:rPr>
                <w:b/>
              </w:rPr>
              <w:t>від</w:t>
            </w:r>
            <w:r w:rsidR="004C446B" w:rsidRPr="005A491E">
              <w:t xml:space="preserve"> </w:t>
            </w:r>
            <w:r w:rsidRPr="005A491E">
              <w:t xml:space="preserve">дня, наступного за днем надання такої згоди. </w:t>
            </w:r>
            <w:hyperlink r:id="rId69" w:anchor="w15" w:history="1">
              <w:r w:rsidRPr="005A491E">
                <w:rPr>
                  <w:rStyle w:val="a4"/>
                  <w:color w:val="auto"/>
                  <w:u w:val="none"/>
                </w:rPr>
                <w:t>Згода</w:t>
              </w:r>
            </w:hyperlink>
            <w:r w:rsidRPr="005A491E">
              <w:t xml:space="preserve"> на госпіталізацію фіксується в медичній документації за підписом особи або її законного представника та лікаря-психіатра.</w:t>
            </w:r>
          </w:p>
          <w:p w:rsidR="00EC48AA" w:rsidRPr="005A491E" w:rsidRDefault="00EC48AA" w:rsidP="00B90419">
            <w:pPr>
              <w:spacing w:after="0" w:line="240" w:lineRule="auto"/>
              <w:ind w:firstLine="441"/>
              <w:jc w:val="both"/>
              <w:rPr>
                <w:rFonts w:ascii="Times New Roman" w:hAnsi="Times New Roman"/>
                <w:b/>
                <w:sz w:val="24"/>
                <w:szCs w:val="24"/>
              </w:rPr>
            </w:pPr>
            <w:r w:rsidRPr="005A491E">
              <w:rPr>
                <w:rFonts w:ascii="Times New Roman" w:hAnsi="Times New Roman"/>
                <w:b/>
                <w:sz w:val="24"/>
                <w:szCs w:val="24"/>
              </w:rPr>
              <w:t xml:space="preserve">Особа, визнана в установленому законом порядку недієздатною, яка за станом свого здоров’я не здатна висловити прохання або надати усвідомлену письмову згоду, госпіталізується до закладу з надання психіатричної допомоги за згодою органу опіки та піклування, яке ухвалюється не пізніше ніж через 24 години з моменту звернення до </w:t>
            </w:r>
            <w:r w:rsidR="00B90419">
              <w:rPr>
                <w:rFonts w:ascii="Times New Roman" w:hAnsi="Times New Roman"/>
                <w:b/>
                <w:sz w:val="24"/>
                <w:szCs w:val="24"/>
              </w:rPr>
              <w:t>зазначеного</w:t>
            </w:r>
            <w:r w:rsidRPr="005A491E">
              <w:rPr>
                <w:rFonts w:ascii="Times New Roman" w:hAnsi="Times New Roman"/>
                <w:b/>
                <w:sz w:val="24"/>
                <w:szCs w:val="24"/>
              </w:rPr>
              <w:t xml:space="preserve"> органу законного представника зазначеної особи або лікаря-психіатра у разі відсутності в неї законного представника</w:t>
            </w:r>
            <w:r w:rsidR="00B90419">
              <w:rPr>
                <w:rFonts w:ascii="Times New Roman" w:hAnsi="Times New Roman"/>
                <w:b/>
                <w:sz w:val="24"/>
                <w:szCs w:val="24"/>
              </w:rPr>
              <w:t xml:space="preserve"> аьо його незгоди в порядку, встановленому Кабінетом Міністрів України, </w:t>
            </w:r>
            <w:r w:rsidRPr="005A491E">
              <w:rPr>
                <w:rFonts w:ascii="Times New Roman" w:hAnsi="Times New Roman"/>
                <w:b/>
                <w:sz w:val="24"/>
                <w:szCs w:val="24"/>
              </w:rPr>
              <w:t xml:space="preserve">за умови встановлення Кабінетом Міністрів України карантину </w:t>
            </w:r>
            <w:r w:rsidR="00B90419">
              <w:rPr>
                <w:rFonts w:ascii="Times New Roman" w:hAnsi="Times New Roman"/>
                <w:b/>
                <w:sz w:val="24"/>
                <w:szCs w:val="24"/>
              </w:rPr>
              <w:t xml:space="preserve">, встановлення режиму надзвичайної ситуації або введення воєнного чи </w:t>
            </w:r>
            <w:r w:rsidR="00B90419">
              <w:rPr>
                <w:rFonts w:ascii="Times New Roman" w:hAnsi="Times New Roman"/>
                <w:b/>
                <w:sz w:val="24"/>
                <w:szCs w:val="24"/>
              </w:rPr>
              <w:lastRenderedPageBreak/>
              <w:t>надзвичайного стану.</w:t>
            </w:r>
          </w:p>
          <w:p w:rsidR="00B90419" w:rsidRDefault="00B90419" w:rsidP="00EC48AA">
            <w:pPr>
              <w:pStyle w:val="rvps2"/>
              <w:spacing w:before="0" w:beforeAutospacing="0" w:after="0" w:afterAutospacing="0"/>
              <w:ind w:firstLine="567"/>
              <w:jc w:val="both"/>
            </w:pPr>
          </w:p>
          <w:p w:rsidR="005D6128" w:rsidRPr="005A491E" w:rsidRDefault="005D6128" w:rsidP="00EC48AA">
            <w:pPr>
              <w:pStyle w:val="rvps2"/>
              <w:spacing w:before="0" w:beforeAutospacing="0" w:after="0" w:afterAutospacing="0"/>
              <w:ind w:firstLine="567"/>
              <w:jc w:val="both"/>
            </w:pPr>
            <w:r w:rsidRPr="005A491E">
              <w:t>Госпіталізація особи у випадках, передбачених частиною першою цієї статті, здійснюється за рішенням лікаря-психіатра.</w:t>
            </w:r>
          </w:p>
          <w:p w:rsidR="00B90419" w:rsidRDefault="00B90419" w:rsidP="00B90419">
            <w:pPr>
              <w:pStyle w:val="rvps2"/>
              <w:spacing w:before="0" w:beforeAutospacing="0" w:after="0" w:afterAutospacing="0"/>
              <w:ind w:firstLine="567"/>
              <w:jc w:val="both"/>
            </w:pPr>
          </w:p>
          <w:p w:rsidR="00173923" w:rsidRPr="005A491E" w:rsidRDefault="005D6128" w:rsidP="00B90419">
            <w:pPr>
              <w:pStyle w:val="rvps2"/>
              <w:spacing w:before="0" w:beforeAutospacing="0" w:after="0" w:afterAutospacing="0"/>
              <w:ind w:firstLine="567"/>
              <w:jc w:val="both"/>
              <w:rPr>
                <w:rStyle w:val="rvts9"/>
              </w:rPr>
            </w:pPr>
            <w:r w:rsidRPr="005A491E">
              <w:t xml:space="preserve">Особа може бути госпіталізована до закладу з надання психіатричної допомоги в примусовому порядку на підставах, передбачених </w:t>
            </w:r>
            <w:hyperlink r:id="rId70" w:anchor="n143" w:history="1">
              <w:r w:rsidRPr="005A491E">
                <w:rPr>
                  <w:rStyle w:val="a4"/>
                  <w:color w:val="auto"/>
                  <w:u w:val="none"/>
                </w:rPr>
                <w:t>статтею 14</w:t>
              </w:r>
            </w:hyperlink>
            <w:r w:rsidRPr="005A491E">
              <w:t xml:space="preserve"> цього Закону, а також у випадках проведення експертизи стану психічного здоров’я особи або застосування до особи, яка страждає на психічний розлад і вчинила суспільно небезпечне діяння, примусового заходу медичного характеру на підставах та в порядку, передбачених закон</w:t>
            </w:r>
            <w:r w:rsidR="00B90419">
              <w:t>ом.</w:t>
            </w:r>
            <w:r w:rsidRPr="005A491E">
              <w:t>.</w:t>
            </w:r>
          </w:p>
        </w:tc>
        <w:tc>
          <w:tcPr>
            <w:tcW w:w="4220" w:type="dxa"/>
          </w:tcPr>
          <w:p w:rsidR="00A22020" w:rsidRPr="005A491E" w:rsidRDefault="00A22020" w:rsidP="00A22020">
            <w:pPr>
              <w:pStyle w:val="rvps2"/>
              <w:spacing w:before="0" w:beforeAutospacing="0" w:after="0" w:afterAutospacing="0"/>
              <w:ind w:firstLine="567"/>
              <w:jc w:val="both"/>
            </w:pPr>
            <w:r w:rsidRPr="005A491E">
              <w:rPr>
                <w:rStyle w:val="rvts9"/>
              </w:rPr>
              <w:lastRenderedPageBreak/>
              <w:t xml:space="preserve">Оскільки законодавством України життя та здоров’я дитини визнане найвищою цінністю, потребує урегулювання питання </w:t>
            </w:r>
            <w:r w:rsidRPr="005A491E">
              <w:t>госпіталізації дітей до 14 років або  осіб, визнаних у встановленому законом порядку недієздатними, до закладу з надання психіатричної допомоги у ситуаціях, коли:</w:t>
            </w:r>
          </w:p>
          <w:p w:rsidR="00A22020" w:rsidRPr="005A491E" w:rsidRDefault="00CD22E1" w:rsidP="00A22020">
            <w:pPr>
              <w:pStyle w:val="rvps2"/>
              <w:spacing w:before="0" w:beforeAutospacing="0" w:after="0" w:afterAutospacing="0"/>
              <w:ind w:firstLine="567"/>
              <w:jc w:val="both"/>
              <w:rPr>
                <w:rStyle w:val="rvts9"/>
              </w:rPr>
            </w:pPr>
            <w:r w:rsidRPr="005A491E">
              <w:rPr>
                <w:rStyle w:val="rvts9"/>
              </w:rPr>
              <w:t>д</w:t>
            </w:r>
            <w:r w:rsidR="00A22020" w:rsidRPr="005A491E">
              <w:rPr>
                <w:rStyle w:val="rvts9"/>
              </w:rPr>
              <w:t>итина</w:t>
            </w:r>
            <w:r w:rsidRPr="005A491E">
              <w:rPr>
                <w:rStyle w:val="rvts9"/>
              </w:rPr>
              <w:t xml:space="preserve"> має тільки одного з батьків</w:t>
            </w:r>
            <w:r w:rsidR="00115E59" w:rsidRPr="005A491E">
              <w:rPr>
                <w:rStyle w:val="rvts9"/>
              </w:rPr>
              <w:t>, який не згоден із відповідною процедурою,</w:t>
            </w:r>
            <w:r w:rsidRPr="005A491E">
              <w:rPr>
                <w:rStyle w:val="rvts9"/>
              </w:rPr>
              <w:t xml:space="preserve"> або</w:t>
            </w:r>
            <w:r w:rsidR="00A22020" w:rsidRPr="005A491E">
              <w:rPr>
                <w:rStyle w:val="rvts9"/>
              </w:rPr>
              <w:t xml:space="preserve"> залишилася без піклування батьків та питання щодо її форми влаштування та законного представництва ще не вирішена;</w:t>
            </w:r>
          </w:p>
          <w:p w:rsidR="009E6E73" w:rsidRPr="005A491E" w:rsidRDefault="00A22020" w:rsidP="00CD22E1">
            <w:pPr>
              <w:pStyle w:val="rvps2"/>
              <w:spacing w:before="0" w:beforeAutospacing="0" w:after="0" w:afterAutospacing="0"/>
              <w:ind w:firstLine="567"/>
              <w:jc w:val="both"/>
              <w:rPr>
                <w:rStyle w:val="rvts0"/>
              </w:rPr>
            </w:pPr>
            <w:r w:rsidRPr="005A491E">
              <w:t>особі, визнаній у встановленому законом порядку недієздатною,</w:t>
            </w:r>
            <w:r w:rsidRPr="005A491E">
              <w:rPr>
                <w:rStyle w:val="rvts0"/>
              </w:rPr>
              <w:t xml:space="preserve"> ще не призначено законного представника.</w:t>
            </w:r>
          </w:p>
          <w:p w:rsidR="005D6128" w:rsidRPr="005A491E" w:rsidRDefault="009E6E73" w:rsidP="00513A7C">
            <w:pPr>
              <w:pStyle w:val="rvps2"/>
              <w:spacing w:before="0" w:beforeAutospacing="0" w:after="0" w:afterAutospacing="0"/>
              <w:ind w:firstLine="567"/>
              <w:jc w:val="both"/>
              <w:rPr>
                <w:rStyle w:val="rvts9"/>
              </w:rPr>
            </w:pPr>
            <w:r w:rsidRPr="005A491E">
              <w:rPr>
                <w:rStyle w:val="rvts0"/>
              </w:rPr>
              <w:t>Ш</w:t>
            </w:r>
            <w:r w:rsidRPr="00F213AE">
              <w:rPr>
                <w:rStyle w:val="rvts46"/>
              </w:rPr>
              <w:t>осте речення частини першої статті 13 запропоновано до виключення, оскільки його положення визнано такими, що не відповіда</w:t>
            </w:r>
            <w:r w:rsidR="00513A7C" w:rsidRPr="00F213AE">
              <w:rPr>
                <w:rStyle w:val="rvts46"/>
              </w:rPr>
              <w:t>є</w:t>
            </w:r>
            <w:r w:rsidRPr="00F213AE">
              <w:rPr>
                <w:rStyle w:val="rvts46"/>
              </w:rPr>
              <w:t xml:space="preserve"> Конституції України </w:t>
            </w:r>
            <w:r w:rsidR="00513A7C" w:rsidRPr="00F213AE">
              <w:rPr>
                <w:rStyle w:val="rvts46"/>
              </w:rPr>
              <w:t xml:space="preserve">                                          </w:t>
            </w:r>
            <w:r w:rsidRPr="00F213AE">
              <w:rPr>
                <w:rStyle w:val="rvts46"/>
              </w:rPr>
              <w:t xml:space="preserve">(є неконституційними), згідно з Рішенням Конституційного Суду                   від 20.12.2018 </w:t>
            </w:r>
            <w:hyperlink r:id="rId71" w:anchor="n37" w:tgtFrame="_blank" w:history="1">
              <w:r w:rsidRPr="005A491E">
                <w:rPr>
                  <w:rStyle w:val="a4"/>
                  <w:color w:val="auto"/>
                  <w:u w:val="none"/>
                </w:rPr>
                <w:t>№ 13-р/2018.</w:t>
              </w:r>
            </w:hyperlink>
          </w:p>
        </w:tc>
      </w:tr>
      <w:tr w:rsidR="005D6128" w:rsidRPr="00D221F7" w:rsidTr="00C74429">
        <w:tc>
          <w:tcPr>
            <w:tcW w:w="5513" w:type="dxa"/>
          </w:tcPr>
          <w:p w:rsidR="00B90419" w:rsidRDefault="00B90419" w:rsidP="00C9725D">
            <w:pPr>
              <w:spacing w:after="0" w:line="240" w:lineRule="auto"/>
              <w:ind w:firstLine="567"/>
              <w:jc w:val="both"/>
              <w:rPr>
                <w:rFonts w:ascii="Times New Roman" w:hAnsi="Times New Roman"/>
                <w:b/>
                <w:sz w:val="24"/>
                <w:szCs w:val="24"/>
                <w:lang w:eastAsia="ru-RU"/>
              </w:rPr>
            </w:pPr>
          </w:p>
          <w:p w:rsidR="005D6128" w:rsidRPr="005A491E" w:rsidRDefault="005D6128" w:rsidP="00C9725D">
            <w:pPr>
              <w:spacing w:after="0" w:line="240" w:lineRule="auto"/>
              <w:ind w:firstLine="567"/>
              <w:jc w:val="both"/>
              <w:rPr>
                <w:rFonts w:ascii="Times New Roman" w:hAnsi="Times New Roman"/>
                <w:sz w:val="24"/>
                <w:szCs w:val="24"/>
                <w:lang w:eastAsia="ru-RU"/>
              </w:rPr>
            </w:pPr>
            <w:r w:rsidRPr="005A491E">
              <w:rPr>
                <w:rFonts w:ascii="Times New Roman" w:hAnsi="Times New Roman"/>
                <w:b/>
                <w:sz w:val="24"/>
                <w:szCs w:val="24"/>
                <w:lang w:eastAsia="ru-RU"/>
              </w:rPr>
              <w:t>Стаття 14.</w:t>
            </w:r>
            <w:r w:rsidRPr="005A491E">
              <w:rPr>
                <w:rFonts w:ascii="Times New Roman" w:hAnsi="Times New Roman"/>
                <w:sz w:val="24"/>
                <w:szCs w:val="24"/>
                <w:lang w:eastAsia="ru-RU"/>
              </w:rPr>
              <w:t xml:space="preserve"> Підстави для госпіталізації особи до закладу з надання психіатричної допомоги в примусовому порядку</w:t>
            </w:r>
            <w:bookmarkStart w:id="81" w:name="n144"/>
            <w:bookmarkEnd w:id="81"/>
          </w:p>
          <w:p w:rsidR="005D6128" w:rsidRPr="005A491E" w:rsidRDefault="005D6128" w:rsidP="00C9725D">
            <w:pPr>
              <w:spacing w:after="0" w:line="240" w:lineRule="auto"/>
              <w:ind w:firstLine="567"/>
              <w:jc w:val="both"/>
              <w:rPr>
                <w:rFonts w:ascii="Times New Roman" w:hAnsi="Times New Roman"/>
                <w:sz w:val="24"/>
                <w:szCs w:val="24"/>
                <w:lang w:eastAsia="ru-RU"/>
              </w:rPr>
            </w:pPr>
            <w:r w:rsidRPr="005A491E">
              <w:rPr>
                <w:rFonts w:ascii="Times New Roman" w:hAnsi="Times New Roman"/>
                <w:sz w:val="24"/>
                <w:szCs w:val="24"/>
                <w:lang w:eastAsia="ru-RU"/>
              </w:rPr>
              <w:t>Особа, яка страждає на психічний розлад, може бути госпіталізована до закладу з надання психіатричної допомоги без її усвідомленої письмової згоди або без письмової згоди її законного представника, якщо її обстеження або лікування можливі лише в стаціонарних умовах, та при встановленні в особи тяжкого психічного розладу, внаслідок чого вона:</w:t>
            </w:r>
            <w:bookmarkStart w:id="82" w:name="n145"/>
            <w:bookmarkEnd w:id="82"/>
          </w:p>
          <w:p w:rsidR="005D6128" w:rsidRPr="005A491E" w:rsidRDefault="005D6128" w:rsidP="00C9725D">
            <w:pPr>
              <w:spacing w:after="0" w:line="240" w:lineRule="auto"/>
              <w:ind w:firstLine="567"/>
              <w:jc w:val="both"/>
              <w:rPr>
                <w:rFonts w:ascii="Times New Roman" w:hAnsi="Times New Roman"/>
                <w:sz w:val="24"/>
                <w:szCs w:val="24"/>
                <w:lang w:eastAsia="ru-RU"/>
              </w:rPr>
            </w:pPr>
            <w:r w:rsidRPr="005A491E">
              <w:rPr>
                <w:rFonts w:ascii="Times New Roman" w:hAnsi="Times New Roman"/>
                <w:sz w:val="24"/>
                <w:szCs w:val="24"/>
                <w:lang w:eastAsia="ru-RU"/>
              </w:rPr>
              <w:t>вчиняє чи виявляє реальні наміри вчинити дії, що являють собою безпосередню небезпеку для неї чи оточуючих, або</w:t>
            </w:r>
            <w:bookmarkStart w:id="83" w:name="n146"/>
            <w:bookmarkEnd w:id="83"/>
          </w:p>
          <w:p w:rsidR="005D6128" w:rsidRPr="005A491E" w:rsidRDefault="005D6128" w:rsidP="00C9725D">
            <w:pPr>
              <w:spacing w:after="0" w:line="240" w:lineRule="auto"/>
              <w:ind w:firstLine="567"/>
              <w:jc w:val="both"/>
              <w:rPr>
                <w:rFonts w:ascii="Times New Roman" w:hAnsi="Times New Roman"/>
                <w:sz w:val="24"/>
                <w:szCs w:val="24"/>
                <w:lang w:eastAsia="ru-RU"/>
              </w:rPr>
            </w:pPr>
            <w:r w:rsidRPr="005A491E">
              <w:rPr>
                <w:rFonts w:ascii="Times New Roman" w:hAnsi="Times New Roman"/>
                <w:sz w:val="24"/>
                <w:szCs w:val="24"/>
                <w:lang w:eastAsia="ru-RU"/>
              </w:rPr>
              <w:t>неспроможна самостійно задовольняти свої основні життєві потреби на рівні, який забезпечує її життєдіяльність.</w:t>
            </w:r>
          </w:p>
          <w:p w:rsidR="005D6128" w:rsidRPr="005A491E" w:rsidRDefault="005D6128" w:rsidP="00C9725D">
            <w:pPr>
              <w:pStyle w:val="rvps2"/>
              <w:spacing w:before="0" w:beforeAutospacing="0" w:after="0" w:afterAutospacing="0"/>
              <w:ind w:firstLine="567"/>
              <w:jc w:val="both"/>
              <w:rPr>
                <w:rStyle w:val="rvts9"/>
                <w:b/>
              </w:rPr>
            </w:pPr>
          </w:p>
        </w:tc>
        <w:tc>
          <w:tcPr>
            <w:tcW w:w="5543" w:type="dxa"/>
          </w:tcPr>
          <w:p w:rsidR="00B90419" w:rsidRDefault="00B90419" w:rsidP="003C45A4">
            <w:pPr>
              <w:spacing w:after="0" w:line="240" w:lineRule="auto"/>
              <w:ind w:firstLine="567"/>
              <w:jc w:val="both"/>
              <w:rPr>
                <w:rFonts w:ascii="Times New Roman" w:hAnsi="Times New Roman"/>
                <w:b/>
                <w:sz w:val="24"/>
                <w:szCs w:val="24"/>
                <w:lang w:eastAsia="ru-RU"/>
              </w:rPr>
            </w:pPr>
          </w:p>
          <w:p w:rsidR="005D6128" w:rsidRPr="005A491E" w:rsidRDefault="005D6128" w:rsidP="003C45A4">
            <w:pPr>
              <w:spacing w:after="0" w:line="240" w:lineRule="auto"/>
              <w:ind w:firstLine="567"/>
              <w:jc w:val="both"/>
              <w:rPr>
                <w:rFonts w:ascii="Times New Roman" w:hAnsi="Times New Roman"/>
                <w:sz w:val="24"/>
                <w:szCs w:val="24"/>
                <w:lang w:eastAsia="ru-RU"/>
              </w:rPr>
            </w:pPr>
            <w:r w:rsidRPr="005A491E">
              <w:rPr>
                <w:rFonts w:ascii="Times New Roman" w:hAnsi="Times New Roman"/>
                <w:b/>
                <w:sz w:val="24"/>
                <w:szCs w:val="24"/>
                <w:lang w:eastAsia="ru-RU"/>
              </w:rPr>
              <w:t>Стаття 14.</w:t>
            </w:r>
            <w:r w:rsidRPr="005A491E">
              <w:rPr>
                <w:rFonts w:ascii="Times New Roman" w:hAnsi="Times New Roman"/>
                <w:sz w:val="24"/>
                <w:szCs w:val="24"/>
                <w:lang w:eastAsia="ru-RU"/>
              </w:rPr>
              <w:t xml:space="preserve"> Підстави для госпіталізації особи до закладу з надання психіатричної допомоги в примусовому порядку</w:t>
            </w:r>
          </w:p>
          <w:p w:rsidR="005D6128" w:rsidRPr="005A491E" w:rsidRDefault="005D6128" w:rsidP="003C45A4">
            <w:pPr>
              <w:spacing w:after="0" w:line="240" w:lineRule="auto"/>
              <w:ind w:firstLine="567"/>
              <w:jc w:val="both"/>
              <w:rPr>
                <w:rFonts w:ascii="Times New Roman" w:hAnsi="Times New Roman"/>
                <w:sz w:val="24"/>
                <w:szCs w:val="24"/>
                <w:lang w:eastAsia="ru-RU"/>
              </w:rPr>
            </w:pPr>
            <w:r w:rsidRPr="005A491E">
              <w:rPr>
                <w:rFonts w:ascii="Times New Roman" w:hAnsi="Times New Roman"/>
                <w:sz w:val="24"/>
                <w:szCs w:val="24"/>
                <w:lang w:eastAsia="ru-RU"/>
              </w:rPr>
              <w:t>Особа, яка страждає на психічний розлад, може бути госпіталізована до закладу з надання психіатричної допомоги без її усвідомленої письмової згоди або без письмової згоди її законного представника, якщо її обстеження або лікування можливі лише в стаціонарних умовах, та при встановленні в особи тяжкого психічного розладу, внаслідок чого вона:</w:t>
            </w:r>
          </w:p>
          <w:p w:rsidR="005D6128" w:rsidRPr="005A491E" w:rsidRDefault="005D6128" w:rsidP="003C45A4">
            <w:pPr>
              <w:spacing w:after="0" w:line="240" w:lineRule="auto"/>
              <w:ind w:firstLine="567"/>
              <w:jc w:val="both"/>
              <w:rPr>
                <w:rFonts w:ascii="Times New Roman" w:hAnsi="Times New Roman"/>
                <w:sz w:val="24"/>
                <w:szCs w:val="24"/>
                <w:lang w:eastAsia="ru-RU"/>
              </w:rPr>
            </w:pPr>
            <w:r w:rsidRPr="005A491E">
              <w:rPr>
                <w:rFonts w:ascii="Times New Roman" w:hAnsi="Times New Roman"/>
                <w:sz w:val="24"/>
                <w:szCs w:val="24"/>
                <w:lang w:eastAsia="ru-RU"/>
              </w:rPr>
              <w:t>вчиняє чи виявляє реальні наміри вчинити дії, що являють собою безпосередню небезпеку для неї чи оточуючих, або</w:t>
            </w:r>
          </w:p>
          <w:p w:rsidR="005D6128" w:rsidRPr="005A491E" w:rsidRDefault="005D6128" w:rsidP="003C45A4">
            <w:pPr>
              <w:spacing w:after="0" w:line="240" w:lineRule="auto"/>
              <w:ind w:firstLine="567"/>
              <w:jc w:val="both"/>
              <w:rPr>
                <w:rFonts w:ascii="Times New Roman" w:hAnsi="Times New Roman"/>
                <w:sz w:val="24"/>
                <w:szCs w:val="24"/>
                <w:lang w:eastAsia="ru-RU"/>
              </w:rPr>
            </w:pPr>
            <w:r w:rsidRPr="005A491E">
              <w:rPr>
                <w:rFonts w:ascii="Times New Roman" w:hAnsi="Times New Roman"/>
                <w:sz w:val="24"/>
                <w:szCs w:val="24"/>
                <w:lang w:eastAsia="ru-RU"/>
              </w:rPr>
              <w:t>неспроможна самостійно задовольняти свої основні життєві потреби на рівні, який забезпечує її життєдіяльність.</w:t>
            </w:r>
          </w:p>
          <w:p w:rsidR="00A97AD1" w:rsidRPr="005A491E" w:rsidRDefault="005D6128" w:rsidP="00042AC3">
            <w:pPr>
              <w:pStyle w:val="rvps2"/>
              <w:spacing w:before="0" w:beforeAutospacing="0" w:after="0" w:afterAutospacing="0"/>
              <w:ind w:firstLine="567"/>
              <w:jc w:val="both"/>
              <w:rPr>
                <w:rStyle w:val="rvts9"/>
                <w:b/>
              </w:rPr>
            </w:pPr>
            <w:r w:rsidRPr="005A491E">
              <w:rPr>
                <w:b/>
              </w:rPr>
              <w:t xml:space="preserve">Заклад з надання психіатричної допомоги у разі госпіталізації особи в примусовому порядку </w:t>
            </w:r>
            <w:r w:rsidRPr="005A491E">
              <w:rPr>
                <w:b/>
              </w:rPr>
              <w:lastRenderedPageBreak/>
              <w:t xml:space="preserve">без її усвідомленої письмової згоди або без письмової згоди її законного представника зобов’язаний протягом доби поінформувати про це орган опіки та піклування для </w:t>
            </w:r>
            <w:r w:rsidR="00042AC3">
              <w:rPr>
                <w:b/>
              </w:rPr>
              <w:t>вжиття</w:t>
            </w:r>
            <w:r w:rsidRPr="005A491E">
              <w:rPr>
                <w:b/>
              </w:rPr>
              <w:t xml:space="preserve"> заходів соціального захисту </w:t>
            </w:r>
            <w:r w:rsidR="004C446B" w:rsidRPr="005A491E">
              <w:rPr>
                <w:b/>
              </w:rPr>
              <w:t>особи в</w:t>
            </w:r>
            <w:r w:rsidRPr="005A491E">
              <w:rPr>
                <w:b/>
              </w:rPr>
              <w:t xml:space="preserve"> порядку, встановленому Кабінетом Міністрів України.</w:t>
            </w:r>
          </w:p>
        </w:tc>
        <w:tc>
          <w:tcPr>
            <w:tcW w:w="4220" w:type="dxa"/>
          </w:tcPr>
          <w:p w:rsidR="00B90419" w:rsidRDefault="00B90419" w:rsidP="00CD22E1">
            <w:pPr>
              <w:pStyle w:val="rvps2"/>
              <w:spacing w:before="0" w:beforeAutospacing="0" w:after="0" w:afterAutospacing="0"/>
              <w:ind w:firstLine="567"/>
              <w:jc w:val="both"/>
            </w:pPr>
          </w:p>
          <w:p w:rsidR="00CD22E1" w:rsidRPr="005A491E" w:rsidRDefault="00563440" w:rsidP="00CD22E1">
            <w:pPr>
              <w:pStyle w:val="rvps2"/>
              <w:spacing w:before="0" w:beforeAutospacing="0" w:after="0" w:afterAutospacing="0"/>
              <w:ind w:firstLine="567"/>
              <w:jc w:val="both"/>
            </w:pPr>
            <w:r w:rsidRPr="005A491E">
              <w:t>З</w:t>
            </w:r>
            <w:r w:rsidR="00CD22E1" w:rsidRPr="005A491E">
              <w:t>абезпечення захисту прав дітей, осіб, визнаних у встановленому законом порядку недієздатними, у тому числі права на належний догляд з</w:t>
            </w:r>
            <w:r w:rsidR="00513A7C" w:rsidRPr="005A491E">
              <w:t xml:space="preserve"> </w:t>
            </w:r>
            <w:r w:rsidR="00CD22E1" w:rsidRPr="005A491E">
              <w:t>боку законних представників, отримання необхідної допомоги, зокрема, у зв’язку із психічним розладом, покладен</w:t>
            </w:r>
            <w:r w:rsidR="00513A7C" w:rsidRPr="005A491E">
              <w:t>о</w:t>
            </w:r>
            <w:r w:rsidR="00CD22E1" w:rsidRPr="005A491E">
              <w:t xml:space="preserve"> на орган опіки та піклування.</w:t>
            </w:r>
          </w:p>
          <w:p w:rsidR="00563440" w:rsidRPr="00D221F7" w:rsidRDefault="00CD22E1" w:rsidP="00CD22E1">
            <w:pPr>
              <w:pStyle w:val="rvps2"/>
              <w:spacing w:before="0" w:beforeAutospacing="0" w:after="0" w:afterAutospacing="0"/>
              <w:ind w:firstLine="567"/>
              <w:jc w:val="both"/>
            </w:pPr>
            <w:r w:rsidRPr="005A491E">
              <w:t xml:space="preserve">У зв’язку із цим законопроектом пропонується врегулювати обов’язковість інформування органу опіки та піклування про </w:t>
            </w:r>
            <w:r w:rsidR="00563440" w:rsidRPr="005A491E">
              <w:t>госпіталізацію особи в примусовому порядку без її усвідомленої письмової згоди або без письмової згоди її законного представника.</w:t>
            </w:r>
          </w:p>
          <w:p w:rsidR="00CD22E1" w:rsidRPr="00D221F7" w:rsidRDefault="00CD22E1" w:rsidP="00CD22E1">
            <w:pPr>
              <w:pStyle w:val="rvps2"/>
              <w:spacing w:before="0" w:beforeAutospacing="0" w:after="0" w:afterAutospacing="0"/>
              <w:ind w:firstLine="567"/>
              <w:jc w:val="both"/>
            </w:pPr>
          </w:p>
          <w:p w:rsidR="005D6128" w:rsidRPr="00D221F7" w:rsidRDefault="005D6128" w:rsidP="003C45A4">
            <w:pPr>
              <w:spacing w:after="0" w:line="240" w:lineRule="auto"/>
              <w:ind w:firstLine="567"/>
              <w:jc w:val="both"/>
              <w:rPr>
                <w:rFonts w:ascii="Times New Roman" w:hAnsi="Times New Roman"/>
                <w:b/>
                <w:sz w:val="24"/>
                <w:szCs w:val="24"/>
                <w:lang w:eastAsia="ru-RU"/>
              </w:rPr>
            </w:pPr>
          </w:p>
        </w:tc>
      </w:tr>
    </w:tbl>
    <w:p w:rsidR="00AF7A86" w:rsidRDefault="00AF7A86" w:rsidP="00886FB9">
      <w:pPr>
        <w:spacing w:after="0" w:line="240" w:lineRule="auto"/>
        <w:jc w:val="both"/>
        <w:rPr>
          <w:rFonts w:ascii="Times New Roman" w:hAnsi="Times New Roman"/>
          <w:b/>
          <w:sz w:val="27"/>
          <w:szCs w:val="27"/>
        </w:rPr>
      </w:pPr>
    </w:p>
    <w:p w:rsidR="001B4B81" w:rsidRDefault="001B4B81" w:rsidP="00A84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p>
    <w:p w:rsidR="00EE6AA5" w:rsidRPr="00EE6AA5" w:rsidRDefault="00EE6AA5" w:rsidP="00EE6AA5">
      <w:pPr>
        <w:tabs>
          <w:tab w:val="num" w:pos="0"/>
        </w:tabs>
        <w:autoSpaceDE w:val="0"/>
        <w:autoSpaceDN w:val="0"/>
        <w:jc w:val="both"/>
        <w:rPr>
          <w:rFonts w:ascii="Times New Roman" w:hAnsi="Times New Roman"/>
          <w:b/>
          <w:bCs/>
          <w:sz w:val="28"/>
          <w:szCs w:val="28"/>
        </w:rPr>
      </w:pPr>
      <w:r w:rsidRPr="00EE6AA5">
        <w:rPr>
          <w:rFonts w:ascii="Times New Roman" w:hAnsi="Times New Roman"/>
          <w:b/>
          <w:bCs/>
          <w:sz w:val="28"/>
          <w:szCs w:val="28"/>
        </w:rPr>
        <w:t xml:space="preserve">Міністр соціальної політики України                                                  </w:t>
      </w:r>
      <w:r>
        <w:rPr>
          <w:rFonts w:ascii="Times New Roman" w:hAnsi="Times New Roman"/>
          <w:b/>
          <w:bCs/>
          <w:sz w:val="28"/>
          <w:szCs w:val="28"/>
        </w:rPr>
        <w:t xml:space="preserve">                                          </w:t>
      </w:r>
      <w:r w:rsidR="00624C87">
        <w:rPr>
          <w:rFonts w:ascii="Times New Roman" w:hAnsi="Times New Roman"/>
          <w:b/>
          <w:bCs/>
          <w:sz w:val="28"/>
          <w:szCs w:val="28"/>
        </w:rPr>
        <w:t xml:space="preserve">                  </w:t>
      </w:r>
      <w:r w:rsidRPr="00EE6AA5">
        <w:rPr>
          <w:rFonts w:ascii="Times New Roman" w:hAnsi="Times New Roman"/>
          <w:b/>
          <w:bCs/>
          <w:sz w:val="28"/>
          <w:szCs w:val="28"/>
        </w:rPr>
        <w:t xml:space="preserve">   М</w:t>
      </w:r>
      <w:r w:rsidR="00624C87">
        <w:rPr>
          <w:rFonts w:ascii="Times New Roman" w:hAnsi="Times New Roman"/>
          <w:b/>
          <w:bCs/>
          <w:sz w:val="28"/>
          <w:szCs w:val="28"/>
        </w:rPr>
        <w:t>арина</w:t>
      </w:r>
      <w:r w:rsidRPr="00EE6AA5">
        <w:rPr>
          <w:rFonts w:ascii="Times New Roman" w:hAnsi="Times New Roman"/>
          <w:b/>
          <w:bCs/>
          <w:sz w:val="28"/>
          <w:szCs w:val="28"/>
        </w:rPr>
        <w:t xml:space="preserve"> Л</w:t>
      </w:r>
      <w:r w:rsidR="00624C87" w:rsidRPr="00EE6AA5">
        <w:rPr>
          <w:rFonts w:ascii="Times New Roman" w:hAnsi="Times New Roman"/>
          <w:b/>
          <w:bCs/>
          <w:sz w:val="28"/>
          <w:szCs w:val="28"/>
        </w:rPr>
        <w:t xml:space="preserve">АЗЕБНА  </w:t>
      </w:r>
      <w:r w:rsidRPr="00EE6AA5">
        <w:rPr>
          <w:rFonts w:ascii="Times New Roman" w:hAnsi="Times New Roman"/>
          <w:b/>
          <w:bCs/>
          <w:sz w:val="28"/>
          <w:szCs w:val="28"/>
        </w:rPr>
        <w:t xml:space="preserve">       </w:t>
      </w:r>
    </w:p>
    <w:p w:rsidR="00274A5F" w:rsidRDefault="00274A5F" w:rsidP="00886FB9">
      <w:pPr>
        <w:spacing w:after="0" w:line="240" w:lineRule="auto"/>
        <w:jc w:val="both"/>
        <w:rPr>
          <w:rFonts w:ascii="Times New Roman" w:hAnsi="Times New Roman"/>
          <w:sz w:val="27"/>
          <w:szCs w:val="27"/>
        </w:rPr>
      </w:pPr>
    </w:p>
    <w:p w:rsidR="00236A53" w:rsidRPr="00D351CC" w:rsidRDefault="00E738A1" w:rsidP="00886FB9">
      <w:pPr>
        <w:spacing w:after="0" w:line="240" w:lineRule="auto"/>
        <w:jc w:val="both"/>
        <w:rPr>
          <w:rFonts w:ascii="Times New Roman" w:hAnsi="Times New Roman"/>
          <w:sz w:val="27"/>
          <w:szCs w:val="27"/>
        </w:rPr>
      </w:pPr>
      <w:r>
        <w:rPr>
          <w:rFonts w:ascii="Times New Roman" w:hAnsi="Times New Roman"/>
          <w:sz w:val="27"/>
          <w:szCs w:val="27"/>
        </w:rPr>
        <w:t>___ ____________ 2020</w:t>
      </w:r>
      <w:r w:rsidR="00236A53" w:rsidRPr="00D351CC">
        <w:rPr>
          <w:rFonts w:ascii="Times New Roman" w:hAnsi="Times New Roman"/>
          <w:sz w:val="27"/>
          <w:szCs w:val="27"/>
        </w:rPr>
        <w:t xml:space="preserve"> р.</w:t>
      </w:r>
    </w:p>
    <w:sectPr w:rsidR="00236A53" w:rsidRPr="00D351CC" w:rsidSect="002825D4">
      <w:headerReference w:type="default" r:id="rId72"/>
      <w:pgSz w:w="16838" w:h="11906" w:orient="landscape"/>
      <w:pgMar w:top="794" w:right="567" w:bottom="79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3AE" w:rsidRDefault="00F213AE" w:rsidP="00D15752">
      <w:pPr>
        <w:spacing w:after="0" w:line="240" w:lineRule="auto"/>
      </w:pPr>
      <w:r>
        <w:separator/>
      </w:r>
    </w:p>
  </w:endnote>
  <w:endnote w:type="continuationSeparator" w:id="0">
    <w:p w:rsidR="00F213AE" w:rsidRDefault="00F213AE" w:rsidP="00D15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3AE" w:rsidRDefault="00F213AE" w:rsidP="00D15752">
      <w:pPr>
        <w:spacing w:after="0" w:line="240" w:lineRule="auto"/>
      </w:pPr>
      <w:r>
        <w:separator/>
      </w:r>
    </w:p>
  </w:footnote>
  <w:footnote w:type="continuationSeparator" w:id="0">
    <w:p w:rsidR="00F213AE" w:rsidRDefault="00F213AE" w:rsidP="00D15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289" w:rsidRDefault="00394289" w:rsidP="00821685">
    <w:pPr>
      <w:pStyle w:val="a9"/>
      <w:jc w:val="center"/>
    </w:pPr>
    <w:r>
      <w:fldChar w:fldCharType="begin"/>
    </w:r>
    <w:r>
      <w:instrText xml:space="preserve"> PAGE   \* MERGEFORMAT </w:instrText>
    </w:r>
    <w:r>
      <w:fldChar w:fldCharType="separate"/>
    </w:r>
    <w:r w:rsidR="00677003">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65DA6"/>
    <w:multiLevelType w:val="hybridMultilevel"/>
    <w:tmpl w:val="499EC37E"/>
    <w:lvl w:ilvl="0" w:tplc="2D9AF9FE">
      <w:start w:val="1"/>
      <w:numFmt w:val="decimal"/>
      <w:lvlText w:val="%1."/>
      <w:lvlJc w:val="left"/>
      <w:pPr>
        <w:ind w:left="1392" w:hanging="82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HWND" w:val="66420"/>
    <w:docVar w:name="ID" w:val="2259915"/>
    <w:docVar w:name="PRINTPOS" w:val="4"/>
    <w:docVar w:name="PTYPE" w:val="1"/>
    <w:docVar w:name="TYPE" w:val="APPLICATION"/>
  </w:docVars>
  <w:rsids>
    <w:rsidRoot w:val="00236A53"/>
    <w:rsid w:val="0001760A"/>
    <w:rsid w:val="00020619"/>
    <w:rsid w:val="00023893"/>
    <w:rsid w:val="00024A58"/>
    <w:rsid w:val="00030F46"/>
    <w:rsid w:val="0003152D"/>
    <w:rsid w:val="0003153F"/>
    <w:rsid w:val="0003193B"/>
    <w:rsid w:val="00032659"/>
    <w:rsid w:val="000337F2"/>
    <w:rsid w:val="000370DA"/>
    <w:rsid w:val="00042AC3"/>
    <w:rsid w:val="00043C6F"/>
    <w:rsid w:val="00043D72"/>
    <w:rsid w:val="000440B7"/>
    <w:rsid w:val="0005139D"/>
    <w:rsid w:val="000513FD"/>
    <w:rsid w:val="000533AC"/>
    <w:rsid w:val="00060479"/>
    <w:rsid w:val="00060F47"/>
    <w:rsid w:val="0006136C"/>
    <w:rsid w:val="00065326"/>
    <w:rsid w:val="00070644"/>
    <w:rsid w:val="00072198"/>
    <w:rsid w:val="00074F34"/>
    <w:rsid w:val="00075BE4"/>
    <w:rsid w:val="0007660A"/>
    <w:rsid w:val="00080B37"/>
    <w:rsid w:val="00096064"/>
    <w:rsid w:val="000A0CC0"/>
    <w:rsid w:val="000A1A0D"/>
    <w:rsid w:val="000A630F"/>
    <w:rsid w:val="000A6314"/>
    <w:rsid w:val="000A6540"/>
    <w:rsid w:val="000A7924"/>
    <w:rsid w:val="000B1452"/>
    <w:rsid w:val="000B16F4"/>
    <w:rsid w:val="000B5B3A"/>
    <w:rsid w:val="000C0237"/>
    <w:rsid w:val="000C1722"/>
    <w:rsid w:val="000C3FC0"/>
    <w:rsid w:val="000E48CF"/>
    <w:rsid w:val="000E7BAD"/>
    <w:rsid w:val="000F6EAD"/>
    <w:rsid w:val="000F7FB2"/>
    <w:rsid w:val="00102712"/>
    <w:rsid w:val="001068A9"/>
    <w:rsid w:val="00106C65"/>
    <w:rsid w:val="00113CE0"/>
    <w:rsid w:val="00115E59"/>
    <w:rsid w:val="00115FEF"/>
    <w:rsid w:val="00116043"/>
    <w:rsid w:val="001262AB"/>
    <w:rsid w:val="00132682"/>
    <w:rsid w:val="00134CC4"/>
    <w:rsid w:val="00136645"/>
    <w:rsid w:val="001434A1"/>
    <w:rsid w:val="0014379B"/>
    <w:rsid w:val="00146213"/>
    <w:rsid w:val="00154487"/>
    <w:rsid w:val="0015477C"/>
    <w:rsid w:val="0015478B"/>
    <w:rsid w:val="00154EEA"/>
    <w:rsid w:val="00161741"/>
    <w:rsid w:val="001629F9"/>
    <w:rsid w:val="00170533"/>
    <w:rsid w:val="00171594"/>
    <w:rsid w:val="0017306A"/>
    <w:rsid w:val="00173923"/>
    <w:rsid w:val="00182CAE"/>
    <w:rsid w:val="00187FF4"/>
    <w:rsid w:val="00195AAE"/>
    <w:rsid w:val="0019640C"/>
    <w:rsid w:val="001977C2"/>
    <w:rsid w:val="001A0EEA"/>
    <w:rsid w:val="001A1843"/>
    <w:rsid w:val="001A1E38"/>
    <w:rsid w:val="001A2090"/>
    <w:rsid w:val="001A4282"/>
    <w:rsid w:val="001A52CE"/>
    <w:rsid w:val="001A7FD0"/>
    <w:rsid w:val="001B23D9"/>
    <w:rsid w:val="001B3710"/>
    <w:rsid w:val="001B4750"/>
    <w:rsid w:val="001B4B33"/>
    <w:rsid w:val="001B4B81"/>
    <w:rsid w:val="001B6333"/>
    <w:rsid w:val="001C33B5"/>
    <w:rsid w:val="001C650C"/>
    <w:rsid w:val="001D11F3"/>
    <w:rsid w:val="001D2843"/>
    <w:rsid w:val="001D70C4"/>
    <w:rsid w:val="001E1680"/>
    <w:rsid w:val="001E4921"/>
    <w:rsid w:val="001E688E"/>
    <w:rsid w:val="001F0036"/>
    <w:rsid w:val="001F0149"/>
    <w:rsid w:val="001F2211"/>
    <w:rsid w:val="001F4B1E"/>
    <w:rsid w:val="00203337"/>
    <w:rsid w:val="00203907"/>
    <w:rsid w:val="00212D6F"/>
    <w:rsid w:val="00213951"/>
    <w:rsid w:val="00215F52"/>
    <w:rsid w:val="00221821"/>
    <w:rsid w:val="002230BE"/>
    <w:rsid w:val="00224CD1"/>
    <w:rsid w:val="0022599B"/>
    <w:rsid w:val="0022619E"/>
    <w:rsid w:val="002279ED"/>
    <w:rsid w:val="00231570"/>
    <w:rsid w:val="00232468"/>
    <w:rsid w:val="00236A53"/>
    <w:rsid w:val="0023770B"/>
    <w:rsid w:val="00247CD6"/>
    <w:rsid w:val="00252425"/>
    <w:rsid w:val="00252BA3"/>
    <w:rsid w:val="00257DCD"/>
    <w:rsid w:val="00267D69"/>
    <w:rsid w:val="00274455"/>
    <w:rsid w:val="00274A5F"/>
    <w:rsid w:val="002825D4"/>
    <w:rsid w:val="00283718"/>
    <w:rsid w:val="00284CA5"/>
    <w:rsid w:val="002936D2"/>
    <w:rsid w:val="002A0263"/>
    <w:rsid w:val="002B2AC4"/>
    <w:rsid w:val="002B4072"/>
    <w:rsid w:val="002B595E"/>
    <w:rsid w:val="002C47D3"/>
    <w:rsid w:val="002C53DA"/>
    <w:rsid w:val="002C654E"/>
    <w:rsid w:val="002C684D"/>
    <w:rsid w:val="002D2374"/>
    <w:rsid w:val="002D4AF5"/>
    <w:rsid w:val="002F1895"/>
    <w:rsid w:val="002F2AE9"/>
    <w:rsid w:val="002F6909"/>
    <w:rsid w:val="00305E25"/>
    <w:rsid w:val="003112E1"/>
    <w:rsid w:val="003114BF"/>
    <w:rsid w:val="0032368F"/>
    <w:rsid w:val="00323AF7"/>
    <w:rsid w:val="00325ABB"/>
    <w:rsid w:val="0032777C"/>
    <w:rsid w:val="00327B43"/>
    <w:rsid w:val="003443D9"/>
    <w:rsid w:val="003476F4"/>
    <w:rsid w:val="00356CF7"/>
    <w:rsid w:val="0036120A"/>
    <w:rsid w:val="00362216"/>
    <w:rsid w:val="00366531"/>
    <w:rsid w:val="00370FBC"/>
    <w:rsid w:val="003774A1"/>
    <w:rsid w:val="00381AAA"/>
    <w:rsid w:val="003850C1"/>
    <w:rsid w:val="00385FBF"/>
    <w:rsid w:val="003866F9"/>
    <w:rsid w:val="00394289"/>
    <w:rsid w:val="003A0830"/>
    <w:rsid w:val="003A1545"/>
    <w:rsid w:val="003A36E1"/>
    <w:rsid w:val="003B01B0"/>
    <w:rsid w:val="003B3BED"/>
    <w:rsid w:val="003B7129"/>
    <w:rsid w:val="003B774C"/>
    <w:rsid w:val="003C389D"/>
    <w:rsid w:val="003C45A4"/>
    <w:rsid w:val="003C465A"/>
    <w:rsid w:val="003D5E3B"/>
    <w:rsid w:val="003E2850"/>
    <w:rsid w:val="003E3749"/>
    <w:rsid w:val="003E4BDE"/>
    <w:rsid w:val="003E4F77"/>
    <w:rsid w:val="003E79CC"/>
    <w:rsid w:val="00402E58"/>
    <w:rsid w:val="00404ED7"/>
    <w:rsid w:val="0041157C"/>
    <w:rsid w:val="00414891"/>
    <w:rsid w:val="00414BA6"/>
    <w:rsid w:val="004159C5"/>
    <w:rsid w:val="00417B34"/>
    <w:rsid w:val="004215AE"/>
    <w:rsid w:val="00426820"/>
    <w:rsid w:val="00430251"/>
    <w:rsid w:val="00430811"/>
    <w:rsid w:val="00432FC9"/>
    <w:rsid w:val="00442F31"/>
    <w:rsid w:val="004448F0"/>
    <w:rsid w:val="00452872"/>
    <w:rsid w:val="0045711C"/>
    <w:rsid w:val="00457D2D"/>
    <w:rsid w:val="00466103"/>
    <w:rsid w:val="00467CEE"/>
    <w:rsid w:val="004701CA"/>
    <w:rsid w:val="00470F94"/>
    <w:rsid w:val="00471A44"/>
    <w:rsid w:val="00473EB5"/>
    <w:rsid w:val="004757B8"/>
    <w:rsid w:val="00476328"/>
    <w:rsid w:val="00476852"/>
    <w:rsid w:val="00477E33"/>
    <w:rsid w:val="00481168"/>
    <w:rsid w:val="00481AD2"/>
    <w:rsid w:val="004822F1"/>
    <w:rsid w:val="0048345F"/>
    <w:rsid w:val="004908E9"/>
    <w:rsid w:val="0049146F"/>
    <w:rsid w:val="004918B0"/>
    <w:rsid w:val="00495A25"/>
    <w:rsid w:val="00497F70"/>
    <w:rsid w:val="004A60BA"/>
    <w:rsid w:val="004B2F50"/>
    <w:rsid w:val="004B57D3"/>
    <w:rsid w:val="004C002D"/>
    <w:rsid w:val="004C1DF2"/>
    <w:rsid w:val="004C446B"/>
    <w:rsid w:val="004C7B0B"/>
    <w:rsid w:val="004D12FB"/>
    <w:rsid w:val="004D2D8E"/>
    <w:rsid w:val="004E1093"/>
    <w:rsid w:val="004E1E0E"/>
    <w:rsid w:val="004E21C0"/>
    <w:rsid w:val="004F066A"/>
    <w:rsid w:val="004F1BBD"/>
    <w:rsid w:val="004F396D"/>
    <w:rsid w:val="004F6419"/>
    <w:rsid w:val="005007C3"/>
    <w:rsid w:val="005070A8"/>
    <w:rsid w:val="00510161"/>
    <w:rsid w:val="005134C0"/>
    <w:rsid w:val="00513A7C"/>
    <w:rsid w:val="00517F7B"/>
    <w:rsid w:val="00525DF1"/>
    <w:rsid w:val="0053101D"/>
    <w:rsid w:val="00536F50"/>
    <w:rsid w:val="00547B37"/>
    <w:rsid w:val="005540C5"/>
    <w:rsid w:val="00561132"/>
    <w:rsid w:val="005633B3"/>
    <w:rsid w:val="00563440"/>
    <w:rsid w:val="005650F1"/>
    <w:rsid w:val="005652FC"/>
    <w:rsid w:val="005666EA"/>
    <w:rsid w:val="00567968"/>
    <w:rsid w:val="00572D14"/>
    <w:rsid w:val="005802B4"/>
    <w:rsid w:val="00581412"/>
    <w:rsid w:val="00581E8F"/>
    <w:rsid w:val="00582019"/>
    <w:rsid w:val="0058256F"/>
    <w:rsid w:val="00583A8B"/>
    <w:rsid w:val="00587252"/>
    <w:rsid w:val="00590088"/>
    <w:rsid w:val="00593218"/>
    <w:rsid w:val="0059514C"/>
    <w:rsid w:val="005A0734"/>
    <w:rsid w:val="005A0FAB"/>
    <w:rsid w:val="005A491E"/>
    <w:rsid w:val="005A49EA"/>
    <w:rsid w:val="005A6D28"/>
    <w:rsid w:val="005A750C"/>
    <w:rsid w:val="005A7A95"/>
    <w:rsid w:val="005B4320"/>
    <w:rsid w:val="005B4C1A"/>
    <w:rsid w:val="005C0949"/>
    <w:rsid w:val="005C1D3E"/>
    <w:rsid w:val="005C39DD"/>
    <w:rsid w:val="005C5A53"/>
    <w:rsid w:val="005D0717"/>
    <w:rsid w:val="005D6128"/>
    <w:rsid w:val="005E303E"/>
    <w:rsid w:val="005E33C7"/>
    <w:rsid w:val="005E4991"/>
    <w:rsid w:val="005E4DD3"/>
    <w:rsid w:val="005E57B3"/>
    <w:rsid w:val="005F0DC0"/>
    <w:rsid w:val="005F13AF"/>
    <w:rsid w:val="005F1DC5"/>
    <w:rsid w:val="005F698C"/>
    <w:rsid w:val="005F6FB8"/>
    <w:rsid w:val="006016EB"/>
    <w:rsid w:val="006033C7"/>
    <w:rsid w:val="00603D4B"/>
    <w:rsid w:val="00612AB4"/>
    <w:rsid w:val="0061317F"/>
    <w:rsid w:val="00616E84"/>
    <w:rsid w:val="00624C87"/>
    <w:rsid w:val="00625F00"/>
    <w:rsid w:val="00626857"/>
    <w:rsid w:val="00626EA8"/>
    <w:rsid w:val="00631937"/>
    <w:rsid w:val="00632D11"/>
    <w:rsid w:val="00635E75"/>
    <w:rsid w:val="006378F2"/>
    <w:rsid w:val="00640048"/>
    <w:rsid w:val="00640EBD"/>
    <w:rsid w:val="006426D6"/>
    <w:rsid w:val="00646929"/>
    <w:rsid w:val="00652B1C"/>
    <w:rsid w:val="00652BA6"/>
    <w:rsid w:val="006538A8"/>
    <w:rsid w:val="00655CD3"/>
    <w:rsid w:val="006568FC"/>
    <w:rsid w:val="006601A4"/>
    <w:rsid w:val="00661E15"/>
    <w:rsid w:val="006627FA"/>
    <w:rsid w:val="00666304"/>
    <w:rsid w:val="00667F6E"/>
    <w:rsid w:val="00670644"/>
    <w:rsid w:val="0067073F"/>
    <w:rsid w:val="00670B4C"/>
    <w:rsid w:val="00671CB6"/>
    <w:rsid w:val="006724CF"/>
    <w:rsid w:val="0067363C"/>
    <w:rsid w:val="0067698F"/>
    <w:rsid w:val="00676AF3"/>
    <w:rsid w:val="00677003"/>
    <w:rsid w:val="00682662"/>
    <w:rsid w:val="00692D2F"/>
    <w:rsid w:val="00694BB0"/>
    <w:rsid w:val="006B22DD"/>
    <w:rsid w:val="006B3B53"/>
    <w:rsid w:val="006B5919"/>
    <w:rsid w:val="006B7C4A"/>
    <w:rsid w:val="006C4A30"/>
    <w:rsid w:val="006C7854"/>
    <w:rsid w:val="006C7DD6"/>
    <w:rsid w:val="006D4BDB"/>
    <w:rsid w:val="006E57CB"/>
    <w:rsid w:val="006F412B"/>
    <w:rsid w:val="006F4238"/>
    <w:rsid w:val="00706C2D"/>
    <w:rsid w:val="00711BB2"/>
    <w:rsid w:val="00713216"/>
    <w:rsid w:val="007141A6"/>
    <w:rsid w:val="00716FA9"/>
    <w:rsid w:val="00717359"/>
    <w:rsid w:val="00720F36"/>
    <w:rsid w:val="00722597"/>
    <w:rsid w:val="00722683"/>
    <w:rsid w:val="00722F36"/>
    <w:rsid w:val="0073622D"/>
    <w:rsid w:val="0073738A"/>
    <w:rsid w:val="00745DF5"/>
    <w:rsid w:val="0074617B"/>
    <w:rsid w:val="00751FD0"/>
    <w:rsid w:val="00761795"/>
    <w:rsid w:val="007708DA"/>
    <w:rsid w:val="00776DC3"/>
    <w:rsid w:val="007813DD"/>
    <w:rsid w:val="00781CCF"/>
    <w:rsid w:val="00782A3E"/>
    <w:rsid w:val="00783603"/>
    <w:rsid w:val="007836BF"/>
    <w:rsid w:val="007870A3"/>
    <w:rsid w:val="00787CE1"/>
    <w:rsid w:val="00790683"/>
    <w:rsid w:val="0079110C"/>
    <w:rsid w:val="00791782"/>
    <w:rsid w:val="007A7537"/>
    <w:rsid w:val="007B0540"/>
    <w:rsid w:val="007B123B"/>
    <w:rsid w:val="007B624C"/>
    <w:rsid w:val="007C094D"/>
    <w:rsid w:val="007C79BE"/>
    <w:rsid w:val="007E07FD"/>
    <w:rsid w:val="007E0965"/>
    <w:rsid w:val="007E1AD7"/>
    <w:rsid w:val="007E1B82"/>
    <w:rsid w:val="007E1DA0"/>
    <w:rsid w:val="007E6A67"/>
    <w:rsid w:val="007E6EEC"/>
    <w:rsid w:val="007F3292"/>
    <w:rsid w:val="007F6B22"/>
    <w:rsid w:val="0080223A"/>
    <w:rsid w:val="008056BE"/>
    <w:rsid w:val="0080580F"/>
    <w:rsid w:val="008065E9"/>
    <w:rsid w:val="00806A50"/>
    <w:rsid w:val="00807793"/>
    <w:rsid w:val="008155FE"/>
    <w:rsid w:val="00821685"/>
    <w:rsid w:val="00837B06"/>
    <w:rsid w:val="0084006E"/>
    <w:rsid w:val="008402A0"/>
    <w:rsid w:val="00841FBE"/>
    <w:rsid w:val="00855202"/>
    <w:rsid w:val="0085738A"/>
    <w:rsid w:val="00865CF1"/>
    <w:rsid w:val="00866466"/>
    <w:rsid w:val="0087259A"/>
    <w:rsid w:val="0087356F"/>
    <w:rsid w:val="00876287"/>
    <w:rsid w:val="00885467"/>
    <w:rsid w:val="00886FB9"/>
    <w:rsid w:val="00892FD6"/>
    <w:rsid w:val="008A1989"/>
    <w:rsid w:val="008A45A7"/>
    <w:rsid w:val="008A6B26"/>
    <w:rsid w:val="008B0F8B"/>
    <w:rsid w:val="008B2F24"/>
    <w:rsid w:val="008B3297"/>
    <w:rsid w:val="008B3E09"/>
    <w:rsid w:val="008B4708"/>
    <w:rsid w:val="008B564D"/>
    <w:rsid w:val="008C2A6C"/>
    <w:rsid w:val="008C4527"/>
    <w:rsid w:val="008D0E11"/>
    <w:rsid w:val="008E22EF"/>
    <w:rsid w:val="008E4777"/>
    <w:rsid w:val="008F1DD5"/>
    <w:rsid w:val="008F5697"/>
    <w:rsid w:val="00903325"/>
    <w:rsid w:val="0090789E"/>
    <w:rsid w:val="00920A08"/>
    <w:rsid w:val="00922857"/>
    <w:rsid w:val="00924B1B"/>
    <w:rsid w:val="009272D2"/>
    <w:rsid w:val="009338CC"/>
    <w:rsid w:val="00937BBD"/>
    <w:rsid w:val="0094594D"/>
    <w:rsid w:val="00947843"/>
    <w:rsid w:val="00952103"/>
    <w:rsid w:val="00957E02"/>
    <w:rsid w:val="0096115E"/>
    <w:rsid w:val="009612AB"/>
    <w:rsid w:val="00961FB8"/>
    <w:rsid w:val="009729F6"/>
    <w:rsid w:val="00974CE6"/>
    <w:rsid w:val="009758CC"/>
    <w:rsid w:val="00976473"/>
    <w:rsid w:val="00976C24"/>
    <w:rsid w:val="00977458"/>
    <w:rsid w:val="00977DCA"/>
    <w:rsid w:val="00981BDA"/>
    <w:rsid w:val="00985683"/>
    <w:rsid w:val="00992CFA"/>
    <w:rsid w:val="0099475F"/>
    <w:rsid w:val="00995C19"/>
    <w:rsid w:val="009A2C04"/>
    <w:rsid w:val="009A4B13"/>
    <w:rsid w:val="009A6AC3"/>
    <w:rsid w:val="009B18A2"/>
    <w:rsid w:val="009B1E23"/>
    <w:rsid w:val="009B57D7"/>
    <w:rsid w:val="009C1AAD"/>
    <w:rsid w:val="009C47E5"/>
    <w:rsid w:val="009D1CF8"/>
    <w:rsid w:val="009D3493"/>
    <w:rsid w:val="009E002D"/>
    <w:rsid w:val="009E159C"/>
    <w:rsid w:val="009E3515"/>
    <w:rsid w:val="009E4211"/>
    <w:rsid w:val="009E6E73"/>
    <w:rsid w:val="009F7488"/>
    <w:rsid w:val="00A00031"/>
    <w:rsid w:val="00A019F4"/>
    <w:rsid w:val="00A0461A"/>
    <w:rsid w:val="00A04775"/>
    <w:rsid w:val="00A112C9"/>
    <w:rsid w:val="00A122B1"/>
    <w:rsid w:val="00A123C0"/>
    <w:rsid w:val="00A22020"/>
    <w:rsid w:val="00A24BFC"/>
    <w:rsid w:val="00A25587"/>
    <w:rsid w:val="00A25B66"/>
    <w:rsid w:val="00A27A84"/>
    <w:rsid w:val="00A31498"/>
    <w:rsid w:val="00A337A1"/>
    <w:rsid w:val="00A3621A"/>
    <w:rsid w:val="00A366E2"/>
    <w:rsid w:val="00A36DE5"/>
    <w:rsid w:val="00A373C0"/>
    <w:rsid w:val="00A4068A"/>
    <w:rsid w:val="00A440B7"/>
    <w:rsid w:val="00A457CE"/>
    <w:rsid w:val="00A46EBF"/>
    <w:rsid w:val="00A51150"/>
    <w:rsid w:val="00A53A96"/>
    <w:rsid w:val="00A547D2"/>
    <w:rsid w:val="00A56220"/>
    <w:rsid w:val="00A568D9"/>
    <w:rsid w:val="00A57F63"/>
    <w:rsid w:val="00A621A5"/>
    <w:rsid w:val="00A63980"/>
    <w:rsid w:val="00A67391"/>
    <w:rsid w:val="00A74B3C"/>
    <w:rsid w:val="00A837DC"/>
    <w:rsid w:val="00A841DA"/>
    <w:rsid w:val="00A84765"/>
    <w:rsid w:val="00A8732B"/>
    <w:rsid w:val="00A92184"/>
    <w:rsid w:val="00A926B5"/>
    <w:rsid w:val="00A9569A"/>
    <w:rsid w:val="00A97287"/>
    <w:rsid w:val="00A97AD1"/>
    <w:rsid w:val="00AA1FA3"/>
    <w:rsid w:val="00AA2F76"/>
    <w:rsid w:val="00AA4631"/>
    <w:rsid w:val="00AA68E4"/>
    <w:rsid w:val="00AB13A8"/>
    <w:rsid w:val="00AB158C"/>
    <w:rsid w:val="00AB319C"/>
    <w:rsid w:val="00AB35DC"/>
    <w:rsid w:val="00AC060F"/>
    <w:rsid w:val="00AC1E97"/>
    <w:rsid w:val="00AC377D"/>
    <w:rsid w:val="00AC5AD1"/>
    <w:rsid w:val="00AC741E"/>
    <w:rsid w:val="00AD135C"/>
    <w:rsid w:val="00AD483F"/>
    <w:rsid w:val="00AD5632"/>
    <w:rsid w:val="00AE20B1"/>
    <w:rsid w:val="00AE26C5"/>
    <w:rsid w:val="00AE372D"/>
    <w:rsid w:val="00AF1806"/>
    <w:rsid w:val="00AF6058"/>
    <w:rsid w:val="00AF636A"/>
    <w:rsid w:val="00AF7A86"/>
    <w:rsid w:val="00B0126C"/>
    <w:rsid w:val="00B02689"/>
    <w:rsid w:val="00B043B9"/>
    <w:rsid w:val="00B047B6"/>
    <w:rsid w:val="00B05CAB"/>
    <w:rsid w:val="00B05DBC"/>
    <w:rsid w:val="00B11519"/>
    <w:rsid w:val="00B27868"/>
    <w:rsid w:val="00B31BB5"/>
    <w:rsid w:val="00B322D4"/>
    <w:rsid w:val="00B32D31"/>
    <w:rsid w:val="00B366D3"/>
    <w:rsid w:val="00B379E6"/>
    <w:rsid w:val="00B42BF3"/>
    <w:rsid w:val="00B42D01"/>
    <w:rsid w:val="00B43BE6"/>
    <w:rsid w:val="00B47DCD"/>
    <w:rsid w:val="00B560D0"/>
    <w:rsid w:val="00B56675"/>
    <w:rsid w:val="00B61D95"/>
    <w:rsid w:val="00B72217"/>
    <w:rsid w:val="00B83CC4"/>
    <w:rsid w:val="00B87447"/>
    <w:rsid w:val="00B87E0D"/>
    <w:rsid w:val="00B90419"/>
    <w:rsid w:val="00B91EF7"/>
    <w:rsid w:val="00BA1135"/>
    <w:rsid w:val="00BA2582"/>
    <w:rsid w:val="00BA7301"/>
    <w:rsid w:val="00BB121F"/>
    <w:rsid w:val="00BB3EB2"/>
    <w:rsid w:val="00BB4C93"/>
    <w:rsid w:val="00BC4F94"/>
    <w:rsid w:val="00BC5A97"/>
    <w:rsid w:val="00BC6E53"/>
    <w:rsid w:val="00BD08B2"/>
    <w:rsid w:val="00BD4F1F"/>
    <w:rsid w:val="00BD6AA7"/>
    <w:rsid w:val="00BE0489"/>
    <w:rsid w:val="00BE128F"/>
    <w:rsid w:val="00BE27F2"/>
    <w:rsid w:val="00BE2FAC"/>
    <w:rsid w:val="00BE619A"/>
    <w:rsid w:val="00BF64E0"/>
    <w:rsid w:val="00C0294D"/>
    <w:rsid w:val="00C063B1"/>
    <w:rsid w:val="00C063C7"/>
    <w:rsid w:val="00C0695F"/>
    <w:rsid w:val="00C07595"/>
    <w:rsid w:val="00C07DC3"/>
    <w:rsid w:val="00C13B38"/>
    <w:rsid w:val="00C14E54"/>
    <w:rsid w:val="00C16815"/>
    <w:rsid w:val="00C2595E"/>
    <w:rsid w:val="00C25E58"/>
    <w:rsid w:val="00C27536"/>
    <w:rsid w:val="00C3116E"/>
    <w:rsid w:val="00C41A31"/>
    <w:rsid w:val="00C4251A"/>
    <w:rsid w:val="00C508DA"/>
    <w:rsid w:val="00C5179B"/>
    <w:rsid w:val="00C52E5F"/>
    <w:rsid w:val="00C53CF0"/>
    <w:rsid w:val="00C546CC"/>
    <w:rsid w:val="00C54A1D"/>
    <w:rsid w:val="00C54F80"/>
    <w:rsid w:val="00C55E60"/>
    <w:rsid w:val="00C56224"/>
    <w:rsid w:val="00C625A4"/>
    <w:rsid w:val="00C62C84"/>
    <w:rsid w:val="00C637D7"/>
    <w:rsid w:val="00C64F21"/>
    <w:rsid w:val="00C650B6"/>
    <w:rsid w:val="00C67B05"/>
    <w:rsid w:val="00C72B10"/>
    <w:rsid w:val="00C73859"/>
    <w:rsid w:val="00C74429"/>
    <w:rsid w:val="00C74485"/>
    <w:rsid w:val="00C83033"/>
    <w:rsid w:val="00C86B88"/>
    <w:rsid w:val="00C8710D"/>
    <w:rsid w:val="00C9080F"/>
    <w:rsid w:val="00C94B5A"/>
    <w:rsid w:val="00C9725D"/>
    <w:rsid w:val="00CA160F"/>
    <w:rsid w:val="00CA1896"/>
    <w:rsid w:val="00CA4B35"/>
    <w:rsid w:val="00CA52FD"/>
    <w:rsid w:val="00CB1E44"/>
    <w:rsid w:val="00CC671E"/>
    <w:rsid w:val="00CC6DBC"/>
    <w:rsid w:val="00CD22E1"/>
    <w:rsid w:val="00CD2920"/>
    <w:rsid w:val="00CD4306"/>
    <w:rsid w:val="00CD5D94"/>
    <w:rsid w:val="00CD772F"/>
    <w:rsid w:val="00CE04C7"/>
    <w:rsid w:val="00CE0D15"/>
    <w:rsid w:val="00CE6752"/>
    <w:rsid w:val="00CE7F4D"/>
    <w:rsid w:val="00CF231F"/>
    <w:rsid w:val="00CF2C62"/>
    <w:rsid w:val="00CF3389"/>
    <w:rsid w:val="00CF421B"/>
    <w:rsid w:val="00CF6B75"/>
    <w:rsid w:val="00D01E66"/>
    <w:rsid w:val="00D06285"/>
    <w:rsid w:val="00D1129A"/>
    <w:rsid w:val="00D11709"/>
    <w:rsid w:val="00D14713"/>
    <w:rsid w:val="00D15752"/>
    <w:rsid w:val="00D161E0"/>
    <w:rsid w:val="00D221F7"/>
    <w:rsid w:val="00D22610"/>
    <w:rsid w:val="00D31102"/>
    <w:rsid w:val="00D31116"/>
    <w:rsid w:val="00D31E46"/>
    <w:rsid w:val="00D351CC"/>
    <w:rsid w:val="00D357A6"/>
    <w:rsid w:val="00D37F04"/>
    <w:rsid w:val="00D41E76"/>
    <w:rsid w:val="00D44FB8"/>
    <w:rsid w:val="00D46527"/>
    <w:rsid w:val="00D50F92"/>
    <w:rsid w:val="00D53AC7"/>
    <w:rsid w:val="00D57C86"/>
    <w:rsid w:val="00D61C64"/>
    <w:rsid w:val="00D67E0C"/>
    <w:rsid w:val="00D731E2"/>
    <w:rsid w:val="00D74C7C"/>
    <w:rsid w:val="00D75E3F"/>
    <w:rsid w:val="00D8141A"/>
    <w:rsid w:val="00D855B1"/>
    <w:rsid w:val="00D87701"/>
    <w:rsid w:val="00D93149"/>
    <w:rsid w:val="00D95602"/>
    <w:rsid w:val="00D95F20"/>
    <w:rsid w:val="00DA13AD"/>
    <w:rsid w:val="00DA53C5"/>
    <w:rsid w:val="00DA71E3"/>
    <w:rsid w:val="00DB0B4B"/>
    <w:rsid w:val="00DB59DE"/>
    <w:rsid w:val="00DC36A3"/>
    <w:rsid w:val="00DC3AE0"/>
    <w:rsid w:val="00DC4427"/>
    <w:rsid w:val="00DC53B2"/>
    <w:rsid w:val="00DC649D"/>
    <w:rsid w:val="00DD2734"/>
    <w:rsid w:val="00DD767A"/>
    <w:rsid w:val="00DE2117"/>
    <w:rsid w:val="00DE23FA"/>
    <w:rsid w:val="00DE4D61"/>
    <w:rsid w:val="00DE6984"/>
    <w:rsid w:val="00DF175D"/>
    <w:rsid w:val="00DF6E5C"/>
    <w:rsid w:val="00E003D7"/>
    <w:rsid w:val="00E0349B"/>
    <w:rsid w:val="00E05FFE"/>
    <w:rsid w:val="00E12092"/>
    <w:rsid w:val="00E1215E"/>
    <w:rsid w:val="00E14BA8"/>
    <w:rsid w:val="00E15AD3"/>
    <w:rsid w:val="00E1685C"/>
    <w:rsid w:val="00E2295F"/>
    <w:rsid w:val="00E27D86"/>
    <w:rsid w:val="00E317DE"/>
    <w:rsid w:val="00E339CB"/>
    <w:rsid w:val="00E34544"/>
    <w:rsid w:val="00E34D96"/>
    <w:rsid w:val="00E3592D"/>
    <w:rsid w:val="00E36A04"/>
    <w:rsid w:val="00E418E7"/>
    <w:rsid w:val="00E470A0"/>
    <w:rsid w:val="00E47429"/>
    <w:rsid w:val="00E47473"/>
    <w:rsid w:val="00E50E43"/>
    <w:rsid w:val="00E52093"/>
    <w:rsid w:val="00E5358F"/>
    <w:rsid w:val="00E535F6"/>
    <w:rsid w:val="00E5681B"/>
    <w:rsid w:val="00E61F88"/>
    <w:rsid w:val="00E67921"/>
    <w:rsid w:val="00E71B9E"/>
    <w:rsid w:val="00E73194"/>
    <w:rsid w:val="00E738A1"/>
    <w:rsid w:val="00E74C6B"/>
    <w:rsid w:val="00E838C4"/>
    <w:rsid w:val="00E853FB"/>
    <w:rsid w:val="00E86F27"/>
    <w:rsid w:val="00E86F84"/>
    <w:rsid w:val="00E908E8"/>
    <w:rsid w:val="00EA0237"/>
    <w:rsid w:val="00EA3DA8"/>
    <w:rsid w:val="00EA64F9"/>
    <w:rsid w:val="00EA778E"/>
    <w:rsid w:val="00EB7A68"/>
    <w:rsid w:val="00EC48AA"/>
    <w:rsid w:val="00EC4988"/>
    <w:rsid w:val="00EC761C"/>
    <w:rsid w:val="00ED2781"/>
    <w:rsid w:val="00ED5AA6"/>
    <w:rsid w:val="00ED6F0B"/>
    <w:rsid w:val="00EE0B0C"/>
    <w:rsid w:val="00EE4443"/>
    <w:rsid w:val="00EE6AA5"/>
    <w:rsid w:val="00EF12D0"/>
    <w:rsid w:val="00EF161F"/>
    <w:rsid w:val="00EF611B"/>
    <w:rsid w:val="00EF6923"/>
    <w:rsid w:val="00EF7D6A"/>
    <w:rsid w:val="00F07063"/>
    <w:rsid w:val="00F10520"/>
    <w:rsid w:val="00F105AC"/>
    <w:rsid w:val="00F108DF"/>
    <w:rsid w:val="00F10F09"/>
    <w:rsid w:val="00F124DD"/>
    <w:rsid w:val="00F213AE"/>
    <w:rsid w:val="00F252AA"/>
    <w:rsid w:val="00F25F72"/>
    <w:rsid w:val="00F263C8"/>
    <w:rsid w:val="00F26DBC"/>
    <w:rsid w:val="00F30EFD"/>
    <w:rsid w:val="00F422EE"/>
    <w:rsid w:val="00F449EC"/>
    <w:rsid w:val="00F52923"/>
    <w:rsid w:val="00F55D7D"/>
    <w:rsid w:val="00F55DAA"/>
    <w:rsid w:val="00F61098"/>
    <w:rsid w:val="00F62621"/>
    <w:rsid w:val="00F62EB8"/>
    <w:rsid w:val="00F7033C"/>
    <w:rsid w:val="00F760EA"/>
    <w:rsid w:val="00F817FC"/>
    <w:rsid w:val="00F824DF"/>
    <w:rsid w:val="00F849D0"/>
    <w:rsid w:val="00F90766"/>
    <w:rsid w:val="00F91A22"/>
    <w:rsid w:val="00F91A3E"/>
    <w:rsid w:val="00F92B56"/>
    <w:rsid w:val="00F92F99"/>
    <w:rsid w:val="00F95417"/>
    <w:rsid w:val="00FA19E6"/>
    <w:rsid w:val="00FA1BAF"/>
    <w:rsid w:val="00FA3794"/>
    <w:rsid w:val="00FB30A5"/>
    <w:rsid w:val="00FB4550"/>
    <w:rsid w:val="00FB7A6A"/>
    <w:rsid w:val="00FC1EEF"/>
    <w:rsid w:val="00FC4609"/>
    <w:rsid w:val="00FC656D"/>
    <w:rsid w:val="00FD250C"/>
    <w:rsid w:val="00FE145D"/>
    <w:rsid w:val="00FE5E47"/>
    <w:rsid w:val="00FF1C02"/>
    <w:rsid w:val="00FF4DAB"/>
    <w:rsid w:val="00FF6E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44EF40D-C0A3-4C5C-BD84-068C87B7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22D"/>
    <w:pPr>
      <w:spacing w:after="200" w:line="276" w:lineRule="auto"/>
    </w:pPr>
    <w:rPr>
      <w:rFonts w:cs="Times New Roman"/>
      <w:sz w:val="22"/>
      <w:szCs w:val="22"/>
    </w:rPr>
  </w:style>
  <w:style w:type="paragraph" w:styleId="1">
    <w:name w:val="heading 1"/>
    <w:basedOn w:val="a"/>
    <w:next w:val="a"/>
    <w:link w:val="10"/>
    <w:uiPriority w:val="9"/>
    <w:qFormat/>
    <w:rsid w:val="00236A53"/>
    <w:pPr>
      <w:keepNext/>
      <w:spacing w:before="240" w:after="60" w:line="240" w:lineRule="auto"/>
      <w:outlineLvl w:val="0"/>
    </w:pPr>
    <w:rPr>
      <w:rFonts w:ascii="Arial" w:hAnsi="Arial" w:cs="Arial"/>
      <w:b/>
      <w:bCs/>
      <w:kern w:val="32"/>
      <w:sz w:val="32"/>
      <w:szCs w:val="32"/>
      <w:lang w:eastAsia="ru-RU"/>
    </w:rPr>
  </w:style>
  <w:style w:type="paragraph" w:styleId="3">
    <w:name w:val="heading 3"/>
    <w:basedOn w:val="a"/>
    <w:next w:val="a"/>
    <w:link w:val="30"/>
    <w:uiPriority w:val="9"/>
    <w:unhideWhenUsed/>
    <w:qFormat/>
    <w:rsid w:val="00F124DD"/>
    <w:pPr>
      <w:keepNext/>
      <w:spacing w:before="240" w:after="60"/>
      <w:outlineLvl w:val="2"/>
    </w:pPr>
    <w:rPr>
      <w:rFonts w:ascii="Calibri Light" w:hAnsi="Calibri Light"/>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236A53"/>
    <w:rPr>
      <w:rFonts w:ascii="Arial" w:hAnsi="Arial" w:cs="Times New Roman"/>
      <w:b/>
      <w:kern w:val="32"/>
      <w:sz w:val="32"/>
      <w:lang w:val="x-none" w:eastAsia="ru-RU"/>
    </w:rPr>
  </w:style>
  <w:style w:type="character" w:customStyle="1" w:styleId="30">
    <w:name w:val="Заголовок 3 Знак"/>
    <w:link w:val="3"/>
    <w:uiPriority w:val="9"/>
    <w:locked/>
    <w:rsid w:val="00F124DD"/>
    <w:rPr>
      <w:rFonts w:ascii="Calibri Light" w:eastAsia="Times New Roman" w:hAnsi="Calibri Light" w:cs="Times New Roman"/>
      <w:b/>
      <w:bCs/>
      <w:sz w:val="26"/>
      <w:szCs w:val="26"/>
      <w:lang w:val="uk-UA" w:eastAsia="uk-UA"/>
    </w:rPr>
  </w:style>
  <w:style w:type="table" w:styleId="a3">
    <w:name w:val="Table Grid"/>
    <w:basedOn w:val="a1"/>
    <w:uiPriority w:val="59"/>
    <w:rsid w:val="00236A53"/>
    <w:rPr>
      <w:rFonts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9">
    <w:name w:val="rvts9"/>
    <w:rsid w:val="00236A53"/>
  </w:style>
  <w:style w:type="paragraph" w:customStyle="1" w:styleId="rvps2">
    <w:name w:val="rvps2"/>
    <w:basedOn w:val="a"/>
    <w:rsid w:val="00236A53"/>
    <w:pPr>
      <w:spacing w:before="100" w:beforeAutospacing="1" w:after="100" w:afterAutospacing="1" w:line="240" w:lineRule="auto"/>
    </w:pPr>
    <w:rPr>
      <w:rFonts w:ascii="Times New Roman" w:hAnsi="Times New Roman"/>
      <w:sz w:val="24"/>
      <w:szCs w:val="24"/>
      <w:lang w:eastAsia="ru-RU"/>
    </w:rPr>
  </w:style>
  <w:style w:type="character" w:styleId="a4">
    <w:name w:val="Hyperlink"/>
    <w:uiPriority w:val="99"/>
    <w:rsid w:val="00236A53"/>
    <w:rPr>
      <w:rFonts w:cs="Times New Roman"/>
      <w:color w:val="0000FF"/>
      <w:u w:val="single"/>
    </w:rPr>
  </w:style>
  <w:style w:type="paragraph" w:styleId="HTML">
    <w:name w:val="HTML Preformatted"/>
    <w:aliases w:val="Знак Знак Знак Знак Знак Знак,Знак"/>
    <w:basedOn w:val="a"/>
    <w:link w:val="HTML0"/>
    <w:uiPriority w:val="99"/>
    <w:rsid w:val="00236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8"/>
      <w:szCs w:val="28"/>
      <w:lang w:eastAsia="ru-RU"/>
    </w:rPr>
  </w:style>
  <w:style w:type="paragraph" w:styleId="a5">
    <w:name w:val="Normal (Web)"/>
    <w:basedOn w:val="a"/>
    <w:uiPriority w:val="99"/>
    <w:rsid w:val="00236A53"/>
    <w:pPr>
      <w:spacing w:before="100" w:beforeAutospacing="1" w:after="100" w:afterAutospacing="1" w:line="240" w:lineRule="auto"/>
    </w:pPr>
    <w:rPr>
      <w:rFonts w:ascii="Times New Roman" w:hAnsi="Times New Roman"/>
      <w:sz w:val="24"/>
      <w:szCs w:val="24"/>
    </w:rPr>
  </w:style>
  <w:style w:type="character" w:customStyle="1" w:styleId="HTML0">
    <w:name w:val="Стандартний HTML Знак"/>
    <w:aliases w:val="Знак Знак Знак Знак Знак Знак Знак,Знак Знак"/>
    <w:link w:val="HTML"/>
    <w:uiPriority w:val="99"/>
    <w:locked/>
    <w:rsid w:val="00236A53"/>
    <w:rPr>
      <w:rFonts w:ascii="Courier New" w:hAnsi="Courier New" w:cs="Times New Roman"/>
      <w:color w:val="000000"/>
      <w:sz w:val="28"/>
      <w:lang w:val="ru-RU" w:eastAsia="ru-RU"/>
    </w:rPr>
  </w:style>
  <w:style w:type="character" w:customStyle="1" w:styleId="rvts37">
    <w:name w:val="rvts37"/>
    <w:rsid w:val="00236A53"/>
  </w:style>
  <w:style w:type="character" w:customStyle="1" w:styleId="rvts0">
    <w:name w:val="rvts0"/>
    <w:rsid w:val="00236A53"/>
  </w:style>
  <w:style w:type="paragraph" w:styleId="a6">
    <w:name w:val="Body Text"/>
    <w:basedOn w:val="a"/>
    <w:link w:val="a7"/>
    <w:uiPriority w:val="99"/>
    <w:rsid w:val="00236A53"/>
    <w:pPr>
      <w:spacing w:after="0" w:line="240" w:lineRule="auto"/>
      <w:jc w:val="center"/>
    </w:pPr>
    <w:rPr>
      <w:rFonts w:ascii="Times New Roman" w:hAnsi="Times New Roman"/>
      <w:b/>
      <w:bCs/>
      <w:sz w:val="28"/>
      <w:szCs w:val="28"/>
      <w:lang w:eastAsia="ru-RU"/>
    </w:rPr>
  </w:style>
  <w:style w:type="paragraph" w:customStyle="1" w:styleId="Just">
    <w:name w:val="Just"/>
    <w:rsid w:val="00236A53"/>
    <w:pPr>
      <w:autoSpaceDE w:val="0"/>
      <w:autoSpaceDN w:val="0"/>
      <w:adjustRightInd w:val="0"/>
      <w:spacing w:before="40" w:after="40"/>
      <w:ind w:firstLine="568"/>
      <w:jc w:val="both"/>
    </w:pPr>
    <w:rPr>
      <w:rFonts w:ascii="Times New Roman" w:hAnsi="Times New Roman" w:cs="Times New Roman"/>
      <w:sz w:val="24"/>
      <w:szCs w:val="24"/>
      <w:lang w:val="ru-RU" w:eastAsia="ru-RU"/>
    </w:rPr>
  </w:style>
  <w:style w:type="character" w:customStyle="1" w:styleId="a7">
    <w:name w:val="Основний текст Знак"/>
    <w:link w:val="a6"/>
    <w:uiPriority w:val="99"/>
    <w:locked/>
    <w:rsid w:val="00236A53"/>
    <w:rPr>
      <w:rFonts w:ascii="Times New Roman" w:hAnsi="Times New Roman" w:cs="Times New Roman"/>
      <w:b/>
      <w:sz w:val="28"/>
      <w:lang w:val="x-none" w:eastAsia="ru-RU"/>
    </w:rPr>
  </w:style>
  <w:style w:type="character" w:customStyle="1" w:styleId="rvts23">
    <w:name w:val="rvts23"/>
    <w:rsid w:val="00236A53"/>
  </w:style>
  <w:style w:type="character" w:styleId="a8">
    <w:name w:val="Strong"/>
    <w:uiPriority w:val="22"/>
    <w:qFormat/>
    <w:rsid w:val="00236A53"/>
    <w:rPr>
      <w:rFonts w:cs="Times New Roman"/>
      <w:b/>
    </w:rPr>
  </w:style>
  <w:style w:type="paragraph" w:styleId="a9">
    <w:name w:val="header"/>
    <w:basedOn w:val="a"/>
    <w:link w:val="aa"/>
    <w:uiPriority w:val="99"/>
    <w:unhideWhenUsed/>
    <w:rsid w:val="00236A53"/>
    <w:pPr>
      <w:tabs>
        <w:tab w:val="center" w:pos="4677"/>
        <w:tab w:val="right" w:pos="9355"/>
      </w:tabs>
      <w:spacing w:after="0" w:line="240" w:lineRule="auto"/>
    </w:pPr>
  </w:style>
  <w:style w:type="paragraph" w:styleId="ab">
    <w:name w:val="footer"/>
    <w:basedOn w:val="a"/>
    <w:link w:val="ac"/>
    <w:uiPriority w:val="99"/>
    <w:unhideWhenUsed/>
    <w:rsid w:val="00236A53"/>
    <w:pPr>
      <w:tabs>
        <w:tab w:val="center" w:pos="4677"/>
        <w:tab w:val="right" w:pos="9355"/>
      </w:tabs>
      <w:spacing w:after="0" w:line="240" w:lineRule="auto"/>
    </w:pPr>
  </w:style>
  <w:style w:type="character" w:customStyle="1" w:styleId="aa">
    <w:name w:val="Верхній колонтитул Знак"/>
    <w:link w:val="a9"/>
    <w:uiPriority w:val="99"/>
    <w:locked/>
    <w:rsid w:val="00236A53"/>
    <w:rPr>
      <w:rFonts w:eastAsia="Times New Roman" w:cs="Times New Roman"/>
      <w:lang w:val="ru-RU" w:eastAsia="x-none"/>
    </w:rPr>
  </w:style>
  <w:style w:type="paragraph" w:styleId="ad">
    <w:name w:val="Balloon Text"/>
    <w:basedOn w:val="a"/>
    <w:link w:val="ae"/>
    <w:uiPriority w:val="99"/>
    <w:semiHidden/>
    <w:unhideWhenUsed/>
    <w:rsid w:val="00C5179B"/>
    <w:pPr>
      <w:spacing w:after="0" w:line="240" w:lineRule="auto"/>
    </w:pPr>
    <w:rPr>
      <w:rFonts w:ascii="Tahoma" w:hAnsi="Tahoma" w:cs="Tahoma"/>
      <w:sz w:val="16"/>
      <w:szCs w:val="16"/>
    </w:rPr>
  </w:style>
  <w:style w:type="character" w:customStyle="1" w:styleId="ac">
    <w:name w:val="Нижній колонтитул Знак"/>
    <w:link w:val="ab"/>
    <w:uiPriority w:val="99"/>
    <w:locked/>
    <w:rsid w:val="00236A53"/>
    <w:rPr>
      <w:rFonts w:eastAsia="Times New Roman" w:cs="Times New Roman"/>
      <w:lang w:val="ru-RU" w:eastAsia="x-none"/>
    </w:rPr>
  </w:style>
  <w:style w:type="paragraph" w:styleId="af">
    <w:name w:val="List Paragraph"/>
    <w:basedOn w:val="a"/>
    <w:uiPriority w:val="34"/>
    <w:qFormat/>
    <w:rsid w:val="00070644"/>
    <w:pPr>
      <w:ind w:left="720"/>
      <w:contextualSpacing/>
    </w:pPr>
  </w:style>
  <w:style w:type="character" w:customStyle="1" w:styleId="ae">
    <w:name w:val="Текст у виносці Знак"/>
    <w:link w:val="ad"/>
    <w:uiPriority w:val="99"/>
    <w:semiHidden/>
    <w:locked/>
    <w:rsid w:val="00C5179B"/>
    <w:rPr>
      <w:rFonts w:ascii="Tahoma" w:hAnsi="Tahoma" w:cs="Times New Roman"/>
      <w:sz w:val="16"/>
    </w:rPr>
  </w:style>
  <w:style w:type="character" w:customStyle="1" w:styleId="rvts46">
    <w:name w:val="rvts46"/>
    <w:rsid w:val="00FD250C"/>
    <w:rPr>
      <w:rFonts w:cs="Times New Roman"/>
    </w:rPr>
  </w:style>
  <w:style w:type="paragraph" w:customStyle="1" w:styleId="rvps7">
    <w:name w:val="rvps7"/>
    <w:basedOn w:val="a"/>
    <w:rsid w:val="00640048"/>
    <w:pPr>
      <w:spacing w:before="100" w:beforeAutospacing="1" w:after="100" w:afterAutospacing="1" w:line="240" w:lineRule="auto"/>
    </w:pPr>
    <w:rPr>
      <w:rFonts w:ascii="Times New Roman" w:hAnsi="Times New Roman"/>
      <w:sz w:val="24"/>
      <w:szCs w:val="24"/>
      <w:lang w:val="ru-RU" w:eastAsia="ru-RU"/>
    </w:rPr>
  </w:style>
  <w:style w:type="paragraph" w:customStyle="1" w:styleId="52">
    <w:name w:val="Знак52"/>
    <w:basedOn w:val="a"/>
    <w:uiPriority w:val="99"/>
    <w:rsid w:val="001A7FD0"/>
    <w:pPr>
      <w:spacing w:after="160" w:line="240" w:lineRule="exact"/>
    </w:pPr>
    <w:rPr>
      <w:rFonts w:ascii="Arial" w:hAnsi="Arial" w:cs="Arial"/>
      <w:sz w:val="20"/>
      <w:szCs w:val="20"/>
      <w:lang w:val="fr-FR" w:eastAsia="en-US"/>
    </w:rPr>
  </w:style>
  <w:style w:type="character" w:customStyle="1" w:styleId="xfm28075444">
    <w:name w:val="xfm_28075444"/>
    <w:rsid w:val="00A123C0"/>
    <w:rPr>
      <w:rFonts w:cs="Times New Roman"/>
    </w:rPr>
  </w:style>
  <w:style w:type="character" w:customStyle="1" w:styleId="xfm45173475">
    <w:name w:val="xfm_45173475"/>
    <w:rsid w:val="00C25E5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530472">
      <w:marLeft w:val="0"/>
      <w:marRight w:val="0"/>
      <w:marTop w:val="0"/>
      <w:marBottom w:val="0"/>
      <w:divBdr>
        <w:top w:val="none" w:sz="0" w:space="0" w:color="auto"/>
        <w:left w:val="none" w:sz="0" w:space="0" w:color="auto"/>
        <w:bottom w:val="none" w:sz="0" w:space="0" w:color="auto"/>
        <w:right w:val="none" w:sz="0" w:space="0" w:color="auto"/>
      </w:divBdr>
    </w:div>
    <w:div w:id="762530473">
      <w:marLeft w:val="0"/>
      <w:marRight w:val="0"/>
      <w:marTop w:val="0"/>
      <w:marBottom w:val="0"/>
      <w:divBdr>
        <w:top w:val="none" w:sz="0" w:space="0" w:color="auto"/>
        <w:left w:val="none" w:sz="0" w:space="0" w:color="auto"/>
        <w:bottom w:val="none" w:sz="0" w:space="0" w:color="auto"/>
        <w:right w:val="none" w:sz="0" w:space="0" w:color="auto"/>
      </w:divBdr>
    </w:div>
    <w:div w:id="762530474">
      <w:marLeft w:val="0"/>
      <w:marRight w:val="0"/>
      <w:marTop w:val="0"/>
      <w:marBottom w:val="0"/>
      <w:divBdr>
        <w:top w:val="none" w:sz="0" w:space="0" w:color="auto"/>
        <w:left w:val="none" w:sz="0" w:space="0" w:color="auto"/>
        <w:bottom w:val="none" w:sz="0" w:space="0" w:color="auto"/>
        <w:right w:val="none" w:sz="0" w:space="0" w:color="auto"/>
      </w:divBdr>
    </w:div>
    <w:div w:id="762530475">
      <w:marLeft w:val="0"/>
      <w:marRight w:val="0"/>
      <w:marTop w:val="0"/>
      <w:marBottom w:val="0"/>
      <w:divBdr>
        <w:top w:val="none" w:sz="0" w:space="0" w:color="auto"/>
        <w:left w:val="none" w:sz="0" w:space="0" w:color="auto"/>
        <w:bottom w:val="none" w:sz="0" w:space="0" w:color="auto"/>
        <w:right w:val="none" w:sz="0" w:space="0" w:color="auto"/>
      </w:divBdr>
    </w:div>
    <w:div w:id="762530476">
      <w:marLeft w:val="0"/>
      <w:marRight w:val="0"/>
      <w:marTop w:val="0"/>
      <w:marBottom w:val="0"/>
      <w:divBdr>
        <w:top w:val="none" w:sz="0" w:space="0" w:color="auto"/>
        <w:left w:val="none" w:sz="0" w:space="0" w:color="auto"/>
        <w:bottom w:val="none" w:sz="0" w:space="0" w:color="auto"/>
        <w:right w:val="none" w:sz="0" w:space="0" w:color="auto"/>
      </w:divBdr>
    </w:div>
    <w:div w:id="762530477">
      <w:marLeft w:val="0"/>
      <w:marRight w:val="0"/>
      <w:marTop w:val="0"/>
      <w:marBottom w:val="0"/>
      <w:divBdr>
        <w:top w:val="none" w:sz="0" w:space="0" w:color="auto"/>
        <w:left w:val="none" w:sz="0" w:space="0" w:color="auto"/>
        <w:bottom w:val="none" w:sz="0" w:space="0" w:color="auto"/>
        <w:right w:val="none" w:sz="0" w:space="0" w:color="auto"/>
      </w:divBdr>
    </w:div>
    <w:div w:id="762530478">
      <w:marLeft w:val="0"/>
      <w:marRight w:val="0"/>
      <w:marTop w:val="0"/>
      <w:marBottom w:val="0"/>
      <w:divBdr>
        <w:top w:val="none" w:sz="0" w:space="0" w:color="auto"/>
        <w:left w:val="none" w:sz="0" w:space="0" w:color="auto"/>
        <w:bottom w:val="none" w:sz="0" w:space="0" w:color="auto"/>
        <w:right w:val="none" w:sz="0" w:space="0" w:color="auto"/>
      </w:divBdr>
    </w:div>
    <w:div w:id="762530479">
      <w:marLeft w:val="0"/>
      <w:marRight w:val="0"/>
      <w:marTop w:val="0"/>
      <w:marBottom w:val="0"/>
      <w:divBdr>
        <w:top w:val="none" w:sz="0" w:space="0" w:color="auto"/>
        <w:left w:val="none" w:sz="0" w:space="0" w:color="auto"/>
        <w:bottom w:val="none" w:sz="0" w:space="0" w:color="auto"/>
        <w:right w:val="none" w:sz="0" w:space="0" w:color="auto"/>
      </w:divBdr>
    </w:div>
    <w:div w:id="762530480">
      <w:marLeft w:val="0"/>
      <w:marRight w:val="0"/>
      <w:marTop w:val="0"/>
      <w:marBottom w:val="0"/>
      <w:divBdr>
        <w:top w:val="none" w:sz="0" w:space="0" w:color="auto"/>
        <w:left w:val="none" w:sz="0" w:space="0" w:color="auto"/>
        <w:bottom w:val="none" w:sz="0" w:space="0" w:color="auto"/>
        <w:right w:val="none" w:sz="0" w:space="0" w:color="auto"/>
      </w:divBdr>
    </w:div>
    <w:div w:id="762530481">
      <w:marLeft w:val="0"/>
      <w:marRight w:val="0"/>
      <w:marTop w:val="0"/>
      <w:marBottom w:val="0"/>
      <w:divBdr>
        <w:top w:val="none" w:sz="0" w:space="0" w:color="auto"/>
        <w:left w:val="none" w:sz="0" w:space="0" w:color="auto"/>
        <w:bottom w:val="none" w:sz="0" w:space="0" w:color="auto"/>
        <w:right w:val="none" w:sz="0" w:space="0" w:color="auto"/>
      </w:divBdr>
    </w:div>
    <w:div w:id="762530482">
      <w:marLeft w:val="0"/>
      <w:marRight w:val="0"/>
      <w:marTop w:val="0"/>
      <w:marBottom w:val="0"/>
      <w:divBdr>
        <w:top w:val="none" w:sz="0" w:space="0" w:color="auto"/>
        <w:left w:val="none" w:sz="0" w:space="0" w:color="auto"/>
        <w:bottom w:val="none" w:sz="0" w:space="0" w:color="auto"/>
        <w:right w:val="none" w:sz="0" w:space="0" w:color="auto"/>
      </w:divBdr>
    </w:div>
    <w:div w:id="762530483">
      <w:marLeft w:val="0"/>
      <w:marRight w:val="0"/>
      <w:marTop w:val="0"/>
      <w:marBottom w:val="0"/>
      <w:divBdr>
        <w:top w:val="none" w:sz="0" w:space="0" w:color="auto"/>
        <w:left w:val="none" w:sz="0" w:space="0" w:color="auto"/>
        <w:bottom w:val="none" w:sz="0" w:space="0" w:color="auto"/>
        <w:right w:val="none" w:sz="0" w:space="0" w:color="auto"/>
      </w:divBdr>
    </w:div>
    <w:div w:id="762530484">
      <w:marLeft w:val="0"/>
      <w:marRight w:val="0"/>
      <w:marTop w:val="0"/>
      <w:marBottom w:val="0"/>
      <w:divBdr>
        <w:top w:val="none" w:sz="0" w:space="0" w:color="auto"/>
        <w:left w:val="none" w:sz="0" w:space="0" w:color="auto"/>
        <w:bottom w:val="none" w:sz="0" w:space="0" w:color="auto"/>
        <w:right w:val="none" w:sz="0" w:space="0" w:color="auto"/>
      </w:divBdr>
    </w:div>
    <w:div w:id="762530485">
      <w:marLeft w:val="0"/>
      <w:marRight w:val="0"/>
      <w:marTop w:val="0"/>
      <w:marBottom w:val="0"/>
      <w:divBdr>
        <w:top w:val="none" w:sz="0" w:space="0" w:color="auto"/>
        <w:left w:val="none" w:sz="0" w:space="0" w:color="auto"/>
        <w:bottom w:val="none" w:sz="0" w:space="0" w:color="auto"/>
        <w:right w:val="none" w:sz="0" w:space="0" w:color="auto"/>
      </w:divBdr>
    </w:div>
    <w:div w:id="762530486">
      <w:marLeft w:val="0"/>
      <w:marRight w:val="0"/>
      <w:marTop w:val="0"/>
      <w:marBottom w:val="0"/>
      <w:divBdr>
        <w:top w:val="none" w:sz="0" w:space="0" w:color="auto"/>
        <w:left w:val="none" w:sz="0" w:space="0" w:color="auto"/>
        <w:bottom w:val="none" w:sz="0" w:space="0" w:color="auto"/>
        <w:right w:val="none" w:sz="0" w:space="0" w:color="auto"/>
      </w:divBdr>
    </w:div>
    <w:div w:id="762530487">
      <w:marLeft w:val="0"/>
      <w:marRight w:val="0"/>
      <w:marTop w:val="0"/>
      <w:marBottom w:val="0"/>
      <w:divBdr>
        <w:top w:val="none" w:sz="0" w:space="0" w:color="auto"/>
        <w:left w:val="none" w:sz="0" w:space="0" w:color="auto"/>
        <w:bottom w:val="none" w:sz="0" w:space="0" w:color="auto"/>
        <w:right w:val="none" w:sz="0" w:space="0" w:color="auto"/>
      </w:divBdr>
    </w:div>
    <w:div w:id="762530488">
      <w:marLeft w:val="0"/>
      <w:marRight w:val="0"/>
      <w:marTop w:val="0"/>
      <w:marBottom w:val="0"/>
      <w:divBdr>
        <w:top w:val="none" w:sz="0" w:space="0" w:color="auto"/>
        <w:left w:val="none" w:sz="0" w:space="0" w:color="auto"/>
        <w:bottom w:val="none" w:sz="0" w:space="0" w:color="auto"/>
        <w:right w:val="none" w:sz="0" w:space="0" w:color="auto"/>
      </w:divBdr>
    </w:div>
    <w:div w:id="762530489">
      <w:marLeft w:val="0"/>
      <w:marRight w:val="0"/>
      <w:marTop w:val="0"/>
      <w:marBottom w:val="0"/>
      <w:divBdr>
        <w:top w:val="none" w:sz="0" w:space="0" w:color="auto"/>
        <w:left w:val="none" w:sz="0" w:space="0" w:color="auto"/>
        <w:bottom w:val="none" w:sz="0" w:space="0" w:color="auto"/>
        <w:right w:val="none" w:sz="0" w:space="0" w:color="auto"/>
      </w:divBdr>
    </w:div>
    <w:div w:id="762530490">
      <w:marLeft w:val="0"/>
      <w:marRight w:val="0"/>
      <w:marTop w:val="0"/>
      <w:marBottom w:val="0"/>
      <w:divBdr>
        <w:top w:val="none" w:sz="0" w:space="0" w:color="auto"/>
        <w:left w:val="none" w:sz="0" w:space="0" w:color="auto"/>
        <w:bottom w:val="none" w:sz="0" w:space="0" w:color="auto"/>
        <w:right w:val="none" w:sz="0" w:space="0" w:color="auto"/>
      </w:divBdr>
    </w:div>
    <w:div w:id="762530491">
      <w:marLeft w:val="0"/>
      <w:marRight w:val="0"/>
      <w:marTop w:val="0"/>
      <w:marBottom w:val="0"/>
      <w:divBdr>
        <w:top w:val="none" w:sz="0" w:space="0" w:color="auto"/>
        <w:left w:val="none" w:sz="0" w:space="0" w:color="auto"/>
        <w:bottom w:val="none" w:sz="0" w:space="0" w:color="auto"/>
        <w:right w:val="none" w:sz="0" w:space="0" w:color="auto"/>
      </w:divBdr>
    </w:div>
    <w:div w:id="762530492">
      <w:marLeft w:val="0"/>
      <w:marRight w:val="0"/>
      <w:marTop w:val="0"/>
      <w:marBottom w:val="0"/>
      <w:divBdr>
        <w:top w:val="none" w:sz="0" w:space="0" w:color="auto"/>
        <w:left w:val="none" w:sz="0" w:space="0" w:color="auto"/>
        <w:bottom w:val="none" w:sz="0" w:space="0" w:color="auto"/>
        <w:right w:val="none" w:sz="0" w:space="0" w:color="auto"/>
      </w:divBdr>
    </w:div>
    <w:div w:id="762530493">
      <w:marLeft w:val="0"/>
      <w:marRight w:val="0"/>
      <w:marTop w:val="0"/>
      <w:marBottom w:val="0"/>
      <w:divBdr>
        <w:top w:val="none" w:sz="0" w:space="0" w:color="auto"/>
        <w:left w:val="none" w:sz="0" w:space="0" w:color="auto"/>
        <w:bottom w:val="none" w:sz="0" w:space="0" w:color="auto"/>
        <w:right w:val="none" w:sz="0" w:space="0" w:color="auto"/>
      </w:divBdr>
    </w:div>
    <w:div w:id="762530494">
      <w:marLeft w:val="0"/>
      <w:marRight w:val="0"/>
      <w:marTop w:val="0"/>
      <w:marBottom w:val="0"/>
      <w:divBdr>
        <w:top w:val="none" w:sz="0" w:space="0" w:color="auto"/>
        <w:left w:val="none" w:sz="0" w:space="0" w:color="auto"/>
        <w:bottom w:val="none" w:sz="0" w:space="0" w:color="auto"/>
        <w:right w:val="none" w:sz="0" w:space="0" w:color="auto"/>
      </w:divBdr>
    </w:div>
    <w:div w:id="762530495">
      <w:marLeft w:val="0"/>
      <w:marRight w:val="0"/>
      <w:marTop w:val="0"/>
      <w:marBottom w:val="0"/>
      <w:divBdr>
        <w:top w:val="none" w:sz="0" w:space="0" w:color="auto"/>
        <w:left w:val="none" w:sz="0" w:space="0" w:color="auto"/>
        <w:bottom w:val="none" w:sz="0" w:space="0" w:color="auto"/>
        <w:right w:val="none" w:sz="0" w:space="0" w:color="auto"/>
      </w:divBdr>
    </w:div>
    <w:div w:id="762530496">
      <w:marLeft w:val="0"/>
      <w:marRight w:val="0"/>
      <w:marTop w:val="0"/>
      <w:marBottom w:val="0"/>
      <w:divBdr>
        <w:top w:val="none" w:sz="0" w:space="0" w:color="auto"/>
        <w:left w:val="none" w:sz="0" w:space="0" w:color="auto"/>
        <w:bottom w:val="none" w:sz="0" w:space="0" w:color="auto"/>
        <w:right w:val="none" w:sz="0" w:space="0" w:color="auto"/>
      </w:divBdr>
    </w:div>
    <w:div w:id="762530497">
      <w:marLeft w:val="0"/>
      <w:marRight w:val="0"/>
      <w:marTop w:val="0"/>
      <w:marBottom w:val="0"/>
      <w:divBdr>
        <w:top w:val="none" w:sz="0" w:space="0" w:color="auto"/>
        <w:left w:val="none" w:sz="0" w:space="0" w:color="auto"/>
        <w:bottom w:val="none" w:sz="0" w:space="0" w:color="auto"/>
        <w:right w:val="none" w:sz="0" w:space="0" w:color="auto"/>
      </w:divBdr>
    </w:div>
    <w:div w:id="7625304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489-14?find=1&amp;text=%E7%E3%EE%E4" TargetMode="External"/><Relationship Id="rId21" Type="http://schemas.openxmlformats.org/officeDocument/2006/relationships/hyperlink" Target="https://zakon.rada.gov.ua/laws/show/1489-14?find=1&amp;text=%E7%E3%EE%E4" TargetMode="External"/><Relationship Id="rId42" Type="http://schemas.openxmlformats.org/officeDocument/2006/relationships/hyperlink" Target="https://zakon.rada.gov.ua/laws/show/1489-14?find=1&amp;text=%E7%E3%EE%E4" TargetMode="External"/><Relationship Id="rId47" Type="http://schemas.openxmlformats.org/officeDocument/2006/relationships/hyperlink" Target="https://zakon.rada.gov.ua/laws/show/1489-14?find=1&amp;text=%E7%E3%EE%E4" TargetMode="External"/><Relationship Id="rId63" Type="http://schemas.openxmlformats.org/officeDocument/2006/relationships/hyperlink" Target="https://zakon.rada.gov.ua/laws/show/1489-14?find=1&amp;text=%E7%E3%EE%E4" TargetMode="External"/><Relationship Id="rId68" Type="http://schemas.openxmlformats.org/officeDocument/2006/relationships/hyperlink" Target="https://zakon.rada.gov.ua/laws/show/1489-14?find=1&amp;text=%E7%E3%EE%E4%E0" TargetMode="External"/><Relationship Id="rId2" Type="http://schemas.openxmlformats.org/officeDocument/2006/relationships/numbering" Target="numbering.xml"/><Relationship Id="rId16" Type="http://schemas.openxmlformats.org/officeDocument/2006/relationships/hyperlink" Target="https://zakon.rada.gov.ua/laws/show/1489-14?find=1&amp;text=%E7%E3%EE%E4" TargetMode="External"/><Relationship Id="rId29" Type="http://schemas.openxmlformats.org/officeDocument/2006/relationships/hyperlink" Target="https://zakon.rada.gov.ua/laws/show/1489-14?find=1&amp;text=%E7%E3%EE%E4" TargetMode="External"/><Relationship Id="rId11" Type="http://schemas.openxmlformats.org/officeDocument/2006/relationships/hyperlink" Target="https://zakon.rada.gov.ua/laws/show/1489-14?find=1&amp;text=%E7%E3%EE%E4" TargetMode="External"/><Relationship Id="rId24" Type="http://schemas.openxmlformats.org/officeDocument/2006/relationships/hyperlink" Target="https://zakon.rada.gov.ua/laws/show/1489-14?find=1&amp;text=%E7%E3%EE%E4" TargetMode="External"/><Relationship Id="rId32" Type="http://schemas.openxmlformats.org/officeDocument/2006/relationships/hyperlink" Target="https://zakon.rada.gov.ua/laws/show/1489-14?find=1&amp;text=%E7%E3%EE%E4" TargetMode="External"/><Relationship Id="rId37" Type="http://schemas.openxmlformats.org/officeDocument/2006/relationships/hyperlink" Target="https://zakon.rada.gov.ua/laws/show/1489-14?find=1&amp;text=%E7%E3%EE%E4" TargetMode="External"/><Relationship Id="rId40" Type="http://schemas.openxmlformats.org/officeDocument/2006/relationships/hyperlink" Target="https://zakon.rada.gov.ua/laws/show/1489-14?find=1&amp;text=%E7%E3%EE%E4" TargetMode="External"/><Relationship Id="rId45" Type="http://schemas.openxmlformats.org/officeDocument/2006/relationships/hyperlink" Target="https://zakon.rada.gov.ua/laws/show/1489-14?find=1&amp;text=%E7%E3%EE%E4" TargetMode="External"/><Relationship Id="rId53" Type="http://schemas.openxmlformats.org/officeDocument/2006/relationships/hyperlink" Target="https://zakon.rada.gov.ua/laws/show/1489-14?find=1&amp;text=%E7%E3%EE%E4" TargetMode="External"/><Relationship Id="rId58" Type="http://schemas.openxmlformats.org/officeDocument/2006/relationships/hyperlink" Target="https://zakon.rada.gov.ua/laws/show/1489-14?find=1&amp;text=%E7%E3%EE%E4" TargetMode="External"/><Relationship Id="rId66" Type="http://schemas.openxmlformats.org/officeDocument/2006/relationships/hyperlink" Target="https://zakon.rada.gov.ua/laws/show/1489-14?find=1&amp;text=%E7%E3%EE%E4"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zakon.rada.gov.ua/laws/show/1489-14?find=1&amp;text=%E7%E3%EE%E4" TargetMode="External"/><Relationship Id="rId19" Type="http://schemas.openxmlformats.org/officeDocument/2006/relationships/hyperlink" Target="https://zakon.rada.gov.ua/laws/show/1489-14?find=1&amp;text=%E7%E3%EE%E4" TargetMode="External"/><Relationship Id="rId14" Type="http://schemas.openxmlformats.org/officeDocument/2006/relationships/hyperlink" Target="https://zakon.rada.gov.ua/laws/show/1489-14?find=1&amp;text=%E7%E3%EE%E4" TargetMode="External"/><Relationship Id="rId22" Type="http://schemas.openxmlformats.org/officeDocument/2006/relationships/hyperlink" Target="https://zakon.rada.gov.ua/laws/show/1489-14?find=1&amp;text=%E7%E3%EE%E4" TargetMode="External"/><Relationship Id="rId27" Type="http://schemas.openxmlformats.org/officeDocument/2006/relationships/hyperlink" Target="https://zakon.rada.gov.ua/laws/show/1489-14?find=1&amp;text=%E7%E3%EE%E4" TargetMode="External"/><Relationship Id="rId30" Type="http://schemas.openxmlformats.org/officeDocument/2006/relationships/hyperlink" Target="https://zakon.rada.gov.ua/laws/show/1489-14?find=1&amp;text=%E7%E3%EE%E4" TargetMode="External"/><Relationship Id="rId35" Type="http://schemas.openxmlformats.org/officeDocument/2006/relationships/hyperlink" Target="https://zakon.rada.gov.ua/laws/show/1489-14?find=1&amp;text=%E7%E3%EE%E4" TargetMode="External"/><Relationship Id="rId43" Type="http://schemas.openxmlformats.org/officeDocument/2006/relationships/hyperlink" Target="https://zakon.rada.gov.ua/laws/show/1489-14?find=1&amp;text=%E7%E3%EE%E4" TargetMode="External"/><Relationship Id="rId48" Type="http://schemas.openxmlformats.org/officeDocument/2006/relationships/hyperlink" Target="https://zakon.rada.gov.ua/laws/show/1489-14?find=1&amp;text=%E7%E3%EE%E4" TargetMode="External"/><Relationship Id="rId56" Type="http://schemas.openxmlformats.org/officeDocument/2006/relationships/hyperlink" Target="https://zakon.rada.gov.ua/laws/show/1489-14?find=1&amp;text=%E7%E3%EE%E4" TargetMode="External"/><Relationship Id="rId64" Type="http://schemas.openxmlformats.org/officeDocument/2006/relationships/hyperlink" Target="https://zakon.rada.gov.ua/laws/show/1489-14?find=1&amp;text=%E7%E3%EE%E4" TargetMode="External"/><Relationship Id="rId69" Type="http://schemas.openxmlformats.org/officeDocument/2006/relationships/hyperlink" Target="https://zakon.rada.gov.ua/laws/show/1489-14?find=1&amp;text=%E7%E3%EE%E4%E0" TargetMode="External"/><Relationship Id="rId8" Type="http://schemas.openxmlformats.org/officeDocument/2006/relationships/hyperlink" Target="https://zakon.rada.gov.ua/laws/show/2801-12" TargetMode="External"/><Relationship Id="rId51" Type="http://schemas.openxmlformats.org/officeDocument/2006/relationships/hyperlink" Target="https://zakon.rada.gov.ua/laws/show/1489-14?find=1&amp;text=%E7%E3%EE%E4"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zakon.rada.gov.ua/laws/show/1489-14?find=1&amp;text=%E7%E3%EE%E4" TargetMode="External"/><Relationship Id="rId17" Type="http://schemas.openxmlformats.org/officeDocument/2006/relationships/hyperlink" Target="https://zakon.rada.gov.ua/laws/show/1489-14?find=1&amp;text=%E7%E3%EE%E4" TargetMode="External"/><Relationship Id="rId25" Type="http://schemas.openxmlformats.org/officeDocument/2006/relationships/hyperlink" Target="https://zakon.rada.gov.ua/laws/show/1489-14?find=1&amp;text=%E7%E3%EE%E4" TargetMode="External"/><Relationship Id="rId33" Type="http://schemas.openxmlformats.org/officeDocument/2006/relationships/hyperlink" Target="https://zakon.rada.gov.ua/laws/show/1489-14?find=1&amp;text=%E7%E3%EE%E4" TargetMode="External"/><Relationship Id="rId38" Type="http://schemas.openxmlformats.org/officeDocument/2006/relationships/hyperlink" Target="https://zakon.rada.gov.ua/laws/show/1489-14?find=1&amp;text=%E7%E3%EE%E4" TargetMode="External"/><Relationship Id="rId46" Type="http://schemas.openxmlformats.org/officeDocument/2006/relationships/hyperlink" Target="https://zakon.rada.gov.ua/laws/show/1489-14?find=1&amp;text=%E7%E3%EE%E4" TargetMode="External"/><Relationship Id="rId59" Type="http://schemas.openxmlformats.org/officeDocument/2006/relationships/hyperlink" Target="https://zakon.rada.gov.ua/laws/show/1489-14?find=1&amp;text=%E7%E3%EE%E4" TargetMode="External"/><Relationship Id="rId67" Type="http://schemas.openxmlformats.org/officeDocument/2006/relationships/hyperlink" Target="https://zakon.rada.gov.ua/laws/show/1489-14?find=1&amp;text=%E7%E3%EE%E4" TargetMode="External"/><Relationship Id="rId20" Type="http://schemas.openxmlformats.org/officeDocument/2006/relationships/hyperlink" Target="https://zakon.rada.gov.ua/laws/show/1489-14?find=1&amp;text=%E7%E3%EE%E4" TargetMode="External"/><Relationship Id="rId41" Type="http://schemas.openxmlformats.org/officeDocument/2006/relationships/hyperlink" Target="https://zakon.rada.gov.ua/laws/show/1489-14?find=1&amp;text=%E7%E3%EE%E4" TargetMode="External"/><Relationship Id="rId54" Type="http://schemas.openxmlformats.org/officeDocument/2006/relationships/hyperlink" Target="https://zakon.rada.gov.ua/laws/show/1489-14?find=1&amp;text=%E7%E3%EE%E4" TargetMode="External"/><Relationship Id="rId62" Type="http://schemas.openxmlformats.org/officeDocument/2006/relationships/hyperlink" Target="https://zakon.rada.gov.ua/laws/show/1489-14?find=1&amp;text=%E7%E3%EE%E4" TargetMode="External"/><Relationship Id="rId70" Type="http://schemas.openxmlformats.org/officeDocument/2006/relationships/hyperlink" Target="https://zakon.rada.gov.ua/laws/show/1489-14?find=1&amp;text=%E7%E3%EE%E4%E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489-14?find=1&amp;text=%E7%E3%EE%E4" TargetMode="External"/><Relationship Id="rId23" Type="http://schemas.openxmlformats.org/officeDocument/2006/relationships/hyperlink" Target="https://zakon.rada.gov.ua/laws/show/1489-14?find=1&amp;text=%E7%E3%EE%E4" TargetMode="External"/><Relationship Id="rId28" Type="http://schemas.openxmlformats.org/officeDocument/2006/relationships/hyperlink" Target="https://zakon.rada.gov.ua/laws/show/1489-14?find=1&amp;text=%E7%E3%EE%E4" TargetMode="External"/><Relationship Id="rId36" Type="http://schemas.openxmlformats.org/officeDocument/2006/relationships/hyperlink" Target="https://zakon.rada.gov.ua/laws/show/1489-14?find=1&amp;text=%E7%E3%EE%E4" TargetMode="External"/><Relationship Id="rId49" Type="http://schemas.openxmlformats.org/officeDocument/2006/relationships/hyperlink" Target="https://zakon.rada.gov.ua/laws/show/1489-14?find=1&amp;text=%E7%E3%EE%E4" TargetMode="External"/><Relationship Id="rId57" Type="http://schemas.openxmlformats.org/officeDocument/2006/relationships/hyperlink" Target="https://zakon.rada.gov.ua/laws/show/1489-14?find=1&amp;text=%E7%E3%EE%E4" TargetMode="External"/><Relationship Id="rId10" Type="http://schemas.openxmlformats.org/officeDocument/2006/relationships/hyperlink" Target="https://zakon.rada.gov.ua/laws/show/2801-12?find=1&amp;text=%EA%EE%EC%B3%F1" TargetMode="External"/><Relationship Id="rId31" Type="http://schemas.openxmlformats.org/officeDocument/2006/relationships/hyperlink" Target="https://zakon.rada.gov.ua/laws/show/1489-14?find=1&amp;text=%E7%E3%EE%E4" TargetMode="External"/><Relationship Id="rId44" Type="http://schemas.openxmlformats.org/officeDocument/2006/relationships/hyperlink" Target="https://zakon.rada.gov.ua/laws/show/1489-14?find=1&amp;text=%E7%E3%EE%E4" TargetMode="External"/><Relationship Id="rId52" Type="http://schemas.openxmlformats.org/officeDocument/2006/relationships/hyperlink" Target="https://zakon.rada.gov.ua/laws/show/1489-14?find=1&amp;text=%E7%E3%EE%E4" TargetMode="External"/><Relationship Id="rId60" Type="http://schemas.openxmlformats.org/officeDocument/2006/relationships/hyperlink" Target="https://zakon.rada.gov.ua/laws/show/1489-14?find=1&amp;text=%E7%E3%EE%E4" TargetMode="External"/><Relationship Id="rId65" Type="http://schemas.openxmlformats.org/officeDocument/2006/relationships/hyperlink" Target="https://zakon.rada.gov.ua/laws/show/1489-14?find=1&amp;text=%E7%E3%EE%E4"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801-12" TargetMode="External"/><Relationship Id="rId13" Type="http://schemas.openxmlformats.org/officeDocument/2006/relationships/hyperlink" Target="https://zakon.rada.gov.ua/laws/show/1489-14?find=1&amp;text=%E7%E3%EE%E4" TargetMode="External"/><Relationship Id="rId18" Type="http://schemas.openxmlformats.org/officeDocument/2006/relationships/hyperlink" Target="https://zakon.rada.gov.ua/laws/show/1489-14?find=1&amp;text=%E7%E3%EE%E4" TargetMode="External"/><Relationship Id="rId39" Type="http://schemas.openxmlformats.org/officeDocument/2006/relationships/hyperlink" Target="https://zakon.rada.gov.ua/laws/show/1489-14?find=1&amp;text=%E7%E3%EE%E4" TargetMode="External"/><Relationship Id="rId34" Type="http://schemas.openxmlformats.org/officeDocument/2006/relationships/hyperlink" Target="https://zakon.rada.gov.ua/laws/show/1489-14?find=1&amp;text=%E7%E3%EE%E4" TargetMode="External"/><Relationship Id="rId50" Type="http://schemas.openxmlformats.org/officeDocument/2006/relationships/hyperlink" Target="https://zakon.rada.gov.ua/laws/show/1489-14?find=1&amp;text=%E7%E3%EE%E4" TargetMode="External"/><Relationship Id="rId55" Type="http://schemas.openxmlformats.org/officeDocument/2006/relationships/hyperlink" Target="https://zakon.rada.gov.ua/laws/show/1489-14?find=1&amp;text=%E7%E3%EE%E4" TargetMode="External"/><Relationship Id="rId7" Type="http://schemas.openxmlformats.org/officeDocument/2006/relationships/endnotes" Target="endnotes.xml"/><Relationship Id="rId71" Type="http://schemas.openxmlformats.org/officeDocument/2006/relationships/hyperlink" Target="https://zakon.rada.gov.ua/laws/show/v013p710-1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7533D-55F6-4135-A317-56A2F9A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33377</Words>
  <Characters>19025</Characters>
  <Application>Microsoft Office Word</Application>
  <DocSecurity>0</DocSecurity>
  <Lines>158</Lines>
  <Paragraphs>104</Paragraphs>
  <ScaleCrop>false</ScaleCrop>
  <HeadingPairs>
    <vt:vector size="2" baseType="variant">
      <vt:variant>
        <vt:lpstr>Назва</vt:lpstr>
      </vt:variant>
      <vt:variant>
        <vt:i4>1</vt:i4>
      </vt:variant>
    </vt:vector>
  </HeadingPairs>
  <TitlesOfParts>
    <vt:vector size="1" baseType="lpstr">
      <vt:lpstr/>
    </vt:vector>
  </TitlesOfParts>
  <Company>Microsoft Corporation</Company>
  <LinksUpToDate>false</LinksUpToDate>
  <CharactersWithSpaces>52298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savchenko00</dc:creator>
  <cp:keywords/>
  <dc:description/>
  <cp:revision>2</cp:revision>
  <cp:lastPrinted>2020-04-27T07:28:00Z</cp:lastPrinted>
  <dcterms:created xsi:type="dcterms:W3CDTF">2020-06-10T09:25:00Z</dcterms:created>
  <dcterms:modified xsi:type="dcterms:W3CDTF">2020-06-10T09:25:00Z</dcterms:modified>
</cp:coreProperties>
</file>