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A" w:rsidRPr="001F4EC3" w:rsidRDefault="006E77AA" w:rsidP="006E77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7AA" w:rsidRPr="001F4EC3" w:rsidRDefault="006E77AA" w:rsidP="006E77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C3">
        <w:rPr>
          <w:rFonts w:ascii="Times New Roman" w:eastAsia="Times New Roman" w:hAnsi="Times New Roman"/>
          <w:sz w:val="28"/>
          <w:szCs w:val="28"/>
          <w:lang w:eastAsia="ru-RU"/>
        </w:rPr>
        <w:t>ВЕРХОВНА РАДА УКРАЇНИ</w:t>
      </w:r>
    </w:p>
    <w:p w:rsidR="006E77AA" w:rsidRPr="001F4EC3" w:rsidRDefault="006E77AA" w:rsidP="006E77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7AA" w:rsidRPr="006E77AA" w:rsidRDefault="006E77AA" w:rsidP="006E77AA">
      <w:pPr>
        <w:spacing w:after="0" w:line="240" w:lineRule="auto"/>
        <w:ind w:left="85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197 Регламенту Верховної Ради України Комітет розглянув внесений Президентом України </w:t>
      </w:r>
      <w:proofErr w:type="spellStart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В.Зеленським</w:t>
      </w:r>
      <w:proofErr w:type="spellEnd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Закону України «Про ратифікацію Договору між Україною та Йорданським Хашимітським Королівством про взаємну допомогу у цивільних справах» (реєстр.№0047 від 16.06.2020 року).</w:t>
      </w:r>
    </w:p>
    <w:p w:rsidR="006E77AA" w:rsidRPr="006E77AA" w:rsidRDefault="006E77AA" w:rsidP="006E77AA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Метою законопроекту є ратифікація згаданого Договору, що сприятиме створенню правових основ для співробітництва компетентних органів Сторін з метою надання правової допомоги при вирішенні цивільних і комерційних справ, а також щодо взаємного визнання та виконання судових рішень у таких справах та вироків у кримінальних справах в частині цивільного позову про відшкодування шкоди.</w:t>
      </w:r>
    </w:p>
    <w:p w:rsidR="006E77AA" w:rsidRPr="006E77AA" w:rsidRDefault="006E77AA" w:rsidP="006E77AA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Пояснювальної записки за підписом Міністра юстиції України </w:t>
      </w:r>
      <w:proofErr w:type="spellStart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Д.Малюськи</w:t>
      </w:r>
      <w:proofErr w:type="spellEnd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, реалізація положень Договору не потребуватиме додаткових витрат з Державного бюджету України, оскільки забезпечуватиметься у межах коштів, призначених у Державному бюджеті України на утримання державних органів, які безпосередньо братимуть участь у його виконанні.</w:t>
      </w:r>
    </w:p>
    <w:p w:rsidR="006E77AA" w:rsidRPr="006E77AA" w:rsidRDefault="006E77AA" w:rsidP="006E77AA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Головне науково-експертного управління Апарату Верховної Ради України у своєму висновку за підписом Керівника Головного управління </w:t>
      </w:r>
      <w:proofErr w:type="spellStart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С.Тихонюк</w:t>
      </w:r>
      <w:proofErr w:type="spellEnd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24 червня 2020 року № 16/3-2020/0047(85657) підтримує необхідність ратифікації Договору між Україною та Йорданським Хашимітським Королівством про взаємну допомогу у цивільних справах.</w:t>
      </w:r>
    </w:p>
    <w:p w:rsidR="006E77AA" w:rsidRPr="006E77AA" w:rsidRDefault="006E77AA" w:rsidP="009E4AAA">
      <w:pPr>
        <w:spacing w:after="0" w:line="240" w:lineRule="auto"/>
        <w:ind w:left="851" w:firstLine="5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За наслідками розгляду законопроекту на засіданні Комітету 1 липня 2020 року (Протокол № 28) Комітет ухвалив рішення рекомендувати Верховній Раді України ратифікувати Договір між Україною та Йорданським Хашимітським Королівством про взаємну допомогу у цивільних справах.</w:t>
      </w:r>
    </w:p>
    <w:p w:rsidR="006E77AA" w:rsidRPr="006E77AA" w:rsidRDefault="006E77AA" w:rsidP="006E77AA">
      <w:pPr>
        <w:spacing w:after="0" w:line="240" w:lineRule="auto"/>
        <w:ind w:left="85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Доповідачем з цього питання визначено Міністра юстиції України </w:t>
      </w:r>
      <w:proofErr w:type="spellStart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Д.Малюську</w:t>
      </w:r>
      <w:proofErr w:type="spellEnd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співдоповідачем – Голову Комітету Верховної Ради України з питань зовнішньої політики та міжпарламентського співробітництва </w:t>
      </w:r>
      <w:proofErr w:type="spellStart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О.Мережка</w:t>
      </w:r>
      <w:proofErr w:type="spellEnd"/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E77AA" w:rsidRPr="006E77AA" w:rsidRDefault="006E77AA" w:rsidP="006E77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6E77AA" w:rsidRPr="006E77AA" w:rsidRDefault="006E77AA" w:rsidP="006E77AA">
      <w:pPr>
        <w:spacing w:after="0" w:line="240" w:lineRule="auto"/>
        <w:ind w:left="85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7AA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Комітету                                                                               О.МЕРЕЖКО</w:t>
      </w:r>
    </w:p>
    <w:p w:rsidR="006E77AA" w:rsidRPr="006E77AA" w:rsidRDefault="006E77AA" w:rsidP="006E77AA">
      <w:pPr>
        <w:ind w:left="851"/>
        <w:rPr>
          <w:lang w:val="uk-UA"/>
        </w:rPr>
      </w:pPr>
    </w:p>
    <w:sectPr w:rsidR="006E77AA" w:rsidRPr="006E77AA" w:rsidSect="00A7635E">
      <w:headerReference w:type="default" r:id="rId7"/>
      <w:headerReference w:type="first" r:id="rId8"/>
      <w:footerReference w:type="first" r:id="rId9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F6" w:rsidRDefault="009D34F6" w:rsidP="005E306B">
      <w:pPr>
        <w:spacing w:after="0" w:line="240" w:lineRule="auto"/>
      </w:pPr>
      <w:r>
        <w:separator/>
      </w:r>
    </w:p>
  </w:endnote>
  <w:endnote w:type="continuationSeparator" w:id="0">
    <w:p w:rsidR="009D34F6" w:rsidRDefault="009D34F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D34F6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F6" w:rsidRDefault="009D34F6" w:rsidP="005E306B">
      <w:pPr>
        <w:spacing w:after="0" w:line="240" w:lineRule="auto"/>
      </w:pPr>
      <w:r>
        <w:separator/>
      </w:r>
    </w:p>
  </w:footnote>
  <w:footnote w:type="continuationSeparator" w:id="0">
    <w:p w:rsidR="009D34F6" w:rsidRDefault="009D34F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366" w:type="dxa"/>
      <w:tblLook w:val="04A0" w:firstRow="1" w:lastRow="0" w:firstColumn="1" w:lastColumn="0" w:noHBand="0" w:noVBand="1"/>
    </w:tblPr>
    <w:tblGrid>
      <w:gridCol w:w="2828"/>
    </w:tblGrid>
    <w:tr w:rsidR="006E77AA" w:rsidTr="006E77AA">
      <w:tc>
        <w:tcPr>
          <w:tcW w:w="2828" w:type="dxa"/>
          <w:tcBorders>
            <w:top w:val="nil"/>
            <w:left w:val="nil"/>
            <w:bottom w:val="nil"/>
            <w:right w:val="nil"/>
          </w:tcBorders>
        </w:tcPr>
        <w:p w:rsidR="006E77AA" w:rsidRDefault="006E77AA" w:rsidP="006E77AA">
          <w:r w:rsidRPr="006E77AA">
            <w:rPr>
              <w:rFonts w:ascii="Times New Roman" w:hAnsi="Times New Roman"/>
              <w:sz w:val="24"/>
              <w:szCs w:val="24"/>
              <w:lang w:val="uk-UA"/>
            </w:rPr>
            <w:t>До реєстр. № 00</w:t>
          </w:r>
          <w:r w:rsidRPr="006E77AA">
            <w:rPr>
              <w:rFonts w:ascii="Times New Roman" w:hAnsi="Times New Roman"/>
              <w:sz w:val="24"/>
              <w:szCs w:val="24"/>
            </w:rPr>
            <w:t>47</w:t>
          </w:r>
          <w:r>
            <w:rPr>
              <w:rFonts w:ascii="Times New Roman" w:hAnsi="Times New Roman"/>
              <w:sz w:val="24"/>
              <w:szCs w:val="24"/>
              <w:lang w:val="uk-UA"/>
            </w:rPr>
            <w:t xml:space="preserve">        </w:t>
          </w:r>
          <w:r w:rsidRPr="006E77AA">
            <w:rPr>
              <w:rFonts w:ascii="Times New Roman" w:hAnsi="Times New Roman"/>
              <w:sz w:val="24"/>
              <w:szCs w:val="24"/>
              <w:lang w:val="uk-UA"/>
            </w:rPr>
            <w:t xml:space="preserve">від </w:t>
          </w:r>
          <w:r w:rsidRPr="006E77AA">
            <w:rPr>
              <w:rFonts w:ascii="Times New Roman" w:hAnsi="Times New Roman"/>
              <w:sz w:val="24"/>
              <w:szCs w:val="24"/>
            </w:rPr>
            <w:t>16</w:t>
          </w:r>
          <w:r w:rsidRPr="006E77AA">
            <w:rPr>
              <w:rFonts w:ascii="Times New Roman" w:hAnsi="Times New Roman"/>
              <w:sz w:val="24"/>
              <w:szCs w:val="24"/>
              <w:lang w:val="uk-UA"/>
            </w:rPr>
            <w:t>.0</w:t>
          </w:r>
          <w:r w:rsidRPr="006E77AA">
            <w:rPr>
              <w:rFonts w:ascii="Times New Roman" w:hAnsi="Times New Roman"/>
              <w:sz w:val="24"/>
              <w:szCs w:val="24"/>
            </w:rPr>
            <w:t>6</w:t>
          </w:r>
          <w:r w:rsidRPr="006E77AA">
            <w:rPr>
              <w:rFonts w:ascii="Times New Roman" w:hAnsi="Times New Roman"/>
              <w:sz w:val="24"/>
              <w:szCs w:val="24"/>
              <w:lang w:val="uk-UA"/>
            </w:rPr>
            <w:t>.2020</w:t>
          </w:r>
          <w:r w:rsidRPr="006E77AA">
            <w:rPr>
              <w:lang w:val="uk-UA"/>
            </w:rPr>
            <w:t xml:space="preserve"> </w:t>
          </w:r>
        </w:p>
      </w:tc>
    </w:tr>
  </w:tbl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зовнішньої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політики та міжпарламентського співробітництва</w:t>
          </w:r>
        </w:p>
        <w:p w:rsidR="00C27AE9" w:rsidRPr="009865D4" w:rsidRDefault="0080545D" w:rsidP="0019231B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proofErr w:type="spellStart"/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49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Tr="00CA7044">
      <w:tc>
        <w:tcPr>
          <w:tcW w:w="9897" w:type="dxa"/>
        </w:tcPr>
        <w:p w:rsidR="00F91DD3" w:rsidRPr="0056039F" w:rsidRDefault="00F91DD3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41617"/>
    <w:rsid w:val="0019108F"/>
    <w:rsid w:val="0019231B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B5605"/>
    <w:rsid w:val="003C5A73"/>
    <w:rsid w:val="003D0996"/>
    <w:rsid w:val="003D1CBA"/>
    <w:rsid w:val="00451750"/>
    <w:rsid w:val="004852FA"/>
    <w:rsid w:val="004C53C1"/>
    <w:rsid w:val="004E4F5C"/>
    <w:rsid w:val="004F7B8A"/>
    <w:rsid w:val="0050620F"/>
    <w:rsid w:val="00545919"/>
    <w:rsid w:val="0055005A"/>
    <w:rsid w:val="0056039F"/>
    <w:rsid w:val="0056352F"/>
    <w:rsid w:val="00563E1D"/>
    <w:rsid w:val="005A4728"/>
    <w:rsid w:val="005B71F5"/>
    <w:rsid w:val="005C674D"/>
    <w:rsid w:val="005E306B"/>
    <w:rsid w:val="005F20B5"/>
    <w:rsid w:val="00626A3E"/>
    <w:rsid w:val="00660B13"/>
    <w:rsid w:val="0066623D"/>
    <w:rsid w:val="006E77AA"/>
    <w:rsid w:val="006F10E8"/>
    <w:rsid w:val="00713E93"/>
    <w:rsid w:val="0073224C"/>
    <w:rsid w:val="007A0252"/>
    <w:rsid w:val="007F5D91"/>
    <w:rsid w:val="0080545D"/>
    <w:rsid w:val="0084269F"/>
    <w:rsid w:val="008C6DCE"/>
    <w:rsid w:val="008D7BBE"/>
    <w:rsid w:val="00945B68"/>
    <w:rsid w:val="00945E6E"/>
    <w:rsid w:val="00957D31"/>
    <w:rsid w:val="009865D4"/>
    <w:rsid w:val="009A720A"/>
    <w:rsid w:val="009D34F6"/>
    <w:rsid w:val="009E4AAA"/>
    <w:rsid w:val="00A00059"/>
    <w:rsid w:val="00A60747"/>
    <w:rsid w:val="00A7635E"/>
    <w:rsid w:val="00A76A60"/>
    <w:rsid w:val="00A833C8"/>
    <w:rsid w:val="00AD7F82"/>
    <w:rsid w:val="00B311E8"/>
    <w:rsid w:val="00BD0801"/>
    <w:rsid w:val="00BF1E95"/>
    <w:rsid w:val="00C11FB6"/>
    <w:rsid w:val="00C27AE9"/>
    <w:rsid w:val="00C27C16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E65AD9"/>
    <w:rsid w:val="00F55423"/>
    <w:rsid w:val="00F563EF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C5EC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2BE6-371C-4527-99A0-967FA2B2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Євменчикова Ірина Володимирівна</cp:lastModifiedBy>
  <cp:revision>3</cp:revision>
  <cp:lastPrinted>2019-11-08T11:28:00Z</cp:lastPrinted>
  <dcterms:created xsi:type="dcterms:W3CDTF">2020-06-26T11:28:00Z</dcterms:created>
  <dcterms:modified xsi:type="dcterms:W3CDTF">2020-07-01T14:23:00Z</dcterms:modified>
</cp:coreProperties>
</file>