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3C" w:rsidRDefault="0071613C" w:rsidP="00EC3B30">
      <w:pPr>
        <w:jc w:val="center"/>
        <w:rPr>
          <w:b/>
          <w:noProof w:val="0"/>
          <w:sz w:val="28"/>
          <w:szCs w:val="28"/>
        </w:rPr>
      </w:pPr>
      <w:bookmarkStart w:id="0" w:name="_GoBack"/>
      <w:bookmarkEnd w:id="0"/>
    </w:p>
    <w:p w:rsidR="00AB5D6C" w:rsidRDefault="00AB5D6C" w:rsidP="00EC3B30">
      <w:pPr>
        <w:jc w:val="center"/>
        <w:rPr>
          <w:b/>
          <w:noProof w:val="0"/>
          <w:sz w:val="28"/>
          <w:szCs w:val="28"/>
        </w:rPr>
      </w:pPr>
    </w:p>
    <w:p w:rsidR="00F87B94" w:rsidRDefault="00F87B94" w:rsidP="00EC3B30">
      <w:pPr>
        <w:jc w:val="center"/>
        <w:rPr>
          <w:b/>
          <w:noProof w:val="0"/>
          <w:sz w:val="28"/>
          <w:szCs w:val="28"/>
        </w:rPr>
      </w:pPr>
    </w:p>
    <w:p w:rsidR="00F87B94" w:rsidRDefault="00F87B94" w:rsidP="00EC3B30">
      <w:pPr>
        <w:jc w:val="center"/>
        <w:rPr>
          <w:b/>
          <w:noProof w:val="0"/>
          <w:sz w:val="28"/>
          <w:szCs w:val="28"/>
        </w:rPr>
      </w:pPr>
    </w:p>
    <w:p w:rsidR="00F87B94" w:rsidRDefault="00F87B94" w:rsidP="00EC3B30">
      <w:pPr>
        <w:jc w:val="center"/>
        <w:rPr>
          <w:b/>
          <w:noProof w:val="0"/>
          <w:sz w:val="28"/>
          <w:szCs w:val="28"/>
        </w:rPr>
      </w:pPr>
    </w:p>
    <w:p w:rsidR="00F87B94" w:rsidRDefault="00F87B94" w:rsidP="00EC3B30">
      <w:pPr>
        <w:jc w:val="center"/>
        <w:rPr>
          <w:b/>
          <w:noProof w:val="0"/>
          <w:sz w:val="28"/>
          <w:szCs w:val="28"/>
        </w:rPr>
      </w:pPr>
    </w:p>
    <w:p w:rsidR="00F87B94" w:rsidRDefault="00F87B94" w:rsidP="00EC3B30">
      <w:pPr>
        <w:jc w:val="center"/>
        <w:rPr>
          <w:b/>
          <w:noProof w:val="0"/>
          <w:sz w:val="28"/>
          <w:szCs w:val="28"/>
        </w:rPr>
      </w:pPr>
    </w:p>
    <w:p w:rsidR="00F87B94" w:rsidRDefault="00F87B94" w:rsidP="00A40286">
      <w:pPr>
        <w:jc w:val="center"/>
        <w:rPr>
          <w:b/>
          <w:sz w:val="28"/>
          <w:szCs w:val="28"/>
        </w:rPr>
      </w:pPr>
    </w:p>
    <w:p w:rsidR="004F1006" w:rsidRPr="004F1006" w:rsidRDefault="004F1006" w:rsidP="00A40286">
      <w:pPr>
        <w:jc w:val="center"/>
        <w:rPr>
          <w:b/>
          <w:noProof w:val="0"/>
          <w:sz w:val="28"/>
          <w:szCs w:val="28"/>
        </w:rPr>
      </w:pPr>
    </w:p>
    <w:p w:rsidR="004A007B" w:rsidRPr="004F1006" w:rsidRDefault="00B5021F" w:rsidP="00A40286">
      <w:pPr>
        <w:jc w:val="center"/>
        <w:rPr>
          <w:b/>
          <w:noProof w:val="0"/>
          <w:sz w:val="28"/>
          <w:szCs w:val="28"/>
        </w:rPr>
      </w:pPr>
      <w:r w:rsidRPr="004F1006">
        <w:rPr>
          <w:b/>
          <w:noProof w:val="0"/>
          <w:sz w:val="28"/>
          <w:szCs w:val="28"/>
        </w:rPr>
        <w:t>ВИСНОВОК</w:t>
      </w:r>
    </w:p>
    <w:p w:rsidR="00AB5D6C" w:rsidRPr="004F1006" w:rsidRDefault="00B5021F" w:rsidP="00A40286">
      <w:pPr>
        <w:jc w:val="center"/>
        <w:rPr>
          <w:b/>
          <w:noProof w:val="0"/>
          <w:sz w:val="28"/>
          <w:szCs w:val="28"/>
        </w:rPr>
      </w:pPr>
      <w:r w:rsidRPr="004F1006">
        <w:rPr>
          <w:b/>
          <w:noProof w:val="0"/>
          <w:sz w:val="28"/>
          <w:szCs w:val="28"/>
        </w:rPr>
        <w:t>на</w:t>
      </w:r>
      <w:r w:rsidR="00E7108B" w:rsidRPr="004F1006">
        <w:rPr>
          <w:b/>
          <w:noProof w:val="0"/>
          <w:sz w:val="28"/>
          <w:szCs w:val="28"/>
        </w:rPr>
        <w:t xml:space="preserve"> проект Закону України «Про внесення змін до прикінцевих положень Закону України «Про безпечність та гігієну кормів» з метою</w:t>
      </w:r>
    </w:p>
    <w:p w:rsidR="00E7108B" w:rsidRPr="004F1006" w:rsidRDefault="00E7108B" w:rsidP="00A40286">
      <w:pPr>
        <w:jc w:val="center"/>
        <w:rPr>
          <w:b/>
          <w:noProof w:val="0"/>
          <w:sz w:val="28"/>
          <w:szCs w:val="28"/>
        </w:rPr>
      </w:pPr>
      <w:r w:rsidRPr="004F1006">
        <w:rPr>
          <w:b/>
          <w:noProof w:val="0"/>
          <w:sz w:val="28"/>
          <w:szCs w:val="28"/>
        </w:rPr>
        <w:t>стабілізації ринку кормів»</w:t>
      </w:r>
    </w:p>
    <w:p w:rsidR="00B5021F" w:rsidRPr="004F1006" w:rsidRDefault="00B5021F" w:rsidP="00A40286">
      <w:pPr>
        <w:jc w:val="center"/>
        <w:rPr>
          <w:b/>
          <w:noProof w:val="0"/>
          <w:sz w:val="28"/>
          <w:szCs w:val="28"/>
        </w:rPr>
      </w:pPr>
    </w:p>
    <w:p w:rsidR="009A14EE" w:rsidRPr="004F1006" w:rsidRDefault="00A40286" w:rsidP="00BA218B">
      <w:pPr>
        <w:pStyle w:val="rvps2"/>
        <w:shd w:val="clear" w:color="auto" w:fill="FFFFFF"/>
        <w:spacing w:before="0" w:beforeAutospacing="0" w:after="0" w:afterAutospacing="0"/>
        <w:ind w:firstLine="720"/>
        <w:jc w:val="both"/>
        <w:rPr>
          <w:sz w:val="28"/>
          <w:szCs w:val="28"/>
          <w:lang w:val="uk-UA"/>
        </w:rPr>
      </w:pPr>
      <w:r w:rsidRPr="004F1006">
        <w:rPr>
          <w:sz w:val="28"/>
          <w:szCs w:val="28"/>
          <w:lang w:val="uk-UA"/>
        </w:rPr>
        <w:t xml:space="preserve">Поданий проект </w:t>
      </w:r>
      <w:r w:rsidR="00F96B25">
        <w:rPr>
          <w:sz w:val="28"/>
          <w:szCs w:val="28"/>
          <w:lang w:val="uk-UA"/>
        </w:rPr>
        <w:t>подається як д</w:t>
      </w:r>
      <w:r w:rsidRPr="004F1006">
        <w:rPr>
          <w:sz w:val="28"/>
          <w:szCs w:val="28"/>
          <w:lang w:val="uk-UA"/>
        </w:rPr>
        <w:t>оопрацьовани</w:t>
      </w:r>
      <w:r w:rsidR="00F96B25">
        <w:rPr>
          <w:sz w:val="28"/>
          <w:szCs w:val="28"/>
          <w:lang w:val="uk-UA"/>
        </w:rPr>
        <w:t>й</w:t>
      </w:r>
      <w:r w:rsidRPr="004F1006">
        <w:rPr>
          <w:sz w:val="28"/>
          <w:szCs w:val="28"/>
          <w:lang w:val="uk-UA"/>
        </w:rPr>
        <w:t xml:space="preserve"> варіант однойменного законопроекту від </w:t>
      </w:r>
      <w:r w:rsidR="008E6AD8" w:rsidRPr="004F1006">
        <w:rPr>
          <w:sz w:val="28"/>
          <w:szCs w:val="28"/>
          <w:lang w:val="uk-UA"/>
        </w:rPr>
        <w:t>17.06.2020</w:t>
      </w:r>
      <w:r w:rsidR="00DD0CDB">
        <w:rPr>
          <w:sz w:val="28"/>
          <w:szCs w:val="28"/>
          <w:lang w:val="uk-UA"/>
        </w:rPr>
        <w:t xml:space="preserve"> (висновок Головного управління від 07.07.2020)</w:t>
      </w:r>
      <w:r w:rsidR="009A14EE" w:rsidRPr="004F1006">
        <w:rPr>
          <w:sz w:val="28"/>
          <w:szCs w:val="28"/>
          <w:lang w:val="uk-UA"/>
        </w:rPr>
        <w:t xml:space="preserve">. </w:t>
      </w:r>
      <w:r w:rsidR="00F96B25">
        <w:rPr>
          <w:sz w:val="28"/>
          <w:szCs w:val="28"/>
          <w:lang w:val="uk-UA"/>
        </w:rPr>
        <w:t xml:space="preserve">Проте за своїм </w:t>
      </w:r>
      <w:r w:rsidR="008E6AD8" w:rsidRPr="004F1006">
        <w:rPr>
          <w:sz w:val="28"/>
          <w:szCs w:val="28"/>
          <w:lang w:val="uk-UA"/>
        </w:rPr>
        <w:t xml:space="preserve">змістом </w:t>
      </w:r>
      <w:r w:rsidR="00F96B25">
        <w:rPr>
          <w:sz w:val="28"/>
          <w:szCs w:val="28"/>
          <w:lang w:val="uk-UA"/>
        </w:rPr>
        <w:t xml:space="preserve">він </w:t>
      </w:r>
      <w:r w:rsidR="00353904" w:rsidRPr="004F1006">
        <w:rPr>
          <w:sz w:val="28"/>
          <w:szCs w:val="28"/>
          <w:lang w:val="uk-UA"/>
        </w:rPr>
        <w:t xml:space="preserve">суттєво відрізняється </w:t>
      </w:r>
      <w:r w:rsidR="008E6AD8" w:rsidRPr="004F1006">
        <w:rPr>
          <w:sz w:val="28"/>
          <w:szCs w:val="28"/>
          <w:lang w:val="uk-UA"/>
        </w:rPr>
        <w:t>від попереднього</w:t>
      </w:r>
      <w:r w:rsidR="009A14EE" w:rsidRPr="004F1006">
        <w:rPr>
          <w:sz w:val="28"/>
          <w:szCs w:val="28"/>
          <w:lang w:val="uk-UA"/>
        </w:rPr>
        <w:t xml:space="preserve">, </w:t>
      </w:r>
      <w:r w:rsidR="00F96B25">
        <w:rPr>
          <w:sz w:val="28"/>
          <w:szCs w:val="28"/>
          <w:lang w:val="uk-UA"/>
        </w:rPr>
        <w:t>оскільки в ньому</w:t>
      </w:r>
      <w:r w:rsidR="009A14EE" w:rsidRPr="004F1006">
        <w:rPr>
          <w:sz w:val="28"/>
          <w:szCs w:val="28"/>
          <w:lang w:val="uk-UA"/>
        </w:rPr>
        <w:t xml:space="preserve"> </w:t>
      </w:r>
      <w:r w:rsidR="006435C1" w:rsidRPr="004F1006">
        <w:rPr>
          <w:sz w:val="28"/>
          <w:szCs w:val="28"/>
          <w:lang w:val="uk-UA"/>
        </w:rPr>
        <w:t>розшир</w:t>
      </w:r>
      <w:r w:rsidR="009A14EE" w:rsidRPr="004F1006">
        <w:rPr>
          <w:sz w:val="28"/>
          <w:szCs w:val="28"/>
          <w:lang w:val="uk-UA"/>
        </w:rPr>
        <w:t>ю</w:t>
      </w:r>
      <w:r w:rsidR="00932136" w:rsidRPr="004F1006">
        <w:rPr>
          <w:sz w:val="28"/>
          <w:szCs w:val="28"/>
          <w:lang w:val="uk-UA"/>
        </w:rPr>
        <w:t>ю</w:t>
      </w:r>
      <w:r w:rsidR="009A14EE" w:rsidRPr="004F1006">
        <w:rPr>
          <w:sz w:val="28"/>
          <w:szCs w:val="28"/>
          <w:lang w:val="uk-UA"/>
        </w:rPr>
        <w:t xml:space="preserve">ться </w:t>
      </w:r>
      <w:r w:rsidR="00781D7B" w:rsidRPr="004F1006">
        <w:rPr>
          <w:sz w:val="28"/>
          <w:szCs w:val="28"/>
          <w:lang w:val="uk-UA"/>
        </w:rPr>
        <w:t>перелік</w:t>
      </w:r>
      <w:r w:rsidR="00932136" w:rsidRPr="004F1006">
        <w:rPr>
          <w:sz w:val="28"/>
          <w:szCs w:val="28"/>
          <w:lang w:val="uk-UA"/>
        </w:rPr>
        <w:t>и</w:t>
      </w:r>
      <w:r w:rsidR="00781D7B" w:rsidRPr="004F1006">
        <w:rPr>
          <w:sz w:val="28"/>
          <w:szCs w:val="28"/>
          <w:lang w:val="uk-UA"/>
        </w:rPr>
        <w:t xml:space="preserve"> </w:t>
      </w:r>
      <w:r w:rsidR="00BA218B" w:rsidRPr="004F1006">
        <w:rPr>
          <w:sz w:val="28"/>
          <w:szCs w:val="28"/>
          <w:lang w:val="uk-UA"/>
        </w:rPr>
        <w:t xml:space="preserve">випадків та </w:t>
      </w:r>
      <w:r w:rsidR="00781D7B" w:rsidRPr="004F1006">
        <w:rPr>
          <w:sz w:val="28"/>
          <w:szCs w:val="28"/>
          <w:lang w:val="uk-UA"/>
        </w:rPr>
        <w:t>продук</w:t>
      </w:r>
      <w:r w:rsidR="00BA218B" w:rsidRPr="004F1006">
        <w:rPr>
          <w:sz w:val="28"/>
          <w:szCs w:val="28"/>
          <w:lang w:val="uk-UA"/>
        </w:rPr>
        <w:t>тів (кормів</w:t>
      </w:r>
      <w:r w:rsidR="00781D7B" w:rsidRPr="004F1006">
        <w:rPr>
          <w:sz w:val="28"/>
          <w:szCs w:val="28"/>
          <w:lang w:val="uk-UA"/>
        </w:rPr>
        <w:t>,</w:t>
      </w:r>
      <w:r w:rsidR="00BA218B" w:rsidRPr="004F1006">
        <w:rPr>
          <w:sz w:val="28"/>
          <w:szCs w:val="28"/>
          <w:lang w:val="uk-UA"/>
        </w:rPr>
        <w:t xml:space="preserve"> кормових добавок,</w:t>
      </w:r>
      <w:r w:rsidR="00932136" w:rsidRPr="004F1006">
        <w:rPr>
          <w:color w:val="1F497D"/>
          <w:sz w:val="28"/>
          <w:szCs w:val="28"/>
          <w:lang w:val="uk-UA"/>
        </w:rPr>
        <w:t xml:space="preserve"> </w:t>
      </w:r>
      <w:r w:rsidR="00932136" w:rsidRPr="004F1006">
        <w:rPr>
          <w:sz w:val="28"/>
          <w:szCs w:val="28"/>
          <w:lang w:val="uk-UA"/>
        </w:rPr>
        <w:t xml:space="preserve">які «призначені для </w:t>
      </w:r>
      <w:r w:rsidR="00932136" w:rsidRPr="00B577FC">
        <w:rPr>
          <w:sz w:val="28"/>
          <w:szCs w:val="28"/>
          <w:lang w:val="uk-UA"/>
        </w:rPr>
        <w:t>виробництва кормів для непродуктивних тварин»</w:t>
      </w:r>
      <w:r w:rsidR="00932136" w:rsidRPr="00B577FC">
        <w:rPr>
          <w:color w:val="1F497D"/>
          <w:sz w:val="28"/>
          <w:szCs w:val="28"/>
          <w:lang w:val="uk-UA"/>
        </w:rPr>
        <w:t>,</w:t>
      </w:r>
      <w:r w:rsidR="00BA218B" w:rsidRPr="00B577FC">
        <w:rPr>
          <w:sz w:val="28"/>
          <w:szCs w:val="28"/>
          <w:lang w:val="uk-UA"/>
        </w:rPr>
        <w:t xml:space="preserve"> преміксів</w:t>
      </w:r>
      <w:r w:rsidR="00D7297C" w:rsidRPr="00B577FC">
        <w:rPr>
          <w:sz w:val="28"/>
          <w:szCs w:val="28"/>
          <w:lang w:val="uk-UA"/>
        </w:rPr>
        <w:t xml:space="preserve">, </w:t>
      </w:r>
      <w:r w:rsidR="00D7297C" w:rsidRPr="00B577FC">
        <w:rPr>
          <w:color w:val="000000"/>
          <w:sz w:val="28"/>
          <w:szCs w:val="28"/>
          <w:lang w:val="uk-UA"/>
        </w:rPr>
        <w:t>фасованих (запакованих) кормів</w:t>
      </w:r>
      <w:r w:rsidR="00BA218B" w:rsidRPr="00B577FC">
        <w:rPr>
          <w:sz w:val="28"/>
          <w:szCs w:val="28"/>
          <w:lang w:val="uk-UA"/>
        </w:rPr>
        <w:t>)</w:t>
      </w:r>
      <w:r w:rsidR="00932136" w:rsidRPr="00B577FC">
        <w:rPr>
          <w:sz w:val="28"/>
          <w:szCs w:val="28"/>
          <w:lang w:val="uk-UA"/>
        </w:rPr>
        <w:t>,</w:t>
      </w:r>
      <w:r w:rsidR="00932136" w:rsidRPr="00B577FC">
        <w:rPr>
          <w:color w:val="1F497D"/>
          <w:sz w:val="28"/>
          <w:szCs w:val="28"/>
          <w:lang w:val="uk-UA"/>
        </w:rPr>
        <w:t xml:space="preserve"> </w:t>
      </w:r>
      <w:r w:rsidR="00BA218B" w:rsidRPr="00B577FC">
        <w:rPr>
          <w:sz w:val="28"/>
          <w:szCs w:val="28"/>
          <w:lang w:val="uk-UA"/>
        </w:rPr>
        <w:t xml:space="preserve">щодо </w:t>
      </w:r>
      <w:r w:rsidR="00781D7B" w:rsidRPr="00B577FC">
        <w:rPr>
          <w:sz w:val="28"/>
          <w:szCs w:val="28"/>
          <w:lang w:val="uk-UA"/>
        </w:rPr>
        <w:t>як</w:t>
      </w:r>
      <w:r w:rsidR="00BA218B" w:rsidRPr="00B577FC">
        <w:rPr>
          <w:sz w:val="28"/>
          <w:szCs w:val="28"/>
          <w:lang w:val="uk-UA"/>
        </w:rPr>
        <w:t xml:space="preserve">их </w:t>
      </w:r>
      <w:r w:rsidR="00AA7337" w:rsidRPr="00B577FC">
        <w:rPr>
          <w:sz w:val="28"/>
          <w:szCs w:val="28"/>
          <w:lang w:val="uk-UA"/>
        </w:rPr>
        <w:t xml:space="preserve">запроваджуються тимчасові (на чотири або на п’ять років) норми. </w:t>
      </w:r>
      <w:r w:rsidR="009A14EE" w:rsidRPr="00B577FC">
        <w:rPr>
          <w:sz w:val="28"/>
          <w:szCs w:val="28"/>
          <w:lang w:val="uk-UA"/>
        </w:rPr>
        <w:t xml:space="preserve">Зокрема, </w:t>
      </w:r>
      <w:r w:rsidR="00AA7337" w:rsidRPr="00B577FC">
        <w:rPr>
          <w:sz w:val="28"/>
          <w:szCs w:val="28"/>
          <w:lang w:val="uk-UA"/>
        </w:rPr>
        <w:t xml:space="preserve">протягом 4 років </w:t>
      </w:r>
      <w:r w:rsidR="00781D7B" w:rsidRPr="00B577FC">
        <w:rPr>
          <w:i/>
          <w:sz w:val="28"/>
          <w:szCs w:val="28"/>
          <w:u w:val="single"/>
          <w:lang w:val="uk-UA"/>
        </w:rPr>
        <w:t xml:space="preserve">дозволяється </w:t>
      </w:r>
      <w:r w:rsidR="00BA218B" w:rsidRPr="00B577FC">
        <w:rPr>
          <w:sz w:val="28"/>
          <w:szCs w:val="28"/>
          <w:lang w:val="uk-UA"/>
        </w:rPr>
        <w:t>«</w:t>
      </w:r>
      <w:r w:rsidR="00781D7B" w:rsidRPr="00B577FC">
        <w:rPr>
          <w:sz w:val="28"/>
          <w:szCs w:val="28"/>
          <w:lang w:val="uk-UA"/>
        </w:rPr>
        <w:t>виробництво, ввезення (пересилання) на митну територію України, обіг та використання</w:t>
      </w:r>
      <w:r w:rsidR="00A25E30" w:rsidRPr="00B577FC">
        <w:rPr>
          <w:sz w:val="28"/>
          <w:szCs w:val="28"/>
          <w:lang w:val="uk-UA"/>
        </w:rPr>
        <w:t xml:space="preserve"> кормових добавок» </w:t>
      </w:r>
      <w:r w:rsidR="00BA218B" w:rsidRPr="00B577FC">
        <w:rPr>
          <w:sz w:val="28"/>
          <w:szCs w:val="28"/>
          <w:lang w:val="uk-UA"/>
        </w:rPr>
        <w:t xml:space="preserve">без їх державної реєстрації в Україні, якщо </w:t>
      </w:r>
      <w:r w:rsidR="009A14EE" w:rsidRPr="00B577FC">
        <w:rPr>
          <w:sz w:val="28"/>
          <w:szCs w:val="28"/>
          <w:lang w:val="uk-UA"/>
        </w:rPr>
        <w:t>вони</w:t>
      </w:r>
      <w:r w:rsidR="00BA218B" w:rsidRPr="00B577FC">
        <w:rPr>
          <w:sz w:val="28"/>
          <w:szCs w:val="28"/>
          <w:lang w:val="uk-UA"/>
        </w:rPr>
        <w:t xml:space="preserve"> бул</w:t>
      </w:r>
      <w:r w:rsidR="009A14EE" w:rsidRPr="00B577FC">
        <w:rPr>
          <w:sz w:val="28"/>
          <w:szCs w:val="28"/>
          <w:lang w:val="uk-UA"/>
        </w:rPr>
        <w:t>и</w:t>
      </w:r>
      <w:r w:rsidR="00BA218B" w:rsidRPr="00B577FC">
        <w:rPr>
          <w:sz w:val="28"/>
          <w:szCs w:val="28"/>
          <w:lang w:val="uk-UA"/>
        </w:rPr>
        <w:t xml:space="preserve"> зареєстрован</w:t>
      </w:r>
      <w:r w:rsidR="009A14EE" w:rsidRPr="00B577FC">
        <w:rPr>
          <w:sz w:val="28"/>
          <w:szCs w:val="28"/>
          <w:lang w:val="uk-UA"/>
        </w:rPr>
        <w:t>і</w:t>
      </w:r>
      <w:r w:rsidR="00BA218B" w:rsidRPr="00B577FC">
        <w:rPr>
          <w:sz w:val="28"/>
          <w:szCs w:val="28"/>
          <w:lang w:val="uk-UA"/>
        </w:rPr>
        <w:t xml:space="preserve"> в Європейському Союзі і призначен</w:t>
      </w:r>
      <w:r w:rsidR="009A14EE" w:rsidRPr="00B577FC">
        <w:rPr>
          <w:sz w:val="28"/>
          <w:szCs w:val="28"/>
          <w:lang w:val="uk-UA"/>
        </w:rPr>
        <w:t>і</w:t>
      </w:r>
      <w:r w:rsidR="00BA218B" w:rsidRPr="00B577FC">
        <w:rPr>
          <w:sz w:val="28"/>
          <w:szCs w:val="28"/>
          <w:lang w:val="uk-UA"/>
        </w:rPr>
        <w:t xml:space="preserve"> для </w:t>
      </w:r>
      <w:r w:rsidR="009A14EE" w:rsidRPr="00B577FC">
        <w:rPr>
          <w:sz w:val="28"/>
          <w:szCs w:val="28"/>
          <w:lang w:val="uk-UA"/>
        </w:rPr>
        <w:t>відповідного виробництва,</w:t>
      </w:r>
      <w:r w:rsidR="009A14EE" w:rsidRPr="004F1006">
        <w:rPr>
          <w:sz w:val="28"/>
          <w:szCs w:val="28"/>
          <w:lang w:val="uk-UA"/>
        </w:rPr>
        <w:t xml:space="preserve"> </w:t>
      </w:r>
      <w:r w:rsidR="00D7297C" w:rsidRPr="004F1006">
        <w:rPr>
          <w:sz w:val="28"/>
          <w:szCs w:val="28"/>
          <w:lang w:val="uk-UA"/>
        </w:rPr>
        <w:t xml:space="preserve">походять з потужностей, розташованих в Україні, </w:t>
      </w:r>
      <w:r w:rsidR="009A14EE" w:rsidRPr="004F1006">
        <w:rPr>
          <w:sz w:val="28"/>
          <w:szCs w:val="28"/>
          <w:lang w:val="uk-UA"/>
        </w:rPr>
        <w:t>«</w:t>
      </w:r>
      <w:r w:rsidR="00D7297C" w:rsidRPr="004F1006">
        <w:rPr>
          <w:sz w:val="28"/>
          <w:szCs w:val="28"/>
          <w:lang w:val="uk-UA"/>
        </w:rPr>
        <w:t>або в державах-членах Європейського Союзу, або в інших країнах</w:t>
      </w:r>
      <w:r w:rsidR="009A14EE" w:rsidRPr="004F1006">
        <w:rPr>
          <w:sz w:val="28"/>
          <w:szCs w:val="28"/>
          <w:lang w:val="uk-UA"/>
        </w:rPr>
        <w:t>»</w:t>
      </w:r>
      <w:r w:rsidR="00EB397B" w:rsidRPr="004F1006">
        <w:rPr>
          <w:sz w:val="28"/>
          <w:szCs w:val="28"/>
          <w:lang w:val="uk-UA"/>
        </w:rPr>
        <w:t xml:space="preserve">; </w:t>
      </w:r>
      <w:r w:rsidR="00AA7337">
        <w:rPr>
          <w:sz w:val="28"/>
          <w:szCs w:val="28"/>
          <w:lang w:val="uk-UA"/>
        </w:rPr>
        <w:t xml:space="preserve">протягом 5 років </w:t>
      </w:r>
      <w:r w:rsidR="00AA7337" w:rsidRPr="00AA7337">
        <w:rPr>
          <w:sz w:val="28"/>
          <w:szCs w:val="28"/>
          <w:lang w:val="uk-UA"/>
        </w:rPr>
        <w:t>в</w:t>
      </w:r>
      <w:r w:rsidR="00EB397B" w:rsidRPr="00AA7337">
        <w:rPr>
          <w:sz w:val="28"/>
          <w:szCs w:val="28"/>
          <w:lang w:val="uk-UA"/>
        </w:rPr>
        <w:t xml:space="preserve"> маркуванні</w:t>
      </w:r>
      <w:r w:rsidR="00EB397B" w:rsidRPr="006B0705">
        <w:rPr>
          <w:sz w:val="28"/>
          <w:szCs w:val="28"/>
          <w:lang w:val="uk-UA"/>
        </w:rPr>
        <w:t xml:space="preserve"> </w:t>
      </w:r>
      <w:r w:rsidR="00EB397B" w:rsidRPr="004F1006">
        <w:rPr>
          <w:sz w:val="28"/>
          <w:szCs w:val="28"/>
          <w:lang w:val="uk-UA"/>
        </w:rPr>
        <w:t>кормів</w:t>
      </w:r>
      <w:r w:rsidR="00AA7337">
        <w:rPr>
          <w:sz w:val="28"/>
          <w:szCs w:val="28"/>
          <w:lang w:val="uk-UA"/>
        </w:rPr>
        <w:t xml:space="preserve"> для непродуктивних тварин </w:t>
      </w:r>
      <w:r w:rsidR="00EB397B" w:rsidRPr="004F1006">
        <w:rPr>
          <w:sz w:val="28"/>
          <w:szCs w:val="28"/>
          <w:lang w:val="uk-UA"/>
        </w:rPr>
        <w:t xml:space="preserve"> </w:t>
      </w:r>
      <w:r w:rsidR="00AA7337">
        <w:rPr>
          <w:sz w:val="28"/>
          <w:szCs w:val="28"/>
          <w:lang w:val="uk-UA"/>
        </w:rPr>
        <w:t>«</w:t>
      </w:r>
      <w:r w:rsidR="00EB397B" w:rsidRPr="004F1006">
        <w:rPr>
          <w:i/>
          <w:sz w:val="28"/>
          <w:szCs w:val="28"/>
          <w:u w:val="single"/>
          <w:lang w:val="uk-UA"/>
        </w:rPr>
        <w:t>зазначається</w:t>
      </w:r>
      <w:r w:rsidR="00EB397B" w:rsidRPr="004F1006">
        <w:rPr>
          <w:sz w:val="28"/>
          <w:szCs w:val="28"/>
          <w:lang w:val="uk-UA"/>
        </w:rPr>
        <w:t xml:space="preserve"> назва кормової добавки або її ідентифікаційний номер, які присвоєні відповідно до законодавства України </w:t>
      </w:r>
      <w:r w:rsidR="00EB397B" w:rsidRPr="006B0705">
        <w:rPr>
          <w:i/>
          <w:sz w:val="28"/>
          <w:szCs w:val="28"/>
          <w:lang w:val="uk-UA"/>
        </w:rPr>
        <w:t>або</w:t>
      </w:r>
      <w:r w:rsidR="00EB397B" w:rsidRPr="004F1006">
        <w:rPr>
          <w:sz w:val="28"/>
          <w:szCs w:val="28"/>
          <w:lang w:val="uk-UA"/>
        </w:rPr>
        <w:t xml:space="preserve"> Європейського Союзу)»</w:t>
      </w:r>
      <w:r w:rsidR="00EB397B" w:rsidRPr="004F1006">
        <w:rPr>
          <w:color w:val="1F497D"/>
          <w:sz w:val="28"/>
          <w:szCs w:val="28"/>
          <w:lang w:val="uk-UA"/>
        </w:rPr>
        <w:t xml:space="preserve">. </w:t>
      </w:r>
    </w:p>
    <w:p w:rsidR="00AA7337" w:rsidRPr="00B577FC" w:rsidRDefault="00BA218B" w:rsidP="00D7297C">
      <w:pPr>
        <w:pStyle w:val="rvps2"/>
        <w:shd w:val="clear" w:color="auto" w:fill="FFFFFF"/>
        <w:spacing w:before="0" w:beforeAutospacing="0" w:after="0" w:afterAutospacing="0"/>
        <w:ind w:firstLine="720"/>
        <w:jc w:val="both"/>
        <w:rPr>
          <w:sz w:val="28"/>
          <w:szCs w:val="28"/>
          <w:lang w:val="uk-UA"/>
        </w:rPr>
      </w:pPr>
      <w:r w:rsidRPr="004F1006">
        <w:rPr>
          <w:sz w:val="28"/>
          <w:szCs w:val="28"/>
          <w:lang w:val="uk-UA"/>
        </w:rPr>
        <w:t>Головне управління</w:t>
      </w:r>
      <w:r w:rsidR="009A14EE" w:rsidRPr="004F1006">
        <w:rPr>
          <w:sz w:val="28"/>
          <w:szCs w:val="28"/>
          <w:lang w:val="uk-UA"/>
        </w:rPr>
        <w:t xml:space="preserve">, проаналізувавши проект, </w:t>
      </w:r>
      <w:r w:rsidR="00D7297C" w:rsidRPr="004F1006">
        <w:rPr>
          <w:sz w:val="28"/>
          <w:szCs w:val="28"/>
          <w:lang w:val="uk-UA"/>
        </w:rPr>
        <w:t xml:space="preserve">вважає за доцільне </w:t>
      </w:r>
      <w:r w:rsidR="00AA7337">
        <w:rPr>
          <w:sz w:val="28"/>
          <w:szCs w:val="28"/>
          <w:lang w:val="uk-UA"/>
        </w:rPr>
        <w:t xml:space="preserve">висловити щодо його </w:t>
      </w:r>
      <w:r w:rsidR="00AA7337" w:rsidRPr="00B577FC">
        <w:rPr>
          <w:sz w:val="28"/>
          <w:szCs w:val="28"/>
          <w:lang w:val="uk-UA"/>
        </w:rPr>
        <w:t>змісту наступні зауваження.</w:t>
      </w:r>
    </w:p>
    <w:p w:rsidR="00D7297C" w:rsidRPr="004F1006" w:rsidRDefault="00D7297C" w:rsidP="00D7297C">
      <w:pPr>
        <w:pStyle w:val="rvps2"/>
        <w:shd w:val="clear" w:color="auto" w:fill="FFFFFF"/>
        <w:spacing w:before="0" w:beforeAutospacing="0" w:after="0" w:afterAutospacing="0"/>
        <w:ind w:firstLine="720"/>
        <w:jc w:val="both"/>
        <w:rPr>
          <w:sz w:val="28"/>
          <w:szCs w:val="28"/>
          <w:lang w:val="uk-UA"/>
        </w:rPr>
      </w:pPr>
      <w:r w:rsidRPr="00B577FC">
        <w:rPr>
          <w:b/>
          <w:sz w:val="28"/>
          <w:szCs w:val="28"/>
          <w:lang w:val="uk-UA"/>
        </w:rPr>
        <w:t>1.</w:t>
      </w:r>
      <w:r w:rsidRPr="00B577FC">
        <w:rPr>
          <w:sz w:val="28"/>
          <w:szCs w:val="28"/>
          <w:lang w:val="uk-UA"/>
        </w:rPr>
        <w:t xml:space="preserve"> У пояснювальній записці до проекту (п.</w:t>
      </w:r>
      <w:r w:rsidR="00AA7337" w:rsidRPr="00B577FC">
        <w:rPr>
          <w:sz w:val="28"/>
          <w:szCs w:val="28"/>
          <w:lang w:val="uk-UA"/>
        </w:rPr>
        <w:t xml:space="preserve"> </w:t>
      </w:r>
      <w:r w:rsidRPr="00B577FC">
        <w:rPr>
          <w:sz w:val="28"/>
          <w:szCs w:val="28"/>
          <w:lang w:val="uk-UA"/>
        </w:rPr>
        <w:t xml:space="preserve">1) необхідність його прийняття обґрунтовується тим, що «незважаючи на дворічний перехідний період з моменту прийняття Закону </w:t>
      </w:r>
      <w:r w:rsidR="00A52B69" w:rsidRPr="00B577FC">
        <w:rPr>
          <w:sz w:val="28"/>
          <w:szCs w:val="28"/>
          <w:lang w:val="uk-UA"/>
        </w:rPr>
        <w:t>(</w:t>
      </w:r>
      <w:r w:rsidR="00295D95" w:rsidRPr="00B577FC">
        <w:rPr>
          <w:sz w:val="28"/>
          <w:szCs w:val="28"/>
          <w:lang w:val="uk-UA"/>
        </w:rPr>
        <w:t xml:space="preserve">йдеться про Закон України </w:t>
      </w:r>
      <w:r w:rsidR="00DA5B4B" w:rsidRPr="00B577FC">
        <w:rPr>
          <w:sz w:val="28"/>
          <w:szCs w:val="28"/>
          <w:lang w:val="uk-UA"/>
        </w:rPr>
        <w:br/>
      </w:r>
      <w:r w:rsidR="00295D95" w:rsidRPr="00B577FC">
        <w:rPr>
          <w:sz w:val="28"/>
          <w:szCs w:val="28"/>
          <w:lang w:val="uk-UA"/>
        </w:rPr>
        <w:t xml:space="preserve">«Про безпечність та гігієну кормів» (далі – Закон) </w:t>
      </w:r>
      <w:r w:rsidRPr="00B577FC">
        <w:rPr>
          <w:sz w:val="28"/>
          <w:szCs w:val="28"/>
          <w:lang w:val="uk-UA"/>
        </w:rPr>
        <w:t xml:space="preserve">., система державної реєстрації кормових добавок не запрацювала, а ні в повному, а ні в спрощеному порядку, які передбачені цим Законом, і жодна кормова добавка не була зареєстрована». </w:t>
      </w:r>
      <w:r w:rsidR="00406E65" w:rsidRPr="00B577FC">
        <w:rPr>
          <w:sz w:val="28"/>
          <w:szCs w:val="28"/>
          <w:lang w:val="uk-UA"/>
        </w:rPr>
        <w:t>Однак</w:t>
      </w:r>
      <w:r w:rsidR="00DA5B4B" w:rsidRPr="00B577FC">
        <w:rPr>
          <w:sz w:val="28"/>
          <w:szCs w:val="28"/>
          <w:lang w:val="uk-UA"/>
        </w:rPr>
        <w:t>,</w:t>
      </w:r>
      <w:r w:rsidR="00406E65" w:rsidRPr="00B577FC">
        <w:rPr>
          <w:sz w:val="28"/>
          <w:szCs w:val="28"/>
          <w:lang w:val="uk-UA"/>
        </w:rPr>
        <w:t xml:space="preserve"> п</w:t>
      </w:r>
      <w:r w:rsidRPr="00B577FC">
        <w:rPr>
          <w:sz w:val="28"/>
          <w:szCs w:val="28"/>
          <w:lang w:val="uk-UA"/>
        </w:rPr>
        <w:t>ри цьому</w:t>
      </w:r>
      <w:r w:rsidR="00DA5B4B" w:rsidRPr="00B577FC">
        <w:rPr>
          <w:sz w:val="28"/>
          <w:szCs w:val="28"/>
          <w:lang w:val="uk-UA"/>
        </w:rPr>
        <w:t>,</w:t>
      </w:r>
      <w:r w:rsidR="00406E65" w:rsidRPr="00B577FC">
        <w:rPr>
          <w:sz w:val="28"/>
          <w:szCs w:val="28"/>
          <w:lang w:val="uk-UA"/>
        </w:rPr>
        <w:t xml:space="preserve"> у </w:t>
      </w:r>
      <w:r w:rsidR="00DA5B4B" w:rsidRPr="00B577FC">
        <w:rPr>
          <w:sz w:val="28"/>
          <w:szCs w:val="28"/>
          <w:lang w:val="uk-UA"/>
        </w:rPr>
        <w:t xml:space="preserve">пояснювальній </w:t>
      </w:r>
      <w:r w:rsidR="00406E65" w:rsidRPr="00B577FC">
        <w:rPr>
          <w:sz w:val="28"/>
          <w:szCs w:val="28"/>
          <w:lang w:val="uk-UA"/>
        </w:rPr>
        <w:t xml:space="preserve">записці </w:t>
      </w:r>
      <w:r w:rsidRPr="00B577FC">
        <w:rPr>
          <w:sz w:val="28"/>
          <w:szCs w:val="28"/>
          <w:lang w:val="uk-UA"/>
        </w:rPr>
        <w:t>не зазначається жодної об’єктивної чи суб’єктивної обставини, внаслідок яких система державної реєстрації кормових добавок на даний</w:t>
      </w:r>
      <w:r w:rsidRPr="004F1006">
        <w:rPr>
          <w:sz w:val="28"/>
          <w:szCs w:val="28"/>
          <w:lang w:val="uk-UA"/>
        </w:rPr>
        <w:t xml:space="preserve"> час не працює. У зв’язку з цим залишається незрозумілим, який шлях забезпечення доступу кормових добавок та кормів, виготовлених з використанням кормових добавок, на ринок ефективніший: </w:t>
      </w:r>
      <w:r w:rsidR="00406E65">
        <w:rPr>
          <w:sz w:val="28"/>
          <w:szCs w:val="28"/>
          <w:lang w:val="uk-UA"/>
        </w:rPr>
        <w:t xml:space="preserve">дозволити </w:t>
      </w:r>
      <w:r w:rsidRPr="004F1006">
        <w:rPr>
          <w:sz w:val="28"/>
          <w:szCs w:val="28"/>
          <w:lang w:val="uk-UA"/>
        </w:rPr>
        <w:t xml:space="preserve">протягом чотирьох років з дня </w:t>
      </w:r>
      <w:r w:rsidRPr="004F1006">
        <w:rPr>
          <w:sz w:val="28"/>
          <w:szCs w:val="28"/>
          <w:lang w:val="uk-UA"/>
        </w:rPr>
        <w:lastRenderedPageBreak/>
        <w:t xml:space="preserve">набрання чинності Законом </w:t>
      </w:r>
      <w:r w:rsidR="00406E65">
        <w:rPr>
          <w:sz w:val="28"/>
          <w:szCs w:val="28"/>
          <w:lang w:val="uk-UA"/>
        </w:rPr>
        <w:t>в</w:t>
      </w:r>
      <w:r w:rsidRPr="004F1006">
        <w:rPr>
          <w:sz w:val="28"/>
          <w:szCs w:val="28"/>
          <w:lang w:val="uk-UA"/>
        </w:rPr>
        <w:t>везення (пересилання) на митну територію України, введення в обіг та обіг кормових добавок без їх державної реєстрації в Україні</w:t>
      </w:r>
      <w:r w:rsidR="00295D95">
        <w:rPr>
          <w:sz w:val="28"/>
          <w:szCs w:val="28"/>
          <w:lang w:val="uk-UA"/>
        </w:rPr>
        <w:t xml:space="preserve">; </w:t>
      </w:r>
      <w:r w:rsidRPr="004F1006">
        <w:rPr>
          <w:sz w:val="28"/>
          <w:szCs w:val="28"/>
          <w:lang w:val="uk-UA"/>
        </w:rPr>
        <w:t>чи найшвидше здійсн</w:t>
      </w:r>
      <w:r w:rsidR="00406E65">
        <w:rPr>
          <w:sz w:val="28"/>
          <w:szCs w:val="28"/>
          <w:lang w:val="uk-UA"/>
        </w:rPr>
        <w:t xml:space="preserve">ити </w:t>
      </w:r>
      <w:r w:rsidRPr="004F1006">
        <w:rPr>
          <w:sz w:val="28"/>
          <w:szCs w:val="28"/>
          <w:lang w:val="uk-UA"/>
        </w:rPr>
        <w:t>заход</w:t>
      </w:r>
      <w:r w:rsidR="00406E65">
        <w:rPr>
          <w:sz w:val="28"/>
          <w:szCs w:val="28"/>
          <w:lang w:val="uk-UA"/>
        </w:rPr>
        <w:t>и</w:t>
      </w:r>
      <w:r w:rsidRPr="004F1006">
        <w:rPr>
          <w:sz w:val="28"/>
          <w:szCs w:val="28"/>
          <w:lang w:val="uk-UA"/>
        </w:rPr>
        <w:t xml:space="preserve"> щодо </w:t>
      </w:r>
      <w:r w:rsidR="00406E65">
        <w:rPr>
          <w:sz w:val="28"/>
          <w:szCs w:val="28"/>
          <w:lang w:val="uk-UA"/>
        </w:rPr>
        <w:t>створення системи державної р</w:t>
      </w:r>
      <w:r w:rsidRPr="004F1006">
        <w:rPr>
          <w:sz w:val="28"/>
          <w:szCs w:val="28"/>
          <w:lang w:val="uk-UA"/>
        </w:rPr>
        <w:t xml:space="preserve">еєстрації кормових добавок в Україні. </w:t>
      </w:r>
    </w:p>
    <w:p w:rsidR="006B0705" w:rsidRPr="00B577FC" w:rsidRDefault="00D7297C" w:rsidP="006B0705">
      <w:pPr>
        <w:autoSpaceDE w:val="0"/>
        <w:autoSpaceDN w:val="0"/>
        <w:adjustRightInd w:val="0"/>
        <w:ind w:firstLine="708"/>
        <w:jc w:val="both"/>
        <w:rPr>
          <w:noProof w:val="0"/>
          <w:sz w:val="28"/>
          <w:szCs w:val="28"/>
        </w:rPr>
      </w:pPr>
      <w:r w:rsidRPr="004F1006">
        <w:rPr>
          <w:noProof w:val="0"/>
          <w:sz w:val="28"/>
          <w:szCs w:val="28"/>
        </w:rPr>
        <w:t xml:space="preserve">Варто також зауважити, що встановлення строку дії вказаної норми </w:t>
      </w:r>
      <w:r w:rsidR="00406E65">
        <w:rPr>
          <w:noProof w:val="0"/>
          <w:sz w:val="28"/>
          <w:szCs w:val="28"/>
        </w:rPr>
        <w:t xml:space="preserve">саме </w:t>
      </w:r>
      <w:r w:rsidRPr="004F1006">
        <w:rPr>
          <w:noProof w:val="0"/>
          <w:sz w:val="28"/>
          <w:szCs w:val="28"/>
        </w:rPr>
        <w:t>у</w:t>
      </w:r>
      <w:r w:rsidR="00406E65">
        <w:rPr>
          <w:noProof w:val="0"/>
          <w:sz w:val="28"/>
          <w:szCs w:val="28"/>
        </w:rPr>
        <w:t xml:space="preserve"> </w:t>
      </w:r>
      <w:r w:rsidRPr="004F1006">
        <w:rPr>
          <w:noProof w:val="0"/>
          <w:sz w:val="28"/>
          <w:szCs w:val="28"/>
        </w:rPr>
        <w:t xml:space="preserve">4 роки у пояснювальній записці до </w:t>
      </w:r>
      <w:r w:rsidRPr="00B577FC">
        <w:rPr>
          <w:noProof w:val="0"/>
          <w:sz w:val="28"/>
          <w:szCs w:val="28"/>
        </w:rPr>
        <w:t xml:space="preserve">проекту не </w:t>
      </w:r>
      <w:r w:rsidR="00406E65" w:rsidRPr="00B577FC">
        <w:rPr>
          <w:noProof w:val="0"/>
          <w:sz w:val="28"/>
          <w:szCs w:val="28"/>
        </w:rPr>
        <w:t>обґрунтовується</w:t>
      </w:r>
      <w:r w:rsidRPr="00B577FC">
        <w:rPr>
          <w:noProof w:val="0"/>
          <w:sz w:val="28"/>
          <w:szCs w:val="28"/>
        </w:rPr>
        <w:t xml:space="preserve"> належним чином, у зв’язку з цим зазначений строк виглядає таким, що не спонукатиме відповідні органи виконавчої влади </w:t>
      </w:r>
      <w:r w:rsidR="00DA5B4B" w:rsidRPr="00B577FC">
        <w:rPr>
          <w:noProof w:val="0"/>
          <w:sz w:val="28"/>
          <w:szCs w:val="28"/>
        </w:rPr>
        <w:t xml:space="preserve">до </w:t>
      </w:r>
      <w:r w:rsidRPr="00B577FC">
        <w:rPr>
          <w:noProof w:val="0"/>
          <w:sz w:val="28"/>
          <w:szCs w:val="28"/>
        </w:rPr>
        <w:t>найшвидшого створення системи державної реєстрації кормових добавок.</w:t>
      </w:r>
      <w:r w:rsidR="006B0705" w:rsidRPr="00B577FC">
        <w:rPr>
          <w:noProof w:val="0"/>
          <w:sz w:val="28"/>
          <w:szCs w:val="28"/>
        </w:rPr>
        <w:t xml:space="preserve"> </w:t>
      </w:r>
      <w:r w:rsidR="00295D95" w:rsidRPr="00B577FC">
        <w:rPr>
          <w:noProof w:val="0"/>
          <w:sz w:val="28"/>
          <w:szCs w:val="28"/>
        </w:rPr>
        <w:t xml:space="preserve">Тим </w:t>
      </w:r>
      <w:r w:rsidR="006D524F" w:rsidRPr="00B577FC">
        <w:rPr>
          <w:noProof w:val="0"/>
          <w:sz w:val="28"/>
          <w:szCs w:val="28"/>
        </w:rPr>
        <w:t>паче</w:t>
      </w:r>
      <w:r w:rsidR="00295D95" w:rsidRPr="00B577FC">
        <w:rPr>
          <w:noProof w:val="0"/>
          <w:sz w:val="28"/>
          <w:szCs w:val="28"/>
        </w:rPr>
        <w:t xml:space="preserve">, що </w:t>
      </w:r>
      <w:r w:rsidR="00EB473C" w:rsidRPr="00B577FC">
        <w:rPr>
          <w:noProof w:val="0"/>
          <w:sz w:val="28"/>
          <w:szCs w:val="28"/>
        </w:rPr>
        <w:t xml:space="preserve">цей строк </w:t>
      </w:r>
      <w:r w:rsidR="00295D95" w:rsidRPr="00B577FC">
        <w:rPr>
          <w:noProof w:val="0"/>
          <w:sz w:val="28"/>
          <w:szCs w:val="28"/>
        </w:rPr>
        <w:t>ніяк не</w:t>
      </w:r>
      <w:r w:rsidR="00A52B69" w:rsidRPr="00B577FC">
        <w:rPr>
          <w:noProof w:val="0"/>
          <w:sz w:val="28"/>
          <w:szCs w:val="28"/>
        </w:rPr>
        <w:t xml:space="preserve"> </w:t>
      </w:r>
      <w:r w:rsidR="00295D95" w:rsidRPr="00B577FC">
        <w:rPr>
          <w:noProof w:val="0"/>
          <w:sz w:val="28"/>
          <w:szCs w:val="28"/>
        </w:rPr>
        <w:t xml:space="preserve">пов’язаний </w:t>
      </w:r>
      <w:r w:rsidR="00A52B69" w:rsidRPr="00B577FC">
        <w:rPr>
          <w:noProof w:val="0"/>
          <w:sz w:val="28"/>
          <w:szCs w:val="28"/>
        </w:rPr>
        <w:t>і</w:t>
      </w:r>
      <w:r w:rsidR="00295D95" w:rsidRPr="00B577FC">
        <w:rPr>
          <w:noProof w:val="0"/>
          <w:sz w:val="28"/>
          <w:szCs w:val="28"/>
        </w:rPr>
        <w:t>з початком функціонування в Україні вказаної</w:t>
      </w:r>
      <w:r w:rsidR="00295D95">
        <w:rPr>
          <w:noProof w:val="0"/>
          <w:sz w:val="28"/>
          <w:szCs w:val="28"/>
        </w:rPr>
        <w:t xml:space="preserve"> системи. </w:t>
      </w:r>
      <w:r w:rsidR="00406E65">
        <w:rPr>
          <w:noProof w:val="0"/>
          <w:sz w:val="28"/>
          <w:szCs w:val="28"/>
        </w:rPr>
        <w:t>Так само</w:t>
      </w:r>
      <w:r w:rsidR="006B0705" w:rsidRPr="004F1006">
        <w:rPr>
          <w:noProof w:val="0"/>
          <w:sz w:val="28"/>
          <w:szCs w:val="28"/>
        </w:rPr>
        <w:t>, у</w:t>
      </w:r>
      <w:r w:rsidR="006B0705">
        <w:rPr>
          <w:noProof w:val="0"/>
          <w:sz w:val="28"/>
          <w:szCs w:val="28"/>
        </w:rPr>
        <w:t xml:space="preserve"> проекті </w:t>
      </w:r>
      <w:r w:rsidR="006B0705" w:rsidRPr="004F1006">
        <w:rPr>
          <w:noProof w:val="0"/>
          <w:sz w:val="28"/>
          <w:szCs w:val="28"/>
        </w:rPr>
        <w:t xml:space="preserve">не </w:t>
      </w:r>
      <w:r w:rsidR="006B0705" w:rsidRPr="00B577FC">
        <w:rPr>
          <w:noProof w:val="0"/>
          <w:sz w:val="28"/>
          <w:szCs w:val="28"/>
        </w:rPr>
        <w:t xml:space="preserve">обґрунтовується, чому пропонується встановити спрощені вимоги щодо ввезення (пересилання) на митну територію України, введення в обіг та обіг виключно кормових добавок, які «призначені для виробництва кормів для непродуктивних тварин», а також «фасованих (запакованих) кормів для непродуктивних тварин, виготовлених з використанням кормових добавок». </w:t>
      </w:r>
    </w:p>
    <w:p w:rsidR="000559D4" w:rsidRPr="00B577FC" w:rsidRDefault="00EB397B" w:rsidP="00D7297C">
      <w:pPr>
        <w:autoSpaceDE w:val="0"/>
        <w:autoSpaceDN w:val="0"/>
        <w:adjustRightInd w:val="0"/>
        <w:ind w:firstLine="720"/>
        <w:jc w:val="both"/>
        <w:rPr>
          <w:rStyle w:val="rvts0"/>
          <w:noProof w:val="0"/>
          <w:sz w:val="28"/>
          <w:szCs w:val="28"/>
        </w:rPr>
      </w:pPr>
      <w:r w:rsidRPr="00B577FC">
        <w:rPr>
          <w:b/>
          <w:noProof w:val="0"/>
          <w:sz w:val="28"/>
          <w:szCs w:val="28"/>
        </w:rPr>
        <w:t>2</w:t>
      </w:r>
      <w:r w:rsidR="00406E65" w:rsidRPr="00B577FC">
        <w:rPr>
          <w:b/>
          <w:noProof w:val="0"/>
          <w:sz w:val="28"/>
          <w:szCs w:val="28"/>
        </w:rPr>
        <w:t>.</w:t>
      </w:r>
      <w:r w:rsidR="006D524F" w:rsidRPr="00B577FC">
        <w:rPr>
          <w:noProof w:val="0"/>
          <w:sz w:val="28"/>
          <w:szCs w:val="28"/>
        </w:rPr>
        <w:t xml:space="preserve"> </w:t>
      </w:r>
      <w:r w:rsidR="000559D4" w:rsidRPr="00B577FC">
        <w:rPr>
          <w:noProof w:val="0"/>
          <w:sz w:val="28"/>
          <w:szCs w:val="28"/>
        </w:rPr>
        <w:t>Звертаємо увагу</w:t>
      </w:r>
      <w:r w:rsidR="006D524F" w:rsidRPr="00B577FC">
        <w:rPr>
          <w:noProof w:val="0"/>
          <w:sz w:val="28"/>
          <w:szCs w:val="28"/>
        </w:rPr>
        <w:t xml:space="preserve"> на те</w:t>
      </w:r>
      <w:r w:rsidR="000559D4" w:rsidRPr="00B577FC">
        <w:rPr>
          <w:noProof w:val="0"/>
          <w:sz w:val="28"/>
          <w:szCs w:val="28"/>
        </w:rPr>
        <w:t>, що надання дозволу на введення в обіг та обіг кормових добавок без державної реєстрації лише для кормових добавок, які ввозяться (пересилаються) в Україну, ставить національних та іноземних виробників кормових добавок на ринку</w:t>
      </w:r>
      <w:r w:rsidR="000559D4">
        <w:rPr>
          <w:noProof w:val="0"/>
          <w:sz w:val="28"/>
          <w:szCs w:val="28"/>
        </w:rPr>
        <w:t xml:space="preserve"> в Україні </w:t>
      </w:r>
      <w:r w:rsidR="000559D4" w:rsidRPr="004F1006">
        <w:rPr>
          <w:noProof w:val="0"/>
          <w:sz w:val="28"/>
          <w:szCs w:val="28"/>
        </w:rPr>
        <w:t>у нерівні умови, що не відповідатиме ч. 3 ст. 42 Конституції України, згідно з якою «д</w:t>
      </w:r>
      <w:r w:rsidR="000559D4" w:rsidRPr="004F1006">
        <w:rPr>
          <w:rStyle w:val="st42"/>
          <w:noProof w:val="0"/>
          <w:color w:val="auto"/>
          <w:sz w:val="28"/>
          <w:szCs w:val="28"/>
        </w:rPr>
        <w:t>ержава забезпечує захист конкуренції у підприємницькій діяльності. Н</w:t>
      </w:r>
      <w:r w:rsidR="000559D4" w:rsidRPr="004F1006">
        <w:rPr>
          <w:rStyle w:val="rvts0"/>
          <w:noProof w:val="0"/>
          <w:sz w:val="28"/>
          <w:szCs w:val="28"/>
        </w:rPr>
        <w:t xml:space="preserve">е допускається зловживання монопольним становищем на ринку, неправомірне обмеження конкуренції та недобросовісна конкуренція» та іншим відповідним </w:t>
      </w:r>
      <w:r w:rsidR="000559D4" w:rsidRPr="00B577FC">
        <w:rPr>
          <w:rStyle w:val="rvts0"/>
          <w:noProof w:val="0"/>
          <w:sz w:val="28"/>
          <w:szCs w:val="28"/>
        </w:rPr>
        <w:t>положенням законодавства.</w:t>
      </w:r>
    </w:p>
    <w:p w:rsidR="00634C0C" w:rsidRDefault="000559D4" w:rsidP="00D7297C">
      <w:pPr>
        <w:autoSpaceDE w:val="0"/>
        <w:autoSpaceDN w:val="0"/>
        <w:adjustRightInd w:val="0"/>
        <w:ind w:firstLine="720"/>
        <w:jc w:val="both"/>
        <w:rPr>
          <w:noProof w:val="0"/>
          <w:sz w:val="28"/>
          <w:szCs w:val="28"/>
          <w:shd w:val="clear" w:color="auto" w:fill="FFFFFF"/>
        </w:rPr>
      </w:pPr>
      <w:r w:rsidRPr="00B577FC">
        <w:rPr>
          <w:b/>
          <w:noProof w:val="0"/>
          <w:sz w:val="28"/>
          <w:szCs w:val="28"/>
        </w:rPr>
        <w:t>3.</w:t>
      </w:r>
      <w:r w:rsidRPr="00B577FC">
        <w:rPr>
          <w:noProof w:val="0"/>
          <w:sz w:val="28"/>
          <w:szCs w:val="28"/>
        </w:rPr>
        <w:t xml:space="preserve"> </w:t>
      </w:r>
      <w:r w:rsidR="006D524F" w:rsidRPr="00B577FC">
        <w:rPr>
          <w:noProof w:val="0"/>
          <w:sz w:val="28"/>
          <w:szCs w:val="28"/>
        </w:rPr>
        <w:t>В</w:t>
      </w:r>
      <w:r w:rsidR="00B74DE6" w:rsidRPr="00B577FC">
        <w:rPr>
          <w:noProof w:val="0"/>
          <w:sz w:val="28"/>
          <w:szCs w:val="28"/>
        </w:rPr>
        <w:t xml:space="preserve"> абз. 1 п. 6</w:t>
      </w:r>
      <w:r w:rsidR="00B74DE6" w:rsidRPr="00B577FC">
        <w:rPr>
          <w:noProof w:val="0"/>
          <w:sz w:val="28"/>
          <w:szCs w:val="28"/>
          <w:vertAlign w:val="superscript"/>
        </w:rPr>
        <w:t>1</w:t>
      </w:r>
      <w:r w:rsidR="00B74DE6" w:rsidRPr="00B577FC">
        <w:rPr>
          <w:noProof w:val="0"/>
          <w:sz w:val="28"/>
          <w:szCs w:val="28"/>
        </w:rPr>
        <w:t xml:space="preserve"> «Прикінцевих та перехідних положень» Закону </w:t>
      </w:r>
      <w:r w:rsidRPr="00B577FC">
        <w:rPr>
          <w:noProof w:val="0"/>
          <w:sz w:val="28"/>
          <w:szCs w:val="28"/>
        </w:rPr>
        <w:t xml:space="preserve">(у редакції проекту) </w:t>
      </w:r>
      <w:r w:rsidR="00B74DE6" w:rsidRPr="00B577FC">
        <w:rPr>
          <w:noProof w:val="0"/>
          <w:sz w:val="28"/>
          <w:szCs w:val="28"/>
        </w:rPr>
        <w:t>чітко не визначено, на яких саме умовах дозволяється ввезення (пересилання) на митну територію України, введення в обіг та обіг кормових добавок без їх державної реєстрації в Україні, якщо вони зареєстровані (дозволені) в ЄС і призначені для виробництва кормів для непродуктивних тварин</w:t>
      </w:r>
      <w:r w:rsidR="00EB473C" w:rsidRPr="00B577FC">
        <w:rPr>
          <w:noProof w:val="0"/>
          <w:sz w:val="28"/>
          <w:szCs w:val="28"/>
        </w:rPr>
        <w:t xml:space="preserve">, зокрема, чи діють </w:t>
      </w:r>
      <w:r w:rsidRPr="00B577FC">
        <w:rPr>
          <w:noProof w:val="0"/>
          <w:sz w:val="28"/>
          <w:szCs w:val="28"/>
        </w:rPr>
        <w:t xml:space="preserve">щодо </w:t>
      </w:r>
      <w:r w:rsidR="00EB473C" w:rsidRPr="00B577FC">
        <w:rPr>
          <w:noProof w:val="0"/>
          <w:sz w:val="28"/>
          <w:szCs w:val="28"/>
        </w:rPr>
        <w:t>вказан</w:t>
      </w:r>
      <w:r w:rsidRPr="00B577FC">
        <w:rPr>
          <w:noProof w:val="0"/>
          <w:sz w:val="28"/>
          <w:szCs w:val="28"/>
        </w:rPr>
        <w:t>их добавок приписи щодо державного контролю</w:t>
      </w:r>
      <w:r w:rsidR="00B74DE6" w:rsidRPr="00B577FC">
        <w:rPr>
          <w:noProof w:val="0"/>
          <w:sz w:val="28"/>
          <w:szCs w:val="28"/>
        </w:rPr>
        <w:t>.</w:t>
      </w:r>
      <w:r w:rsidR="002B0846" w:rsidRPr="00B577FC">
        <w:rPr>
          <w:noProof w:val="0"/>
          <w:sz w:val="28"/>
          <w:szCs w:val="28"/>
        </w:rPr>
        <w:t xml:space="preserve"> З</w:t>
      </w:r>
      <w:r w:rsidR="00EB473C" w:rsidRPr="00B577FC">
        <w:rPr>
          <w:noProof w:val="0"/>
          <w:sz w:val="28"/>
          <w:szCs w:val="28"/>
        </w:rPr>
        <w:t>азначимо, що згідно з</w:t>
      </w:r>
      <w:r w:rsidR="006D524F" w:rsidRPr="00B577FC">
        <w:rPr>
          <w:noProof w:val="0"/>
          <w:sz w:val="28"/>
          <w:szCs w:val="28"/>
        </w:rPr>
        <w:t>і</w:t>
      </w:r>
      <w:r w:rsidR="00EB473C" w:rsidRPr="00B577FC">
        <w:rPr>
          <w:noProof w:val="0"/>
          <w:sz w:val="28"/>
          <w:szCs w:val="28"/>
        </w:rPr>
        <w:t xml:space="preserve"> ст. 51 Закону «державний контроль за дотриманням операторами ринку вимог законодавства про корми здійснюється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6D524F" w:rsidRPr="00B577FC">
        <w:rPr>
          <w:noProof w:val="0"/>
          <w:sz w:val="28"/>
          <w:szCs w:val="28"/>
        </w:rPr>
        <w:t>»,</w:t>
      </w:r>
      <w:r w:rsidRPr="00B577FC">
        <w:rPr>
          <w:noProof w:val="0"/>
          <w:sz w:val="28"/>
          <w:szCs w:val="28"/>
        </w:rPr>
        <w:t xml:space="preserve"> </w:t>
      </w:r>
      <w:r w:rsidR="00EB473C" w:rsidRPr="00B577FC">
        <w:rPr>
          <w:noProof w:val="0"/>
          <w:sz w:val="28"/>
          <w:szCs w:val="28"/>
        </w:rPr>
        <w:t xml:space="preserve">в якому, </w:t>
      </w:r>
      <w:r w:rsidRPr="00B577FC">
        <w:rPr>
          <w:noProof w:val="0"/>
          <w:sz w:val="28"/>
          <w:szCs w:val="28"/>
        </w:rPr>
        <w:t xml:space="preserve">зокрема, визначається порядок </w:t>
      </w:r>
      <w:r w:rsidR="00C95273" w:rsidRPr="00B577FC">
        <w:rPr>
          <w:noProof w:val="0"/>
          <w:sz w:val="28"/>
          <w:szCs w:val="28"/>
          <w:shd w:val="clear" w:color="auto" w:fill="FFFFFF"/>
        </w:rPr>
        <w:t>д</w:t>
      </w:r>
      <w:r w:rsidR="005D5275" w:rsidRPr="00B577FC">
        <w:rPr>
          <w:noProof w:val="0"/>
          <w:sz w:val="28"/>
          <w:szCs w:val="28"/>
          <w:shd w:val="clear" w:color="auto" w:fill="FFFFFF"/>
        </w:rPr>
        <w:t>ержавн</w:t>
      </w:r>
      <w:r w:rsidRPr="00B577FC">
        <w:rPr>
          <w:noProof w:val="0"/>
          <w:sz w:val="28"/>
          <w:szCs w:val="28"/>
          <w:shd w:val="clear" w:color="auto" w:fill="FFFFFF"/>
        </w:rPr>
        <w:t>ого</w:t>
      </w:r>
      <w:r w:rsidR="00C95273" w:rsidRPr="00B577FC">
        <w:rPr>
          <w:noProof w:val="0"/>
          <w:sz w:val="28"/>
          <w:szCs w:val="28"/>
          <w:shd w:val="clear" w:color="auto" w:fill="FFFFFF"/>
        </w:rPr>
        <w:t xml:space="preserve"> контрол</w:t>
      </w:r>
      <w:r w:rsidRPr="00B577FC">
        <w:rPr>
          <w:noProof w:val="0"/>
          <w:sz w:val="28"/>
          <w:szCs w:val="28"/>
          <w:shd w:val="clear" w:color="auto" w:fill="FFFFFF"/>
        </w:rPr>
        <w:t>ю</w:t>
      </w:r>
      <w:r w:rsidR="005D5275" w:rsidRPr="00B577FC">
        <w:rPr>
          <w:noProof w:val="0"/>
          <w:sz w:val="28"/>
          <w:szCs w:val="28"/>
          <w:shd w:val="clear" w:color="auto" w:fill="FFFFFF"/>
        </w:rPr>
        <w:t xml:space="preserve"> </w:t>
      </w:r>
      <w:r w:rsidR="00634C0C" w:rsidRPr="00B577FC">
        <w:rPr>
          <w:noProof w:val="0"/>
          <w:sz w:val="28"/>
          <w:szCs w:val="28"/>
          <w:shd w:val="clear" w:color="auto" w:fill="FFFFFF"/>
        </w:rPr>
        <w:t>вантажів з кормами нетваринного походження, які ввозяться (пересилаються) на митну територію</w:t>
      </w:r>
      <w:r w:rsidR="00634C0C" w:rsidRPr="00634C0C">
        <w:rPr>
          <w:noProof w:val="0"/>
          <w:sz w:val="28"/>
          <w:szCs w:val="28"/>
          <w:shd w:val="clear" w:color="auto" w:fill="FFFFFF"/>
        </w:rPr>
        <w:t xml:space="preserve"> України</w:t>
      </w:r>
      <w:r w:rsidR="00634C0C">
        <w:rPr>
          <w:noProof w:val="0"/>
          <w:sz w:val="28"/>
          <w:szCs w:val="28"/>
          <w:shd w:val="clear" w:color="auto" w:fill="FFFFFF"/>
        </w:rPr>
        <w:t xml:space="preserve"> </w:t>
      </w:r>
      <w:r w:rsidR="00B577FC">
        <w:rPr>
          <w:noProof w:val="0"/>
          <w:sz w:val="28"/>
          <w:szCs w:val="28"/>
          <w:shd w:val="clear" w:color="auto" w:fill="FFFFFF"/>
        </w:rPr>
        <w:br/>
      </w:r>
      <w:r>
        <w:rPr>
          <w:noProof w:val="0"/>
          <w:sz w:val="28"/>
          <w:szCs w:val="28"/>
          <w:shd w:val="clear" w:color="auto" w:fill="FFFFFF"/>
        </w:rPr>
        <w:t>(</w:t>
      </w:r>
      <w:r w:rsidR="00634C0C">
        <w:rPr>
          <w:noProof w:val="0"/>
          <w:sz w:val="28"/>
          <w:szCs w:val="28"/>
          <w:shd w:val="clear" w:color="auto" w:fill="FFFFFF"/>
        </w:rPr>
        <w:t>ст. ст. 56, 57</w:t>
      </w:r>
      <w:r w:rsidR="002906E0">
        <w:rPr>
          <w:noProof w:val="0"/>
          <w:sz w:val="28"/>
          <w:szCs w:val="28"/>
          <w:shd w:val="clear" w:color="auto" w:fill="FFFFFF"/>
        </w:rPr>
        <w:t xml:space="preserve"> </w:t>
      </w:r>
      <w:r w:rsidR="002906E0" w:rsidRPr="000559D4">
        <w:rPr>
          <w:noProof w:val="0"/>
          <w:sz w:val="28"/>
          <w:szCs w:val="28"/>
          <w:shd w:val="clear" w:color="auto" w:fill="FFFFFF"/>
        </w:rPr>
        <w:t>цього Закону</w:t>
      </w:r>
      <w:r w:rsidR="00634C0C" w:rsidRPr="000559D4">
        <w:rPr>
          <w:noProof w:val="0"/>
          <w:sz w:val="28"/>
          <w:szCs w:val="28"/>
          <w:shd w:val="clear" w:color="auto" w:fill="FFFFFF"/>
        </w:rPr>
        <w:t>)</w:t>
      </w:r>
      <w:r w:rsidR="00634C0C">
        <w:rPr>
          <w:noProof w:val="0"/>
          <w:sz w:val="28"/>
          <w:szCs w:val="28"/>
          <w:shd w:val="clear" w:color="auto" w:fill="FFFFFF"/>
        </w:rPr>
        <w:t xml:space="preserve">.   </w:t>
      </w:r>
    </w:p>
    <w:p w:rsidR="007D23F6" w:rsidRPr="00B577FC" w:rsidRDefault="0033284B" w:rsidP="00D7297C">
      <w:pPr>
        <w:autoSpaceDE w:val="0"/>
        <w:autoSpaceDN w:val="0"/>
        <w:adjustRightInd w:val="0"/>
        <w:ind w:firstLine="720"/>
        <w:jc w:val="both"/>
        <w:rPr>
          <w:noProof w:val="0"/>
          <w:sz w:val="28"/>
          <w:szCs w:val="28"/>
        </w:rPr>
      </w:pPr>
      <w:r w:rsidRPr="0033284B">
        <w:rPr>
          <w:b/>
          <w:noProof w:val="0"/>
          <w:sz w:val="28"/>
          <w:szCs w:val="28"/>
        </w:rPr>
        <w:t>4.</w:t>
      </w:r>
      <w:r>
        <w:rPr>
          <w:noProof w:val="0"/>
          <w:sz w:val="28"/>
          <w:szCs w:val="28"/>
        </w:rPr>
        <w:t xml:space="preserve"> </w:t>
      </w:r>
      <w:r w:rsidR="007D23F6" w:rsidRPr="004F1006">
        <w:rPr>
          <w:noProof w:val="0"/>
          <w:sz w:val="28"/>
          <w:szCs w:val="28"/>
        </w:rPr>
        <w:t>Абзац 2 п. 6</w:t>
      </w:r>
      <w:r w:rsidR="007D23F6" w:rsidRPr="004F1006">
        <w:rPr>
          <w:noProof w:val="0"/>
          <w:sz w:val="28"/>
          <w:szCs w:val="28"/>
          <w:vertAlign w:val="superscript"/>
        </w:rPr>
        <w:t>1</w:t>
      </w:r>
      <w:r w:rsidR="007D23F6" w:rsidRPr="004F1006">
        <w:rPr>
          <w:noProof w:val="0"/>
          <w:sz w:val="28"/>
          <w:szCs w:val="28"/>
        </w:rPr>
        <w:t xml:space="preserve"> «Прикінцевих та перехідних положень» Закону</w:t>
      </w:r>
      <w:r w:rsidR="002B0846" w:rsidRPr="004F1006">
        <w:rPr>
          <w:noProof w:val="0"/>
          <w:sz w:val="28"/>
          <w:szCs w:val="28"/>
        </w:rPr>
        <w:t xml:space="preserve"> (у редакції проекту)</w:t>
      </w:r>
      <w:r w:rsidR="007D23F6" w:rsidRPr="004F1006">
        <w:rPr>
          <w:noProof w:val="0"/>
          <w:sz w:val="28"/>
          <w:szCs w:val="28"/>
        </w:rPr>
        <w:t>, відповідно до якого</w:t>
      </w:r>
      <w:r w:rsidR="007D23F6" w:rsidRPr="004F1006">
        <w:rPr>
          <w:rFonts w:ascii="TimesNewRomanPSMT" w:hAnsi="TimesNewRomanPSMT" w:cs="TimesNewRomanPSMT"/>
          <w:noProof w:val="0"/>
          <w:sz w:val="28"/>
          <w:szCs w:val="28"/>
        </w:rPr>
        <w:t xml:space="preserve"> </w:t>
      </w:r>
      <w:r w:rsidR="007D23F6" w:rsidRPr="004F1006">
        <w:rPr>
          <w:i/>
          <w:noProof w:val="0"/>
          <w:sz w:val="28"/>
          <w:szCs w:val="28"/>
          <w:u w:val="single"/>
        </w:rPr>
        <w:t>дозволяється</w:t>
      </w:r>
      <w:r w:rsidR="007D23F6" w:rsidRPr="004F1006">
        <w:rPr>
          <w:noProof w:val="0"/>
          <w:sz w:val="28"/>
          <w:szCs w:val="28"/>
        </w:rPr>
        <w:t xml:space="preserve"> введення в обіг та обіг фасованих (запакованих) кормів, виготовлених з використанням кормових добавок, </w:t>
      </w:r>
      <w:r w:rsidR="007D23F6" w:rsidRPr="004F1006">
        <w:rPr>
          <w:i/>
          <w:noProof w:val="0"/>
          <w:sz w:val="28"/>
          <w:szCs w:val="28"/>
          <w:u w:val="single"/>
        </w:rPr>
        <w:t>зареєстрованих (дозволених) у ЄС,</w:t>
      </w:r>
      <w:r w:rsidR="007D23F6" w:rsidRPr="004F1006">
        <w:rPr>
          <w:noProof w:val="0"/>
          <w:sz w:val="28"/>
          <w:szCs w:val="28"/>
        </w:rPr>
        <w:t xml:space="preserve"> </w:t>
      </w:r>
      <w:r w:rsidR="00634C0C">
        <w:rPr>
          <w:noProof w:val="0"/>
          <w:sz w:val="28"/>
          <w:szCs w:val="28"/>
        </w:rPr>
        <w:t xml:space="preserve">не узгоджується з </w:t>
      </w:r>
      <w:r w:rsidR="007D23F6" w:rsidRPr="004F1006">
        <w:rPr>
          <w:noProof w:val="0"/>
          <w:sz w:val="28"/>
          <w:szCs w:val="28"/>
        </w:rPr>
        <w:t xml:space="preserve">п. 4 ч. 3 ст. 10 Закону, який забороняє операторам ринку здійснювати обіг кормів, </w:t>
      </w:r>
      <w:r w:rsidR="007D23F6" w:rsidRPr="00B577FC">
        <w:rPr>
          <w:noProof w:val="0"/>
          <w:sz w:val="28"/>
          <w:szCs w:val="28"/>
        </w:rPr>
        <w:t>вироблених із використанням кормових добавок, не зареєстрованих в Україні</w:t>
      </w:r>
      <w:r w:rsidR="00634C0C" w:rsidRPr="00B577FC">
        <w:rPr>
          <w:noProof w:val="0"/>
          <w:sz w:val="28"/>
          <w:szCs w:val="28"/>
        </w:rPr>
        <w:t xml:space="preserve">. </w:t>
      </w:r>
    </w:p>
    <w:p w:rsidR="009779CE" w:rsidRPr="004F1006" w:rsidRDefault="0033284B" w:rsidP="009779CE">
      <w:pPr>
        <w:pStyle w:val="rvps2"/>
        <w:shd w:val="clear" w:color="auto" w:fill="FFFFFF"/>
        <w:spacing w:before="0" w:beforeAutospacing="0" w:after="0" w:afterAutospacing="0"/>
        <w:ind w:firstLine="709"/>
        <w:jc w:val="both"/>
        <w:rPr>
          <w:sz w:val="28"/>
          <w:szCs w:val="28"/>
          <w:shd w:val="clear" w:color="auto" w:fill="FFFFFF"/>
          <w:lang w:val="uk-UA"/>
        </w:rPr>
      </w:pPr>
      <w:r w:rsidRPr="00B577FC">
        <w:rPr>
          <w:b/>
          <w:w w:val="101"/>
          <w:sz w:val="28"/>
          <w:szCs w:val="28"/>
          <w:lang w:val="uk-UA"/>
        </w:rPr>
        <w:lastRenderedPageBreak/>
        <w:t>5</w:t>
      </w:r>
      <w:r w:rsidR="00B74DE6" w:rsidRPr="00B577FC">
        <w:rPr>
          <w:b/>
          <w:w w:val="101"/>
          <w:sz w:val="28"/>
          <w:szCs w:val="28"/>
          <w:lang w:val="uk-UA"/>
        </w:rPr>
        <w:t>.</w:t>
      </w:r>
      <w:r w:rsidR="00B74DE6" w:rsidRPr="00B577FC">
        <w:rPr>
          <w:w w:val="101"/>
          <w:sz w:val="28"/>
          <w:szCs w:val="28"/>
          <w:lang w:val="uk-UA"/>
        </w:rPr>
        <w:t xml:space="preserve"> </w:t>
      </w:r>
      <w:r w:rsidR="006D524F" w:rsidRPr="00B577FC">
        <w:rPr>
          <w:w w:val="101"/>
          <w:sz w:val="28"/>
          <w:szCs w:val="28"/>
          <w:lang w:val="uk-UA"/>
        </w:rPr>
        <w:t>В</w:t>
      </w:r>
      <w:r w:rsidRPr="00B577FC">
        <w:rPr>
          <w:w w:val="101"/>
          <w:sz w:val="28"/>
          <w:szCs w:val="28"/>
          <w:lang w:val="uk-UA"/>
        </w:rPr>
        <w:t xml:space="preserve"> абзаці </w:t>
      </w:r>
      <w:r w:rsidR="0005106A" w:rsidRPr="00B577FC">
        <w:rPr>
          <w:sz w:val="28"/>
          <w:szCs w:val="28"/>
          <w:lang w:val="uk-UA"/>
        </w:rPr>
        <w:t xml:space="preserve">1 нової редакції п. 5 </w:t>
      </w:r>
      <w:r w:rsidR="00634C0C" w:rsidRPr="00B577FC">
        <w:rPr>
          <w:sz w:val="28"/>
          <w:szCs w:val="28"/>
          <w:lang w:val="uk-UA"/>
        </w:rPr>
        <w:t>р</w:t>
      </w:r>
      <w:r w:rsidR="0005106A" w:rsidRPr="00B577FC">
        <w:rPr>
          <w:sz w:val="28"/>
          <w:szCs w:val="28"/>
          <w:lang w:val="uk-UA"/>
        </w:rPr>
        <w:t>озділу Х «Прикінцеві та перехідні положення» Закону</w:t>
      </w:r>
      <w:r w:rsidRPr="00B577FC">
        <w:rPr>
          <w:sz w:val="28"/>
          <w:szCs w:val="28"/>
          <w:lang w:val="uk-UA"/>
        </w:rPr>
        <w:t xml:space="preserve"> визначається</w:t>
      </w:r>
      <w:r w:rsidR="00B74DE6" w:rsidRPr="00B577FC">
        <w:rPr>
          <w:sz w:val="28"/>
          <w:szCs w:val="28"/>
          <w:lang w:val="uk-UA"/>
        </w:rPr>
        <w:t xml:space="preserve">, </w:t>
      </w:r>
      <w:r w:rsidRPr="00B577FC">
        <w:rPr>
          <w:sz w:val="28"/>
          <w:szCs w:val="28"/>
          <w:lang w:val="uk-UA"/>
        </w:rPr>
        <w:t xml:space="preserve">що </w:t>
      </w:r>
      <w:r w:rsidR="0005106A" w:rsidRPr="00B577FC">
        <w:rPr>
          <w:sz w:val="28"/>
          <w:szCs w:val="28"/>
          <w:lang w:val="uk-UA"/>
        </w:rPr>
        <w:t>«</w:t>
      </w:r>
      <w:r w:rsidR="0005106A" w:rsidRPr="00B577FC">
        <w:rPr>
          <w:i/>
          <w:sz w:val="28"/>
          <w:szCs w:val="28"/>
          <w:lang w:val="uk-UA"/>
        </w:rPr>
        <w:t xml:space="preserve">протягом п’яти років після набрання чинності цим Законом </w:t>
      </w:r>
      <w:r w:rsidR="0005106A" w:rsidRPr="00B577FC">
        <w:rPr>
          <w:i/>
          <w:sz w:val="28"/>
          <w:szCs w:val="28"/>
          <w:u w:val="single"/>
          <w:lang w:val="uk-UA"/>
        </w:rPr>
        <w:t>в маркуванні кормів для непродуктивних тварин зазначається</w:t>
      </w:r>
      <w:r w:rsidR="0005106A" w:rsidRPr="00B577FC">
        <w:rPr>
          <w:i/>
          <w:sz w:val="28"/>
          <w:szCs w:val="28"/>
          <w:lang w:val="uk-UA"/>
        </w:rPr>
        <w:t xml:space="preserve"> назва кормової добавки або її ідентифікаційний номер (які присвоєні відповідно до законодавства України або Європейського Союзу)</w:t>
      </w:r>
      <w:r w:rsidR="0005106A" w:rsidRPr="00B577FC">
        <w:rPr>
          <w:sz w:val="28"/>
          <w:szCs w:val="28"/>
          <w:lang w:val="uk-UA"/>
        </w:rPr>
        <w:t>».</w:t>
      </w:r>
      <w:r w:rsidR="00FC16EC" w:rsidRPr="00B577FC">
        <w:rPr>
          <w:sz w:val="28"/>
          <w:szCs w:val="28"/>
          <w:lang w:val="uk-UA"/>
        </w:rPr>
        <w:t xml:space="preserve"> </w:t>
      </w:r>
      <w:r w:rsidR="00EB397B" w:rsidRPr="00B577FC">
        <w:rPr>
          <w:sz w:val="28"/>
          <w:szCs w:val="28"/>
          <w:lang w:val="uk-UA"/>
        </w:rPr>
        <w:t xml:space="preserve">Зазначене положення не узгоджується із </w:t>
      </w:r>
      <w:r w:rsidR="006446CB" w:rsidRPr="00B577FC">
        <w:rPr>
          <w:sz w:val="28"/>
          <w:szCs w:val="28"/>
          <w:lang w:val="uk-UA"/>
        </w:rPr>
        <w:t xml:space="preserve">розділом </w:t>
      </w:r>
      <w:r w:rsidR="006446CB" w:rsidRPr="00B577FC">
        <w:rPr>
          <w:rStyle w:val="rvts15"/>
          <w:bCs/>
          <w:sz w:val="28"/>
          <w:szCs w:val="28"/>
          <w:shd w:val="clear" w:color="auto" w:fill="FFFFFF"/>
          <w:lang w:val="uk-UA"/>
        </w:rPr>
        <w:t>V (ст.</w:t>
      </w:r>
      <w:r w:rsidR="00634C0C" w:rsidRPr="00B577FC">
        <w:rPr>
          <w:rStyle w:val="rvts15"/>
          <w:bCs/>
          <w:sz w:val="28"/>
          <w:szCs w:val="28"/>
          <w:shd w:val="clear" w:color="auto" w:fill="FFFFFF"/>
          <w:lang w:val="uk-UA"/>
        </w:rPr>
        <w:t xml:space="preserve"> </w:t>
      </w:r>
      <w:r w:rsidR="006446CB" w:rsidRPr="00B577FC">
        <w:rPr>
          <w:rStyle w:val="rvts15"/>
          <w:bCs/>
          <w:sz w:val="28"/>
          <w:szCs w:val="28"/>
          <w:shd w:val="clear" w:color="auto" w:fill="FFFFFF"/>
          <w:lang w:val="uk-UA"/>
        </w:rPr>
        <w:t xml:space="preserve">ст. 22-33) Закону, у якому встановлюються вимоги до маркування кормів. </w:t>
      </w:r>
      <w:r w:rsidR="009779CE" w:rsidRPr="00B577FC">
        <w:rPr>
          <w:rStyle w:val="rvts15"/>
          <w:bCs/>
          <w:sz w:val="28"/>
          <w:szCs w:val="28"/>
          <w:shd w:val="clear" w:color="auto" w:fill="FFFFFF"/>
          <w:lang w:val="uk-UA"/>
        </w:rPr>
        <w:t xml:space="preserve">Наприклад, </w:t>
      </w:r>
      <w:r w:rsidR="006D524F" w:rsidRPr="00B577FC">
        <w:rPr>
          <w:rStyle w:val="rvts15"/>
          <w:bCs/>
          <w:sz w:val="28"/>
          <w:szCs w:val="28"/>
          <w:shd w:val="clear" w:color="auto" w:fill="FFFFFF"/>
          <w:lang w:val="uk-UA"/>
        </w:rPr>
        <w:t>зі</w:t>
      </w:r>
      <w:r w:rsidR="00B577FC" w:rsidRPr="00B577FC">
        <w:rPr>
          <w:rStyle w:val="rvts15"/>
          <w:bCs/>
          <w:sz w:val="28"/>
          <w:szCs w:val="28"/>
          <w:shd w:val="clear" w:color="auto" w:fill="FFFFFF"/>
          <w:lang w:val="uk-UA"/>
        </w:rPr>
        <w:t xml:space="preserve"> </w:t>
      </w:r>
      <w:r w:rsidR="009779CE" w:rsidRPr="00B577FC">
        <w:rPr>
          <w:sz w:val="28"/>
          <w:szCs w:val="28"/>
          <w:lang w:val="uk-UA"/>
        </w:rPr>
        <w:t xml:space="preserve">змісту зазначеного абз. 1 однозначно не зрозуміло, чи </w:t>
      </w:r>
      <w:r w:rsidR="00634C0C" w:rsidRPr="00B577FC">
        <w:rPr>
          <w:sz w:val="28"/>
          <w:szCs w:val="28"/>
          <w:lang w:val="uk-UA"/>
        </w:rPr>
        <w:t>має зазначатися в маркуванні кормів виключно визначений у</w:t>
      </w:r>
      <w:r w:rsidR="00A25E30" w:rsidRPr="00B577FC">
        <w:rPr>
          <w:sz w:val="28"/>
          <w:szCs w:val="28"/>
          <w:lang w:val="uk-UA"/>
        </w:rPr>
        <w:t xml:space="preserve"> цьому</w:t>
      </w:r>
      <w:r w:rsidR="00634C0C" w:rsidRPr="00B577FC">
        <w:rPr>
          <w:sz w:val="28"/>
          <w:szCs w:val="28"/>
          <w:lang w:val="uk-UA"/>
        </w:rPr>
        <w:t xml:space="preserve"> абзаці </w:t>
      </w:r>
      <w:r w:rsidR="009779CE" w:rsidRPr="00B577FC">
        <w:rPr>
          <w:sz w:val="28"/>
          <w:szCs w:val="28"/>
          <w:lang w:val="uk-UA"/>
        </w:rPr>
        <w:t>обсяг інформації</w:t>
      </w:r>
      <w:r w:rsidR="009779CE" w:rsidRPr="00B577FC">
        <w:rPr>
          <w:i/>
          <w:sz w:val="28"/>
          <w:szCs w:val="28"/>
          <w:lang w:val="uk-UA"/>
        </w:rPr>
        <w:t xml:space="preserve"> </w:t>
      </w:r>
      <w:r w:rsidR="009779CE" w:rsidRPr="00B577FC">
        <w:rPr>
          <w:sz w:val="28"/>
          <w:szCs w:val="28"/>
          <w:lang w:val="uk-UA"/>
        </w:rPr>
        <w:t xml:space="preserve">(«назва кормової добавки або її ідентифікаційний номер»). На противагу, звертаємо увагу, що у </w:t>
      </w:r>
      <w:r w:rsidR="009779CE" w:rsidRPr="00B577FC">
        <w:rPr>
          <w:sz w:val="28"/>
          <w:szCs w:val="28"/>
          <w:shd w:val="clear" w:color="auto" w:fill="FFFFFF"/>
          <w:lang w:val="uk-UA"/>
        </w:rPr>
        <w:t xml:space="preserve">ч. 3 ст. 23 Закону визначено </w:t>
      </w:r>
      <w:r w:rsidR="00634C0C" w:rsidRPr="00B577FC">
        <w:rPr>
          <w:sz w:val="28"/>
          <w:szCs w:val="28"/>
          <w:shd w:val="clear" w:color="auto" w:fill="FFFFFF"/>
          <w:lang w:val="uk-UA"/>
        </w:rPr>
        <w:t xml:space="preserve">більш широкий </w:t>
      </w:r>
      <w:r w:rsidR="009779CE" w:rsidRPr="00B577FC">
        <w:rPr>
          <w:sz w:val="28"/>
          <w:szCs w:val="28"/>
          <w:shd w:val="clear" w:color="auto" w:fill="FFFFFF"/>
          <w:lang w:val="uk-UA"/>
        </w:rPr>
        <w:t>перелік інформації, який має зазнатися у маркуванні кормів, зокрема</w:t>
      </w:r>
      <w:r w:rsidR="009779CE" w:rsidRPr="004F1006">
        <w:rPr>
          <w:sz w:val="28"/>
          <w:szCs w:val="28"/>
          <w:shd w:val="clear" w:color="auto" w:fill="FFFFFF"/>
          <w:lang w:val="uk-UA"/>
        </w:rPr>
        <w:t xml:space="preserve">: </w:t>
      </w:r>
      <w:r w:rsidR="009779CE" w:rsidRPr="004F1006">
        <w:rPr>
          <w:sz w:val="28"/>
          <w:szCs w:val="28"/>
          <w:lang w:val="uk-UA"/>
        </w:rPr>
        <w:t xml:space="preserve">1) вид корму; </w:t>
      </w:r>
      <w:bookmarkStart w:id="1" w:name="n515"/>
      <w:bookmarkEnd w:id="1"/>
      <w:r>
        <w:rPr>
          <w:sz w:val="28"/>
          <w:szCs w:val="28"/>
          <w:lang w:val="uk-UA"/>
        </w:rPr>
        <w:br/>
      </w:r>
      <w:r w:rsidR="009779CE" w:rsidRPr="004F1006">
        <w:rPr>
          <w:sz w:val="28"/>
          <w:szCs w:val="28"/>
          <w:lang w:val="uk-UA"/>
        </w:rPr>
        <w:t xml:space="preserve">2) найменування та адресу оператора ринку, відповідального за маркування; </w:t>
      </w:r>
      <w:bookmarkStart w:id="2" w:name="n516"/>
      <w:bookmarkEnd w:id="2"/>
      <w:r w:rsidR="009779CE" w:rsidRPr="004F1006">
        <w:rPr>
          <w:sz w:val="28"/>
          <w:szCs w:val="28"/>
          <w:lang w:val="uk-UA"/>
        </w:rPr>
        <w:t xml:space="preserve">3) номер експлуатаційного дозволу потужності оператора ринку; </w:t>
      </w:r>
      <w:bookmarkStart w:id="3" w:name="n517"/>
      <w:bookmarkEnd w:id="3"/>
      <w:r w:rsidR="009779CE" w:rsidRPr="004F1006">
        <w:rPr>
          <w:sz w:val="28"/>
          <w:szCs w:val="28"/>
          <w:lang w:val="uk-UA"/>
        </w:rPr>
        <w:t xml:space="preserve">4) номер партії; </w:t>
      </w:r>
      <w:bookmarkStart w:id="4" w:name="n518"/>
      <w:bookmarkEnd w:id="4"/>
      <w:r w:rsidR="009779CE" w:rsidRPr="004F1006">
        <w:rPr>
          <w:sz w:val="28"/>
          <w:szCs w:val="28"/>
          <w:lang w:val="uk-UA"/>
        </w:rPr>
        <w:t xml:space="preserve">5) номінальну кількість корму; </w:t>
      </w:r>
      <w:bookmarkStart w:id="5" w:name="n519"/>
      <w:bookmarkEnd w:id="5"/>
      <w:r w:rsidR="009779CE" w:rsidRPr="004F1006">
        <w:rPr>
          <w:sz w:val="28"/>
          <w:szCs w:val="28"/>
          <w:lang w:val="uk-UA"/>
        </w:rPr>
        <w:t xml:space="preserve">6) </w:t>
      </w:r>
      <w:r w:rsidR="009779CE" w:rsidRPr="004F1006">
        <w:rPr>
          <w:i/>
          <w:sz w:val="28"/>
          <w:szCs w:val="28"/>
          <w:lang w:val="uk-UA"/>
        </w:rPr>
        <w:t>список кормових добавок;</w:t>
      </w:r>
      <w:r w:rsidR="009779CE" w:rsidRPr="004F1006">
        <w:rPr>
          <w:sz w:val="28"/>
          <w:szCs w:val="28"/>
          <w:lang w:val="uk-UA"/>
        </w:rPr>
        <w:t xml:space="preserve"> </w:t>
      </w:r>
      <w:bookmarkStart w:id="6" w:name="n520"/>
      <w:bookmarkEnd w:id="6"/>
      <w:r w:rsidR="009779CE" w:rsidRPr="004F1006">
        <w:rPr>
          <w:sz w:val="28"/>
          <w:szCs w:val="28"/>
          <w:lang w:val="uk-UA"/>
        </w:rPr>
        <w:t>7) вміст вологи.</w:t>
      </w:r>
      <w:r w:rsidR="009779CE" w:rsidRPr="004F1006">
        <w:rPr>
          <w:sz w:val="28"/>
          <w:szCs w:val="28"/>
          <w:shd w:val="clear" w:color="auto" w:fill="FFFFFF"/>
          <w:lang w:val="uk-UA"/>
        </w:rPr>
        <w:t xml:space="preserve"> </w:t>
      </w:r>
    </w:p>
    <w:p w:rsidR="000A7D60" w:rsidRPr="00B577FC" w:rsidRDefault="0033284B" w:rsidP="00BB49F8">
      <w:pPr>
        <w:autoSpaceDE w:val="0"/>
        <w:autoSpaceDN w:val="0"/>
        <w:adjustRightInd w:val="0"/>
        <w:ind w:firstLine="708"/>
        <w:jc w:val="both"/>
        <w:rPr>
          <w:noProof w:val="0"/>
          <w:sz w:val="28"/>
          <w:szCs w:val="28"/>
        </w:rPr>
      </w:pPr>
      <w:r>
        <w:rPr>
          <w:b/>
          <w:noProof w:val="0"/>
          <w:sz w:val="28"/>
          <w:szCs w:val="28"/>
          <w:shd w:val="clear" w:color="auto" w:fill="FFFFFF"/>
        </w:rPr>
        <w:t>6</w:t>
      </w:r>
      <w:r w:rsidR="0005106A" w:rsidRPr="004F1006">
        <w:rPr>
          <w:b/>
          <w:noProof w:val="0"/>
          <w:sz w:val="28"/>
          <w:szCs w:val="28"/>
          <w:shd w:val="clear" w:color="auto" w:fill="FFFFFF"/>
        </w:rPr>
        <w:t>.</w:t>
      </w:r>
      <w:r w:rsidR="0005106A" w:rsidRPr="004F1006">
        <w:rPr>
          <w:noProof w:val="0"/>
          <w:sz w:val="28"/>
          <w:szCs w:val="28"/>
          <w:shd w:val="clear" w:color="auto" w:fill="FFFFFF"/>
        </w:rPr>
        <w:t xml:space="preserve"> </w:t>
      </w:r>
      <w:r w:rsidR="003F2DA5" w:rsidRPr="004F1006">
        <w:rPr>
          <w:noProof w:val="0"/>
          <w:sz w:val="28"/>
          <w:szCs w:val="28"/>
          <w:shd w:val="clear" w:color="auto" w:fill="FFFFFF"/>
        </w:rPr>
        <w:t xml:space="preserve">Відповідно до </w:t>
      </w:r>
      <w:r w:rsidR="00A9769A" w:rsidRPr="004F1006">
        <w:rPr>
          <w:noProof w:val="0"/>
          <w:sz w:val="28"/>
          <w:szCs w:val="28"/>
          <w:shd w:val="clear" w:color="auto" w:fill="FFFFFF"/>
        </w:rPr>
        <w:t xml:space="preserve">абз. 1 </w:t>
      </w:r>
      <w:r w:rsidR="009779CE" w:rsidRPr="004F1006">
        <w:rPr>
          <w:noProof w:val="0"/>
          <w:sz w:val="28"/>
          <w:szCs w:val="28"/>
          <w:shd w:val="clear" w:color="auto" w:fill="FFFFFF"/>
        </w:rPr>
        <w:t>н</w:t>
      </w:r>
      <w:r w:rsidR="00A9769A" w:rsidRPr="004F1006">
        <w:rPr>
          <w:noProof w:val="0"/>
          <w:sz w:val="28"/>
          <w:szCs w:val="28"/>
          <w:shd w:val="clear" w:color="auto" w:fill="FFFFFF"/>
        </w:rPr>
        <w:t>ов</w:t>
      </w:r>
      <w:r w:rsidR="009779CE" w:rsidRPr="004F1006">
        <w:rPr>
          <w:noProof w:val="0"/>
          <w:sz w:val="28"/>
          <w:szCs w:val="28"/>
          <w:shd w:val="clear" w:color="auto" w:fill="FFFFFF"/>
        </w:rPr>
        <w:t>ої</w:t>
      </w:r>
      <w:r w:rsidR="00A9769A" w:rsidRPr="004F1006">
        <w:rPr>
          <w:noProof w:val="0"/>
          <w:sz w:val="28"/>
          <w:szCs w:val="28"/>
          <w:shd w:val="clear" w:color="auto" w:fill="FFFFFF"/>
        </w:rPr>
        <w:t xml:space="preserve"> редакції </w:t>
      </w:r>
      <w:r w:rsidR="003F2DA5" w:rsidRPr="004F1006">
        <w:rPr>
          <w:noProof w:val="0"/>
          <w:sz w:val="28"/>
          <w:szCs w:val="28"/>
          <w:shd w:val="clear" w:color="auto" w:fill="FFFFFF"/>
        </w:rPr>
        <w:t xml:space="preserve">п. 6 </w:t>
      </w:r>
      <w:r w:rsidR="003F2DA5" w:rsidRPr="004F1006">
        <w:rPr>
          <w:noProof w:val="0"/>
          <w:sz w:val="28"/>
          <w:szCs w:val="28"/>
        </w:rPr>
        <w:t xml:space="preserve">Розділу Х «Прикінцеві та перехідні положення» Закону «протягом чотирьох років з дня набрання чинності цим Законом дозволяються виробництво, </w:t>
      </w:r>
      <w:r w:rsidR="003F2DA5" w:rsidRPr="004F1006">
        <w:rPr>
          <w:i/>
          <w:noProof w:val="0"/>
          <w:sz w:val="28"/>
          <w:szCs w:val="28"/>
          <w:u w:val="single"/>
        </w:rPr>
        <w:t>ввезення (пересилання) на митну територію України</w:t>
      </w:r>
      <w:r w:rsidR="003F2DA5" w:rsidRPr="004F1006">
        <w:rPr>
          <w:noProof w:val="0"/>
          <w:sz w:val="28"/>
          <w:szCs w:val="28"/>
        </w:rPr>
        <w:t xml:space="preserve">, обіг та </w:t>
      </w:r>
      <w:r w:rsidR="003F2DA5" w:rsidRPr="004F1006">
        <w:rPr>
          <w:i/>
          <w:noProof w:val="0"/>
          <w:sz w:val="28"/>
          <w:szCs w:val="28"/>
          <w:u w:val="single"/>
        </w:rPr>
        <w:t>використання</w:t>
      </w:r>
      <w:r w:rsidR="003F2DA5" w:rsidRPr="004F1006">
        <w:rPr>
          <w:noProof w:val="0"/>
          <w:sz w:val="28"/>
          <w:szCs w:val="28"/>
        </w:rPr>
        <w:t xml:space="preserve"> готових кормів, преміксів та кормових добавок, зареєстрованих відповідно до Закону України </w:t>
      </w:r>
      <w:r>
        <w:rPr>
          <w:noProof w:val="0"/>
          <w:sz w:val="28"/>
          <w:szCs w:val="28"/>
        </w:rPr>
        <w:br/>
      </w:r>
      <w:r w:rsidR="003F2DA5" w:rsidRPr="004F1006">
        <w:rPr>
          <w:noProof w:val="0"/>
          <w:sz w:val="28"/>
          <w:szCs w:val="28"/>
        </w:rPr>
        <w:t xml:space="preserve">«Про ветеринарну медицину», </w:t>
      </w:r>
      <w:r w:rsidR="003F2DA5" w:rsidRPr="004F1006">
        <w:rPr>
          <w:i/>
          <w:noProof w:val="0"/>
          <w:sz w:val="28"/>
          <w:szCs w:val="28"/>
          <w:u w:val="single"/>
        </w:rPr>
        <w:t>за умови наявності на день набрання чинності цим Законом дійсних реєстраційних посвідчень</w:t>
      </w:r>
      <w:r w:rsidR="003F2DA5" w:rsidRPr="004F1006">
        <w:rPr>
          <w:i/>
          <w:noProof w:val="0"/>
          <w:sz w:val="28"/>
          <w:szCs w:val="28"/>
        </w:rPr>
        <w:t>, виданих на відповідні готові корми, премікси або кормові добавки</w:t>
      </w:r>
      <w:r w:rsidR="003F2DA5" w:rsidRPr="004F1006">
        <w:rPr>
          <w:noProof w:val="0"/>
          <w:sz w:val="28"/>
          <w:szCs w:val="28"/>
        </w:rPr>
        <w:t>».</w:t>
      </w:r>
      <w:r w:rsidR="00A02E23" w:rsidRPr="004F1006">
        <w:rPr>
          <w:noProof w:val="0"/>
          <w:sz w:val="28"/>
          <w:szCs w:val="28"/>
        </w:rPr>
        <w:t xml:space="preserve"> </w:t>
      </w:r>
      <w:r w:rsidR="00784EE2" w:rsidRPr="004F1006">
        <w:rPr>
          <w:noProof w:val="0"/>
          <w:sz w:val="28"/>
          <w:szCs w:val="28"/>
        </w:rPr>
        <w:t>У</w:t>
      </w:r>
      <w:r w:rsidR="00C65467" w:rsidRPr="004F1006">
        <w:rPr>
          <w:noProof w:val="0"/>
          <w:sz w:val="28"/>
          <w:szCs w:val="28"/>
        </w:rPr>
        <w:t xml:space="preserve"> </w:t>
      </w:r>
      <w:r w:rsidR="00A02E23" w:rsidRPr="004F1006">
        <w:rPr>
          <w:noProof w:val="0"/>
          <w:sz w:val="28"/>
          <w:szCs w:val="28"/>
        </w:rPr>
        <w:t>чинн</w:t>
      </w:r>
      <w:r w:rsidR="00784EE2" w:rsidRPr="004F1006">
        <w:rPr>
          <w:noProof w:val="0"/>
          <w:sz w:val="28"/>
          <w:szCs w:val="28"/>
        </w:rPr>
        <w:t xml:space="preserve">ому ж п. 6 </w:t>
      </w:r>
      <w:r w:rsidR="000A7D60">
        <w:rPr>
          <w:noProof w:val="0"/>
          <w:sz w:val="28"/>
          <w:szCs w:val="28"/>
        </w:rPr>
        <w:t>вказаного розділу</w:t>
      </w:r>
      <w:r w:rsidR="00A02E23" w:rsidRPr="004F1006">
        <w:rPr>
          <w:noProof w:val="0"/>
          <w:sz w:val="28"/>
          <w:szCs w:val="28"/>
        </w:rPr>
        <w:t xml:space="preserve"> </w:t>
      </w:r>
      <w:r w:rsidR="00C65467" w:rsidRPr="004F1006">
        <w:rPr>
          <w:noProof w:val="0"/>
          <w:sz w:val="28"/>
          <w:szCs w:val="28"/>
          <w:shd w:val="clear" w:color="auto" w:fill="FFFFFF"/>
        </w:rPr>
        <w:t>протягом п’яти років після набрання чинності цим Законом</w:t>
      </w:r>
      <w:r w:rsidR="00A02E23" w:rsidRPr="004F1006">
        <w:rPr>
          <w:noProof w:val="0"/>
          <w:sz w:val="28"/>
          <w:szCs w:val="28"/>
        </w:rPr>
        <w:t xml:space="preserve"> </w:t>
      </w:r>
      <w:r w:rsidR="00C65467" w:rsidRPr="004F1006">
        <w:rPr>
          <w:noProof w:val="0"/>
          <w:sz w:val="28"/>
          <w:szCs w:val="28"/>
        </w:rPr>
        <w:t>«</w:t>
      </w:r>
      <w:r w:rsidR="00A02E23" w:rsidRPr="004F1006">
        <w:rPr>
          <w:noProof w:val="0"/>
          <w:sz w:val="28"/>
          <w:szCs w:val="28"/>
          <w:shd w:val="clear" w:color="auto" w:fill="FFFFFF"/>
        </w:rPr>
        <w:t>дозволяються</w:t>
      </w:r>
      <w:r w:rsidR="00C65467" w:rsidRPr="004F1006">
        <w:rPr>
          <w:noProof w:val="0"/>
          <w:sz w:val="28"/>
          <w:szCs w:val="28"/>
          <w:shd w:val="clear" w:color="auto" w:fill="FFFFFF"/>
        </w:rPr>
        <w:t>»</w:t>
      </w:r>
      <w:r w:rsidR="00A02E23" w:rsidRPr="004F1006">
        <w:rPr>
          <w:noProof w:val="0"/>
          <w:sz w:val="28"/>
          <w:szCs w:val="28"/>
          <w:shd w:val="clear" w:color="auto" w:fill="FFFFFF"/>
        </w:rPr>
        <w:t xml:space="preserve"> </w:t>
      </w:r>
      <w:r w:rsidR="00C65467" w:rsidRPr="004F1006">
        <w:rPr>
          <w:noProof w:val="0"/>
          <w:sz w:val="28"/>
          <w:szCs w:val="28"/>
          <w:shd w:val="clear" w:color="auto" w:fill="FFFFFF"/>
        </w:rPr>
        <w:t>тільки</w:t>
      </w:r>
      <w:r w:rsidR="00A02E23" w:rsidRPr="004F1006">
        <w:rPr>
          <w:noProof w:val="0"/>
          <w:sz w:val="28"/>
          <w:szCs w:val="28"/>
          <w:shd w:val="clear" w:color="auto" w:fill="FFFFFF"/>
        </w:rPr>
        <w:t xml:space="preserve"> «</w:t>
      </w:r>
      <w:r w:rsidR="00A02E23" w:rsidRPr="004F1006">
        <w:rPr>
          <w:i/>
          <w:noProof w:val="0"/>
          <w:sz w:val="28"/>
          <w:szCs w:val="28"/>
          <w:u w:val="single"/>
          <w:shd w:val="clear" w:color="auto" w:fill="FFFFFF"/>
        </w:rPr>
        <w:t>виробництво та обіг готових кормів та преміксів</w:t>
      </w:r>
      <w:r w:rsidR="00A02E23" w:rsidRPr="004F1006">
        <w:rPr>
          <w:noProof w:val="0"/>
          <w:sz w:val="28"/>
          <w:szCs w:val="28"/>
          <w:shd w:val="clear" w:color="auto" w:fill="FFFFFF"/>
        </w:rPr>
        <w:t>,</w:t>
      </w:r>
      <w:r w:rsidR="00A02E23" w:rsidRPr="004F1006">
        <w:rPr>
          <w:noProof w:val="0"/>
          <w:sz w:val="28"/>
          <w:szCs w:val="28"/>
        </w:rPr>
        <w:t xml:space="preserve"> зареєстрованих відповідно до Закону України «Про ветеринарну медицину»</w:t>
      </w:r>
      <w:r w:rsidR="00C65467" w:rsidRPr="004F1006">
        <w:rPr>
          <w:noProof w:val="0"/>
          <w:sz w:val="28"/>
          <w:szCs w:val="28"/>
        </w:rPr>
        <w:t xml:space="preserve">, </w:t>
      </w:r>
      <w:r w:rsidR="00784EE2" w:rsidRPr="004F1006">
        <w:rPr>
          <w:noProof w:val="0"/>
          <w:sz w:val="28"/>
          <w:szCs w:val="28"/>
        </w:rPr>
        <w:t>що є логічним, виходячи із природи відповідних «реєстраційних посвідчень». Відповідно до визначення цього терміну «</w:t>
      </w:r>
      <w:r w:rsidR="00784EE2" w:rsidRPr="004F1006">
        <w:rPr>
          <w:noProof w:val="0"/>
          <w:sz w:val="28"/>
          <w:szCs w:val="28"/>
          <w:shd w:val="clear" w:color="auto" w:fill="FFFFFF"/>
        </w:rPr>
        <w:t>реєстраційним посвідченням» є документ, «</w:t>
      </w:r>
      <w:r w:rsidR="00784EE2" w:rsidRPr="004F1006">
        <w:rPr>
          <w:i/>
          <w:noProof w:val="0"/>
          <w:sz w:val="28"/>
          <w:szCs w:val="28"/>
          <w:shd w:val="clear" w:color="auto" w:fill="FFFFFF"/>
        </w:rPr>
        <w:t xml:space="preserve">що підтверджує державну </w:t>
      </w:r>
      <w:r w:rsidR="00784EE2" w:rsidRPr="004F1006">
        <w:rPr>
          <w:i/>
          <w:noProof w:val="0"/>
          <w:sz w:val="28"/>
          <w:szCs w:val="28"/>
          <w:u w:val="single"/>
          <w:shd w:val="clear" w:color="auto" w:fill="FFFFFF"/>
        </w:rPr>
        <w:t>реєстрацію</w:t>
      </w:r>
      <w:r w:rsidR="00784EE2" w:rsidRPr="004F1006">
        <w:rPr>
          <w:i/>
          <w:noProof w:val="0"/>
          <w:sz w:val="28"/>
          <w:szCs w:val="28"/>
          <w:shd w:val="clear" w:color="auto" w:fill="FFFFFF"/>
        </w:rPr>
        <w:t xml:space="preserve"> ветеринарних препаратів та їх </w:t>
      </w:r>
      <w:r w:rsidR="00784EE2" w:rsidRPr="004F1006">
        <w:rPr>
          <w:i/>
          <w:noProof w:val="0"/>
          <w:sz w:val="28"/>
          <w:szCs w:val="28"/>
          <w:u w:val="single"/>
          <w:shd w:val="clear" w:color="auto" w:fill="FFFFFF"/>
        </w:rPr>
        <w:t xml:space="preserve">застосування </w:t>
      </w:r>
      <w:r w:rsidR="00784EE2" w:rsidRPr="004F1006">
        <w:rPr>
          <w:i/>
          <w:noProof w:val="0"/>
          <w:sz w:val="28"/>
          <w:szCs w:val="28"/>
          <w:shd w:val="clear" w:color="auto" w:fill="FFFFFF"/>
        </w:rPr>
        <w:t>у тваринництві</w:t>
      </w:r>
      <w:r w:rsidR="00784EE2" w:rsidRPr="004F1006">
        <w:rPr>
          <w:noProof w:val="0"/>
          <w:sz w:val="28"/>
          <w:szCs w:val="28"/>
          <w:shd w:val="clear" w:color="auto" w:fill="FFFFFF"/>
        </w:rPr>
        <w:t>» (ч.</w:t>
      </w:r>
      <w:r>
        <w:rPr>
          <w:noProof w:val="0"/>
          <w:sz w:val="28"/>
          <w:szCs w:val="28"/>
          <w:shd w:val="clear" w:color="auto" w:fill="FFFFFF"/>
        </w:rPr>
        <w:t xml:space="preserve"> </w:t>
      </w:r>
      <w:r w:rsidR="00784EE2" w:rsidRPr="004F1006">
        <w:rPr>
          <w:noProof w:val="0"/>
          <w:sz w:val="28"/>
          <w:szCs w:val="28"/>
          <w:shd w:val="clear" w:color="auto" w:fill="FFFFFF"/>
        </w:rPr>
        <w:t xml:space="preserve">1 ст. 1 </w:t>
      </w:r>
      <w:r w:rsidR="00784EE2" w:rsidRPr="004F1006">
        <w:rPr>
          <w:noProof w:val="0"/>
          <w:sz w:val="28"/>
          <w:szCs w:val="28"/>
        </w:rPr>
        <w:t xml:space="preserve">Закону України «Про ветеринарну медицину» і не може містити інформацію щодо </w:t>
      </w:r>
      <w:r w:rsidR="00C65467" w:rsidRPr="004F1006">
        <w:rPr>
          <w:noProof w:val="0"/>
          <w:sz w:val="28"/>
          <w:szCs w:val="28"/>
        </w:rPr>
        <w:t>«</w:t>
      </w:r>
      <w:r w:rsidR="00C65467" w:rsidRPr="004F1006">
        <w:rPr>
          <w:i/>
          <w:noProof w:val="0"/>
          <w:sz w:val="28"/>
          <w:szCs w:val="28"/>
          <w:u w:val="single"/>
        </w:rPr>
        <w:t xml:space="preserve">ввезення (пересилання)» </w:t>
      </w:r>
      <w:r w:rsidR="00784EE2" w:rsidRPr="004F1006">
        <w:rPr>
          <w:noProof w:val="0"/>
          <w:sz w:val="28"/>
          <w:szCs w:val="28"/>
        </w:rPr>
        <w:t xml:space="preserve">готових кормів, преміксів та кормових добавок </w:t>
      </w:r>
      <w:r w:rsidR="00C65467" w:rsidRPr="004F1006">
        <w:rPr>
          <w:noProof w:val="0"/>
          <w:sz w:val="28"/>
          <w:szCs w:val="28"/>
        </w:rPr>
        <w:t xml:space="preserve">на митну територію України, що пропонується у проекті. </w:t>
      </w:r>
      <w:r w:rsidR="00784EE2" w:rsidRPr="004F1006">
        <w:rPr>
          <w:noProof w:val="0"/>
          <w:sz w:val="28"/>
          <w:szCs w:val="28"/>
        </w:rPr>
        <w:t>Виходячи із зазначеного</w:t>
      </w:r>
      <w:r>
        <w:rPr>
          <w:noProof w:val="0"/>
          <w:sz w:val="28"/>
          <w:szCs w:val="28"/>
        </w:rPr>
        <w:t>,</w:t>
      </w:r>
      <w:r w:rsidR="00784EE2" w:rsidRPr="004F1006">
        <w:rPr>
          <w:noProof w:val="0"/>
          <w:sz w:val="28"/>
          <w:szCs w:val="28"/>
        </w:rPr>
        <w:t xml:space="preserve"> нові абзаци 2-3 цього пункту</w:t>
      </w:r>
      <w:r w:rsidR="007D23F6" w:rsidRPr="004F1006">
        <w:rPr>
          <w:noProof w:val="0"/>
          <w:sz w:val="28"/>
          <w:szCs w:val="28"/>
        </w:rPr>
        <w:t xml:space="preserve"> (у редакції проекту)</w:t>
      </w:r>
      <w:r w:rsidR="006B0705">
        <w:rPr>
          <w:noProof w:val="0"/>
          <w:sz w:val="28"/>
          <w:szCs w:val="28"/>
        </w:rPr>
        <w:t>, у яких зазначається про підтримку</w:t>
      </w:r>
      <w:r w:rsidR="007D23F6" w:rsidRPr="004F1006">
        <w:rPr>
          <w:rFonts w:ascii="Times New Roman CYR" w:hAnsi="Times New Roman CYR" w:cs="Times New Roman CYR"/>
          <w:noProof w:val="0"/>
          <w:sz w:val="28"/>
          <w:szCs w:val="28"/>
        </w:rPr>
        <w:t xml:space="preserve"> «в актуальному стані </w:t>
      </w:r>
      <w:r w:rsidR="007D23F6" w:rsidRPr="00B577FC">
        <w:rPr>
          <w:rFonts w:ascii="Times New Roman CYR" w:hAnsi="Times New Roman CYR" w:cs="Times New Roman CYR"/>
          <w:noProof w:val="0"/>
          <w:sz w:val="28"/>
          <w:szCs w:val="28"/>
        </w:rPr>
        <w:t>інформацію, що міститься в реєстраційних посвідченнях»</w:t>
      </w:r>
      <w:r w:rsidR="00784EE2" w:rsidRPr="00B577FC">
        <w:rPr>
          <w:noProof w:val="0"/>
          <w:sz w:val="28"/>
          <w:szCs w:val="28"/>
        </w:rPr>
        <w:t xml:space="preserve"> </w:t>
      </w:r>
      <w:r w:rsidR="007D23F6" w:rsidRPr="00B577FC">
        <w:rPr>
          <w:noProof w:val="0"/>
          <w:sz w:val="28"/>
          <w:szCs w:val="28"/>
        </w:rPr>
        <w:t>та</w:t>
      </w:r>
      <w:r w:rsidR="003C0ADC" w:rsidRPr="00B577FC">
        <w:rPr>
          <w:noProof w:val="0"/>
          <w:sz w:val="28"/>
          <w:szCs w:val="28"/>
        </w:rPr>
        <w:t xml:space="preserve"> про</w:t>
      </w:r>
      <w:r w:rsidR="007D23F6" w:rsidRPr="00B577FC">
        <w:rPr>
          <w:noProof w:val="0"/>
          <w:sz w:val="28"/>
          <w:szCs w:val="28"/>
        </w:rPr>
        <w:t xml:space="preserve"> «внесення </w:t>
      </w:r>
      <w:r w:rsidR="007D23F6" w:rsidRPr="00B577FC">
        <w:rPr>
          <w:rFonts w:ascii="Times New Roman CYR" w:hAnsi="Times New Roman CYR" w:cs="Times New Roman CYR"/>
          <w:noProof w:val="0"/>
          <w:sz w:val="28"/>
          <w:szCs w:val="28"/>
        </w:rPr>
        <w:t>змін до реєстраційних посвідчень»,</w:t>
      </w:r>
      <w:r w:rsidR="007D23F6" w:rsidRPr="00B577FC">
        <w:rPr>
          <w:noProof w:val="0"/>
          <w:sz w:val="28"/>
          <w:szCs w:val="28"/>
        </w:rPr>
        <w:t xml:space="preserve"> </w:t>
      </w:r>
      <w:r w:rsidR="00784EE2" w:rsidRPr="00B577FC">
        <w:rPr>
          <w:noProof w:val="0"/>
          <w:sz w:val="28"/>
          <w:szCs w:val="28"/>
        </w:rPr>
        <w:t>виходять за межі регулювання Закону України «Про ветеринарну медицину»</w:t>
      </w:r>
      <w:r w:rsidRPr="00B577FC">
        <w:rPr>
          <w:noProof w:val="0"/>
          <w:sz w:val="28"/>
          <w:szCs w:val="28"/>
        </w:rPr>
        <w:t xml:space="preserve">. </w:t>
      </w:r>
    </w:p>
    <w:p w:rsidR="00BB49F8" w:rsidRPr="004F1006" w:rsidRDefault="007D23F6" w:rsidP="00BB49F8">
      <w:pPr>
        <w:autoSpaceDE w:val="0"/>
        <w:autoSpaceDN w:val="0"/>
        <w:adjustRightInd w:val="0"/>
        <w:ind w:firstLine="708"/>
        <w:jc w:val="both"/>
        <w:rPr>
          <w:noProof w:val="0"/>
          <w:sz w:val="28"/>
          <w:szCs w:val="28"/>
        </w:rPr>
      </w:pPr>
      <w:r w:rsidRPr="00B577FC">
        <w:rPr>
          <w:noProof w:val="0"/>
          <w:sz w:val="28"/>
          <w:szCs w:val="28"/>
        </w:rPr>
        <w:t>Окрім того</w:t>
      </w:r>
      <w:r w:rsidR="00A25E30" w:rsidRPr="00B577FC">
        <w:rPr>
          <w:noProof w:val="0"/>
          <w:sz w:val="28"/>
          <w:szCs w:val="28"/>
        </w:rPr>
        <w:t>,</w:t>
      </w:r>
      <w:r w:rsidRPr="00B577FC">
        <w:rPr>
          <w:noProof w:val="0"/>
          <w:sz w:val="28"/>
          <w:szCs w:val="28"/>
        </w:rPr>
        <w:t xml:space="preserve"> </w:t>
      </w:r>
      <w:r w:rsidR="00A25E30" w:rsidRPr="00B577FC">
        <w:rPr>
          <w:noProof w:val="0"/>
          <w:sz w:val="28"/>
          <w:szCs w:val="28"/>
        </w:rPr>
        <w:t>в</w:t>
      </w:r>
      <w:r w:rsidR="009D7432" w:rsidRPr="00B577FC">
        <w:rPr>
          <w:noProof w:val="0"/>
          <w:sz w:val="28"/>
          <w:szCs w:val="28"/>
        </w:rPr>
        <w:t xml:space="preserve"> </w:t>
      </w:r>
      <w:r w:rsidR="0005106A" w:rsidRPr="00B577FC">
        <w:rPr>
          <w:noProof w:val="0"/>
          <w:sz w:val="28"/>
          <w:szCs w:val="28"/>
        </w:rPr>
        <w:t xml:space="preserve">абз. </w:t>
      </w:r>
      <w:r w:rsidR="0005106A" w:rsidRPr="00B577FC">
        <w:rPr>
          <w:noProof w:val="0"/>
          <w:sz w:val="28"/>
          <w:szCs w:val="28"/>
          <w:shd w:val="clear" w:color="auto" w:fill="FFFFFF"/>
        </w:rPr>
        <w:t xml:space="preserve">3 </w:t>
      </w:r>
      <w:r w:rsidR="00C95273" w:rsidRPr="00B577FC">
        <w:rPr>
          <w:noProof w:val="0"/>
          <w:sz w:val="28"/>
          <w:szCs w:val="28"/>
          <w:shd w:val="clear" w:color="auto" w:fill="FFFFFF"/>
        </w:rPr>
        <w:t>цього пункту (</w:t>
      </w:r>
      <w:r w:rsidR="0005106A" w:rsidRPr="00B577FC">
        <w:rPr>
          <w:noProof w:val="0"/>
          <w:sz w:val="28"/>
          <w:szCs w:val="28"/>
          <w:shd w:val="clear" w:color="auto" w:fill="FFFFFF"/>
        </w:rPr>
        <w:t>п. 6</w:t>
      </w:r>
      <w:r w:rsidR="00C95273" w:rsidRPr="00B577FC">
        <w:rPr>
          <w:noProof w:val="0"/>
          <w:sz w:val="28"/>
          <w:szCs w:val="28"/>
          <w:shd w:val="clear" w:color="auto" w:fill="FFFFFF"/>
        </w:rPr>
        <w:t>)</w:t>
      </w:r>
      <w:r w:rsidR="0005106A" w:rsidRPr="00B577FC">
        <w:rPr>
          <w:noProof w:val="0"/>
          <w:sz w:val="28"/>
          <w:szCs w:val="28"/>
          <w:shd w:val="clear" w:color="auto" w:fill="FFFFFF"/>
        </w:rPr>
        <w:t xml:space="preserve"> </w:t>
      </w:r>
      <w:r w:rsidR="0005106A" w:rsidRPr="00B577FC">
        <w:rPr>
          <w:noProof w:val="0"/>
          <w:sz w:val="28"/>
          <w:szCs w:val="28"/>
        </w:rPr>
        <w:t xml:space="preserve">зазначається «центральний орган виконавчої влади, що забезпечує формування та реалізацію державної політики у сфері ветеринарної медицини». Однак зауважимо, що згідно </w:t>
      </w:r>
      <w:r w:rsidRPr="00B577FC">
        <w:rPr>
          <w:noProof w:val="0"/>
          <w:sz w:val="28"/>
          <w:szCs w:val="28"/>
        </w:rPr>
        <w:t xml:space="preserve">зі </w:t>
      </w:r>
      <w:r w:rsidR="00A25E30" w:rsidRPr="00B577FC">
        <w:rPr>
          <w:noProof w:val="0"/>
          <w:sz w:val="28"/>
          <w:szCs w:val="28"/>
        </w:rPr>
        <w:br/>
      </w:r>
      <w:r w:rsidR="0005106A" w:rsidRPr="00B577FC">
        <w:rPr>
          <w:noProof w:val="0"/>
          <w:sz w:val="28"/>
          <w:szCs w:val="28"/>
        </w:rPr>
        <w:t xml:space="preserve">ст. 4 Закону України «Про ветеринарну медицину» </w:t>
      </w:r>
      <w:r w:rsidR="0005106A" w:rsidRPr="00B577FC">
        <w:rPr>
          <w:noProof w:val="0"/>
          <w:sz w:val="28"/>
          <w:szCs w:val="28"/>
          <w:shd w:val="clear" w:color="auto" w:fill="FFFFFF"/>
        </w:rPr>
        <w:t>державне управління в галузі ветеринарної медицини здійснюють</w:t>
      </w:r>
      <w:r w:rsidR="0005106A" w:rsidRPr="004F1006">
        <w:rPr>
          <w:noProof w:val="0"/>
          <w:sz w:val="28"/>
          <w:szCs w:val="28"/>
          <w:shd w:val="clear" w:color="auto" w:fill="FFFFFF"/>
        </w:rPr>
        <w:t xml:space="preserve"> </w:t>
      </w:r>
      <w:r w:rsidR="00657589" w:rsidRPr="004F1006">
        <w:rPr>
          <w:noProof w:val="0"/>
          <w:sz w:val="28"/>
          <w:szCs w:val="28"/>
          <w:shd w:val="clear" w:color="auto" w:fill="FFFFFF"/>
        </w:rPr>
        <w:t>«</w:t>
      </w:r>
      <w:r w:rsidR="0005106A" w:rsidRPr="004F1006">
        <w:rPr>
          <w:noProof w:val="0"/>
          <w:sz w:val="28"/>
          <w:szCs w:val="28"/>
          <w:shd w:val="clear" w:color="auto" w:fill="FFFFFF"/>
        </w:rPr>
        <w:t xml:space="preserve">Кабінет Міністрів України, центральний орган виконавчої влади з питань аграрної політики, Державний </w:t>
      </w:r>
      <w:r w:rsidR="0005106A" w:rsidRPr="004F1006">
        <w:rPr>
          <w:noProof w:val="0"/>
          <w:sz w:val="28"/>
          <w:szCs w:val="28"/>
          <w:shd w:val="clear" w:color="auto" w:fill="FFFFFF"/>
        </w:rPr>
        <w:lastRenderedPageBreak/>
        <w:t>департамент ветеринарної медицини з державною інспекцією ветеринарної медицини, його територіальні органи</w:t>
      </w:r>
      <w:r w:rsidR="00657589" w:rsidRPr="004F1006">
        <w:rPr>
          <w:noProof w:val="0"/>
          <w:sz w:val="28"/>
          <w:szCs w:val="28"/>
          <w:shd w:val="clear" w:color="auto" w:fill="FFFFFF"/>
        </w:rPr>
        <w:t>»</w:t>
      </w:r>
      <w:r w:rsidR="0005106A" w:rsidRPr="004F1006">
        <w:rPr>
          <w:noProof w:val="0"/>
          <w:sz w:val="28"/>
          <w:szCs w:val="28"/>
          <w:shd w:val="clear" w:color="auto" w:fill="FFFFFF"/>
        </w:rPr>
        <w:t>.</w:t>
      </w:r>
      <w:r w:rsidR="00BB49F8" w:rsidRPr="004F1006">
        <w:rPr>
          <w:noProof w:val="0"/>
          <w:sz w:val="28"/>
          <w:szCs w:val="28"/>
        </w:rPr>
        <w:t xml:space="preserve"> </w:t>
      </w:r>
    </w:p>
    <w:p w:rsidR="00BC1E7D" w:rsidRPr="004F1006" w:rsidRDefault="000A7D60" w:rsidP="005702F4">
      <w:pPr>
        <w:pStyle w:val="rvps2"/>
        <w:shd w:val="clear" w:color="auto" w:fill="FFFFFF"/>
        <w:spacing w:before="0" w:beforeAutospacing="0" w:after="0" w:afterAutospacing="0"/>
        <w:ind w:firstLine="709"/>
        <w:jc w:val="both"/>
        <w:rPr>
          <w:rStyle w:val="rvts0"/>
          <w:lang w:val="uk-UA"/>
        </w:rPr>
      </w:pPr>
      <w:r>
        <w:rPr>
          <w:b/>
          <w:sz w:val="28"/>
          <w:szCs w:val="28"/>
          <w:lang w:val="uk-UA"/>
        </w:rPr>
        <w:t>7</w:t>
      </w:r>
      <w:r w:rsidR="00743542" w:rsidRPr="004F1006">
        <w:rPr>
          <w:b/>
          <w:sz w:val="28"/>
          <w:szCs w:val="28"/>
          <w:lang w:val="uk-UA"/>
        </w:rPr>
        <w:t>.</w:t>
      </w:r>
      <w:r w:rsidR="00743542" w:rsidRPr="004F1006">
        <w:rPr>
          <w:sz w:val="28"/>
          <w:szCs w:val="28"/>
          <w:lang w:val="uk-UA"/>
        </w:rPr>
        <w:t xml:space="preserve"> </w:t>
      </w:r>
      <w:r w:rsidR="00BC1E7D" w:rsidRPr="004F1006">
        <w:rPr>
          <w:sz w:val="28"/>
          <w:szCs w:val="28"/>
          <w:lang w:val="uk-UA"/>
        </w:rPr>
        <w:t xml:space="preserve">Проект вимагає техніко-юридичного доопрацювання. Зокрема, у його назві слід уточнити, що зміни вносяться до розділу Х «Прикінцеві та перехідні положення» Закону.  </w:t>
      </w:r>
    </w:p>
    <w:p w:rsidR="00C7574D" w:rsidRPr="004F1006" w:rsidRDefault="00C7574D" w:rsidP="0043009E">
      <w:pPr>
        <w:ind w:firstLine="851"/>
        <w:jc w:val="both"/>
        <w:rPr>
          <w:noProof w:val="0"/>
          <w:sz w:val="28"/>
          <w:szCs w:val="28"/>
        </w:rPr>
      </w:pPr>
    </w:p>
    <w:p w:rsidR="00F87B94" w:rsidRPr="004F1006" w:rsidRDefault="00F87B94" w:rsidP="00743542">
      <w:pPr>
        <w:jc w:val="both"/>
        <w:rPr>
          <w:noProof w:val="0"/>
          <w:sz w:val="28"/>
          <w:szCs w:val="28"/>
        </w:rPr>
      </w:pPr>
    </w:p>
    <w:p w:rsidR="005347A3" w:rsidRPr="004F1006" w:rsidRDefault="005347A3" w:rsidP="0043009E">
      <w:pPr>
        <w:spacing w:before="80" w:after="40"/>
        <w:ind w:firstLine="851"/>
        <w:jc w:val="both"/>
        <w:rPr>
          <w:noProof w:val="0"/>
          <w:color w:val="000000"/>
          <w:sz w:val="28"/>
          <w:szCs w:val="28"/>
        </w:rPr>
      </w:pPr>
      <w:r w:rsidRPr="004F1006">
        <w:rPr>
          <w:noProof w:val="0"/>
          <w:color w:val="000000"/>
          <w:sz w:val="28"/>
          <w:szCs w:val="28"/>
        </w:rPr>
        <w:t>Керівник Головного управління                                           С. Тихонюк</w:t>
      </w:r>
    </w:p>
    <w:p w:rsidR="004F1006" w:rsidRDefault="004F1006" w:rsidP="0043009E">
      <w:pPr>
        <w:spacing w:before="80" w:after="40"/>
        <w:ind w:firstLine="851"/>
        <w:jc w:val="both"/>
        <w:rPr>
          <w:noProof w:val="0"/>
          <w:color w:val="000000"/>
          <w:sz w:val="20"/>
          <w:szCs w:val="20"/>
        </w:rPr>
      </w:pPr>
    </w:p>
    <w:p w:rsidR="00A25E30" w:rsidRPr="004F1006" w:rsidRDefault="00A25E30" w:rsidP="0043009E">
      <w:pPr>
        <w:spacing w:before="80" w:after="40"/>
        <w:ind w:firstLine="851"/>
        <w:jc w:val="both"/>
        <w:rPr>
          <w:noProof w:val="0"/>
          <w:color w:val="000000"/>
          <w:sz w:val="20"/>
          <w:szCs w:val="20"/>
        </w:rPr>
      </w:pPr>
    </w:p>
    <w:p w:rsidR="00957D28" w:rsidRPr="004F1006" w:rsidRDefault="005347A3" w:rsidP="0043009E">
      <w:pPr>
        <w:spacing w:before="80" w:after="40"/>
        <w:ind w:firstLine="851"/>
        <w:jc w:val="both"/>
        <w:rPr>
          <w:noProof w:val="0"/>
          <w:color w:val="000000"/>
          <w:sz w:val="20"/>
          <w:szCs w:val="20"/>
        </w:rPr>
      </w:pPr>
      <w:r w:rsidRPr="004F1006">
        <w:rPr>
          <w:noProof w:val="0"/>
          <w:color w:val="000000"/>
          <w:sz w:val="20"/>
          <w:szCs w:val="20"/>
        </w:rPr>
        <w:t xml:space="preserve">Вик.: </w:t>
      </w:r>
      <w:r w:rsidR="00260EE4" w:rsidRPr="004F1006">
        <w:rPr>
          <w:noProof w:val="0"/>
          <w:color w:val="000000"/>
          <w:sz w:val="20"/>
          <w:szCs w:val="20"/>
        </w:rPr>
        <w:t xml:space="preserve"> С. Кузнєцова, </w:t>
      </w:r>
      <w:r w:rsidR="00805614" w:rsidRPr="004F1006">
        <w:rPr>
          <w:noProof w:val="0"/>
          <w:color w:val="000000"/>
          <w:sz w:val="20"/>
          <w:szCs w:val="20"/>
        </w:rPr>
        <w:t xml:space="preserve">Я. Салміна </w:t>
      </w:r>
    </w:p>
    <w:p w:rsidR="00CD4261" w:rsidRPr="004F1006" w:rsidRDefault="00CD4261" w:rsidP="00382E99">
      <w:pPr>
        <w:pStyle w:val="rvps2"/>
        <w:shd w:val="clear" w:color="auto" w:fill="FFFFFF"/>
        <w:spacing w:before="0" w:beforeAutospacing="0" w:after="0" w:afterAutospacing="0"/>
        <w:ind w:firstLine="851"/>
        <w:jc w:val="both"/>
        <w:rPr>
          <w:i/>
          <w:sz w:val="28"/>
          <w:szCs w:val="28"/>
          <w:u w:val="single"/>
          <w:lang w:val="uk-UA"/>
        </w:rPr>
      </w:pPr>
    </w:p>
    <w:sectPr w:rsidR="00CD4261" w:rsidRPr="004F1006" w:rsidSect="00AB5D6C">
      <w:headerReference w:type="even" r:id="rId7"/>
      <w:headerReference w:type="default" r:id="rId8"/>
      <w:footerReference w:type="even" r:id="rId9"/>
      <w:footerReference w:type="default" r:id="rId10"/>
      <w:headerReference w:type="first" r:id="rId11"/>
      <w:pgSz w:w="11906" w:h="16838"/>
      <w:pgMar w:top="1134" w:right="851" w:bottom="1276"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D6" w:rsidRDefault="00C529D6">
      <w:r>
        <w:separator/>
      </w:r>
    </w:p>
  </w:endnote>
  <w:endnote w:type="continuationSeparator" w:id="0">
    <w:p w:rsidR="00C529D6" w:rsidRDefault="00C5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D9" w:rsidRDefault="00E72BD9" w:rsidP="00120D8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2BD9" w:rsidRDefault="00E72BD9" w:rsidP="0042334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D9" w:rsidRPr="00293AD7" w:rsidRDefault="00E72BD9" w:rsidP="00423345">
    <w:pPr>
      <w:pStyle w:val="a6"/>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D6" w:rsidRDefault="00C529D6">
      <w:r>
        <w:separator/>
      </w:r>
    </w:p>
  </w:footnote>
  <w:footnote w:type="continuationSeparator" w:id="0">
    <w:p w:rsidR="00C529D6" w:rsidRDefault="00C5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D9" w:rsidRDefault="00E72BD9" w:rsidP="005D16C9">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2BD9" w:rsidRDefault="00E72BD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D9" w:rsidRDefault="00E72BD9">
    <w:pPr>
      <w:pStyle w:val="ac"/>
      <w:jc w:val="right"/>
    </w:pPr>
    <w:r>
      <w:fldChar w:fldCharType="begin"/>
    </w:r>
    <w:r>
      <w:instrText xml:space="preserve"> PAGE   \* MERGEFORMAT </w:instrText>
    </w:r>
    <w:r>
      <w:fldChar w:fldCharType="separate"/>
    </w:r>
    <w:r w:rsidR="004D4330">
      <w:t>4</w:t>
    </w:r>
    <w:r>
      <w:fldChar w:fldCharType="end"/>
    </w:r>
  </w:p>
  <w:p w:rsidR="00E72BD9" w:rsidRDefault="00E72BD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D9" w:rsidRPr="00E00DE4" w:rsidRDefault="00E72BD9" w:rsidP="002809F7">
    <w:pPr>
      <w:jc w:val="right"/>
      <w:rPr>
        <w:sz w:val="20"/>
        <w:szCs w:val="20"/>
        <w:lang w:val="ru-RU"/>
      </w:rPr>
    </w:pPr>
    <w:r w:rsidRPr="00E00DE4">
      <w:rPr>
        <w:sz w:val="20"/>
        <w:szCs w:val="20"/>
        <w:lang w:val="ru-RU"/>
      </w:rPr>
      <w:t xml:space="preserve">До </w:t>
    </w:r>
    <w:r w:rsidRPr="00B577FC">
      <w:rPr>
        <w:sz w:val="20"/>
        <w:szCs w:val="20"/>
        <w:lang w:val="ru-RU"/>
      </w:rPr>
      <w:t xml:space="preserve">реєстр. № </w:t>
    </w:r>
    <w:r w:rsidRPr="00B577FC">
      <w:rPr>
        <w:sz w:val="20"/>
        <w:szCs w:val="20"/>
      </w:rPr>
      <w:t>3672</w:t>
    </w:r>
    <w:r w:rsidR="000B01E1" w:rsidRPr="00B577FC">
      <w:rPr>
        <w:sz w:val="20"/>
        <w:szCs w:val="20"/>
      </w:rPr>
      <w:t>-дооп</w:t>
    </w:r>
    <w:r w:rsidR="00A25E30" w:rsidRPr="00B577FC">
      <w:rPr>
        <w:sz w:val="20"/>
        <w:szCs w:val="20"/>
      </w:rPr>
      <w:t>р</w:t>
    </w:r>
    <w:r w:rsidR="000B01E1" w:rsidRPr="00B577FC">
      <w:rPr>
        <w:sz w:val="20"/>
        <w:szCs w:val="20"/>
      </w:rPr>
      <w:t>.</w:t>
    </w:r>
    <w:r w:rsidRPr="00B577FC">
      <w:rPr>
        <w:sz w:val="20"/>
        <w:szCs w:val="20"/>
      </w:rPr>
      <w:t xml:space="preserve"> від</w:t>
    </w:r>
    <w:r w:rsidRPr="00E00DE4">
      <w:rPr>
        <w:sz w:val="20"/>
        <w:szCs w:val="20"/>
      </w:rPr>
      <w:t xml:space="preserve"> </w:t>
    </w:r>
    <w:r w:rsidR="000B01E1">
      <w:rPr>
        <w:sz w:val="20"/>
        <w:szCs w:val="20"/>
      </w:rPr>
      <w:t>02</w:t>
    </w:r>
    <w:r w:rsidRPr="00E00DE4">
      <w:rPr>
        <w:sz w:val="20"/>
        <w:szCs w:val="20"/>
      </w:rPr>
      <w:t>.0</w:t>
    </w:r>
    <w:r w:rsidR="000B01E1">
      <w:rPr>
        <w:sz w:val="20"/>
        <w:szCs w:val="20"/>
      </w:rPr>
      <w:t>9</w:t>
    </w:r>
    <w:r w:rsidRPr="00E00DE4">
      <w:rPr>
        <w:sz w:val="20"/>
        <w:szCs w:val="20"/>
      </w:rPr>
      <w:t>.2020</w:t>
    </w:r>
  </w:p>
  <w:p w:rsidR="00E72BD9" w:rsidRPr="00EF19FA" w:rsidRDefault="00E72BD9" w:rsidP="002809F7">
    <w:pPr>
      <w:jc w:val="right"/>
      <w:rPr>
        <w:sz w:val="20"/>
        <w:szCs w:val="20"/>
        <w:lang w:val="ru-RU"/>
      </w:rPr>
    </w:pPr>
    <w:r w:rsidRPr="00E00DE4">
      <w:rPr>
        <w:sz w:val="20"/>
        <w:szCs w:val="20"/>
        <w:lang w:val="ru-RU"/>
      </w:rPr>
      <w:t xml:space="preserve">Народні </w:t>
    </w:r>
    <w:r w:rsidRPr="00EF19FA">
      <w:rPr>
        <w:sz w:val="20"/>
        <w:szCs w:val="20"/>
        <w:lang w:val="ru-RU"/>
      </w:rPr>
      <w:t>депутати України</w:t>
    </w:r>
  </w:p>
  <w:p w:rsidR="00E72BD9" w:rsidRPr="00AD5670" w:rsidRDefault="00E72BD9" w:rsidP="002809F7">
    <w:pPr>
      <w:jc w:val="right"/>
      <w:rPr>
        <w:sz w:val="20"/>
        <w:szCs w:val="20"/>
      </w:rPr>
    </w:pPr>
    <w:r w:rsidRPr="00EF19FA">
      <w:rPr>
        <w:sz w:val="20"/>
        <w:szCs w:val="20"/>
      </w:rPr>
      <w:t>М.Сольський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B24D21"/>
    <w:multiLevelType w:val="hybridMultilevel"/>
    <w:tmpl w:val="F3A6CB62"/>
    <w:lvl w:ilvl="0" w:tplc="F426D7C4">
      <w:numFmt w:val="bullet"/>
      <w:lvlText w:val=""/>
      <w:lvlJc w:val="left"/>
      <w:pPr>
        <w:tabs>
          <w:tab w:val="num" w:pos="840"/>
        </w:tabs>
        <w:ind w:left="840" w:hanging="360"/>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4211860"/>
    <w:multiLevelType w:val="hybridMultilevel"/>
    <w:tmpl w:val="2AA43A0C"/>
    <w:lvl w:ilvl="0" w:tplc="051C4D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4904711"/>
    <w:multiLevelType w:val="hybridMultilevel"/>
    <w:tmpl w:val="59CEB878"/>
    <w:lvl w:ilvl="0" w:tplc="9B0CC75A">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AF30AE"/>
    <w:multiLevelType w:val="hybridMultilevel"/>
    <w:tmpl w:val="6F36D592"/>
    <w:lvl w:ilvl="0" w:tplc="BDDE747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1C755E"/>
    <w:multiLevelType w:val="hybridMultilevel"/>
    <w:tmpl w:val="DC322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F39E1"/>
    <w:multiLevelType w:val="hybridMultilevel"/>
    <w:tmpl w:val="891A30E8"/>
    <w:lvl w:ilvl="0" w:tplc="9B72D0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8A435E"/>
    <w:multiLevelType w:val="hybridMultilevel"/>
    <w:tmpl w:val="596881E0"/>
    <w:lvl w:ilvl="0" w:tplc="D61A5754">
      <w:start w:val="1"/>
      <w:numFmt w:val="decimal"/>
      <w:lvlText w:val="%1."/>
      <w:lvlJc w:val="left"/>
      <w:pPr>
        <w:ind w:left="1676" w:hanging="825"/>
      </w:pPr>
      <w:rPr>
        <w:rFonts w:hint="default"/>
        <w:b/>
        <w:color w:val="000000"/>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76E236E"/>
    <w:multiLevelType w:val="hybridMultilevel"/>
    <w:tmpl w:val="ED78A30C"/>
    <w:lvl w:ilvl="0" w:tplc="A9B4C8CC">
      <w:start w:val="1"/>
      <w:numFmt w:val="decimal"/>
      <w:lvlText w:val="%1."/>
      <w:lvlJc w:val="left"/>
      <w:pPr>
        <w:ind w:left="1125" w:hanging="420"/>
      </w:pPr>
      <w:rPr>
        <w:rFonts w:ascii="Times New Roman" w:hAnsi="Times New Roman" w:cs="Times New Roman" w:hint="default"/>
        <w:i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C653603"/>
    <w:multiLevelType w:val="hybridMultilevel"/>
    <w:tmpl w:val="51A8FE6A"/>
    <w:lvl w:ilvl="0" w:tplc="F65CBAE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09B151D"/>
    <w:multiLevelType w:val="hybridMultilevel"/>
    <w:tmpl w:val="7A3CC9E4"/>
    <w:lvl w:ilvl="0" w:tplc="CEE0E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6B45F8"/>
    <w:multiLevelType w:val="multilevel"/>
    <w:tmpl w:val="0262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01655"/>
    <w:multiLevelType w:val="multilevel"/>
    <w:tmpl w:val="DB0A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5C6BD9"/>
    <w:multiLevelType w:val="hybridMultilevel"/>
    <w:tmpl w:val="36DE420A"/>
    <w:lvl w:ilvl="0" w:tplc="07581A6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1BC0170"/>
    <w:multiLevelType w:val="hybridMultilevel"/>
    <w:tmpl w:val="0E5E9FAC"/>
    <w:lvl w:ilvl="0" w:tplc="2E389190">
      <w:start w:val="3"/>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1"/>
  </w:num>
  <w:num w:numId="3">
    <w:abstractNumId w:val="12"/>
  </w:num>
  <w:num w:numId="4">
    <w:abstractNumId w:val="0"/>
  </w:num>
  <w:num w:numId="5">
    <w:abstractNumId w:val="5"/>
  </w:num>
  <w:num w:numId="6">
    <w:abstractNumId w:val="2"/>
  </w:num>
  <w:num w:numId="7">
    <w:abstractNumId w:val="6"/>
  </w:num>
  <w:num w:numId="8">
    <w:abstractNumId w:val="8"/>
  </w:num>
  <w:num w:numId="9">
    <w:abstractNumId w:val="7"/>
  </w:num>
  <w:num w:numId="10">
    <w:abstractNumId w:val="13"/>
  </w:num>
  <w:num w:numId="11">
    <w:abstractNumId w:val="14"/>
  </w:num>
  <w:num w:numId="12">
    <w:abstractNumId w:val="4"/>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8E"/>
    <w:rsid w:val="000019CB"/>
    <w:rsid w:val="00003EFE"/>
    <w:rsid w:val="00005B04"/>
    <w:rsid w:val="00007226"/>
    <w:rsid w:val="0000785F"/>
    <w:rsid w:val="000109D5"/>
    <w:rsid w:val="00011360"/>
    <w:rsid w:val="000128FC"/>
    <w:rsid w:val="00012BE0"/>
    <w:rsid w:val="0001333E"/>
    <w:rsid w:val="00013F2B"/>
    <w:rsid w:val="00014819"/>
    <w:rsid w:val="0001493B"/>
    <w:rsid w:val="00016744"/>
    <w:rsid w:val="000169AD"/>
    <w:rsid w:val="00017326"/>
    <w:rsid w:val="000178C4"/>
    <w:rsid w:val="00017B79"/>
    <w:rsid w:val="00022F9D"/>
    <w:rsid w:val="00023A5E"/>
    <w:rsid w:val="000246AC"/>
    <w:rsid w:val="0002567D"/>
    <w:rsid w:val="000266F1"/>
    <w:rsid w:val="000311FB"/>
    <w:rsid w:val="000317A9"/>
    <w:rsid w:val="00032726"/>
    <w:rsid w:val="00032FB0"/>
    <w:rsid w:val="00033607"/>
    <w:rsid w:val="00033749"/>
    <w:rsid w:val="00033855"/>
    <w:rsid w:val="00034E66"/>
    <w:rsid w:val="00036AA8"/>
    <w:rsid w:val="000400DF"/>
    <w:rsid w:val="000405CD"/>
    <w:rsid w:val="000426D6"/>
    <w:rsid w:val="00044D7B"/>
    <w:rsid w:val="000464E4"/>
    <w:rsid w:val="0004680D"/>
    <w:rsid w:val="00046EB0"/>
    <w:rsid w:val="000475AE"/>
    <w:rsid w:val="0005099D"/>
    <w:rsid w:val="0005106A"/>
    <w:rsid w:val="000513FA"/>
    <w:rsid w:val="000515FA"/>
    <w:rsid w:val="00053B71"/>
    <w:rsid w:val="000559D4"/>
    <w:rsid w:val="00057355"/>
    <w:rsid w:val="00060001"/>
    <w:rsid w:val="00061BEF"/>
    <w:rsid w:val="00061F79"/>
    <w:rsid w:val="00063B0D"/>
    <w:rsid w:val="00064329"/>
    <w:rsid w:val="00065AE7"/>
    <w:rsid w:val="000705F8"/>
    <w:rsid w:val="000706CC"/>
    <w:rsid w:val="00073FE9"/>
    <w:rsid w:val="000745F6"/>
    <w:rsid w:val="000746DD"/>
    <w:rsid w:val="00075FAA"/>
    <w:rsid w:val="000774EB"/>
    <w:rsid w:val="000809EF"/>
    <w:rsid w:val="00080A92"/>
    <w:rsid w:val="00080D61"/>
    <w:rsid w:val="00082771"/>
    <w:rsid w:val="00083444"/>
    <w:rsid w:val="000839DB"/>
    <w:rsid w:val="00084353"/>
    <w:rsid w:val="00085DAC"/>
    <w:rsid w:val="000866C8"/>
    <w:rsid w:val="0008778E"/>
    <w:rsid w:val="00090A87"/>
    <w:rsid w:val="00091175"/>
    <w:rsid w:val="00093617"/>
    <w:rsid w:val="00094847"/>
    <w:rsid w:val="00094AAD"/>
    <w:rsid w:val="00095235"/>
    <w:rsid w:val="000A2EE2"/>
    <w:rsid w:val="000A4401"/>
    <w:rsid w:val="000A555F"/>
    <w:rsid w:val="000A5A69"/>
    <w:rsid w:val="000A5CFC"/>
    <w:rsid w:val="000A5E84"/>
    <w:rsid w:val="000A7D60"/>
    <w:rsid w:val="000B01E1"/>
    <w:rsid w:val="000B0219"/>
    <w:rsid w:val="000B123B"/>
    <w:rsid w:val="000B1A3C"/>
    <w:rsid w:val="000B2F86"/>
    <w:rsid w:val="000B453A"/>
    <w:rsid w:val="000B49D4"/>
    <w:rsid w:val="000B4EBD"/>
    <w:rsid w:val="000B5132"/>
    <w:rsid w:val="000C0145"/>
    <w:rsid w:val="000C023D"/>
    <w:rsid w:val="000C0BA4"/>
    <w:rsid w:val="000C18D9"/>
    <w:rsid w:val="000C403D"/>
    <w:rsid w:val="000C476A"/>
    <w:rsid w:val="000C674A"/>
    <w:rsid w:val="000D0E85"/>
    <w:rsid w:val="000D1579"/>
    <w:rsid w:val="000D1775"/>
    <w:rsid w:val="000D1807"/>
    <w:rsid w:val="000D4CD0"/>
    <w:rsid w:val="000D6779"/>
    <w:rsid w:val="000E02B9"/>
    <w:rsid w:val="000E070B"/>
    <w:rsid w:val="000E12DB"/>
    <w:rsid w:val="000E2970"/>
    <w:rsid w:val="000E335B"/>
    <w:rsid w:val="000E6D03"/>
    <w:rsid w:val="000F2085"/>
    <w:rsid w:val="000F3C0C"/>
    <w:rsid w:val="000F5BCE"/>
    <w:rsid w:val="000F63C8"/>
    <w:rsid w:val="000F691E"/>
    <w:rsid w:val="000F7077"/>
    <w:rsid w:val="000F7F2F"/>
    <w:rsid w:val="00100D2D"/>
    <w:rsid w:val="001021C9"/>
    <w:rsid w:val="00102F51"/>
    <w:rsid w:val="001041F5"/>
    <w:rsid w:val="001045B2"/>
    <w:rsid w:val="00105FE9"/>
    <w:rsid w:val="001073E0"/>
    <w:rsid w:val="00107E7C"/>
    <w:rsid w:val="00110B43"/>
    <w:rsid w:val="00113FED"/>
    <w:rsid w:val="00116582"/>
    <w:rsid w:val="0012000A"/>
    <w:rsid w:val="00120D8A"/>
    <w:rsid w:val="00121843"/>
    <w:rsid w:val="00122F9B"/>
    <w:rsid w:val="00123B4F"/>
    <w:rsid w:val="00123EDF"/>
    <w:rsid w:val="001265D8"/>
    <w:rsid w:val="00126929"/>
    <w:rsid w:val="00126CA8"/>
    <w:rsid w:val="00131083"/>
    <w:rsid w:val="00132F17"/>
    <w:rsid w:val="001331A4"/>
    <w:rsid w:val="00133B5E"/>
    <w:rsid w:val="00137B69"/>
    <w:rsid w:val="00140970"/>
    <w:rsid w:val="0014191F"/>
    <w:rsid w:val="00144C1D"/>
    <w:rsid w:val="00146768"/>
    <w:rsid w:val="00146CEA"/>
    <w:rsid w:val="00147B2F"/>
    <w:rsid w:val="00150837"/>
    <w:rsid w:val="00151400"/>
    <w:rsid w:val="00153330"/>
    <w:rsid w:val="001537C3"/>
    <w:rsid w:val="00154CC8"/>
    <w:rsid w:val="00154E90"/>
    <w:rsid w:val="001567A4"/>
    <w:rsid w:val="0015700B"/>
    <w:rsid w:val="00157688"/>
    <w:rsid w:val="0016047F"/>
    <w:rsid w:val="00160A2A"/>
    <w:rsid w:val="001610F5"/>
    <w:rsid w:val="00161737"/>
    <w:rsid w:val="00161BCE"/>
    <w:rsid w:val="00162401"/>
    <w:rsid w:val="0016298F"/>
    <w:rsid w:val="00162D05"/>
    <w:rsid w:val="00163FE8"/>
    <w:rsid w:val="00164483"/>
    <w:rsid w:val="00165511"/>
    <w:rsid w:val="00167C4B"/>
    <w:rsid w:val="00170642"/>
    <w:rsid w:val="00171578"/>
    <w:rsid w:val="001735E7"/>
    <w:rsid w:val="00174676"/>
    <w:rsid w:val="00175CB7"/>
    <w:rsid w:val="00176DFC"/>
    <w:rsid w:val="001800AF"/>
    <w:rsid w:val="00180C55"/>
    <w:rsid w:val="001812B3"/>
    <w:rsid w:val="0018342E"/>
    <w:rsid w:val="0018424D"/>
    <w:rsid w:val="00185118"/>
    <w:rsid w:val="00190805"/>
    <w:rsid w:val="0019176A"/>
    <w:rsid w:val="00192AD0"/>
    <w:rsid w:val="00194836"/>
    <w:rsid w:val="00195711"/>
    <w:rsid w:val="00195794"/>
    <w:rsid w:val="0019637A"/>
    <w:rsid w:val="00196BD9"/>
    <w:rsid w:val="001A089C"/>
    <w:rsid w:val="001A0D0E"/>
    <w:rsid w:val="001A1360"/>
    <w:rsid w:val="001A1368"/>
    <w:rsid w:val="001A44B1"/>
    <w:rsid w:val="001A55A5"/>
    <w:rsid w:val="001A7534"/>
    <w:rsid w:val="001B1A2D"/>
    <w:rsid w:val="001B3563"/>
    <w:rsid w:val="001B3C2D"/>
    <w:rsid w:val="001B490B"/>
    <w:rsid w:val="001B5AAC"/>
    <w:rsid w:val="001C06A3"/>
    <w:rsid w:val="001C2AEF"/>
    <w:rsid w:val="001C45C4"/>
    <w:rsid w:val="001C4FA1"/>
    <w:rsid w:val="001C6C15"/>
    <w:rsid w:val="001C6DBF"/>
    <w:rsid w:val="001D088B"/>
    <w:rsid w:val="001D2799"/>
    <w:rsid w:val="001D5E51"/>
    <w:rsid w:val="001D6301"/>
    <w:rsid w:val="001D7A92"/>
    <w:rsid w:val="001E14B5"/>
    <w:rsid w:val="001E18E8"/>
    <w:rsid w:val="001E2955"/>
    <w:rsid w:val="001E3419"/>
    <w:rsid w:val="001F07E6"/>
    <w:rsid w:val="001F24DB"/>
    <w:rsid w:val="001F2EC7"/>
    <w:rsid w:val="001F5A9A"/>
    <w:rsid w:val="00200955"/>
    <w:rsid w:val="00200A72"/>
    <w:rsid w:val="002010EF"/>
    <w:rsid w:val="00201BDF"/>
    <w:rsid w:val="00201C1D"/>
    <w:rsid w:val="0020280C"/>
    <w:rsid w:val="00202A26"/>
    <w:rsid w:val="00203422"/>
    <w:rsid w:val="00205943"/>
    <w:rsid w:val="00205E9E"/>
    <w:rsid w:val="00212F15"/>
    <w:rsid w:val="00213081"/>
    <w:rsid w:val="00215088"/>
    <w:rsid w:val="00215CAA"/>
    <w:rsid w:val="00216215"/>
    <w:rsid w:val="00217913"/>
    <w:rsid w:val="00217ABF"/>
    <w:rsid w:val="00220E1D"/>
    <w:rsid w:val="00220EDF"/>
    <w:rsid w:val="002216EA"/>
    <w:rsid w:val="00221929"/>
    <w:rsid w:val="002223E9"/>
    <w:rsid w:val="002225D3"/>
    <w:rsid w:val="002238A5"/>
    <w:rsid w:val="00224A44"/>
    <w:rsid w:val="00227C90"/>
    <w:rsid w:val="002302ED"/>
    <w:rsid w:val="00235F60"/>
    <w:rsid w:val="002402FE"/>
    <w:rsid w:val="00240A89"/>
    <w:rsid w:val="002417C5"/>
    <w:rsid w:val="00242AE2"/>
    <w:rsid w:val="0024322B"/>
    <w:rsid w:val="00243DDB"/>
    <w:rsid w:val="002442F9"/>
    <w:rsid w:val="00244799"/>
    <w:rsid w:val="0024628A"/>
    <w:rsid w:val="00246BB7"/>
    <w:rsid w:val="00247062"/>
    <w:rsid w:val="002471D7"/>
    <w:rsid w:val="00247B4A"/>
    <w:rsid w:val="00250680"/>
    <w:rsid w:val="002509AD"/>
    <w:rsid w:val="002512D3"/>
    <w:rsid w:val="002529EC"/>
    <w:rsid w:val="00255347"/>
    <w:rsid w:val="00255401"/>
    <w:rsid w:val="00257EF2"/>
    <w:rsid w:val="00260EE4"/>
    <w:rsid w:val="002641D9"/>
    <w:rsid w:val="002644FE"/>
    <w:rsid w:val="00265FC9"/>
    <w:rsid w:val="002663CA"/>
    <w:rsid w:val="0027259E"/>
    <w:rsid w:val="0027465C"/>
    <w:rsid w:val="00274679"/>
    <w:rsid w:val="002746BF"/>
    <w:rsid w:val="00274788"/>
    <w:rsid w:val="00276AC4"/>
    <w:rsid w:val="002774D9"/>
    <w:rsid w:val="00277ABA"/>
    <w:rsid w:val="002809F7"/>
    <w:rsid w:val="00283BE6"/>
    <w:rsid w:val="002844AB"/>
    <w:rsid w:val="002844D2"/>
    <w:rsid w:val="00285CA3"/>
    <w:rsid w:val="002878E5"/>
    <w:rsid w:val="00290245"/>
    <w:rsid w:val="002906E0"/>
    <w:rsid w:val="00292B64"/>
    <w:rsid w:val="00293AD7"/>
    <w:rsid w:val="00294607"/>
    <w:rsid w:val="00294861"/>
    <w:rsid w:val="002956B5"/>
    <w:rsid w:val="00295D95"/>
    <w:rsid w:val="00296171"/>
    <w:rsid w:val="002A05B7"/>
    <w:rsid w:val="002A0786"/>
    <w:rsid w:val="002A176A"/>
    <w:rsid w:val="002A2905"/>
    <w:rsid w:val="002A5015"/>
    <w:rsid w:val="002A5700"/>
    <w:rsid w:val="002A7985"/>
    <w:rsid w:val="002B0157"/>
    <w:rsid w:val="002B0846"/>
    <w:rsid w:val="002B08FA"/>
    <w:rsid w:val="002B20E8"/>
    <w:rsid w:val="002B42B1"/>
    <w:rsid w:val="002C2864"/>
    <w:rsid w:val="002C2BBB"/>
    <w:rsid w:val="002C4273"/>
    <w:rsid w:val="002C49FD"/>
    <w:rsid w:val="002C4B7D"/>
    <w:rsid w:val="002C4D6C"/>
    <w:rsid w:val="002D0A15"/>
    <w:rsid w:val="002D129B"/>
    <w:rsid w:val="002D1881"/>
    <w:rsid w:val="002D3534"/>
    <w:rsid w:val="002D60A7"/>
    <w:rsid w:val="002D6C5E"/>
    <w:rsid w:val="002D6CAD"/>
    <w:rsid w:val="002D7C0F"/>
    <w:rsid w:val="002E091E"/>
    <w:rsid w:val="002E1229"/>
    <w:rsid w:val="002E19A8"/>
    <w:rsid w:val="002E3455"/>
    <w:rsid w:val="002E5E6B"/>
    <w:rsid w:val="002E7195"/>
    <w:rsid w:val="002E7688"/>
    <w:rsid w:val="002F4309"/>
    <w:rsid w:val="002F4532"/>
    <w:rsid w:val="002F7894"/>
    <w:rsid w:val="00301A0D"/>
    <w:rsid w:val="00303060"/>
    <w:rsid w:val="003038E0"/>
    <w:rsid w:val="00305525"/>
    <w:rsid w:val="0030752C"/>
    <w:rsid w:val="0031002B"/>
    <w:rsid w:val="003109C8"/>
    <w:rsid w:val="00310D7C"/>
    <w:rsid w:val="00311A7F"/>
    <w:rsid w:val="00312BBA"/>
    <w:rsid w:val="00313C1F"/>
    <w:rsid w:val="00313E8B"/>
    <w:rsid w:val="00314101"/>
    <w:rsid w:val="00314707"/>
    <w:rsid w:val="00315F3B"/>
    <w:rsid w:val="00323034"/>
    <w:rsid w:val="00324558"/>
    <w:rsid w:val="00324C41"/>
    <w:rsid w:val="00326FF4"/>
    <w:rsid w:val="00327CC1"/>
    <w:rsid w:val="00330F44"/>
    <w:rsid w:val="00332527"/>
    <w:rsid w:val="0033284B"/>
    <w:rsid w:val="00333DBA"/>
    <w:rsid w:val="00334EEE"/>
    <w:rsid w:val="00335C59"/>
    <w:rsid w:val="003368A5"/>
    <w:rsid w:val="00340D6C"/>
    <w:rsid w:val="00341E0D"/>
    <w:rsid w:val="00342446"/>
    <w:rsid w:val="00342A70"/>
    <w:rsid w:val="0034384B"/>
    <w:rsid w:val="00344A3A"/>
    <w:rsid w:val="00344AD0"/>
    <w:rsid w:val="00345F96"/>
    <w:rsid w:val="00351512"/>
    <w:rsid w:val="003519BF"/>
    <w:rsid w:val="00353762"/>
    <w:rsid w:val="00353904"/>
    <w:rsid w:val="00354EA0"/>
    <w:rsid w:val="003558BB"/>
    <w:rsid w:val="00360875"/>
    <w:rsid w:val="003617E4"/>
    <w:rsid w:val="00362891"/>
    <w:rsid w:val="00363C01"/>
    <w:rsid w:val="003644B9"/>
    <w:rsid w:val="0036550B"/>
    <w:rsid w:val="0036590F"/>
    <w:rsid w:val="003674B4"/>
    <w:rsid w:val="0037182A"/>
    <w:rsid w:val="003737E2"/>
    <w:rsid w:val="003741A2"/>
    <w:rsid w:val="00376DA8"/>
    <w:rsid w:val="00377705"/>
    <w:rsid w:val="0038136E"/>
    <w:rsid w:val="00381E41"/>
    <w:rsid w:val="00382E99"/>
    <w:rsid w:val="00382FD0"/>
    <w:rsid w:val="00384601"/>
    <w:rsid w:val="0038587C"/>
    <w:rsid w:val="0038655D"/>
    <w:rsid w:val="00387CCC"/>
    <w:rsid w:val="003918BB"/>
    <w:rsid w:val="00392415"/>
    <w:rsid w:val="003940D0"/>
    <w:rsid w:val="00394A9A"/>
    <w:rsid w:val="003958D8"/>
    <w:rsid w:val="0039692E"/>
    <w:rsid w:val="00397623"/>
    <w:rsid w:val="003979CB"/>
    <w:rsid w:val="003A04BF"/>
    <w:rsid w:val="003A07E5"/>
    <w:rsid w:val="003A2000"/>
    <w:rsid w:val="003A2384"/>
    <w:rsid w:val="003A3B70"/>
    <w:rsid w:val="003A4A68"/>
    <w:rsid w:val="003A4CF9"/>
    <w:rsid w:val="003A641E"/>
    <w:rsid w:val="003A7F81"/>
    <w:rsid w:val="003B05C8"/>
    <w:rsid w:val="003B2F74"/>
    <w:rsid w:val="003B430B"/>
    <w:rsid w:val="003B4579"/>
    <w:rsid w:val="003B4B78"/>
    <w:rsid w:val="003B598D"/>
    <w:rsid w:val="003C04DA"/>
    <w:rsid w:val="003C0953"/>
    <w:rsid w:val="003C0ADC"/>
    <w:rsid w:val="003C382E"/>
    <w:rsid w:val="003C572B"/>
    <w:rsid w:val="003D2210"/>
    <w:rsid w:val="003D256E"/>
    <w:rsid w:val="003D3C2E"/>
    <w:rsid w:val="003D4942"/>
    <w:rsid w:val="003D4C18"/>
    <w:rsid w:val="003E1BD0"/>
    <w:rsid w:val="003E4B79"/>
    <w:rsid w:val="003E5715"/>
    <w:rsid w:val="003E6410"/>
    <w:rsid w:val="003E67B0"/>
    <w:rsid w:val="003E77C1"/>
    <w:rsid w:val="003F0214"/>
    <w:rsid w:val="003F150B"/>
    <w:rsid w:val="003F2645"/>
    <w:rsid w:val="003F2DA5"/>
    <w:rsid w:val="003F7AC0"/>
    <w:rsid w:val="0040295E"/>
    <w:rsid w:val="00405F59"/>
    <w:rsid w:val="00406E65"/>
    <w:rsid w:val="0040760B"/>
    <w:rsid w:val="0041083A"/>
    <w:rsid w:val="004135FF"/>
    <w:rsid w:val="00413808"/>
    <w:rsid w:val="004139E0"/>
    <w:rsid w:val="00414C91"/>
    <w:rsid w:val="004161C9"/>
    <w:rsid w:val="0041682E"/>
    <w:rsid w:val="00417805"/>
    <w:rsid w:val="00421E92"/>
    <w:rsid w:val="00423345"/>
    <w:rsid w:val="004237DB"/>
    <w:rsid w:val="00423B7D"/>
    <w:rsid w:val="004256BD"/>
    <w:rsid w:val="00425E8A"/>
    <w:rsid w:val="004268E2"/>
    <w:rsid w:val="00426A1A"/>
    <w:rsid w:val="00427C1B"/>
    <w:rsid w:val="0043009E"/>
    <w:rsid w:val="0043109C"/>
    <w:rsid w:val="00432A14"/>
    <w:rsid w:val="00432FF8"/>
    <w:rsid w:val="00433960"/>
    <w:rsid w:val="00433ABB"/>
    <w:rsid w:val="00433F4D"/>
    <w:rsid w:val="0043423C"/>
    <w:rsid w:val="00441A75"/>
    <w:rsid w:val="004421C7"/>
    <w:rsid w:val="004434A2"/>
    <w:rsid w:val="004442A1"/>
    <w:rsid w:val="004451B5"/>
    <w:rsid w:val="00445C96"/>
    <w:rsid w:val="00445FB7"/>
    <w:rsid w:val="004466F9"/>
    <w:rsid w:val="00446F0A"/>
    <w:rsid w:val="00447CC0"/>
    <w:rsid w:val="00450122"/>
    <w:rsid w:val="00450B4F"/>
    <w:rsid w:val="00451380"/>
    <w:rsid w:val="00454244"/>
    <w:rsid w:val="00454C64"/>
    <w:rsid w:val="004559D0"/>
    <w:rsid w:val="00456BB2"/>
    <w:rsid w:val="00460740"/>
    <w:rsid w:val="00460E2A"/>
    <w:rsid w:val="0046210F"/>
    <w:rsid w:val="00463791"/>
    <w:rsid w:val="00463893"/>
    <w:rsid w:val="00463973"/>
    <w:rsid w:val="00467DB1"/>
    <w:rsid w:val="00471613"/>
    <w:rsid w:val="004775F6"/>
    <w:rsid w:val="0048125B"/>
    <w:rsid w:val="00481805"/>
    <w:rsid w:val="0048308C"/>
    <w:rsid w:val="004852F7"/>
    <w:rsid w:val="004856B5"/>
    <w:rsid w:val="00491B4C"/>
    <w:rsid w:val="00492AFC"/>
    <w:rsid w:val="00492F22"/>
    <w:rsid w:val="004937C0"/>
    <w:rsid w:val="00494CE8"/>
    <w:rsid w:val="004950F6"/>
    <w:rsid w:val="004959FB"/>
    <w:rsid w:val="004961A8"/>
    <w:rsid w:val="004965AD"/>
    <w:rsid w:val="004A007B"/>
    <w:rsid w:val="004A1A26"/>
    <w:rsid w:val="004A32FB"/>
    <w:rsid w:val="004A44FE"/>
    <w:rsid w:val="004A4CE1"/>
    <w:rsid w:val="004A6AB3"/>
    <w:rsid w:val="004A77C0"/>
    <w:rsid w:val="004A77ED"/>
    <w:rsid w:val="004B131A"/>
    <w:rsid w:val="004B2037"/>
    <w:rsid w:val="004B496A"/>
    <w:rsid w:val="004B4B40"/>
    <w:rsid w:val="004C0BF1"/>
    <w:rsid w:val="004C240A"/>
    <w:rsid w:val="004C5AE2"/>
    <w:rsid w:val="004C5FF9"/>
    <w:rsid w:val="004C61C0"/>
    <w:rsid w:val="004C66B6"/>
    <w:rsid w:val="004C73B4"/>
    <w:rsid w:val="004C78C8"/>
    <w:rsid w:val="004D00C9"/>
    <w:rsid w:val="004D1983"/>
    <w:rsid w:val="004D3764"/>
    <w:rsid w:val="004D4330"/>
    <w:rsid w:val="004D43A5"/>
    <w:rsid w:val="004D50AD"/>
    <w:rsid w:val="004D550D"/>
    <w:rsid w:val="004D60FF"/>
    <w:rsid w:val="004D63B5"/>
    <w:rsid w:val="004D657E"/>
    <w:rsid w:val="004D67B7"/>
    <w:rsid w:val="004E0826"/>
    <w:rsid w:val="004E091B"/>
    <w:rsid w:val="004E13E9"/>
    <w:rsid w:val="004E21D5"/>
    <w:rsid w:val="004E2633"/>
    <w:rsid w:val="004E2865"/>
    <w:rsid w:val="004E39FA"/>
    <w:rsid w:val="004E5F19"/>
    <w:rsid w:val="004E7320"/>
    <w:rsid w:val="004F0C61"/>
    <w:rsid w:val="004F1006"/>
    <w:rsid w:val="004F28EF"/>
    <w:rsid w:val="004F2D88"/>
    <w:rsid w:val="004F2DAD"/>
    <w:rsid w:val="004F2DF6"/>
    <w:rsid w:val="004F38FA"/>
    <w:rsid w:val="004F477B"/>
    <w:rsid w:val="004F4B01"/>
    <w:rsid w:val="004F6EC1"/>
    <w:rsid w:val="005033DD"/>
    <w:rsid w:val="00504AD1"/>
    <w:rsid w:val="00505CE5"/>
    <w:rsid w:val="00510E07"/>
    <w:rsid w:val="00510F20"/>
    <w:rsid w:val="00511274"/>
    <w:rsid w:val="005117F5"/>
    <w:rsid w:val="00512187"/>
    <w:rsid w:val="005123DD"/>
    <w:rsid w:val="00512F14"/>
    <w:rsid w:val="00513044"/>
    <w:rsid w:val="005136B7"/>
    <w:rsid w:val="005158AC"/>
    <w:rsid w:val="00515C04"/>
    <w:rsid w:val="005166D3"/>
    <w:rsid w:val="00520784"/>
    <w:rsid w:val="00520798"/>
    <w:rsid w:val="0052402A"/>
    <w:rsid w:val="00524150"/>
    <w:rsid w:val="00524A91"/>
    <w:rsid w:val="0052594B"/>
    <w:rsid w:val="00525CDB"/>
    <w:rsid w:val="00526080"/>
    <w:rsid w:val="005268A0"/>
    <w:rsid w:val="00526DC8"/>
    <w:rsid w:val="005270AB"/>
    <w:rsid w:val="005311D0"/>
    <w:rsid w:val="005311EE"/>
    <w:rsid w:val="00532E00"/>
    <w:rsid w:val="00532E20"/>
    <w:rsid w:val="00533EE0"/>
    <w:rsid w:val="0053451C"/>
    <w:rsid w:val="005347A3"/>
    <w:rsid w:val="0053510D"/>
    <w:rsid w:val="005362FD"/>
    <w:rsid w:val="00536419"/>
    <w:rsid w:val="00537716"/>
    <w:rsid w:val="00537D04"/>
    <w:rsid w:val="00541701"/>
    <w:rsid w:val="00542EBC"/>
    <w:rsid w:val="005435A0"/>
    <w:rsid w:val="00550346"/>
    <w:rsid w:val="00551070"/>
    <w:rsid w:val="00552E46"/>
    <w:rsid w:val="00554E7A"/>
    <w:rsid w:val="00555B1F"/>
    <w:rsid w:val="005568A9"/>
    <w:rsid w:val="00557310"/>
    <w:rsid w:val="00557414"/>
    <w:rsid w:val="00557D17"/>
    <w:rsid w:val="00560620"/>
    <w:rsid w:val="005611F5"/>
    <w:rsid w:val="005614B4"/>
    <w:rsid w:val="005619EA"/>
    <w:rsid w:val="00563168"/>
    <w:rsid w:val="00563533"/>
    <w:rsid w:val="00563C61"/>
    <w:rsid w:val="00563C9C"/>
    <w:rsid w:val="00565157"/>
    <w:rsid w:val="00565F6F"/>
    <w:rsid w:val="005702F4"/>
    <w:rsid w:val="005704EB"/>
    <w:rsid w:val="00570708"/>
    <w:rsid w:val="00572D6E"/>
    <w:rsid w:val="005738AF"/>
    <w:rsid w:val="00577167"/>
    <w:rsid w:val="00580557"/>
    <w:rsid w:val="005812D0"/>
    <w:rsid w:val="00581A45"/>
    <w:rsid w:val="00582037"/>
    <w:rsid w:val="005825C2"/>
    <w:rsid w:val="00585985"/>
    <w:rsid w:val="00587C38"/>
    <w:rsid w:val="00590415"/>
    <w:rsid w:val="005913CB"/>
    <w:rsid w:val="00592DBA"/>
    <w:rsid w:val="00592F1C"/>
    <w:rsid w:val="0059312C"/>
    <w:rsid w:val="005939CC"/>
    <w:rsid w:val="005A0B44"/>
    <w:rsid w:val="005A16A8"/>
    <w:rsid w:val="005A1A01"/>
    <w:rsid w:val="005A39FD"/>
    <w:rsid w:val="005A4F48"/>
    <w:rsid w:val="005A6C59"/>
    <w:rsid w:val="005A7E24"/>
    <w:rsid w:val="005B1428"/>
    <w:rsid w:val="005B37DD"/>
    <w:rsid w:val="005B505B"/>
    <w:rsid w:val="005B57B0"/>
    <w:rsid w:val="005B60B9"/>
    <w:rsid w:val="005B73CA"/>
    <w:rsid w:val="005B7B8E"/>
    <w:rsid w:val="005C2BDF"/>
    <w:rsid w:val="005C45DE"/>
    <w:rsid w:val="005C4B0D"/>
    <w:rsid w:val="005C7247"/>
    <w:rsid w:val="005C7415"/>
    <w:rsid w:val="005D16C9"/>
    <w:rsid w:val="005D31FB"/>
    <w:rsid w:val="005D5275"/>
    <w:rsid w:val="005D6259"/>
    <w:rsid w:val="005E0F97"/>
    <w:rsid w:val="005E100F"/>
    <w:rsid w:val="005E31B2"/>
    <w:rsid w:val="005E3AD9"/>
    <w:rsid w:val="005E7761"/>
    <w:rsid w:val="005E7797"/>
    <w:rsid w:val="005F25B6"/>
    <w:rsid w:val="005F3E98"/>
    <w:rsid w:val="005F6912"/>
    <w:rsid w:val="005F741D"/>
    <w:rsid w:val="006012C6"/>
    <w:rsid w:val="0060179F"/>
    <w:rsid w:val="006031ED"/>
    <w:rsid w:val="00603935"/>
    <w:rsid w:val="006051AC"/>
    <w:rsid w:val="006068DF"/>
    <w:rsid w:val="00607650"/>
    <w:rsid w:val="006124C0"/>
    <w:rsid w:val="00613881"/>
    <w:rsid w:val="00614104"/>
    <w:rsid w:val="00614EB6"/>
    <w:rsid w:val="0061643C"/>
    <w:rsid w:val="00616784"/>
    <w:rsid w:val="0062191A"/>
    <w:rsid w:val="006234DB"/>
    <w:rsid w:val="00624544"/>
    <w:rsid w:val="00624700"/>
    <w:rsid w:val="0062501F"/>
    <w:rsid w:val="00625AA7"/>
    <w:rsid w:val="00626A0A"/>
    <w:rsid w:val="006310EE"/>
    <w:rsid w:val="00631636"/>
    <w:rsid w:val="00634C0C"/>
    <w:rsid w:val="00634D47"/>
    <w:rsid w:val="006354D7"/>
    <w:rsid w:val="006358C4"/>
    <w:rsid w:val="00636B0B"/>
    <w:rsid w:val="00640591"/>
    <w:rsid w:val="00640875"/>
    <w:rsid w:val="006435C1"/>
    <w:rsid w:val="006446CB"/>
    <w:rsid w:val="0064663F"/>
    <w:rsid w:val="00646AE6"/>
    <w:rsid w:val="006510E4"/>
    <w:rsid w:val="006511A1"/>
    <w:rsid w:val="00654404"/>
    <w:rsid w:val="00654E0A"/>
    <w:rsid w:val="00655D40"/>
    <w:rsid w:val="00656412"/>
    <w:rsid w:val="00656469"/>
    <w:rsid w:val="00657212"/>
    <w:rsid w:val="006572EB"/>
    <w:rsid w:val="00657589"/>
    <w:rsid w:val="00661D39"/>
    <w:rsid w:val="0066383F"/>
    <w:rsid w:val="00665875"/>
    <w:rsid w:val="00665DB2"/>
    <w:rsid w:val="0067228B"/>
    <w:rsid w:val="00672D0B"/>
    <w:rsid w:val="0067337A"/>
    <w:rsid w:val="0067681E"/>
    <w:rsid w:val="006779E7"/>
    <w:rsid w:val="00684F05"/>
    <w:rsid w:val="00685217"/>
    <w:rsid w:val="00687002"/>
    <w:rsid w:val="006870EA"/>
    <w:rsid w:val="006918FB"/>
    <w:rsid w:val="00693100"/>
    <w:rsid w:val="006933E8"/>
    <w:rsid w:val="0069347C"/>
    <w:rsid w:val="00695351"/>
    <w:rsid w:val="00696D69"/>
    <w:rsid w:val="0069792D"/>
    <w:rsid w:val="006A0C65"/>
    <w:rsid w:val="006A10A8"/>
    <w:rsid w:val="006A171B"/>
    <w:rsid w:val="006A18C7"/>
    <w:rsid w:val="006A5701"/>
    <w:rsid w:val="006A7B91"/>
    <w:rsid w:val="006B0705"/>
    <w:rsid w:val="006B07E5"/>
    <w:rsid w:val="006B1A76"/>
    <w:rsid w:val="006B1E82"/>
    <w:rsid w:val="006B1F2C"/>
    <w:rsid w:val="006B4368"/>
    <w:rsid w:val="006B4549"/>
    <w:rsid w:val="006B4FCF"/>
    <w:rsid w:val="006C2A97"/>
    <w:rsid w:val="006C3CAF"/>
    <w:rsid w:val="006C5189"/>
    <w:rsid w:val="006C5A7C"/>
    <w:rsid w:val="006C6CEC"/>
    <w:rsid w:val="006C78D1"/>
    <w:rsid w:val="006D0894"/>
    <w:rsid w:val="006D24DE"/>
    <w:rsid w:val="006D284D"/>
    <w:rsid w:val="006D2D90"/>
    <w:rsid w:val="006D3593"/>
    <w:rsid w:val="006D524F"/>
    <w:rsid w:val="006D5339"/>
    <w:rsid w:val="006E0D40"/>
    <w:rsid w:val="006E11C8"/>
    <w:rsid w:val="006E348E"/>
    <w:rsid w:val="006E3E03"/>
    <w:rsid w:val="006E47C3"/>
    <w:rsid w:val="006E48D0"/>
    <w:rsid w:val="006E4A01"/>
    <w:rsid w:val="006E61A3"/>
    <w:rsid w:val="006E7CD6"/>
    <w:rsid w:val="006F0C25"/>
    <w:rsid w:val="006F15D0"/>
    <w:rsid w:val="006F17FF"/>
    <w:rsid w:val="006F2D5B"/>
    <w:rsid w:val="006F601F"/>
    <w:rsid w:val="007006F2"/>
    <w:rsid w:val="00700F5C"/>
    <w:rsid w:val="007029C3"/>
    <w:rsid w:val="00702F65"/>
    <w:rsid w:val="0070320E"/>
    <w:rsid w:val="00703393"/>
    <w:rsid w:val="00703759"/>
    <w:rsid w:val="00704154"/>
    <w:rsid w:val="007048DD"/>
    <w:rsid w:val="007049B1"/>
    <w:rsid w:val="00704ED4"/>
    <w:rsid w:val="00706E7C"/>
    <w:rsid w:val="007101E9"/>
    <w:rsid w:val="00710737"/>
    <w:rsid w:val="007112BB"/>
    <w:rsid w:val="00711480"/>
    <w:rsid w:val="00712E44"/>
    <w:rsid w:val="00714FF6"/>
    <w:rsid w:val="0071613C"/>
    <w:rsid w:val="00716F96"/>
    <w:rsid w:val="0071724D"/>
    <w:rsid w:val="007224CA"/>
    <w:rsid w:val="00723A03"/>
    <w:rsid w:val="007251E5"/>
    <w:rsid w:val="00725A47"/>
    <w:rsid w:val="00725A9F"/>
    <w:rsid w:val="007262EE"/>
    <w:rsid w:val="00730C74"/>
    <w:rsid w:val="007310E6"/>
    <w:rsid w:val="00733332"/>
    <w:rsid w:val="0073360C"/>
    <w:rsid w:val="00733888"/>
    <w:rsid w:val="0073416C"/>
    <w:rsid w:val="0073471B"/>
    <w:rsid w:val="00735C4B"/>
    <w:rsid w:val="00736103"/>
    <w:rsid w:val="00737CF0"/>
    <w:rsid w:val="0074223B"/>
    <w:rsid w:val="00743542"/>
    <w:rsid w:val="0074483F"/>
    <w:rsid w:val="007477D1"/>
    <w:rsid w:val="00753D5B"/>
    <w:rsid w:val="00753D62"/>
    <w:rsid w:val="007544D2"/>
    <w:rsid w:val="00761ECC"/>
    <w:rsid w:val="00763E07"/>
    <w:rsid w:val="00764670"/>
    <w:rsid w:val="007668B9"/>
    <w:rsid w:val="007700E7"/>
    <w:rsid w:val="007705BC"/>
    <w:rsid w:val="00772ED8"/>
    <w:rsid w:val="007737FF"/>
    <w:rsid w:val="00775D6E"/>
    <w:rsid w:val="00776C27"/>
    <w:rsid w:val="0078028A"/>
    <w:rsid w:val="00781D7B"/>
    <w:rsid w:val="00781FBB"/>
    <w:rsid w:val="007833B7"/>
    <w:rsid w:val="00783634"/>
    <w:rsid w:val="00784EE2"/>
    <w:rsid w:val="007862B4"/>
    <w:rsid w:val="007900DA"/>
    <w:rsid w:val="00790C09"/>
    <w:rsid w:val="00790FDA"/>
    <w:rsid w:val="00791D69"/>
    <w:rsid w:val="007964DE"/>
    <w:rsid w:val="0079662F"/>
    <w:rsid w:val="007A021C"/>
    <w:rsid w:val="007A0240"/>
    <w:rsid w:val="007A30EC"/>
    <w:rsid w:val="007A4627"/>
    <w:rsid w:val="007A63B5"/>
    <w:rsid w:val="007B0B7C"/>
    <w:rsid w:val="007B210A"/>
    <w:rsid w:val="007B2FDB"/>
    <w:rsid w:val="007B4C40"/>
    <w:rsid w:val="007B50BC"/>
    <w:rsid w:val="007C1D9F"/>
    <w:rsid w:val="007C22C2"/>
    <w:rsid w:val="007C2DB6"/>
    <w:rsid w:val="007C3118"/>
    <w:rsid w:val="007C41C5"/>
    <w:rsid w:val="007C521E"/>
    <w:rsid w:val="007C7578"/>
    <w:rsid w:val="007D020B"/>
    <w:rsid w:val="007D0342"/>
    <w:rsid w:val="007D23F6"/>
    <w:rsid w:val="007D268F"/>
    <w:rsid w:val="007D2AAB"/>
    <w:rsid w:val="007D39DC"/>
    <w:rsid w:val="007D3E48"/>
    <w:rsid w:val="007D4B4B"/>
    <w:rsid w:val="007D4FE3"/>
    <w:rsid w:val="007D561C"/>
    <w:rsid w:val="007D6FC7"/>
    <w:rsid w:val="007D7F81"/>
    <w:rsid w:val="007E0373"/>
    <w:rsid w:val="007E11E6"/>
    <w:rsid w:val="007E1D79"/>
    <w:rsid w:val="007E34F9"/>
    <w:rsid w:val="007E5CDD"/>
    <w:rsid w:val="007E7B79"/>
    <w:rsid w:val="007F289F"/>
    <w:rsid w:val="007F4F1D"/>
    <w:rsid w:val="007F58B7"/>
    <w:rsid w:val="007F5DE2"/>
    <w:rsid w:val="007F7422"/>
    <w:rsid w:val="007F7483"/>
    <w:rsid w:val="008033B4"/>
    <w:rsid w:val="00803E3C"/>
    <w:rsid w:val="00805614"/>
    <w:rsid w:val="008065EA"/>
    <w:rsid w:val="00806B80"/>
    <w:rsid w:val="008070C1"/>
    <w:rsid w:val="008076C9"/>
    <w:rsid w:val="00807D64"/>
    <w:rsid w:val="00812CFE"/>
    <w:rsid w:val="00813CB2"/>
    <w:rsid w:val="008143A1"/>
    <w:rsid w:val="008208FA"/>
    <w:rsid w:val="00820CEF"/>
    <w:rsid w:val="00821223"/>
    <w:rsid w:val="00821DA6"/>
    <w:rsid w:val="00823500"/>
    <w:rsid w:val="00824938"/>
    <w:rsid w:val="008249C5"/>
    <w:rsid w:val="00824E2C"/>
    <w:rsid w:val="00824F90"/>
    <w:rsid w:val="008251DB"/>
    <w:rsid w:val="008258FB"/>
    <w:rsid w:val="00832296"/>
    <w:rsid w:val="0083338D"/>
    <w:rsid w:val="008333EC"/>
    <w:rsid w:val="00833EC2"/>
    <w:rsid w:val="00836EBD"/>
    <w:rsid w:val="00837633"/>
    <w:rsid w:val="00837D66"/>
    <w:rsid w:val="008437D3"/>
    <w:rsid w:val="00843C7A"/>
    <w:rsid w:val="00844CD7"/>
    <w:rsid w:val="00845B2A"/>
    <w:rsid w:val="00845D7A"/>
    <w:rsid w:val="00845F48"/>
    <w:rsid w:val="0084697F"/>
    <w:rsid w:val="00850D6C"/>
    <w:rsid w:val="0085134A"/>
    <w:rsid w:val="0085263E"/>
    <w:rsid w:val="00852B50"/>
    <w:rsid w:val="008534D2"/>
    <w:rsid w:val="008549A3"/>
    <w:rsid w:val="00855339"/>
    <w:rsid w:val="008553DA"/>
    <w:rsid w:val="00856641"/>
    <w:rsid w:val="00856A7A"/>
    <w:rsid w:val="00856F8F"/>
    <w:rsid w:val="00861446"/>
    <w:rsid w:val="0086168A"/>
    <w:rsid w:val="00863FAA"/>
    <w:rsid w:val="00866312"/>
    <w:rsid w:val="00866853"/>
    <w:rsid w:val="00867C9A"/>
    <w:rsid w:val="00871455"/>
    <w:rsid w:val="0087250C"/>
    <w:rsid w:val="00872A02"/>
    <w:rsid w:val="0087300A"/>
    <w:rsid w:val="008749E5"/>
    <w:rsid w:val="00874A52"/>
    <w:rsid w:val="00874DF1"/>
    <w:rsid w:val="00875070"/>
    <w:rsid w:val="00877DA7"/>
    <w:rsid w:val="00877F98"/>
    <w:rsid w:val="008804AE"/>
    <w:rsid w:val="008807A6"/>
    <w:rsid w:val="00880949"/>
    <w:rsid w:val="00880B96"/>
    <w:rsid w:val="00882EC0"/>
    <w:rsid w:val="00884A91"/>
    <w:rsid w:val="008853D0"/>
    <w:rsid w:val="00890F95"/>
    <w:rsid w:val="00891FFD"/>
    <w:rsid w:val="00892C6C"/>
    <w:rsid w:val="00893424"/>
    <w:rsid w:val="00893782"/>
    <w:rsid w:val="00894899"/>
    <w:rsid w:val="00896CF3"/>
    <w:rsid w:val="008A1828"/>
    <w:rsid w:val="008A2709"/>
    <w:rsid w:val="008A38B3"/>
    <w:rsid w:val="008A42D6"/>
    <w:rsid w:val="008A59AA"/>
    <w:rsid w:val="008A7205"/>
    <w:rsid w:val="008A76C1"/>
    <w:rsid w:val="008B0E36"/>
    <w:rsid w:val="008B1669"/>
    <w:rsid w:val="008B4F6B"/>
    <w:rsid w:val="008B653D"/>
    <w:rsid w:val="008C2677"/>
    <w:rsid w:val="008C29CD"/>
    <w:rsid w:val="008C3F12"/>
    <w:rsid w:val="008C43D5"/>
    <w:rsid w:val="008C73C2"/>
    <w:rsid w:val="008C7A40"/>
    <w:rsid w:val="008D0DFD"/>
    <w:rsid w:val="008D0E15"/>
    <w:rsid w:val="008D1D37"/>
    <w:rsid w:val="008D2707"/>
    <w:rsid w:val="008D3075"/>
    <w:rsid w:val="008E09F8"/>
    <w:rsid w:val="008E30A6"/>
    <w:rsid w:val="008E3EE7"/>
    <w:rsid w:val="008E4167"/>
    <w:rsid w:val="008E66E5"/>
    <w:rsid w:val="008E6944"/>
    <w:rsid w:val="008E6AD8"/>
    <w:rsid w:val="008E7F1E"/>
    <w:rsid w:val="008F00DA"/>
    <w:rsid w:val="008F0E2A"/>
    <w:rsid w:val="008F0E9F"/>
    <w:rsid w:val="008F1E82"/>
    <w:rsid w:val="008F29F9"/>
    <w:rsid w:val="008F336B"/>
    <w:rsid w:val="008F411B"/>
    <w:rsid w:val="008F4379"/>
    <w:rsid w:val="008F5341"/>
    <w:rsid w:val="008F6B7D"/>
    <w:rsid w:val="008F7A5E"/>
    <w:rsid w:val="00900E92"/>
    <w:rsid w:val="00902072"/>
    <w:rsid w:val="0090446D"/>
    <w:rsid w:val="0090486B"/>
    <w:rsid w:val="00905670"/>
    <w:rsid w:val="009071DD"/>
    <w:rsid w:val="0091051E"/>
    <w:rsid w:val="009109E2"/>
    <w:rsid w:val="00910E14"/>
    <w:rsid w:val="00911641"/>
    <w:rsid w:val="00914140"/>
    <w:rsid w:val="009147A0"/>
    <w:rsid w:val="00914FF1"/>
    <w:rsid w:val="00916573"/>
    <w:rsid w:val="009177C3"/>
    <w:rsid w:val="00917CC1"/>
    <w:rsid w:val="00921291"/>
    <w:rsid w:val="009219A9"/>
    <w:rsid w:val="00922183"/>
    <w:rsid w:val="00924344"/>
    <w:rsid w:val="00924694"/>
    <w:rsid w:val="00926A06"/>
    <w:rsid w:val="009302D0"/>
    <w:rsid w:val="009302D3"/>
    <w:rsid w:val="00930E33"/>
    <w:rsid w:val="00931BED"/>
    <w:rsid w:val="00931D4C"/>
    <w:rsid w:val="00932136"/>
    <w:rsid w:val="00932BE5"/>
    <w:rsid w:val="00933118"/>
    <w:rsid w:val="00933F90"/>
    <w:rsid w:val="00935C62"/>
    <w:rsid w:val="00935CBC"/>
    <w:rsid w:val="00935E32"/>
    <w:rsid w:val="0093777A"/>
    <w:rsid w:val="00940E5E"/>
    <w:rsid w:val="00941B39"/>
    <w:rsid w:val="0094265B"/>
    <w:rsid w:val="00942CF0"/>
    <w:rsid w:val="00943089"/>
    <w:rsid w:val="0094317C"/>
    <w:rsid w:val="00945AA5"/>
    <w:rsid w:val="009468E5"/>
    <w:rsid w:val="00946D15"/>
    <w:rsid w:val="00947313"/>
    <w:rsid w:val="009479E6"/>
    <w:rsid w:val="0095144B"/>
    <w:rsid w:val="00953273"/>
    <w:rsid w:val="00953CDE"/>
    <w:rsid w:val="0095552F"/>
    <w:rsid w:val="009558D3"/>
    <w:rsid w:val="00956A29"/>
    <w:rsid w:val="00957D28"/>
    <w:rsid w:val="00961397"/>
    <w:rsid w:val="00962252"/>
    <w:rsid w:val="0096257A"/>
    <w:rsid w:val="00962DAC"/>
    <w:rsid w:val="00963FE3"/>
    <w:rsid w:val="00964DC9"/>
    <w:rsid w:val="00965E2E"/>
    <w:rsid w:val="0097020C"/>
    <w:rsid w:val="009728F6"/>
    <w:rsid w:val="00972ABC"/>
    <w:rsid w:val="0097443D"/>
    <w:rsid w:val="00974580"/>
    <w:rsid w:val="00974A41"/>
    <w:rsid w:val="00974F35"/>
    <w:rsid w:val="00975B69"/>
    <w:rsid w:val="00976155"/>
    <w:rsid w:val="0097741B"/>
    <w:rsid w:val="00977824"/>
    <w:rsid w:val="009779CE"/>
    <w:rsid w:val="00984858"/>
    <w:rsid w:val="009852A7"/>
    <w:rsid w:val="00986B93"/>
    <w:rsid w:val="00991BB1"/>
    <w:rsid w:val="00991D84"/>
    <w:rsid w:val="00995C49"/>
    <w:rsid w:val="00996A2B"/>
    <w:rsid w:val="00997784"/>
    <w:rsid w:val="009977C5"/>
    <w:rsid w:val="009A127A"/>
    <w:rsid w:val="009A14EE"/>
    <w:rsid w:val="009A1C98"/>
    <w:rsid w:val="009A28BE"/>
    <w:rsid w:val="009A2B98"/>
    <w:rsid w:val="009A46FE"/>
    <w:rsid w:val="009A4EA1"/>
    <w:rsid w:val="009A6785"/>
    <w:rsid w:val="009A6BDD"/>
    <w:rsid w:val="009A76C3"/>
    <w:rsid w:val="009B194F"/>
    <w:rsid w:val="009B2252"/>
    <w:rsid w:val="009B2D8A"/>
    <w:rsid w:val="009B49D2"/>
    <w:rsid w:val="009B5FFD"/>
    <w:rsid w:val="009B6D31"/>
    <w:rsid w:val="009B707E"/>
    <w:rsid w:val="009C06F2"/>
    <w:rsid w:val="009C21F7"/>
    <w:rsid w:val="009C3DAB"/>
    <w:rsid w:val="009C4B9C"/>
    <w:rsid w:val="009C4D94"/>
    <w:rsid w:val="009C5A98"/>
    <w:rsid w:val="009C5B91"/>
    <w:rsid w:val="009C6DCE"/>
    <w:rsid w:val="009C7287"/>
    <w:rsid w:val="009D2790"/>
    <w:rsid w:val="009D31B1"/>
    <w:rsid w:val="009D3457"/>
    <w:rsid w:val="009D574D"/>
    <w:rsid w:val="009D6D5A"/>
    <w:rsid w:val="009D7432"/>
    <w:rsid w:val="009D7586"/>
    <w:rsid w:val="009D77BC"/>
    <w:rsid w:val="009E1DB3"/>
    <w:rsid w:val="009E2613"/>
    <w:rsid w:val="009E2D90"/>
    <w:rsid w:val="009E4688"/>
    <w:rsid w:val="009E4958"/>
    <w:rsid w:val="009E4BE6"/>
    <w:rsid w:val="009E61D0"/>
    <w:rsid w:val="009E72BC"/>
    <w:rsid w:val="009F1F0F"/>
    <w:rsid w:val="009F20BF"/>
    <w:rsid w:val="009F7139"/>
    <w:rsid w:val="00A010D0"/>
    <w:rsid w:val="00A01B96"/>
    <w:rsid w:val="00A02689"/>
    <w:rsid w:val="00A02E23"/>
    <w:rsid w:val="00A0362F"/>
    <w:rsid w:val="00A039AE"/>
    <w:rsid w:val="00A04E0A"/>
    <w:rsid w:val="00A057D6"/>
    <w:rsid w:val="00A07379"/>
    <w:rsid w:val="00A079A4"/>
    <w:rsid w:val="00A10A53"/>
    <w:rsid w:val="00A1282C"/>
    <w:rsid w:val="00A217B7"/>
    <w:rsid w:val="00A25501"/>
    <w:rsid w:val="00A25DAB"/>
    <w:rsid w:val="00A25E30"/>
    <w:rsid w:val="00A26504"/>
    <w:rsid w:val="00A27CED"/>
    <w:rsid w:val="00A3013B"/>
    <w:rsid w:val="00A3019A"/>
    <w:rsid w:val="00A30C39"/>
    <w:rsid w:val="00A31545"/>
    <w:rsid w:val="00A32E9F"/>
    <w:rsid w:val="00A40286"/>
    <w:rsid w:val="00A408C5"/>
    <w:rsid w:val="00A45954"/>
    <w:rsid w:val="00A46B78"/>
    <w:rsid w:val="00A506A1"/>
    <w:rsid w:val="00A510AD"/>
    <w:rsid w:val="00A51957"/>
    <w:rsid w:val="00A52B69"/>
    <w:rsid w:val="00A52BF4"/>
    <w:rsid w:val="00A5350F"/>
    <w:rsid w:val="00A53E15"/>
    <w:rsid w:val="00A5464C"/>
    <w:rsid w:val="00A56D0A"/>
    <w:rsid w:val="00A60165"/>
    <w:rsid w:val="00A61F4F"/>
    <w:rsid w:val="00A629E2"/>
    <w:rsid w:val="00A62D42"/>
    <w:rsid w:val="00A6456F"/>
    <w:rsid w:val="00A66CB6"/>
    <w:rsid w:val="00A71A96"/>
    <w:rsid w:val="00A74C22"/>
    <w:rsid w:val="00A759F9"/>
    <w:rsid w:val="00A77338"/>
    <w:rsid w:val="00A8215F"/>
    <w:rsid w:val="00A82A34"/>
    <w:rsid w:val="00A85E25"/>
    <w:rsid w:val="00A8646E"/>
    <w:rsid w:val="00A868FF"/>
    <w:rsid w:val="00A907F6"/>
    <w:rsid w:val="00A90E42"/>
    <w:rsid w:val="00A9126A"/>
    <w:rsid w:val="00A92611"/>
    <w:rsid w:val="00A92802"/>
    <w:rsid w:val="00A958FE"/>
    <w:rsid w:val="00A9769A"/>
    <w:rsid w:val="00AA0F55"/>
    <w:rsid w:val="00AA4016"/>
    <w:rsid w:val="00AA6F90"/>
    <w:rsid w:val="00AA7337"/>
    <w:rsid w:val="00AB4683"/>
    <w:rsid w:val="00AB48DC"/>
    <w:rsid w:val="00AB4E3D"/>
    <w:rsid w:val="00AB52A9"/>
    <w:rsid w:val="00AB584B"/>
    <w:rsid w:val="00AB59D5"/>
    <w:rsid w:val="00AB5D6C"/>
    <w:rsid w:val="00AC076A"/>
    <w:rsid w:val="00AC0C67"/>
    <w:rsid w:val="00AC31A2"/>
    <w:rsid w:val="00AC33DD"/>
    <w:rsid w:val="00AC3E00"/>
    <w:rsid w:val="00AC66DF"/>
    <w:rsid w:val="00AC7C16"/>
    <w:rsid w:val="00AD0B14"/>
    <w:rsid w:val="00AD0BD7"/>
    <w:rsid w:val="00AD1EA0"/>
    <w:rsid w:val="00AD495A"/>
    <w:rsid w:val="00AD5670"/>
    <w:rsid w:val="00AE0990"/>
    <w:rsid w:val="00AE0BCD"/>
    <w:rsid w:val="00AE1636"/>
    <w:rsid w:val="00AE2076"/>
    <w:rsid w:val="00AE2F58"/>
    <w:rsid w:val="00AE391F"/>
    <w:rsid w:val="00AE3E9E"/>
    <w:rsid w:val="00AE497C"/>
    <w:rsid w:val="00AE515C"/>
    <w:rsid w:val="00AE52DB"/>
    <w:rsid w:val="00AE6676"/>
    <w:rsid w:val="00AE70B8"/>
    <w:rsid w:val="00AE763A"/>
    <w:rsid w:val="00AE7D73"/>
    <w:rsid w:val="00AF0C25"/>
    <w:rsid w:val="00AF15FF"/>
    <w:rsid w:val="00AF26E9"/>
    <w:rsid w:val="00AF6ECC"/>
    <w:rsid w:val="00B016AF"/>
    <w:rsid w:val="00B01DAC"/>
    <w:rsid w:val="00B01FFD"/>
    <w:rsid w:val="00B027B1"/>
    <w:rsid w:val="00B0387C"/>
    <w:rsid w:val="00B040FC"/>
    <w:rsid w:val="00B064F9"/>
    <w:rsid w:val="00B06978"/>
    <w:rsid w:val="00B06A9E"/>
    <w:rsid w:val="00B07AFC"/>
    <w:rsid w:val="00B11DF5"/>
    <w:rsid w:val="00B1205B"/>
    <w:rsid w:val="00B14098"/>
    <w:rsid w:val="00B14913"/>
    <w:rsid w:val="00B14B11"/>
    <w:rsid w:val="00B14CA0"/>
    <w:rsid w:val="00B17099"/>
    <w:rsid w:val="00B17AFD"/>
    <w:rsid w:val="00B20A46"/>
    <w:rsid w:val="00B21DFA"/>
    <w:rsid w:val="00B2550A"/>
    <w:rsid w:val="00B25CBC"/>
    <w:rsid w:val="00B2654B"/>
    <w:rsid w:val="00B30148"/>
    <w:rsid w:val="00B3113A"/>
    <w:rsid w:val="00B322A2"/>
    <w:rsid w:val="00B326B7"/>
    <w:rsid w:val="00B33674"/>
    <w:rsid w:val="00B34182"/>
    <w:rsid w:val="00B36616"/>
    <w:rsid w:val="00B3679C"/>
    <w:rsid w:val="00B40F11"/>
    <w:rsid w:val="00B4460F"/>
    <w:rsid w:val="00B45C8C"/>
    <w:rsid w:val="00B4606C"/>
    <w:rsid w:val="00B4716B"/>
    <w:rsid w:val="00B47577"/>
    <w:rsid w:val="00B5021F"/>
    <w:rsid w:val="00B524B7"/>
    <w:rsid w:val="00B556CC"/>
    <w:rsid w:val="00B56034"/>
    <w:rsid w:val="00B577FC"/>
    <w:rsid w:val="00B606F5"/>
    <w:rsid w:val="00B6326F"/>
    <w:rsid w:val="00B668C4"/>
    <w:rsid w:val="00B70D20"/>
    <w:rsid w:val="00B721C1"/>
    <w:rsid w:val="00B7315A"/>
    <w:rsid w:val="00B74DE6"/>
    <w:rsid w:val="00B76B54"/>
    <w:rsid w:val="00B76CEA"/>
    <w:rsid w:val="00B76EB6"/>
    <w:rsid w:val="00B825C1"/>
    <w:rsid w:val="00B828BD"/>
    <w:rsid w:val="00B82C1D"/>
    <w:rsid w:val="00B83EA3"/>
    <w:rsid w:val="00B84C61"/>
    <w:rsid w:val="00B86D5C"/>
    <w:rsid w:val="00B876BB"/>
    <w:rsid w:val="00B9008F"/>
    <w:rsid w:val="00B90295"/>
    <w:rsid w:val="00B90EB7"/>
    <w:rsid w:val="00B91BC0"/>
    <w:rsid w:val="00B91ECF"/>
    <w:rsid w:val="00B924E7"/>
    <w:rsid w:val="00B92EED"/>
    <w:rsid w:val="00B9300B"/>
    <w:rsid w:val="00B9324E"/>
    <w:rsid w:val="00B95437"/>
    <w:rsid w:val="00B95D22"/>
    <w:rsid w:val="00B97039"/>
    <w:rsid w:val="00B9706C"/>
    <w:rsid w:val="00B971E7"/>
    <w:rsid w:val="00BA0AC1"/>
    <w:rsid w:val="00BA18ED"/>
    <w:rsid w:val="00BA218B"/>
    <w:rsid w:val="00BA2B7A"/>
    <w:rsid w:val="00BA6718"/>
    <w:rsid w:val="00BA67D0"/>
    <w:rsid w:val="00BB00F1"/>
    <w:rsid w:val="00BB240B"/>
    <w:rsid w:val="00BB2503"/>
    <w:rsid w:val="00BB3B2F"/>
    <w:rsid w:val="00BB451B"/>
    <w:rsid w:val="00BB49F8"/>
    <w:rsid w:val="00BB683E"/>
    <w:rsid w:val="00BC13F5"/>
    <w:rsid w:val="00BC1E7D"/>
    <w:rsid w:val="00BC1F0A"/>
    <w:rsid w:val="00BC2110"/>
    <w:rsid w:val="00BC423F"/>
    <w:rsid w:val="00BC6CD2"/>
    <w:rsid w:val="00BD38C7"/>
    <w:rsid w:val="00BD4EBF"/>
    <w:rsid w:val="00BD5B7B"/>
    <w:rsid w:val="00BD5F9C"/>
    <w:rsid w:val="00BD7D5A"/>
    <w:rsid w:val="00BD7D76"/>
    <w:rsid w:val="00BE0F09"/>
    <w:rsid w:val="00BE0FF2"/>
    <w:rsid w:val="00BE1D22"/>
    <w:rsid w:val="00BE1DA2"/>
    <w:rsid w:val="00BE712E"/>
    <w:rsid w:val="00BE74FF"/>
    <w:rsid w:val="00BF3702"/>
    <w:rsid w:val="00BF417D"/>
    <w:rsid w:val="00BF4335"/>
    <w:rsid w:val="00BF7DE6"/>
    <w:rsid w:val="00C00525"/>
    <w:rsid w:val="00C028EA"/>
    <w:rsid w:val="00C03EBF"/>
    <w:rsid w:val="00C0419C"/>
    <w:rsid w:val="00C04783"/>
    <w:rsid w:val="00C05E47"/>
    <w:rsid w:val="00C06F23"/>
    <w:rsid w:val="00C113AB"/>
    <w:rsid w:val="00C11583"/>
    <w:rsid w:val="00C11702"/>
    <w:rsid w:val="00C1271C"/>
    <w:rsid w:val="00C12A28"/>
    <w:rsid w:val="00C14317"/>
    <w:rsid w:val="00C15679"/>
    <w:rsid w:val="00C16438"/>
    <w:rsid w:val="00C1646A"/>
    <w:rsid w:val="00C17B6A"/>
    <w:rsid w:val="00C20003"/>
    <w:rsid w:val="00C20311"/>
    <w:rsid w:val="00C20FC8"/>
    <w:rsid w:val="00C21700"/>
    <w:rsid w:val="00C23520"/>
    <w:rsid w:val="00C247A5"/>
    <w:rsid w:val="00C261CC"/>
    <w:rsid w:val="00C26AF3"/>
    <w:rsid w:val="00C27049"/>
    <w:rsid w:val="00C27293"/>
    <w:rsid w:val="00C2758E"/>
    <w:rsid w:val="00C275BC"/>
    <w:rsid w:val="00C278FF"/>
    <w:rsid w:val="00C31F5E"/>
    <w:rsid w:val="00C33392"/>
    <w:rsid w:val="00C33D9C"/>
    <w:rsid w:val="00C34869"/>
    <w:rsid w:val="00C36727"/>
    <w:rsid w:val="00C400A6"/>
    <w:rsid w:val="00C40E65"/>
    <w:rsid w:val="00C42004"/>
    <w:rsid w:val="00C432B4"/>
    <w:rsid w:val="00C4429F"/>
    <w:rsid w:val="00C450BD"/>
    <w:rsid w:val="00C45DB5"/>
    <w:rsid w:val="00C4624C"/>
    <w:rsid w:val="00C5026D"/>
    <w:rsid w:val="00C5042E"/>
    <w:rsid w:val="00C50A15"/>
    <w:rsid w:val="00C51902"/>
    <w:rsid w:val="00C52211"/>
    <w:rsid w:val="00C529D6"/>
    <w:rsid w:val="00C531EF"/>
    <w:rsid w:val="00C53A3B"/>
    <w:rsid w:val="00C546D5"/>
    <w:rsid w:val="00C54AEB"/>
    <w:rsid w:val="00C61501"/>
    <w:rsid w:val="00C64E67"/>
    <w:rsid w:val="00C6517F"/>
    <w:rsid w:val="00C65467"/>
    <w:rsid w:val="00C66BD5"/>
    <w:rsid w:val="00C675EE"/>
    <w:rsid w:val="00C71ABD"/>
    <w:rsid w:val="00C725A2"/>
    <w:rsid w:val="00C72F58"/>
    <w:rsid w:val="00C730B6"/>
    <w:rsid w:val="00C7318B"/>
    <w:rsid w:val="00C7574D"/>
    <w:rsid w:val="00C75EF1"/>
    <w:rsid w:val="00C7623C"/>
    <w:rsid w:val="00C7656B"/>
    <w:rsid w:val="00C77CE9"/>
    <w:rsid w:val="00C812AE"/>
    <w:rsid w:val="00C82AF2"/>
    <w:rsid w:val="00C82D42"/>
    <w:rsid w:val="00C8314A"/>
    <w:rsid w:val="00C9042D"/>
    <w:rsid w:val="00C914F6"/>
    <w:rsid w:val="00C919A1"/>
    <w:rsid w:val="00C92885"/>
    <w:rsid w:val="00C93E06"/>
    <w:rsid w:val="00C947B6"/>
    <w:rsid w:val="00C95273"/>
    <w:rsid w:val="00C957D9"/>
    <w:rsid w:val="00C95DC6"/>
    <w:rsid w:val="00C96B8B"/>
    <w:rsid w:val="00C97032"/>
    <w:rsid w:val="00CA0602"/>
    <w:rsid w:val="00CA09D4"/>
    <w:rsid w:val="00CA188A"/>
    <w:rsid w:val="00CA4C8B"/>
    <w:rsid w:val="00CA5EDE"/>
    <w:rsid w:val="00CA6578"/>
    <w:rsid w:val="00CA6710"/>
    <w:rsid w:val="00CA6B82"/>
    <w:rsid w:val="00CA6FE6"/>
    <w:rsid w:val="00CB3C8F"/>
    <w:rsid w:val="00CB4FC2"/>
    <w:rsid w:val="00CB5F2E"/>
    <w:rsid w:val="00CB651B"/>
    <w:rsid w:val="00CC1B0E"/>
    <w:rsid w:val="00CC2515"/>
    <w:rsid w:val="00CC37E3"/>
    <w:rsid w:val="00CC3F60"/>
    <w:rsid w:val="00CC5226"/>
    <w:rsid w:val="00CC5C3B"/>
    <w:rsid w:val="00CD0FEA"/>
    <w:rsid w:val="00CD1CA0"/>
    <w:rsid w:val="00CD333E"/>
    <w:rsid w:val="00CD4261"/>
    <w:rsid w:val="00CD454A"/>
    <w:rsid w:val="00CD53F2"/>
    <w:rsid w:val="00CD54EB"/>
    <w:rsid w:val="00CE07D8"/>
    <w:rsid w:val="00CE10C7"/>
    <w:rsid w:val="00CE2A43"/>
    <w:rsid w:val="00CE325B"/>
    <w:rsid w:val="00CE393B"/>
    <w:rsid w:val="00CE5058"/>
    <w:rsid w:val="00CE52D5"/>
    <w:rsid w:val="00CE5A27"/>
    <w:rsid w:val="00CE63BE"/>
    <w:rsid w:val="00CE6C70"/>
    <w:rsid w:val="00CE76FF"/>
    <w:rsid w:val="00CF2223"/>
    <w:rsid w:val="00CF393C"/>
    <w:rsid w:val="00CF3B12"/>
    <w:rsid w:val="00CF3BCC"/>
    <w:rsid w:val="00CF548A"/>
    <w:rsid w:val="00CF5792"/>
    <w:rsid w:val="00CF604B"/>
    <w:rsid w:val="00CF7C93"/>
    <w:rsid w:val="00D015E3"/>
    <w:rsid w:val="00D02AED"/>
    <w:rsid w:val="00D041E3"/>
    <w:rsid w:val="00D05A90"/>
    <w:rsid w:val="00D05CAD"/>
    <w:rsid w:val="00D069E3"/>
    <w:rsid w:val="00D06B34"/>
    <w:rsid w:val="00D07D6E"/>
    <w:rsid w:val="00D11C36"/>
    <w:rsid w:val="00D15326"/>
    <w:rsid w:val="00D16E30"/>
    <w:rsid w:val="00D20148"/>
    <w:rsid w:val="00D201B6"/>
    <w:rsid w:val="00D210D6"/>
    <w:rsid w:val="00D22492"/>
    <w:rsid w:val="00D2474B"/>
    <w:rsid w:val="00D24A51"/>
    <w:rsid w:val="00D24EBB"/>
    <w:rsid w:val="00D2535E"/>
    <w:rsid w:val="00D2611E"/>
    <w:rsid w:val="00D27A56"/>
    <w:rsid w:val="00D27E22"/>
    <w:rsid w:val="00D30B09"/>
    <w:rsid w:val="00D31BF8"/>
    <w:rsid w:val="00D3226A"/>
    <w:rsid w:val="00D3230D"/>
    <w:rsid w:val="00D347AC"/>
    <w:rsid w:val="00D36A7E"/>
    <w:rsid w:val="00D40D5B"/>
    <w:rsid w:val="00D43481"/>
    <w:rsid w:val="00D436B5"/>
    <w:rsid w:val="00D44AB2"/>
    <w:rsid w:val="00D4678E"/>
    <w:rsid w:val="00D470A0"/>
    <w:rsid w:val="00D47D62"/>
    <w:rsid w:val="00D50D68"/>
    <w:rsid w:val="00D515A8"/>
    <w:rsid w:val="00D55A68"/>
    <w:rsid w:val="00D55B00"/>
    <w:rsid w:val="00D6037F"/>
    <w:rsid w:val="00D62C63"/>
    <w:rsid w:val="00D6308B"/>
    <w:rsid w:val="00D654EB"/>
    <w:rsid w:val="00D66918"/>
    <w:rsid w:val="00D674FE"/>
    <w:rsid w:val="00D719C0"/>
    <w:rsid w:val="00D71B97"/>
    <w:rsid w:val="00D71D9A"/>
    <w:rsid w:val="00D72358"/>
    <w:rsid w:val="00D7297C"/>
    <w:rsid w:val="00D72DC9"/>
    <w:rsid w:val="00D7333C"/>
    <w:rsid w:val="00D73537"/>
    <w:rsid w:val="00D74076"/>
    <w:rsid w:val="00D74081"/>
    <w:rsid w:val="00D74C15"/>
    <w:rsid w:val="00D75D75"/>
    <w:rsid w:val="00D765A2"/>
    <w:rsid w:val="00D76795"/>
    <w:rsid w:val="00D77FD8"/>
    <w:rsid w:val="00D80B25"/>
    <w:rsid w:val="00D81FCF"/>
    <w:rsid w:val="00D82975"/>
    <w:rsid w:val="00D829D0"/>
    <w:rsid w:val="00D83815"/>
    <w:rsid w:val="00D86A9D"/>
    <w:rsid w:val="00D86EA6"/>
    <w:rsid w:val="00D8768E"/>
    <w:rsid w:val="00D87A1A"/>
    <w:rsid w:val="00D9033E"/>
    <w:rsid w:val="00D9108E"/>
    <w:rsid w:val="00D91C5A"/>
    <w:rsid w:val="00D93A46"/>
    <w:rsid w:val="00D95EA1"/>
    <w:rsid w:val="00DA0374"/>
    <w:rsid w:val="00DA1384"/>
    <w:rsid w:val="00DA452B"/>
    <w:rsid w:val="00DA5641"/>
    <w:rsid w:val="00DA5B4B"/>
    <w:rsid w:val="00DA7143"/>
    <w:rsid w:val="00DA7ADD"/>
    <w:rsid w:val="00DB04EF"/>
    <w:rsid w:val="00DB0FF8"/>
    <w:rsid w:val="00DB2AE1"/>
    <w:rsid w:val="00DB6E08"/>
    <w:rsid w:val="00DB701D"/>
    <w:rsid w:val="00DB7660"/>
    <w:rsid w:val="00DB77E5"/>
    <w:rsid w:val="00DC1471"/>
    <w:rsid w:val="00DC178F"/>
    <w:rsid w:val="00DC1B5A"/>
    <w:rsid w:val="00DC377F"/>
    <w:rsid w:val="00DC4619"/>
    <w:rsid w:val="00DC4960"/>
    <w:rsid w:val="00DC4E6D"/>
    <w:rsid w:val="00DC7054"/>
    <w:rsid w:val="00DD0CDB"/>
    <w:rsid w:val="00DD183B"/>
    <w:rsid w:val="00DD25F9"/>
    <w:rsid w:val="00DD48A2"/>
    <w:rsid w:val="00DD4AA7"/>
    <w:rsid w:val="00DD773F"/>
    <w:rsid w:val="00DD7B79"/>
    <w:rsid w:val="00DD7C8F"/>
    <w:rsid w:val="00DE04FC"/>
    <w:rsid w:val="00DE69BF"/>
    <w:rsid w:val="00DE7270"/>
    <w:rsid w:val="00DE7463"/>
    <w:rsid w:val="00DF0B9B"/>
    <w:rsid w:val="00DF110E"/>
    <w:rsid w:val="00DF2B24"/>
    <w:rsid w:val="00DF2BF3"/>
    <w:rsid w:val="00DF3B8F"/>
    <w:rsid w:val="00DF440A"/>
    <w:rsid w:val="00DF4722"/>
    <w:rsid w:val="00DF79C6"/>
    <w:rsid w:val="00E007C5"/>
    <w:rsid w:val="00E00D48"/>
    <w:rsid w:val="00E00DE4"/>
    <w:rsid w:val="00E054C2"/>
    <w:rsid w:val="00E07906"/>
    <w:rsid w:val="00E103DD"/>
    <w:rsid w:val="00E112F3"/>
    <w:rsid w:val="00E11CFE"/>
    <w:rsid w:val="00E11EDE"/>
    <w:rsid w:val="00E144F8"/>
    <w:rsid w:val="00E155A6"/>
    <w:rsid w:val="00E16785"/>
    <w:rsid w:val="00E16EC2"/>
    <w:rsid w:val="00E20EBE"/>
    <w:rsid w:val="00E211FB"/>
    <w:rsid w:val="00E24717"/>
    <w:rsid w:val="00E27A6E"/>
    <w:rsid w:val="00E27DB2"/>
    <w:rsid w:val="00E27DB8"/>
    <w:rsid w:val="00E31D0A"/>
    <w:rsid w:val="00E31ED2"/>
    <w:rsid w:val="00E33403"/>
    <w:rsid w:val="00E3356A"/>
    <w:rsid w:val="00E34633"/>
    <w:rsid w:val="00E35A20"/>
    <w:rsid w:val="00E37BED"/>
    <w:rsid w:val="00E37EA9"/>
    <w:rsid w:val="00E44938"/>
    <w:rsid w:val="00E46D36"/>
    <w:rsid w:val="00E474FC"/>
    <w:rsid w:val="00E477C3"/>
    <w:rsid w:val="00E47D55"/>
    <w:rsid w:val="00E542E9"/>
    <w:rsid w:val="00E5518C"/>
    <w:rsid w:val="00E55406"/>
    <w:rsid w:val="00E638C5"/>
    <w:rsid w:val="00E652D5"/>
    <w:rsid w:val="00E67805"/>
    <w:rsid w:val="00E70159"/>
    <w:rsid w:val="00E70FBA"/>
    <w:rsid w:val="00E7108B"/>
    <w:rsid w:val="00E71172"/>
    <w:rsid w:val="00E71880"/>
    <w:rsid w:val="00E72BD9"/>
    <w:rsid w:val="00E7411C"/>
    <w:rsid w:val="00E76C7D"/>
    <w:rsid w:val="00E77619"/>
    <w:rsid w:val="00E82609"/>
    <w:rsid w:val="00E83D92"/>
    <w:rsid w:val="00E851FC"/>
    <w:rsid w:val="00E85862"/>
    <w:rsid w:val="00E858F4"/>
    <w:rsid w:val="00E87BA8"/>
    <w:rsid w:val="00E92188"/>
    <w:rsid w:val="00E94308"/>
    <w:rsid w:val="00E957ED"/>
    <w:rsid w:val="00E95FEE"/>
    <w:rsid w:val="00E96A92"/>
    <w:rsid w:val="00EA2F53"/>
    <w:rsid w:val="00EA6B6F"/>
    <w:rsid w:val="00EB0D0E"/>
    <w:rsid w:val="00EB2E50"/>
    <w:rsid w:val="00EB397B"/>
    <w:rsid w:val="00EB3ABB"/>
    <w:rsid w:val="00EB473C"/>
    <w:rsid w:val="00EB54EE"/>
    <w:rsid w:val="00EB5D4D"/>
    <w:rsid w:val="00EB6042"/>
    <w:rsid w:val="00EC1705"/>
    <w:rsid w:val="00EC21D3"/>
    <w:rsid w:val="00EC21D6"/>
    <w:rsid w:val="00EC2FD1"/>
    <w:rsid w:val="00EC3B30"/>
    <w:rsid w:val="00EC4789"/>
    <w:rsid w:val="00EC541A"/>
    <w:rsid w:val="00EC695F"/>
    <w:rsid w:val="00EC6D4C"/>
    <w:rsid w:val="00EC6DA7"/>
    <w:rsid w:val="00EC72BA"/>
    <w:rsid w:val="00EC7813"/>
    <w:rsid w:val="00EC7CC1"/>
    <w:rsid w:val="00ED06B9"/>
    <w:rsid w:val="00ED0957"/>
    <w:rsid w:val="00ED0994"/>
    <w:rsid w:val="00ED0CD6"/>
    <w:rsid w:val="00ED3199"/>
    <w:rsid w:val="00ED34E5"/>
    <w:rsid w:val="00ED3FC4"/>
    <w:rsid w:val="00ED613D"/>
    <w:rsid w:val="00ED78A0"/>
    <w:rsid w:val="00ED7F07"/>
    <w:rsid w:val="00EE0543"/>
    <w:rsid w:val="00EE0DB5"/>
    <w:rsid w:val="00EE29D4"/>
    <w:rsid w:val="00EE355E"/>
    <w:rsid w:val="00EE4A3D"/>
    <w:rsid w:val="00EE7504"/>
    <w:rsid w:val="00EF02C1"/>
    <w:rsid w:val="00EF19FA"/>
    <w:rsid w:val="00EF281B"/>
    <w:rsid w:val="00EF33B5"/>
    <w:rsid w:val="00EF5C9E"/>
    <w:rsid w:val="00F0025A"/>
    <w:rsid w:val="00F0026A"/>
    <w:rsid w:val="00F03500"/>
    <w:rsid w:val="00F0407B"/>
    <w:rsid w:val="00F1277E"/>
    <w:rsid w:val="00F13D37"/>
    <w:rsid w:val="00F14824"/>
    <w:rsid w:val="00F14BAD"/>
    <w:rsid w:val="00F150E2"/>
    <w:rsid w:val="00F1558C"/>
    <w:rsid w:val="00F1619D"/>
    <w:rsid w:val="00F23521"/>
    <w:rsid w:val="00F25C25"/>
    <w:rsid w:val="00F26A31"/>
    <w:rsid w:val="00F30F1D"/>
    <w:rsid w:val="00F315B1"/>
    <w:rsid w:val="00F3258C"/>
    <w:rsid w:val="00F329A1"/>
    <w:rsid w:val="00F33B9D"/>
    <w:rsid w:val="00F349FE"/>
    <w:rsid w:val="00F42D74"/>
    <w:rsid w:val="00F4426C"/>
    <w:rsid w:val="00F453AF"/>
    <w:rsid w:val="00F47733"/>
    <w:rsid w:val="00F47762"/>
    <w:rsid w:val="00F509B8"/>
    <w:rsid w:val="00F5176F"/>
    <w:rsid w:val="00F51ED0"/>
    <w:rsid w:val="00F525DF"/>
    <w:rsid w:val="00F537F6"/>
    <w:rsid w:val="00F53F6B"/>
    <w:rsid w:val="00F552E6"/>
    <w:rsid w:val="00F5589B"/>
    <w:rsid w:val="00F569DE"/>
    <w:rsid w:val="00F56B0A"/>
    <w:rsid w:val="00F5745F"/>
    <w:rsid w:val="00F61132"/>
    <w:rsid w:val="00F62589"/>
    <w:rsid w:val="00F63679"/>
    <w:rsid w:val="00F638B4"/>
    <w:rsid w:val="00F640F8"/>
    <w:rsid w:val="00F64940"/>
    <w:rsid w:val="00F65739"/>
    <w:rsid w:val="00F65C3F"/>
    <w:rsid w:val="00F6748B"/>
    <w:rsid w:val="00F73686"/>
    <w:rsid w:val="00F76198"/>
    <w:rsid w:val="00F76613"/>
    <w:rsid w:val="00F76A83"/>
    <w:rsid w:val="00F77F4A"/>
    <w:rsid w:val="00F8124F"/>
    <w:rsid w:val="00F84070"/>
    <w:rsid w:val="00F86116"/>
    <w:rsid w:val="00F86BCE"/>
    <w:rsid w:val="00F87B94"/>
    <w:rsid w:val="00F93F1C"/>
    <w:rsid w:val="00F950F3"/>
    <w:rsid w:val="00F95777"/>
    <w:rsid w:val="00F957CD"/>
    <w:rsid w:val="00F95D5D"/>
    <w:rsid w:val="00F964FA"/>
    <w:rsid w:val="00F96A7A"/>
    <w:rsid w:val="00F96B25"/>
    <w:rsid w:val="00FA10B4"/>
    <w:rsid w:val="00FA14F2"/>
    <w:rsid w:val="00FA1599"/>
    <w:rsid w:val="00FA307A"/>
    <w:rsid w:val="00FA3863"/>
    <w:rsid w:val="00FA3EE9"/>
    <w:rsid w:val="00FA529F"/>
    <w:rsid w:val="00FA5B12"/>
    <w:rsid w:val="00FA7359"/>
    <w:rsid w:val="00FA7AC3"/>
    <w:rsid w:val="00FB124C"/>
    <w:rsid w:val="00FB1A4B"/>
    <w:rsid w:val="00FB3030"/>
    <w:rsid w:val="00FB3C6D"/>
    <w:rsid w:val="00FB5BB9"/>
    <w:rsid w:val="00FB6729"/>
    <w:rsid w:val="00FB6D4F"/>
    <w:rsid w:val="00FB7E54"/>
    <w:rsid w:val="00FC16EC"/>
    <w:rsid w:val="00FC472D"/>
    <w:rsid w:val="00FC5230"/>
    <w:rsid w:val="00FC55A5"/>
    <w:rsid w:val="00FC5A00"/>
    <w:rsid w:val="00FC5D45"/>
    <w:rsid w:val="00FC6A3C"/>
    <w:rsid w:val="00FC6B32"/>
    <w:rsid w:val="00FD061B"/>
    <w:rsid w:val="00FD163C"/>
    <w:rsid w:val="00FD1EFB"/>
    <w:rsid w:val="00FD2936"/>
    <w:rsid w:val="00FD3494"/>
    <w:rsid w:val="00FD4277"/>
    <w:rsid w:val="00FD6272"/>
    <w:rsid w:val="00FD72F8"/>
    <w:rsid w:val="00FD7741"/>
    <w:rsid w:val="00FE0A9C"/>
    <w:rsid w:val="00FE0F65"/>
    <w:rsid w:val="00FE1D64"/>
    <w:rsid w:val="00FE2838"/>
    <w:rsid w:val="00FE2BD0"/>
    <w:rsid w:val="00FE543B"/>
    <w:rsid w:val="00FE6E0E"/>
    <w:rsid w:val="00FF0554"/>
    <w:rsid w:val="00FF0C4E"/>
    <w:rsid w:val="00FF17F7"/>
    <w:rsid w:val="00FF3764"/>
    <w:rsid w:val="00FF407E"/>
    <w:rsid w:val="00FF5E29"/>
    <w:rsid w:val="00FF6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9F7"/>
    <w:rPr>
      <w:noProof/>
      <w:sz w:val="24"/>
      <w:szCs w:val="24"/>
      <w:lang w:eastAsia="ru-RU"/>
    </w:rPr>
  </w:style>
  <w:style w:type="paragraph" w:styleId="1">
    <w:name w:val="heading 1"/>
    <w:basedOn w:val="a"/>
    <w:next w:val="a"/>
    <w:qFormat/>
    <w:rsid w:val="008208FA"/>
    <w:pPr>
      <w:keepNext/>
      <w:spacing w:before="240" w:after="60"/>
      <w:outlineLvl w:val="0"/>
    </w:pPr>
    <w:rPr>
      <w:rFonts w:ascii="Arial" w:hAnsi="Arial" w:cs="Arial"/>
      <w:b/>
      <w:bCs/>
      <w:kern w:val="32"/>
      <w:sz w:val="32"/>
      <w:szCs w:val="32"/>
    </w:rPr>
  </w:style>
  <w:style w:type="paragraph" w:styleId="2">
    <w:name w:val="heading 2"/>
    <w:basedOn w:val="a"/>
    <w:next w:val="a"/>
    <w:qFormat/>
    <w:rsid w:val="008208FA"/>
    <w:pPr>
      <w:keepNext/>
      <w:spacing w:before="240" w:after="60"/>
      <w:outlineLvl w:val="1"/>
    </w:pPr>
    <w:rPr>
      <w:rFonts w:ascii="Arial" w:hAnsi="Arial" w:cs="Arial"/>
      <w:b/>
      <w:bCs/>
      <w:i/>
      <w:iCs/>
      <w:sz w:val="28"/>
      <w:szCs w:val="28"/>
      <w:lang w:eastAsia="uk-UA"/>
    </w:rPr>
  </w:style>
  <w:style w:type="paragraph" w:styleId="3">
    <w:name w:val="heading 3"/>
    <w:basedOn w:val="a"/>
    <w:next w:val="a"/>
    <w:qFormat/>
    <w:rsid w:val="00614EB6"/>
    <w:pPr>
      <w:keepNext/>
      <w:suppressAutoHyphens/>
      <w:spacing w:before="240" w:after="60"/>
      <w:outlineLvl w:val="2"/>
    </w:pPr>
    <w:rPr>
      <w:rFonts w:ascii="Arial" w:hAnsi="Arial" w:cs="Arial"/>
      <w:b/>
      <w:bCs/>
      <w:sz w:val="26"/>
      <w:szCs w:val="26"/>
      <w:lang w:eastAsia="ar-SA"/>
    </w:rPr>
  </w:style>
  <w:style w:type="paragraph" w:styleId="4">
    <w:name w:val="heading 4"/>
    <w:basedOn w:val="a"/>
    <w:next w:val="a"/>
    <w:qFormat/>
    <w:rsid w:val="005259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8208FA"/>
  </w:style>
  <w:style w:type="paragraph" w:customStyle="1" w:styleId="ParagraphStyle">
    <w:name w:val="Paragraph Style"/>
    <w:rsid w:val="008208FA"/>
    <w:pPr>
      <w:autoSpaceDE w:val="0"/>
      <w:autoSpaceDN w:val="0"/>
      <w:adjustRightInd w:val="0"/>
    </w:pPr>
    <w:rPr>
      <w:rFonts w:ascii="Courier New" w:hAnsi="Courier New"/>
      <w:sz w:val="24"/>
      <w:szCs w:val="24"/>
      <w:lang w:val="ru-RU" w:eastAsia="ru-RU"/>
    </w:rPr>
  </w:style>
  <w:style w:type="character" w:customStyle="1" w:styleId="FontStyle">
    <w:name w:val="Font Style"/>
    <w:uiPriority w:val="99"/>
    <w:rsid w:val="008208FA"/>
    <w:rPr>
      <w:rFonts w:cs="Courier New"/>
      <w:color w:val="000000"/>
      <w:sz w:val="20"/>
      <w:szCs w:val="20"/>
    </w:rPr>
  </w:style>
  <w:style w:type="paragraph" w:styleId="HTML">
    <w:name w:val="HTML Preformatted"/>
    <w:basedOn w:val="a"/>
    <w:link w:val="HTML0"/>
    <w:rsid w:val="0082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1"/>
      <w:szCs w:val="21"/>
      <w:lang w:val="ru-RU"/>
    </w:rPr>
  </w:style>
  <w:style w:type="paragraph" w:styleId="30">
    <w:name w:val="Body Text 3"/>
    <w:basedOn w:val="a"/>
    <w:rsid w:val="008208FA"/>
    <w:pPr>
      <w:jc w:val="both"/>
    </w:pPr>
    <w:rPr>
      <w:bCs/>
      <w:sz w:val="28"/>
      <w:szCs w:val="28"/>
    </w:rPr>
  </w:style>
  <w:style w:type="paragraph" w:styleId="a3">
    <w:name w:val="Body Text"/>
    <w:basedOn w:val="a"/>
    <w:rsid w:val="008208FA"/>
    <w:pPr>
      <w:spacing w:after="120"/>
    </w:pPr>
  </w:style>
  <w:style w:type="paragraph" w:customStyle="1" w:styleId="Igor">
    <w:name w:val="Igor"/>
    <w:basedOn w:val="a"/>
    <w:autoRedefine/>
    <w:rsid w:val="00314707"/>
    <w:pPr>
      <w:ind w:firstLine="720"/>
      <w:jc w:val="both"/>
    </w:pPr>
    <w:rPr>
      <w:bCs/>
      <w:sz w:val="28"/>
      <w:szCs w:val="28"/>
    </w:rPr>
  </w:style>
  <w:style w:type="paragraph" w:customStyle="1" w:styleId="Nazva">
    <w:name w:val="Nazva"/>
    <w:basedOn w:val="a"/>
    <w:rsid w:val="00BF7DE6"/>
    <w:pPr>
      <w:jc w:val="center"/>
    </w:pPr>
    <w:rPr>
      <w:b/>
      <w:sz w:val="28"/>
    </w:rPr>
  </w:style>
  <w:style w:type="paragraph" w:customStyle="1" w:styleId="sm">
    <w:name w:val="sm"/>
    <w:basedOn w:val="a"/>
    <w:rsid w:val="0052594B"/>
    <w:pPr>
      <w:spacing w:before="96" w:line="316" w:lineRule="auto"/>
    </w:pPr>
    <w:rPr>
      <w:rFonts w:ascii="Verdana" w:hAnsi="Verdana"/>
      <w:color w:val="003366"/>
      <w:sz w:val="18"/>
      <w:szCs w:val="18"/>
    </w:rPr>
  </w:style>
  <w:style w:type="paragraph" w:styleId="a4">
    <w:name w:val="Normal (Web)"/>
    <w:basedOn w:val="a"/>
    <w:rsid w:val="0037182A"/>
    <w:pPr>
      <w:spacing w:before="100" w:beforeAutospacing="1" w:after="100" w:afterAutospacing="1"/>
    </w:pPr>
  </w:style>
  <w:style w:type="paragraph" w:styleId="a5">
    <w:name w:val="Body Text Indent"/>
    <w:basedOn w:val="a"/>
    <w:rsid w:val="00B2654B"/>
    <w:pPr>
      <w:spacing w:after="120"/>
      <w:ind w:left="283"/>
    </w:pPr>
  </w:style>
  <w:style w:type="paragraph" w:styleId="a6">
    <w:name w:val="footer"/>
    <w:basedOn w:val="a"/>
    <w:link w:val="a7"/>
    <w:rsid w:val="00B2654B"/>
    <w:pPr>
      <w:tabs>
        <w:tab w:val="center" w:pos="4677"/>
        <w:tab w:val="right" w:pos="9355"/>
      </w:tabs>
    </w:pPr>
    <w:rPr>
      <w:noProof w:val="0"/>
      <w:lang w:val="ru-RU"/>
    </w:rPr>
  </w:style>
  <w:style w:type="character" w:styleId="a8">
    <w:name w:val="page number"/>
    <w:basedOn w:val="a0"/>
    <w:rsid w:val="00423345"/>
  </w:style>
  <w:style w:type="character" w:styleId="a9">
    <w:name w:val="Hyperlink"/>
    <w:rsid w:val="00F62589"/>
    <w:rPr>
      <w:strike w:val="0"/>
      <w:dstrike w:val="0"/>
      <w:color w:val="0260D0"/>
      <w:u w:val="none"/>
      <w:effect w:val="none"/>
    </w:rPr>
  </w:style>
  <w:style w:type="paragraph" w:customStyle="1" w:styleId="StyleZakonu">
    <w:name w:val="StyleZakonu"/>
    <w:basedOn w:val="a"/>
    <w:rsid w:val="00A27CED"/>
    <w:pPr>
      <w:spacing w:after="60" w:line="220" w:lineRule="exact"/>
      <w:ind w:firstLine="284"/>
      <w:jc w:val="both"/>
    </w:pPr>
    <w:rPr>
      <w:sz w:val="20"/>
      <w:szCs w:val="20"/>
    </w:rPr>
  </w:style>
  <w:style w:type="paragraph" w:customStyle="1" w:styleId="11">
    <w:name w:val="Підпис 1"/>
    <w:basedOn w:val="a"/>
    <w:rsid w:val="00D75D75"/>
    <w:pPr>
      <w:ind w:firstLine="709"/>
      <w:jc w:val="both"/>
    </w:pPr>
    <w:rPr>
      <w:b/>
      <w:sz w:val="28"/>
    </w:rPr>
  </w:style>
  <w:style w:type="paragraph" w:customStyle="1" w:styleId="20">
    <w:name w:val="Стиль Підпис 2 + не полужирный"/>
    <w:basedOn w:val="a"/>
    <w:rsid w:val="00D75D75"/>
    <w:pPr>
      <w:ind w:firstLine="709"/>
    </w:pPr>
  </w:style>
  <w:style w:type="character" w:customStyle="1" w:styleId="aa">
    <w:name w:val="Стиль Основной текст + полужирный Знак"/>
    <w:rsid w:val="00D75D75"/>
    <w:rPr>
      <w:b/>
      <w:bCs/>
      <w:sz w:val="28"/>
      <w:szCs w:val="24"/>
      <w:lang w:val="uk-UA" w:eastAsia="ru-RU" w:bidi="ar-SA"/>
    </w:rPr>
  </w:style>
  <w:style w:type="character" w:customStyle="1" w:styleId="ab">
    <w:name w:val="Стиль Основной текст + полужирный подчеркивание Знак"/>
    <w:rsid w:val="00D75D75"/>
    <w:rPr>
      <w:b/>
      <w:bCs/>
      <w:sz w:val="28"/>
      <w:szCs w:val="24"/>
      <w:u w:val="single"/>
      <w:lang w:val="uk-UA" w:eastAsia="ru-RU" w:bidi="ar-SA"/>
    </w:rPr>
  </w:style>
  <w:style w:type="character" w:customStyle="1" w:styleId="ga1on">
    <w:name w:val="_ga1_on_"/>
    <w:basedOn w:val="a0"/>
    <w:rsid w:val="00093617"/>
  </w:style>
  <w:style w:type="character" w:customStyle="1" w:styleId="st101">
    <w:name w:val="st101"/>
    <w:rsid w:val="007E7B79"/>
    <w:rPr>
      <w:rFonts w:ascii="Times New Roman" w:hAnsi="Times New Roman"/>
      <w:b/>
      <w:bCs/>
      <w:color w:val="000000"/>
    </w:rPr>
  </w:style>
  <w:style w:type="paragraph" w:customStyle="1" w:styleId="st2">
    <w:name w:val="st2"/>
    <w:rsid w:val="007E7B79"/>
    <w:pPr>
      <w:autoSpaceDE w:val="0"/>
      <w:autoSpaceDN w:val="0"/>
      <w:adjustRightInd w:val="0"/>
      <w:spacing w:after="120"/>
      <w:ind w:firstLine="360"/>
      <w:jc w:val="both"/>
    </w:pPr>
    <w:rPr>
      <w:rFonts w:ascii="Courier New" w:hAnsi="Courier New"/>
      <w:sz w:val="24"/>
      <w:szCs w:val="24"/>
      <w:lang w:eastAsia="ru-RU"/>
    </w:rPr>
  </w:style>
  <w:style w:type="paragraph" w:customStyle="1" w:styleId="st6">
    <w:name w:val="st6"/>
    <w:rsid w:val="007E7B79"/>
    <w:pPr>
      <w:autoSpaceDE w:val="0"/>
      <w:autoSpaceDN w:val="0"/>
      <w:adjustRightInd w:val="0"/>
      <w:spacing w:before="240" w:after="360"/>
      <w:ind w:left="360" w:right="360"/>
      <w:jc w:val="center"/>
    </w:pPr>
    <w:rPr>
      <w:rFonts w:ascii="Courier New" w:hAnsi="Courier New"/>
      <w:sz w:val="24"/>
      <w:szCs w:val="24"/>
      <w:lang w:eastAsia="ru-RU"/>
    </w:rPr>
  </w:style>
  <w:style w:type="paragraph" w:customStyle="1" w:styleId="st7">
    <w:name w:val="st7"/>
    <w:rsid w:val="007E7B79"/>
    <w:pPr>
      <w:autoSpaceDE w:val="0"/>
      <w:autoSpaceDN w:val="0"/>
      <w:adjustRightInd w:val="0"/>
      <w:spacing w:before="120" w:after="120"/>
      <w:ind w:left="360" w:right="360"/>
      <w:jc w:val="center"/>
    </w:pPr>
    <w:rPr>
      <w:rFonts w:ascii="Courier New" w:hAnsi="Courier New"/>
      <w:sz w:val="24"/>
      <w:szCs w:val="24"/>
      <w:lang w:eastAsia="ru-RU"/>
    </w:rPr>
  </w:style>
  <w:style w:type="character" w:customStyle="1" w:styleId="st42">
    <w:name w:val="st42"/>
    <w:uiPriority w:val="99"/>
    <w:rsid w:val="007E7B79"/>
    <w:rPr>
      <w:rFonts w:ascii="Times New Roman" w:hAnsi="Times New Roman"/>
      <w:color w:val="000000"/>
    </w:rPr>
  </w:style>
  <w:style w:type="paragraph" w:customStyle="1" w:styleId="TH">
    <w:name w:val="TH"/>
    <w:rsid w:val="00F14824"/>
    <w:pPr>
      <w:keepNext/>
      <w:ind w:left="85"/>
      <w:jc w:val="center"/>
    </w:pPr>
    <w:rPr>
      <w:b/>
      <w:caps/>
      <w:spacing w:val="120"/>
      <w:sz w:val="48"/>
      <w:lang w:val="ru-RU" w:eastAsia="ru-RU"/>
    </w:rPr>
  </w:style>
  <w:style w:type="character" w:customStyle="1" w:styleId="a7">
    <w:name w:val="Нижній колонтитул Знак"/>
    <w:link w:val="a6"/>
    <w:semiHidden/>
    <w:locked/>
    <w:rsid w:val="00863FAA"/>
    <w:rPr>
      <w:sz w:val="24"/>
      <w:szCs w:val="24"/>
      <w:lang w:val="ru-RU" w:eastAsia="ru-RU" w:bidi="ar-SA"/>
    </w:rPr>
  </w:style>
  <w:style w:type="paragraph" w:styleId="ac">
    <w:name w:val="header"/>
    <w:basedOn w:val="a"/>
    <w:link w:val="ad"/>
    <w:uiPriority w:val="99"/>
    <w:rsid w:val="002D1881"/>
    <w:pPr>
      <w:tabs>
        <w:tab w:val="center" w:pos="4819"/>
        <w:tab w:val="right" w:pos="9639"/>
      </w:tabs>
    </w:pPr>
    <w:rPr>
      <w:lang w:val="x-none"/>
    </w:rPr>
  </w:style>
  <w:style w:type="paragraph" w:styleId="ae">
    <w:name w:val="Balloon Text"/>
    <w:basedOn w:val="a"/>
    <w:semiHidden/>
    <w:rsid w:val="008A59AA"/>
    <w:rPr>
      <w:rFonts w:ascii="Tahoma" w:hAnsi="Tahoma" w:cs="Tahoma"/>
      <w:sz w:val="16"/>
      <w:szCs w:val="16"/>
    </w:rPr>
  </w:style>
  <w:style w:type="character" w:customStyle="1" w:styleId="Absatz-Standardschriftart">
    <w:name w:val="Absatz-Standardschriftart"/>
    <w:rsid w:val="00614EB6"/>
  </w:style>
  <w:style w:type="character" w:customStyle="1" w:styleId="WW-Absatz-Standardschriftart">
    <w:name w:val="WW-Absatz-Standardschriftart"/>
    <w:rsid w:val="00614EB6"/>
  </w:style>
  <w:style w:type="character" w:customStyle="1" w:styleId="WW-Absatz-Standardschriftart1">
    <w:name w:val="WW-Absatz-Standardschriftart1"/>
    <w:rsid w:val="00614EB6"/>
  </w:style>
  <w:style w:type="character" w:customStyle="1" w:styleId="WW-Absatz-Standardschriftart11">
    <w:name w:val="WW-Absatz-Standardschriftart11"/>
    <w:rsid w:val="00614EB6"/>
  </w:style>
  <w:style w:type="character" w:customStyle="1" w:styleId="WW8Num1z0">
    <w:name w:val="WW8Num1z0"/>
    <w:rsid w:val="00614EB6"/>
    <w:rPr>
      <w:rFonts w:ascii="Symbol" w:eastAsia="Times New Roman" w:hAnsi="Symbol" w:cs="Times New Roman"/>
    </w:rPr>
  </w:style>
  <w:style w:type="character" w:customStyle="1" w:styleId="WW8Num1z1">
    <w:name w:val="WW8Num1z1"/>
    <w:rsid w:val="00614EB6"/>
    <w:rPr>
      <w:rFonts w:ascii="Courier New" w:hAnsi="Courier New" w:cs="Courier New"/>
    </w:rPr>
  </w:style>
  <w:style w:type="character" w:customStyle="1" w:styleId="WW8Num1z2">
    <w:name w:val="WW8Num1z2"/>
    <w:rsid w:val="00614EB6"/>
    <w:rPr>
      <w:rFonts w:ascii="Wingdings" w:hAnsi="Wingdings"/>
    </w:rPr>
  </w:style>
  <w:style w:type="character" w:customStyle="1" w:styleId="WW8Num1z3">
    <w:name w:val="WW8Num1z3"/>
    <w:rsid w:val="00614EB6"/>
    <w:rPr>
      <w:rFonts w:ascii="Symbol" w:hAnsi="Symbol"/>
    </w:rPr>
  </w:style>
  <w:style w:type="character" w:customStyle="1" w:styleId="12">
    <w:name w:val="Основний шрифт абзацу1"/>
    <w:rsid w:val="00614EB6"/>
  </w:style>
  <w:style w:type="paragraph" w:customStyle="1" w:styleId="13">
    <w:name w:val="Заголовок1"/>
    <w:basedOn w:val="a"/>
    <w:next w:val="a3"/>
    <w:rsid w:val="00614EB6"/>
    <w:pPr>
      <w:keepNext/>
      <w:suppressAutoHyphens/>
      <w:spacing w:before="240" w:after="120"/>
    </w:pPr>
    <w:rPr>
      <w:rFonts w:ascii="Arial" w:eastAsia="Microsoft YaHei" w:hAnsi="Arial" w:cs="Mangal"/>
      <w:sz w:val="28"/>
      <w:szCs w:val="28"/>
      <w:lang w:eastAsia="ar-SA"/>
    </w:rPr>
  </w:style>
  <w:style w:type="paragraph" w:styleId="af">
    <w:name w:val="List"/>
    <w:basedOn w:val="a3"/>
    <w:rsid w:val="00614EB6"/>
    <w:pPr>
      <w:suppressAutoHyphens/>
    </w:pPr>
    <w:rPr>
      <w:rFonts w:cs="Mangal"/>
      <w:lang w:eastAsia="ar-SA"/>
    </w:rPr>
  </w:style>
  <w:style w:type="paragraph" w:customStyle="1" w:styleId="14">
    <w:name w:val="Название1"/>
    <w:basedOn w:val="a"/>
    <w:rsid w:val="00614EB6"/>
    <w:pPr>
      <w:suppressLineNumbers/>
      <w:suppressAutoHyphens/>
      <w:spacing w:before="120" w:after="120"/>
    </w:pPr>
    <w:rPr>
      <w:rFonts w:cs="Mangal"/>
      <w:i/>
      <w:iCs/>
      <w:lang w:eastAsia="ar-SA"/>
    </w:rPr>
  </w:style>
  <w:style w:type="paragraph" w:customStyle="1" w:styleId="15">
    <w:name w:val="Указатель1"/>
    <w:basedOn w:val="a"/>
    <w:rsid w:val="00614EB6"/>
    <w:pPr>
      <w:suppressLineNumbers/>
      <w:suppressAutoHyphens/>
    </w:pPr>
    <w:rPr>
      <w:rFonts w:cs="Mangal"/>
      <w:lang w:eastAsia="ar-SA"/>
    </w:rPr>
  </w:style>
  <w:style w:type="paragraph" w:customStyle="1" w:styleId="31">
    <w:name w:val="Основний текст 31"/>
    <w:basedOn w:val="a"/>
    <w:rsid w:val="00614EB6"/>
    <w:pPr>
      <w:suppressAutoHyphens/>
      <w:jc w:val="both"/>
    </w:pPr>
    <w:rPr>
      <w:bCs/>
      <w:sz w:val="28"/>
      <w:szCs w:val="28"/>
      <w:lang w:eastAsia="ar-SA"/>
    </w:rPr>
  </w:style>
  <w:style w:type="paragraph" w:customStyle="1" w:styleId="af0">
    <w:name w:val="Содержимое врезки"/>
    <w:basedOn w:val="a3"/>
    <w:rsid w:val="00614EB6"/>
    <w:pPr>
      <w:suppressAutoHyphens/>
    </w:pPr>
    <w:rPr>
      <w:lang w:eastAsia="ar-SA"/>
    </w:rPr>
  </w:style>
  <w:style w:type="paragraph" w:customStyle="1" w:styleId="af1">
    <w:name w:val="Текст в заданном формате"/>
    <w:basedOn w:val="a"/>
    <w:rsid w:val="00614EB6"/>
    <w:pPr>
      <w:suppressAutoHyphens/>
    </w:pPr>
    <w:rPr>
      <w:rFonts w:ascii="Courier New" w:eastAsia="NSimSun" w:hAnsi="Courier New" w:cs="Courier New"/>
      <w:sz w:val="20"/>
      <w:szCs w:val="20"/>
      <w:lang w:eastAsia="ar-SA"/>
    </w:rPr>
  </w:style>
  <w:style w:type="character" w:customStyle="1" w:styleId="hps">
    <w:name w:val="hps"/>
    <w:rsid w:val="00614EB6"/>
    <w:rPr>
      <w:rFonts w:cs="Times New Roman"/>
    </w:rPr>
  </w:style>
  <w:style w:type="character" w:customStyle="1" w:styleId="HTML0">
    <w:name w:val="Стандартний HTML Знак"/>
    <w:link w:val="HTML"/>
    <w:locked/>
    <w:rsid w:val="00614EB6"/>
    <w:rPr>
      <w:rFonts w:ascii="Courier New" w:hAnsi="Courier New" w:cs="Courier New"/>
      <w:color w:val="000000"/>
      <w:sz w:val="21"/>
      <w:szCs w:val="21"/>
      <w:lang w:val="ru-RU" w:eastAsia="ru-RU" w:bidi="ar-SA"/>
    </w:rPr>
  </w:style>
  <w:style w:type="paragraph" w:styleId="21">
    <w:name w:val="Body Text 2"/>
    <w:basedOn w:val="a"/>
    <w:rsid w:val="00614EB6"/>
    <w:pPr>
      <w:suppressAutoHyphens/>
      <w:spacing w:after="120" w:line="480" w:lineRule="auto"/>
    </w:pPr>
    <w:rPr>
      <w:lang w:eastAsia="ar-SA"/>
    </w:rPr>
  </w:style>
  <w:style w:type="paragraph" w:customStyle="1" w:styleId="paragraphstyle0">
    <w:name w:val="paragraphstyle"/>
    <w:basedOn w:val="a"/>
    <w:rsid w:val="00614EB6"/>
    <w:pPr>
      <w:autoSpaceDE w:val="0"/>
    </w:pPr>
    <w:rPr>
      <w:rFonts w:ascii="Courier New" w:hAnsi="Courier New" w:cs="Courier New"/>
    </w:rPr>
  </w:style>
  <w:style w:type="character" w:customStyle="1" w:styleId="sm1black">
    <w:name w:val="sm1black"/>
    <w:rsid w:val="00614EB6"/>
    <w:rPr>
      <w:rFonts w:cs="Times New Roman"/>
    </w:rPr>
  </w:style>
  <w:style w:type="character" w:customStyle="1" w:styleId="rvts9">
    <w:name w:val="rvts9"/>
    <w:rsid w:val="00614EB6"/>
    <w:rPr>
      <w:rFonts w:cs="Times New Roman"/>
    </w:rPr>
  </w:style>
  <w:style w:type="character" w:customStyle="1" w:styleId="HTML1">
    <w:name w:val="Стандартный HTML Знак"/>
    <w:locked/>
    <w:rsid w:val="00614EB6"/>
    <w:rPr>
      <w:rFonts w:ascii="Courier New" w:hAnsi="Courier New" w:cs="Courier New"/>
      <w:color w:val="000000"/>
      <w:sz w:val="21"/>
      <w:szCs w:val="21"/>
    </w:rPr>
  </w:style>
  <w:style w:type="character" w:customStyle="1" w:styleId="st96">
    <w:name w:val="st96"/>
    <w:rsid w:val="00614EB6"/>
    <w:rPr>
      <w:rFonts w:ascii="Times New Roman" w:hAnsi="Times New Roman"/>
      <w:color w:val="0000FF"/>
    </w:rPr>
  </w:style>
  <w:style w:type="character" w:customStyle="1" w:styleId="HTMLPreformattedChar">
    <w:name w:val="HTML Preformatted Char"/>
    <w:locked/>
    <w:rsid w:val="00614EB6"/>
    <w:rPr>
      <w:rFonts w:ascii="Courier New" w:hAnsi="Courier New" w:cs="Courier New"/>
      <w:sz w:val="20"/>
      <w:szCs w:val="20"/>
      <w:lang w:eastAsia="ru-RU"/>
    </w:rPr>
  </w:style>
  <w:style w:type="paragraph" w:customStyle="1" w:styleId="22">
    <w:name w:val="Стиль2"/>
    <w:basedOn w:val="a"/>
    <w:rsid w:val="0061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Pr>
      <w:sz w:val="28"/>
      <w:szCs w:val="28"/>
      <w:lang w:eastAsia="ar-SA"/>
    </w:rPr>
  </w:style>
  <w:style w:type="paragraph" w:customStyle="1" w:styleId="32">
    <w:name w:val="Стиль3"/>
    <w:basedOn w:val="a"/>
    <w:rsid w:val="00614EB6"/>
    <w:pPr>
      <w:suppressAutoHyphens/>
      <w:ind w:firstLine="709"/>
      <w:jc w:val="both"/>
    </w:pPr>
    <w:rPr>
      <w:sz w:val="28"/>
      <w:szCs w:val="28"/>
      <w:lang w:eastAsia="en-US"/>
    </w:rPr>
  </w:style>
  <w:style w:type="paragraph" w:customStyle="1" w:styleId="16">
    <w:name w:val="Абзац списка1"/>
    <w:basedOn w:val="a"/>
    <w:qFormat/>
    <w:rsid w:val="00614EB6"/>
    <w:pPr>
      <w:widowControl w:val="0"/>
      <w:autoSpaceDE w:val="0"/>
      <w:autoSpaceDN w:val="0"/>
      <w:adjustRightInd w:val="0"/>
      <w:ind w:left="720"/>
      <w:contextualSpacing/>
    </w:pPr>
    <w:rPr>
      <w:rFonts w:ascii="Arial" w:hAnsi="Arial" w:cs="Arial"/>
      <w:sz w:val="20"/>
      <w:szCs w:val="20"/>
    </w:rPr>
  </w:style>
  <w:style w:type="paragraph" w:styleId="af2">
    <w:name w:val="Plain Text"/>
    <w:basedOn w:val="a"/>
    <w:link w:val="af3"/>
    <w:rsid w:val="00614EB6"/>
    <w:rPr>
      <w:rFonts w:ascii="Courier New" w:hAnsi="Courier New" w:cs="Courier New"/>
      <w:noProof w:val="0"/>
      <w:sz w:val="20"/>
      <w:szCs w:val="20"/>
    </w:rPr>
  </w:style>
  <w:style w:type="character" w:customStyle="1" w:styleId="af3">
    <w:name w:val="Текст Знак"/>
    <w:link w:val="af2"/>
    <w:locked/>
    <w:rsid w:val="00614EB6"/>
    <w:rPr>
      <w:rFonts w:ascii="Courier New" w:hAnsi="Courier New" w:cs="Courier New"/>
      <w:lang w:val="uk-UA" w:eastAsia="ru-RU" w:bidi="ar-SA"/>
    </w:rPr>
  </w:style>
  <w:style w:type="character" w:customStyle="1" w:styleId="st82">
    <w:name w:val="st82"/>
    <w:rsid w:val="00614EB6"/>
    <w:rPr>
      <w:rFonts w:ascii="Times New Roman" w:hAnsi="Times New Roman"/>
      <w:color w:val="000000"/>
      <w:sz w:val="20"/>
      <w:szCs w:val="20"/>
    </w:rPr>
  </w:style>
  <w:style w:type="paragraph" w:customStyle="1" w:styleId="af4">
    <w:name w:val="Нормальний текст"/>
    <w:basedOn w:val="a"/>
    <w:rsid w:val="00D05CAD"/>
    <w:pPr>
      <w:spacing w:before="120"/>
      <w:ind w:firstLine="567"/>
      <w:jc w:val="both"/>
    </w:pPr>
    <w:rPr>
      <w:rFonts w:ascii="Antiqua" w:hAnsi="Antiqua"/>
      <w:sz w:val="26"/>
      <w:szCs w:val="20"/>
    </w:rPr>
  </w:style>
  <w:style w:type="character" w:customStyle="1" w:styleId="rvts44">
    <w:name w:val="rvts44"/>
    <w:rsid w:val="00D05CAD"/>
  </w:style>
  <w:style w:type="character" w:customStyle="1" w:styleId="rvts23">
    <w:name w:val="rvts23"/>
    <w:rsid w:val="00D83815"/>
  </w:style>
  <w:style w:type="character" w:customStyle="1" w:styleId="st48">
    <w:name w:val="st48"/>
    <w:rsid w:val="004E0826"/>
    <w:rPr>
      <w:rFonts w:ascii="Times New Roman" w:hAnsi="Times New Roman"/>
      <w:b/>
      <w:bCs/>
      <w:i/>
      <w:iCs/>
      <w:color w:val="000000"/>
    </w:rPr>
  </w:style>
  <w:style w:type="paragraph" w:customStyle="1" w:styleId="af5">
    <w:name w:val="_о___« ___ _•_"/>
    <w:basedOn w:val="a"/>
    <w:uiPriority w:val="99"/>
    <w:rsid w:val="00ED78A0"/>
    <w:pPr>
      <w:spacing w:before="120"/>
      <w:ind w:firstLine="567"/>
      <w:jc w:val="both"/>
    </w:pPr>
    <w:rPr>
      <w:rFonts w:ascii="Antiqua" w:hAnsi="Antiqua"/>
      <w:noProof w:val="0"/>
      <w:sz w:val="26"/>
      <w:szCs w:val="20"/>
    </w:rPr>
  </w:style>
  <w:style w:type="character" w:customStyle="1" w:styleId="rvts0">
    <w:name w:val="rvts0"/>
    <w:rsid w:val="001331A4"/>
  </w:style>
  <w:style w:type="character" w:customStyle="1" w:styleId="ad">
    <w:name w:val="Верхній колонтитул Знак"/>
    <w:link w:val="ac"/>
    <w:uiPriority w:val="99"/>
    <w:locked/>
    <w:rsid w:val="000A4401"/>
    <w:rPr>
      <w:noProof/>
      <w:sz w:val="24"/>
      <w:szCs w:val="24"/>
      <w:lang w:eastAsia="ru-RU"/>
    </w:rPr>
  </w:style>
  <w:style w:type="character" w:customStyle="1" w:styleId="tgc">
    <w:name w:val="_tgc"/>
    <w:rsid w:val="00CF2223"/>
  </w:style>
  <w:style w:type="paragraph" w:customStyle="1" w:styleId="17">
    <w:name w:val="Звичайний1"/>
    <w:rsid w:val="0064663F"/>
    <w:pPr>
      <w:spacing w:line="276" w:lineRule="auto"/>
    </w:pPr>
    <w:rPr>
      <w:rFonts w:ascii="Arial" w:eastAsia="Arial" w:hAnsi="Arial" w:cs="Arial"/>
      <w:sz w:val="22"/>
      <w:szCs w:val="22"/>
      <w:lang w:eastAsia="ru-RU"/>
    </w:rPr>
  </w:style>
  <w:style w:type="paragraph" w:customStyle="1" w:styleId="18">
    <w:name w:val="Обычный1"/>
    <w:rsid w:val="00FD2936"/>
    <w:pPr>
      <w:spacing w:line="276" w:lineRule="auto"/>
    </w:pPr>
    <w:rPr>
      <w:rFonts w:ascii="Arial" w:eastAsia="Arial" w:hAnsi="Arial" w:cs="Arial"/>
      <w:sz w:val="22"/>
      <w:szCs w:val="22"/>
      <w:lang w:val="ru-RU" w:eastAsia="ru-RU"/>
    </w:rPr>
  </w:style>
  <w:style w:type="paragraph" w:customStyle="1" w:styleId="rvps2">
    <w:name w:val="rvps2"/>
    <w:basedOn w:val="a"/>
    <w:rsid w:val="003741A2"/>
    <w:pPr>
      <w:spacing w:before="100" w:beforeAutospacing="1" w:after="100" w:afterAutospacing="1"/>
    </w:pPr>
    <w:rPr>
      <w:noProof w:val="0"/>
      <w:lang w:val="ru-RU"/>
    </w:rPr>
  </w:style>
  <w:style w:type="paragraph" w:styleId="af6">
    <w:name w:val="List Paragraph"/>
    <w:basedOn w:val="a"/>
    <w:uiPriority w:val="34"/>
    <w:qFormat/>
    <w:rsid w:val="0078028A"/>
    <w:pPr>
      <w:ind w:left="720"/>
      <w:contextualSpacing/>
    </w:pPr>
  </w:style>
  <w:style w:type="paragraph" w:styleId="af7">
    <w:name w:val="footnote text"/>
    <w:basedOn w:val="a"/>
    <w:link w:val="af8"/>
    <w:uiPriority w:val="99"/>
    <w:semiHidden/>
    <w:unhideWhenUsed/>
    <w:rsid w:val="00696D69"/>
    <w:rPr>
      <w:sz w:val="20"/>
      <w:szCs w:val="20"/>
      <w:lang w:eastAsia="x-none"/>
    </w:rPr>
  </w:style>
  <w:style w:type="character" w:customStyle="1" w:styleId="af8">
    <w:name w:val="Текст виноски Знак"/>
    <w:link w:val="af7"/>
    <w:uiPriority w:val="99"/>
    <w:semiHidden/>
    <w:rsid w:val="00696D69"/>
    <w:rPr>
      <w:noProof/>
      <w:lang w:val="uk-UA"/>
    </w:rPr>
  </w:style>
  <w:style w:type="character" w:styleId="af9">
    <w:name w:val="footnote reference"/>
    <w:uiPriority w:val="99"/>
    <w:semiHidden/>
    <w:unhideWhenUsed/>
    <w:rsid w:val="00696D69"/>
    <w:rPr>
      <w:vertAlign w:val="superscript"/>
    </w:rPr>
  </w:style>
  <w:style w:type="paragraph" w:customStyle="1" w:styleId="rvps7">
    <w:name w:val="rvps7"/>
    <w:basedOn w:val="a"/>
    <w:rsid w:val="00CC37E3"/>
    <w:pPr>
      <w:spacing w:before="100" w:beforeAutospacing="1" w:after="100" w:afterAutospacing="1"/>
    </w:pPr>
    <w:rPr>
      <w:noProof w:val="0"/>
      <w:lang w:val="ru-RU"/>
    </w:rPr>
  </w:style>
  <w:style w:type="paragraph" w:customStyle="1" w:styleId="rvps6">
    <w:name w:val="rvps6"/>
    <w:basedOn w:val="a"/>
    <w:rsid w:val="00CC37E3"/>
    <w:pPr>
      <w:spacing w:before="100" w:beforeAutospacing="1" w:after="100" w:afterAutospacing="1"/>
    </w:pPr>
    <w:rPr>
      <w:noProof w:val="0"/>
      <w:lang w:val="ru-RU"/>
    </w:rPr>
  </w:style>
  <w:style w:type="table" w:customStyle="1" w:styleId="TableNormal1">
    <w:name w:val="Table Normal1"/>
    <w:rsid w:val="00781D7B"/>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character" w:customStyle="1" w:styleId="afa">
    <w:name w:val="Нет"/>
    <w:rsid w:val="00781D7B"/>
  </w:style>
  <w:style w:type="character" w:customStyle="1" w:styleId="Hyperlink0">
    <w:name w:val="Hyperlink.0"/>
    <w:rsid w:val="00781D7B"/>
  </w:style>
  <w:style w:type="character" w:customStyle="1" w:styleId="rvts15">
    <w:name w:val="rvts15"/>
    <w:basedOn w:val="a0"/>
    <w:rsid w:val="0064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523">
      <w:bodyDiv w:val="1"/>
      <w:marLeft w:val="0"/>
      <w:marRight w:val="0"/>
      <w:marTop w:val="0"/>
      <w:marBottom w:val="0"/>
      <w:divBdr>
        <w:top w:val="none" w:sz="0" w:space="0" w:color="auto"/>
        <w:left w:val="none" w:sz="0" w:space="0" w:color="auto"/>
        <w:bottom w:val="none" w:sz="0" w:space="0" w:color="auto"/>
        <w:right w:val="none" w:sz="0" w:space="0" w:color="auto"/>
      </w:divBdr>
    </w:div>
    <w:div w:id="32732876">
      <w:bodyDiv w:val="1"/>
      <w:marLeft w:val="0"/>
      <w:marRight w:val="0"/>
      <w:marTop w:val="0"/>
      <w:marBottom w:val="0"/>
      <w:divBdr>
        <w:top w:val="none" w:sz="0" w:space="0" w:color="auto"/>
        <w:left w:val="none" w:sz="0" w:space="0" w:color="auto"/>
        <w:bottom w:val="none" w:sz="0" w:space="0" w:color="auto"/>
        <w:right w:val="none" w:sz="0" w:space="0" w:color="auto"/>
      </w:divBdr>
      <w:divsChild>
        <w:div w:id="1364136107">
          <w:marLeft w:val="0"/>
          <w:marRight w:val="0"/>
          <w:marTop w:val="0"/>
          <w:marBottom w:val="0"/>
          <w:divBdr>
            <w:top w:val="none" w:sz="0" w:space="0" w:color="auto"/>
            <w:left w:val="none" w:sz="0" w:space="0" w:color="auto"/>
            <w:bottom w:val="none" w:sz="0" w:space="0" w:color="auto"/>
            <w:right w:val="none" w:sz="0" w:space="0" w:color="auto"/>
          </w:divBdr>
          <w:divsChild>
            <w:div w:id="1203787541">
              <w:marLeft w:val="0"/>
              <w:marRight w:val="0"/>
              <w:marTop w:val="100"/>
              <w:marBottom w:val="100"/>
              <w:divBdr>
                <w:top w:val="none" w:sz="0" w:space="0" w:color="auto"/>
                <w:left w:val="none" w:sz="0" w:space="0" w:color="auto"/>
                <w:bottom w:val="none" w:sz="0" w:space="0" w:color="auto"/>
                <w:right w:val="none" w:sz="0" w:space="0" w:color="auto"/>
              </w:divBdr>
              <w:divsChild>
                <w:div w:id="185681757">
                  <w:marLeft w:val="0"/>
                  <w:marRight w:val="0"/>
                  <w:marTop w:val="0"/>
                  <w:marBottom w:val="0"/>
                  <w:divBdr>
                    <w:top w:val="none" w:sz="0" w:space="0" w:color="auto"/>
                    <w:left w:val="none" w:sz="0" w:space="0" w:color="auto"/>
                    <w:bottom w:val="none" w:sz="0" w:space="0" w:color="auto"/>
                    <w:right w:val="none" w:sz="0" w:space="0" w:color="auto"/>
                  </w:divBdr>
                  <w:divsChild>
                    <w:div w:id="773092490">
                      <w:marLeft w:val="0"/>
                      <w:marRight w:val="0"/>
                      <w:marTop w:val="60"/>
                      <w:marBottom w:val="72"/>
                      <w:divBdr>
                        <w:top w:val="none" w:sz="0" w:space="0" w:color="auto"/>
                        <w:left w:val="none" w:sz="0" w:space="0" w:color="auto"/>
                        <w:bottom w:val="none" w:sz="0" w:space="0" w:color="auto"/>
                        <w:right w:val="none" w:sz="0" w:space="0" w:color="auto"/>
                      </w:divBdr>
                      <w:divsChild>
                        <w:div w:id="427314139">
                          <w:marLeft w:val="0"/>
                          <w:marRight w:val="0"/>
                          <w:marTop w:val="0"/>
                          <w:marBottom w:val="204"/>
                          <w:divBdr>
                            <w:top w:val="none" w:sz="0" w:space="0" w:color="auto"/>
                            <w:left w:val="single" w:sz="4" w:space="0" w:color="DCDCDC"/>
                            <w:bottom w:val="single" w:sz="4" w:space="6" w:color="DCDCDC"/>
                            <w:right w:val="single" w:sz="4" w:space="0" w:color="DCDCDC"/>
                          </w:divBdr>
                          <w:divsChild>
                            <w:div w:id="11879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6502">
      <w:bodyDiv w:val="1"/>
      <w:marLeft w:val="0"/>
      <w:marRight w:val="0"/>
      <w:marTop w:val="0"/>
      <w:marBottom w:val="0"/>
      <w:divBdr>
        <w:top w:val="none" w:sz="0" w:space="0" w:color="auto"/>
        <w:left w:val="none" w:sz="0" w:space="0" w:color="auto"/>
        <w:bottom w:val="none" w:sz="0" w:space="0" w:color="auto"/>
        <w:right w:val="none" w:sz="0" w:space="0" w:color="auto"/>
      </w:divBdr>
    </w:div>
    <w:div w:id="115412634">
      <w:bodyDiv w:val="1"/>
      <w:marLeft w:val="0"/>
      <w:marRight w:val="0"/>
      <w:marTop w:val="0"/>
      <w:marBottom w:val="0"/>
      <w:divBdr>
        <w:top w:val="none" w:sz="0" w:space="0" w:color="auto"/>
        <w:left w:val="none" w:sz="0" w:space="0" w:color="auto"/>
        <w:bottom w:val="none" w:sz="0" w:space="0" w:color="auto"/>
        <w:right w:val="none" w:sz="0" w:space="0" w:color="auto"/>
      </w:divBdr>
      <w:divsChild>
        <w:div w:id="266667719">
          <w:marLeft w:val="0"/>
          <w:marRight w:val="0"/>
          <w:marTop w:val="100"/>
          <w:marBottom w:val="100"/>
          <w:divBdr>
            <w:top w:val="none" w:sz="0" w:space="0" w:color="auto"/>
            <w:left w:val="none" w:sz="0" w:space="0" w:color="auto"/>
            <w:bottom w:val="none" w:sz="0" w:space="0" w:color="auto"/>
            <w:right w:val="none" w:sz="0" w:space="0" w:color="auto"/>
          </w:divBdr>
          <w:divsChild>
            <w:div w:id="650063535">
              <w:marLeft w:val="0"/>
              <w:marRight w:val="0"/>
              <w:marTop w:val="0"/>
              <w:marBottom w:val="0"/>
              <w:divBdr>
                <w:top w:val="none" w:sz="0" w:space="0" w:color="auto"/>
                <w:left w:val="none" w:sz="0" w:space="0" w:color="auto"/>
                <w:bottom w:val="none" w:sz="0" w:space="0" w:color="auto"/>
                <w:right w:val="none" w:sz="0" w:space="0" w:color="auto"/>
              </w:divBdr>
              <w:divsChild>
                <w:div w:id="75637546">
                  <w:marLeft w:val="0"/>
                  <w:marRight w:val="0"/>
                  <w:marTop w:val="0"/>
                  <w:marBottom w:val="0"/>
                  <w:divBdr>
                    <w:top w:val="none" w:sz="0" w:space="0" w:color="auto"/>
                    <w:left w:val="none" w:sz="0" w:space="0" w:color="auto"/>
                    <w:bottom w:val="none" w:sz="0" w:space="0" w:color="auto"/>
                    <w:right w:val="none" w:sz="0" w:space="0" w:color="auto"/>
                  </w:divBdr>
                  <w:divsChild>
                    <w:div w:id="8578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5682">
      <w:bodyDiv w:val="1"/>
      <w:marLeft w:val="0"/>
      <w:marRight w:val="0"/>
      <w:marTop w:val="0"/>
      <w:marBottom w:val="0"/>
      <w:divBdr>
        <w:top w:val="none" w:sz="0" w:space="0" w:color="auto"/>
        <w:left w:val="none" w:sz="0" w:space="0" w:color="auto"/>
        <w:bottom w:val="none" w:sz="0" w:space="0" w:color="auto"/>
        <w:right w:val="none" w:sz="0" w:space="0" w:color="auto"/>
      </w:divBdr>
      <w:divsChild>
        <w:div w:id="202406187">
          <w:marLeft w:val="0"/>
          <w:marRight w:val="0"/>
          <w:marTop w:val="100"/>
          <w:marBottom w:val="100"/>
          <w:divBdr>
            <w:top w:val="none" w:sz="0" w:space="0" w:color="auto"/>
            <w:left w:val="none" w:sz="0" w:space="0" w:color="auto"/>
            <w:bottom w:val="none" w:sz="0" w:space="0" w:color="auto"/>
            <w:right w:val="none" w:sz="0" w:space="0" w:color="auto"/>
          </w:divBdr>
          <w:divsChild>
            <w:div w:id="399132367">
              <w:marLeft w:val="0"/>
              <w:marRight w:val="0"/>
              <w:marTop w:val="0"/>
              <w:marBottom w:val="0"/>
              <w:divBdr>
                <w:top w:val="none" w:sz="0" w:space="0" w:color="auto"/>
                <w:left w:val="none" w:sz="0" w:space="0" w:color="auto"/>
                <w:bottom w:val="none" w:sz="0" w:space="0" w:color="auto"/>
                <w:right w:val="none" w:sz="0" w:space="0" w:color="auto"/>
              </w:divBdr>
              <w:divsChild>
                <w:div w:id="1840997113">
                  <w:marLeft w:val="0"/>
                  <w:marRight w:val="0"/>
                  <w:marTop w:val="0"/>
                  <w:marBottom w:val="0"/>
                  <w:divBdr>
                    <w:top w:val="none" w:sz="0" w:space="0" w:color="auto"/>
                    <w:left w:val="none" w:sz="0" w:space="0" w:color="auto"/>
                    <w:bottom w:val="none" w:sz="0" w:space="0" w:color="auto"/>
                    <w:right w:val="none" w:sz="0" w:space="0" w:color="auto"/>
                  </w:divBdr>
                  <w:divsChild>
                    <w:div w:id="6076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6445">
      <w:bodyDiv w:val="1"/>
      <w:marLeft w:val="0"/>
      <w:marRight w:val="0"/>
      <w:marTop w:val="0"/>
      <w:marBottom w:val="0"/>
      <w:divBdr>
        <w:top w:val="none" w:sz="0" w:space="0" w:color="auto"/>
        <w:left w:val="none" w:sz="0" w:space="0" w:color="auto"/>
        <w:bottom w:val="none" w:sz="0" w:space="0" w:color="auto"/>
        <w:right w:val="none" w:sz="0" w:space="0" w:color="auto"/>
      </w:divBdr>
    </w:div>
    <w:div w:id="152526882">
      <w:bodyDiv w:val="1"/>
      <w:marLeft w:val="0"/>
      <w:marRight w:val="0"/>
      <w:marTop w:val="0"/>
      <w:marBottom w:val="0"/>
      <w:divBdr>
        <w:top w:val="none" w:sz="0" w:space="0" w:color="auto"/>
        <w:left w:val="none" w:sz="0" w:space="0" w:color="auto"/>
        <w:bottom w:val="none" w:sz="0" w:space="0" w:color="auto"/>
        <w:right w:val="none" w:sz="0" w:space="0" w:color="auto"/>
      </w:divBdr>
      <w:divsChild>
        <w:div w:id="1345284394">
          <w:marLeft w:val="0"/>
          <w:marRight w:val="0"/>
          <w:marTop w:val="100"/>
          <w:marBottom w:val="100"/>
          <w:divBdr>
            <w:top w:val="none" w:sz="0" w:space="0" w:color="auto"/>
            <w:left w:val="none" w:sz="0" w:space="0" w:color="auto"/>
            <w:bottom w:val="none" w:sz="0" w:space="0" w:color="auto"/>
            <w:right w:val="none" w:sz="0" w:space="0" w:color="auto"/>
          </w:divBdr>
          <w:divsChild>
            <w:div w:id="425418250">
              <w:marLeft w:val="0"/>
              <w:marRight w:val="0"/>
              <w:marTop w:val="0"/>
              <w:marBottom w:val="0"/>
              <w:divBdr>
                <w:top w:val="none" w:sz="0" w:space="0" w:color="auto"/>
                <w:left w:val="none" w:sz="0" w:space="0" w:color="auto"/>
                <w:bottom w:val="none" w:sz="0" w:space="0" w:color="auto"/>
                <w:right w:val="none" w:sz="0" w:space="0" w:color="auto"/>
              </w:divBdr>
              <w:divsChild>
                <w:div w:id="15293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2777">
      <w:bodyDiv w:val="1"/>
      <w:marLeft w:val="0"/>
      <w:marRight w:val="0"/>
      <w:marTop w:val="0"/>
      <w:marBottom w:val="0"/>
      <w:divBdr>
        <w:top w:val="none" w:sz="0" w:space="0" w:color="auto"/>
        <w:left w:val="none" w:sz="0" w:space="0" w:color="auto"/>
        <w:bottom w:val="none" w:sz="0" w:space="0" w:color="auto"/>
        <w:right w:val="none" w:sz="0" w:space="0" w:color="auto"/>
      </w:divBdr>
      <w:divsChild>
        <w:div w:id="229199127">
          <w:marLeft w:val="0"/>
          <w:marRight w:val="0"/>
          <w:marTop w:val="0"/>
          <w:marBottom w:val="0"/>
          <w:divBdr>
            <w:top w:val="none" w:sz="0" w:space="0" w:color="auto"/>
            <w:left w:val="none" w:sz="0" w:space="0" w:color="auto"/>
            <w:bottom w:val="none" w:sz="0" w:space="0" w:color="auto"/>
            <w:right w:val="none" w:sz="0" w:space="0" w:color="auto"/>
          </w:divBdr>
          <w:divsChild>
            <w:div w:id="1455247642">
              <w:marLeft w:val="0"/>
              <w:marRight w:val="0"/>
              <w:marTop w:val="0"/>
              <w:marBottom w:val="0"/>
              <w:divBdr>
                <w:top w:val="none" w:sz="0" w:space="0" w:color="auto"/>
                <w:left w:val="none" w:sz="0" w:space="0" w:color="auto"/>
                <w:bottom w:val="none" w:sz="0" w:space="0" w:color="auto"/>
                <w:right w:val="none" w:sz="0" w:space="0" w:color="auto"/>
              </w:divBdr>
            </w:div>
            <w:div w:id="1811939431">
              <w:marLeft w:val="0"/>
              <w:marRight w:val="0"/>
              <w:marTop w:val="0"/>
              <w:marBottom w:val="0"/>
              <w:divBdr>
                <w:top w:val="none" w:sz="0" w:space="0" w:color="auto"/>
                <w:left w:val="none" w:sz="0" w:space="0" w:color="auto"/>
                <w:bottom w:val="none" w:sz="0" w:space="0" w:color="auto"/>
                <w:right w:val="none" w:sz="0" w:space="0" w:color="auto"/>
              </w:divBdr>
            </w:div>
            <w:div w:id="20390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0315">
      <w:bodyDiv w:val="1"/>
      <w:marLeft w:val="0"/>
      <w:marRight w:val="0"/>
      <w:marTop w:val="0"/>
      <w:marBottom w:val="0"/>
      <w:divBdr>
        <w:top w:val="none" w:sz="0" w:space="0" w:color="auto"/>
        <w:left w:val="none" w:sz="0" w:space="0" w:color="auto"/>
        <w:bottom w:val="none" w:sz="0" w:space="0" w:color="auto"/>
        <w:right w:val="none" w:sz="0" w:space="0" w:color="auto"/>
      </w:divBdr>
      <w:divsChild>
        <w:div w:id="784808033">
          <w:marLeft w:val="0"/>
          <w:marRight w:val="0"/>
          <w:marTop w:val="100"/>
          <w:marBottom w:val="100"/>
          <w:divBdr>
            <w:top w:val="none" w:sz="0" w:space="0" w:color="auto"/>
            <w:left w:val="none" w:sz="0" w:space="0" w:color="auto"/>
            <w:bottom w:val="none" w:sz="0" w:space="0" w:color="auto"/>
            <w:right w:val="none" w:sz="0" w:space="0" w:color="auto"/>
          </w:divBdr>
          <w:divsChild>
            <w:div w:id="1181700083">
              <w:marLeft w:val="0"/>
              <w:marRight w:val="0"/>
              <w:marTop w:val="0"/>
              <w:marBottom w:val="0"/>
              <w:divBdr>
                <w:top w:val="none" w:sz="0" w:space="0" w:color="auto"/>
                <w:left w:val="none" w:sz="0" w:space="0" w:color="auto"/>
                <w:bottom w:val="none" w:sz="0" w:space="0" w:color="auto"/>
                <w:right w:val="none" w:sz="0" w:space="0" w:color="auto"/>
              </w:divBdr>
              <w:divsChild>
                <w:div w:id="338509340">
                  <w:marLeft w:val="0"/>
                  <w:marRight w:val="0"/>
                  <w:marTop w:val="0"/>
                  <w:marBottom w:val="0"/>
                  <w:divBdr>
                    <w:top w:val="none" w:sz="0" w:space="0" w:color="auto"/>
                    <w:left w:val="none" w:sz="0" w:space="0" w:color="auto"/>
                    <w:bottom w:val="none" w:sz="0" w:space="0" w:color="auto"/>
                    <w:right w:val="none" w:sz="0" w:space="0" w:color="auto"/>
                  </w:divBdr>
                  <w:divsChild>
                    <w:div w:id="866255986">
                      <w:marLeft w:val="0"/>
                      <w:marRight w:val="0"/>
                      <w:marTop w:val="0"/>
                      <w:marBottom w:val="0"/>
                      <w:divBdr>
                        <w:top w:val="none" w:sz="0" w:space="0" w:color="auto"/>
                        <w:left w:val="none" w:sz="0" w:space="0" w:color="auto"/>
                        <w:bottom w:val="none" w:sz="0" w:space="0" w:color="auto"/>
                        <w:right w:val="none" w:sz="0" w:space="0" w:color="auto"/>
                      </w:divBdr>
                      <w:divsChild>
                        <w:div w:id="1823962682">
                          <w:marLeft w:val="0"/>
                          <w:marRight w:val="0"/>
                          <w:marTop w:val="0"/>
                          <w:marBottom w:val="0"/>
                          <w:divBdr>
                            <w:top w:val="none" w:sz="0" w:space="0" w:color="auto"/>
                            <w:left w:val="none" w:sz="0" w:space="0" w:color="auto"/>
                            <w:bottom w:val="none" w:sz="0" w:space="0" w:color="auto"/>
                            <w:right w:val="none" w:sz="0" w:space="0" w:color="auto"/>
                          </w:divBdr>
                          <w:divsChild>
                            <w:div w:id="5872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72962">
      <w:bodyDiv w:val="1"/>
      <w:marLeft w:val="0"/>
      <w:marRight w:val="0"/>
      <w:marTop w:val="0"/>
      <w:marBottom w:val="0"/>
      <w:divBdr>
        <w:top w:val="none" w:sz="0" w:space="0" w:color="auto"/>
        <w:left w:val="none" w:sz="0" w:space="0" w:color="auto"/>
        <w:bottom w:val="none" w:sz="0" w:space="0" w:color="auto"/>
        <w:right w:val="none" w:sz="0" w:space="0" w:color="auto"/>
      </w:divBdr>
    </w:div>
    <w:div w:id="278147517">
      <w:bodyDiv w:val="1"/>
      <w:marLeft w:val="0"/>
      <w:marRight w:val="0"/>
      <w:marTop w:val="0"/>
      <w:marBottom w:val="0"/>
      <w:divBdr>
        <w:top w:val="none" w:sz="0" w:space="0" w:color="auto"/>
        <w:left w:val="none" w:sz="0" w:space="0" w:color="auto"/>
        <w:bottom w:val="none" w:sz="0" w:space="0" w:color="auto"/>
        <w:right w:val="none" w:sz="0" w:space="0" w:color="auto"/>
      </w:divBdr>
      <w:divsChild>
        <w:div w:id="1349017847">
          <w:marLeft w:val="0"/>
          <w:marRight w:val="0"/>
          <w:marTop w:val="100"/>
          <w:marBottom w:val="100"/>
          <w:divBdr>
            <w:top w:val="none" w:sz="0" w:space="0" w:color="auto"/>
            <w:left w:val="none" w:sz="0" w:space="0" w:color="auto"/>
            <w:bottom w:val="none" w:sz="0" w:space="0" w:color="auto"/>
            <w:right w:val="none" w:sz="0" w:space="0" w:color="auto"/>
          </w:divBdr>
          <w:divsChild>
            <w:div w:id="474831894">
              <w:marLeft w:val="0"/>
              <w:marRight w:val="0"/>
              <w:marTop w:val="0"/>
              <w:marBottom w:val="0"/>
              <w:divBdr>
                <w:top w:val="none" w:sz="0" w:space="0" w:color="auto"/>
                <w:left w:val="none" w:sz="0" w:space="0" w:color="auto"/>
                <w:bottom w:val="none" w:sz="0" w:space="0" w:color="auto"/>
                <w:right w:val="none" w:sz="0" w:space="0" w:color="auto"/>
              </w:divBdr>
              <w:divsChild>
                <w:div w:id="1359696065">
                  <w:marLeft w:val="0"/>
                  <w:marRight w:val="0"/>
                  <w:marTop w:val="0"/>
                  <w:marBottom w:val="0"/>
                  <w:divBdr>
                    <w:top w:val="none" w:sz="0" w:space="0" w:color="auto"/>
                    <w:left w:val="none" w:sz="0" w:space="0" w:color="auto"/>
                    <w:bottom w:val="none" w:sz="0" w:space="0" w:color="auto"/>
                    <w:right w:val="none" w:sz="0" w:space="0" w:color="auto"/>
                  </w:divBdr>
                  <w:divsChild>
                    <w:div w:id="1265919472">
                      <w:marLeft w:val="0"/>
                      <w:marRight w:val="0"/>
                      <w:marTop w:val="0"/>
                      <w:marBottom w:val="0"/>
                      <w:divBdr>
                        <w:top w:val="none" w:sz="0" w:space="0" w:color="auto"/>
                        <w:left w:val="none" w:sz="0" w:space="0" w:color="auto"/>
                        <w:bottom w:val="none" w:sz="0" w:space="0" w:color="auto"/>
                        <w:right w:val="none" w:sz="0" w:space="0" w:color="auto"/>
                      </w:divBdr>
                      <w:divsChild>
                        <w:div w:id="1300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49493">
      <w:bodyDiv w:val="1"/>
      <w:marLeft w:val="0"/>
      <w:marRight w:val="0"/>
      <w:marTop w:val="0"/>
      <w:marBottom w:val="0"/>
      <w:divBdr>
        <w:top w:val="none" w:sz="0" w:space="0" w:color="auto"/>
        <w:left w:val="none" w:sz="0" w:space="0" w:color="auto"/>
        <w:bottom w:val="none" w:sz="0" w:space="0" w:color="auto"/>
        <w:right w:val="none" w:sz="0" w:space="0" w:color="auto"/>
      </w:divBdr>
    </w:div>
    <w:div w:id="384377288">
      <w:bodyDiv w:val="1"/>
      <w:marLeft w:val="0"/>
      <w:marRight w:val="0"/>
      <w:marTop w:val="0"/>
      <w:marBottom w:val="0"/>
      <w:divBdr>
        <w:top w:val="none" w:sz="0" w:space="0" w:color="auto"/>
        <w:left w:val="none" w:sz="0" w:space="0" w:color="auto"/>
        <w:bottom w:val="none" w:sz="0" w:space="0" w:color="auto"/>
        <w:right w:val="none" w:sz="0" w:space="0" w:color="auto"/>
      </w:divBdr>
      <w:divsChild>
        <w:div w:id="55394853">
          <w:marLeft w:val="0"/>
          <w:marRight w:val="0"/>
          <w:marTop w:val="100"/>
          <w:marBottom w:val="100"/>
          <w:divBdr>
            <w:top w:val="none" w:sz="0" w:space="0" w:color="auto"/>
            <w:left w:val="none" w:sz="0" w:space="0" w:color="auto"/>
            <w:bottom w:val="none" w:sz="0" w:space="0" w:color="auto"/>
            <w:right w:val="none" w:sz="0" w:space="0" w:color="auto"/>
          </w:divBdr>
          <w:divsChild>
            <w:div w:id="1209342975">
              <w:marLeft w:val="0"/>
              <w:marRight w:val="0"/>
              <w:marTop w:val="0"/>
              <w:marBottom w:val="0"/>
              <w:divBdr>
                <w:top w:val="none" w:sz="0" w:space="0" w:color="auto"/>
                <w:left w:val="none" w:sz="0" w:space="0" w:color="auto"/>
                <w:bottom w:val="none" w:sz="0" w:space="0" w:color="auto"/>
                <w:right w:val="none" w:sz="0" w:space="0" w:color="auto"/>
              </w:divBdr>
              <w:divsChild>
                <w:div w:id="91363849">
                  <w:marLeft w:val="0"/>
                  <w:marRight w:val="0"/>
                  <w:marTop w:val="0"/>
                  <w:marBottom w:val="0"/>
                  <w:divBdr>
                    <w:top w:val="none" w:sz="0" w:space="0" w:color="auto"/>
                    <w:left w:val="none" w:sz="0" w:space="0" w:color="auto"/>
                    <w:bottom w:val="none" w:sz="0" w:space="0" w:color="auto"/>
                    <w:right w:val="none" w:sz="0" w:space="0" w:color="auto"/>
                  </w:divBdr>
                  <w:divsChild>
                    <w:div w:id="3157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415">
      <w:bodyDiv w:val="1"/>
      <w:marLeft w:val="0"/>
      <w:marRight w:val="0"/>
      <w:marTop w:val="0"/>
      <w:marBottom w:val="0"/>
      <w:divBdr>
        <w:top w:val="none" w:sz="0" w:space="0" w:color="auto"/>
        <w:left w:val="none" w:sz="0" w:space="0" w:color="auto"/>
        <w:bottom w:val="none" w:sz="0" w:space="0" w:color="auto"/>
        <w:right w:val="none" w:sz="0" w:space="0" w:color="auto"/>
      </w:divBdr>
    </w:div>
    <w:div w:id="392504192">
      <w:bodyDiv w:val="1"/>
      <w:marLeft w:val="0"/>
      <w:marRight w:val="0"/>
      <w:marTop w:val="0"/>
      <w:marBottom w:val="0"/>
      <w:divBdr>
        <w:top w:val="none" w:sz="0" w:space="0" w:color="auto"/>
        <w:left w:val="none" w:sz="0" w:space="0" w:color="auto"/>
        <w:bottom w:val="none" w:sz="0" w:space="0" w:color="auto"/>
        <w:right w:val="none" w:sz="0" w:space="0" w:color="auto"/>
      </w:divBdr>
      <w:divsChild>
        <w:div w:id="321935080">
          <w:marLeft w:val="0"/>
          <w:marRight w:val="0"/>
          <w:marTop w:val="100"/>
          <w:marBottom w:val="100"/>
          <w:divBdr>
            <w:top w:val="none" w:sz="0" w:space="0" w:color="auto"/>
            <w:left w:val="none" w:sz="0" w:space="0" w:color="auto"/>
            <w:bottom w:val="none" w:sz="0" w:space="0" w:color="auto"/>
            <w:right w:val="none" w:sz="0" w:space="0" w:color="auto"/>
          </w:divBdr>
          <w:divsChild>
            <w:div w:id="127090269">
              <w:marLeft w:val="0"/>
              <w:marRight w:val="0"/>
              <w:marTop w:val="0"/>
              <w:marBottom w:val="0"/>
              <w:divBdr>
                <w:top w:val="single" w:sz="4" w:space="3" w:color="DCDCDC"/>
                <w:left w:val="single" w:sz="4" w:space="3" w:color="DCDCDC"/>
                <w:bottom w:val="single" w:sz="4" w:space="0" w:color="DCDCDC"/>
                <w:right w:val="single" w:sz="4" w:space="3" w:color="DCDCDC"/>
              </w:divBdr>
              <w:divsChild>
                <w:div w:id="1298485524">
                  <w:marLeft w:val="0"/>
                  <w:marRight w:val="0"/>
                  <w:marTop w:val="0"/>
                  <w:marBottom w:val="0"/>
                  <w:divBdr>
                    <w:top w:val="none" w:sz="0" w:space="0" w:color="auto"/>
                    <w:left w:val="none" w:sz="0" w:space="0" w:color="auto"/>
                    <w:bottom w:val="none" w:sz="0" w:space="0" w:color="auto"/>
                    <w:right w:val="none" w:sz="0" w:space="0" w:color="auto"/>
                  </w:divBdr>
                  <w:divsChild>
                    <w:div w:id="557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306">
      <w:bodyDiv w:val="1"/>
      <w:marLeft w:val="0"/>
      <w:marRight w:val="0"/>
      <w:marTop w:val="0"/>
      <w:marBottom w:val="0"/>
      <w:divBdr>
        <w:top w:val="none" w:sz="0" w:space="0" w:color="auto"/>
        <w:left w:val="none" w:sz="0" w:space="0" w:color="auto"/>
        <w:bottom w:val="none" w:sz="0" w:space="0" w:color="auto"/>
        <w:right w:val="none" w:sz="0" w:space="0" w:color="auto"/>
      </w:divBdr>
      <w:divsChild>
        <w:div w:id="1086999755">
          <w:marLeft w:val="0"/>
          <w:marRight w:val="0"/>
          <w:marTop w:val="100"/>
          <w:marBottom w:val="100"/>
          <w:divBdr>
            <w:top w:val="none" w:sz="0" w:space="0" w:color="auto"/>
            <w:left w:val="none" w:sz="0" w:space="0" w:color="auto"/>
            <w:bottom w:val="none" w:sz="0" w:space="0" w:color="auto"/>
            <w:right w:val="none" w:sz="0" w:space="0" w:color="auto"/>
          </w:divBdr>
          <w:divsChild>
            <w:div w:id="919363589">
              <w:marLeft w:val="0"/>
              <w:marRight w:val="0"/>
              <w:marTop w:val="0"/>
              <w:marBottom w:val="0"/>
              <w:divBdr>
                <w:top w:val="none" w:sz="0" w:space="0" w:color="auto"/>
                <w:left w:val="none" w:sz="0" w:space="0" w:color="auto"/>
                <w:bottom w:val="none" w:sz="0" w:space="0" w:color="auto"/>
                <w:right w:val="none" w:sz="0" w:space="0" w:color="auto"/>
              </w:divBdr>
              <w:divsChild>
                <w:div w:id="1845169798">
                  <w:marLeft w:val="0"/>
                  <w:marRight w:val="0"/>
                  <w:marTop w:val="0"/>
                  <w:marBottom w:val="0"/>
                  <w:divBdr>
                    <w:top w:val="none" w:sz="0" w:space="0" w:color="auto"/>
                    <w:left w:val="none" w:sz="0" w:space="0" w:color="auto"/>
                    <w:bottom w:val="none" w:sz="0" w:space="0" w:color="auto"/>
                    <w:right w:val="none" w:sz="0" w:space="0" w:color="auto"/>
                  </w:divBdr>
                  <w:divsChild>
                    <w:div w:id="1981499176">
                      <w:marLeft w:val="0"/>
                      <w:marRight w:val="0"/>
                      <w:marTop w:val="0"/>
                      <w:marBottom w:val="0"/>
                      <w:divBdr>
                        <w:top w:val="none" w:sz="0" w:space="0" w:color="auto"/>
                        <w:left w:val="none" w:sz="0" w:space="0" w:color="auto"/>
                        <w:bottom w:val="none" w:sz="0" w:space="0" w:color="auto"/>
                        <w:right w:val="none" w:sz="0" w:space="0" w:color="auto"/>
                      </w:divBdr>
                      <w:divsChild>
                        <w:div w:id="629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30129">
      <w:bodyDiv w:val="1"/>
      <w:marLeft w:val="0"/>
      <w:marRight w:val="0"/>
      <w:marTop w:val="0"/>
      <w:marBottom w:val="0"/>
      <w:divBdr>
        <w:top w:val="none" w:sz="0" w:space="0" w:color="auto"/>
        <w:left w:val="none" w:sz="0" w:space="0" w:color="auto"/>
        <w:bottom w:val="none" w:sz="0" w:space="0" w:color="auto"/>
        <w:right w:val="none" w:sz="0" w:space="0" w:color="auto"/>
      </w:divBdr>
      <w:divsChild>
        <w:div w:id="509638972">
          <w:marLeft w:val="0"/>
          <w:marRight w:val="0"/>
          <w:marTop w:val="100"/>
          <w:marBottom w:val="100"/>
          <w:divBdr>
            <w:top w:val="none" w:sz="0" w:space="0" w:color="auto"/>
            <w:left w:val="none" w:sz="0" w:space="0" w:color="auto"/>
            <w:bottom w:val="none" w:sz="0" w:space="0" w:color="auto"/>
            <w:right w:val="none" w:sz="0" w:space="0" w:color="auto"/>
          </w:divBdr>
          <w:divsChild>
            <w:div w:id="793719245">
              <w:marLeft w:val="0"/>
              <w:marRight w:val="0"/>
              <w:marTop w:val="0"/>
              <w:marBottom w:val="0"/>
              <w:divBdr>
                <w:top w:val="none" w:sz="0" w:space="0" w:color="auto"/>
                <w:left w:val="none" w:sz="0" w:space="0" w:color="auto"/>
                <w:bottom w:val="none" w:sz="0" w:space="0" w:color="auto"/>
                <w:right w:val="none" w:sz="0" w:space="0" w:color="auto"/>
              </w:divBdr>
              <w:divsChild>
                <w:div w:id="1601714468">
                  <w:marLeft w:val="0"/>
                  <w:marRight w:val="0"/>
                  <w:marTop w:val="0"/>
                  <w:marBottom w:val="0"/>
                  <w:divBdr>
                    <w:top w:val="none" w:sz="0" w:space="0" w:color="auto"/>
                    <w:left w:val="none" w:sz="0" w:space="0" w:color="auto"/>
                    <w:bottom w:val="none" w:sz="0" w:space="0" w:color="auto"/>
                    <w:right w:val="none" w:sz="0" w:space="0" w:color="auto"/>
                  </w:divBdr>
                  <w:divsChild>
                    <w:div w:id="9556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67606">
      <w:bodyDiv w:val="1"/>
      <w:marLeft w:val="0"/>
      <w:marRight w:val="0"/>
      <w:marTop w:val="0"/>
      <w:marBottom w:val="0"/>
      <w:divBdr>
        <w:top w:val="none" w:sz="0" w:space="0" w:color="auto"/>
        <w:left w:val="none" w:sz="0" w:space="0" w:color="auto"/>
        <w:bottom w:val="none" w:sz="0" w:space="0" w:color="auto"/>
        <w:right w:val="none" w:sz="0" w:space="0" w:color="auto"/>
      </w:divBdr>
      <w:divsChild>
        <w:div w:id="1064332353">
          <w:marLeft w:val="0"/>
          <w:marRight w:val="0"/>
          <w:marTop w:val="100"/>
          <w:marBottom w:val="100"/>
          <w:divBdr>
            <w:top w:val="none" w:sz="0" w:space="0" w:color="auto"/>
            <w:left w:val="none" w:sz="0" w:space="0" w:color="auto"/>
            <w:bottom w:val="none" w:sz="0" w:space="0" w:color="auto"/>
            <w:right w:val="none" w:sz="0" w:space="0" w:color="auto"/>
          </w:divBdr>
          <w:divsChild>
            <w:div w:id="1696731282">
              <w:marLeft w:val="0"/>
              <w:marRight w:val="0"/>
              <w:marTop w:val="0"/>
              <w:marBottom w:val="0"/>
              <w:divBdr>
                <w:top w:val="none" w:sz="0" w:space="0" w:color="auto"/>
                <w:left w:val="none" w:sz="0" w:space="0" w:color="auto"/>
                <w:bottom w:val="none" w:sz="0" w:space="0" w:color="auto"/>
                <w:right w:val="none" w:sz="0" w:space="0" w:color="auto"/>
              </w:divBdr>
              <w:divsChild>
                <w:div w:id="1829709112">
                  <w:marLeft w:val="0"/>
                  <w:marRight w:val="0"/>
                  <w:marTop w:val="0"/>
                  <w:marBottom w:val="0"/>
                  <w:divBdr>
                    <w:top w:val="none" w:sz="0" w:space="0" w:color="auto"/>
                    <w:left w:val="none" w:sz="0" w:space="0" w:color="auto"/>
                    <w:bottom w:val="none" w:sz="0" w:space="0" w:color="auto"/>
                    <w:right w:val="none" w:sz="0" w:space="0" w:color="auto"/>
                  </w:divBdr>
                  <w:divsChild>
                    <w:div w:id="16105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341">
      <w:bodyDiv w:val="1"/>
      <w:marLeft w:val="0"/>
      <w:marRight w:val="0"/>
      <w:marTop w:val="0"/>
      <w:marBottom w:val="0"/>
      <w:divBdr>
        <w:top w:val="none" w:sz="0" w:space="0" w:color="auto"/>
        <w:left w:val="none" w:sz="0" w:space="0" w:color="auto"/>
        <w:bottom w:val="none" w:sz="0" w:space="0" w:color="auto"/>
        <w:right w:val="none" w:sz="0" w:space="0" w:color="auto"/>
      </w:divBdr>
      <w:divsChild>
        <w:div w:id="9114563">
          <w:marLeft w:val="0"/>
          <w:marRight w:val="0"/>
          <w:marTop w:val="100"/>
          <w:marBottom w:val="100"/>
          <w:divBdr>
            <w:top w:val="none" w:sz="0" w:space="0" w:color="auto"/>
            <w:left w:val="none" w:sz="0" w:space="0" w:color="auto"/>
            <w:bottom w:val="none" w:sz="0" w:space="0" w:color="auto"/>
            <w:right w:val="none" w:sz="0" w:space="0" w:color="auto"/>
          </w:divBdr>
          <w:divsChild>
            <w:div w:id="828056422">
              <w:marLeft w:val="0"/>
              <w:marRight w:val="0"/>
              <w:marTop w:val="0"/>
              <w:marBottom w:val="0"/>
              <w:divBdr>
                <w:top w:val="none" w:sz="0" w:space="0" w:color="auto"/>
                <w:left w:val="none" w:sz="0" w:space="0" w:color="auto"/>
                <w:bottom w:val="none" w:sz="0" w:space="0" w:color="auto"/>
                <w:right w:val="none" w:sz="0" w:space="0" w:color="auto"/>
              </w:divBdr>
              <w:divsChild>
                <w:div w:id="1846750556">
                  <w:marLeft w:val="0"/>
                  <w:marRight w:val="0"/>
                  <w:marTop w:val="0"/>
                  <w:marBottom w:val="0"/>
                  <w:divBdr>
                    <w:top w:val="none" w:sz="0" w:space="0" w:color="auto"/>
                    <w:left w:val="none" w:sz="0" w:space="0" w:color="auto"/>
                    <w:bottom w:val="none" w:sz="0" w:space="0" w:color="auto"/>
                    <w:right w:val="none" w:sz="0" w:space="0" w:color="auto"/>
                  </w:divBdr>
                  <w:divsChild>
                    <w:div w:id="14378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3796">
      <w:bodyDiv w:val="1"/>
      <w:marLeft w:val="0"/>
      <w:marRight w:val="0"/>
      <w:marTop w:val="0"/>
      <w:marBottom w:val="0"/>
      <w:divBdr>
        <w:top w:val="none" w:sz="0" w:space="0" w:color="auto"/>
        <w:left w:val="none" w:sz="0" w:space="0" w:color="auto"/>
        <w:bottom w:val="none" w:sz="0" w:space="0" w:color="auto"/>
        <w:right w:val="none" w:sz="0" w:space="0" w:color="auto"/>
      </w:divBdr>
      <w:divsChild>
        <w:div w:id="1783067884">
          <w:marLeft w:val="0"/>
          <w:marRight w:val="0"/>
          <w:marTop w:val="100"/>
          <w:marBottom w:val="100"/>
          <w:divBdr>
            <w:top w:val="none" w:sz="0" w:space="0" w:color="auto"/>
            <w:left w:val="none" w:sz="0" w:space="0" w:color="auto"/>
            <w:bottom w:val="none" w:sz="0" w:space="0" w:color="auto"/>
            <w:right w:val="none" w:sz="0" w:space="0" w:color="auto"/>
          </w:divBdr>
          <w:divsChild>
            <w:div w:id="2116441070">
              <w:marLeft w:val="0"/>
              <w:marRight w:val="0"/>
              <w:marTop w:val="0"/>
              <w:marBottom w:val="0"/>
              <w:divBdr>
                <w:top w:val="none" w:sz="0" w:space="0" w:color="auto"/>
                <w:left w:val="none" w:sz="0" w:space="0" w:color="auto"/>
                <w:bottom w:val="none" w:sz="0" w:space="0" w:color="auto"/>
                <w:right w:val="none" w:sz="0" w:space="0" w:color="auto"/>
              </w:divBdr>
              <w:divsChild>
                <w:div w:id="201478633">
                  <w:marLeft w:val="0"/>
                  <w:marRight w:val="0"/>
                  <w:marTop w:val="0"/>
                  <w:marBottom w:val="0"/>
                  <w:divBdr>
                    <w:top w:val="none" w:sz="0" w:space="0" w:color="auto"/>
                    <w:left w:val="none" w:sz="0" w:space="0" w:color="auto"/>
                    <w:bottom w:val="none" w:sz="0" w:space="0" w:color="auto"/>
                    <w:right w:val="none" w:sz="0" w:space="0" w:color="auto"/>
                  </w:divBdr>
                  <w:divsChild>
                    <w:div w:id="1171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36845">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sChild>
            <w:div w:id="1248685251">
              <w:marLeft w:val="0"/>
              <w:marRight w:val="0"/>
              <w:marTop w:val="0"/>
              <w:marBottom w:val="0"/>
              <w:divBdr>
                <w:top w:val="none" w:sz="0" w:space="0" w:color="auto"/>
                <w:left w:val="none" w:sz="0" w:space="0" w:color="auto"/>
                <w:bottom w:val="none" w:sz="0" w:space="0" w:color="auto"/>
                <w:right w:val="none" w:sz="0" w:space="0" w:color="auto"/>
              </w:divBdr>
              <w:divsChild>
                <w:div w:id="1025987024">
                  <w:marLeft w:val="0"/>
                  <w:marRight w:val="0"/>
                  <w:marTop w:val="0"/>
                  <w:marBottom w:val="0"/>
                  <w:divBdr>
                    <w:top w:val="none" w:sz="0" w:space="0" w:color="auto"/>
                    <w:left w:val="none" w:sz="0" w:space="0" w:color="auto"/>
                    <w:bottom w:val="none" w:sz="0" w:space="0" w:color="auto"/>
                    <w:right w:val="none" w:sz="0" w:space="0" w:color="auto"/>
                  </w:divBdr>
                  <w:divsChild>
                    <w:div w:id="378630223">
                      <w:marLeft w:val="0"/>
                      <w:marRight w:val="0"/>
                      <w:marTop w:val="0"/>
                      <w:marBottom w:val="0"/>
                      <w:divBdr>
                        <w:top w:val="none" w:sz="0" w:space="0" w:color="auto"/>
                        <w:left w:val="none" w:sz="0" w:space="0" w:color="auto"/>
                        <w:bottom w:val="none" w:sz="0" w:space="0" w:color="auto"/>
                        <w:right w:val="none" w:sz="0" w:space="0" w:color="auto"/>
                      </w:divBdr>
                      <w:divsChild>
                        <w:div w:id="2051104585">
                          <w:marLeft w:val="0"/>
                          <w:marRight w:val="0"/>
                          <w:marTop w:val="0"/>
                          <w:marBottom w:val="0"/>
                          <w:divBdr>
                            <w:top w:val="none" w:sz="0" w:space="0" w:color="auto"/>
                            <w:left w:val="none" w:sz="0" w:space="0" w:color="auto"/>
                            <w:bottom w:val="none" w:sz="0" w:space="0" w:color="auto"/>
                            <w:right w:val="none" w:sz="0" w:space="0" w:color="auto"/>
                          </w:divBdr>
                          <w:divsChild>
                            <w:div w:id="1076827724">
                              <w:marLeft w:val="0"/>
                              <w:marRight w:val="0"/>
                              <w:marTop w:val="0"/>
                              <w:marBottom w:val="0"/>
                              <w:divBdr>
                                <w:top w:val="none" w:sz="0" w:space="0" w:color="auto"/>
                                <w:left w:val="none" w:sz="0" w:space="0" w:color="auto"/>
                                <w:bottom w:val="none" w:sz="0" w:space="0" w:color="auto"/>
                                <w:right w:val="none" w:sz="0" w:space="0" w:color="auto"/>
                              </w:divBdr>
                              <w:divsChild>
                                <w:div w:id="9144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32448">
      <w:bodyDiv w:val="1"/>
      <w:marLeft w:val="0"/>
      <w:marRight w:val="0"/>
      <w:marTop w:val="0"/>
      <w:marBottom w:val="0"/>
      <w:divBdr>
        <w:top w:val="none" w:sz="0" w:space="0" w:color="auto"/>
        <w:left w:val="none" w:sz="0" w:space="0" w:color="auto"/>
        <w:bottom w:val="none" w:sz="0" w:space="0" w:color="auto"/>
        <w:right w:val="none" w:sz="0" w:space="0" w:color="auto"/>
      </w:divBdr>
      <w:divsChild>
        <w:div w:id="2024359054">
          <w:marLeft w:val="0"/>
          <w:marRight w:val="0"/>
          <w:marTop w:val="0"/>
          <w:marBottom w:val="0"/>
          <w:divBdr>
            <w:top w:val="none" w:sz="0" w:space="0" w:color="auto"/>
            <w:left w:val="none" w:sz="0" w:space="0" w:color="auto"/>
            <w:bottom w:val="none" w:sz="0" w:space="0" w:color="auto"/>
            <w:right w:val="none" w:sz="0" w:space="0" w:color="auto"/>
          </w:divBdr>
        </w:div>
      </w:divsChild>
    </w:div>
    <w:div w:id="628173978">
      <w:bodyDiv w:val="1"/>
      <w:marLeft w:val="0"/>
      <w:marRight w:val="0"/>
      <w:marTop w:val="0"/>
      <w:marBottom w:val="0"/>
      <w:divBdr>
        <w:top w:val="none" w:sz="0" w:space="0" w:color="auto"/>
        <w:left w:val="none" w:sz="0" w:space="0" w:color="auto"/>
        <w:bottom w:val="none" w:sz="0" w:space="0" w:color="auto"/>
        <w:right w:val="none" w:sz="0" w:space="0" w:color="auto"/>
      </w:divBdr>
      <w:divsChild>
        <w:div w:id="735667945">
          <w:marLeft w:val="0"/>
          <w:marRight w:val="0"/>
          <w:marTop w:val="100"/>
          <w:marBottom w:val="100"/>
          <w:divBdr>
            <w:top w:val="none" w:sz="0" w:space="0" w:color="auto"/>
            <w:left w:val="none" w:sz="0" w:space="0" w:color="auto"/>
            <w:bottom w:val="none" w:sz="0" w:space="0" w:color="auto"/>
            <w:right w:val="none" w:sz="0" w:space="0" w:color="auto"/>
          </w:divBdr>
          <w:divsChild>
            <w:div w:id="284972633">
              <w:marLeft w:val="0"/>
              <w:marRight w:val="0"/>
              <w:marTop w:val="0"/>
              <w:marBottom w:val="0"/>
              <w:divBdr>
                <w:top w:val="none" w:sz="0" w:space="0" w:color="auto"/>
                <w:left w:val="none" w:sz="0" w:space="0" w:color="auto"/>
                <w:bottom w:val="none" w:sz="0" w:space="0" w:color="auto"/>
                <w:right w:val="none" w:sz="0" w:space="0" w:color="auto"/>
              </w:divBdr>
              <w:divsChild>
                <w:div w:id="1411659016">
                  <w:marLeft w:val="0"/>
                  <w:marRight w:val="0"/>
                  <w:marTop w:val="0"/>
                  <w:marBottom w:val="0"/>
                  <w:divBdr>
                    <w:top w:val="none" w:sz="0" w:space="0" w:color="auto"/>
                    <w:left w:val="none" w:sz="0" w:space="0" w:color="auto"/>
                    <w:bottom w:val="none" w:sz="0" w:space="0" w:color="auto"/>
                    <w:right w:val="none" w:sz="0" w:space="0" w:color="auto"/>
                  </w:divBdr>
                  <w:divsChild>
                    <w:div w:id="1372027341">
                      <w:marLeft w:val="0"/>
                      <w:marRight w:val="0"/>
                      <w:marTop w:val="0"/>
                      <w:marBottom w:val="0"/>
                      <w:divBdr>
                        <w:top w:val="none" w:sz="0" w:space="0" w:color="auto"/>
                        <w:left w:val="none" w:sz="0" w:space="0" w:color="auto"/>
                        <w:bottom w:val="none" w:sz="0" w:space="0" w:color="auto"/>
                        <w:right w:val="none" w:sz="0" w:space="0" w:color="auto"/>
                      </w:divBdr>
                      <w:divsChild>
                        <w:div w:id="2993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2117">
      <w:bodyDiv w:val="1"/>
      <w:marLeft w:val="0"/>
      <w:marRight w:val="0"/>
      <w:marTop w:val="0"/>
      <w:marBottom w:val="0"/>
      <w:divBdr>
        <w:top w:val="none" w:sz="0" w:space="0" w:color="auto"/>
        <w:left w:val="none" w:sz="0" w:space="0" w:color="auto"/>
        <w:bottom w:val="none" w:sz="0" w:space="0" w:color="auto"/>
        <w:right w:val="none" w:sz="0" w:space="0" w:color="auto"/>
      </w:divBdr>
    </w:div>
    <w:div w:id="663898837">
      <w:bodyDiv w:val="1"/>
      <w:marLeft w:val="0"/>
      <w:marRight w:val="0"/>
      <w:marTop w:val="0"/>
      <w:marBottom w:val="0"/>
      <w:divBdr>
        <w:top w:val="none" w:sz="0" w:space="0" w:color="auto"/>
        <w:left w:val="none" w:sz="0" w:space="0" w:color="auto"/>
        <w:bottom w:val="none" w:sz="0" w:space="0" w:color="auto"/>
        <w:right w:val="none" w:sz="0" w:space="0" w:color="auto"/>
      </w:divBdr>
    </w:div>
    <w:div w:id="686834625">
      <w:bodyDiv w:val="1"/>
      <w:marLeft w:val="0"/>
      <w:marRight w:val="0"/>
      <w:marTop w:val="0"/>
      <w:marBottom w:val="0"/>
      <w:divBdr>
        <w:top w:val="none" w:sz="0" w:space="0" w:color="auto"/>
        <w:left w:val="none" w:sz="0" w:space="0" w:color="auto"/>
        <w:bottom w:val="none" w:sz="0" w:space="0" w:color="auto"/>
        <w:right w:val="none" w:sz="0" w:space="0" w:color="auto"/>
      </w:divBdr>
    </w:div>
    <w:div w:id="722020736">
      <w:bodyDiv w:val="1"/>
      <w:marLeft w:val="0"/>
      <w:marRight w:val="0"/>
      <w:marTop w:val="0"/>
      <w:marBottom w:val="0"/>
      <w:divBdr>
        <w:top w:val="none" w:sz="0" w:space="0" w:color="auto"/>
        <w:left w:val="none" w:sz="0" w:space="0" w:color="auto"/>
        <w:bottom w:val="none" w:sz="0" w:space="0" w:color="auto"/>
        <w:right w:val="none" w:sz="0" w:space="0" w:color="auto"/>
      </w:divBdr>
    </w:div>
    <w:div w:id="754286211">
      <w:bodyDiv w:val="1"/>
      <w:marLeft w:val="0"/>
      <w:marRight w:val="0"/>
      <w:marTop w:val="0"/>
      <w:marBottom w:val="0"/>
      <w:divBdr>
        <w:top w:val="none" w:sz="0" w:space="0" w:color="auto"/>
        <w:left w:val="none" w:sz="0" w:space="0" w:color="auto"/>
        <w:bottom w:val="none" w:sz="0" w:space="0" w:color="auto"/>
        <w:right w:val="none" w:sz="0" w:space="0" w:color="auto"/>
      </w:divBdr>
    </w:div>
    <w:div w:id="783622595">
      <w:bodyDiv w:val="1"/>
      <w:marLeft w:val="0"/>
      <w:marRight w:val="0"/>
      <w:marTop w:val="0"/>
      <w:marBottom w:val="0"/>
      <w:divBdr>
        <w:top w:val="none" w:sz="0" w:space="0" w:color="auto"/>
        <w:left w:val="none" w:sz="0" w:space="0" w:color="auto"/>
        <w:bottom w:val="none" w:sz="0" w:space="0" w:color="auto"/>
        <w:right w:val="none" w:sz="0" w:space="0" w:color="auto"/>
      </w:divBdr>
    </w:div>
    <w:div w:id="812524032">
      <w:bodyDiv w:val="1"/>
      <w:marLeft w:val="0"/>
      <w:marRight w:val="0"/>
      <w:marTop w:val="0"/>
      <w:marBottom w:val="0"/>
      <w:divBdr>
        <w:top w:val="none" w:sz="0" w:space="0" w:color="auto"/>
        <w:left w:val="none" w:sz="0" w:space="0" w:color="auto"/>
        <w:bottom w:val="none" w:sz="0" w:space="0" w:color="auto"/>
        <w:right w:val="none" w:sz="0" w:space="0" w:color="auto"/>
      </w:divBdr>
      <w:divsChild>
        <w:div w:id="1768648136">
          <w:marLeft w:val="0"/>
          <w:marRight w:val="0"/>
          <w:marTop w:val="100"/>
          <w:marBottom w:val="100"/>
          <w:divBdr>
            <w:top w:val="none" w:sz="0" w:space="0" w:color="auto"/>
            <w:left w:val="none" w:sz="0" w:space="0" w:color="auto"/>
            <w:bottom w:val="none" w:sz="0" w:space="0" w:color="auto"/>
            <w:right w:val="none" w:sz="0" w:space="0" w:color="auto"/>
          </w:divBdr>
          <w:divsChild>
            <w:div w:id="1201212096">
              <w:marLeft w:val="0"/>
              <w:marRight w:val="0"/>
              <w:marTop w:val="0"/>
              <w:marBottom w:val="0"/>
              <w:divBdr>
                <w:top w:val="none" w:sz="0" w:space="0" w:color="auto"/>
                <w:left w:val="none" w:sz="0" w:space="0" w:color="auto"/>
                <w:bottom w:val="none" w:sz="0" w:space="0" w:color="auto"/>
                <w:right w:val="none" w:sz="0" w:space="0" w:color="auto"/>
              </w:divBdr>
              <w:divsChild>
                <w:div w:id="1520852503">
                  <w:marLeft w:val="0"/>
                  <w:marRight w:val="0"/>
                  <w:marTop w:val="0"/>
                  <w:marBottom w:val="0"/>
                  <w:divBdr>
                    <w:top w:val="none" w:sz="0" w:space="0" w:color="auto"/>
                    <w:left w:val="none" w:sz="0" w:space="0" w:color="auto"/>
                    <w:bottom w:val="none" w:sz="0" w:space="0" w:color="auto"/>
                    <w:right w:val="none" w:sz="0" w:space="0" w:color="auto"/>
                  </w:divBdr>
                  <w:divsChild>
                    <w:div w:id="5251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2685">
      <w:bodyDiv w:val="1"/>
      <w:marLeft w:val="0"/>
      <w:marRight w:val="0"/>
      <w:marTop w:val="0"/>
      <w:marBottom w:val="0"/>
      <w:divBdr>
        <w:top w:val="none" w:sz="0" w:space="0" w:color="auto"/>
        <w:left w:val="none" w:sz="0" w:space="0" w:color="auto"/>
        <w:bottom w:val="none" w:sz="0" w:space="0" w:color="auto"/>
        <w:right w:val="none" w:sz="0" w:space="0" w:color="auto"/>
      </w:divBdr>
    </w:div>
    <w:div w:id="828791165">
      <w:bodyDiv w:val="1"/>
      <w:marLeft w:val="0"/>
      <w:marRight w:val="0"/>
      <w:marTop w:val="0"/>
      <w:marBottom w:val="0"/>
      <w:divBdr>
        <w:top w:val="none" w:sz="0" w:space="0" w:color="auto"/>
        <w:left w:val="none" w:sz="0" w:space="0" w:color="auto"/>
        <w:bottom w:val="none" w:sz="0" w:space="0" w:color="auto"/>
        <w:right w:val="none" w:sz="0" w:space="0" w:color="auto"/>
      </w:divBdr>
      <w:divsChild>
        <w:div w:id="146165196">
          <w:marLeft w:val="0"/>
          <w:marRight w:val="0"/>
          <w:marTop w:val="0"/>
          <w:marBottom w:val="0"/>
          <w:divBdr>
            <w:top w:val="none" w:sz="0" w:space="0" w:color="auto"/>
            <w:left w:val="none" w:sz="0" w:space="0" w:color="auto"/>
            <w:bottom w:val="none" w:sz="0" w:space="0" w:color="auto"/>
            <w:right w:val="none" w:sz="0" w:space="0" w:color="auto"/>
          </w:divBdr>
          <w:divsChild>
            <w:div w:id="530412906">
              <w:marLeft w:val="0"/>
              <w:marRight w:val="0"/>
              <w:marTop w:val="100"/>
              <w:marBottom w:val="100"/>
              <w:divBdr>
                <w:top w:val="none" w:sz="0" w:space="0" w:color="auto"/>
                <w:left w:val="none" w:sz="0" w:space="0" w:color="auto"/>
                <w:bottom w:val="none" w:sz="0" w:space="0" w:color="auto"/>
                <w:right w:val="none" w:sz="0" w:space="0" w:color="auto"/>
              </w:divBdr>
              <w:divsChild>
                <w:div w:id="420686488">
                  <w:marLeft w:val="0"/>
                  <w:marRight w:val="0"/>
                  <w:marTop w:val="0"/>
                  <w:marBottom w:val="0"/>
                  <w:divBdr>
                    <w:top w:val="none" w:sz="0" w:space="0" w:color="auto"/>
                    <w:left w:val="none" w:sz="0" w:space="0" w:color="auto"/>
                    <w:bottom w:val="none" w:sz="0" w:space="0" w:color="auto"/>
                    <w:right w:val="none" w:sz="0" w:space="0" w:color="auto"/>
                  </w:divBdr>
                  <w:divsChild>
                    <w:div w:id="634918611">
                      <w:marLeft w:val="0"/>
                      <w:marRight w:val="0"/>
                      <w:marTop w:val="60"/>
                      <w:marBottom w:val="72"/>
                      <w:divBdr>
                        <w:top w:val="none" w:sz="0" w:space="0" w:color="auto"/>
                        <w:left w:val="none" w:sz="0" w:space="0" w:color="auto"/>
                        <w:bottom w:val="none" w:sz="0" w:space="0" w:color="auto"/>
                        <w:right w:val="none" w:sz="0" w:space="0" w:color="auto"/>
                      </w:divBdr>
                      <w:divsChild>
                        <w:div w:id="2141800030">
                          <w:marLeft w:val="0"/>
                          <w:marRight w:val="0"/>
                          <w:marTop w:val="0"/>
                          <w:marBottom w:val="204"/>
                          <w:divBdr>
                            <w:top w:val="none" w:sz="0" w:space="0" w:color="auto"/>
                            <w:left w:val="single" w:sz="4" w:space="0" w:color="DCDCDC"/>
                            <w:bottom w:val="single" w:sz="4" w:space="6" w:color="DCDCDC"/>
                            <w:right w:val="single" w:sz="4" w:space="0" w:color="DCDCDC"/>
                          </w:divBdr>
                          <w:divsChild>
                            <w:div w:id="18913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068667">
      <w:bodyDiv w:val="1"/>
      <w:marLeft w:val="0"/>
      <w:marRight w:val="0"/>
      <w:marTop w:val="0"/>
      <w:marBottom w:val="0"/>
      <w:divBdr>
        <w:top w:val="none" w:sz="0" w:space="0" w:color="auto"/>
        <w:left w:val="none" w:sz="0" w:space="0" w:color="auto"/>
        <w:bottom w:val="none" w:sz="0" w:space="0" w:color="auto"/>
        <w:right w:val="none" w:sz="0" w:space="0" w:color="auto"/>
      </w:divBdr>
      <w:divsChild>
        <w:div w:id="104464792">
          <w:marLeft w:val="0"/>
          <w:marRight w:val="0"/>
          <w:marTop w:val="0"/>
          <w:marBottom w:val="0"/>
          <w:divBdr>
            <w:top w:val="none" w:sz="0" w:space="0" w:color="auto"/>
            <w:left w:val="none" w:sz="0" w:space="0" w:color="auto"/>
            <w:bottom w:val="none" w:sz="0" w:space="0" w:color="auto"/>
            <w:right w:val="none" w:sz="0" w:space="0" w:color="auto"/>
          </w:divBdr>
          <w:divsChild>
            <w:div w:id="592862044">
              <w:marLeft w:val="60"/>
              <w:marRight w:val="0"/>
              <w:marTop w:val="0"/>
              <w:marBottom w:val="0"/>
              <w:divBdr>
                <w:top w:val="none" w:sz="0" w:space="0" w:color="auto"/>
                <w:left w:val="none" w:sz="0" w:space="0" w:color="auto"/>
                <w:bottom w:val="none" w:sz="0" w:space="0" w:color="auto"/>
                <w:right w:val="none" w:sz="0" w:space="0" w:color="auto"/>
              </w:divBdr>
              <w:divsChild>
                <w:div w:id="694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8697">
      <w:bodyDiv w:val="1"/>
      <w:marLeft w:val="0"/>
      <w:marRight w:val="0"/>
      <w:marTop w:val="0"/>
      <w:marBottom w:val="0"/>
      <w:divBdr>
        <w:top w:val="none" w:sz="0" w:space="0" w:color="auto"/>
        <w:left w:val="none" w:sz="0" w:space="0" w:color="auto"/>
        <w:bottom w:val="none" w:sz="0" w:space="0" w:color="auto"/>
        <w:right w:val="none" w:sz="0" w:space="0" w:color="auto"/>
      </w:divBdr>
      <w:divsChild>
        <w:div w:id="127551871">
          <w:marLeft w:val="0"/>
          <w:marRight w:val="0"/>
          <w:marTop w:val="100"/>
          <w:marBottom w:val="100"/>
          <w:divBdr>
            <w:top w:val="none" w:sz="0" w:space="0" w:color="auto"/>
            <w:left w:val="none" w:sz="0" w:space="0" w:color="auto"/>
            <w:bottom w:val="none" w:sz="0" w:space="0" w:color="auto"/>
            <w:right w:val="none" w:sz="0" w:space="0" w:color="auto"/>
          </w:divBdr>
          <w:divsChild>
            <w:div w:id="1076628955">
              <w:marLeft w:val="0"/>
              <w:marRight w:val="0"/>
              <w:marTop w:val="0"/>
              <w:marBottom w:val="0"/>
              <w:divBdr>
                <w:top w:val="none" w:sz="0" w:space="0" w:color="auto"/>
                <w:left w:val="none" w:sz="0" w:space="0" w:color="auto"/>
                <w:bottom w:val="none" w:sz="0" w:space="0" w:color="auto"/>
                <w:right w:val="none" w:sz="0" w:space="0" w:color="auto"/>
              </w:divBdr>
              <w:divsChild>
                <w:div w:id="18969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24971">
      <w:bodyDiv w:val="1"/>
      <w:marLeft w:val="0"/>
      <w:marRight w:val="0"/>
      <w:marTop w:val="0"/>
      <w:marBottom w:val="0"/>
      <w:divBdr>
        <w:top w:val="none" w:sz="0" w:space="0" w:color="auto"/>
        <w:left w:val="none" w:sz="0" w:space="0" w:color="auto"/>
        <w:bottom w:val="none" w:sz="0" w:space="0" w:color="auto"/>
        <w:right w:val="none" w:sz="0" w:space="0" w:color="auto"/>
      </w:divBdr>
    </w:div>
    <w:div w:id="845098037">
      <w:bodyDiv w:val="1"/>
      <w:marLeft w:val="0"/>
      <w:marRight w:val="0"/>
      <w:marTop w:val="0"/>
      <w:marBottom w:val="0"/>
      <w:divBdr>
        <w:top w:val="none" w:sz="0" w:space="0" w:color="auto"/>
        <w:left w:val="none" w:sz="0" w:space="0" w:color="auto"/>
        <w:bottom w:val="none" w:sz="0" w:space="0" w:color="auto"/>
        <w:right w:val="none" w:sz="0" w:space="0" w:color="auto"/>
      </w:divBdr>
      <w:divsChild>
        <w:div w:id="1056902166">
          <w:marLeft w:val="0"/>
          <w:marRight w:val="0"/>
          <w:marTop w:val="100"/>
          <w:marBottom w:val="100"/>
          <w:divBdr>
            <w:top w:val="none" w:sz="0" w:space="0" w:color="auto"/>
            <w:left w:val="none" w:sz="0" w:space="0" w:color="auto"/>
            <w:bottom w:val="none" w:sz="0" w:space="0" w:color="auto"/>
            <w:right w:val="none" w:sz="0" w:space="0" w:color="auto"/>
          </w:divBdr>
          <w:divsChild>
            <w:div w:id="988900424">
              <w:marLeft w:val="0"/>
              <w:marRight w:val="0"/>
              <w:marTop w:val="0"/>
              <w:marBottom w:val="0"/>
              <w:divBdr>
                <w:top w:val="single" w:sz="6" w:space="4" w:color="DCDCDC"/>
                <w:left w:val="single" w:sz="6" w:space="4" w:color="DCDCDC"/>
                <w:bottom w:val="single" w:sz="6" w:space="0" w:color="DCDCDC"/>
                <w:right w:val="single" w:sz="6" w:space="4" w:color="DCDCDC"/>
              </w:divBdr>
              <w:divsChild>
                <w:div w:id="1813057645">
                  <w:marLeft w:val="0"/>
                  <w:marRight w:val="0"/>
                  <w:marTop w:val="0"/>
                  <w:marBottom w:val="0"/>
                  <w:divBdr>
                    <w:top w:val="none" w:sz="0" w:space="0" w:color="auto"/>
                    <w:left w:val="none" w:sz="0" w:space="0" w:color="auto"/>
                    <w:bottom w:val="none" w:sz="0" w:space="0" w:color="auto"/>
                    <w:right w:val="none" w:sz="0" w:space="0" w:color="auto"/>
                  </w:divBdr>
                  <w:divsChild>
                    <w:div w:id="473446764">
                      <w:marLeft w:val="0"/>
                      <w:marRight w:val="0"/>
                      <w:marTop w:val="0"/>
                      <w:marBottom w:val="0"/>
                      <w:divBdr>
                        <w:top w:val="none" w:sz="0" w:space="0" w:color="auto"/>
                        <w:left w:val="none" w:sz="0" w:space="0" w:color="auto"/>
                        <w:bottom w:val="none" w:sz="0" w:space="0" w:color="auto"/>
                        <w:right w:val="none" w:sz="0" w:space="0" w:color="auto"/>
                      </w:divBdr>
                      <w:divsChild>
                        <w:div w:id="1767071074">
                          <w:marLeft w:val="0"/>
                          <w:marRight w:val="0"/>
                          <w:marTop w:val="0"/>
                          <w:marBottom w:val="0"/>
                          <w:divBdr>
                            <w:top w:val="none" w:sz="0" w:space="0" w:color="auto"/>
                            <w:left w:val="none" w:sz="0" w:space="0" w:color="auto"/>
                            <w:bottom w:val="none" w:sz="0" w:space="0" w:color="auto"/>
                            <w:right w:val="none" w:sz="0" w:space="0" w:color="auto"/>
                          </w:divBdr>
                          <w:divsChild>
                            <w:div w:id="113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65614">
      <w:bodyDiv w:val="1"/>
      <w:marLeft w:val="0"/>
      <w:marRight w:val="0"/>
      <w:marTop w:val="0"/>
      <w:marBottom w:val="0"/>
      <w:divBdr>
        <w:top w:val="none" w:sz="0" w:space="0" w:color="auto"/>
        <w:left w:val="none" w:sz="0" w:space="0" w:color="auto"/>
        <w:bottom w:val="none" w:sz="0" w:space="0" w:color="auto"/>
        <w:right w:val="none" w:sz="0" w:space="0" w:color="auto"/>
      </w:divBdr>
    </w:div>
    <w:div w:id="1007755730">
      <w:bodyDiv w:val="1"/>
      <w:marLeft w:val="0"/>
      <w:marRight w:val="0"/>
      <w:marTop w:val="0"/>
      <w:marBottom w:val="0"/>
      <w:divBdr>
        <w:top w:val="none" w:sz="0" w:space="0" w:color="auto"/>
        <w:left w:val="none" w:sz="0" w:space="0" w:color="auto"/>
        <w:bottom w:val="none" w:sz="0" w:space="0" w:color="auto"/>
        <w:right w:val="none" w:sz="0" w:space="0" w:color="auto"/>
      </w:divBdr>
      <w:divsChild>
        <w:div w:id="1936546567">
          <w:marLeft w:val="0"/>
          <w:marRight w:val="0"/>
          <w:marTop w:val="100"/>
          <w:marBottom w:val="100"/>
          <w:divBdr>
            <w:top w:val="none" w:sz="0" w:space="0" w:color="auto"/>
            <w:left w:val="none" w:sz="0" w:space="0" w:color="auto"/>
            <w:bottom w:val="none" w:sz="0" w:space="0" w:color="auto"/>
            <w:right w:val="none" w:sz="0" w:space="0" w:color="auto"/>
          </w:divBdr>
          <w:divsChild>
            <w:div w:id="27266208">
              <w:marLeft w:val="0"/>
              <w:marRight w:val="0"/>
              <w:marTop w:val="0"/>
              <w:marBottom w:val="0"/>
              <w:divBdr>
                <w:top w:val="none" w:sz="0" w:space="0" w:color="auto"/>
                <w:left w:val="none" w:sz="0" w:space="0" w:color="auto"/>
                <w:bottom w:val="none" w:sz="0" w:space="0" w:color="auto"/>
                <w:right w:val="none" w:sz="0" w:space="0" w:color="auto"/>
              </w:divBdr>
              <w:divsChild>
                <w:div w:id="786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2029">
      <w:bodyDiv w:val="1"/>
      <w:marLeft w:val="0"/>
      <w:marRight w:val="0"/>
      <w:marTop w:val="0"/>
      <w:marBottom w:val="0"/>
      <w:divBdr>
        <w:top w:val="none" w:sz="0" w:space="0" w:color="auto"/>
        <w:left w:val="none" w:sz="0" w:space="0" w:color="auto"/>
        <w:bottom w:val="none" w:sz="0" w:space="0" w:color="auto"/>
        <w:right w:val="none" w:sz="0" w:space="0" w:color="auto"/>
      </w:divBdr>
      <w:divsChild>
        <w:div w:id="2137142654">
          <w:marLeft w:val="0"/>
          <w:marRight w:val="0"/>
          <w:marTop w:val="0"/>
          <w:marBottom w:val="0"/>
          <w:divBdr>
            <w:top w:val="none" w:sz="0" w:space="0" w:color="auto"/>
            <w:left w:val="none" w:sz="0" w:space="0" w:color="auto"/>
            <w:bottom w:val="none" w:sz="0" w:space="0" w:color="auto"/>
            <w:right w:val="none" w:sz="0" w:space="0" w:color="auto"/>
          </w:divBdr>
          <w:divsChild>
            <w:div w:id="771516240">
              <w:marLeft w:val="0"/>
              <w:marRight w:val="0"/>
              <w:marTop w:val="0"/>
              <w:marBottom w:val="0"/>
              <w:divBdr>
                <w:top w:val="none" w:sz="0" w:space="0" w:color="auto"/>
                <w:left w:val="none" w:sz="0" w:space="0" w:color="auto"/>
                <w:bottom w:val="none" w:sz="0" w:space="0" w:color="auto"/>
                <w:right w:val="none" w:sz="0" w:space="0" w:color="auto"/>
              </w:divBdr>
              <w:divsChild>
                <w:div w:id="1340933008">
                  <w:marLeft w:val="0"/>
                  <w:marRight w:val="0"/>
                  <w:marTop w:val="0"/>
                  <w:marBottom w:val="0"/>
                  <w:divBdr>
                    <w:top w:val="none" w:sz="0" w:space="0" w:color="auto"/>
                    <w:left w:val="none" w:sz="0" w:space="0" w:color="auto"/>
                    <w:bottom w:val="none" w:sz="0" w:space="0" w:color="auto"/>
                    <w:right w:val="none" w:sz="0" w:space="0" w:color="auto"/>
                  </w:divBdr>
                  <w:divsChild>
                    <w:div w:id="826825823">
                      <w:marLeft w:val="0"/>
                      <w:marRight w:val="0"/>
                      <w:marTop w:val="0"/>
                      <w:marBottom w:val="0"/>
                      <w:divBdr>
                        <w:top w:val="none" w:sz="0" w:space="0" w:color="auto"/>
                        <w:left w:val="none" w:sz="0" w:space="0" w:color="auto"/>
                        <w:bottom w:val="none" w:sz="0" w:space="0" w:color="auto"/>
                        <w:right w:val="none" w:sz="0" w:space="0" w:color="auto"/>
                      </w:divBdr>
                      <w:divsChild>
                        <w:div w:id="29842760">
                          <w:marLeft w:val="0"/>
                          <w:marRight w:val="0"/>
                          <w:marTop w:val="0"/>
                          <w:marBottom w:val="0"/>
                          <w:divBdr>
                            <w:top w:val="none" w:sz="0" w:space="0" w:color="auto"/>
                            <w:left w:val="none" w:sz="0" w:space="0" w:color="auto"/>
                            <w:bottom w:val="none" w:sz="0" w:space="0" w:color="auto"/>
                            <w:right w:val="none" w:sz="0" w:space="0" w:color="auto"/>
                          </w:divBdr>
                          <w:divsChild>
                            <w:div w:id="2025553602">
                              <w:marLeft w:val="0"/>
                              <w:marRight w:val="0"/>
                              <w:marTop w:val="0"/>
                              <w:marBottom w:val="0"/>
                              <w:divBdr>
                                <w:top w:val="none" w:sz="0" w:space="0" w:color="auto"/>
                                <w:left w:val="none" w:sz="0" w:space="0" w:color="auto"/>
                                <w:bottom w:val="none" w:sz="0" w:space="0" w:color="auto"/>
                                <w:right w:val="none" w:sz="0" w:space="0" w:color="auto"/>
                              </w:divBdr>
                              <w:divsChild>
                                <w:div w:id="20050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319">
      <w:bodyDiv w:val="1"/>
      <w:marLeft w:val="0"/>
      <w:marRight w:val="0"/>
      <w:marTop w:val="0"/>
      <w:marBottom w:val="0"/>
      <w:divBdr>
        <w:top w:val="none" w:sz="0" w:space="0" w:color="auto"/>
        <w:left w:val="none" w:sz="0" w:space="0" w:color="auto"/>
        <w:bottom w:val="none" w:sz="0" w:space="0" w:color="auto"/>
        <w:right w:val="none" w:sz="0" w:space="0" w:color="auto"/>
      </w:divBdr>
      <w:divsChild>
        <w:div w:id="1447037584">
          <w:marLeft w:val="0"/>
          <w:marRight w:val="0"/>
          <w:marTop w:val="100"/>
          <w:marBottom w:val="100"/>
          <w:divBdr>
            <w:top w:val="none" w:sz="0" w:space="0" w:color="auto"/>
            <w:left w:val="none" w:sz="0" w:space="0" w:color="auto"/>
            <w:bottom w:val="none" w:sz="0" w:space="0" w:color="auto"/>
            <w:right w:val="none" w:sz="0" w:space="0" w:color="auto"/>
          </w:divBdr>
          <w:divsChild>
            <w:div w:id="1591084738">
              <w:marLeft w:val="0"/>
              <w:marRight w:val="0"/>
              <w:marTop w:val="0"/>
              <w:marBottom w:val="0"/>
              <w:divBdr>
                <w:top w:val="none" w:sz="0" w:space="0" w:color="auto"/>
                <w:left w:val="none" w:sz="0" w:space="0" w:color="auto"/>
                <w:bottom w:val="none" w:sz="0" w:space="0" w:color="auto"/>
                <w:right w:val="none" w:sz="0" w:space="0" w:color="auto"/>
              </w:divBdr>
              <w:divsChild>
                <w:div w:id="6655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7790">
      <w:bodyDiv w:val="1"/>
      <w:marLeft w:val="0"/>
      <w:marRight w:val="0"/>
      <w:marTop w:val="0"/>
      <w:marBottom w:val="0"/>
      <w:divBdr>
        <w:top w:val="none" w:sz="0" w:space="0" w:color="auto"/>
        <w:left w:val="none" w:sz="0" w:space="0" w:color="auto"/>
        <w:bottom w:val="none" w:sz="0" w:space="0" w:color="auto"/>
        <w:right w:val="none" w:sz="0" w:space="0" w:color="auto"/>
      </w:divBdr>
    </w:div>
    <w:div w:id="1147744933">
      <w:bodyDiv w:val="1"/>
      <w:marLeft w:val="0"/>
      <w:marRight w:val="0"/>
      <w:marTop w:val="0"/>
      <w:marBottom w:val="0"/>
      <w:divBdr>
        <w:top w:val="none" w:sz="0" w:space="0" w:color="auto"/>
        <w:left w:val="none" w:sz="0" w:space="0" w:color="auto"/>
        <w:bottom w:val="none" w:sz="0" w:space="0" w:color="auto"/>
        <w:right w:val="none" w:sz="0" w:space="0" w:color="auto"/>
      </w:divBdr>
      <w:divsChild>
        <w:div w:id="680474706">
          <w:marLeft w:val="0"/>
          <w:marRight w:val="0"/>
          <w:marTop w:val="100"/>
          <w:marBottom w:val="100"/>
          <w:divBdr>
            <w:top w:val="none" w:sz="0" w:space="0" w:color="auto"/>
            <w:left w:val="none" w:sz="0" w:space="0" w:color="auto"/>
            <w:bottom w:val="none" w:sz="0" w:space="0" w:color="auto"/>
            <w:right w:val="none" w:sz="0" w:space="0" w:color="auto"/>
          </w:divBdr>
          <w:divsChild>
            <w:div w:id="2078018098">
              <w:marLeft w:val="0"/>
              <w:marRight w:val="0"/>
              <w:marTop w:val="0"/>
              <w:marBottom w:val="0"/>
              <w:divBdr>
                <w:top w:val="single" w:sz="4" w:space="3" w:color="DCDCDC"/>
                <w:left w:val="single" w:sz="4" w:space="3" w:color="DCDCDC"/>
                <w:bottom w:val="single" w:sz="4" w:space="0" w:color="DCDCDC"/>
                <w:right w:val="single" w:sz="4" w:space="3" w:color="DCDCDC"/>
              </w:divBdr>
              <w:divsChild>
                <w:div w:id="373887728">
                  <w:marLeft w:val="0"/>
                  <w:marRight w:val="0"/>
                  <w:marTop w:val="0"/>
                  <w:marBottom w:val="0"/>
                  <w:divBdr>
                    <w:top w:val="none" w:sz="0" w:space="0" w:color="auto"/>
                    <w:left w:val="none" w:sz="0" w:space="0" w:color="auto"/>
                    <w:bottom w:val="none" w:sz="0" w:space="0" w:color="auto"/>
                    <w:right w:val="none" w:sz="0" w:space="0" w:color="auto"/>
                  </w:divBdr>
                  <w:divsChild>
                    <w:div w:id="372846155">
                      <w:marLeft w:val="0"/>
                      <w:marRight w:val="0"/>
                      <w:marTop w:val="0"/>
                      <w:marBottom w:val="0"/>
                      <w:divBdr>
                        <w:top w:val="none" w:sz="0" w:space="0" w:color="auto"/>
                        <w:left w:val="none" w:sz="0" w:space="0" w:color="auto"/>
                        <w:bottom w:val="none" w:sz="0" w:space="0" w:color="auto"/>
                        <w:right w:val="none" w:sz="0" w:space="0" w:color="auto"/>
                      </w:divBdr>
                      <w:divsChild>
                        <w:div w:id="5925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35880">
      <w:bodyDiv w:val="1"/>
      <w:marLeft w:val="0"/>
      <w:marRight w:val="0"/>
      <w:marTop w:val="0"/>
      <w:marBottom w:val="0"/>
      <w:divBdr>
        <w:top w:val="none" w:sz="0" w:space="0" w:color="auto"/>
        <w:left w:val="none" w:sz="0" w:space="0" w:color="auto"/>
        <w:bottom w:val="none" w:sz="0" w:space="0" w:color="auto"/>
        <w:right w:val="none" w:sz="0" w:space="0" w:color="auto"/>
      </w:divBdr>
      <w:divsChild>
        <w:div w:id="179781228">
          <w:marLeft w:val="0"/>
          <w:marRight w:val="0"/>
          <w:marTop w:val="100"/>
          <w:marBottom w:val="100"/>
          <w:divBdr>
            <w:top w:val="none" w:sz="0" w:space="0" w:color="auto"/>
            <w:left w:val="none" w:sz="0" w:space="0" w:color="auto"/>
            <w:bottom w:val="none" w:sz="0" w:space="0" w:color="auto"/>
            <w:right w:val="none" w:sz="0" w:space="0" w:color="auto"/>
          </w:divBdr>
          <w:divsChild>
            <w:div w:id="1956018532">
              <w:marLeft w:val="0"/>
              <w:marRight w:val="0"/>
              <w:marTop w:val="0"/>
              <w:marBottom w:val="0"/>
              <w:divBdr>
                <w:top w:val="none" w:sz="0" w:space="0" w:color="auto"/>
                <w:left w:val="none" w:sz="0" w:space="0" w:color="auto"/>
                <w:bottom w:val="none" w:sz="0" w:space="0" w:color="auto"/>
                <w:right w:val="none" w:sz="0" w:space="0" w:color="auto"/>
              </w:divBdr>
              <w:divsChild>
                <w:div w:id="1110123445">
                  <w:marLeft w:val="0"/>
                  <w:marRight w:val="0"/>
                  <w:marTop w:val="0"/>
                  <w:marBottom w:val="0"/>
                  <w:divBdr>
                    <w:top w:val="none" w:sz="0" w:space="0" w:color="auto"/>
                    <w:left w:val="none" w:sz="0" w:space="0" w:color="auto"/>
                    <w:bottom w:val="none" w:sz="0" w:space="0" w:color="auto"/>
                    <w:right w:val="none" w:sz="0" w:space="0" w:color="auto"/>
                  </w:divBdr>
                  <w:divsChild>
                    <w:div w:id="9968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4171">
      <w:bodyDiv w:val="1"/>
      <w:marLeft w:val="0"/>
      <w:marRight w:val="0"/>
      <w:marTop w:val="0"/>
      <w:marBottom w:val="0"/>
      <w:divBdr>
        <w:top w:val="none" w:sz="0" w:space="0" w:color="auto"/>
        <w:left w:val="none" w:sz="0" w:space="0" w:color="auto"/>
        <w:bottom w:val="none" w:sz="0" w:space="0" w:color="auto"/>
        <w:right w:val="none" w:sz="0" w:space="0" w:color="auto"/>
      </w:divBdr>
      <w:divsChild>
        <w:div w:id="1122456547">
          <w:marLeft w:val="0"/>
          <w:marRight w:val="0"/>
          <w:marTop w:val="100"/>
          <w:marBottom w:val="100"/>
          <w:divBdr>
            <w:top w:val="none" w:sz="0" w:space="0" w:color="auto"/>
            <w:left w:val="none" w:sz="0" w:space="0" w:color="auto"/>
            <w:bottom w:val="none" w:sz="0" w:space="0" w:color="auto"/>
            <w:right w:val="none" w:sz="0" w:space="0" w:color="auto"/>
          </w:divBdr>
          <w:divsChild>
            <w:div w:id="161088190">
              <w:marLeft w:val="0"/>
              <w:marRight w:val="0"/>
              <w:marTop w:val="0"/>
              <w:marBottom w:val="0"/>
              <w:divBdr>
                <w:top w:val="none" w:sz="0" w:space="0" w:color="auto"/>
                <w:left w:val="none" w:sz="0" w:space="0" w:color="auto"/>
                <w:bottom w:val="none" w:sz="0" w:space="0" w:color="auto"/>
                <w:right w:val="none" w:sz="0" w:space="0" w:color="auto"/>
              </w:divBdr>
              <w:divsChild>
                <w:div w:id="146554538">
                  <w:marLeft w:val="0"/>
                  <w:marRight w:val="0"/>
                  <w:marTop w:val="0"/>
                  <w:marBottom w:val="0"/>
                  <w:divBdr>
                    <w:top w:val="none" w:sz="0" w:space="0" w:color="auto"/>
                    <w:left w:val="none" w:sz="0" w:space="0" w:color="auto"/>
                    <w:bottom w:val="none" w:sz="0" w:space="0" w:color="auto"/>
                    <w:right w:val="none" w:sz="0" w:space="0" w:color="auto"/>
                  </w:divBdr>
                  <w:divsChild>
                    <w:div w:id="8709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59248">
      <w:bodyDiv w:val="1"/>
      <w:marLeft w:val="0"/>
      <w:marRight w:val="0"/>
      <w:marTop w:val="0"/>
      <w:marBottom w:val="0"/>
      <w:divBdr>
        <w:top w:val="none" w:sz="0" w:space="0" w:color="auto"/>
        <w:left w:val="none" w:sz="0" w:space="0" w:color="auto"/>
        <w:bottom w:val="none" w:sz="0" w:space="0" w:color="auto"/>
        <w:right w:val="none" w:sz="0" w:space="0" w:color="auto"/>
      </w:divBdr>
    </w:div>
    <w:div w:id="1266304212">
      <w:bodyDiv w:val="1"/>
      <w:marLeft w:val="0"/>
      <w:marRight w:val="0"/>
      <w:marTop w:val="0"/>
      <w:marBottom w:val="0"/>
      <w:divBdr>
        <w:top w:val="none" w:sz="0" w:space="0" w:color="auto"/>
        <w:left w:val="none" w:sz="0" w:space="0" w:color="auto"/>
        <w:bottom w:val="none" w:sz="0" w:space="0" w:color="auto"/>
        <w:right w:val="none" w:sz="0" w:space="0" w:color="auto"/>
      </w:divBdr>
      <w:divsChild>
        <w:div w:id="424618542">
          <w:marLeft w:val="0"/>
          <w:marRight w:val="0"/>
          <w:marTop w:val="0"/>
          <w:marBottom w:val="0"/>
          <w:divBdr>
            <w:top w:val="none" w:sz="0" w:space="0" w:color="auto"/>
            <w:left w:val="none" w:sz="0" w:space="0" w:color="auto"/>
            <w:bottom w:val="none" w:sz="0" w:space="0" w:color="auto"/>
            <w:right w:val="none" w:sz="0" w:space="0" w:color="auto"/>
          </w:divBdr>
          <w:divsChild>
            <w:div w:id="529104478">
              <w:marLeft w:val="0"/>
              <w:marRight w:val="0"/>
              <w:marTop w:val="100"/>
              <w:marBottom w:val="100"/>
              <w:divBdr>
                <w:top w:val="none" w:sz="0" w:space="0" w:color="auto"/>
                <w:left w:val="none" w:sz="0" w:space="0" w:color="auto"/>
                <w:bottom w:val="none" w:sz="0" w:space="0" w:color="auto"/>
                <w:right w:val="none" w:sz="0" w:space="0" w:color="auto"/>
              </w:divBdr>
              <w:divsChild>
                <w:div w:id="14503705">
                  <w:marLeft w:val="0"/>
                  <w:marRight w:val="0"/>
                  <w:marTop w:val="0"/>
                  <w:marBottom w:val="0"/>
                  <w:divBdr>
                    <w:top w:val="none" w:sz="0" w:space="0" w:color="auto"/>
                    <w:left w:val="none" w:sz="0" w:space="0" w:color="auto"/>
                    <w:bottom w:val="none" w:sz="0" w:space="0" w:color="auto"/>
                    <w:right w:val="none" w:sz="0" w:space="0" w:color="auto"/>
                  </w:divBdr>
                  <w:divsChild>
                    <w:div w:id="1710491708">
                      <w:marLeft w:val="0"/>
                      <w:marRight w:val="0"/>
                      <w:marTop w:val="60"/>
                      <w:marBottom w:val="72"/>
                      <w:divBdr>
                        <w:top w:val="none" w:sz="0" w:space="0" w:color="auto"/>
                        <w:left w:val="none" w:sz="0" w:space="0" w:color="auto"/>
                        <w:bottom w:val="none" w:sz="0" w:space="0" w:color="auto"/>
                        <w:right w:val="none" w:sz="0" w:space="0" w:color="auto"/>
                      </w:divBdr>
                      <w:divsChild>
                        <w:div w:id="2027827436">
                          <w:marLeft w:val="0"/>
                          <w:marRight w:val="0"/>
                          <w:marTop w:val="0"/>
                          <w:marBottom w:val="204"/>
                          <w:divBdr>
                            <w:top w:val="none" w:sz="0" w:space="0" w:color="auto"/>
                            <w:left w:val="single" w:sz="4" w:space="0" w:color="DCDCDC"/>
                            <w:bottom w:val="single" w:sz="4" w:space="6" w:color="DCDCDC"/>
                            <w:right w:val="single" w:sz="4" w:space="0" w:color="DCDCDC"/>
                          </w:divBdr>
                          <w:divsChild>
                            <w:div w:id="20959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7655">
      <w:bodyDiv w:val="1"/>
      <w:marLeft w:val="0"/>
      <w:marRight w:val="0"/>
      <w:marTop w:val="0"/>
      <w:marBottom w:val="0"/>
      <w:divBdr>
        <w:top w:val="none" w:sz="0" w:space="0" w:color="auto"/>
        <w:left w:val="none" w:sz="0" w:space="0" w:color="auto"/>
        <w:bottom w:val="none" w:sz="0" w:space="0" w:color="auto"/>
        <w:right w:val="none" w:sz="0" w:space="0" w:color="auto"/>
      </w:divBdr>
      <w:divsChild>
        <w:div w:id="275909364">
          <w:marLeft w:val="0"/>
          <w:marRight w:val="0"/>
          <w:marTop w:val="100"/>
          <w:marBottom w:val="100"/>
          <w:divBdr>
            <w:top w:val="none" w:sz="0" w:space="0" w:color="auto"/>
            <w:left w:val="none" w:sz="0" w:space="0" w:color="auto"/>
            <w:bottom w:val="none" w:sz="0" w:space="0" w:color="auto"/>
            <w:right w:val="none" w:sz="0" w:space="0" w:color="auto"/>
          </w:divBdr>
          <w:divsChild>
            <w:div w:id="1186017130">
              <w:marLeft w:val="0"/>
              <w:marRight w:val="0"/>
              <w:marTop w:val="0"/>
              <w:marBottom w:val="0"/>
              <w:divBdr>
                <w:top w:val="single" w:sz="4" w:space="3" w:color="DCDCDC"/>
                <w:left w:val="single" w:sz="4" w:space="3" w:color="DCDCDC"/>
                <w:bottom w:val="single" w:sz="4" w:space="0" w:color="DCDCDC"/>
                <w:right w:val="single" w:sz="4" w:space="3" w:color="DCDCDC"/>
              </w:divBdr>
              <w:divsChild>
                <w:div w:id="1761219097">
                  <w:marLeft w:val="0"/>
                  <w:marRight w:val="0"/>
                  <w:marTop w:val="0"/>
                  <w:marBottom w:val="0"/>
                  <w:divBdr>
                    <w:top w:val="none" w:sz="0" w:space="0" w:color="auto"/>
                    <w:left w:val="none" w:sz="0" w:space="0" w:color="auto"/>
                    <w:bottom w:val="none" w:sz="0" w:space="0" w:color="auto"/>
                    <w:right w:val="none" w:sz="0" w:space="0" w:color="auto"/>
                  </w:divBdr>
                  <w:divsChild>
                    <w:div w:id="238095834">
                      <w:marLeft w:val="0"/>
                      <w:marRight w:val="0"/>
                      <w:marTop w:val="0"/>
                      <w:marBottom w:val="0"/>
                      <w:divBdr>
                        <w:top w:val="none" w:sz="0" w:space="0" w:color="auto"/>
                        <w:left w:val="none" w:sz="0" w:space="0" w:color="auto"/>
                        <w:bottom w:val="none" w:sz="0" w:space="0" w:color="auto"/>
                        <w:right w:val="none" w:sz="0" w:space="0" w:color="auto"/>
                      </w:divBdr>
                      <w:divsChild>
                        <w:div w:id="2575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13065">
      <w:bodyDiv w:val="1"/>
      <w:marLeft w:val="0"/>
      <w:marRight w:val="0"/>
      <w:marTop w:val="0"/>
      <w:marBottom w:val="0"/>
      <w:divBdr>
        <w:top w:val="none" w:sz="0" w:space="0" w:color="auto"/>
        <w:left w:val="none" w:sz="0" w:space="0" w:color="auto"/>
        <w:bottom w:val="none" w:sz="0" w:space="0" w:color="auto"/>
        <w:right w:val="none" w:sz="0" w:space="0" w:color="auto"/>
      </w:divBdr>
      <w:divsChild>
        <w:div w:id="1300308376">
          <w:marLeft w:val="0"/>
          <w:marRight w:val="0"/>
          <w:marTop w:val="100"/>
          <w:marBottom w:val="100"/>
          <w:divBdr>
            <w:top w:val="none" w:sz="0" w:space="0" w:color="auto"/>
            <w:left w:val="none" w:sz="0" w:space="0" w:color="auto"/>
            <w:bottom w:val="none" w:sz="0" w:space="0" w:color="auto"/>
            <w:right w:val="none" w:sz="0" w:space="0" w:color="auto"/>
          </w:divBdr>
          <w:divsChild>
            <w:div w:id="453912911">
              <w:marLeft w:val="0"/>
              <w:marRight w:val="0"/>
              <w:marTop w:val="0"/>
              <w:marBottom w:val="0"/>
              <w:divBdr>
                <w:top w:val="none" w:sz="0" w:space="0" w:color="auto"/>
                <w:left w:val="none" w:sz="0" w:space="0" w:color="auto"/>
                <w:bottom w:val="none" w:sz="0" w:space="0" w:color="auto"/>
                <w:right w:val="none" w:sz="0" w:space="0" w:color="auto"/>
              </w:divBdr>
              <w:divsChild>
                <w:div w:id="1057973950">
                  <w:marLeft w:val="0"/>
                  <w:marRight w:val="0"/>
                  <w:marTop w:val="0"/>
                  <w:marBottom w:val="0"/>
                  <w:divBdr>
                    <w:top w:val="none" w:sz="0" w:space="0" w:color="auto"/>
                    <w:left w:val="none" w:sz="0" w:space="0" w:color="auto"/>
                    <w:bottom w:val="none" w:sz="0" w:space="0" w:color="auto"/>
                    <w:right w:val="none" w:sz="0" w:space="0" w:color="auto"/>
                  </w:divBdr>
                  <w:divsChild>
                    <w:div w:id="5748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9410">
      <w:bodyDiv w:val="1"/>
      <w:marLeft w:val="0"/>
      <w:marRight w:val="0"/>
      <w:marTop w:val="0"/>
      <w:marBottom w:val="0"/>
      <w:divBdr>
        <w:top w:val="none" w:sz="0" w:space="0" w:color="auto"/>
        <w:left w:val="none" w:sz="0" w:space="0" w:color="auto"/>
        <w:bottom w:val="none" w:sz="0" w:space="0" w:color="auto"/>
        <w:right w:val="none" w:sz="0" w:space="0" w:color="auto"/>
      </w:divBdr>
      <w:divsChild>
        <w:div w:id="1147161651">
          <w:marLeft w:val="0"/>
          <w:marRight w:val="0"/>
          <w:marTop w:val="0"/>
          <w:marBottom w:val="0"/>
          <w:divBdr>
            <w:top w:val="none" w:sz="0" w:space="0" w:color="auto"/>
            <w:left w:val="none" w:sz="0" w:space="0" w:color="auto"/>
            <w:bottom w:val="none" w:sz="0" w:space="0" w:color="auto"/>
            <w:right w:val="none" w:sz="0" w:space="0" w:color="auto"/>
          </w:divBdr>
          <w:divsChild>
            <w:div w:id="543561574">
              <w:marLeft w:val="0"/>
              <w:marRight w:val="0"/>
              <w:marTop w:val="100"/>
              <w:marBottom w:val="100"/>
              <w:divBdr>
                <w:top w:val="none" w:sz="0" w:space="0" w:color="auto"/>
                <w:left w:val="none" w:sz="0" w:space="0" w:color="auto"/>
                <w:bottom w:val="none" w:sz="0" w:space="0" w:color="auto"/>
                <w:right w:val="none" w:sz="0" w:space="0" w:color="auto"/>
              </w:divBdr>
              <w:divsChild>
                <w:div w:id="125784677">
                  <w:marLeft w:val="0"/>
                  <w:marRight w:val="0"/>
                  <w:marTop w:val="0"/>
                  <w:marBottom w:val="0"/>
                  <w:divBdr>
                    <w:top w:val="none" w:sz="0" w:space="0" w:color="auto"/>
                    <w:left w:val="none" w:sz="0" w:space="0" w:color="auto"/>
                    <w:bottom w:val="none" w:sz="0" w:space="0" w:color="auto"/>
                    <w:right w:val="none" w:sz="0" w:space="0" w:color="auto"/>
                  </w:divBdr>
                  <w:divsChild>
                    <w:div w:id="1843426255">
                      <w:marLeft w:val="0"/>
                      <w:marRight w:val="0"/>
                      <w:marTop w:val="60"/>
                      <w:marBottom w:val="72"/>
                      <w:divBdr>
                        <w:top w:val="none" w:sz="0" w:space="0" w:color="auto"/>
                        <w:left w:val="none" w:sz="0" w:space="0" w:color="auto"/>
                        <w:bottom w:val="none" w:sz="0" w:space="0" w:color="auto"/>
                        <w:right w:val="none" w:sz="0" w:space="0" w:color="auto"/>
                      </w:divBdr>
                      <w:divsChild>
                        <w:div w:id="786779061">
                          <w:marLeft w:val="0"/>
                          <w:marRight w:val="0"/>
                          <w:marTop w:val="0"/>
                          <w:marBottom w:val="204"/>
                          <w:divBdr>
                            <w:top w:val="none" w:sz="0" w:space="0" w:color="auto"/>
                            <w:left w:val="single" w:sz="4" w:space="0" w:color="DCDCDC"/>
                            <w:bottom w:val="single" w:sz="4" w:space="6" w:color="DCDCDC"/>
                            <w:right w:val="single" w:sz="4" w:space="0" w:color="DCDCDC"/>
                          </w:divBdr>
                          <w:divsChild>
                            <w:div w:id="1757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32342">
      <w:bodyDiv w:val="1"/>
      <w:marLeft w:val="0"/>
      <w:marRight w:val="0"/>
      <w:marTop w:val="0"/>
      <w:marBottom w:val="0"/>
      <w:divBdr>
        <w:top w:val="none" w:sz="0" w:space="0" w:color="auto"/>
        <w:left w:val="none" w:sz="0" w:space="0" w:color="auto"/>
        <w:bottom w:val="none" w:sz="0" w:space="0" w:color="auto"/>
        <w:right w:val="none" w:sz="0" w:space="0" w:color="auto"/>
      </w:divBdr>
      <w:divsChild>
        <w:div w:id="1704556901">
          <w:marLeft w:val="0"/>
          <w:marRight w:val="0"/>
          <w:marTop w:val="100"/>
          <w:marBottom w:val="100"/>
          <w:divBdr>
            <w:top w:val="none" w:sz="0" w:space="0" w:color="auto"/>
            <w:left w:val="none" w:sz="0" w:space="0" w:color="auto"/>
            <w:bottom w:val="none" w:sz="0" w:space="0" w:color="auto"/>
            <w:right w:val="none" w:sz="0" w:space="0" w:color="auto"/>
          </w:divBdr>
          <w:divsChild>
            <w:div w:id="132066099">
              <w:marLeft w:val="0"/>
              <w:marRight w:val="0"/>
              <w:marTop w:val="0"/>
              <w:marBottom w:val="0"/>
              <w:divBdr>
                <w:top w:val="none" w:sz="0" w:space="0" w:color="auto"/>
                <w:left w:val="none" w:sz="0" w:space="0" w:color="auto"/>
                <w:bottom w:val="none" w:sz="0" w:space="0" w:color="auto"/>
                <w:right w:val="none" w:sz="0" w:space="0" w:color="auto"/>
              </w:divBdr>
              <w:divsChild>
                <w:div w:id="14542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8889">
      <w:bodyDiv w:val="1"/>
      <w:marLeft w:val="0"/>
      <w:marRight w:val="0"/>
      <w:marTop w:val="0"/>
      <w:marBottom w:val="0"/>
      <w:divBdr>
        <w:top w:val="none" w:sz="0" w:space="0" w:color="auto"/>
        <w:left w:val="none" w:sz="0" w:space="0" w:color="auto"/>
        <w:bottom w:val="none" w:sz="0" w:space="0" w:color="auto"/>
        <w:right w:val="none" w:sz="0" w:space="0" w:color="auto"/>
      </w:divBdr>
      <w:divsChild>
        <w:div w:id="1052578856">
          <w:marLeft w:val="0"/>
          <w:marRight w:val="0"/>
          <w:marTop w:val="100"/>
          <w:marBottom w:val="100"/>
          <w:divBdr>
            <w:top w:val="none" w:sz="0" w:space="0" w:color="auto"/>
            <w:left w:val="none" w:sz="0" w:space="0" w:color="auto"/>
            <w:bottom w:val="none" w:sz="0" w:space="0" w:color="auto"/>
            <w:right w:val="none" w:sz="0" w:space="0" w:color="auto"/>
          </w:divBdr>
          <w:divsChild>
            <w:div w:id="1210799618">
              <w:marLeft w:val="0"/>
              <w:marRight w:val="0"/>
              <w:marTop w:val="0"/>
              <w:marBottom w:val="0"/>
              <w:divBdr>
                <w:top w:val="none" w:sz="0" w:space="0" w:color="auto"/>
                <w:left w:val="none" w:sz="0" w:space="0" w:color="auto"/>
                <w:bottom w:val="none" w:sz="0" w:space="0" w:color="auto"/>
                <w:right w:val="none" w:sz="0" w:space="0" w:color="auto"/>
              </w:divBdr>
              <w:divsChild>
                <w:div w:id="540168553">
                  <w:marLeft w:val="0"/>
                  <w:marRight w:val="0"/>
                  <w:marTop w:val="0"/>
                  <w:marBottom w:val="0"/>
                  <w:divBdr>
                    <w:top w:val="none" w:sz="0" w:space="0" w:color="auto"/>
                    <w:left w:val="none" w:sz="0" w:space="0" w:color="auto"/>
                    <w:bottom w:val="none" w:sz="0" w:space="0" w:color="auto"/>
                    <w:right w:val="none" w:sz="0" w:space="0" w:color="auto"/>
                  </w:divBdr>
                  <w:divsChild>
                    <w:div w:id="13935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4584">
      <w:bodyDiv w:val="1"/>
      <w:marLeft w:val="0"/>
      <w:marRight w:val="0"/>
      <w:marTop w:val="0"/>
      <w:marBottom w:val="0"/>
      <w:divBdr>
        <w:top w:val="none" w:sz="0" w:space="0" w:color="auto"/>
        <w:left w:val="none" w:sz="0" w:space="0" w:color="auto"/>
        <w:bottom w:val="none" w:sz="0" w:space="0" w:color="auto"/>
        <w:right w:val="none" w:sz="0" w:space="0" w:color="auto"/>
      </w:divBdr>
      <w:divsChild>
        <w:div w:id="327103327">
          <w:marLeft w:val="0"/>
          <w:marRight w:val="0"/>
          <w:marTop w:val="0"/>
          <w:marBottom w:val="0"/>
          <w:divBdr>
            <w:top w:val="none" w:sz="0" w:space="0" w:color="auto"/>
            <w:left w:val="none" w:sz="0" w:space="0" w:color="auto"/>
            <w:bottom w:val="none" w:sz="0" w:space="0" w:color="auto"/>
            <w:right w:val="none" w:sz="0" w:space="0" w:color="auto"/>
          </w:divBdr>
          <w:divsChild>
            <w:div w:id="1882208083">
              <w:marLeft w:val="0"/>
              <w:marRight w:val="0"/>
              <w:marTop w:val="100"/>
              <w:marBottom w:val="100"/>
              <w:divBdr>
                <w:top w:val="none" w:sz="0" w:space="0" w:color="auto"/>
                <w:left w:val="none" w:sz="0" w:space="0" w:color="auto"/>
                <w:bottom w:val="none" w:sz="0" w:space="0" w:color="auto"/>
                <w:right w:val="none" w:sz="0" w:space="0" w:color="auto"/>
              </w:divBdr>
              <w:divsChild>
                <w:div w:id="1495410797">
                  <w:marLeft w:val="0"/>
                  <w:marRight w:val="0"/>
                  <w:marTop w:val="0"/>
                  <w:marBottom w:val="0"/>
                  <w:divBdr>
                    <w:top w:val="none" w:sz="0" w:space="0" w:color="auto"/>
                    <w:left w:val="none" w:sz="0" w:space="0" w:color="auto"/>
                    <w:bottom w:val="none" w:sz="0" w:space="0" w:color="auto"/>
                    <w:right w:val="none" w:sz="0" w:space="0" w:color="auto"/>
                  </w:divBdr>
                  <w:divsChild>
                    <w:div w:id="219363074">
                      <w:marLeft w:val="0"/>
                      <w:marRight w:val="0"/>
                      <w:marTop w:val="60"/>
                      <w:marBottom w:val="72"/>
                      <w:divBdr>
                        <w:top w:val="none" w:sz="0" w:space="0" w:color="auto"/>
                        <w:left w:val="none" w:sz="0" w:space="0" w:color="auto"/>
                        <w:bottom w:val="none" w:sz="0" w:space="0" w:color="auto"/>
                        <w:right w:val="none" w:sz="0" w:space="0" w:color="auto"/>
                      </w:divBdr>
                      <w:divsChild>
                        <w:div w:id="1806922290">
                          <w:marLeft w:val="0"/>
                          <w:marRight w:val="0"/>
                          <w:marTop w:val="0"/>
                          <w:marBottom w:val="204"/>
                          <w:divBdr>
                            <w:top w:val="none" w:sz="0" w:space="0" w:color="auto"/>
                            <w:left w:val="single" w:sz="4" w:space="0" w:color="DCDCDC"/>
                            <w:bottom w:val="single" w:sz="4" w:space="6" w:color="DCDCDC"/>
                            <w:right w:val="single" w:sz="4" w:space="0" w:color="DCDCDC"/>
                          </w:divBdr>
                          <w:divsChild>
                            <w:div w:id="15008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76443">
      <w:bodyDiv w:val="1"/>
      <w:marLeft w:val="0"/>
      <w:marRight w:val="0"/>
      <w:marTop w:val="0"/>
      <w:marBottom w:val="0"/>
      <w:divBdr>
        <w:top w:val="none" w:sz="0" w:space="0" w:color="auto"/>
        <w:left w:val="none" w:sz="0" w:space="0" w:color="auto"/>
        <w:bottom w:val="none" w:sz="0" w:space="0" w:color="auto"/>
        <w:right w:val="none" w:sz="0" w:space="0" w:color="auto"/>
      </w:divBdr>
    </w:div>
    <w:div w:id="1433746693">
      <w:bodyDiv w:val="1"/>
      <w:marLeft w:val="0"/>
      <w:marRight w:val="0"/>
      <w:marTop w:val="0"/>
      <w:marBottom w:val="0"/>
      <w:divBdr>
        <w:top w:val="none" w:sz="0" w:space="0" w:color="auto"/>
        <w:left w:val="none" w:sz="0" w:space="0" w:color="auto"/>
        <w:bottom w:val="none" w:sz="0" w:space="0" w:color="auto"/>
        <w:right w:val="none" w:sz="0" w:space="0" w:color="auto"/>
      </w:divBdr>
      <w:divsChild>
        <w:div w:id="635718540">
          <w:marLeft w:val="0"/>
          <w:marRight w:val="0"/>
          <w:marTop w:val="100"/>
          <w:marBottom w:val="100"/>
          <w:divBdr>
            <w:top w:val="none" w:sz="0" w:space="0" w:color="auto"/>
            <w:left w:val="none" w:sz="0" w:space="0" w:color="auto"/>
            <w:bottom w:val="none" w:sz="0" w:space="0" w:color="auto"/>
            <w:right w:val="none" w:sz="0" w:space="0" w:color="auto"/>
          </w:divBdr>
          <w:divsChild>
            <w:div w:id="1833183823">
              <w:marLeft w:val="0"/>
              <w:marRight w:val="0"/>
              <w:marTop w:val="0"/>
              <w:marBottom w:val="0"/>
              <w:divBdr>
                <w:top w:val="single" w:sz="4" w:space="3" w:color="DCDCDC"/>
                <w:left w:val="single" w:sz="4" w:space="3" w:color="DCDCDC"/>
                <w:bottom w:val="single" w:sz="4" w:space="0" w:color="DCDCDC"/>
                <w:right w:val="single" w:sz="4" w:space="3" w:color="DCDCDC"/>
              </w:divBdr>
              <w:divsChild>
                <w:div w:id="1250967249">
                  <w:marLeft w:val="0"/>
                  <w:marRight w:val="0"/>
                  <w:marTop w:val="0"/>
                  <w:marBottom w:val="0"/>
                  <w:divBdr>
                    <w:top w:val="none" w:sz="0" w:space="0" w:color="auto"/>
                    <w:left w:val="none" w:sz="0" w:space="0" w:color="auto"/>
                    <w:bottom w:val="none" w:sz="0" w:space="0" w:color="auto"/>
                    <w:right w:val="none" w:sz="0" w:space="0" w:color="auto"/>
                  </w:divBdr>
                  <w:divsChild>
                    <w:div w:id="2022656190">
                      <w:marLeft w:val="0"/>
                      <w:marRight w:val="0"/>
                      <w:marTop w:val="0"/>
                      <w:marBottom w:val="0"/>
                      <w:divBdr>
                        <w:top w:val="none" w:sz="0" w:space="0" w:color="auto"/>
                        <w:left w:val="none" w:sz="0" w:space="0" w:color="auto"/>
                        <w:bottom w:val="none" w:sz="0" w:space="0" w:color="auto"/>
                        <w:right w:val="none" w:sz="0" w:space="0" w:color="auto"/>
                      </w:divBdr>
                      <w:divsChild>
                        <w:div w:id="5903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82867">
      <w:bodyDiv w:val="1"/>
      <w:marLeft w:val="0"/>
      <w:marRight w:val="0"/>
      <w:marTop w:val="0"/>
      <w:marBottom w:val="0"/>
      <w:divBdr>
        <w:top w:val="none" w:sz="0" w:space="0" w:color="auto"/>
        <w:left w:val="none" w:sz="0" w:space="0" w:color="auto"/>
        <w:bottom w:val="none" w:sz="0" w:space="0" w:color="auto"/>
        <w:right w:val="none" w:sz="0" w:space="0" w:color="auto"/>
      </w:divBdr>
      <w:divsChild>
        <w:div w:id="1216697295">
          <w:marLeft w:val="0"/>
          <w:marRight w:val="0"/>
          <w:marTop w:val="100"/>
          <w:marBottom w:val="100"/>
          <w:divBdr>
            <w:top w:val="none" w:sz="0" w:space="0" w:color="auto"/>
            <w:left w:val="none" w:sz="0" w:space="0" w:color="auto"/>
            <w:bottom w:val="none" w:sz="0" w:space="0" w:color="auto"/>
            <w:right w:val="none" w:sz="0" w:space="0" w:color="auto"/>
          </w:divBdr>
          <w:divsChild>
            <w:div w:id="1799373707">
              <w:marLeft w:val="0"/>
              <w:marRight w:val="0"/>
              <w:marTop w:val="0"/>
              <w:marBottom w:val="0"/>
              <w:divBdr>
                <w:top w:val="none" w:sz="0" w:space="0" w:color="auto"/>
                <w:left w:val="none" w:sz="0" w:space="0" w:color="auto"/>
                <w:bottom w:val="none" w:sz="0" w:space="0" w:color="auto"/>
                <w:right w:val="none" w:sz="0" w:space="0" w:color="auto"/>
              </w:divBdr>
              <w:divsChild>
                <w:div w:id="1735005028">
                  <w:marLeft w:val="0"/>
                  <w:marRight w:val="0"/>
                  <w:marTop w:val="0"/>
                  <w:marBottom w:val="0"/>
                  <w:divBdr>
                    <w:top w:val="none" w:sz="0" w:space="0" w:color="auto"/>
                    <w:left w:val="none" w:sz="0" w:space="0" w:color="auto"/>
                    <w:bottom w:val="none" w:sz="0" w:space="0" w:color="auto"/>
                    <w:right w:val="none" w:sz="0" w:space="0" w:color="auto"/>
                  </w:divBdr>
                  <w:divsChild>
                    <w:div w:id="1505048823">
                      <w:marLeft w:val="0"/>
                      <w:marRight w:val="0"/>
                      <w:marTop w:val="0"/>
                      <w:marBottom w:val="0"/>
                      <w:divBdr>
                        <w:top w:val="none" w:sz="0" w:space="0" w:color="auto"/>
                        <w:left w:val="none" w:sz="0" w:space="0" w:color="auto"/>
                        <w:bottom w:val="none" w:sz="0" w:space="0" w:color="auto"/>
                        <w:right w:val="none" w:sz="0" w:space="0" w:color="auto"/>
                      </w:divBdr>
                      <w:divsChild>
                        <w:div w:id="709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747909">
      <w:bodyDiv w:val="1"/>
      <w:marLeft w:val="0"/>
      <w:marRight w:val="0"/>
      <w:marTop w:val="0"/>
      <w:marBottom w:val="0"/>
      <w:divBdr>
        <w:top w:val="none" w:sz="0" w:space="0" w:color="auto"/>
        <w:left w:val="none" w:sz="0" w:space="0" w:color="auto"/>
        <w:bottom w:val="none" w:sz="0" w:space="0" w:color="auto"/>
        <w:right w:val="none" w:sz="0" w:space="0" w:color="auto"/>
      </w:divBdr>
      <w:divsChild>
        <w:div w:id="1230842849">
          <w:marLeft w:val="0"/>
          <w:marRight w:val="0"/>
          <w:marTop w:val="0"/>
          <w:marBottom w:val="0"/>
          <w:divBdr>
            <w:top w:val="none" w:sz="0" w:space="0" w:color="auto"/>
            <w:left w:val="none" w:sz="0" w:space="0" w:color="auto"/>
            <w:bottom w:val="none" w:sz="0" w:space="0" w:color="auto"/>
            <w:right w:val="none" w:sz="0" w:space="0" w:color="auto"/>
          </w:divBdr>
        </w:div>
      </w:divsChild>
    </w:div>
    <w:div w:id="154718031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95">
          <w:marLeft w:val="0"/>
          <w:marRight w:val="0"/>
          <w:marTop w:val="0"/>
          <w:marBottom w:val="0"/>
          <w:divBdr>
            <w:top w:val="none" w:sz="0" w:space="0" w:color="auto"/>
            <w:left w:val="none" w:sz="0" w:space="0" w:color="auto"/>
            <w:bottom w:val="none" w:sz="0" w:space="0" w:color="auto"/>
            <w:right w:val="none" w:sz="0" w:space="0" w:color="auto"/>
          </w:divBdr>
          <w:divsChild>
            <w:div w:id="730738040">
              <w:marLeft w:val="0"/>
              <w:marRight w:val="0"/>
              <w:marTop w:val="0"/>
              <w:marBottom w:val="0"/>
              <w:divBdr>
                <w:top w:val="single" w:sz="4" w:space="0" w:color="C8D7B5"/>
                <w:left w:val="none" w:sz="0" w:space="0" w:color="auto"/>
                <w:bottom w:val="none" w:sz="0" w:space="0" w:color="auto"/>
                <w:right w:val="none" w:sz="0" w:space="0" w:color="auto"/>
              </w:divBdr>
              <w:divsChild>
                <w:div w:id="1276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2737">
      <w:bodyDiv w:val="1"/>
      <w:marLeft w:val="0"/>
      <w:marRight w:val="0"/>
      <w:marTop w:val="0"/>
      <w:marBottom w:val="0"/>
      <w:divBdr>
        <w:top w:val="none" w:sz="0" w:space="0" w:color="auto"/>
        <w:left w:val="none" w:sz="0" w:space="0" w:color="auto"/>
        <w:bottom w:val="none" w:sz="0" w:space="0" w:color="auto"/>
        <w:right w:val="none" w:sz="0" w:space="0" w:color="auto"/>
      </w:divBdr>
      <w:divsChild>
        <w:div w:id="1230845861">
          <w:marLeft w:val="0"/>
          <w:marRight w:val="0"/>
          <w:marTop w:val="0"/>
          <w:marBottom w:val="0"/>
          <w:divBdr>
            <w:top w:val="none" w:sz="0" w:space="0" w:color="auto"/>
            <w:left w:val="none" w:sz="0" w:space="0" w:color="auto"/>
            <w:bottom w:val="none" w:sz="0" w:space="0" w:color="auto"/>
            <w:right w:val="none" w:sz="0" w:space="0" w:color="auto"/>
          </w:divBdr>
          <w:divsChild>
            <w:div w:id="950549824">
              <w:marLeft w:val="0"/>
              <w:marRight w:val="0"/>
              <w:marTop w:val="100"/>
              <w:marBottom w:val="100"/>
              <w:divBdr>
                <w:top w:val="none" w:sz="0" w:space="0" w:color="auto"/>
                <w:left w:val="none" w:sz="0" w:space="0" w:color="auto"/>
                <w:bottom w:val="none" w:sz="0" w:space="0" w:color="auto"/>
                <w:right w:val="none" w:sz="0" w:space="0" w:color="auto"/>
              </w:divBdr>
              <w:divsChild>
                <w:div w:id="143666000">
                  <w:marLeft w:val="0"/>
                  <w:marRight w:val="0"/>
                  <w:marTop w:val="0"/>
                  <w:marBottom w:val="0"/>
                  <w:divBdr>
                    <w:top w:val="none" w:sz="0" w:space="0" w:color="auto"/>
                    <w:left w:val="none" w:sz="0" w:space="0" w:color="auto"/>
                    <w:bottom w:val="none" w:sz="0" w:space="0" w:color="auto"/>
                    <w:right w:val="none" w:sz="0" w:space="0" w:color="auto"/>
                  </w:divBdr>
                  <w:divsChild>
                    <w:div w:id="1032195920">
                      <w:marLeft w:val="0"/>
                      <w:marRight w:val="0"/>
                      <w:marTop w:val="60"/>
                      <w:marBottom w:val="72"/>
                      <w:divBdr>
                        <w:top w:val="none" w:sz="0" w:space="0" w:color="auto"/>
                        <w:left w:val="none" w:sz="0" w:space="0" w:color="auto"/>
                        <w:bottom w:val="none" w:sz="0" w:space="0" w:color="auto"/>
                        <w:right w:val="none" w:sz="0" w:space="0" w:color="auto"/>
                      </w:divBdr>
                      <w:divsChild>
                        <w:div w:id="1256785715">
                          <w:marLeft w:val="0"/>
                          <w:marRight w:val="0"/>
                          <w:marTop w:val="0"/>
                          <w:marBottom w:val="204"/>
                          <w:divBdr>
                            <w:top w:val="none" w:sz="0" w:space="0" w:color="auto"/>
                            <w:left w:val="single" w:sz="4" w:space="0" w:color="DCDCDC"/>
                            <w:bottom w:val="single" w:sz="4" w:space="6" w:color="DCDCDC"/>
                            <w:right w:val="single" w:sz="4" w:space="0" w:color="DCDCDC"/>
                          </w:divBdr>
                          <w:divsChild>
                            <w:div w:id="12803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134559">
      <w:bodyDiv w:val="1"/>
      <w:marLeft w:val="0"/>
      <w:marRight w:val="0"/>
      <w:marTop w:val="0"/>
      <w:marBottom w:val="0"/>
      <w:divBdr>
        <w:top w:val="none" w:sz="0" w:space="0" w:color="auto"/>
        <w:left w:val="none" w:sz="0" w:space="0" w:color="auto"/>
        <w:bottom w:val="none" w:sz="0" w:space="0" w:color="auto"/>
        <w:right w:val="none" w:sz="0" w:space="0" w:color="auto"/>
      </w:divBdr>
    </w:div>
    <w:div w:id="1586572560">
      <w:bodyDiv w:val="1"/>
      <w:marLeft w:val="0"/>
      <w:marRight w:val="0"/>
      <w:marTop w:val="0"/>
      <w:marBottom w:val="0"/>
      <w:divBdr>
        <w:top w:val="none" w:sz="0" w:space="0" w:color="auto"/>
        <w:left w:val="none" w:sz="0" w:space="0" w:color="auto"/>
        <w:bottom w:val="none" w:sz="0" w:space="0" w:color="auto"/>
        <w:right w:val="none" w:sz="0" w:space="0" w:color="auto"/>
      </w:divBdr>
    </w:div>
    <w:div w:id="1594704314">
      <w:bodyDiv w:val="1"/>
      <w:marLeft w:val="0"/>
      <w:marRight w:val="0"/>
      <w:marTop w:val="0"/>
      <w:marBottom w:val="0"/>
      <w:divBdr>
        <w:top w:val="none" w:sz="0" w:space="0" w:color="auto"/>
        <w:left w:val="none" w:sz="0" w:space="0" w:color="auto"/>
        <w:bottom w:val="none" w:sz="0" w:space="0" w:color="auto"/>
        <w:right w:val="none" w:sz="0" w:space="0" w:color="auto"/>
      </w:divBdr>
    </w:div>
    <w:div w:id="1624262006">
      <w:bodyDiv w:val="1"/>
      <w:marLeft w:val="0"/>
      <w:marRight w:val="0"/>
      <w:marTop w:val="0"/>
      <w:marBottom w:val="0"/>
      <w:divBdr>
        <w:top w:val="none" w:sz="0" w:space="0" w:color="auto"/>
        <w:left w:val="none" w:sz="0" w:space="0" w:color="auto"/>
        <w:bottom w:val="none" w:sz="0" w:space="0" w:color="auto"/>
        <w:right w:val="none" w:sz="0" w:space="0" w:color="auto"/>
      </w:divBdr>
    </w:div>
    <w:div w:id="1631010489">
      <w:bodyDiv w:val="1"/>
      <w:marLeft w:val="0"/>
      <w:marRight w:val="0"/>
      <w:marTop w:val="0"/>
      <w:marBottom w:val="0"/>
      <w:divBdr>
        <w:top w:val="none" w:sz="0" w:space="0" w:color="auto"/>
        <w:left w:val="none" w:sz="0" w:space="0" w:color="auto"/>
        <w:bottom w:val="none" w:sz="0" w:space="0" w:color="auto"/>
        <w:right w:val="none" w:sz="0" w:space="0" w:color="auto"/>
      </w:divBdr>
      <w:divsChild>
        <w:div w:id="874778564">
          <w:marLeft w:val="0"/>
          <w:marRight w:val="0"/>
          <w:marTop w:val="100"/>
          <w:marBottom w:val="100"/>
          <w:divBdr>
            <w:top w:val="none" w:sz="0" w:space="0" w:color="auto"/>
            <w:left w:val="none" w:sz="0" w:space="0" w:color="auto"/>
            <w:bottom w:val="none" w:sz="0" w:space="0" w:color="auto"/>
            <w:right w:val="none" w:sz="0" w:space="0" w:color="auto"/>
          </w:divBdr>
          <w:divsChild>
            <w:div w:id="1171681199">
              <w:marLeft w:val="0"/>
              <w:marRight w:val="0"/>
              <w:marTop w:val="0"/>
              <w:marBottom w:val="0"/>
              <w:divBdr>
                <w:top w:val="none" w:sz="0" w:space="0" w:color="auto"/>
                <w:left w:val="none" w:sz="0" w:space="0" w:color="auto"/>
                <w:bottom w:val="none" w:sz="0" w:space="0" w:color="auto"/>
                <w:right w:val="none" w:sz="0" w:space="0" w:color="auto"/>
              </w:divBdr>
              <w:divsChild>
                <w:div w:id="457341929">
                  <w:marLeft w:val="0"/>
                  <w:marRight w:val="0"/>
                  <w:marTop w:val="0"/>
                  <w:marBottom w:val="0"/>
                  <w:divBdr>
                    <w:top w:val="none" w:sz="0" w:space="0" w:color="auto"/>
                    <w:left w:val="none" w:sz="0" w:space="0" w:color="auto"/>
                    <w:bottom w:val="none" w:sz="0" w:space="0" w:color="auto"/>
                    <w:right w:val="none" w:sz="0" w:space="0" w:color="auto"/>
                  </w:divBdr>
                  <w:divsChild>
                    <w:div w:id="1298804236">
                      <w:marLeft w:val="0"/>
                      <w:marRight w:val="0"/>
                      <w:marTop w:val="0"/>
                      <w:marBottom w:val="0"/>
                      <w:divBdr>
                        <w:top w:val="none" w:sz="0" w:space="0" w:color="auto"/>
                        <w:left w:val="none" w:sz="0" w:space="0" w:color="auto"/>
                        <w:bottom w:val="none" w:sz="0" w:space="0" w:color="auto"/>
                        <w:right w:val="none" w:sz="0" w:space="0" w:color="auto"/>
                      </w:divBdr>
                      <w:divsChild>
                        <w:div w:id="1283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270097">
      <w:bodyDiv w:val="1"/>
      <w:marLeft w:val="0"/>
      <w:marRight w:val="0"/>
      <w:marTop w:val="0"/>
      <w:marBottom w:val="0"/>
      <w:divBdr>
        <w:top w:val="none" w:sz="0" w:space="0" w:color="auto"/>
        <w:left w:val="none" w:sz="0" w:space="0" w:color="auto"/>
        <w:bottom w:val="none" w:sz="0" w:space="0" w:color="auto"/>
        <w:right w:val="none" w:sz="0" w:space="0" w:color="auto"/>
      </w:divBdr>
    </w:div>
    <w:div w:id="1904947430">
      <w:bodyDiv w:val="1"/>
      <w:marLeft w:val="0"/>
      <w:marRight w:val="0"/>
      <w:marTop w:val="0"/>
      <w:marBottom w:val="0"/>
      <w:divBdr>
        <w:top w:val="none" w:sz="0" w:space="0" w:color="auto"/>
        <w:left w:val="none" w:sz="0" w:space="0" w:color="auto"/>
        <w:bottom w:val="none" w:sz="0" w:space="0" w:color="auto"/>
        <w:right w:val="none" w:sz="0" w:space="0" w:color="auto"/>
      </w:divBdr>
      <w:divsChild>
        <w:div w:id="845948747">
          <w:marLeft w:val="0"/>
          <w:marRight w:val="0"/>
          <w:marTop w:val="100"/>
          <w:marBottom w:val="100"/>
          <w:divBdr>
            <w:top w:val="none" w:sz="0" w:space="0" w:color="auto"/>
            <w:left w:val="none" w:sz="0" w:space="0" w:color="auto"/>
            <w:bottom w:val="none" w:sz="0" w:space="0" w:color="auto"/>
            <w:right w:val="none" w:sz="0" w:space="0" w:color="auto"/>
          </w:divBdr>
          <w:divsChild>
            <w:div w:id="87041742">
              <w:marLeft w:val="0"/>
              <w:marRight w:val="0"/>
              <w:marTop w:val="0"/>
              <w:marBottom w:val="0"/>
              <w:divBdr>
                <w:top w:val="single" w:sz="4" w:space="3" w:color="DCDCDC"/>
                <w:left w:val="single" w:sz="4" w:space="3" w:color="DCDCDC"/>
                <w:bottom w:val="single" w:sz="4" w:space="0" w:color="DCDCDC"/>
                <w:right w:val="single" w:sz="4" w:space="3" w:color="DCDCDC"/>
              </w:divBdr>
              <w:divsChild>
                <w:div w:id="386224851">
                  <w:marLeft w:val="0"/>
                  <w:marRight w:val="0"/>
                  <w:marTop w:val="0"/>
                  <w:marBottom w:val="0"/>
                  <w:divBdr>
                    <w:top w:val="none" w:sz="0" w:space="0" w:color="auto"/>
                    <w:left w:val="none" w:sz="0" w:space="0" w:color="auto"/>
                    <w:bottom w:val="none" w:sz="0" w:space="0" w:color="auto"/>
                    <w:right w:val="none" w:sz="0" w:space="0" w:color="auto"/>
                  </w:divBdr>
                  <w:divsChild>
                    <w:div w:id="1009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2841">
      <w:bodyDiv w:val="1"/>
      <w:marLeft w:val="0"/>
      <w:marRight w:val="0"/>
      <w:marTop w:val="0"/>
      <w:marBottom w:val="0"/>
      <w:divBdr>
        <w:top w:val="none" w:sz="0" w:space="0" w:color="auto"/>
        <w:left w:val="none" w:sz="0" w:space="0" w:color="auto"/>
        <w:bottom w:val="none" w:sz="0" w:space="0" w:color="auto"/>
        <w:right w:val="none" w:sz="0" w:space="0" w:color="auto"/>
      </w:divBdr>
    </w:div>
    <w:div w:id="1963683000">
      <w:bodyDiv w:val="1"/>
      <w:marLeft w:val="0"/>
      <w:marRight w:val="0"/>
      <w:marTop w:val="0"/>
      <w:marBottom w:val="0"/>
      <w:divBdr>
        <w:top w:val="none" w:sz="0" w:space="0" w:color="auto"/>
        <w:left w:val="none" w:sz="0" w:space="0" w:color="auto"/>
        <w:bottom w:val="none" w:sz="0" w:space="0" w:color="auto"/>
        <w:right w:val="none" w:sz="0" w:space="0" w:color="auto"/>
      </w:divBdr>
      <w:divsChild>
        <w:div w:id="629746153">
          <w:marLeft w:val="0"/>
          <w:marRight w:val="0"/>
          <w:marTop w:val="0"/>
          <w:marBottom w:val="0"/>
          <w:divBdr>
            <w:top w:val="none" w:sz="0" w:space="0" w:color="auto"/>
            <w:left w:val="none" w:sz="0" w:space="0" w:color="auto"/>
            <w:bottom w:val="none" w:sz="0" w:space="0" w:color="auto"/>
            <w:right w:val="none" w:sz="0" w:space="0" w:color="auto"/>
          </w:divBdr>
          <w:divsChild>
            <w:div w:id="133761573">
              <w:marLeft w:val="0"/>
              <w:marRight w:val="0"/>
              <w:marTop w:val="100"/>
              <w:marBottom w:val="100"/>
              <w:divBdr>
                <w:top w:val="none" w:sz="0" w:space="0" w:color="auto"/>
                <w:left w:val="none" w:sz="0" w:space="0" w:color="auto"/>
                <w:bottom w:val="none" w:sz="0" w:space="0" w:color="auto"/>
                <w:right w:val="none" w:sz="0" w:space="0" w:color="auto"/>
              </w:divBdr>
              <w:divsChild>
                <w:div w:id="1514068">
                  <w:marLeft w:val="0"/>
                  <w:marRight w:val="0"/>
                  <w:marTop w:val="0"/>
                  <w:marBottom w:val="0"/>
                  <w:divBdr>
                    <w:top w:val="none" w:sz="0" w:space="0" w:color="auto"/>
                    <w:left w:val="none" w:sz="0" w:space="0" w:color="auto"/>
                    <w:bottom w:val="none" w:sz="0" w:space="0" w:color="auto"/>
                    <w:right w:val="none" w:sz="0" w:space="0" w:color="auto"/>
                  </w:divBdr>
                  <w:divsChild>
                    <w:div w:id="720641323">
                      <w:marLeft w:val="0"/>
                      <w:marRight w:val="0"/>
                      <w:marTop w:val="60"/>
                      <w:marBottom w:val="72"/>
                      <w:divBdr>
                        <w:top w:val="none" w:sz="0" w:space="0" w:color="auto"/>
                        <w:left w:val="none" w:sz="0" w:space="0" w:color="auto"/>
                        <w:bottom w:val="none" w:sz="0" w:space="0" w:color="auto"/>
                        <w:right w:val="none" w:sz="0" w:space="0" w:color="auto"/>
                      </w:divBdr>
                      <w:divsChild>
                        <w:div w:id="935360144">
                          <w:marLeft w:val="0"/>
                          <w:marRight w:val="0"/>
                          <w:marTop w:val="0"/>
                          <w:marBottom w:val="204"/>
                          <w:divBdr>
                            <w:top w:val="none" w:sz="0" w:space="0" w:color="auto"/>
                            <w:left w:val="single" w:sz="4" w:space="0" w:color="DCDCDC"/>
                            <w:bottom w:val="single" w:sz="4" w:space="6" w:color="DCDCDC"/>
                            <w:right w:val="single" w:sz="4" w:space="0" w:color="DCDCDC"/>
                          </w:divBdr>
                          <w:divsChild>
                            <w:div w:id="1204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3202">
      <w:bodyDiv w:val="1"/>
      <w:marLeft w:val="0"/>
      <w:marRight w:val="0"/>
      <w:marTop w:val="0"/>
      <w:marBottom w:val="0"/>
      <w:divBdr>
        <w:top w:val="none" w:sz="0" w:space="0" w:color="auto"/>
        <w:left w:val="none" w:sz="0" w:space="0" w:color="auto"/>
        <w:bottom w:val="none" w:sz="0" w:space="0" w:color="auto"/>
        <w:right w:val="none" w:sz="0" w:space="0" w:color="auto"/>
      </w:divBdr>
      <w:divsChild>
        <w:div w:id="963342537">
          <w:marLeft w:val="0"/>
          <w:marRight w:val="0"/>
          <w:marTop w:val="100"/>
          <w:marBottom w:val="100"/>
          <w:divBdr>
            <w:top w:val="none" w:sz="0" w:space="0" w:color="auto"/>
            <w:left w:val="none" w:sz="0" w:space="0" w:color="auto"/>
            <w:bottom w:val="none" w:sz="0" w:space="0" w:color="auto"/>
            <w:right w:val="none" w:sz="0" w:space="0" w:color="auto"/>
          </w:divBdr>
          <w:divsChild>
            <w:div w:id="1497381089">
              <w:marLeft w:val="0"/>
              <w:marRight w:val="0"/>
              <w:marTop w:val="0"/>
              <w:marBottom w:val="0"/>
              <w:divBdr>
                <w:top w:val="none" w:sz="0" w:space="0" w:color="auto"/>
                <w:left w:val="none" w:sz="0" w:space="0" w:color="auto"/>
                <w:bottom w:val="none" w:sz="0" w:space="0" w:color="auto"/>
                <w:right w:val="none" w:sz="0" w:space="0" w:color="auto"/>
              </w:divBdr>
              <w:divsChild>
                <w:div w:id="1004941171">
                  <w:marLeft w:val="0"/>
                  <w:marRight w:val="0"/>
                  <w:marTop w:val="0"/>
                  <w:marBottom w:val="0"/>
                  <w:divBdr>
                    <w:top w:val="none" w:sz="0" w:space="0" w:color="auto"/>
                    <w:left w:val="none" w:sz="0" w:space="0" w:color="auto"/>
                    <w:bottom w:val="none" w:sz="0" w:space="0" w:color="auto"/>
                    <w:right w:val="none" w:sz="0" w:space="0" w:color="auto"/>
                  </w:divBdr>
                  <w:divsChild>
                    <w:div w:id="15560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1732">
      <w:bodyDiv w:val="1"/>
      <w:marLeft w:val="0"/>
      <w:marRight w:val="0"/>
      <w:marTop w:val="0"/>
      <w:marBottom w:val="0"/>
      <w:divBdr>
        <w:top w:val="none" w:sz="0" w:space="0" w:color="auto"/>
        <w:left w:val="none" w:sz="0" w:space="0" w:color="auto"/>
        <w:bottom w:val="none" w:sz="0" w:space="0" w:color="auto"/>
        <w:right w:val="none" w:sz="0" w:space="0" w:color="auto"/>
      </w:divBdr>
    </w:div>
    <w:div w:id="2017343713">
      <w:bodyDiv w:val="1"/>
      <w:marLeft w:val="0"/>
      <w:marRight w:val="0"/>
      <w:marTop w:val="0"/>
      <w:marBottom w:val="0"/>
      <w:divBdr>
        <w:top w:val="none" w:sz="0" w:space="0" w:color="auto"/>
        <w:left w:val="none" w:sz="0" w:space="0" w:color="auto"/>
        <w:bottom w:val="none" w:sz="0" w:space="0" w:color="auto"/>
        <w:right w:val="none" w:sz="0" w:space="0" w:color="auto"/>
      </w:divBdr>
      <w:divsChild>
        <w:div w:id="295524701">
          <w:marLeft w:val="0"/>
          <w:marRight w:val="0"/>
          <w:marTop w:val="100"/>
          <w:marBottom w:val="100"/>
          <w:divBdr>
            <w:top w:val="none" w:sz="0" w:space="0" w:color="auto"/>
            <w:left w:val="none" w:sz="0" w:space="0" w:color="auto"/>
            <w:bottom w:val="none" w:sz="0" w:space="0" w:color="auto"/>
            <w:right w:val="none" w:sz="0" w:space="0" w:color="auto"/>
          </w:divBdr>
          <w:divsChild>
            <w:div w:id="1010645780">
              <w:marLeft w:val="0"/>
              <w:marRight w:val="0"/>
              <w:marTop w:val="0"/>
              <w:marBottom w:val="0"/>
              <w:divBdr>
                <w:top w:val="none" w:sz="0" w:space="0" w:color="auto"/>
                <w:left w:val="none" w:sz="0" w:space="0" w:color="auto"/>
                <w:bottom w:val="none" w:sz="0" w:space="0" w:color="auto"/>
                <w:right w:val="none" w:sz="0" w:space="0" w:color="auto"/>
              </w:divBdr>
              <w:divsChild>
                <w:div w:id="1373504624">
                  <w:marLeft w:val="0"/>
                  <w:marRight w:val="0"/>
                  <w:marTop w:val="0"/>
                  <w:marBottom w:val="0"/>
                  <w:divBdr>
                    <w:top w:val="none" w:sz="0" w:space="0" w:color="auto"/>
                    <w:left w:val="none" w:sz="0" w:space="0" w:color="auto"/>
                    <w:bottom w:val="none" w:sz="0" w:space="0" w:color="auto"/>
                    <w:right w:val="none" w:sz="0" w:space="0" w:color="auto"/>
                  </w:divBdr>
                  <w:divsChild>
                    <w:div w:id="1165364630">
                      <w:marLeft w:val="0"/>
                      <w:marRight w:val="0"/>
                      <w:marTop w:val="0"/>
                      <w:marBottom w:val="0"/>
                      <w:divBdr>
                        <w:top w:val="none" w:sz="0" w:space="0" w:color="auto"/>
                        <w:left w:val="none" w:sz="0" w:space="0" w:color="auto"/>
                        <w:bottom w:val="none" w:sz="0" w:space="0" w:color="auto"/>
                        <w:right w:val="none" w:sz="0" w:space="0" w:color="auto"/>
                      </w:divBdr>
                      <w:divsChild>
                        <w:div w:id="17346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0143">
      <w:bodyDiv w:val="1"/>
      <w:marLeft w:val="0"/>
      <w:marRight w:val="0"/>
      <w:marTop w:val="0"/>
      <w:marBottom w:val="0"/>
      <w:divBdr>
        <w:top w:val="none" w:sz="0" w:space="0" w:color="auto"/>
        <w:left w:val="none" w:sz="0" w:space="0" w:color="auto"/>
        <w:bottom w:val="none" w:sz="0" w:space="0" w:color="auto"/>
        <w:right w:val="none" w:sz="0" w:space="0" w:color="auto"/>
      </w:divBdr>
      <w:divsChild>
        <w:div w:id="785545484">
          <w:marLeft w:val="0"/>
          <w:marRight w:val="0"/>
          <w:marTop w:val="100"/>
          <w:marBottom w:val="100"/>
          <w:divBdr>
            <w:top w:val="none" w:sz="0" w:space="0" w:color="auto"/>
            <w:left w:val="none" w:sz="0" w:space="0" w:color="auto"/>
            <w:bottom w:val="none" w:sz="0" w:space="0" w:color="auto"/>
            <w:right w:val="none" w:sz="0" w:space="0" w:color="auto"/>
          </w:divBdr>
          <w:divsChild>
            <w:div w:id="1155954961">
              <w:marLeft w:val="0"/>
              <w:marRight w:val="0"/>
              <w:marTop w:val="0"/>
              <w:marBottom w:val="0"/>
              <w:divBdr>
                <w:top w:val="none" w:sz="0" w:space="0" w:color="auto"/>
                <w:left w:val="none" w:sz="0" w:space="0" w:color="auto"/>
                <w:bottom w:val="none" w:sz="0" w:space="0" w:color="auto"/>
                <w:right w:val="none" w:sz="0" w:space="0" w:color="auto"/>
              </w:divBdr>
              <w:divsChild>
                <w:div w:id="2133086162">
                  <w:marLeft w:val="0"/>
                  <w:marRight w:val="0"/>
                  <w:marTop w:val="0"/>
                  <w:marBottom w:val="0"/>
                  <w:divBdr>
                    <w:top w:val="none" w:sz="0" w:space="0" w:color="auto"/>
                    <w:left w:val="none" w:sz="0" w:space="0" w:color="auto"/>
                    <w:bottom w:val="none" w:sz="0" w:space="0" w:color="auto"/>
                    <w:right w:val="none" w:sz="0" w:space="0" w:color="auto"/>
                  </w:divBdr>
                  <w:divsChild>
                    <w:div w:id="10171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755767">
      <w:bodyDiv w:val="1"/>
      <w:marLeft w:val="0"/>
      <w:marRight w:val="0"/>
      <w:marTop w:val="0"/>
      <w:marBottom w:val="0"/>
      <w:divBdr>
        <w:top w:val="none" w:sz="0" w:space="0" w:color="auto"/>
        <w:left w:val="none" w:sz="0" w:space="0" w:color="auto"/>
        <w:bottom w:val="none" w:sz="0" w:space="0" w:color="auto"/>
        <w:right w:val="none" w:sz="0" w:space="0" w:color="auto"/>
      </w:divBdr>
      <w:divsChild>
        <w:div w:id="1420636110">
          <w:marLeft w:val="0"/>
          <w:marRight w:val="0"/>
          <w:marTop w:val="100"/>
          <w:marBottom w:val="100"/>
          <w:divBdr>
            <w:top w:val="none" w:sz="0" w:space="0" w:color="auto"/>
            <w:left w:val="none" w:sz="0" w:space="0" w:color="auto"/>
            <w:bottom w:val="none" w:sz="0" w:space="0" w:color="auto"/>
            <w:right w:val="none" w:sz="0" w:space="0" w:color="auto"/>
          </w:divBdr>
          <w:divsChild>
            <w:div w:id="424880690">
              <w:marLeft w:val="0"/>
              <w:marRight w:val="0"/>
              <w:marTop w:val="0"/>
              <w:marBottom w:val="0"/>
              <w:divBdr>
                <w:top w:val="none" w:sz="0" w:space="0" w:color="auto"/>
                <w:left w:val="none" w:sz="0" w:space="0" w:color="auto"/>
                <w:bottom w:val="none" w:sz="0" w:space="0" w:color="auto"/>
                <w:right w:val="none" w:sz="0" w:space="0" w:color="auto"/>
              </w:divBdr>
              <w:divsChild>
                <w:div w:id="1524318443">
                  <w:marLeft w:val="0"/>
                  <w:marRight w:val="0"/>
                  <w:marTop w:val="0"/>
                  <w:marBottom w:val="0"/>
                  <w:divBdr>
                    <w:top w:val="none" w:sz="0" w:space="0" w:color="auto"/>
                    <w:left w:val="none" w:sz="0" w:space="0" w:color="auto"/>
                    <w:bottom w:val="none" w:sz="0" w:space="0" w:color="auto"/>
                    <w:right w:val="none" w:sz="0" w:space="0" w:color="auto"/>
                  </w:divBdr>
                  <w:divsChild>
                    <w:div w:id="1813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3321">
      <w:bodyDiv w:val="1"/>
      <w:marLeft w:val="0"/>
      <w:marRight w:val="0"/>
      <w:marTop w:val="0"/>
      <w:marBottom w:val="0"/>
      <w:divBdr>
        <w:top w:val="none" w:sz="0" w:space="0" w:color="auto"/>
        <w:left w:val="none" w:sz="0" w:space="0" w:color="auto"/>
        <w:bottom w:val="none" w:sz="0" w:space="0" w:color="auto"/>
        <w:right w:val="none" w:sz="0" w:space="0" w:color="auto"/>
      </w:divBdr>
      <w:divsChild>
        <w:div w:id="1379546022">
          <w:marLeft w:val="0"/>
          <w:marRight w:val="0"/>
          <w:marTop w:val="100"/>
          <w:marBottom w:val="100"/>
          <w:divBdr>
            <w:top w:val="none" w:sz="0" w:space="0" w:color="auto"/>
            <w:left w:val="none" w:sz="0" w:space="0" w:color="auto"/>
            <w:bottom w:val="none" w:sz="0" w:space="0" w:color="auto"/>
            <w:right w:val="none" w:sz="0" w:space="0" w:color="auto"/>
          </w:divBdr>
          <w:divsChild>
            <w:div w:id="411397894">
              <w:marLeft w:val="0"/>
              <w:marRight w:val="0"/>
              <w:marTop w:val="0"/>
              <w:marBottom w:val="0"/>
              <w:divBdr>
                <w:top w:val="none" w:sz="0" w:space="0" w:color="auto"/>
                <w:left w:val="none" w:sz="0" w:space="0" w:color="auto"/>
                <w:bottom w:val="none" w:sz="0" w:space="0" w:color="auto"/>
                <w:right w:val="none" w:sz="0" w:space="0" w:color="auto"/>
              </w:divBdr>
              <w:divsChild>
                <w:div w:id="1671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sChild>
        <w:div w:id="1429962407">
          <w:marLeft w:val="0"/>
          <w:marRight w:val="0"/>
          <w:marTop w:val="100"/>
          <w:marBottom w:val="100"/>
          <w:divBdr>
            <w:top w:val="none" w:sz="0" w:space="0" w:color="auto"/>
            <w:left w:val="none" w:sz="0" w:space="0" w:color="auto"/>
            <w:bottom w:val="none" w:sz="0" w:space="0" w:color="auto"/>
            <w:right w:val="none" w:sz="0" w:space="0" w:color="auto"/>
          </w:divBdr>
          <w:divsChild>
            <w:div w:id="2026978320">
              <w:marLeft w:val="0"/>
              <w:marRight w:val="0"/>
              <w:marTop w:val="0"/>
              <w:marBottom w:val="0"/>
              <w:divBdr>
                <w:top w:val="none" w:sz="0" w:space="0" w:color="auto"/>
                <w:left w:val="none" w:sz="0" w:space="0" w:color="auto"/>
                <w:bottom w:val="none" w:sz="0" w:space="0" w:color="auto"/>
                <w:right w:val="none" w:sz="0" w:space="0" w:color="auto"/>
              </w:divBdr>
              <w:divsChild>
                <w:div w:id="568805921">
                  <w:marLeft w:val="0"/>
                  <w:marRight w:val="0"/>
                  <w:marTop w:val="0"/>
                  <w:marBottom w:val="0"/>
                  <w:divBdr>
                    <w:top w:val="none" w:sz="0" w:space="0" w:color="auto"/>
                    <w:left w:val="none" w:sz="0" w:space="0" w:color="auto"/>
                    <w:bottom w:val="none" w:sz="0" w:space="0" w:color="auto"/>
                    <w:right w:val="none" w:sz="0" w:space="0" w:color="auto"/>
                  </w:divBdr>
                  <w:divsChild>
                    <w:div w:id="2016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6103">
      <w:bodyDiv w:val="1"/>
      <w:marLeft w:val="0"/>
      <w:marRight w:val="0"/>
      <w:marTop w:val="0"/>
      <w:marBottom w:val="0"/>
      <w:divBdr>
        <w:top w:val="none" w:sz="0" w:space="0" w:color="auto"/>
        <w:left w:val="none" w:sz="0" w:space="0" w:color="auto"/>
        <w:bottom w:val="none" w:sz="0" w:space="0" w:color="auto"/>
        <w:right w:val="none" w:sz="0" w:space="0" w:color="auto"/>
      </w:divBdr>
      <w:divsChild>
        <w:div w:id="8511881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5528</Words>
  <Characters>3152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2020-09-15T13:40:00Z</dcterms:created>
  <dcterms:modified xsi:type="dcterms:W3CDTF">2020-09-15T13:40:00Z</dcterms:modified>
</cp:coreProperties>
</file>