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4AD6" w14:textId="77777777" w:rsidR="00DF03E5" w:rsidRPr="00C4131A" w:rsidRDefault="00DF03E5" w:rsidP="00DF03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C93E4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396B9C12" wp14:editId="704F287E">
            <wp:extent cx="879475" cy="890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C8A3" w14:textId="77777777" w:rsidR="00DF03E5" w:rsidRPr="00C4131A" w:rsidRDefault="00DF03E5" w:rsidP="00DF03E5">
      <w:pPr>
        <w:spacing w:after="120" w:line="240" w:lineRule="auto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C4131A">
        <w:rPr>
          <w:rFonts w:ascii="Times New Roman" w:hAnsi="Times New Roman"/>
          <w:sz w:val="32"/>
          <w:szCs w:val="32"/>
          <w:lang w:eastAsia="uk-UA"/>
        </w:rPr>
        <w:t>НАРОДНИЙ ДЕПУТАТ УКРАЇНИ</w:t>
      </w:r>
    </w:p>
    <w:tbl>
      <w:tblPr>
        <w:tblW w:w="0" w:type="auto"/>
        <w:tblInd w:w="1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F03E5" w:rsidRPr="00C4131A" w14:paraId="6E09AB13" w14:textId="77777777" w:rsidTr="00957D4F">
        <w:trPr>
          <w:trHeight w:val="351"/>
        </w:trPr>
        <w:tc>
          <w:tcPr>
            <w:tcW w:w="9733" w:type="dxa"/>
            <w:tcBorders>
              <w:left w:val="nil"/>
              <w:bottom w:val="nil"/>
              <w:right w:val="nil"/>
            </w:tcBorders>
          </w:tcPr>
          <w:p w14:paraId="087AE757" w14:textId="77777777" w:rsidR="00DF03E5" w:rsidRPr="00C4131A" w:rsidRDefault="00DF03E5" w:rsidP="00957D4F">
            <w:pPr>
              <w:tabs>
                <w:tab w:val="left" w:pos="1824"/>
              </w:tabs>
              <w:spacing w:after="0" w:line="192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03F4FA22" w14:textId="77777777" w:rsidR="00DF03E5" w:rsidRPr="00FE483F" w:rsidRDefault="00DF03E5" w:rsidP="00DF03E5">
      <w:pPr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14:paraId="682C9223" w14:textId="77777777" w:rsidR="00DF03E5" w:rsidRPr="00C4131A" w:rsidRDefault="00DF03E5" w:rsidP="00DF03E5">
      <w:pPr>
        <w:spacing w:after="0" w:line="360" w:lineRule="auto"/>
        <w:ind w:firstLine="540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C4131A">
        <w:rPr>
          <w:rFonts w:ascii="Times New Roman" w:hAnsi="Times New Roman"/>
          <w:b/>
          <w:sz w:val="28"/>
          <w:szCs w:val="28"/>
          <w:lang w:eastAsia="uk-UA"/>
        </w:rPr>
        <w:t>Верховна Рада України</w:t>
      </w:r>
    </w:p>
    <w:p w14:paraId="10EF33DE" w14:textId="77777777" w:rsidR="00DF03E5" w:rsidRDefault="00DF03E5" w:rsidP="00DF03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3A57562" w14:textId="328C9D2E" w:rsidR="00DF03E5" w:rsidRPr="00A46D6A" w:rsidRDefault="00DF03E5" w:rsidP="008401AD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46D6A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Відповідно до статті 93 Конституції України, статті 89 Регламенту Верховної Ради України в порядку законодавчої ініціативи </w:t>
      </w:r>
      <w:proofErr w:type="spellStart"/>
      <w:r w:rsidRPr="00A46D6A">
        <w:rPr>
          <w:rFonts w:ascii="Times New Roman" w:hAnsi="Times New Roman"/>
          <w:bCs/>
          <w:iCs/>
          <w:sz w:val="28"/>
          <w:szCs w:val="28"/>
          <w:lang w:eastAsia="uk-UA"/>
        </w:rPr>
        <w:t>вношу</w:t>
      </w:r>
      <w:proofErr w:type="spellEnd"/>
      <w:r w:rsidRPr="00A46D6A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на розгляд Верховної Ради України проект Закону України «</w:t>
      </w:r>
      <w:r w:rsidR="008401AD" w:rsidRPr="008401AD">
        <w:rPr>
          <w:rFonts w:ascii="Times New Roman" w:hAnsi="Times New Roman"/>
          <w:bCs/>
          <w:iCs/>
          <w:sz w:val="28"/>
          <w:szCs w:val="28"/>
          <w:lang w:eastAsia="uk-UA"/>
        </w:rPr>
        <w:t>Про внесення зміни до статті 111 Кримінального кодексу України щодо криміналізації дій з ініціювання, організації прийняття, прийняття (участі у прийнятті) та виконання будь-яких рішень про встановлення мінімальної пенсії та інших соціальних виплат нижче від розміру фактичного прожиткового мінімуму</w:t>
      </w:r>
      <w:r w:rsidRPr="00A46D6A">
        <w:rPr>
          <w:rFonts w:ascii="Times New Roman" w:hAnsi="Times New Roman"/>
          <w:bCs/>
          <w:iCs/>
          <w:sz w:val="28"/>
          <w:szCs w:val="28"/>
          <w:lang w:eastAsia="uk-UA"/>
        </w:rPr>
        <w:t>».</w:t>
      </w:r>
    </w:p>
    <w:p w14:paraId="3D95111C" w14:textId="6FCFC0AA" w:rsidR="00DF03E5" w:rsidRPr="004B688C" w:rsidRDefault="00DF03E5" w:rsidP="00DF03E5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4B688C">
        <w:rPr>
          <w:rFonts w:ascii="Times New Roman" w:hAnsi="Times New Roman"/>
          <w:bCs/>
          <w:iCs/>
          <w:sz w:val="28"/>
          <w:szCs w:val="28"/>
          <w:lang w:eastAsia="uk-UA"/>
        </w:rPr>
        <w:t>Доповідати законопроект на пленарному засіданні Верховної Ради України буд</w:t>
      </w:r>
      <w:r w:rsidR="00A07957">
        <w:rPr>
          <w:rFonts w:ascii="Times New Roman" w:hAnsi="Times New Roman"/>
          <w:bCs/>
          <w:iCs/>
          <w:sz w:val="28"/>
          <w:szCs w:val="28"/>
          <w:lang w:eastAsia="uk-UA"/>
        </w:rPr>
        <w:t>у особисто</w:t>
      </w:r>
      <w:r w:rsidRPr="004B688C">
        <w:rPr>
          <w:rFonts w:ascii="Times New Roman" w:hAnsi="Times New Roman"/>
          <w:bCs/>
          <w:iCs/>
          <w:sz w:val="28"/>
          <w:szCs w:val="28"/>
          <w:lang w:eastAsia="uk-UA"/>
        </w:rPr>
        <w:t>.</w:t>
      </w:r>
    </w:p>
    <w:p w14:paraId="1ABE3737" w14:textId="77777777" w:rsidR="00DF03E5" w:rsidRPr="004B688C" w:rsidRDefault="00DF03E5" w:rsidP="00DF03E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uk-UA"/>
        </w:rPr>
      </w:pPr>
    </w:p>
    <w:p w14:paraId="0E58FCDE" w14:textId="77777777" w:rsidR="00DF03E5" w:rsidRPr="00C4131A" w:rsidRDefault="00DF03E5" w:rsidP="00DF03E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uk-UA"/>
        </w:rPr>
      </w:pPr>
      <w:r w:rsidRPr="00C4131A">
        <w:rPr>
          <w:rFonts w:ascii="Times New Roman" w:hAnsi="Times New Roman"/>
          <w:b/>
          <w:sz w:val="28"/>
          <w:szCs w:val="28"/>
          <w:lang w:eastAsia="uk-UA"/>
        </w:rPr>
        <w:t>Додатки:</w:t>
      </w:r>
      <w:r w:rsidRPr="00C4131A">
        <w:rPr>
          <w:rFonts w:ascii="Times New Roman" w:hAnsi="Times New Roman"/>
          <w:b/>
          <w:sz w:val="28"/>
          <w:szCs w:val="28"/>
          <w:lang w:eastAsia="uk-UA"/>
        </w:rPr>
        <w:tab/>
      </w:r>
    </w:p>
    <w:p w14:paraId="06E999DB" w14:textId="77777777" w:rsidR="00DF03E5" w:rsidRPr="00C4131A" w:rsidRDefault="00DF03E5" w:rsidP="00DF03E5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uk-UA"/>
        </w:rPr>
      </w:pPr>
      <w:r w:rsidRPr="00C4131A">
        <w:rPr>
          <w:rFonts w:ascii="Times New Roman" w:hAnsi="Times New Roman"/>
          <w:sz w:val="28"/>
          <w:szCs w:val="28"/>
          <w:lang w:eastAsia="uk-UA"/>
        </w:rPr>
        <w:t xml:space="preserve">Проект Закону України </w:t>
      </w:r>
      <w:r w:rsidRPr="00C4131A">
        <w:rPr>
          <w:rFonts w:ascii="Times New Roman" w:hAnsi="Times New Roman"/>
          <w:sz w:val="28"/>
          <w:szCs w:val="28"/>
          <w:lang w:val="ru-RU" w:eastAsia="uk-UA"/>
        </w:rPr>
        <w:t>–</w:t>
      </w:r>
      <w:r w:rsidRPr="00C4131A"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val="ru-RU" w:eastAsia="uk-UA"/>
        </w:rPr>
        <w:t>2</w:t>
      </w:r>
      <w:r w:rsidRPr="00C4131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131A">
        <w:rPr>
          <w:rFonts w:ascii="Times New Roman" w:hAnsi="Times New Roman"/>
          <w:sz w:val="28"/>
          <w:szCs w:val="28"/>
          <w:lang w:eastAsia="uk-UA"/>
        </w:rPr>
        <w:t>арк</w:t>
      </w:r>
      <w:proofErr w:type="spellEnd"/>
      <w:r w:rsidRPr="00C4131A">
        <w:rPr>
          <w:rFonts w:ascii="Times New Roman" w:hAnsi="Times New Roman"/>
          <w:sz w:val="28"/>
          <w:szCs w:val="28"/>
          <w:lang w:eastAsia="uk-UA"/>
        </w:rPr>
        <w:t>.</w:t>
      </w:r>
    </w:p>
    <w:p w14:paraId="4AC02BCB" w14:textId="1F8B2C4D" w:rsidR="00DF03E5" w:rsidRPr="00C4131A" w:rsidRDefault="00DF03E5" w:rsidP="00DF03E5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uk-UA"/>
        </w:rPr>
      </w:pPr>
      <w:r w:rsidRPr="00C4131A">
        <w:rPr>
          <w:rFonts w:ascii="Times New Roman" w:hAnsi="Times New Roman"/>
          <w:sz w:val="28"/>
          <w:szCs w:val="28"/>
          <w:lang w:eastAsia="uk-UA"/>
        </w:rPr>
        <w:t xml:space="preserve">Пояснювальна записка </w:t>
      </w:r>
      <w:r w:rsidRPr="00C4131A">
        <w:rPr>
          <w:rFonts w:ascii="Times New Roman" w:hAnsi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="00B85359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131A">
        <w:rPr>
          <w:rFonts w:ascii="Times New Roman" w:hAnsi="Times New Roman"/>
          <w:sz w:val="28"/>
          <w:szCs w:val="28"/>
          <w:lang w:eastAsia="uk-UA"/>
        </w:rPr>
        <w:t>арк</w:t>
      </w:r>
      <w:proofErr w:type="spellEnd"/>
      <w:r w:rsidRPr="00C4131A">
        <w:rPr>
          <w:rFonts w:ascii="Times New Roman" w:hAnsi="Times New Roman"/>
          <w:sz w:val="28"/>
          <w:szCs w:val="28"/>
          <w:lang w:eastAsia="uk-UA"/>
        </w:rPr>
        <w:t>.</w:t>
      </w:r>
    </w:p>
    <w:p w14:paraId="495CDE4A" w14:textId="09B0E8BF" w:rsidR="00DF03E5" w:rsidRPr="00C4131A" w:rsidRDefault="00DF03E5" w:rsidP="00DF03E5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uk-UA"/>
        </w:rPr>
      </w:pPr>
      <w:r w:rsidRPr="00C4131A">
        <w:rPr>
          <w:rFonts w:ascii="Times New Roman" w:hAnsi="Times New Roman"/>
          <w:sz w:val="28"/>
          <w:szCs w:val="28"/>
          <w:lang w:eastAsia="uk-UA"/>
        </w:rPr>
        <w:t xml:space="preserve">Порівняльна таблиця </w:t>
      </w:r>
      <w:r w:rsidRPr="00C4131A">
        <w:rPr>
          <w:rFonts w:ascii="Times New Roman" w:hAnsi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="00862ED4">
        <w:rPr>
          <w:rFonts w:ascii="Times New Roman" w:hAnsi="Times New Roman"/>
          <w:sz w:val="28"/>
          <w:szCs w:val="28"/>
          <w:lang w:eastAsia="uk-UA"/>
        </w:rPr>
        <w:t>2</w:t>
      </w:r>
      <w:r w:rsidRPr="00C4131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4131A">
        <w:rPr>
          <w:rFonts w:ascii="Times New Roman" w:hAnsi="Times New Roman"/>
          <w:sz w:val="28"/>
          <w:szCs w:val="28"/>
          <w:lang w:eastAsia="uk-UA"/>
        </w:rPr>
        <w:t>арк</w:t>
      </w:r>
      <w:proofErr w:type="spellEnd"/>
      <w:r w:rsidRPr="00C4131A">
        <w:rPr>
          <w:rFonts w:ascii="Times New Roman" w:hAnsi="Times New Roman"/>
          <w:sz w:val="28"/>
          <w:szCs w:val="28"/>
          <w:lang w:eastAsia="uk-UA"/>
        </w:rPr>
        <w:t>.</w:t>
      </w:r>
    </w:p>
    <w:p w14:paraId="0AC8AB08" w14:textId="77777777" w:rsidR="00DF03E5" w:rsidRPr="00C4131A" w:rsidRDefault="00DF03E5" w:rsidP="00DF03E5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uk-UA"/>
        </w:rPr>
      </w:pPr>
      <w:r w:rsidRPr="00C4131A">
        <w:rPr>
          <w:rFonts w:ascii="Times New Roman" w:hAnsi="Times New Roman"/>
          <w:sz w:val="28"/>
          <w:szCs w:val="28"/>
          <w:lang w:eastAsia="uk-UA"/>
        </w:rPr>
        <w:t xml:space="preserve">Проект Постанови Верховної Ради України </w:t>
      </w:r>
      <w:r w:rsidRPr="00C4131A">
        <w:rPr>
          <w:rFonts w:ascii="Times New Roman" w:hAnsi="Times New Roman"/>
          <w:sz w:val="28"/>
          <w:szCs w:val="28"/>
          <w:lang w:val="ru-RU" w:eastAsia="uk-UA"/>
        </w:rPr>
        <w:t>–</w:t>
      </w:r>
      <w:r w:rsidRPr="00C4131A">
        <w:rPr>
          <w:rFonts w:ascii="Times New Roman" w:hAnsi="Times New Roman"/>
          <w:sz w:val="28"/>
          <w:szCs w:val="28"/>
          <w:lang w:eastAsia="uk-UA"/>
        </w:rPr>
        <w:t xml:space="preserve"> на 1 </w:t>
      </w:r>
      <w:proofErr w:type="spellStart"/>
      <w:r w:rsidRPr="00C4131A">
        <w:rPr>
          <w:rFonts w:ascii="Times New Roman" w:hAnsi="Times New Roman"/>
          <w:sz w:val="28"/>
          <w:szCs w:val="28"/>
          <w:lang w:eastAsia="uk-UA"/>
        </w:rPr>
        <w:t>арк</w:t>
      </w:r>
      <w:proofErr w:type="spellEnd"/>
      <w:r w:rsidRPr="00C4131A">
        <w:rPr>
          <w:rFonts w:ascii="Times New Roman" w:hAnsi="Times New Roman"/>
          <w:sz w:val="28"/>
          <w:szCs w:val="28"/>
          <w:lang w:eastAsia="uk-UA"/>
        </w:rPr>
        <w:t>.</w:t>
      </w:r>
    </w:p>
    <w:p w14:paraId="4F5605D5" w14:textId="77777777" w:rsidR="00DF03E5" w:rsidRPr="00C4131A" w:rsidRDefault="00DF03E5" w:rsidP="00DF03E5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uk-UA"/>
        </w:rPr>
      </w:pPr>
      <w:r w:rsidRPr="00C4131A">
        <w:rPr>
          <w:rFonts w:ascii="Times New Roman" w:hAnsi="Times New Roman"/>
          <w:sz w:val="28"/>
          <w:szCs w:val="28"/>
          <w:lang w:eastAsia="uk-UA"/>
        </w:rPr>
        <w:t>Зазначені документи в електронному вигляді.</w:t>
      </w:r>
    </w:p>
    <w:p w14:paraId="322A9180" w14:textId="77777777" w:rsidR="00DF03E5" w:rsidRPr="00C4131A" w:rsidRDefault="00DF03E5" w:rsidP="00DF03E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14:paraId="261C9C2A" w14:textId="77777777" w:rsidR="00DF03E5" w:rsidRPr="00C4131A" w:rsidRDefault="00DF03E5" w:rsidP="00DF03E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uk-UA"/>
        </w:rPr>
      </w:pPr>
    </w:p>
    <w:p w14:paraId="329FC7BB" w14:textId="77777777" w:rsidR="00DF03E5" w:rsidRDefault="00DF03E5" w:rsidP="00DF03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Народний депутат</w:t>
      </w:r>
      <w:r w:rsidRPr="00C4131A">
        <w:rPr>
          <w:rFonts w:ascii="Times New Roman" w:hAnsi="Times New Roman"/>
          <w:b/>
          <w:sz w:val="28"/>
          <w:szCs w:val="28"/>
          <w:lang w:eastAsia="uk-UA"/>
        </w:rPr>
        <w:t xml:space="preserve"> України                    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В.З.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Рабінович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36BE2DEC" w14:textId="77777777" w:rsidR="00DF03E5" w:rsidRPr="00237C5E" w:rsidRDefault="00DF03E5" w:rsidP="00DF03E5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</w:t>
      </w:r>
    </w:p>
    <w:p w14:paraId="38F47A2C" w14:textId="77777777" w:rsidR="00DF03E5" w:rsidRPr="00F2227A" w:rsidRDefault="00DF03E5" w:rsidP="00DF03E5">
      <w:pPr>
        <w:rPr>
          <w:lang w:val="ru-RU"/>
        </w:rPr>
      </w:pPr>
    </w:p>
    <w:p w14:paraId="15FFAFBF" w14:textId="77777777" w:rsidR="00DF03E5" w:rsidRDefault="00DF03E5" w:rsidP="00DF03E5"/>
    <w:p w14:paraId="0D05E9FD" w14:textId="77777777" w:rsidR="00DF03E5" w:rsidRDefault="00DF03E5" w:rsidP="00DF03E5"/>
    <w:p w14:paraId="36EE39D8" w14:textId="77777777" w:rsidR="00DF03E5" w:rsidRPr="00AF0D7F" w:rsidRDefault="00DF03E5" w:rsidP="00DF03E5">
      <w:pPr>
        <w:rPr>
          <w:lang w:val="en-US"/>
        </w:rPr>
      </w:pPr>
    </w:p>
    <w:p w14:paraId="6C2DF061" w14:textId="77777777" w:rsidR="00DF03E5" w:rsidRPr="00ED494B" w:rsidRDefault="00DF03E5" w:rsidP="00DF03E5"/>
    <w:p w14:paraId="13CED065" w14:textId="77777777" w:rsidR="0063412D" w:rsidRPr="008B64AA" w:rsidRDefault="0063412D"/>
    <w:sectPr w:rsidR="0063412D" w:rsidRPr="008B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C3"/>
    <w:multiLevelType w:val="hybridMultilevel"/>
    <w:tmpl w:val="C952DE92"/>
    <w:lvl w:ilvl="0" w:tplc="31B423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E5"/>
    <w:rsid w:val="0063412D"/>
    <w:rsid w:val="008401AD"/>
    <w:rsid w:val="00862ED4"/>
    <w:rsid w:val="008B64AA"/>
    <w:rsid w:val="00A07957"/>
    <w:rsid w:val="00AE5FA1"/>
    <w:rsid w:val="00B85359"/>
    <w:rsid w:val="00DE784A"/>
    <w:rsid w:val="00D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A1C"/>
  <w15:chartTrackingRefBased/>
  <w15:docId w15:val="{17114227-6749-E24B-9EED-1654C4C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BDED4-6113-43CA-ADED-ECBD519CD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3292F-CC5F-4814-A83C-E41248153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E6FE0-D483-49D4-B14C-50E071A5E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2020-06-23T13:50:00Z</dcterms:created>
  <dcterms:modified xsi:type="dcterms:W3CDTF">2020-06-23T13:50:00Z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