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5D3FC" w14:textId="77777777" w:rsidR="009C6F5F" w:rsidRPr="00F44B5A" w:rsidRDefault="009C6F5F" w:rsidP="00F44B5A">
      <w:pPr>
        <w:spacing w:line="360" w:lineRule="auto"/>
        <w:jc w:val="center"/>
        <w:rPr>
          <w:rFonts w:ascii="Times New Roman" w:eastAsia="Times New Roman" w:hAnsi="Times New Roman" w:cs="Times New Roman"/>
          <w:lang w:val="uk-UA"/>
        </w:rPr>
      </w:pPr>
      <w:bookmarkStart w:id="0" w:name="_GoBack"/>
      <w:bookmarkEnd w:id="0"/>
      <w:r w:rsidRPr="00F4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ПОЯСНЮВАЛЬНА ЗАПИСКА</w:t>
      </w:r>
    </w:p>
    <w:p w14:paraId="58309055" w14:textId="55FAA7AC" w:rsidR="005B1E79" w:rsidRPr="00F44B5A" w:rsidRDefault="00A87CB6" w:rsidP="00F44B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4B5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до </w:t>
      </w:r>
      <w:r w:rsidR="00F44B5A" w:rsidRPr="00F44B5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проекту </w:t>
      </w:r>
      <w:r w:rsidRPr="00F44B5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Постанови Верховної Ради України </w:t>
      </w:r>
      <w:r w:rsidR="005B1E79" w:rsidRPr="00F44B5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схвалення пропозицій щодо застосування персональних та інших обмежувальних заходів (санкцій)  проти осіб, які створюють реальні та/або потенційні загрози національним інтересам, національній безпеці, суверенітету і територіальній цілісності України</w:t>
      </w:r>
    </w:p>
    <w:p w14:paraId="7B7D0165" w14:textId="77777777" w:rsidR="00A87CB6" w:rsidRPr="00F44B5A" w:rsidRDefault="00A87CB6" w:rsidP="00F44B5A">
      <w:pPr>
        <w:spacing w:line="36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73A63C" w14:textId="77777777" w:rsidR="009C6F5F" w:rsidRPr="00F44B5A" w:rsidRDefault="009C6F5F" w:rsidP="00F44B5A">
      <w:pPr>
        <w:spacing w:line="36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4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 w:rsidRPr="00F44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F4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Обґрунтування необхідності прийняття акту</w:t>
      </w:r>
    </w:p>
    <w:p w14:paraId="6EDF50DA" w14:textId="3B610EF3" w:rsidR="009C6F5F" w:rsidRPr="00F44B5A" w:rsidRDefault="005B1E79" w:rsidP="00F44B5A">
      <w:pPr>
        <w:spacing w:line="36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F44B5A">
        <w:rPr>
          <w:rFonts w:ascii="Times New Roman" w:hAnsi="Times New Roman"/>
          <w:sz w:val="28"/>
          <w:szCs w:val="28"/>
          <w:lang w:val="uk-UA"/>
        </w:rPr>
        <w:t xml:space="preserve"> Послідовна та жорстка санкційна політика  України та міжнародних партнерів України (зокрема, ЄС, Великої Британії, США) стала потужним інструментом протидії російській агресії, а також іншим діянням Російської Федерації, які суперечать міжнародному праву.</w:t>
      </w:r>
    </w:p>
    <w:p w14:paraId="670D11D7" w14:textId="77777777" w:rsidR="005B1E79" w:rsidRPr="00F44B5A" w:rsidRDefault="005B1E79" w:rsidP="00F44B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4B5A">
        <w:rPr>
          <w:rFonts w:ascii="Times New Roman" w:hAnsi="Times New Roman" w:cs="Times New Roman"/>
          <w:sz w:val="28"/>
          <w:szCs w:val="28"/>
          <w:lang w:val="uk-UA" w:eastAsia="ru-RU"/>
        </w:rPr>
        <w:t>На даний момент Законом України «Про санкції» передбачений власний порядок застосування Україною механізму невідкладного та ефективного реагування на наявні і потенційні загрози національним інтересам і національній безпеці України шляхом застосування спеціальних економічних та інших обмежувальних заходів (санкцій).</w:t>
      </w:r>
    </w:p>
    <w:p w14:paraId="4AA51D47" w14:textId="4399B9E3" w:rsidR="005B1E79" w:rsidRPr="00F44B5A" w:rsidRDefault="00A87CB6" w:rsidP="00F44B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4B5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B1E79" w:rsidRPr="00F44B5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зв’язку із наявністю загальнодоступної інформації стосовно діяльності осіб - членів  робочої групи з підготовки поправок до Конституції Російської Федерації, які </w:t>
      </w:r>
      <w:r w:rsidR="005B1E79" w:rsidRPr="00F44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легалізують незаконну  анексію Автономної Республіки Крим та міста Севастополь   шляхом  закріплення у Конституції Російської Федерації</w:t>
      </w:r>
      <w:r w:rsidR="005B1E79" w:rsidRPr="00F44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Що в свою чергу є </w:t>
      </w:r>
      <w:r w:rsidR="005B1E79" w:rsidRPr="00F44B5A">
        <w:rPr>
          <w:rFonts w:ascii="Times New Roman" w:hAnsi="Times New Roman" w:cs="Times New Roman"/>
          <w:sz w:val="28"/>
          <w:szCs w:val="28"/>
          <w:lang w:val="uk-UA" w:eastAsia="ru-RU"/>
        </w:rPr>
        <w:t>реальною загрозою  національним інтересам, національній безпеці, суверенітету і територіальній цілісності України, виникає необхідність у прийнятті такої Постанови Верховною Радою України.</w:t>
      </w:r>
    </w:p>
    <w:p w14:paraId="7061E22C" w14:textId="77777777" w:rsidR="0010546B" w:rsidRPr="00F44B5A" w:rsidRDefault="0010546B" w:rsidP="00F44B5A">
      <w:pPr>
        <w:spacing w:line="360" w:lineRule="auto"/>
        <w:ind w:firstLine="992"/>
        <w:jc w:val="both"/>
        <w:rPr>
          <w:rFonts w:ascii="Times New Roman" w:eastAsia="Times New Roman" w:hAnsi="Times New Roman" w:cs="Times New Roman"/>
          <w:lang w:val="uk-UA"/>
        </w:rPr>
      </w:pPr>
    </w:p>
    <w:p w14:paraId="082D9DBB" w14:textId="77777777" w:rsidR="009C6F5F" w:rsidRPr="00F44B5A" w:rsidRDefault="009C6F5F" w:rsidP="00F44B5A">
      <w:pPr>
        <w:spacing w:line="360" w:lineRule="auto"/>
        <w:ind w:left="900" w:hanging="360"/>
        <w:rPr>
          <w:rFonts w:ascii="Times New Roman" w:eastAsia="Times New Roman" w:hAnsi="Times New Roman" w:cs="Times New Roman"/>
          <w:lang w:val="uk-UA"/>
        </w:rPr>
      </w:pPr>
      <w:r w:rsidRPr="00F4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</w:t>
      </w:r>
      <w:r w:rsidRPr="00F44B5A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ab/>
      </w:r>
      <w:r w:rsidRPr="00F4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Цілі і завдання прийняття акту</w:t>
      </w:r>
    </w:p>
    <w:p w14:paraId="5908BD03" w14:textId="1FE48DC4" w:rsidR="009C6F5F" w:rsidRPr="00F44B5A" w:rsidRDefault="009C6F5F" w:rsidP="00F44B5A">
      <w:pPr>
        <w:spacing w:line="360" w:lineRule="auto"/>
        <w:ind w:firstLine="992"/>
        <w:jc w:val="both"/>
        <w:rPr>
          <w:rFonts w:ascii="Times New Roman" w:eastAsia="Times New Roman" w:hAnsi="Times New Roman" w:cs="Times New Roman"/>
          <w:lang w:val="uk-UA"/>
        </w:rPr>
      </w:pPr>
      <w:r w:rsidRPr="00F44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 і завданнями прийняття</w:t>
      </w:r>
      <w:r w:rsidR="00F44B5A" w:rsidRPr="00F44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проекту</w:t>
      </w:r>
      <w:r w:rsidRPr="00F44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Постанови є забезпечення передумов для прийняття рішення Ради національної безпеки і оборони </w:t>
      </w:r>
      <w:r w:rsidRPr="00F44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України </w:t>
      </w:r>
      <w:r w:rsidR="005B1E79" w:rsidRPr="00F44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1FF4" w:rsidRPr="00F44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5B1E79" w:rsidRPr="00F44B5A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</w:t>
      </w:r>
      <w:r w:rsidR="00841FF4" w:rsidRPr="00F44B5A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персональних </w:t>
      </w:r>
      <w:r w:rsidR="005B1E79" w:rsidRPr="00F44B5A">
        <w:rPr>
          <w:rFonts w:ascii="Times New Roman" w:hAnsi="Times New Roman" w:cs="Times New Roman"/>
          <w:sz w:val="28"/>
          <w:szCs w:val="28"/>
          <w:lang w:val="uk-UA"/>
        </w:rPr>
        <w:t>та інших обмежувальних заходів (санкцій) щодо осіб, які створюють реальні та/або потенційні загрози національним інтересам, національній безпеці, суверенітету і територіальній цілісності України, порушують права і</w:t>
      </w:r>
      <w:r w:rsidR="00841FF4" w:rsidRPr="00F44B5A">
        <w:rPr>
          <w:rFonts w:ascii="Times New Roman" w:hAnsi="Times New Roman" w:cs="Times New Roman"/>
          <w:sz w:val="28"/>
          <w:szCs w:val="28"/>
          <w:lang w:val="uk-UA"/>
        </w:rPr>
        <w:t xml:space="preserve"> свободи людини і громадянина, </w:t>
      </w:r>
      <w:r w:rsidR="005B1E79" w:rsidRPr="00F44B5A">
        <w:rPr>
          <w:rFonts w:ascii="Times New Roman" w:hAnsi="Times New Roman" w:cs="Times New Roman"/>
          <w:sz w:val="28"/>
          <w:szCs w:val="28"/>
          <w:lang w:val="uk-UA"/>
        </w:rPr>
        <w:t xml:space="preserve"> призводять до окупації території, експропріації чи обмеження права власності, завдання майнових втрат, </w:t>
      </w:r>
      <w:r w:rsidR="00841FF4" w:rsidRPr="00F44B5A">
        <w:rPr>
          <w:rFonts w:ascii="Times New Roman" w:hAnsi="Times New Roman" w:cs="Times New Roman"/>
          <w:sz w:val="28"/>
          <w:szCs w:val="28"/>
          <w:lang w:val="uk-UA"/>
        </w:rPr>
        <w:t xml:space="preserve">повноцінної  реалізації </w:t>
      </w:r>
      <w:r w:rsidR="005B1E79" w:rsidRPr="00F44B5A">
        <w:rPr>
          <w:rFonts w:ascii="Times New Roman" w:hAnsi="Times New Roman" w:cs="Times New Roman"/>
          <w:sz w:val="28"/>
          <w:szCs w:val="28"/>
          <w:lang w:val="uk-UA"/>
        </w:rPr>
        <w:t>громадянами України належних їм прав і свобод.</w:t>
      </w:r>
    </w:p>
    <w:p w14:paraId="3F481121" w14:textId="77777777" w:rsidR="009C6F5F" w:rsidRPr="00F44B5A" w:rsidRDefault="009C6F5F" w:rsidP="00F44B5A">
      <w:pPr>
        <w:spacing w:line="36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44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4AC5EE30" w14:textId="6CDD75F4" w:rsidR="009C6F5F" w:rsidRPr="00F44B5A" w:rsidRDefault="0010546B" w:rsidP="00F44B5A">
      <w:pPr>
        <w:spacing w:line="360" w:lineRule="auto"/>
        <w:rPr>
          <w:rFonts w:ascii="Times New Roman" w:eastAsia="Times New Roman" w:hAnsi="Times New Roman" w:cs="Times New Roman"/>
          <w:lang w:val="uk-UA"/>
        </w:rPr>
      </w:pPr>
      <w:r w:rsidRPr="00F4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</w:t>
      </w:r>
      <w:r w:rsidR="009C6F5F" w:rsidRPr="00F4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3. Загальна характеристика і основні  положення проекту акту</w:t>
      </w:r>
    </w:p>
    <w:p w14:paraId="1C9452EE" w14:textId="1BBE6F53" w:rsidR="005B1E79" w:rsidRPr="00F44B5A" w:rsidRDefault="00841FF4" w:rsidP="00F44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4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9C6F5F" w:rsidRPr="00F44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Проектом Постанови пропонується схвалити та внести на розгляд Ради національної безпеки і оборони України пропозиції </w:t>
      </w:r>
      <w:r w:rsidR="005B1E79" w:rsidRPr="00F44B5A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щодо застосування персональних та інших обмежувальних заходів (санкцій)  проти осіб, які створюють реальні та/або потенційні загрози національним інтересам, національній безпеці, суверенітету і територіальній цілісності України</w:t>
      </w:r>
    </w:p>
    <w:p w14:paraId="264F810E" w14:textId="478E2D4D" w:rsidR="009C6F5F" w:rsidRPr="00F44B5A" w:rsidRDefault="009C6F5F" w:rsidP="00F44B5A">
      <w:pPr>
        <w:spacing w:line="360" w:lineRule="auto"/>
        <w:ind w:firstLine="992"/>
        <w:jc w:val="both"/>
        <w:rPr>
          <w:rFonts w:ascii="Times New Roman" w:eastAsia="Times New Roman" w:hAnsi="Times New Roman" w:cs="Times New Roman"/>
          <w:lang w:val="uk-UA"/>
        </w:rPr>
      </w:pPr>
    </w:p>
    <w:p w14:paraId="5316B2DA" w14:textId="77777777" w:rsidR="009C6F5F" w:rsidRPr="00F44B5A" w:rsidRDefault="009C6F5F" w:rsidP="00F44B5A">
      <w:pPr>
        <w:spacing w:line="36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44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28D83AF3" w14:textId="7A8B8CCA" w:rsidR="009C6F5F" w:rsidRPr="00F44B5A" w:rsidRDefault="0010546B" w:rsidP="00F44B5A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lang w:val="uk-UA"/>
        </w:rPr>
      </w:pPr>
      <w:r w:rsidRPr="00F4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9C6F5F" w:rsidRPr="00F4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="009C6F5F" w:rsidRPr="00F44B5A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 xml:space="preserve">   </w:t>
      </w:r>
      <w:r w:rsidR="009C6F5F" w:rsidRPr="00F4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0A5A4962" w14:textId="77777777" w:rsidR="009C6F5F" w:rsidRPr="00F44B5A" w:rsidRDefault="009C6F5F" w:rsidP="00F44B5A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lang w:val="uk-UA"/>
        </w:rPr>
      </w:pPr>
      <w:r w:rsidRPr="00F44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Питання, що відносяться до предмету правового регулювання  проекту, регламентуються Конституцією України, Законом України «Про національну безпеки України», Законом України «Про санкції».</w:t>
      </w:r>
    </w:p>
    <w:p w14:paraId="44BDE48E" w14:textId="77777777" w:rsidR="009C6F5F" w:rsidRPr="00F44B5A" w:rsidRDefault="009C6F5F" w:rsidP="00F44B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uk-UA"/>
        </w:rPr>
      </w:pPr>
      <w:r w:rsidRPr="00F44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43F5FF04" w14:textId="77777777" w:rsidR="009C6F5F" w:rsidRPr="00F44B5A" w:rsidRDefault="009C6F5F" w:rsidP="00F44B5A">
      <w:pPr>
        <w:spacing w:line="360" w:lineRule="auto"/>
        <w:ind w:firstLine="720"/>
        <w:rPr>
          <w:rFonts w:ascii="Times New Roman" w:eastAsia="Times New Roman" w:hAnsi="Times New Roman" w:cs="Times New Roman"/>
          <w:lang w:val="uk-UA"/>
        </w:rPr>
      </w:pPr>
      <w:r w:rsidRPr="00F4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 Фінансово-економічне обґрунтування</w:t>
      </w:r>
    </w:p>
    <w:p w14:paraId="4F4517B7" w14:textId="77777777" w:rsidR="009C6F5F" w:rsidRPr="00F44B5A" w:rsidRDefault="009C6F5F" w:rsidP="00F44B5A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lang w:val="uk-UA"/>
        </w:rPr>
      </w:pPr>
      <w:r w:rsidRPr="00F44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Прийняття цього проекту Закону не потребує додаткових витрат з Державного бюджету України.</w:t>
      </w:r>
    </w:p>
    <w:p w14:paraId="28ABAA76" w14:textId="77777777" w:rsidR="009C6F5F" w:rsidRPr="00F44B5A" w:rsidRDefault="009C6F5F" w:rsidP="00F44B5A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lang w:val="uk-UA"/>
        </w:rPr>
      </w:pPr>
      <w:r w:rsidRPr="00F44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5CB748AF" w14:textId="77777777" w:rsidR="009C6F5F" w:rsidRPr="00F44B5A" w:rsidRDefault="009C6F5F" w:rsidP="00F44B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6. Прогноз соціально-економічних, правових та інших наслідків прийняття акту.</w:t>
      </w:r>
    </w:p>
    <w:p w14:paraId="013E417E" w14:textId="7249C169" w:rsidR="005B1E79" w:rsidRPr="00F44B5A" w:rsidRDefault="005B1E79" w:rsidP="00F44B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44B5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Прийняття Постанови сприятиме зменшенню реальних та потенційних загроз національним інтересам, національній безпеці, суверенітету і територіальній цілісності України</w:t>
      </w:r>
      <w:r w:rsidR="00841FF4" w:rsidRPr="00F44B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6327C2" w14:textId="77777777" w:rsidR="005B1E79" w:rsidRPr="00F44B5A" w:rsidRDefault="005B1E79" w:rsidP="0010546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uk-UA"/>
        </w:rPr>
      </w:pPr>
    </w:p>
    <w:p w14:paraId="0E41A3D0" w14:textId="77777777" w:rsidR="009C6F5F" w:rsidRPr="00F44B5A" w:rsidRDefault="009C6F5F" w:rsidP="0010546B">
      <w:pPr>
        <w:spacing w:line="276" w:lineRule="auto"/>
        <w:rPr>
          <w:rFonts w:ascii="Times New Roman" w:eastAsia="Times New Roman" w:hAnsi="Times New Roman" w:cs="Times New Roman"/>
          <w:lang w:val="uk-UA"/>
        </w:rPr>
      </w:pPr>
      <w:r w:rsidRPr="00F44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Народні депутати України</w:t>
      </w:r>
    </w:p>
    <w:p w14:paraId="07362840" w14:textId="77777777" w:rsidR="009C6F5F" w:rsidRPr="009C6F5F" w:rsidRDefault="009C6F5F" w:rsidP="0010546B">
      <w:pPr>
        <w:spacing w:line="276" w:lineRule="auto"/>
        <w:rPr>
          <w:rFonts w:ascii="Times New Roman" w:eastAsia="Times New Roman" w:hAnsi="Times New Roman" w:cs="Times New Roman"/>
        </w:rPr>
      </w:pPr>
    </w:p>
    <w:p w14:paraId="523C0FB4" w14:textId="77777777" w:rsidR="000F4995" w:rsidRDefault="00083C37" w:rsidP="0010546B">
      <w:pPr>
        <w:spacing w:line="276" w:lineRule="auto"/>
      </w:pPr>
    </w:p>
    <w:sectPr w:rsidR="000F4995" w:rsidSect="00571B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5F"/>
    <w:rsid w:val="00053501"/>
    <w:rsid w:val="00083C37"/>
    <w:rsid w:val="0010546B"/>
    <w:rsid w:val="00445591"/>
    <w:rsid w:val="00571B14"/>
    <w:rsid w:val="005B1E79"/>
    <w:rsid w:val="00841FF4"/>
    <w:rsid w:val="009C6F5F"/>
    <w:rsid w:val="00A87CB6"/>
    <w:rsid w:val="00A964B0"/>
    <w:rsid w:val="00F44B5A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8C3D"/>
  <w15:chartTrackingRefBased/>
  <w15:docId w15:val="{C6E17038-AE18-584F-B3E9-9AA425A9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F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a0"/>
    <w:rsid w:val="009C6F5F"/>
  </w:style>
  <w:style w:type="character" w:styleId="a4">
    <w:name w:val="Hyperlink"/>
    <w:basedOn w:val="a0"/>
    <w:uiPriority w:val="99"/>
    <w:unhideWhenUsed/>
    <w:rsid w:val="009C6F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6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3338D-E745-436B-B856-D48C4AE03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AA47C-BFE3-4B54-9428-B05461124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C29A1-94DC-4B66-9738-53F8F1213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E1202D-A43A-4BA1-8597-7592E67B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2020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2020-07-01T12:56:00Z</dcterms:created>
  <dcterms:modified xsi:type="dcterms:W3CDTF">2020-07-01T12:56:00Z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