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140C1" w:rsidRDefault="00F06FC5" w:rsidP="00E14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4B30" w:rsidRDefault="000C3855" w:rsidP="00E14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вноситься народним депутат</w:t>
      </w:r>
      <w:r w:rsidRPr="000C385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ом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України</w:t>
      </w:r>
    </w:p>
    <w:p w:rsidR="000C3855" w:rsidRPr="000C3855" w:rsidRDefault="00E74B30" w:rsidP="00E14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Шаховим С.В. (посв. 315)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ЗАКОН УКРАЇНИ</w:t>
      </w:r>
    </w:p>
    <w:p w:rsidR="000C3855" w:rsidRPr="000C3855" w:rsidRDefault="000C3855" w:rsidP="00E1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внесення змін до Кодексу цивільного захисту України</w:t>
      </w:r>
      <w:r w:rsidR="00583F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удосконалення моніторингу та заходів із запобігання </w:t>
      </w:r>
      <w:r w:rsidR="00583F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виникненню надзвичайних ситуацій)</w:t>
      </w:r>
    </w:p>
    <w:p w:rsidR="000C3855" w:rsidRPr="000C3855" w:rsidRDefault="000C3855" w:rsidP="00E140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Верховна Рада України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постановляє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C3855" w:rsidRPr="000C3855" w:rsidRDefault="000C3855" w:rsidP="00E1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І. Внести такі зміни до Кодексу цивільного захисту України (Відомості Верховної Ради (ВВР), 2013, № 34-35, ст. 458):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 xml:space="preserve">1. </w:t>
      </w:r>
      <w:r w:rsidRPr="000C3855">
        <w:rPr>
          <w:rFonts w:ascii="Times New Roman" w:eastAsia="Times New Roman" w:hAnsi="Times New Roman" w:cs="Times New Roman"/>
          <w:b/>
          <w:sz w:val="28"/>
          <w:szCs w:val="26"/>
        </w:rPr>
        <w:t>Пункт 43</w:t>
      </w:r>
      <w:r w:rsidR="00E140C1">
        <w:rPr>
          <w:rFonts w:ascii="Times New Roman" w:eastAsia="Times New Roman" w:hAnsi="Times New Roman" w:cs="Times New Roman"/>
          <w:b/>
          <w:sz w:val="28"/>
          <w:szCs w:val="26"/>
        </w:rPr>
        <w:t xml:space="preserve"> частини першої </w:t>
      </w:r>
      <w:r w:rsidRPr="000C3855">
        <w:rPr>
          <w:rFonts w:ascii="Times New Roman" w:eastAsia="Times New Roman" w:hAnsi="Times New Roman" w:cs="Times New Roman"/>
          <w:b/>
          <w:sz w:val="28"/>
          <w:szCs w:val="26"/>
        </w:rPr>
        <w:t xml:space="preserve"> статті 2 викласти </w:t>
      </w:r>
      <w:r w:rsidR="00CC2728">
        <w:rPr>
          <w:rFonts w:ascii="Times New Roman" w:eastAsia="Times New Roman" w:hAnsi="Times New Roman" w:cs="Times New Roman"/>
          <w:b/>
          <w:sz w:val="28"/>
          <w:szCs w:val="26"/>
        </w:rPr>
        <w:t xml:space="preserve">в наступній </w:t>
      </w:r>
      <w:r w:rsidRPr="000C3855">
        <w:rPr>
          <w:rFonts w:ascii="Times New Roman" w:eastAsia="Times New Roman" w:hAnsi="Times New Roman" w:cs="Times New Roman"/>
          <w:b/>
          <w:sz w:val="28"/>
          <w:szCs w:val="26"/>
        </w:rPr>
        <w:t xml:space="preserve"> редакції: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</w:rPr>
        <w:t xml:space="preserve">"43) 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</w:rPr>
        <w:t>техногенна безпека – стан захищеності інтересів особи, суспільства і держави від надзвичайних ситуацій техногенного характеру, що можуть виникнути або виникають на об’єктах та територіях, який характеризується досягненням на таких об’єктах прийнятного рівня ризику виникнення надзвичайної ситуації;".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3855" w:rsidRPr="000C3855" w:rsidRDefault="000C3855" w:rsidP="00E1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 xml:space="preserve">2. </w:t>
      </w:r>
      <w:r w:rsidR="00CC2728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>Д</w:t>
      </w:r>
      <w:r w:rsidR="00E140C1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>о пункту 15 частини першої</w:t>
      </w:r>
      <w:r w:rsidRPr="000C3855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 xml:space="preserve"> статті 18 </w:t>
      </w:r>
      <w:r w:rsidR="00E140C1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>внести наступні зміни</w:t>
      </w:r>
      <w:r w:rsidRPr="000C3855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>:</w:t>
      </w:r>
    </w:p>
    <w:p w:rsidR="00E140C1" w:rsidRDefault="00E140C1" w:rsidP="00E1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uk-UA"/>
        </w:rPr>
        <w:t>-після слів «</w:t>
      </w:r>
      <w:r w:rsidR="000C3855" w:rsidRPr="000C3855">
        <w:rPr>
          <w:rFonts w:ascii="Times New Roman" w:eastAsia="Times New Roman" w:hAnsi="Times New Roman" w:cs="Times New Roman"/>
          <w:sz w:val="28"/>
          <w:szCs w:val="26"/>
          <w:lang w:eastAsia="uk-UA"/>
        </w:rPr>
        <w:t>організація створення автоматизованих систем раннього виявлення загрози виникнення надзвичайних ситуацій та оповіщення населення у</w:t>
      </w:r>
      <w:r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разі їх виникнення на об’єктах», видалити слова « …</w:t>
      </w:r>
      <w:r w:rsidRPr="00E140C1">
        <w:rPr>
          <w:rFonts w:ascii="Times New Roman" w:eastAsia="Times New Roman" w:hAnsi="Times New Roman" w:cs="Times New Roman"/>
          <w:strike/>
          <w:sz w:val="28"/>
          <w:szCs w:val="26"/>
          <w:lang w:eastAsia="uk-UA"/>
        </w:rPr>
        <w:t>підвищеної небезпеки,</w:t>
      </w:r>
      <w:r>
        <w:rPr>
          <w:rFonts w:ascii="Times New Roman" w:eastAsia="Times New Roman" w:hAnsi="Times New Roman" w:cs="Times New Roman"/>
          <w:sz w:val="28"/>
          <w:szCs w:val="26"/>
          <w:lang w:eastAsia="uk-UA"/>
        </w:rPr>
        <w:t>», поставити «кому» та доповнити словами : «</w:t>
      </w:r>
      <w:r w:rsidR="000C3855" w:rsidRPr="000C3855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="000C3855" w:rsidRPr="000C3855"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  <w:t>визначених у статті 53 Кодексу цивільного захисту,</w:t>
      </w:r>
      <w:r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  <w:t xml:space="preserve">», </w:t>
      </w:r>
      <w:r w:rsidRPr="00E140C1">
        <w:rPr>
          <w:rFonts w:ascii="Times New Roman" w:eastAsia="Times New Roman" w:hAnsi="Times New Roman" w:cs="Times New Roman"/>
          <w:sz w:val="28"/>
          <w:szCs w:val="26"/>
          <w:lang w:eastAsia="uk-UA"/>
        </w:rPr>
        <w:t>далі за текстом</w:t>
      </w:r>
      <w:r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  <w:t>.</w:t>
      </w:r>
    </w:p>
    <w:p w:rsidR="00E140C1" w:rsidRDefault="00E140C1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У </w:t>
      </w:r>
      <w:r w:rsidR="00E14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статтю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  <w:r w:rsidR="00E14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внести наступні зміни та доповнення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2358EF" w:rsidRPr="000C3855" w:rsidRDefault="002358EF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  </w:t>
      </w:r>
      <w:r w:rsidRPr="0023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внести наступні зміни до частини першої:</w:t>
      </w:r>
    </w:p>
    <w:p w:rsidR="00E140C1" w:rsidRDefault="00E140C1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в 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частини першої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після слів «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</w:rPr>
        <w:t>забезпечення реалізації вимог техногенної безпеки</w:t>
      </w:r>
      <w:r>
        <w:rPr>
          <w:rFonts w:ascii="Times New Roman" w:eastAsia="Times New Roman" w:hAnsi="Times New Roman" w:cs="Times New Roman"/>
          <w:sz w:val="28"/>
          <w:szCs w:val="24"/>
        </w:rPr>
        <w:t>» вилучити слова «</w:t>
      </w:r>
      <w:r w:rsidRPr="003B1CD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на потенційно небезпечних</w:t>
      </w:r>
      <w:r w:rsidRPr="003B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об’єктах </w:t>
      </w:r>
      <w:r w:rsidRPr="003B1CD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та інших суб’єктах господарювання, які можуть створити реальну загрозу виникнення аварії</w:t>
      </w:r>
      <w:r w:rsidRPr="003B1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замінивши їх словами « </w:t>
      </w:r>
      <w:r w:rsidR="002358EF" w:rsidRPr="002358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об’єктах</w:t>
      </w:r>
      <w:r w:rsidR="002358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що належать до сфери їх управління»</w:t>
      </w:r>
      <w:r w:rsidR="0023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38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358EF">
        <w:rPr>
          <w:rFonts w:ascii="Times New Roman" w:eastAsia="Times New Roman" w:hAnsi="Times New Roman" w:cs="Times New Roman"/>
          <w:sz w:val="28"/>
          <w:szCs w:val="24"/>
        </w:rPr>
        <w:t xml:space="preserve">- доповнити частину першу новим пунктом </w:t>
      </w:r>
      <w:r w:rsidR="008B038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15</w:t>
      </w:r>
      <w:r w:rsidR="008B0384">
        <w:rPr>
          <w:rFonts w:ascii="Times New Roman" w:eastAsia="Times New Roman" w:hAnsi="Times New Roman" w:cs="Times New Roman"/>
          <w:sz w:val="28"/>
          <w:szCs w:val="24"/>
        </w:rPr>
        <w:t>)»</w:t>
      </w:r>
      <w:r w:rsidR="002358EF">
        <w:rPr>
          <w:rFonts w:ascii="Times New Roman" w:eastAsia="Times New Roman" w:hAnsi="Times New Roman" w:cs="Times New Roman"/>
          <w:sz w:val="28"/>
          <w:szCs w:val="24"/>
        </w:rPr>
        <w:t xml:space="preserve">, та викласти в наступній редакції 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B0384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sz w:val="28"/>
          <w:szCs w:val="24"/>
        </w:rPr>
        <w:t>"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15) організація створення автоматизованих систем раннього виявлення загрози виникнення надзвичайних ситуацій та оповіщення 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населення у разі їх виникнення відповідно до статті 53 Кодексу цивільного захисту на об’єктах, що належать до сфери їх управління;". 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 зв’язку з чим пункти 15)-30) вважати відповідно пунктами 16)–31);</w:t>
      </w:r>
    </w:p>
    <w:p w:rsidR="000C3855" w:rsidRPr="000C3855" w:rsidRDefault="002358EF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Pr="0023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внести наступні зміни до частини другої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358EF" w:rsidRPr="000C3855" w:rsidRDefault="002358EF" w:rsidP="00235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доповнити частину другу новим пунктом </w:t>
      </w:r>
      <w:r w:rsidR="008B038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15</w:t>
      </w:r>
      <w:r w:rsidR="008B0384" w:rsidRPr="008B0384">
        <w:rPr>
          <w:rFonts w:ascii="Times New Roman" w:eastAsia="Times New Roman" w:hAnsi="Times New Roman" w:cs="Times New Roman"/>
          <w:sz w:val="28"/>
          <w:szCs w:val="24"/>
          <w:lang w:val="ru-RU"/>
        </w:rPr>
        <w:t>)</w:t>
      </w:r>
      <w:r w:rsidR="008B0384">
        <w:rPr>
          <w:rFonts w:ascii="Times New Roman" w:eastAsia="Times New Roman" w:hAnsi="Times New Roman" w:cs="Times New Roman"/>
          <w:sz w:val="28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та викласти в наступній редакції 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B0384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</w:rPr>
        <w:t>"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15) організація виконання вимог законодавства щодо створення автоматизованих систем раннього виявлення загрози виникнення надзвичайних ситуацій та оповіщення населення у разі їх виникнення відповідно до статті 53 Кодексу цивільного захисту на об’єктах, що належать до сфери їх управління;". 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 зв’язку з чим пункти 15)–31) вважати відповідно пунктами 16)–32);</w:t>
      </w: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4"/>
        </w:rPr>
        <w:t>4.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358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частину першу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статті 20</w:t>
      </w:r>
      <w:r w:rsidR="002358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внести наступні зміни та доповнення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2358EF" w:rsidRDefault="002358EF" w:rsidP="002358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пункті 10 після слів «</w:t>
      </w:r>
      <w:r w:rsidRPr="002358E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розроблення планів локалізації і ліквідації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вилучити слова «</w:t>
      </w:r>
      <w:r w:rsidRPr="003B1CD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наслідків аварій на об’єктах підвищеної небезпеки</w:t>
      </w:r>
      <w:r w:rsidRPr="003B1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 доповнити пункт словами наступного змісту: «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</w:rPr>
        <w:t>аварій на об`єктах підвищеної небезпеки, об’єктах з ризиком виникнення надзвичайних ситуацій загальнодержавного, регіонального або місцевого рівня, об’єктах з масовим перебуванням людей (об’єктах з постійним  або тимчасовим перебуванням у них від 50 та більше осіб, крім дитячих дошкільних, навчальних, лікувально-профілактичних закладів зі стаціонарними відділеннями, будинків-інтернатів загального та  спеціального  типу, санаторіїв), об’єктах, що за класом наслідків (відповідальності) належать до об’єктів з середніми (СС2) та значними (СС3) наслідками;</w:t>
      </w:r>
    </w:p>
    <w:p w:rsidR="005E7421" w:rsidRDefault="005E7421" w:rsidP="002358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E7421" w:rsidRDefault="005E7421" w:rsidP="002358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21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пункті 14 після слів «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забезпечення безперешкодного доступу</w:t>
      </w:r>
      <w:r>
        <w:rPr>
          <w:rFonts w:ascii="Times New Roman" w:eastAsia="Times New Roman" w:hAnsi="Times New Roman" w:cs="Times New Roman"/>
          <w:sz w:val="28"/>
          <w:szCs w:val="24"/>
        </w:rPr>
        <w:t>» видалити слова «</w:t>
      </w:r>
      <w:r w:rsidRPr="003B1CD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посадових осіб органів державного нагляду, працівників аварійно-рятувальних служб, з якими укладені угоди про аварійно-рятувальне обслуговування суб’єктів господарювання, для проведення обстежень на відповідність протиаварійних заходів планам локалізації і ліквідації наслідків аварій на об’єктах підвищеної небезпеки та потенційно небезпечних об’єктах,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», </w:t>
      </w:r>
      <w:r w:rsidR="008B0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замінивши на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7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працівників аварійно-рятувальних служб, для виконання завдань, передбачених угодами про аварійно-рятувальне обслуговування об`єктів і територій; посадових осіб органів державного нагляду, для виконання ними своїх повноважень; інших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….»</w:t>
      </w:r>
      <w:r w:rsidRPr="005E7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5E7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за текстом.</w:t>
      </w:r>
    </w:p>
    <w:p w:rsidR="00CC2728" w:rsidRPr="003B1CD0" w:rsidRDefault="00CC2728" w:rsidP="002358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21" w:rsidRPr="000C3855" w:rsidRDefault="005E7421" w:rsidP="005E7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доповнити частину першу новим пунктом 2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та викласти в наступній редакції </w:t>
      </w:r>
      <w:r w:rsidRPr="000C385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C3855" w:rsidRPr="000C3855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"25) впровадження та утримання в справному стані автоматизованих систем раннього виявлення загрози виникнення надзвичайних ситуацій та оповіщення людей у разі їх виникнення на об’єктах відповідно до статті 53 Кодексу цивільного захисту;".</w:t>
      </w:r>
    </w:p>
    <w:p w:rsidR="000C3855" w:rsidRPr="008B0384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B03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У зв’язку з чим </w:t>
      </w:r>
      <w:r w:rsidR="005E7421" w:rsidRPr="008B03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пункт</w:t>
      </w:r>
      <w:r w:rsidRPr="008B03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25) вважати </w:t>
      </w:r>
      <w:r w:rsidR="005E7421" w:rsidRPr="008B03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пунктом</w:t>
      </w:r>
      <w:r w:rsidRPr="008B03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26).</w:t>
      </w:r>
    </w:p>
    <w:p w:rsidR="000C3855" w:rsidRPr="000C3855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7421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Verdana"/>
          <w:b/>
          <w:sz w:val="28"/>
          <w:szCs w:val="24"/>
        </w:rPr>
      </w:pPr>
      <w:r w:rsidRPr="000C3855">
        <w:rPr>
          <w:rFonts w:ascii="Times New Roman" w:eastAsia="Times New Roman" w:hAnsi="Times New Roman" w:cs="Verdana"/>
          <w:b/>
          <w:sz w:val="28"/>
          <w:szCs w:val="24"/>
        </w:rPr>
        <w:t xml:space="preserve">5. </w:t>
      </w:r>
      <w:r w:rsidR="005E7421">
        <w:rPr>
          <w:rFonts w:ascii="Times New Roman" w:eastAsia="Times New Roman" w:hAnsi="Times New Roman" w:cs="Verdana"/>
          <w:b/>
          <w:sz w:val="28"/>
          <w:szCs w:val="24"/>
        </w:rPr>
        <w:t>Внести наступні зміни та доповнення до статті 30.</w:t>
      </w:r>
    </w:p>
    <w:p w:rsidR="00D025CC" w:rsidRDefault="005E7421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Verdana"/>
          <w:sz w:val="28"/>
          <w:szCs w:val="24"/>
        </w:rPr>
      </w:pPr>
      <w:r>
        <w:rPr>
          <w:rFonts w:ascii="Times New Roman" w:eastAsia="Times New Roman" w:hAnsi="Times New Roman" w:cs="Verdana"/>
          <w:b/>
          <w:sz w:val="28"/>
          <w:szCs w:val="24"/>
        </w:rPr>
        <w:t xml:space="preserve">- </w:t>
      </w:r>
      <w:r w:rsidRPr="005E7421">
        <w:rPr>
          <w:rFonts w:ascii="Times New Roman" w:eastAsia="Times New Roman" w:hAnsi="Times New Roman" w:cs="Verdana"/>
          <w:sz w:val="28"/>
          <w:szCs w:val="24"/>
        </w:rPr>
        <w:t xml:space="preserve">в пункті 4 частини другої </w:t>
      </w:r>
      <w:r w:rsidR="00D025CC">
        <w:rPr>
          <w:rFonts w:ascii="Times New Roman" w:eastAsia="Times New Roman" w:hAnsi="Times New Roman" w:cs="Verdana"/>
          <w:sz w:val="28"/>
          <w:szCs w:val="24"/>
        </w:rPr>
        <w:t>внести наступні зміни та доповнення:</w:t>
      </w:r>
    </w:p>
    <w:p w:rsidR="00D025CC" w:rsidRDefault="00D025CC" w:rsidP="00D025C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Verdana"/>
          <w:sz w:val="28"/>
          <w:szCs w:val="24"/>
        </w:rPr>
        <w:t xml:space="preserve">Після слів «4) 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функціонування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вилучити слова «</w:t>
      </w:r>
      <w:r w:rsidRPr="003B1CD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на об’єктах підвищеної небезпеки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», </w:t>
      </w:r>
      <w:r w:rsidRPr="00D0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слів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автоматизованих систем раннього виявлення</w:t>
      </w:r>
      <w:r w:rsidR="008B0384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доповнити словами «</w:t>
      </w:r>
      <w:r w:rsidRPr="008B03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загрози виникнення</w:t>
      </w:r>
      <w:r w:rsidR="008B0384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після слів «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надзвичайних ситуацій та оповіщення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8B0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продовжити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речення наступним змістом: « …</w:t>
      </w:r>
      <w:r w:rsidRPr="00D02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населення у разі їх виникнення на об’єктах відповідно до статті 53 Кодексу цивільного захисту України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025CC" w:rsidRPr="000C3855" w:rsidRDefault="00D025CC" w:rsidP="00D025C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E7421">
        <w:rPr>
          <w:rFonts w:ascii="Times New Roman" w:eastAsia="Times New Roman" w:hAnsi="Times New Roman" w:cs="Verdana"/>
          <w:sz w:val="28"/>
          <w:szCs w:val="24"/>
        </w:rPr>
        <w:t xml:space="preserve">в пункті </w:t>
      </w:r>
      <w:r>
        <w:rPr>
          <w:rFonts w:ascii="Times New Roman" w:eastAsia="Times New Roman" w:hAnsi="Times New Roman" w:cs="Verdana"/>
          <w:sz w:val="28"/>
          <w:szCs w:val="24"/>
        </w:rPr>
        <w:t>5</w:t>
      </w:r>
      <w:r w:rsidRPr="005E7421">
        <w:rPr>
          <w:rFonts w:ascii="Times New Roman" w:eastAsia="Times New Roman" w:hAnsi="Times New Roman" w:cs="Verdana"/>
          <w:sz w:val="28"/>
          <w:szCs w:val="24"/>
        </w:rPr>
        <w:t xml:space="preserve"> частини другої </w:t>
      </w:r>
      <w:r>
        <w:rPr>
          <w:rFonts w:ascii="Times New Roman" w:eastAsia="Times New Roman" w:hAnsi="Times New Roman" w:cs="Verdana"/>
          <w:sz w:val="28"/>
          <w:szCs w:val="24"/>
        </w:rPr>
        <w:t>внести наступні зміни та доповнення:</w:t>
      </w:r>
    </w:p>
    <w:p w:rsidR="00D025CC" w:rsidRPr="00A32B2B" w:rsidRDefault="00A32B2B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Verdana"/>
          <w:b/>
          <w:i/>
          <w:sz w:val="28"/>
          <w:szCs w:val="24"/>
        </w:rPr>
      </w:pPr>
      <w:r>
        <w:rPr>
          <w:rFonts w:ascii="Times New Roman" w:eastAsia="Times New Roman" w:hAnsi="Times New Roman" w:cs="Verdana"/>
          <w:sz w:val="28"/>
          <w:szCs w:val="24"/>
        </w:rPr>
        <w:t xml:space="preserve">після слів : «5) 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організаційно-технічної інтеграції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замінити слово «</w:t>
      </w:r>
      <w:r w:rsidRPr="00A32B2B"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  <w:t>різних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слово «</w:t>
      </w:r>
      <w:r w:rsidRPr="00A32B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 після слова «систем» додати слово «</w:t>
      </w:r>
      <w:r w:rsidRPr="00A32B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оповіщення 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після слів «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 централізованого оповіщення про загрозу або виникнення надзвичайних ситуацій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видалити слово «</w:t>
      </w:r>
      <w:r w:rsidRPr="00A32B2B"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продовжити речення « 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 автоматизованими системами раннього виявлення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видалити слова «</w:t>
      </w:r>
      <w:r w:rsidRPr="00A32B2B"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  <w:t>надзвичайних ситуацій та оповіщення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та продовжити речення словами «…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надзвичайних ситуацій та оповіщення людей у разі їх виникнення;".</w:t>
      </w:r>
    </w:p>
    <w:p w:rsidR="000C3855" w:rsidRPr="000C3855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083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Внести зміни та доповнення до статті 53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0C3855" w:rsidRDefault="00083B82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6.1 в частину першу внести наступні зміни:</w:t>
      </w:r>
    </w:p>
    <w:p w:rsidR="00083B82" w:rsidRPr="00083B82" w:rsidRDefault="00083B82" w:rsidP="0008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після слів «</w:t>
      </w:r>
      <w:r w:rsidRPr="000C3855">
        <w:rPr>
          <w:rFonts w:ascii="Times New Roman" w:eastAsia="Times New Roman" w:hAnsi="Times New Roman" w:cs="Times New Roman"/>
          <w:sz w:val="28"/>
          <w:szCs w:val="28"/>
        </w:rPr>
        <w:t>На об`єктах підвищеної небезпеки</w:t>
      </w:r>
      <w:r>
        <w:rPr>
          <w:rFonts w:ascii="Times New Roman" w:eastAsia="Times New Roman" w:hAnsi="Times New Roman" w:cs="Times New Roman"/>
          <w:sz w:val="28"/>
          <w:szCs w:val="28"/>
        </w:rPr>
        <w:t>» видалити слова «</w:t>
      </w:r>
      <w:r w:rsidRPr="0099445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з метою своєчасного виявлення на них загрози виникнення надзвичайних ситуацій та здійснення оповіщення персоналу та населення, яке потрапляє в зону можливого ураження,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(далі – автоматизовані системи).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», поставити «кому»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продовжити речення словами </w:t>
      </w:r>
      <w:r w:rsidRPr="008B0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B0384">
        <w:rPr>
          <w:rFonts w:ascii="Times New Roman" w:eastAsia="Times New Roman" w:hAnsi="Times New Roman" w:cs="Times New Roman"/>
          <w:b/>
          <w:i/>
          <w:sz w:val="28"/>
          <w:szCs w:val="28"/>
        </w:rPr>
        <w:t>, об’єктах з ризиком виникнення надзвичайних ситуацій загальнодержавного, регіонального або місцевого рівня, об’єктах, що за класом наслідків (відповідальності) належать до об’єктів з середніми (СС2) та значними (СС3) наслідками з метою своєчасного виявлення на них загрози виникнення надзвичайних ситуацій та здійснення оповіщення персоналу об`єкта та населення, яке потрапляє в зону можливого ураження,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(далі – автоматизовані системи).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3855" w:rsidRDefault="00083B82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6.2. в частину другу внести наступні зміни та доповнення:</w:t>
      </w:r>
    </w:p>
    <w:p w:rsidR="00083B82" w:rsidRDefault="00083B82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після слів « 2. ….</w:t>
      </w:r>
      <w:r w:rsidRPr="0008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855">
        <w:rPr>
          <w:rFonts w:ascii="Times New Roman" w:eastAsia="Times New Roman" w:hAnsi="Times New Roman" w:cs="Times New Roman"/>
          <w:sz w:val="28"/>
          <w:szCs w:val="28"/>
        </w:rPr>
        <w:t>нафто - та газопроводах створюються і функціонують автоматизовані системи</w:t>
      </w:r>
      <w:r>
        <w:rPr>
          <w:rFonts w:ascii="Times New Roman" w:eastAsia="Times New Roman" w:hAnsi="Times New Roman" w:cs="Times New Roman"/>
          <w:sz w:val="28"/>
          <w:szCs w:val="28"/>
        </w:rPr>
        <w:t>», видалити слова «</w:t>
      </w:r>
      <w:r w:rsidRPr="00721CE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раннього виявлення надзвичайних ситуацій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далі за текстом.</w:t>
      </w:r>
    </w:p>
    <w:p w:rsidR="00083B82" w:rsidRDefault="00083B82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частину третю внести наступні зміни та доповнення:</w:t>
      </w:r>
    </w:p>
    <w:p w:rsidR="00083B82" w:rsidRPr="003B1CD0" w:rsidRDefault="00083B82" w:rsidP="003C6C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після слів «3. </w:t>
      </w:r>
      <w:r w:rsidRPr="000C3855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На </w:t>
      </w:r>
      <w:r w:rsidRPr="000C3855">
        <w:rPr>
          <w:rFonts w:ascii="Times New Roman" w:eastAsia="Times New Roman" w:hAnsi="Times New Roman" w:cs="Times New Roman"/>
          <w:sz w:val="28"/>
          <w:szCs w:val="28"/>
        </w:rPr>
        <w:t>об’єктах з масовим перебуванням людей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6C2D">
        <w:rPr>
          <w:rFonts w:ascii="Times New Roman" w:eastAsia="Times New Roman" w:hAnsi="Times New Roman" w:cs="Times New Roman"/>
          <w:sz w:val="28"/>
          <w:szCs w:val="28"/>
        </w:rPr>
        <w:t xml:space="preserve">, вилучити слова « </w:t>
      </w:r>
      <w:r w:rsidRPr="00721CE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створюються та функціонують об’єктові системи оповіщення.</w:t>
      </w:r>
      <w:r w:rsidR="003C6C2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», </w:t>
      </w:r>
      <w:r w:rsidR="003C6C2D" w:rsidRPr="003C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 речення нас</w:t>
      </w:r>
      <w:r w:rsidR="003C6C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="003C6C2D" w:rsidRPr="003C6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3C6C2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3C6C2D" w:rsidRPr="003C6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C2D" w:rsidRPr="003C6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….</w:t>
      </w:r>
      <w:r w:rsidR="003C6C2D" w:rsidRPr="000C38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(об’єктах з постійним  або </w:t>
      </w:r>
      <w:r w:rsidR="003C6C2D" w:rsidRPr="000C385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тимчасовим перебуванням у них від 50 та більше осіб, крім </w:t>
      </w:r>
      <w:r w:rsidR="003C6C2D" w:rsidRPr="000C3855"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  <w:t>житлових будинків,</w:t>
      </w:r>
      <w:r w:rsidR="003C6C2D" w:rsidRPr="000C38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дитячих дошкільних, навчальних, лікувально-профілактичних закладів зі стаціонарними відділеннями, будинків-інтернатів загального та  спеціального типу, санаторіїв) </w:t>
      </w:r>
      <w:r w:rsidR="003C6C2D" w:rsidRPr="000C3855"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  <w:t>створюються та функціонують автоматизовані системи та об’єктові системи оповіщення. На інших об’єктах з масовим перебуванням людей створюються та функціонують об’єктові системи оповіщення.</w:t>
      </w:r>
      <w:r w:rsidR="003C6C2D">
        <w:rPr>
          <w:rFonts w:ascii="Times New Roman" w:eastAsia="Times New Roman" w:hAnsi="Times New Roman" w:cs="Times New Roman"/>
          <w:b/>
          <w:i/>
          <w:sz w:val="28"/>
          <w:szCs w:val="26"/>
          <w:lang w:eastAsia="uk-UA"/>
        </w:rPr>
        <w:t>».</w:t>
      </w:r>
    </w:p>
    <w:p w:rsidR="00083B82" w:rsidRDefault="003C6C2D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6.4. в частину четверту внести наступні зміни та доповнення:</w:t>
      </w:r>
    </w:p>
    <w:p w:rsidR="003C6C2D" w:rsidRPr="003C6C2D" w:rsidRDefault="003C6C2D" w:rsidP="003C6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після слів « 4. </w:t>
      </w:r>
      <w:r w:rsidRPr="000C3855">
        <w:rPr>
          <w:rFonts w:ascii="Times New Roman" w:eastAsia="Times New Roman" w:hAnsi="Times New Roman" w:cs="Times New Roman"/>
          <w:sz w:val="28"/>
          <w:szCs w:val="28"/>
        </w:rPr>
        <w:t>Вимоги до автоматизованих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вилучити слова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F41E0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раннього виявлення надзвичайних ситуацій та систем оповіщення, а також їх улаштування, експлуатації і технічного обслуговування визначаються правилами, що затверджуються центральним органом виконавчої влади, який забезпечує формування та реалізує державну політику у сфері цивільного захисту.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поставити «кому», та продовжити речення наступним змістом </w:t>
      </w:r>
      <w:r w:rsidRPr="003C6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«…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8"/>
        </w:rPr>
        <w:t>, спеціальних систем оповіщення та систем централізованого оповіщення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про загрозу або виникнення надзвичайних ситуацій,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також щодо їх улаштування, експлуатації і технічного обслуговування, порядок розгляду проєктної документації і прийняття виконаних робіт з їх улаштування, визначаються правилами, що затверджуються центральним органом виконавчої влади, який забезпечує формування державної політики у сфері цивільного захисту. За відсутності правил, зазначені у цьому пункті вимоги визначаються у відповідності до діючих ДБН та нормативно-правових актів у сфері будівництва".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C6C2D" w:rsidRPr="000C3855" w:rsidRDefault="003C6C2D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3855" w:rsidRPr="000C3855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3855" w:rsidRPr="000C3855" w:rsidRDefault="000C3855" w:rsidP="00E140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728">
        <w:rPr>
          <w:rFonts w:ascii="Times New Roman" w:eastAsia="Times New Roman" w:hAnsi="Times New Roman" w:cs="Verdana"/>
          <w:b/>
          <w:sz w:val="28"/>
          <w:szCs w:val="28"/>
          <w:lang w:bidi="he-IL"/>
        </w:rPr>
        <w:t>7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У </w:t>
      </w:r>
      <w:r w:rsidR="00583F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чинній редакції всього тексту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Кодексу </w:t>
      </w:r>
      <w:r w:rsidR="00CC27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цивільного захисту України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слова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"плани локалізації і ліквідації наслідків аварії" у відповідному відмінку, замінити на слова "</w:t>
      </w:r>
      <w:r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плани локалізації і ліквідації аварії"</w:t>
      </w:r>
      <w:r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відповідному відмінку.</w:t>
      </w:r>
    </w:p>
    <w:p w:rsidR="000C3855" w:rsidRPr="000C3855" w:rsidRDefault="000C3855" w:rsidP="00E140C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C2D" w:rsidRDefault="000C3855" w:rsidP="00E140C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="00BD3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3C6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нести зміни та доповнення до статті 69.</w:t>
      </w:r>
    </w:p>
    <w:p w:rsidR="00BD369F" w:rsidRPr="000C3855" w:rsidRDefault="003C6C2D" w:rsidP="00BD369F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D369F">
        <w:rPr>
          <w:rFonts w:ascii="Times New Roman" w:eastAsia="Times New Roman" w:hAnsi="Times New Roman" w:cs="Times New Roman"/>
          <w:color w:val="000000"/>
          <w:sz w:val="28"/>
          <w:szCs w:val="28"/>
        </w:rPr>
        <w:t>в підпункт</w:t>
      </w:r>
      <w:r w:rsidR="00BD369F" w:rsidRPr="00BD369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BD3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3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369F" w:rsidRPr="00BD369F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214320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BD369F" w:rsidRPr="00BD3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пункту 2 частини першої після </w:t>
      </w:r>
      <w:r w:rsidR="00214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слів </w:t>
      </w:r>
      <w:r w:rsidR="00BD36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369F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відсутності або несправності</w:t>
      </w:r>
      <w:r w:rsidR="00BD369F">
        <w:rPr>
          <w:rFonts w:ascii="Times New Roman" w:eastAsia="Times New Roman" w:hAnsi="Times New Roman" w:cs="Times New Roman"/>
          <w:sz w:val="28"/>
          <w:szCs w:val="24"/>
          <w:lang w:eastAsia="ru-RU"/>
        </w:rPr>
        <w:t>» видалити слова «</w:t>
      </w:r>
      <w:r w:rsidR="00BD369F" w:rsidRPr="003B1CD0"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FFFFFF"/>
          <w:lang w:eastAsia="uk-UA"/>
        </w:rPr>
        <w:t>на об’єкті підвищеної небезпеки</w:t>
      </w:r>
      <w:r w:rsidR="00BD369F"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FFFFFF"/>
          <w:lang w:eastAsia="uk-UA"/>
        </w:rPr>
        <w:t xml:space="preserve">», </w:t>
      </w:r>
      <w:r w:rsidR="00BD3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після слів «</w:t>
      </w:r>
      <w:r w:rsidR="00BD369F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автоматизованої </w:t>
      </w:r>
      <w:r w:rsidR="00BD369F" w:rsidRPr="000C3855">
        <w:rPr>
          <w:rFonts w:ascii="Times New Roman" w:eastAsia="Times New Roman" w:hAnsi="Times New Roman" w:cs="Times New Roman"/>
          <w:sz w:val="28"/>
          <w:szCs w:val="24"/>
          <w:lang w:eastAsia="uk-UA"/>
        </w:rPr>
        <w:t>системи раннього виявлення</w:t>
      </w:r>
      <w:r w:rsidR="00BD369F">
        <w:rPr>
          <w:rFonts w:ascii="Times New Roman" w:eastAsia="Times New Roman" w:hAnsi="Times New Roman" w:cs="Times New Roman"/>
          <w:sz w:val="28"/>
          <w:szCs w:val="24"/>
          <w:lang w:eastAsia="uk-UA"/>
        </w:rPr>
        <w:t>» видалити слова «</w:t>
      </w:r>
      <w:r w:rsidR="00BD369F" w:rsidRPr="00BD369F">
        <w:rPr>
          <w:rFonts w:ascii="Times New Roman" w:eastAsia="Times New Roman" w:hAnsi="Times New Roman" w:cs="Times New Roman"/>
          <w:strike/>
          <w:sz w:val="28"/>
          <w:szCs w:val="24"/>
          <w:lang w:eastAsia="uk-UA"/>
        </w:rPr>
        <w:t>надзвичайних ситуацій та оповіщення</w:t>
      </w:r>
      <w:r w:rsidR="00BD369F">
        <w:rPr>
          <w:rFonts w:ascii="Times New Roman" w:eastAsia="Times New Roman" w:hAnsi="Times New Roman" w:cs="Times New Roman"/>
          <w:sz w:val="28"/>
          <w:szCs w:val="24"/>
          <w:lang w:eastAsia="uk-UA"/>
        </w:rPr>
        <w:t>», та продовжити речення словами «</w:t>
      </w:r>
      <w:r w:rsidR="00BD369F"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загрози виникнення надзвичайних ситуацій та оповіщення населення у разі їх виникнення та об’єктах</w:t>
      </w:r>
      <w:r w:rsidR="00BD369F"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uk-UA" w:bidi="he-IL"/>
        </w:rPr>
        <w:t>, де такі системи передбачені статтею 53 Кодексу</w:t>
      </w:r>
      <w:r w:rsidR="00BD369F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;".</w:t>
      </w:r>
    </w:p>
    <w:p w:rsidR="00BD369F" w:rsidRPr="000C3855" w:rsidRDefault="00BD369F" w:rsidP="00BD369F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855" w:rsidRPr="00BD369F" w:rsidRDefault="00BD369F" w:rsidP="00E140C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D3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BD3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нести зміни та доповнення до пункту 2 частини першої статті 130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C3855" w:rsidRPr="00BD369F" w:rsidRDefault="00BD369F" w:rsidP="00E140C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після слів «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план локалізації і ліквідації аварій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об`єктах підвищеної небезпеки»</w:t>
      </w:r>
      <w:r w:rsidR="000C3855" w:rsidRPr="000C3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поставити «кому», та продовжити речення наступним змістом «…, </w:t>
      </w:r>
      <w:r w:rsidR="000C3855"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об’єктах з ризиком виникнення надзвичайних ситуацій загальнодержавного, регіонального або місцевого рівня, об’єктах з масовим </w:t>
      </w:r>
      <w:r w:rsidR="000C3855"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перебуванням людей (об’єктах з постійним  або тимчасовим перебуванням у них від 50 та більше осіб, крім дитячих дошкільних, навчальних, лікувально-профілактичних закладів зі стаціонарними відділеннями, будинків-інтернатів загального та  спеціального  типу, санаторіїв), об’єктах, що за класом наслідків (відповідальності) належать до об’єктів з середніми (СС2) та значними (СС3) наслідками;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 w:rsidR="000C3855" w:rsidRPr="000C38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="000C3855" w:rsidRPr="00BD3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C3855" w:rsidRPr="000C3855" w:rsidRDefault="000C3855" w:rsidP="00E140C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0C3855" w:rsidRPr="000C3855" w:rsidRDefault="000C3855" w:rsidP="00E140C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C3855">
        <w:rPr>
          <w:rFonts w:ascii="Times New Roman" w:eastAsia="Times New Roman" w:hAnsi="Times New Roman" w:cs="Times New Roman"/>
          <w:sz w:val="28"/>
          <w:szCs w:val="24"/>
          <w:lang w:eastAsia="uk-UA"/>
        </w:rPr>
        <w:t>ІІ. Цей закон набирає чинності з дня його опублікування.</w:t>
      </w:r>
    </w:p>
    <w:p w:rsidR="000C3855" w:rsidRPr="000C3855" w:rsidRDefault="000C3855" w:rsidP="00E1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855" w:rsidRPr="000C3855" w:rsidRDefault="000C3855" w:rsidP="00E1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66D" w:rsidRPr="00D0666D" w:rsidRDefault="00D0666D" w:rsidP="00D06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D0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Верховної Ради</w:t>
      </w:r>
    </w:p>
    <w:p w:rsidR="00D0666D" w:rsidRPr="00D0666D" w:rsidRDefault="00D0666D" w:rsidP="00D06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066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Pr="00D0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</w:p>
    <w:p w:rsidR="00AB333B" w:rsidRDefault="000C3855" w:rsidP="00E140C1">
      <w:pPr>
        <w:spacing w:after="0" w:line="240" w:lineRule="auto"/>
      </w:pP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C3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sectPr w:rsidR="00AB333B" w:rsidSect="00E140C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5F" w:rsidRDefault="00D34B5F">
      <w:pPr>
        <w:spacing w:after="0" w:line="240" w:lineRule="auto"/>
      </w:pPr>
      <w:r>
        <w:separator/>
      </w:r>
    </w:p>
  </w:endnote>
  <w:endnote w:type="continuationSeparator" w:id="0">
    <w:p w:rsidR="00D34B5F" w:rsidRDefault="00D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5F" w:rsidRDefault="00D34B5F">
      <w:pPr>
        <w:spacing w:after="0" w:line="240" w:lineRule="auto"/>
      </w:pPr>
      <w:r>
        <w:separator/>
      </w:r>
    </w:p>
  </w:footnote>
  <w:footnote w:type="continuationSeparator" w:id="0">
    <w:p w:rsidR="00D34B5F" w:rsidRDefault="00D3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47" w:rsidRDefault="004E49E7" w:rsidP="006926C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747" w:rsidRDefault="00D34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47" w:rsidRDefault="004E49E7" w:rsidP="006926C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87">
      <w:rPr>
        <w:rStyle w:val="a5"/>
        <w:noProof/>
      </w:rPr>
      <w:t>2</w:t>
    </w:r>
    <w:r>
      <w:rPr>
        <w:rStyle w:val="a5"/>
      </w:rPr>
      <w:fldChar w:fldCharType="end"/>
    </w:r>
  </w:p>
  <w:p w:rsidR="00BF3747" w:rsidRDefault="00D34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5"/>
    <w:rsid w:val="00083B82"/>
    <w:rsid w:val="000C3855"/>
    <w:rsid w:val="00214320"/>
    <w:rsid w:val="002358EF"/>
    <w:rsid w:val="0024672C"/>
    <w:rsid w:val="003C6C2D"/>
    <w:rsid w:val="00482D26"/>
    <w:rsid w:val="004E49E7"/>
    <w:rsid w:val="004F7572"/>
    <w:rsid w:val="00583F90"/>
    <w:rsid w:val="005E7421"/>
    <w:rsid w:val="00635001"/>
    <w:rsid w:val="008B0384"/>
    <w:rsid w:val="00A32B2B"/>
    <w:rsid w:val="00AB333B"/>
    <w:rsid w:val="00BD369F"/>
    <w:rsid w:val="00C87487"/>
    <w:rsid w:val="00CC2728"/>
    <w:rsid w:val="00D025CC"/>
    <w:rsid w:val="00D0666D"/>
    <w:rsid w:val="00D34B5F"/>
    <w:rsid w:val="00D62AAA"/>
    <w:rsid w:val="00E140C1"/>
    <w:rsid w:val="00E210EA"/>
    <w:rsid w:val="00E74B30"/>
    <w:rsid w:val="00F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642B-7559-4549-ACE6-2644A9C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C3855"/>
  </w:style>
  <w:style w:type="character" w:styleId="a5">
    <w:name w:val="page number"/>
    <w:basedOn w:val="a0"/>
    <w:rsid w:val="000C3855"/>
    <w:rPr>
      <w:rFonts w:cs="Times New Roman"/>
    </w:rPr>
  </w:style>
  <w:style w:type="paragraph" w:styleId="a6">
    <w:name w:val="List Paragraph"/>
    <w:basedOn w:val="a"/>
    <w:uiPriority w:val="34"/>
    <w:qFormat/>
    <w:rsid w:val="0023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11594-C423-412D-9493-4987AB89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E2E41-56B4-4BCC-A2AE-64E1B228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3E9FE-66ED-4CA3-88B8-1712D4ED1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6507</Words>
  <Characters>3710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2020-07-03T08:09:00Z</dcterms:created>
  <dcterms:modified xsi:type="dcterms:W3CDTF">2020-07-03T08:09:00Z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