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D907" w14:textId="77777777" w:rsidR="00505A9F" w:rsidRPr="00B951FF" w:rsidRDefault="00505A9F" w:rsidP="00505A9F">
      <w:pPr>
        <w:spacing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1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681" w:dyaOrig="936" w14:anchorId="6BF4D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4" o:title=""/>
          </v:shape>
          <o:OLEObject Type="Embed" ProgID="Unknown" ShapeID="_x0000_i1025" DrawAspect="Content" ObjectID="_1656412887" r:id="rId5"/>
        </w:object>
      </w:r>
    </w:p>
    <w:p w14:paraId="0FAEB1CB" w14:textId="77777777" w:rsidR="00505A9F" w:rsidRPr="00B951FF" w:rsidRDefault="00505A9F" w:rsidP="00505A9F">
      <w:pPr>
        <w:spacing w:line="240" w:lineRule="auto"/>
        <w:ind w:left="-851"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BE780D4" w14:textId="77777777" w:rsidR="00505A9F" w:rsidRPr="00B951FF" w:rsidRDefault="00505A9F" w:rsidP="00505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0"/>
          <w:lang w:eastAsia="ru-RU"/>
        </w:rPr>
      </w:pPr>
      <w:r w:rsidRPr="00B951FF">
        <w:rPr>
          <w:rFonts w:ascii="Times New Roman Bold" w:eastAsia="Times New Roman" w:hAnsi="Times New Roman Bold" w:cs="Times New Roman"/>
          <w:color w:val="000000"/>
          <w:sz w:val="36"/>
          <w:szCs w:val="20"/>
          <w:lang w:eastAsia="ru-RU"/>
        </w:rPr>
        <w:t>НАРОДНИЙ ДЕПУТАТ УКРАЇНИ</w:t>
      </w:r>
    </w:p>
    <w:p w14:paraId="3B4614D1" w14:textId="77777777" w:rsidR="00505A9F" w:rsidRPr="00B951FF" w:rsidRDefault="00505A9F" w:rsidP="00505A9F">
      <w:pPr>
        <w:keepNext/>
        <w:spacing w:line="240" w:lineRule="auto"/>
        <w:jc w:val="center"/>
        <w:outlineLvl w:val="2"/>
        <w:rPr>
          <w:rFonts w:eastAsia="Calibri" w:cs="Times New Roman"/>
          <w:b/>
          <w:sz w:val="6"/>
          <w:szCs w:val="6"/>
          <w:lang w:eastAsia="ru-RU"/>
        </w:rPr>
      </w:pPr>
    </w:p>
    <w:p w14:paraId="0A995A90" w14:textId="77777777" w:rsidR="00505A9F" w:rsidRPr="00B951FF" w:rsidRDefault="00505A9F" w:rsidP="00505A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4087A" w14:textId="77777777" w:rsidR="00505A9F" w:rsidRPr="00B951FF" w:rsidRDefault="00505A9F" w:rsidP="00505A9F">
      <w:pPr>
        <w:pBdr>
          <w:left w:val="none" w:sz="16" w:space="0" w:color="000000"/>
          <w:bottom w:val="none" w:sz="1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B951FF"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7F028DCD" wp14:editId="2006F9EB">
                <wp:simplePos x="0" y="0"/>
                <wp:positionH relativeFrom="column">
                  <wp:posOffset>6985</wp:posOffset>
                </wp:positionH>
                <wp:positionV relativeFrom="paragraph">
                  <wp:posOffset>26669</wp:posOffset>
                </wp:positionV>
                <wp:extent cx="6282055" cy="0"/>
                <wp:effectExtent l="0" t="19050" r="425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CB14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5pt,2.1pt" to="49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kX5wIAANsFAAAOAAAAZHJzL2Uyb0RvYy54bWysVNFu0zAUfUfiHyy/Z0napO2ipdOWprwM&#10;mLQhnt3EaaIldmS7TSeEBDwj7RP4BR5AmjTgG9I/4tpts3U8gNASyfK1r4/vPfdcHx2vqhItqZAF&#10;ZyF2DxyMKEt4WrB5iN9cTq0RRlIRlpKSMxriayrx8fj5s6OmDmiP57xMqUAAwmTQ1CHOlaoD25ZJ&#10;TisiD3hNGWxmXFREgSnmdipIA+hVafccZ2A3XKS14AmVElYnm008NvhZRhP1OsskVagMMcSmzCjM&#10;ONOjPT4iwVyQOi+SbRjkP6KoSMHg0g5qQhRBC1H8AVUVieCSZ+og4ZXNs6xIqMkBsnGdR9lc5KSm&#10;JhcgR9YdTfLpYJNXy3OBijTEfYwYqaBE7Zf1h/VN+6P9ur5B64/tr/Z7+629bX+2t+tPML9bf4a5&#10;3mzvtss3qK+ZbGoZAGDEzoXmIlmxi/qMJ1cSMR7lhM2pyejyuoZrXH3C3juiDVlDPLPmJU/BhywU&#10;N7SuMlFpSCAMrUz1rrvq0ZVCCSwOeqOe4/sYJbs9mwS7g7WQ6gXlFdKTEJcF08SSgCzPpNKBkGDn&#10;opcZnxZlacRRMtSE2B+6PugnqWqgSoFYri7zbcklL4tUu+uDUsxnUSnQkmjBmc/kCTsP3QRfsNTA&#10;55SkMUuRMqQwaBKs75MVRiWFloKJ8VOkKP/uB2mUTMdBjfY3uYG1UjA160CW0eW7Q+cwHsUjz/J6&#10;g9jynMnEOplGnjWYukN/0p9E0cR9rzlyvSAv0pQyneOuR1zv3zS47daNursu6ei199FNHSDY/UhP&#10;pr4z9Pojazj0+5bXjx3rdDSNrJPIHQyG8Wl0Gj+KNDbZy6cJtqNSR8UXioqLPG1QWmgh9f3DnovB&#10;gDelN9zUG5FyDpVLlMBIcPW2ULnRvVasxtjTyMjR/1YjHfqGiF0NtdVVYZvbPVVQ8119TTvpDtr0&#10;4oyn1+dCq1t3Frwg5tD2tdNP1EPbeN2/yePfAAAA//8DAFBLAwQUAAYACAAAACEABKa+NNoAAAAF&#10;AQAADwAAAGRycy9kb3ducmV2LnhtbEyOQUvDQBCF74L/YRnBm920lGJiNqUUPelBU0G9TbPTJDQ7&#10;G7LbNPrrHb3o8eM93vvy9eQ6NdIQWs8G5rMEFHHlbcu1gdfdw80tqBCRLXaeycAnBVgXlxc5Ztaf&#10;+YXGMtZKRjhkaKCJsc+0DlVDDsPM98SSHfzgMAoOtbYDnmXcdXqRJCvtsGV5aLCnbUPVsTw5A2M4&#10;HMf36anfuvv0cVN+8erj+c2Y66tpcwcq0hT/yvCjL+pQiNPen9gG1QnPpWhguQAlaZomS1D7X9ZF&#10;rv/bF98AAAD//wMAUEsBAi0AFAAGAAgAAAAhALaDOJL+AAAA4QEAABMAAAAAAAAAAAAAAAAAAAAA&#10;AFtDb250ZW50X1R5cGVzXS54bWxQSwECLQAUAAYACAAAACEAOP0h/9YAAACUAQAACwAAAAAAAAAA&#10;AAAAAAAvAQAAX3JlbHMvLnJlbHNQSwECLQAUAAYACAAAACEACdepF+cCAADbBQAADgAAAAAAAAAA&#10;AAAAAAAuAgAAZHJzL2Uyb0RvYy54bWxQSwECLQAUAAYACAAAACEABKa+NNoAAAAFAQAADwAAAAAA&#10;AAAAAAAAAABBBQAAZHJzL2Rvd25yZXYueG1sUEsFBgAAAAAEAAQA8wAAAEgGAAAAAA=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3F35F2B5" w14:textId="77777777" w:rsidR="00505A9F" w:rsidRPr="00B951FF" w:rsidRDefault="00505A9F" w:rsidP="00505A9F">
      <w:pPr>
        <w:pBdr>
          <w:left w:val="none" w:sz="16" w:space="0" w:color="000000"/>
          <w:bottom w:val="none" w:sz="1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 xml:space="preserve">  </w:t>
      </w:r>
    </w:p>
    <w:p w14:paraId="13ACE10C" w14:textId="77777777" w:rsidR="00505A9F" w:rsidRPr="00B951FF" w:rsidRDefault="00505A9F" w:rsidP="00505A9F">
      <w:pPr>
        <w:pBdr>
          <w:left w:val="none" w:sz="16" w:space="0" w:color="000000"/>
          <w:bottom w:val="none" w:sz="1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A425449" w14:textId="77777777" w:rsidR="00505A9F" w:rsidRPr="00B951FF" w:rsidRDefault="00505A9F" w:rsidP="00505A9F">
      <w:pPr>
        <w:pBdr>
          <w:left w:val="none" w:sz="16" w:space="0" w:color="000000"/>
          <w:bottom w:val="none" w:sz="1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74965E8" w14:textId="2226E5D0" w:rsidR="00505A9F" w:rsidRPr="00505A9F" w:rsidRDefault="00505A9F" w:rsidP="00505A9F">
      <w:pPr>
        <w:pBdr>
          <w:left w:val="none" w:sz="16" w:space="0" w:color="000000"/>
          <w:bottom w:val="none" w:sz="1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___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липня 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14:paraId="15D73CD7" w14:textId="77777777" w:rsidR="00505A9F" w:rsidRPr="00505A9F" w:rsidRDefault="00505A9F" w:rsidP="00505A9F">
      <w:pPr>
        <w:spacing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45C97C" w14:textId="77777777" w:rsidR="00505A9F" w:rsidRPr="00505A9F" w:rsidRDefault="00505A9F" w:rsidP="00505A9F">
      <w:pPr>
        <w:spacing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4FA1E4" w14:textId="46AE7D5E" w:rsidR="00505A9F" w:rsidRPr="00505A9F" w:rsidRDefault="00505A9F" w:rsidP="00505A9F">
      <w:pPr>
        <w:spacing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14:paraId="00000001" w14:textId="77777777" w:rsidR="00495F19" w:rsidRPr="00505A9F" w:rsidRDefault="00505A9F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ВЕРХОВНА РАДА УКРАЇНИ</w:t>
      </w:r>
    </w:p>
    <w:p w14:paraId="38D757A4" w14:textId="5ADC6C45" w:rsidR="00505A9F" w:rsidRDefault="00505A9F" w:rsidP="00505A9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5A9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частини першої статті 93 Конституції України </w:t>
      </w:r>
      <w:proofErr w:type="spellStart"/>
      <w:r w:rsidRPr="00505A9F">
        <w:rPr>
          <w:rFonts w:ascii="Times New Roman" w:eastAsia="Times New Roman" w:hAnsi="Times New Roman" w:cs="Times New Roman"/>
          <w:sz w:val="28"/>
          <w:szCs w:val="28"/>
        </w:rPr>
        <w:t>вношу</w:t>
      </w:r>
      <w:proofErr w:type="spellEnd"/>
      <w:r w:rsidRPr="00505A9F">
        <w:rPr>
          <w:rFonts w:ascii="Times New Roman" w:eastAsia="Times New Roman" w:hAnsi="Times New Roman" w:cs="Times New Roman"/>
          <w:sz w:val="28"/>
          <w:szCs w:val="28"/>
        </w:rPr>
        <w:t xml:space="preserve">, в порядку законодавчої ініціативи, на розгляд Верховної Ради України 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675C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Закону </w:t>
      </w:r>
      <w:r w:rsidR="00092947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 «Про</w:t>
      </w:r>
      <w:bookmarkStart w:id="0" w:name="_GoBack"/>
      <w:bookmarkEnd w:id="0"/>
      <w:r w:rsidR="000929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реформування Збройних сил України та поліпшення матеріального забезпечення армії» </w:t>
      </w:r>
      <w:r w:rsidRPr="0050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384A0665" w:rsidR="00495F19" w:rsidRPr="00505A9F" w:rsidRDefault="00505A9F" w:rsidP="00505A9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sz w:val="28"/>
          <w:szCs w:val="28"/>
        </w:rPr>
        <w:t xml:space="preserve"> Доповідати зазначений законопроект на пленарному засіданні Верховної Ради України буде народний депутат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Заремський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14:paraId="00000009" w14:textId="04ED41C3" w:rsidR="00495F19" w:rsidRPr="00505A9F" w:rsidRDefault="00505A9F" w:rsidP="00505A9F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>Додатки:</w:t>
      </w:r>
    </w:p>
    <w:p w14:paraId="0000000A" w14:textId="24ADC7E6" w:rsidR="00495F19" w:rsidRPr="00505A9F" w:rsidRDefault="00092947">
      <w:pPr>
        <w:ind w:left="14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1)Текст законопроекту на 3</w:t>
      </w:r>
      <w:r w:rsidR="00505A9F" w:rsidRPr="0050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A9F" w:rsidRPr="00505A9F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="00505A9F" w:rsidRPr="00505A9F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0000000B" w14:textId="3CE8A937" w:rsidR="00495F19" w:rsidRDefault="00505A9F">
      <w:pPr>
        <w:ind w:left="14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92947">
        <w:rPr>
          <w:rFonts w:ascii="Times New Roman" w:eastAsia="Times New Roman" w:hAnsi="Times New Roman" w:cs="Times New Roman"/>
          <w:sz w:val="28"/>
          <w:szCs w:val="28"/>
        </w:rPr>
        <w:t xml:space="preserve"> Пояснювальна записка на 4</w:t>
      </w:r>
      <w:r w:rsidRPr="0050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A9F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505A9F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290D8DE3" w14:textId="3D1C76EF" w:rsidR="00092947" w:rsidRPr="00092947" w:rsidRDefault="00092947">
      <w:pPr>
        <w:ind w:left="14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C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Постанови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0D" w14:textId="28FCCA65" w:rsidR="00495F19" w:rsidRPr="00505A9F" w:rsidRDefault="00505A9F">
      <w:pPr>
        <w:spacing w:before="24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000000E" w14:textId="2A0BFD2F" w:rsidR="00495F19" w:rsidRPr="00505A9F" w:rsidRDefault="00505A9F">
      <w:pPr>
        <w:rPr>
          <w:sz w:val="28"/>
          <w:szCs w:val="28"/>
          <w:lang w:val="uk-UA"/>
        </w:rPr>
      </w:pP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Народний депутат України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5A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505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Заремський</w:t>
      </w:r>
      <w:proofErr w:type="spellEnd"/>
      <w:r w:rsidRPr="00505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М.В.</w:t>
      </w:r>
    </w:p>
    <w:sectPr w:rsidR="00495F19" w:rsidRPr="00505A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9"/>
    <w:rsid w:val="00092947"/>
    <w:rsid w:val="00495F19"/>
    <w:rsid w:val="00505A9F"/>
    <w:rsid w:val="006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427B-C640-417C-BD4E-E803A69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Леонов Олексій Олександрович</cp:lastModifiedBy>
  <cp:revision>6</cp:revision>
  <cp:lastPrinted>2020-07-16T10:55:00Z</cp:lastPrinted>
  <dcterms:created xsi:type="dcterms:W3CDTF">2020-07-15T15:23:00Z</dcterms:created>
  <dcterms:modified xsi:type="dcterms:W3CDTF">2020-07-16T10:55:00Z</dcterms:modified>
</cp:coreProperties>
</file>