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07" w:rsidRPr="00EE1021" w:rsidRDefault="00F32107" w:rsidP="00403D79">
      <w:bookmarkStart w:id="0" w:name="_GoBack"/>
      <w:bookmarkEnd w:id="0"/>
    </w:p>
    <w:p w:rsidR="00713F07" w:rsidRPr="00EE1021" w:rsidRDefault="00713F07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bCs w:val="0"/>
          <w:lang w:eastAsia="uk-UA"/>
        </w:rPr>
      </w:pPr>
    </w:p>
    <w:p w:rsidR="009B62B2" w:rsidRPr="00EE1021" w:rsidRDefault="009B62B2" w:rsidP="00403D79">
      <w:pPr>
        <w:jc w:val="right"/>
        <w:rPr>
          <w:b w:val="0"/>
          <w:lang w:eastAsia="uk-UA"/>
        </w:rPr>
      </w:pPr>
    </w:p>
    <w:p w:rsidR="00713F07" w:rsidRPr="00EE1021" w:rsidRDefault="00713F07" w:rsidP="00403D79">
      <w:pPr>
        <w:jc w:val="right"/>
        <w:rPr>
          <w:b w:val="0"/>
          <w:lang w:eastAsia="uk-UA"/>
        </w:rPr>
      </w:pPr>
    </w:p>
    <w:p w:rsidR="00713F07" w:rsidRPr="00EE1021" w:rsidRDefault="00713F07" w:rsidP="00403D79">
      <w:pPr>
        <w:jc w:val="right"/>
        <w:rPr>
          <w:b w:val="0"/>
          <w:lang w:eastAsia="uk-UA"/>
        </w:rPr>
      </w:pPr>
    </w:p>
    <w:p w:rsidR="00F32107" w:rsidRPr="00EE1021" w:rsidRDefault="00F32107" w:rsidP="00403D79">
      <w:pPr>
        <w:jc w:val="right"/>
      </w:pPr>
      <w:r w:rsidRPr="00EE1021">
        <w:t>ВЕРХОВН</w:t>
      </w:r>
      <w:r w:rsidR="00453540">
        <w:t>ІЙ</w:t>
      </w:r>
      <w:r w:rsidRPr="00EE1021">
        <w:t xml:space="preserve"> </w:t>
      </w:r>
      <w:r w:rsidR="00453540">
        <w:t xml:space="preserve"> </w:t>
      </w:r>
      <w:r w:rsidRPr="00EE1021">
        <w:t>РАД</w:t>
      </w:r>
      <w:r w:rsidR="00453540">
        <w:t xml:space="preserve">І </w:t>
      </w:r>
      <w:r w:rsidRPr="00EE1021">
        <w:t xml:space="preserve"> УКРАЇНИ</w:t>
      </w:r>
    </w:p>
    <w:p w:rsidR="00F32107" w:rsidRPr="00EE1021" w:rsidRDefault="00F32107" w:rsidP="00403D79">
      <w:pPr>
        <w:jc w:val="both"/>
        <w:rPr>
          <w:b w:val="0"/>
        </w:rPr>
      </w:pPr>
    </w:p>
    <w:p w:rsidR="00F32107" w:rsidRPr="00EE1021" w:rsidRDefault="00F32107" w:rsidP="00403D79">
      <w:pPr>
        <w:jc w:val="both"/>
        <w:rPr>
          <w:b w:val="0"/>
        </w:rPr>
      </w:pPr>
    </w:p>
    <w:p w:rsidR="00F32107" w:rsidRPr="00244E21" w:rsidRDefault="00F32107" w:rsidP="00244E21">
      <w:pPr>
        <w:spacing w:afterLines="80" w:after="192"/>
        <w:jc w:val="both"/>
        <w:rPr>
          <w:b w:val="0"/>
          <w:bCs w:val="0"/>
          <w:sz w:val="27"/>
          <w:szCs w:val="27"/>
        </w:rPr>
      </w:pPr>
      <w:r w:rsidRPr="00EE1021">
        <w:tab/>
      </w:r>
      <w:r w:rsidRPr="00EE1021">
        <w:rPr>
          <w:b w:val="0"/>
        </w:rPr>
        <w:t>Відповідно до статті 93 Конституції України</w:t>
      </w:r>
      <w:r w:rsidR="00F231B8" w:rsidRPr="00EE1021">
        <w:rPr>
          <w:b w:val="0"/>
        </w:rPr>
        <w:t>, статті 12</w:t>
      </w:r>
      <w:r w:rsidR="005A6525" w:rsidRPr="00EE1021">
        <w:rPr>
          <w:b w:val="0"/>
        </w:rPr>
        <w:t xml:space="preserve"> </w:t>
      </w:r>
      <w:r w:rsidR="00113057">
        <w:rPr>
          <w:b w:val="0"/>
        </w:rPr>
        <w:t xml:space="preserve">                               </w:t>
      </w:r>
      <w:r w:rsidR="00F231B8" w:rsidRPr="00EE1021">
        <w:rPr>
          <w:b w:val="0"/>
        </w:rPr>
        <w:t xml:space="preserve">Закону України «Про статус народного депутата Україна», </w:t>
      </w:r>
      <w:r w:rsidR="00113057">
        <w:rPr>
          <w:b w:val="0"/>
        </w:rPr>
        <w:t xml:space="preserve">                                      </w:t>
      </w:r>
      <w:r w:rsidR="00F231B8" w:rsidRPr="00EE1021">
        <w:rPr>
          <w:b w:val="0"/>
        </w:rPr>
        <w:t>статті 89 Регламенту Верховної Ради України</w:t>
      </w:r>
      <w:r w:rsidR="009B62B2" w:rsidRPr="00EE1021">
        <w:rPr>
          <w:b w:val="0"/>
        </w:rPr>
        <w:t xml:space="preserve">, </w:t>
      </w:r>
      <w:r w:rsidRPr="00EE1021">
        <w:rPr>
          <w:b w:val="0"/>
        </w:rPr>
        <w:t>в порядку законодавчої ініціативи</w:t>
      </w:r>
      <w:r w:rsidR="00CE616E" w:rsidRPr="00C63847">
        <w:rPr>
          <w:b w:val="0"/>
        </w:rPr>
        <w:t>,</w:t>
      </w:r>
      <w:r w:rsidRPr="00EE1021">
        <w:rPr>
          <w:b w:val="0"/>
        </w:rPr>
        <w:t xml:space="preserve"> </w:t>
      </w:r>
      <w:r w:rsidR="00F63981" w:rsidRPr="00EE1021">
        <w:rPr>
          <w:b w:val="0"/>
        </w:rPr>
        <w:t>вношу</w:t>
      </w:r>
      <w:r w:rsidRPr="00EE1021">
        <w:rPr>
          <w:b w:val="0"/>
        </w:rPr>
        <w:t xml:space="preserve"> на розгляд Верховної Ради України </w:t>
      </w:r>
      <w:r w:rsidR="003B0517" w:rsidRPr="00EE1021">
        <w:rPr>
          <w:b w:val="0"/>
          <w:lang w:eastAsia="uk-UA"/>
        </w:rPr>
        <w:t xml:space="preserve">проект Закону України </w:t>
      </w:r>
      <w:r w:rsidR="003279A8">
        <w:rPr>
          <w:b w:val="0"/>
          <w:lang w:eastAsia="uk-UA"/>
        </w:rPr>
        <w:t>«</w:t>
      </w:r>
      <w:r w:rsidR="00244E21" w:rsidRPr="00244E21">
        <w:rPr>
          <w:b w:val="0"/>
          <w:bCs w:val="0"/>
          <w:sz w:val="27"/>
          <w:szCs w:val="27"/>
        </w:rPr>
        <w:t>Про внесення змін до Закону України «Про запобігання корупції» щодо</w:t>
      </w:r>
      <w:r w:rsidR="00244E21">
        <w:rPr>
          <w:b w:val="0"/>
          <w:bCs w:val="0"/>
          <w:sz w:val="27"/>
          <w:szCs w:val="27"/>
        </w:rPr>
        <w:t xml:space="preserve"> </w:t>
      </w:r>
      <w:r w:rsidR="00244E21" w:rsidRPr="00244E21">
        <w:rPr>
          <w:b w:val="0"/>
          <w:bCs w:val="0"/>
          <w:sz w:val="27"/>
          <w:szCs w:val="27"/>
        </w:rPr>
        <w:t>приведення його норм у відповідність до рішення Конституційного Суду України від 27 жовтня 2020 року № 13-р/2020 та з метою врегулювання діяльності Національного агентства з питань запобігання корупції</w:t>
      </w:r>
      <w:r w:rsidR="003A78CB">
        <w:rPr>
          <w:b w:val="0"/>
          <w:bCs w:val="0"/>
          <w:sz w:val="27"/>
          <w:szCs w:val="27"/>
        </w:rPr>
        <w:t>».</w:t>
      </w:r>
      <w:r w:rsidRPr="00EE1021">
        <w:tab/>
      </w:r>
      <w:r w:rsidRPr="00EE1021">
        <w:rPr>
          <w:b w:val="0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932908" w:rsidRPr="00932908">
        <w:rPr>
          <w:b w:val="0"/>
        </w:rPr>
        <w:t>Тимошенко Юлія Володимірівна</w:t>
      </w:r>
      <w:r w:rsidR="00932908">
        <w:rPr>
          <w:b w:val="0"/>
        </w:rPr>
        <w:t>.</w:t>
      </w:r>
    </w:p>
    <w:p w:rsidR="00713F07" w:rsidRPr="00EE1021" w:rsidRDefault="00ED087E" w:rsidP="00403D79">
      <w:pPr>
        <w:pStyle w:val="2"/>
        <w:tabs>
          <w:tab w:val="left" w:pos="2670"/>
        </w:tabs>
        <w:jc w:val="both"/>
        <w:rPr>
          <w:b w:val="0"/>
        </w:rPr>
      </w:pPr>
      <w:r w:rsidRPr="00EE1021">
        <w:rPr>
          <w:b w:val="0"/>
        </w:rPr>
        <w:tab/>
      </w:r>
    </w:p>
    <w:p w:rsidR="004B5FFC" w:rsidRDefault="004B5FFC" w:rsidP="00403D79">
      <w:pPr>
        <w:pStyle w:val="2"/>
        <w:tabs>
          <w:tab w:val="left" w:pos="2670"/>
        </w:tabs>
        <w:jc w:val="both"/>
        <w:rPr>
          <w:b w:val="0"/>
        </w:rPr>
      </w:pPr>
    </w:p>
    <w:p w:rsidR="00697705" w:rsidRPr="00EE1021" w:rsidRDefault="00697705" w:rsidP="00403D79">
      <w:pPr>
        <w:pStyle w:val="2"/>
        <w:tabs>
          <w:tab w:val="left" w:pos="2670"/>
        </w:tabs>
        <w:jc w:val="both"/>
        <w:rPr>
          <w:b w:val="0"/>
        </w:rPr>
      </w:pPr>
    </w:p>
    <w:p w:rsidR="004B5FFC" w:rsidRPr="00EE1021" w:rsidRDefault="004B5FFC" w:rsidP="00403D79">
      <w:pPr>
        <w:pStyle w:val="2"/>
        <w:tabs>
          <w:tab w:val="left" w:pos="2670"/>
        </w:tabs>
        <w:jc w:val="both"/>
        <w:rPr>
          <w:b w:val="0"/>
        </w:rPr>
      </w:pPr>
    </w:p>
    <w:p w:rsidR="00403D79" w:rsidRDefault="00F32107" w:rsidP="00403D79">
      <w:pPr>
        <w:jc w:val="both"/>
      </w:pPr>
      <w:r w:rsidRPr="00EE1021">
        <w:rPr>
          <w:b w:val="0"/>
          <w:bCs w:val="0"/>
        </w:rPr>
        <w:tab/>
      </w:r>
      <w:r w:rsidR="00F231B8" w:rsidRPr="00EE1021">
        <w:rPr>
          <w:i/>
        </w:rPr>
        <w:t>Додатки</w:t>
      </w:r>
      <w:r w:rsidRPr="00EE1021">
        <w:rPr>
          <w:i/>
        </w:rPr>
        <w:t>:</w:t>
      </w:r>
      <w:r w:rsidRPr="00EE1021">
        <w:tab/>
      </w:r>
    </w:p>
    <w:p w:rsidR="00697705" w:rsidRPr="00EE1021" w:rsidRDefault="00697705" w:rsidP="00403D79">
      <w:pPr>
        <w:jc w:val="both"/>
      </w:pPr>
    </w:p>
    <w:p w:rsidR="00F32107" w:rsidRPr="00EE1021" w:rsidRDefault="00F231B8" w:rsidP="00403D79">
      <w:pPr>
        <w:ind w:firstLine="708"/>
        <w:jc w:val="both"/>
        <w:rPr>
          <w:b w:val="0"/>
          <w:bCs w:val="0"/>
        </w:rPr>
      </w:pPr>
      <w:r w:rsidRPr="00EE1021">
        <w:rPr>
          <w:b w:val="0"/>
        </w:rPr>
        <w:t>1)</w:t>
      </w:r>
      <w:r w:rsidRPr="00EE1021">
        <w:t xml:space="preserve"> </w:t>
      </w:r>
      <w:r w:rsidR="00F32107" w:rsidRPr="00EE1021">
        <w:rPr>
          <w:b w:val="0"/>
          <w:bCs w:val="0"/>
        </w:rPr>
        <w:t>про</w:t>
      </w:r>
      <w:r w:rsidR="00453540">
        <w:rPr>
          <w:b w:val="0"/>
          <w:bCs w:val="0"/>
        </w:rPr>
        <w:t>є</w:t>
      </w:r>
      <w:r w:rsidR="00F32107" w:rsidRPr="00EE1021">
        <w:rPr>
          <w:b w:val="0"/>
          <w:bCs w:val="0"/>
        </w:rPr>
        <w:t>кт Закону України на</w:t>
      </w:r>
      <w:r w:rsidR="008A001E">
        <w:rPr>
          <w:b w:val="0"/>
          <w:bCs w:val="0"/>
          <w:lang w:val="ru-RU"/>
        </w:rPr>
        <w:t xml:space="preserve"> 12 </w:t>
      </w:r>
      <w:r w:rsidR="00F32107" w:rsidRPr="00EE1021">
        <w:rPr>
          <w:b w:val="0"/>
          <w:bCs w:val="0"/>
        </w:rPr>
        <w:t>арк.;</w:t>
      </w:r>
    </w:p>
    <w:p w:rsidR="00F32107" w:rsidRPr="00EE1021" w:rsidRDefault="00F231B8" w:rsidP="00403D79">
      <w:pPr>
        <w:ind w:firstLine="708"/>
        <w:jc w:val="both"/>
        <w:rPr>
          <w:b w:val="0"/>
          <w:bCs w:val="0"/>
        </w:rPr>
      </w:pPr>
      <w:r w:rsidRPr="00EE1021">
        <w:rPr>
          <w:b w:val="0"/>
          <w:bCs w:val="0"/>
        </w:rPr>
        <w:t xml:space="preserve">2) </w:t>
      </w:r>
      <w:r w:rsidR="00ED087E" w:rsidRPr="00EE1021">
        <w:rPr>
          <w:b w:val="0"/>
          <w:bCs w:val="0"/>
        </w:rPr>
        <w:t>пояснюваль</w:t>
      </w:r>
      <w:r w:rsidR="003B26B7" w:rsidRPr="00EE1021">
        <w:rPr>
          <w:b w:val="0"/>
          <w:bCs w:val="0"/>
        </w:rPr>
        <w:t>на записка на</w:t>
      </w:r>
      <w:r w:rsidR="00453540">
        <w:rPr>
          <w:b w:val="0"/>
          <w:bCs w:val="0"/>
          <w:lang w:val="ru-RU"/>
        </w:rPr>
        <w:t xml:space="preserve"> </w:t>
      </w:r>
      <w:r w:rsidR="00C03E46" w:rsidRPr="0078119A">
        <w:rPr>
          <w:b w:val="0"/>
          <w:bCs w:val="0"/>
          <w:lang w:val="ru-RU"/>
        </w:rPr>
        <w:t>3</w:t>
      </w:r>
      <w:r w:rsidR="00453540">
        <w:rPr>
          <w:b w:val="0"/>
          <w:bCs w:val="0"/>
          <w:lang w:val="ru-RU"/>
        </w:rPr>
        <w:t xml:space="preserve"> </w:t>
      </w:r>
      <w:r w:rsidR="00F32107" w:rsidRPr="00EE1021">
        <w:rPr>
          <w:b w:val="0"/>
          <w:bCs w:val="0"/>
        </w:rPr>
        <w:t>арк.;</w:t>
      </w:r>
    </w:p>
    <w:p w:rsidR="00F32107" w:rsidRPr="00EE1021" w:rsidRDefault="00F231B8" w:rsidP="00403D79">
      <w:pPr>
        <w:ind w:firstLine="708"/>
        <w:jc w:val="both"/>
        <w:rPr>
          <w:b w:val="0"/>
          <w:bCs w:val="0"/>
        </w:rPr>
      </w:pPr>
      <w:r w:rsidRPr="00EE1021">
        <w:rPr>
          <w:b w:val="0"/>
          <w:bCs w:val="0"/>
        </w:rPr>
        <w:t xml:space="preserve">3) </w:t>
      </w:r>
      <w:r w:rsidR="00453540">
        <w:rPr>
          <w:b w:val="0"/>
          <w:bCs w:val="0"/>
        </w:rPr>
        <w:t>порівняльна таблиця на</w:t>
      </w:r>
      <w:r w:rsidR="00C63847">
        <w:rPr>
          <w:b w:val="0"/>
          <w:bCs w:val="0"/>
        </w:rPr>
        <w:t xml:space="preserve"> </w:t>
      </w:r>
      <w:r w:rsidR="003A78CB">
        <w:rPr>
          <w:b w:val="0"/>
          <w:bCs w:val="0"/>
        </w:rPr>
        <w:t>33</w:t>
      </w:r>
      <w:r w:rsidR="00453540">
        <w:rPr>
          <w:b w:val="0"/>
          <w:bCs w:val="0"/>
        </w:rPr>
        <w:t xml:space="preserve"> </w:t>
      </w:r>
      <w:r w:rsidR="00F32107" w:rsidRPr="00EE1021">
        <w:rPr>
          <w:b w:val="0"/>
          <w:bCs w:val="0"/>
        </w:rPr>
        <w:t>арк.;</w:t>
      </w:r>
    </w:p>
    <w:p w:rsidR="00F32107" w:rsidRPr="00EE1021" w:rsidRDefault="00F231B8" w:rsidP="00403D79">
      <w:pPr>
        <w:ind w:firstLine="708"/>
        <w:jc w:val="both"/>
        <w:rPr>
          <w:b w:val="0"/>
          <w:bCs w:val="0"/>
        </w:rPr>
      </w:pPr>
      <w:r w:rsidRPr="00EE1021">
        <w:rPr>
          <w:b w:val="0"/>
          <w:bCs w:val="0"/>
        </w:rPr>
        <w:t xml:space="preserve">4) </w:t>
      </w:r>
      <w:r w:rsidR="00F32107" w:rsidRPr="00EE1021">
        <w:rPr>
          <w:b w:val="0"/>
          <w:bCs w:val="0"/>
        </w:rPr>
        <w:t>проект Постанови Верховної Ради України на</w:t>
      </w:r>
      <w:r w:rsidR="00697705">
        <w:rPr>
          <w:b w:val="0"/>
          <w:bCs w:val="0"/>
        </w:rPr>
        <w:t xml:space="preserve"> 1</w:t>
      </w:r>
      <w:r w:rsidR="001E25EB" w:rsidRPr="00EE1021">
        <w:rPr>
          <w:b w:val="0"/>
          <w:bCs w:val="0"/>
        </w:rPr>
        <w:t xml:space="preserve"> </w:t>
      </w:r>
      <w:r w:rsidR="00F32107" w:rsidRPr="00EE1021">
        <w:rPr>
          <w:b w:val="0"/>
          <w:bCs w:val="0"/>
        </w:rPr>
        <w:t>арк.;</w:t>
      </w:r>
    </w:p>
    <w:p w:rsidR="00403D79" w:rsidRPr="00EE1021" w:rsidRDefault="00403D79" w:rsidP="00403D79">
      <w:pPr>
        <w:ind w:firstLine="2127"/>
        <w:jc w:val="both"/>
        <w:rPr>
          <w:b w:val="0"/>
          <w:bCs w:val="0"/>
        </w:rPr>
      </w:pPr>
    </w:p>
    <w:p w:rsidR="00403D79" w:rsidRPr="00EE1021" w:rsidRDefault="00403D79" w:rsidP="00403D79">
      <w:pPr>
        <w:ind w:firstLine="2127"/>
        <w:jc w:val="both"/>
        <w:rPr>
          <w:b w:val="0"/>
          <w:bCs w:val="0"/>
        </w:rPr>
      </w:pPr>
    </w:p>
    <w:p w:rsidR="00403D79" w:rsidRPr="00EE1021" w:rsidRDefault="00403D79" w:rsidP="00403D79">
      <w:pPr>
        <w:ind w:firstLine="2127"/>
        <w:jc w:val="both"/>
        <w:rPr>
          <w:b w:val="0"/>
          <w:bCs w:val="0"/>
        </w:rPr>
      </w:pPr>
    </w:p>
    <w:p w:rsidR="009C7149" w:rsidRPr="00EE1021" w:rsidRDefault="009C7149" w:rsidP="00403D79">
      <w:pPr>
        <w:ind w:firstLine="2127"/>
        <w:jc w:val="both"/>
        <w:rPr>
          <w:b w:val="0"/>
          <w:bCs w:val="0"/>
        </w:rPr>
      </w:pPr>
    </w:p>
    <w:p w:rsidR="003A78CB" w:rsidRDefault="00F32107" w:rsidP="003A78CB">
      <w:pPr>
        <w:tabs>
          <w:tab w:val="left" w:pos="12430"/>
        </w:tabs>
      </w:pPr>
      <w:r w:rsidRPr="00EE1021">
        <w:t>Народн</w:t>
      </w:r>
      <w:r w:rsidR="00133087">
        <w:t>і</w:t>
      </w:r>
      <w:r w:rsidRPr="00EE1021">
        <w:t xml:space="preserve"> депутат</w:t>
      </w:r>
      <w:r w:rsidR="00133087">
        <w:t>и</w:t>
      </w:r>
      <w:r w:rsidRPr="00EE1021">
        <w:t xml:space="preserve"> України               </w:t>
      </w:r>
      <w:r w:rsidR="003E5CA5" w:rsidRPr="00EE1021">
        <w:t xml:space="preserve">                     </w:t>
      </w:r>
      <w:r w:rsidRPr="00EE1021">
        <w:t xml:space="preserve">   </w:t>
      </w:r>
      <w:r w:rsidR="00403D79" w:rsidRPr="00EE1021">
        <w:t xml:space="preserve">        </w:t>
      </w:r>
      <w:r w:rsidRPr="00EE1021">
        <w:t xml:space="preserve">      </w:t>
      </w:r>
      <w:r w:rsidR="003A78CB">
        <w:t xml:space="preserve"> </w:t>
      </w:r>
    </w:p>
    <w:p w:rsidR="003A78CB" w:rsidRDefault="003A78CB" w:rsidP="003A78CB">
      <w:pPr>
        <w:tabs>
          <w:tab w:val="left" w:pos="12430"/>
        </w:tabs>
      </w:pPr>
      <w:r>
        <w:t xml:space="preserve">                                       </w:t>
      </w:r>
      <w:r w:rsidR="006B023A">
        <w:t xml:space="preserve">                           </w:t>
      </w:r>
      <w:r>
        <w:t>Ю.В.</w:t>
      </w:r>
      <w:r w:rsidR="006B023A">
        <w:t xml:space="preserve"> </w:t>
      </w:r>
      <w:r>
        <w:t>ТИ</w:t>
      </w:r>
      <w:r w:rsidR="006B023A" w:rsidRPr="006B023A">
        <w:rPr>
          <w:lang w:val="ru-RU"/>
        </w:rPr>
        <w:t>М</w:t>
      </w:r>
      <w:r>
        <w:t xml:space="preserve">ОШЕНКО </w:t>
      </w:r>
      <w:r w:rsidRPr="003A78CB">
        <w:rPr>
          <w:b w:val="0"/>
          <w:i/>
        </w:rPr>
        <w:t>(посв.№ 162),</w:t>
      </w:r>
    </w:p>
    <w:p w:rsidR="00204AC5" w:rsidRPr="00697705" w:rsidRDefault="006B023A" w:rsidP="003A78CB">
      <w:pPr>
        <w:tabs>
          <w:tab w:val="left" w:pos="12430"/>
        </w:tabs>
        <w:ind w:left="4395"/>
        <w:rPr>
          <w:b w:val="0"/>
          <w:i/>
          <w:kern w:val="28"/>
        </w:rPr>
      </w:pPr>
      <w:r>
        <w:rPr>
          <w:kern w:val="28"/>
        </w:rPr>
        <w:t xml:space="preserve">    </w:t>
      </w:r>
      <w:r w:rsidR="00713F07" w:rsidRPr="00EE1021">
        <w:rPr>
          <w:kern w:val="28"/>
        </w:rPr>
        <w:t xml:space="preserve">С. В. </w:t>
      </w:r>
      <w:r w:rsidR="003A78CB">
        <w:rPr>
          <w:kern w:val="28"/>
        </w:rPr>
        <w:t>ВЛАСЕНКО</w:t>
      </w:r>
      <w:r w:rsidR="00F32107" w:rsidRPr="00EE1021">
        <w:rPr>
          <w:kern w:val="28"/>
        </w:rPr>
        <w:t xml:space="preserve"> </w:t>
      </w:r>
      <w:r w:rsidR="003B26B7" w:rsidRPr="00EE1021">
        <w:rPr>
          <w:kern w:val="28"/>
          <w:lang w:val="ru-RU"/>
        </w:rPr>
        <w:t xml:space="preserve"> </w:t>
      </w:r>
      <w:r w:rsidR="003E5CA5" w:rsidRPr="00697705">
        <w:rPr>
          <w:b w:val="0"/>
          <w:i/>
          <w:kern w:val="28"/>
          <w:lang w:val="ru-RU"/>
        </w:rPr>
        <w:t xml:space="preserve">(посв. № </w:t>
      </w:r>
      <w:r w:rsidR="004B5FFC" w:rsidRPr="003A78CB">
        <w:rPr>
          <w:b w:val="0"/>
          <w:i/>
          <w:kern w:val="28"/>
          <w:lang w:val="ru-RU"/>
        </w:rPr>
        <w:t>170</w:t>
      </w:r>
      <w:r w:rsidR="003E5CA5" w:rsidRPr="00697705">
        <w:rPr>
          <w:b w:val="0"/>
          <w:i/>
          <w:kern w:val="28"/>
          <w:lang w:val="ru-RU"/>
        </w:rPr>
        <w:t>)</w:t>
      </w:r>
      <w:r w:rsidR="00F32107" w:rsidRPr="00697705">
        <w:rPr>
          <w:b w:val="0"/>
          <w:i/>
          <w:kern w:val="28"/>
        </w:rPr>
        <w:t xml:space="preserve">                                                                                       </w:t>
      </w:r>
      <w:r w:rsidR="00522060" w:rsidRPr="00697705">
        <w:rPr>
          <w:b w:val="0"/>
          <w:i/>
          <w:kern w:val="28"/>
        </w:rPr>
        <w:t xml:space="preserve">         </w:t>
      </w:r>
      <w:r w:rsidR="00F32107" w:rsidRPr="00697705">
        <w:rPr>
          <w:b w:val="0"/>
          <w:i/>
          <w:kern w:val="28"/>
        </w:rPr>
        <w:t xml:space="preserve"> </w:t>
      </w:r>
    </w:p>
    <w:sectPr w:rsidR="00204AC5" w:rsidRPr="00697705" w:rsidSect="00403D79">
      <w:headerReference w:type="even" r:id="rId10"/>
      <w:headerReference w:type="default" r:id="rId11"/>
      <w:pgSz w:w="11906" w:h="16838" w:code="9"/>
      <w:pgMar w:top="1134" w:right="1134" w:bottom="1134" w:left="1701" w:header="567" w:footer="709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81" w:rsidRDefault="00940081">
      <w:r>
        <w:separator/>
      </w:r>
    </w:p>
  </w:endnote>
  <w:endnote w:type="continuationSeparator" w:id="0">
    <w:p w:rsidR="00940081" w:rsidRDefault="0094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81" w:rsidRDefault="00940081">
      <w:r>
        <w:separator/>
      </w:r>
    </w:p>
  </w:footnote>
  <w:footnote w:type="continuationSeparator" w:id="0">
    <w:p w:rsidR="00940081" w:rsidRDefault="0094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C5" w:rsidRDefault="00FA643C" w:rsidP="00573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5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5C5" w:rsidRDefault="005735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C5" w:rsidRDefault="00FA643C" w:rsidP="00573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5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8CB">
      <w:rPr>
        <w:rStyle w:val="a5"/>
        <w:noProof/>
      </w:rPr>
      <w:t>2</w:t>
    </w:r>
    <w:r>
      <w:rPr>
        <w:rStyle w:val="a5"/>
      </w:rPr>
      <w:fldChar w:fldCharType="end"/>
    </w:r>
  </w:p>
  <w:p w:rsidR="005735C5" w:rsidRDefault="00573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07"/>
    <w:rsid w:val="00004BFA"/>
    <w:rsid w:val="00031AD5"/>
    <w:rsid w:val="00063B09"/>
    <w:rsid w:val="00093761"/>
    <w:rsid w:val="000B18B6"/>
    <w:rsid w:val="000C6CAF"/>
    <w:rsid w:val="000E58AF"/>
    <w:rsid w:val="0011004F"/>
    <w:rsid w:val="00113057"/>
    <w:rsid w:val="00130FFE"/>
    <w:rsid w:val="00133087"/>
    <w:rsid w:val="00137872"/>
    <w:rsid w:val="001805F2"/>
    <w:rsid w:val="001C6A5E"/>
    <w:rsid w:val="001E25EB"/>
    <w:rsid w:val="001E7131"/>
    <w:rsid w:val="00204AC5"/>
    <w:rsid w:val="002309B8"/>
    <w:rsid w:val="00232153"/>
    <w:rsid w:val="00244E21"/>
    <w:rsid w:val="00252E87"/>
    <w:rsid w:val="00254DFF"/>
    <w:rsid w:val="002664E8"/>
    <w:rsid w:val="00285AB0"/>
    <w:rsid w:val="002C33A6"/>
    <w:rsid w:val="003279A8"/>
    <w:rsid w:val="003A78CB"/>
    <w:rsid w:val="003B0517"/>
    <w:rsid w:val="003B26B7"/>
    <w:rsid w:val="003B6155"/>
    <w:rsid w:val="003C2894"/>
    <w:rsid w:val="003D2FE5"/>
    <w:rsid w:val="003E5CA5"/>
    <w:rsid w:val="00403D79"/>
    <w:rsid w:val="00425994"/>
    <w:rsid w:val="00453540"/>
    <w:rsid w:val="0049450C"/>
    <w:rsid w:val="004B5FFC"/>
    <w:rsid w:val="00522060"/>
    <w:rsid w:val="005735C5"/>
    <w:rsid w:val="00582F75"/>
    <w:rsid w:val="005A2F99"/>
    <w:rsid w:val="005A6525"/>
    <w:rsid w:val="005C7C43"/>
    <w:rsid w:val="005D1330"/>
    <w:rsid w:val="005D254C"/>
    <w:rsid w:val="005F68E4"/>
    <w:rsid w:val="006279D6"/>
    <w:rsid w:val="00643F77"/>
    <w:rsid w:val="00666DB1"/>
    <w:rsid w:val="00697705"/>
    <w:rsid w:val="006B023A"/>
    <w:rsid w:val="006B62A3"/>
    <w:rsid w:val="006D0B27"/>
    <w:rsid w:val="006F19BE"/>
    <w:rsid w:val="006F2192"/>
    <w:rsid w:val="00713F07"/>
    <w:rsid w:val="00714BF3"/>
    <w:rsid w:val="00734E97"/>
    <w:rsid w:val="00740FA5"/>
    <w:rsid w:val="00767B54"/>
    <w:rsid w:val="0078119A"/>
    <w:rsid w:val="007F54AB"/>
    <w:rsid w:val="00816E7B"/>
    <w:rsid w:val="00821002"/>
    <w:rsid w:val="008902FF"/>
    <w:rsid w:val="008A001E"/>
    <w:rsid w:val="008B1A66"/>
    <w:rsid w:val="008B397A"/>
    <w:rsid w:val="00932908"/>
    <w:rsid w:val="00940081"/>
    <w:rsid w:val="009734E2"/>
    <w:rsid w:val="009B62B2"/>
    <w:rsid w:val="009C7149"/>
    <w:rsid w:val="00A13706"/>
    <w:rsid w:val="00A20E22"/>
    <w:rsid w:val="00A307B4"/>
    <w:rsid w:val="00AA775B"/>
    <w:rsid w:val="00AB434A"/>
    <w:rsid w:val="00AC0C5E"/>
    <w:rsid w:val="00B023E3"/>
    <w:rsid w:val="00B22CA5"/>
    <w:rsid w:val="00BE2AC2"/>
    <w:rsid w:val="00C03E46"/>
    <w:rsid w:val="00C47C5F"/>
    <w:rsid w:val="00C55E67"/>
    <w:rsid w:val="00C63847"/>
    <w:rsid w:val="00CB394D"/>
    <w:rsid w:val="00CD6356"/>
    <w:rsid w:val="00CE616E"/>
    <w:rsid w:val="00D1568E"/>
    <w:rsid w:val="00D16272"/>
    <w:rsid w:val="00D44B0A"/>
    <w:rsid w:val="00D7342B"/>
    <w:rsid w:val="00DE169D"/>
    <w:rsid w:val="00E02FBE"/>
    <w:rsid w:val="00E72EC1"/>
    <w:rsid w:val="00EC24E4"/>
    <w:rsid w:val="00ED087E"/>
    <w:rsid w:val="00EE1021"/>
    <w:rsid w:val="00EE5DA5"/>
    <w:rsid w:val="00F231B8"/>
    <w:rsid w:val="00F32107"/>
    <w:rsid w:val="00F60F0A"/>
    <w:rsid w:val="00F63981"/>
    <w:rsid w:val="00F80DDE"/>
    <w:rsid w:val="00F8608F"/>
    <w:rsid w:val="00FA643C"/>
    <w:rsid w:val="00FB720D"/>
    <w:rsid w:val="00FC37F6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E497-B9BC-454B-A466-CE8918F2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07"/>
    <w:rPr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107"/>
    <w:pPr>
      <w:keepNext/>
      <w:jc w:val="center"/>
      <w:outlineLvl w:val="0"/>
    </w:pPr>
    <w:rPr>
      <w:sz w:val="3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107"/>
    <w:rPr>
      <w:rFonts w:cs="Times New Roman"/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F32107"/>
    <w:pPr>
      <w:autoSpaceDE w:val="0"/>
      <w:autoSpaceDN w:val="0"/>
      <w:jc w:val="center"/>
    </w:pPr>
    <w:rPr>
      <w:lang w:eastAsia="en-US"/>
    </w:rPr>
  </w:style>
  <w:style w:type="character" w:customStyle="1" w:styleId="20">
    <w:name w:val="Основний текст 2 Знак"/>
    <w:basedOn w:val="a0"/>
    <w:link w:val="2"/>
    <w:uiPriority w:val="99"/>
    <w:locked/>
    <w:rsid w:val="00F32107"/>
    <w:rPr>
      <w:rFonts w:cs="Times New Roman"/>
      <w:b/>
      <w:bCs/>
      <w:sz w:val="28"/>
      <w:szCs w:val="28"/>
      <w:lang w:val="uk-UA" w:eastAsia="en-US" w:bidi="ar-SA"/>
    </w:rPr>
  </w:style>
  <w:style w:type="paragraph" w:styleId="a3">
    <w:name w:val="header"/>
    <w:basedOn w:val="a"/>
    <w:link w:val="a4"/>
    <w:uiPriority w:val="99"/>
    <w:rsid w:val="00F3210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F32107"/>
    <w:rPr>
      <w:rFonts w:cs="Times New Roman"/>
      <w:b/>
      <w:bCs/>
      <w:sz w:val="28"/>
      <w:szCs w:val="28"/>
      <w:lang w:val="uk-UA" w:eastAsia="ru-RU" w:bidi="ar-SA"/>
    </w:rPr>
  </w:style>
  <w:style w:type="character" w:styleId="a5">
    <w:name w:val="page number"/>
    <w:basedOn w:val="a0"/>
    <w:uiPriority w:val="99"/>
    <w:rsid w:val="00F32107"/>
    <w:rPr>
      <w:rFonts w:cs="Times New Roman"/>
    </w:rPr>
  </w:style>
  <w:style w:type="paragraph" w:customStyle="1" w:styleId="rvps6">
    <w:name w:val="rvps6"/>
    <w:basedOn w:val="a"/>
    <w:uiPriority w:val="99"/>
    <w:rsid w:val="00FB720D"/>
    <w:pPr>
      <w:spacing w:before="100" w:beforeAutospacing="1" w:after="100" w:afterAutospacing="1"/>
    </w:pPr>
    <w:rPr>
      <w:b w:val="0"/>
      <w:bCs w:val="0"/>
      <w:sz w:val="24"/>
      <w:szCs w:val="24"/>
      <w:lang w:val="en-US" w:eastAsia="en-US"/>
    </w:rPr>
  </w:style>
  <w:style w:type="character" w:customStyle="1" w:styleId="rvts23">
    <w:name w:val="rvts23"/>
    <w:basedOn w:val="a0"/>
    <w:uiPriority w:val="99"/>
    <w:rsid w:val="00FB720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D635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D1568E"/>
    <w:rPr>
      <w:rFonts w:ascii="Tahoma" w:hAnsi="Tahoma" w:cs="Tahoma"/>
      <w:b/>
      <w:bCs/>
      <w:sz w:val="16"/>
      <w:szCs w:val="16"/>
      <w:lang w:val="uk-UA"/>
    </w:rPr>
  </w:style>
  <w:style w:type="paragraph" w:styleId="a8">
    <w:name w:val="footer"/>
    <w:basedOn w:val="a"/>
    <w:link w:val="a9"/>
    <w:uiPriority w:val="99"/>
    <w:rsid w:val="00F231B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F231B8"/>
    <w:rPr>
      <w:rFonts w:cs="Times New Roman"/>
      <w:b/>
      <w:bCs/>
      <w:sz w:val="28"/>
      <w:szCs w:val="28"/>
      <w:lang w:val="uk-UA"/>
    </w:rPr>
  </w:style>
  <w:style w:type="character" w:customStyle="1" w:styleId="rvts9">
    <w:name w:val="rvts9"/>
    <w:basedOn w:val="a0"/>
    <w:uiPriority w:val="99"/>
    <w:rsid w:val="00EE5D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9E63-2CE2-494C-913D-6208F647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8B55E-C9D7-48F3-BA7B-CE70E5545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EE123-3DFA-4879-98CA-A1E39E69C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60F2-18A0-4702-AD95-D6618545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НАРОДНИЙ ДЕПУТАТ УКРАЇНИ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2020-10-30T09:51:00Z</dcterms:created>
  <dcterms:modified xsi:type="dcterms:W3CDTF">2020-10-30T09:51:00Z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