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2F5E3E">
        <w:trPr>
          <w:trHeight w:val="333"/>
        </w:trPr>
        <w:tc>
          <w:tcPr>
            <w:tcW w:w="35" w:type="pct"/>
            <w:gridSpan w:val="2"/>
            <w:tcBorders>
              <w:top w:val="nil"/>
              <w:left w:val="nil"/>
              <w:bottom w:val="nil"/>
              <w:right w:val="nil"/>
            </w:tcBorders>
          </w:tcPr>
          <w:p w:rsidR="002F5E3E" w:rsidRDefault="000552B6">
            <w:pPr>
              <w:rPr>
                <w:rFonts w:ascii="Times New Roman" w:hAnsi="Times New Roman" w:cs="Times New Roman"/>
                <w:sz w:val="28"/>
              </w:rPr>
            </w:pPr>
            <w:bookmarkStart w:id="0" w:name="_GoBack"/>
            <w:bookmarkEnd w:id="0"/>
            <w:r>
              <w:rPr>
                <w:rFonts w:ascii="Times New Roman" w:hAnsi="Times New Roman" w:cs="Times New Roman"/>
                <w:b/>
                <w:sz w:val="28"/>
              </w:rPr>
              <w:t>Законопроект, запропонований головним комітетом в остаточній редакції до проекту Закону України</w:t>
            </w:r>
          </w:p>
        </w:tc>
        <w:tc>
          <w:tcPr>
            <w:tcW w:w="20" w:type="pct"/>
          </w:tcPr>
          <w:p w:rsidR="002F5E3E" w:rsidRDefault="000552B6">
            <w:pPr>
              <w:rPr>
                <w:rFonts w:ascii="Times New Roman" w:hAnsi="Times New Roman" w:cs="Times New Roman"/>
                <w:sz w:val="28"/>
              </w:rPr>
            </w:pPr>
            <w:r>
              <w:rPr>
                <w:rFonts w:ascii="Times New Roman" w:hAnsi="Times New Roman" w:cs="Times New Roman"/>
                <w:b/>
                <w:sz w:val="28"/>
              </w:rPr>
              <w:t>Реєстраційний № 4298</w:t>
            </w:r>
          </w:p>
        </w:tc>
      </w:tr>
      <w:tr w:rsidR="002F5E3E">
        <w:trPr>
          <w:trHeight w:val="333"/>
        </w:trPr>
        <w:tc>
          <w:tcPr>
            <w:tcW w:w="35" w:type="pct"/>
            <w:gridSpan w:val="2"/>
            <w:tcBorders>
              <w:top w:val="nil"/>
              <w:left w:val="nil"/>
              <w:bottom w:val="nil"/>
              <w:right w:val="nil"/>
            </w:tcBorders>
          </w:tcPr>
          <w:p w:rsidR="002F5E3E" w:rsidRDefault="000552B6">
            <w:pPr>
              <w:rPr>
                <w:rFonts w:ascii="Times New Roman" w:hAnsi="Times New Roman" w:cs="Times New Roman"/>
                <w:sz w:val="28"/>
              </w:rPr>
            </w:pPr>
            <w:r>
              <w:rPr>
                <w:rFonts w:ascii="Times New Roman" w:hAnsi="Times New Roman" w:cs="Times New Roman"/>
                <w:sz w:val="28"/>
              </w:rPr>
              <w:t xml:space="preserve">про внесення змін до Закону України "Про місцеві державні адміністрації" та деяких інших законодавчих актів України щодо реформування </w:t>
            </w:r>
            <w:r>
              <w:rPr>
                <w:rFonts w:ascii="Times New Roman" w:hAnsi="Times New Roman" w:cs="Times New Roman"/>
                <w:sz w:val="28"/>
              </w:rPr>
              <w:t>територіальної організації виконавчої влади в Україні</w:t>
            </w:r>
          </w:p>
        </w:tc>
        <w:tc>
          <w:tcPr>
            <w:tcW w:w="20" w:type="pct"/>
          </w:tcPr>
          <w:p w:rsidR="002F5E3E" w:rsidRDefault="002F5E3E">
            <w:pPr>
              <w:rPr>
                <w:rFonts w:ascii="Times New Roman" w:hAnsi="Times New Roman" w:cs="Times New Roman"/>
                <w:sz w:val="28"/>
              </w:rPr>
            </w:pPr>
          </w:p>
        </w:tc>
      </w:tr>
      <w:tr w:rsidR="002F5E3E">
        <w:trPr>
          <w:trHeight w:val="333"/>
        </w:trPr>
        <w:tc>
          <w:tcPr>
            <w:tcW w:w="35" w:type="pct"/>
            <w:tcBorders>
              <w:top w:val="nil"/>
              <w:left w:val="nil"/>
              <w:bottom w:val="nil"/>
              <w:right w:val="nil"/>
            </w:tcBorders>
          </w:tcPr>
          <w:p w:rsidR="002F5E3E" w:rsidRDefault="000552B6">
            <w:pPr>
              <w:rPr>
                <w:rFonts w:ascii="Times New Roman" w:hAnsi="Times New Roman" w:cs="Times New Roman"/>
                <w:sz w:val="28"/>
              </w:rPr>
            </w:pPr>
            <w:r>
              <w:rPr>
                <w:rFonts w:ascii="Times New Roman" w:hAnsi="Times New Roman" w:cs="Times New Roman"/>
                <w:b/>
                <w:sz w:val="28"/>
              </w:rPr>
              <w:t>Автор(и):</w:t>
            </w:r>
          </w:p>
        </w:tc>
        <w:tc>
          <w:tcPr>
            <w:tcW w:w="45" w:type="pct"/>
          </w:tcPr>
          <w:p w:rsidR="002F5E3E" w:rsidRDefault="000552B6">
            <w:pPr>
              <w:rPr>
                <w:rFonts w:ascii="Times New Roman" w:hAnsi="Times New Roman" w:cs="Times New Roman"/>
                <w:sz w:val="28"/>
              </w:rPr>
            </w:pPr>
            <w:r>
              <w:rPr>
                <w:rFonts w:ascii="Times New Roman" w:hAnsi="Times New Roman" w:cs="Times New Roman"/>
                <w:sz w:val="28"/>
              </w:rPr>
              <w:t>Народні депутати  України Безгін В. Ю., Любота Д. В., Мазурашу Г. Г., Тістик Р. Я., Корнієнко О. С., Клочко А. А., Горбенко Р. О., Стріхарський А. П., Гурін Д. О., Бакумов О. С., Загоруйко А</w:t>
            </w:r>
            <w:r>
              <w:rPr>
                <w:rFonts w:ascii="Times New Roman" w:hAnsi="Times New Roman" w:cs="Times New Roman"/>
                <w:sz w:val="28"/>
              </w:rPr>
              <w:t>. Л., Іванов В. І., Бондар Г. В., Лозинський Р. М., Микиша Д. С., Юнаков І. С., Жупанин А. В., Аліксійчук О. В., Струневич В. О., Поляк В. М., Гривко С. Д., Грищук Р. П., Скічко О. О., Літвінов О. М., Дубнов А. В., Рубльов В. В., Шуляк О. О., Лис О. Г., Бі</w:t>
            </w:r>
            <w:r>
              <w:rPr>
                <w:rFonts w:ascii="Times New Roman" w:hAnsi="Times New Roman" w:cs="Times New Roman"/>
                <w:sz w:val="28"/>
              </w:rPr>
              <w:t>лозір Л. М.</w:t>
            </w:r>
          </w:p>
        </w:tc>
        <w:tc>
          <w:tcPr>
            <w:tcW w:w="20" w:type="pct"/>
          </w:tcPr>
          <w:p w:rsidR="002F5E3E" w:rsidRDefault="000552B6">
            <w:pPr>
              <w:rPr>
                <w:rFonts w:ascii="Times New Roman" w:hAnsi="Times New Roman" w:cs="Times New Roman"/>
                <w:sz w:val="28"/>
              </w:rPr>
            </w:pPr>
            <w:r>
              <w:rPr>
                <w:rFonts w:ascii="Times New Roman" w:hAnsi="Times New Roman" w:cs="Times New Roman"/>
                <w:b/>
                <w:sz w:val="28"/>
              </w:rPr>
              <w:t>(Друге читання)</w:t>
            </w:r>
          </w:p>
        </w:tc>
      </w:tr>
      <w:tr w:rsidR="002F5E3E">
        <w:trPr>
          <w:trHeight w:val="333"/>
        </w:trPr>
        <w:tc>
          <w:tcPr>
            <w:tcW w:w="35" w:type="pct"/>
            <w:tcBorders>
              <w:top w:val="nil"/>
              <w:left w:val="nil"/>
              <w:bottom w:val="nil"/>
              <w:right w:val="nil"/>
            </w:tcBorders>
          </w:tcPr>
          <w:p w:rsidR="002F5E3E" w:rsidRDefault="000552B6">
            <w:pPr>
              <w:rPr>
                <w:rFonts w:ascii="Times New Roman" w:hAnsi="Times New Roman" w:cs="Times New Roman"/>
                <w:sz w:val="28"/>
              </w:rPr>
            </w:pPr>
            <w:r>
              <w:rPr>
                <w:rFonts w:ascii="Times New Roman" w:hAnsi="Times New Roman" w:cs="Times New Roman"/>
                <w:b/>
                <w:sz w:val="28"/>
              </w:rPr>
              <w:t>Автори остаточної редакції:</w:t>
            </w:r>
          </w:p>
        </w:tc>
        <w:tc>
          <w:tcPr>
            <w:tcW w:w="45" w:type="pct"/>
          </w:tcPr>
          <w:p w:rsidR="002F5E3E" w:rsidRDefault="000552B6">
            <w:pPr>
              <w:rPr>
                <w:rFonts w:ascii="Times New Roman" w:hAnsi="Times New Roman" w:cs="Times New Roman"/>
                <w:sz w:val="28"/>
              </w:rPr>
            </w:pPr>
            <w:r>
              <w:rPr>
                <w:rFonts w:ascii="Times New Roman" w:hAnsi="Times New Roman" w:cs="Times New Roman"/>
                <w:sz w:val="28"/>
              </w:rPr>
              <w:t>Народні депутати України - Комітет Верховної Ради України з питань організації державної влади, місцевого самоврядування, регіонального розвитку та містобудування</w:t>
            </w:r>
          </w:p>
        </w:tc>
        <w:tc>
          <w:tcPr>
            <w:tcW w:w="20" w:type="pct"/>
          </w:tcPr>
          <w:p w:rsidR="002F5E3E" w:rsidRDefault="002F5E3E">
            <w:pPr>
              <w:rPr>
                <w:rFonts w:ascii="Times New Roman" w:hAnsi="Times New Roman" w:cs="Times New Roman"/>
                <w:sz w:val="28"/>
              </w:rPr>
            </w:pPr>
          </w:p>
        </w:tc>
      </w:tr>
      <w:tr w:rsidR="002F5E3E">
        <w:trPr>
          <w:trHeight w:val="333"/>
        </w:trPr>
        <w:tc>
          <w:tcPr>
            <w:tcW w:w="35" w:type="pct"/>
            <w:tcBorders>
              <w:top w:val="nil"/>
              <w:left w:val="nil"/>
              <w:bottom w:val="nil"/>
              <w:right w:val="nil"/>
            </w:tcBorders>
          </w:tcPr>
          <w:p w:rsidR="002F5E3E" w:rsidRDefault="000552B6">
            <w:pPr>
              <w:rPr>
                <w:rFonts w:ascii="Times New Roman" w:hAnsi="Times New Roman" w:cs="Times New Roman"/>
                <w:sz w:val="28"/>
              </w:rPr>
            </w:pPr>
            <w:r>
              <w:rPr>
                <w:rFonts w:ascii="Times New Roman" w:hAnsi="Times New Roman" w:cs="Times New Roman"/>
                <w:b/>
                <w:sz w:val="28"/>
              </w:rPr>
              <w:t>Дата розгляду в комітеті:</w:t>
            </w:r>
          </w:p>
        </w:tc>
        <w:tc>
          <w:tcPr>
            <w:tcW w:w="45" w:type="pct"/>
          </w:tcPr>
          <w:p w:rsidR="002F5E3E" w:rsidRDefault="000552B6">
            <w:pPr>
              <w:rPr>
                <w:rFonts w:ascii="Times New Roman" w:hAnsi="Times New Roman" w:cs="Times New Roman"/>
                <w:sz w:val="28"/>
              </w:rPr>
            </w:pPr>
            <w:r>
              <w:rPr>
                <w:rFonts w:ascii="Times New Roman" w:hAnsi="Times New Roman" w:cs="Times New Roman"/>
                <w:sz w:val="28"/>
              </w:rPr>
              <w:t>14.07.2021</w:t>
            </w:r>
          </w:p>
        </w:tc>
        <w:tc>
          <w:tcPr>
            <w:tcW w:w="20" w:type="pct"/>
          </w:tcPr>
          <w:p w:rsidR="002F5E3E" w:rsidRDefault="002F5E3E">
            <w:pPr>
              <w:rPr>
                <w:rFonts w:ascii="Times New Roman" w:hAnsi="Times New Roman" w:cs="Times New Roman"/>
                <w:sz w:val="28"/>
              </w:rPr>
            </w:pPr>
          </w:p>
        </w:tc>
      </w:tr>
    </w:tbl>
    <w:p w:rsidR="002F5E3E" w:rsidRDefault="002F5E3E">
      <w:pPr>
        <w:spacing w:after="0"/>
        <w:jc w:val="center"/>
        <w:rPr>
          <w:rFonts w:ascii="Times New Roman" w:hAnsi="Times New Roman" w:cs="Times New Roman"/>
          <w:sz w:val="28"/>
          <w:szCs w:val="28"/>
        </w:rPr>
      </w:pPr>
    </w:p>
    <w:p w:rsidR="002F5E3E" w:rsidRDefault="002F5E3E">
      <w:pPr>
        <w:spacing w:after="0"/>
        <w:jc w:val="center"/>
        <w:rPr>
          <w:rFonts w:ascii="Times New Roman" w:hAnsi="Times New Roman" w:cs="Times New Roman"/>
          <w:sz w:val="28"/>
          <w:szCs w:val="28"/>
        </w:rPr>
      </w:pPr>
    </w:p>
    <w:p w:rsidR="002F5E3E" w:rsidRDefault="000552B6">
      <w:pPr>
        <w:ind w:firstLine="273"/>
        <w:jc w:val="center"/>
      </w:pPr>
      <w:r>
        <w:rPr>
          <w:rFonts w:ascii="Times New Roman" w:hAnsi="Times New Roman" w:cs="Times New Roman"/>
          <w:b/>
          <w:i/>
          <w:sz w:val="28"/>
        </w:rPr>
        <w:t xml:space="preserve">ЗАКОН УКРАЇНИ </w:t>
      </w:r>
    </w:p>
    <w:p w:rsidR="002F5E3E" w:rsidRDefault="000552B6">
      <w:pPr>
        <w:ind w:firstLine="273"/>
        <w:jc w:val="center"/>
      </w:pPr>
      <w:r>
        <w:rPr>
          <w:rFonts w:ascii="Times New Roman" w:hAnsi="Times New Roman" w:cs="Times New Roman"/>
          <w:b/>
          <w:sz w:val="28"/>
        </w:rPr>
        <w:t>Про внесення змін до Закону України "Про місцеві державні адміністрації" та деяких інших законодавчих актів України щодо реформування територіальної організації виконавчої влади в Україні</w:t>
      </w:r>
    </w:p>
    <w:p w:rsidR="002F5E3E" w:rsidRDefault="000552B6">
      <w:pPr>
        <w:ind w:firstLine="273"/>
        <w:jc w:val="both"/>
      </w:pPr>
      <w:r>
        <w:rPr>
          <w:rFonts w:ascii="Times New Roman" w:hAnsi="Times New Roman" w:cs="Times New Roman"/>
          <w:b/>
          <w:sz w:val="28"/>
        </w:rPr>
        <w:t>Верховна Рада України</w:t>
      </w:r>
      <w:r>
        <w:rPr>
          <w:rFonts w:ascii="Times New Roman" w:hAnsi="Times New Roman" w:cs="Times New Roman"/>
          <w:sz w:val="28"/>
        </w:rPr>
        <w:t xml:space="preserve"> </w:t>
      </w:r>
      <w:r>
        <w:rPr>
          <w:rFonts w:ascii="Times New Roman" w:hAnsi="Times New Roman" w:cs="Times New Roman"/>
          <w:b/>
          <w:sz w:val="28"/>
        </w:rPr>
        <w:t>постановляє:</w:t>
      </w:r>
    </w:p>
    <w:p w:rsidR="002F5E3E" w:rsidRDefault="000552B6">
      <w:pPr>
        <w:ind w:firstLine="273"/>
        <w:jc w:val="both"/>
      </w:pPr>
      <w:r>
        <w:rPr>
          <w:rFonts w:ascii="Times New Roman" w:hAnsi="Times New Roman" w:cs="Times New Roman"/>
          <w:b/>
          <w:sz w:val="28"/>
        </w:rPr>
        <w:t xml:space="preserve">I. </w:t>
      </w:r>
      <w:r>
        <w:rPr>
          <w:rFonts w:ascii="Times New Roman" w:hAnsi="Times New Roman" w:cs="Times New Roman"/>
          <w:b/>
          <w:sz w:val="28"/>
        </w:rPr>
        <w:t>Внести зміни до таких законодавчих актів України:</w:t>
      </w:r>
    </w:p>
    <w:p w:rsidR="002F5E3E" w:rsidRDefault="000552B6">
      <w:pPr>
        <w:ind w:firstLine="273"/>
        <w:jc w:val="both"/>
      </w:pPr>
      <w:r>
        <w:rPr>
          <w:rFonts w:ascii="Times New Roman" w:hAnsi="Times New Roman" w:cs="Times New Roman"/>
          <w:sz w:val="28"/>
        </w:rPr>
        <w:t>1. Закон України "Про місцеві державні адміністрації" (Відомості Верховної Ради України, 1999 р., № 20-21, ст. 190 із наступними змінами) викласти в такій редакції:</w:t>
      </w:r>
    </w:p>
    <w:p w:rsidR="002F5E3E" w:rsidRDefault="000552B6">
      <w:pPr>
        <w:ind w:firstLine="273"/>
        <w:jc w:val="center"/>
      </w:pPr>
      <w:r>
        <w:rPr>
          <w:rFonts w:ascii="Times New Roman" w:hAnsi="Times New Roman" w:cs="Times New Roman"/>
          <w:sz w:val="28"/>
        </w:rPr>
        <w:t>«</w:t>
      </w:r>
      <w:r>
        <w:rPr>
          <w:rFonts w:ascii="Times New Roman" w:hAnsi="Times New Roman" w:cs="Times New Roman"/>
          <w:b/>
          <w:sz w:val="28"/>
        </w:rPr>
        <w:t xml:space="preserve">Закон України </w:t>
      </w:r>
    </w:p>
    <w:p w:rsidR="002F5E3E" w:rsidRDefault="000552B6">
      <w:pPr>
        <w:ind w:firstLine="273"/>
        <w:jc w:val="center"/>
      </w:pPr>
      <w:r>
        <w:rPr>
          <w:rFonts w:ascii="Times New Roman" w:hAnsi="Times New Roman" w:cs="Times New Roman"/>
          <w:b/>
          <w:sz w:val="28"/>
        </w:rPr>
        <w:lastRenderedPageBreak/>
        <w:t>Про місцеві державні адмі</w:t>
      </w:r>
      <w:r>
        <w:rPr>
          <w:rFonts w:ascii="Times New Roman" w:hAnsi="Times New Roman" w:cs="Times New Roman"/>
          <w:b/>
          <w:sz w:val="28"/>
        </w:rPr>
        <w:t>ністрації</w:t>
      </w:r>
    </w:p>
    <w:p w:rsidR="002F5E3E" w:rsidRDefault="000552B6">
      <w:pPr>
        <w:ind w:firstLine="273"/>
        <w:jc w:val="center"/>
      </w:pPr>
      <w:r>
        <w:rPr>
          <w:rFonts w:ascii="Times New Roman" w:hAnsi="Times New Roman" w:cs="Times New Roman"/>
          <w:b/>
          <w:sz w:val="28"/>
        </w:rPr>
        <w:t xml:space="preserve">Розділ І </w:t>
      </w:r>
    </w:p>
    <w:p w:rsidR="002F5E3E" w:rsidRDefault="000552B6">
      <w:pPr>
        <w:ind w:firstLine="273"/>
        <w:jc w:val="center"/>
      </w:pPr>
      <w:r>
        <w:rPr>
          <w:rFonts w:ascii="Times New Roman" w:hAnsi="Times New Roman" w:cs="Times New Roman"/>
          <w:b/>
          <w:sz w:val="28"/>
        </w:rPr>
        <w:t>ЗАГАЛЬНІ ПОЛОЖЕННЯ</w:t>
      </w:r>
    </w:p>
    <w:p w:rsidR="002F5E3E" w:rsidRDefault="000552B6">
      <w:pPr>
        <w:ind w:firstLine="273"/>
        <w:jc w:val="both"/>
      </w:pPr>
      <w:r>
        <w:rPr>
          <w:rFonts w:ascii="Times New Roman" w:hAnsi="Times New Roman" w:cs="Times New Roman"/>
          <w:b/>
          <w:sz w:val="28"/>
        </w:rPr>
        <w:t>Стаття 1.</w:t>
      </w:r>
      <w:r>
        <w:rPr>
          <w:rFonts w:ascii="Times New Roman" w:hAnsi="Times New Roman" w:cs="Times New Roman"/>
          <w:sz w:val="28"/>
        </w:rPr>
        <w:t xml:space="preserve"> Визначення та система місцевих державних адміністрацій</w:t>
      </w:r>
    </w:p>
    <w:p w:rsidR="002F5E3E" w:rsidRDefault="000552B6">
      <w:pPr>
        <w:ind w:firstLine="273"/>
        <w:jc w:val="both"/>
      </w:pPr>
      <w:r>
        <w:rPr>
          <w:rFonts w:ascii="Times New Roman" w:hAnsi="Times New Roman" w:cs="Times New Roman"/>
          <w:sz w:val="28"/>
        </w:rPr>
        <w:t xml:space="preserve">1. Місцева державна адміністрація є місцевим органом виконавчої влади, що здійснює виконавчу владу в межах відповідної адміністративно-територіальної одиниці. </w:t>
      </w:r>
    </w:p>
    <w:p w:rsidR="002F5E3E" w:rsidRDefault="002F5E3E">
      <w:pPr>
        <w:ind w:firstLine="273"/>
        <w:jc w:val="both"/>
      </w:pPr>
    </w:p>
    <w:p w:rsidR="002F5E3E" w:rsidRDefault="002F5E3E">
      <w:pPr>
        <w:ind w:firstLine="273"/>
        <w:jc w:val="both"/>
      </w:pPr>
    </w:p>
    <w:p w:rsidR="002F5E3E" w:rsidRDefault="000552B6">
      <w:pPr>
        <w:ind w:firstLine="273"/>
        <w:jc w:val="both"/>
      </w:pPr>
      <w:r>
        <w:rPr>
          <w:rFonts w:ascii="Times New Roman" w:hAnsi="Times New Roman" w:cs="Times New Roman"/>
          <w:sz w:val="28"/>
        </w:rPr>
        <w:t>2. В областях і районах, містах Києві та Севастополі виконавчу владу здійснюють відповідно обл</w:t>
      </w:r>
      <w:r>
        <w:rPr>
          <w:rFonts w:ascii="Times New Roman" w:hAnsi="Times New Roman" w:cs="Times New Roman"/>
          <w:sz w:val="28"/>
        </w:rPr>
        <w:t>асні та районні, Київська міська та Севастопольська міська державні адміністрації.</w:t>
      </w:r>
    </w:p>
    <w:p w:rsidR="002F5E3E" w:rsidRDefault="002F5E3E">
      <w:pPr>
        <w:ind w:firstLine="273"/>
        <w:jc w:val="both"/>
      </w:pPr>
    </w:p>
    <w:p w:rsidR="002F5E3E" w:rsidRDefault="000552B6">
      <w:pPr>
        <w:ind w:firstLine="273"/>
        <w:jc w:val="both"/>
      </w:pPr>
      <w:r>
        <w:rPr>
          <w:rFonts w:ascii="Times New Roman" w:hAnsi="Times New Roman" w:cs="Times New Roman"/>
          <w:sz w:val="28"/>
        </w:rPr>
        <w:t>3. Особливості організації, здійснення повноважень і порядку діяльності Київської та Севастопольської міських державних адміністрацій визначаються окремими законами України</w:t>
      </w:r>
      <w:r>
        <w:rPr>
          <w:rFonts w:ascii="Times New Roman" w:hAnsi="Times New Roman" w:cs="Times New Roman"/>
          <w:sz w:val="28"/>
        </w:rPr>
        <w:t>.</w:t>
      </w:r>
    </w:p>
    <w:p w:rsidR="002F5E3E" w:rsidRDefault="000552B6">
      <w:pPr>
        <w:ind w:firstLine="273"/>
        <w:jc w:val="both"/>
      </w:pPr>
      <w:r>
        <w:rPr>
          <w:rFonts w:ascii="Times New Roman" w:hAnsi="Times New Roman" w:cs="Times New Roman"/>
          <w:sz w:val="28"/>
        </w:rPr>
        <w:t xml:space="preserve">4. Місцева державна адміністрація також реалізує повноваження, делеговані їй відповідною радою. </w:t>
      </w:r>
    </w:p>
    <w:p w:rsidR="002F5E3E" w:rsidRDefault="000552B6">
      <w:pPr>
        <w:ind w:firstLine="273"/>
        <w:jc w:val="both"/>
      </w:pPr>
      <w:r>
        <w:rPr>
          <w:rFonts w:ascii="Times New Roman" w:hAnsi="Times New Roman" w:cs="Times New Roman"/>
          <w:b/>
          <w:sz w:val="28"/>
        </w:rPr>
        <w:t xml:space="preserve">Стаття 2. </w:t>
      </w:r>
      <w:r>
        <w:rPr>
          <w:rFonts w:ascii="Times New Roman" w:hAnsi="Times New Roman" w:cs="Times New Roman"/>
          <w:sz w:val="28"/>
        </w:rPr>
        <w:t>Основні завдання місцевих державних адміністрацій</w:t>
      </w:r>
    </w:p>
    <w:p w:rsidR="002F5E3E" w:rsidRDefault="000552B6">
      <w:pPr>
        <w:ind w:firstLine="273"/>
        <w:jc w:val="both"/>
      </w:pPr>
      <w:r>
        <w:rPr>
          <w:rFonts w:ascii="Times New Roman" w:hAnsi="Times New Roman" w:cs="Times New Roman"/>
          <w:sz w:val="28"/>
        </w:rPr>
        <w:t>1. Місцева державна адміністрація на території відповідної адміністративно-територіальної одиниці</w:t>
      </w:r>
      <w:r>
        <w:rPr>
          <w:rFonts w:ascii="Times New Roman" w:hAnsi="Times New Roman" w:cs="Times New Roman"/>
          <w:sz w:val="28"/>
        </w:rPr>
        <w:t xml:space="preserve"> забезпечує:</w:t>
      </w:r>
    </w:p>
    <w:p w:rsidR="002F5E3E" w:rsidRDefault="000552B6">
      <w:pPr>
        <w:ind w:firstLine="273"/>
        <w:jc w:val="both"/>
      </w:pPr>
      <w:r>
        <w:rPr>
          <w:rFonts w:ascii="Times New Roman" w:hAnsi="Times New Roman" w:cs="Times New Roman"/>
          <w:sz w:val="28"/>
        </w:rPr>
        <w:t>1) виконання Конституції та законів України, актів Президента України, Кабінету Міністрів України, інших органів виконавчої влади;</w:t>
      </w:r>
    </w:p>
    <w:p w:rsidR="002F5E3E" w:rsidRDefault="000552B6">
      <w:pPr>
        <w:ind w:firstLine="273"/>
        <w:jc w:val="both"/>
      </w:pPr>
      <w:r>
        <w:rPr>
          <w:rFonts w:ascii="Times New Roman" w:hAnsi="Times New Roman" w:cs="Times New Roman"/>
          <w:sz w:val="28"/>
        </w:rPr>
        <w:t xml:space="preserve">2) законність і правопорядок; </w:t>
      </w:r>
    </w:p>
    <w:p w:rsidR="002F5E3E" w:rsidRDefault="000552B6">
      <w:pPr>
        <w:ind w:firstLine="273"/>
        <w:jc w:val="both"/>
      </w:pPr>
      <w:r>
        <w:rPr>
          <w:rFonts w:ascii="Times New Roman" w:hAnsi="Times New Roman" w:cs="Times New Roman"/>
          <w:sz w:val="28"/>
        </w:rPr>
        <w:t>3) додержання прав і свобод людини і громадянина;</w:t>
      </w:r>
    </w:p>
    <w:p w:rsidR="002F5E3E" w:rsidRDefault="000552B6">
      <w:pPr>
        <w:ind w:firstLine="273"/>
        <w:jc w:val="both"/>
      </w:pPr>
      <w:r>
        <w:rPr>
          <w:rFonts w:ascii="Times New Roman" w:hAnsi="Times New Roman" w:cs="Times New Roman"/>
          <w:sz w:val="28"/>
        </w:rPr>
        <w:t xml:space="preserve">4) виконання державних і регіональних програм; </w:t>
      </w:r>
    </w:p>
    <w:p w:rsidR="002F5E3E" w:rsidRDefault="000552B6">
      <w:pPr>
        <w:ind w:firstLine="273"/>
        <w:jc w:val="both"/>
      </w:pPr>
      <w:r>
        <w:rPr>
          <w:rFonts w:ascii="Times New Roman" w:hAnsi="Times New Roman" w:cs="Times New Roman"/>
          <w:sz w:val="28"/>
        </w:rPr>
        <w:t>5) підготовку та виконання відповідних обласних і районних бюджетів;</w:t>
      </w:r>
    </w:p>
    <w:p w:rsidR="002F5E3E" w:rsidRDefault="000552B6">
      <w:pPr>
        <w:ind w:firstLine="273"/>
        <w:jc w:val="both"/>
      </w:pPr>
      <w:r>
        <w:rPr>
          <w:rFonts w:ascii="Times New Roman" w:hAnsi="Times New Roman" w:cs="Times New Roman"/>
          <w:sz w:val="28"/>
        </w:rPr>
        <w:lastRenderedPageBreak/>
        <w:t>6) звітування про виконання відповідних бюджетів та програм;</w:t>
      </w:r>
    </w:p>
    <w:p w:rsidR="002F5E3E" w:rsidRDefault="000552B6">
      <w:pPr>
        <w:ind w:firstLine="273"/>
        <w:jc w:val="both"/>
      </w:pPr>
      <w:r>
        <w:rPr>
          <w:rFonts w:ascii="Times New Roman" w:hAnsi="Times New Roman" w:cs="Times New Roman"/>
          <w:sz w:val="28"/>
        </w:rPr>
        <w:t>7) взаємодію з органами місцевого самоврядування та координацію територіальних</w:t>
      </w:r>
      <w:r>
        <w:rPr>
          <w:rFonts w:ascii="Times New Roman" w:hAnsi="Times New Roman" w:cs="Times New Roman"/>
          <w:sz w:val="28"/>
        </w:rPr>
        <w:t xml:space="preserve"> органів центральних органів виконавчої влади;</w:t>
      </w:r>
    </w:p>
    <w:p w:rsidR="002F5E3E" w:rsidRDefault="000552B6">
      <w:pPr>
        <w:ind w:firstLine="273"/>
        <w:jc w:val="both"/>
      </w:pPr>
      <w:r>
        <w:rPr>
          <w:rFonts w:ascii="Times New Roman" w:hAnsi="Times New Roman" w:cs="Times New Roman"/>
          <w:sz w:val="28"/>
        </w:rPr>
        <w:t>8) реалізацію інших наданих державою відповідно до закону, а також делегованих районними та обласними радами повноважень.</w:t>
      </w:r>
    </w:p>
    <w:p w:rsidR="002F5E3E" w:rsidRDefault="000552B6">
      <w:pPr>
        <w:ind w:firstLine="273"/>
        <w:jc w:val="both"/>
      </w:pPr>
      <w:r>
        <w:rPr>
          <w:rFonts w:ascii="Times New Roman" w:hAnsi="Times New Roman" w:cs="Times New Roman"/>
          <w:sz w:val="28"/>
        </w:rPr>
        <w:t>Місцева державна адміністрація реалізує інші надані державою повноваження, якщо вони пе</w:t>
      </w:r>
      <w:r>
        <w:rPr>
          <w:rFonts w:ascii="Times New Roman" w:hAnsi="Times New Roman" w:cs="Times New Roman"/>
          <w:sz w:val="28"/>
        </w:rPr>
        <w:t xml:space="preserve">редбачені цим Законом. </w:t>
      </w:r>
    </w:p>
    <w:p w:rsidR="002F5E3E" w:rsidRDefault="000552B6">
      <w:pPr>
        <w:ind w:firstLine="273"/>
        <w:jc w:val="both"/>
      </w:pPr>
      <w:r>
        <w:rPr>
          <w:rFonts w:ascii="Times New Roman" w:hAnsi="Times New Roman" w:cs="Times New Roman"/>
          <w:b/>
          <w:sz w:val="28"/>
        </w:rPr>
        <w:t xml:space="preserve">Стаття 3. </w:t>
      </w:r>
      <w:r>
        <w:rPr>
          <w:rFonts w:ascii="Times New Roman" w:hAnsi="Times New Roman" w:cs="Times New Roman"/>
          <w:sz w:val="28"/>
        </w:rPr>
        <w:t>Принципи діяльності місцевих державних адміністрацій</w:t>
      </w:r>
    </w:p>
    <w:p w:rsidR="002F5E3E" w:rsidRDefault="000552B6">
      <w:pPr>
        <w:ind w:firstLine="273"/>
        <w:jc w:val="both"/>
      </w:pPr>
      <w:r>
        <w:rPr>
          <w:rFonts w:ascii="Times New Roman" w:hAnsi="Times New Roman" w:cs="Times New Roman"/>
          <w:sz w:val="28"/>
        </w:rPr>
        <w:t>1. Місцеві державні адміністрації діють на принципах:</w:t>
      </w:r>
    </w:p>
    <w:p w:rsidR="002F5E3E" w:rsidRDefault="000552B6">
      <w:pPr>
        <w:ind w:firstLine="273"/>
        <w:jc w:val="both"/>
      </w:pPr>
      <w:r>
        <w:rPr>
          <w:rFonts w:ascii="Times New Roman" w:hAnsi="Times New Roman" w:cs="Times New Roman"/>
          <w:sz w:val="28"/>
        </w:rPr>
        <w:t>1) верховенства права – забезпечення насамперед пріоритету прав та свобод людини і громадянина як найвищих цінносте</w:t>
      </w:r>
      <w:r>
        <w:rPr>
          <w:rFonts w:ascii="Times New Roman" w:hAnsi="Times New Roman" w:cs="Times New Roman"/>
          <w:sz w:val="28"/>
        </w:rPr>
        <w:t xml:space="preserve">й, які визначають зміст і спрямованість діяльності місцевих державних адміністрацій; </w:t>
      </w:r>
    </w:p>
    <w:p w:rsidR="002F5E3E" w:rsidRDefault="000552B6">
      <w:pPr>
        <w:ind w:firstLine="273"/>
        <w:jc w:val="both"/>
      </w:pPr>
      <w:r>
        <w:rPr>
          <w:rFonts w:ascii="Times New Roman" w:hAnsi="Times New Roman" w:cs="Times New Roman"/>
          <w:sz w:val="28"/>
        </w:rPr>
        <w:t>2) законності – здійснення повноважень на підставі, в межах та у спосіб, що передбачені Конституцією та законами України;</w:t>
      </w:r>
    </w:p>
    <w:p w:rsidR="002F5E3E" w:rsidRDefault="000552B6">
      <w:pPr>
        <w:ind w:firstLine="273"/>
        <w:jc w:val="both"/>
      </w:pPr>
      <w:r>
        <w:rPr>
          <w:rFonts w:ascii="Times New Roman" w:hAnsi="Times New Roman" w:cs="Times New Roman"/>
          <w:sz w:val="28"/>
        </w:rPr>
        <w:t>3) прозорості – системне інформування громадсько</w:t>
      </w:r>
      <w:r>
        <w:rPr>
          <w:rFonts w:ascii="Times New Roman" w:hAnsi="Times New Roman" w:cs="Times New Roman"/>
          <w:sz w:val="28"/>
        </w:rPr>
        <w:t>сті про організацію роботи, повноваження, структуру та діяльність місцевих державних адміністрацій та державних службовців зазначених адміністрацій, крім випадків, визначених Конституцією та законами України, гарантування доступу кожного в обсягах та поряд</w:t>
      </w:r>
      <w:r>
        <w:rPr>
          <w:rFonts w:ascii="Times New Roman" w:hAnsi="Times New Roman" w:cs="Times New Roman"/>
          <w:sz w:val="28"/>
        </w:rPr>
        <w:t>ку, визначених законом, до інформації про діяльність таких органів;</w:t>
      </w:r>
    </w:p>
    <w:p w:rsidR="002F5E3E" w:rsidRDefault="000552B6">
      <w:pPr>
        <w:ind w:firstLine="273"/>
        <w:jc w:val="both"/>
      </w:pPr>
      <w:r>
        <w:rPr>
          <w:rFonts w:ascii="Times New Roman" w:hAnsi="Times New Roman" w:cs="Times New Roman"/>
          <w:sz w:val="28"/>
        </w:rPr>
        <w:t xml:space="preserve"> 4) відкритості – залучення громадськості, у тому числі шляхом проведення публічних консультацій (консультацій з громадськістю), до обговорення питань щодо розроблення проектів, прийняття </w:t>
      </w:r>
      <w:r>
        <w:rPr>
          <w:rFonts w:ascii="Times New Roman" w:hAnsi="Times New Roman" w:cs="Times New Roman"/>
          <w:sz w:val="28"/>
        </w:rPr>
        <w:t xml:space="preserve">та виконання актів місцевих державних адміністрацій, реалізації інших наданих державою повноважень; </w:t>
      </w:r>
    </w:p>
    <w:p w:rsidR="002F5E3E" w:rsidRDefault="002F5E3E">
      <w:pPr>
        <w:ind w:firstLine="273"/>
        <w:jc w:val="both"/>
      </w:pPr>
    </w:p>
    <w:p w:rsidR="002F5E3E" w:rsidRDefault="000552B6">
      <w:pPr>
        <w:ind w:firstLine="273"/>
        <w:jc w:val="both"/>
      </w:pPr>
      <w:r>
        <w:rPr>
          <w:rFonts w:ascii="Times New Roman" w:hAnsi="Times New Roman" w:cs="Times New Roman"/>
          <w:sz w:val="28"/>
        </w:rPr>
        <w:t>5) єдності державної політики – реалізація місцевими державними адміністраціями єдиної державної політики, забезпечення єдиної правозастосовної практики під час виконання Конституції та законів України, актів Президента України, Кабінету Міністрів України,</w:t>
      </w:r>
      <w:r>
        <w:rPr>
          <w:rFonts w:ascii="Times New Roman" w:hAnsi="Times New Roman" w:cs="Times New Roman"/>
          <w:sz w:val="28"/>
        </w:rPr>
        <w:t xml:space="preserve"> інших актів органів виконавчої влади;</w:t>
      </w:r>
    </w:p>
    <w:p w:rsidR="002F5E3E" w:rsidRDefault="000552B6">
      <w:pPr>
        <w:ind w:firstLine="273"/>
        <w:jc w:val="both"/>
      </w:pPr>
      <w:r>
        <w:rPr>
          <w:rFonts w:ascii="Times New Roman" w:hAnsi="Times New Roman" w:cs="Times New Roman"/>
          <w:sz w:val="28"/>
        </w:rPr>
        <w:lastRenderedPageBreak/>
        <w:t>6) безперервності і наступності – забезпечення постійного здійснення повноважень місцевими державними адміністраціями незалежно від змін політичного керівництва держави та державних органів, а також змін адміністратив</w:t>
      </w:r>
      <w:r>
        <w:rPr>
          <w:rFonts w:ascii="Times New Roman" w:hAnsi="Times New Roman" w:cs="Times New Roman"/>
          <w:sz w:val="28"/>
        </w:rPr>
        <w:t>но-територіального устрою;</w:t>
      </w:r>
    </w:p>
    <w:p w:rsidR="002F5E3E" w:rsidRDefault="000552B6">
      <w:pPr>
        <w:ind w:firstLine="273"/>
        <w:jc w:val="both"/>
      </w:pPr>
      <w:r>
        <w:rPr>
          <w:rFonts w:ascii="Times New Roman" w:hAnsi="Times New Roman" w:cs="Times New Roman"/>
          <w:sz w:val="28"/>
        </w:rPr>
        <w:t>7) деконцентрації – передача повноважень щодо надання адміністративних послуг, управління об’єктами державної власності та вирішення інших питань органам виконавчої влади найнижчого рівня, на якому відповідні послуги чи діяльніст</w:t>
      </w:r>
      <w:r>
        <w:rPr>
          <w:rFonts w:ascii="Times New Roman" w:hAnsi="Times New Roman" w:cs="Times New Roman"/>
          <w:sz w:val="28"/>
        </w:rPr>
        <w:t xml:space="preserve">ь будуть максимально якісними та ефективними; </w:t>
      </w:r>
    </w:p>
    <w:p w:rsidR="002F5E3E" w:rsidRDefault="000552B6">
      <w:pPr>
        <w:ind w:firstLine="273"/>
        <w:jc w:val="both"/>
      </w:pPr>
      <w:r>
        <w:rPr>
          <w:rFonts w:ascii="Times New Roman" w:hAnsi="Times New Roman" w:cs="Times New Roman"/>
          <w:sz w:val="28"/>
        </w:rPr>
        <w:t>8) політичної неупередженості – недопущення впливу політичних поглядів на дії та рішення державних службовців місцевих державних адміністрацій, а також утримання ними від демонстрації свого ставлення до політи</w:t>
      </w:r>
      <w:r>
        <w:rPr>
          <w:rFonts w:ascii="Times New Roman" w:hAnsi="Times New Roman" w:cs="Times New Roman"/>
          <w:sz w:val="28"/>
        </w:rPr>
        <w:t>чних партій, демонстрації власних політичних поглядів під час виконання посадових обов’язків;</w:t>
      </w:r>
    </w:p>
    <w:p w:rsidR="002F5E3E" w:rsidRDefault="000552B6">
      <w:pPr>
        <w:ind w:firstLine="273"/>
        <w:jc w:val="both"/>
      </w:pPr>
      <w:r>
        <w:rPr>
          <w:rFonts w:ascii="Times New Roman" w:hAnsi="Times New Roman" w:cs="Times New Roman"/>
          <w:sz w:val="28"/>
        </w:rPr>
        <w:t>9) ефективності – забезпечення досягнення максимальних результатів діяльності при використанні мінімальних із наявних ресурсів у визначені строки;</w:t>
      </w:r>
    </w:p>
    <w:p w:rsidR="002F5E3E" w:rsidRDefault="000552B6">
      <w:pPr>
        <w:ind w:firstLine="273"/>
        <w:jc w:val="both"/>
      </w:pPr>
      <w:r>
        <w:rPr>
          <w:rFonts w:ascii="Times New Roman" w:hAnsi="Times New Roman" w:cs="Times New Roman"/>
          <w:sz w:val="28"/>
        </w:rPr>
        <w:t>10) сталого роз</w:t>
      </w:r>
      <w:r>
        <w:rPr>
          <w:rFonts w:ascii="Times New Roman" w:hAnsi="Times New Roman" w:cs="Times New Roman"/>
          <w:sz w:val="28"/>
        </w:rPr>
        <w:t>витку – забезпечення неухильного зростання завдяки дбайливому ставленню до людських, природних, фінансових та інших ресурсів в інтересах нинішнього та майбутніх поколінь на основі збалансованого поєднання економічних, екологічних та інших інтересів суспіль</w:t>
      </w:r>
      <w:r>
        <w:rPr>
          <w:rFonts w:ascii="Times New Roman" w:hAnsi="Times New Roman" w:cs="Times New Roman"/>
          <w:sz w:val="28"/>
        </w:rPr>
        <w:t xml:space="preserve">ства. </w:t>
      </w:r>
    </w:p>
    <w:p w:rsidR="002F5E3E" w:rsidRDefault="000552B6">
      <w:pPr>
        <w:ind w:firstLine="273"/>
        <w:jc w:val="both"/>
      </w:pPr>
      <w:r>
        <w:rPr>
          <w:rFonts w:ascii="Times New Roman" w:hAnsi="Times New Roman" w:cs="Times New Roman"/>
          <w:b/>
          <w:sz w:val="28"/>
        </w:rPr>
        <w:t xml:space="preserve">Стаття 4. </w:t>
      </w:r>
      <w:r>
        <w:rPr>
          <w:rFonts w:ascii="Times New Roman" w:hAnsi="Times New Roman" w:cs="Times New Roman"/>
          <w:sz w:val="28"/>
        </w:rPr>
        <w:t>Правовий статус та атрибути місцевих державних адміністрацій</w:t>
      </w:r>
    </w:p>
    <w:p w:rsidR="002F5E3E" w:rsidRDefault="000552B6">
      <w:pPr>
        <w:ind w:firstLine="273"/>
        <w:jc w:val="both"/>
      </w:pPr>
      <w:r>
        <w:rPr>
          <w:rFonts w:ascii="Times New Roman" w:hAnsi="Times New Roman" w:cs="Times New Roman"/>
          <w:sz w:val="28"/>
        </w:rPr>
        <w:t xml:space="preserve">1. Місцеві державні адміністрації є юридичними особами публічного права. </w:t>
      </w:r>
    </w:p>
    <w:p w:rsidR="002F5E3E" w:rsidRDefault="000552B6">
      <w:pPr>
        <w:ind w:firstLine="273"/>
        <w:jc w:val="both"/>
      </w:pPr>
      <w:r>
        <w:rPr>
          <w:rFonts w:ascii="Times New Roman" w:hAnsi="Times New Roman" w:cs="Times New Roman"/>
          <w:sz w:val="28"/>
        </w:rPr>
        <w:t>2. Місцеві державні адміністрації мають печатки із зображенням Державного Герба України та своїм наймену</w:t>
      </w:r>
      <w:r>
        <w:rPr>
          <w:rFonts w:ascii="Times New Roman" w:hAnsi="Times New Roman" w:cs="Times New Roman"/>
          <w:sz w:val="28"/>
        </w:rPr>
        <w:t xml:space="preserve">ванням, рахунки в територіальних органах центрального органу виконавчої влади, що реалізує державну політику у сфері казначейського обслуговування бюджетних коштів. </w:t>
      </w:r>
    </w:p>
    <w:p w:rsidR="002F5E3E" w:rsidRDefault="000552B6">
      <w:pPr>
        <w:ind w:firstLine="273"/>
        <w:jc w:val="both"/>
      </w:pPr>
      <w:r>
        <w:rPr>
          <w:rFonts w:ascii="Times New Roman" w:hAnsi="Times New Roman" w:cs="Times New Roman"/>
          <w:sz w:val="28"/>
        </w:rPr>
        <w:t>3. Місцезнаходженням місцевих державних адміністрацій є адміністративні центри відповідних</w:t>
      </w:r>
      <w:r>
        <w:rPr>
          <w:rFonts w:ascii="Times New Roman" w:hAnsi="Times New Roman" w:cs="Times New Roman"/>
          <w:sz w:val="28"/>
        </w:rPr>
        <w:t xml:space="preserve"> адміністративно-територіальних одиниць.</w:t>
      </w:r>
    </w:p>
    <w:p w:rsidR="002F5E3E" w:rsidRDefault="000552B6">
      <w:pPr>
        <w:ind w:firstLine="273"/>
        <w:jc w:val="both"/>
      </w:pPr>
      <w:r>
        <w:rPr>
          <w:rFonts w:ascii="Times New Roman" w:hAnsi="Times New Roman" w:cs="Times New Roman"/>
          <w:sz w:val="28"/>
        </w:rPr>
        <w:t xml:space="preserve">4. На будинках, де розміщуються місцеві державні адміністрації та структурні підрозділи їх апаратів, піднімається Державний Прапор України і вивішуються таблички (вивіски) із зображенням Державного Герба України та </w:t>
      </w:r>
      <w:r>
        <w:rPr>
          <w:rFonts w:ascii="Times New Roman" w:hAnsi="Times New Roman" w:cs="Times New Roman"/>
          <w:sz w:val="28"/>
        </w:rPr>
        <w:t xml:space="preserve">найменуванням відповідного органу державною мовою. </w:t>
      </w:r>
    </w:p>
    <w:p w:rsidR="002F5E3E" w:rsidRDefault="000552B6">
      <w:pPr>
        <w:ind w:firstLine="273"/>
        <w:jc w:val="both"/>
      </w:pPr>
      <w:r>
        <w:rPr>
          <w:rFonts w:ascii="Times New Roman" w:hAnsi="Times New Roman" w:cs="Times New Roman"/>
          <w:sz w:val="28"/>
        </w:rPr>
        <w:lastRenderedPageBreak/>
        <w:t>5. Зразки печаток, бланків місцевих державних адміністрацій та відповідних табличок (вивісок) затверджуються Кабінетом Міністрів України.</w:t>
      </w:r>
    </w:p>
    <w:p w:rsidR="002F5E3E" w:rsidRDefault="000552B6">
      <w:pPr>
        <w:ind w:firstLine="273"/>
        <w:jc w:val="both"/>
      </w:pPr>
      <w:r>
        <w:rPr>
          <w:rFonts w:ascii="Times New Roman" w:hAnsi="Times New Roman" w:cs="Times New Roman"/>
          <w:b/>
          <w:sz w:val="28"/>
        </w:rPr>
        <w:t>Стаття 5</w:t>
      </w:r>
      <w:r>
        <w:rPr>
          <w:rFonts w:ascii="Times New Roman" w:hAnsi="Times New Roman" w:cs="Times New Roman"/>
          <w:sz w:val="28"/>
        </w:rPr>
        <w:t>. Основні засади діяльності місцевих державних адміністрац</w:t>
      </w:r>
      <w:r>
        <w:rPr>
          <w:rFonts w:ascii="Times New Roman" w:hAnsi="Times New Roman" w:cs="Times New Roman"/>
          <w:sz w:val="28"/>
        </w:rPr>
        <w:t xml:space="preserve">ій </w:t>
      </w:r>
    </w:p>
    <w:p w:rsidR="002F5E3E" w:rsidRDefault="000552B6">
      <w:pPr>
        <w:ind w:firstLine="273"/>
        <w:jc w:val="both"/>
      </w:pPr>
      <w:r>
        <w:rPr>
          <w:rFonts w:ascii="Times New Roman" w:hAnsi="Times New Roman" w:cs="Times New Roman"/>
          <w:sz w:val="28"/>
        </w:rPr>
        <w:t>1. Місцеві державні адміністрації у своїй діяльності керуються Конституцією України, цим та іншими законами України, указами Президента України та постановами Верховної Ради України, актами Кабінету Міністрів України, іншими актами законодавства Україн</w:t>
      </w:r>
      <w:r>
        <w:rPr>
          <w:rFonts w:ascii="Times New Roman" w:hAnsi="Times New Roman" w:cs="Times New Roman"/>
          <w:sz w:val="28"/>
        </w:rPr>
        <w:t xml:space="preserve">и, прийнятими відповідно до Конституції та законів України. </w:t>
      </w:r>
    </w:p>
    <w:p w:rsidR="002F5E3E" w:rsidRDefault="000552B6">
      <w:pPr>
        <w:ind w:firstLine="273"/>
        <w:jc w:val="both"/>
      </w:pPr>
      <w:r>
        <w:rPr>
          <w:rFonts w:ascii="Times New Roman" w:hAnsi="Times New Roman" w:cs="Times New Roman"/>
          <w:sz w:val="28"/>
        </w:rPr>
        <w:t>Обласні та районні державні адміністрації керуються рішенням відповідних обласних та районних рад, а районні державні адміністрації в Автономній Республіці Крим – також актами Верховної Ради Авто</w:t>
      </w:r>
      <w:r>
        <w:rPr>
          <w:rFonts w:ascii="Times New Roman" w:hAnsi="Times New Roman" w:cs="Times New Roman"/>
          <w:sz w:val="28"/>
        </w:rPr>
        <w:t xml:space="preserve">номної Республіки Крим, Ради міністрів Автономної Республіки Крим, прийнятими у межах їх повноважень. </w:t>
      </w:r>
    </w:p>
    <w:p w:rsidR="002F5E3E" w:rsidRDefault="000552B6">
      <w:pPr>
        <w:ind w:firstLine="273"/>
        <w:jc w:val="both"/>
      </w:pPr>
      <w:r>
        <w:rPr>
          <w:rFonts w:ascii="Times New Roman" w:hAnsi="Times New Roman" w:cs="Times New Roman"/>
          <w:sz w:val="28"/>
        </w:rPr>
        <w:t xml:space="preserve">2. Місцеві державні адміністрації спрямовуються, координуються та контролюються Кабінетом Міністрів України. </w:t>
      </w:r>
    </w:p>
    <w:p w:rsidR="002F5E3E" w:rsidRDefault="000552B6">
      <w:pPr>
        <w:ind w:firstLine="273"/>
        <w:jc w:val="both"/>
      </w:pPr>
      <w:r>
        <w:rPr>
          <w:rFonts w:ascii="Times New Roman" w:hAnsi="Times New Roman" w:cs="Times New Roman"/>
          <w:sz w:val="28"/>
        </w:rPr>
        <w:t>3. Місцеві державні адміністрації та їх гол</w:t>
      </w:r>
      <w:r>
        <w:rPr>
          <w:rFonts w:ascii="Times New Roman" w:hAnsi="Times New Roman" w:cs="Times New Roman"/>
          <w:sz w:val="28"/>
        </w:rPr>
        <w:t xml:space="preserve">ови підзвітні і підконтрольні Кабінету Міністрів України. </w:t>
      </w:r>
    </w:p>
    <w:p w:rsidR="002F5E3E" w:rsidRDefault="000552B6">
      <w:pPr>
        <w:ind w:firstLine="273"/>
        <w:jc w:val="both"/>
      </w:pPr>
      <w:r>
        <w:rPr>
          <w:rFonts w:ascii="Times New Roman" w:hAnsi="Times New Roman" w:cs="Times New Roman"/>
          <w:sz w:val="28"/>
        </w:rPr>
        <w:t xml:space="preserve">Голови місцевих державних адміністрацій при здійсненні своїх повноважень відповідальні перед Президентом України та Кабінетом Міністрів України. </w:t>
      </w:r>
    </w:p>
    <w:p w:rsidR="002F5E3E" w:rsidRDefault="000552B6">
      <w:pPr>
        <w:ind w:firstLine="273"/>
        <w:jc w:val="both"/>
      </w:pPr>
      <w:r>
        <w:rPr>
          <w:rFonts w:ascii="Times New Roman" w:hAnsi="Times New Roman" w:cs="Times New Roman"/>
          <w:sz w:val="28"/>
        </w:rPr>
        <w:t>4. Обласні та районні державні адміністрації підзві</w:t>
      </w:r>
      <w:r>
        <w:rPr>
          <w:rFonts w:ascii="Times New Roman" w:hAnsi="Times New Roman" w:cs="Times New Roman"/>
          <w:sz w:val="28"/>
        </w:rPr>
        <w:t>тні, підконтрольні та відповідальні перед районними та обласними радами у частині реалізації делегованих ними відповідно до закону повноважень.</w:t>
      </w:r>
    </w:p>
    <w:p w:rsidR="002F5E3E" w:rsidRDefault="000552B6">
      <w:pPr>
        <w:ind w:firstLine="273"/>
        <w:jc w:val="both"/>
      </w:pPr>
      <w:r>
        <w:rPr>
          <w:rFonts w:ascii="Times New Roman" w:hAnsi="Times New Roman" w:cs="Times New Roman"/>
          <w:b/>
          <w:sz w:val="28"/>
        </w:rPr>
        <w:t xml:space="preserve">Стаття 6. </w:t>
      </w:r>
      <w:r>
        <w:rPr>
          <w:rFonts w:ascii="Times New Roman" w:hAnsi="Times New Roman" w:cs="Times New Roman"/>
          <w:sz w:val="28"/>
        </w:rPr>
        <w:t xml:space="preserve">Утворення, реорганізація, найменування та перейменування місцевих державних адміністрацій </w:t>
      </w:r>
    </w:p>
    <w:p w:rsidR="002F5E3E" w:rsidRDefault="000552B6">
      <w:pPr>
        <w:ind w:firstLine="273"/>
        <w:jc w:val="both"/>
      </w:pPr>
      <w:r>
        <w:rPr>
          <w:rFonts w:ascii="Times New Roman" w:hAnsi="Times New Roman" w:cs="Times New Roman"/>
          <w:sz w:val="28"/>
        </w:rPr>
        <w:t xml:space="preserve"> 1. Наймену</w:t>
      </w:r>
      <w:r>
        <w:rPr>
          <w:rFonts w:ascii="Times New Roman" w:hAnsi="Times New Roman" w:cs="Times New Roman"/>
          <w:sz w:val="28"/>
        </w:rPr>
        <w:t>вання місцевої державної адміністрації є похідним від назви адміністративно-територіальної одиниці. Зміна назви адміністративно-територіальної одиниці є підставою для перейменування відповідної місцевої державної адміністрації. Рішення про перейменування м</w:t>
      </w:r>
      <w:r>
        <w:rPr>
          <w:rFonts w:ascii="Times New Roman" w:hAnsi="Times New Roman" w:cs="Times New Roman"/>
          <w:sz w:val="28"/>
        </w:rPr>
        <w:t xml:space="preserve">ісцевої державної адміністрації приймається Кабінетом Міністрів України. </w:t>
      </w:r>
    </w:p>
    <w:p w:rsidR="002F5E3E" w:rsidRDefault="000552B6">
      <w:pPr>
        <w:ind w:firstLine="273"/>
        <w:jc w:val="both"/>
      </w:pPr>
      <w:r>
        <w:rPr>
          <w:rFonts w:ascii="Times New Roman" w:hAnsi="Times New Roman" w:cs="Times New Roman"/>
          <w:sz w:val="28"/>
        </w:rPr>
        <w:t xml:space="preserve"> 2. Районна державна адміністрація утворюється або реорганізовується Кабінетом Міністрів України на підставі акта Верховної Ради України про утворення або ліквідацію відповідної адмі</w:t>
      </w:r>
      <w:r>
        <w:rPr>
          <w:rFonts w:ascii="Times New Roman" w:hAnsi="Times New Roman" w:cs="Times New Roman"/>
          <w:sz w:val="28"/>
        </w:rPr>
        <w:t xml:space="preserve">ністративно-територіальної одиниці з урахуванням особливостей, передбачених цим Законом. </w:t>
      </w:r>
    </w:p>
    <w:p w:rsidR="002F5E3E" w:rsidRDefault="000552B6">
      <w:pPr>
        <w:ind w:firstLine="273"/>
        <w:jc w:val="both"/>
      </w:pPr>
      <w:r>
        <w:rPr>
          <w:rFonts w:ascii="Times New Roman" w:hAnsi="Times New Roman" w:cs="Times New Roman"/>
          <w:sz w:val="28"/>
        </w:rPr>
        <w:t xml:space="preserve"> 3. Порядок здійснення організаційних заходів щодо утворення та реорганізації районної державної адміністрації встановлюється Кабінетом Міністрів України. </w:t>
      </w:r>
    </w:p>
    <w:p w:rsidR="002F5E3E" w:rsidRDefault="000552B6">
      <w:pPr>
        <w:ind w:firstLine="273"/>
        <w:jc w:val="both"/>
      </w:pPr>
      <w:r>
        <w:rPr>
          <w:rFonts w:ascii="Times New Roman" w:hAnsi="Times New Roman" w:cs="Times New Roman"/>
          <w:sz w:val="28"/>
        </w:rPr>
        <w:lastRenderedPageBreak/>
        <w:t xml:space="preserve"> 4. Реорга</w:t>
      </w:r>
      <w:r>
        <w:rPr>
          <w:rFonts w:ascii="Times New Roman" w:hAnsi="Times New Roman" w:cs="Times New Roman"/>
          <w:sz w:val="28"/>
        </w:rPr>
        <w:t xml:space="preserve">нізація районних державних адміністрацій здійснюється без повідомлення про неї органу, що здійснює державну реєстрацію, а також без збирання вимог кредиторів, отримання їхньої згоди. </w:t>
      </w:r>
    </w:p>
    <w:p w:rsidR="002F5E3E" w:rsidRDefault="000552B6">
      <w:pPr>
        <w:ind w:firstLine="273"/>
        <w:jc w:val="both"/>
      </w:pPr>
      <w:r>
        <w:rPr>
          <w:rFonts w:ascii="Times New Roman" w:hAnsi="Times New Roman" w:cs="Times New Roman"/>
          <w:sz w:val="28"/>
        </w:rPr>
        <w:t xml:space="preserve"> Державна реєстрація припинення юридичних осіб – районних державних адмі</w:t>
      </w:r>
      <w:r>
        <w:rPr>
          <w:rFonts w:ascii="Times New Roman" w:hAnsi="Times New Roman" w:cs="Times New Roman"/>
          <w:sz w:val="28"/>
        </w:rPr>
        <w:t xml:space="preserve">ністрацій здійснюється на підставі заяви, поданої суб’єкту державної реєстрації головою районної державної адміністрації, до якої здійснюється приєднання інших юридичних осіб - районних державних адміністрацій, або уповноваженою ним особою. </w:t>
      </w:r>
    </w:p>
    <w:p w:rsidR="002F5E3E" w:rsidRDefault="000552B6">
      <w:pPr>
        <w:ind w:firstLine="273"/>
        <w:jc w:val="both"/>
      </w:pPr>
      <w:r>
        <w:rPr>
          <w:rFonts w:ascii="Times New Roman" w:hAnsi="Times New Roman" w:cs="Times New Roman"/>
          <w:sz w:val="28"/>
        </w:rPr>
        <w:t xml:space="preserve"> Державна реєс</w:t>
      </w:r>
      <w:r>
        <w:rPr>
          <w:rFonts w:ascii="Times New Roman" w:hAnsi="Times New Roman" w:cs="Times New Roman"/>
          <w:sz w:val="28"/>
        </w:rPr>
        <w:t>трація змін до відомостей про юридичну особу – районну державну адміністрацію, що містяться в Єдиному державному реєстрі юридичних осіб, фізичних осіб - підприємців та громадських формувань, здійснюється на підставі заяви, поданої головою районної державно</w:t>
      </w:r>
      <w:r>
        <w:rPr>
          <w:rFonts w:ascii="Times New Roman" w:hAnsi="Times New Roman" w:cs="Times New Roman"/>
          <w:sz w:val="28"/>
        </w:rPr>
        <w:t>ї адміністрації або уповноваженою ним особою.</w:t>
      </w:r>
    </w:p>
    <w:p w:rsidR="002F5E3E" w:rsidRDefault="000552B6">
      <w:pPr>
        <w:ind w:firstLine="273"/>
        <w:jc w:val="center"/>
      </w:pPr>
      <w:r>
        <w:rPr>
          <w:rFonts w:ascii="Times New Roman" w:hAnsi="Times New Roman" w:cs="Times New Roman"/>
          <w:b/>
          <w:sz w:val="28"/>
        </w:rPr>
        <w:t>Розділ ІІ</w:t>
      </w:r>
    </w:p>
    <w:p w:rsidR="002F5E3E" w:rsidRDefault="000552B6">
      <w:pPr>
        <w:ind w:firstLine="273"/>
        <w:jc w:val="center"/>
      </w:pPr>
      <w:r>
        <w:rPr>
          <w:rFonts w:ascii="Times New Roman" w:hAnsi="Times New Roman" w:cs="Times New Roman"/>
          <w:b/>
          <w:sz w:val="28"/>
        </w:rPr>
        <w:t>ОРГАНІЗАЦІЯ МІСЦЕВИХ ДЕРЖАВНИХ АДМІНІСТРАЦІЙ</w:t>
      </w:r>
    </w:p>
    <w:p w:rsidR="002F5E3E" w:rsidRDefault="000552B6">
      <w:pPr>
        <w:ind w:firstLine="273"/>
        <w:jc w:val="both"/>
      </w:pPr>
      <w:r>
        <w:rPr>
          <w:rFonts w:ascii="Times New Roman" w:hAnsi="Times New Roman" w:cs="Times New Roman"/>
          <w:b/>
          <w:sz w:val="28"/>
        </w:rPr>
        <w:t>Стаття 7.</w:t>
      </w:r>
      <w:r>
        <w:rPr>
          <w:rFonts w:ascii="Times New Roman" w:hAnsi="Times New Roman" w:cs="Times New Roman"/>
          <w:sz w:val="28"/>
        </w:rPr>
        <w:t xml:space="preserve"> Склад місцевих державних адміністрацій</w:t>
      </w:r>
    </w:p>
    <w:p w:rsidR="002F5E3E" w:rsidRDefault="000552B6">
      <w:pPr>
        <w:ind w:firstLine="273"/>
        <w:jc w:val="both"/>
      </w:pPr>
      <w:r>
        <w:rPr>
          <w:rFonts w:ascii="Times New Roman" w:hAnsi="Times New Roman" w:cs="Times New Roman"/>
          <w:sz w:val="28"/>
        </w:rPr>
        <w:t>1. Склад місцевих державних адміністрацій формують голови місцевих державних адміністрацій.</w:t>
      </w:r>
    </w:p>
    <w:p w:rsidR="002F5E3E" w:rsidRDefault="000552B6">
      <w:pPr>
        <w:ind w:firstLine="273"/>
        <w:jc w:val="both"/>
      </w:pPr>
      <w:r>
        <w:rPr>
          <w:rFonts w:ascii="Times New Roman" w:hAnsi="Times New Roman" w:cs="Times New Roman"/>
          <w:sz w:val="28"/>
        </w:rPr>
        <w:t>2. До складу місцевої державної адміністрації входять голова місцевої державної адміністрації, заступники голови місцевої державної адміністрації, керівник та інші державні службовці апарату місцевої державної адміністрації, а також працівники апарату місц</w:t>
      </w:r>
      <w:r>
        <w:rPr>
          <w:rFonts w:ascii="Times New Roman" w:hAnsi="Times New Roman" w:cs="Times New Roman"/>
          <w:sz w:val="28"/>
        </w:rPr>
        <w:t>евої державної адміністрації, які виконують функції з обслуговування (далі - працівники апарату).</w:t>
      </w:r>
    </w:p>
    <w:p w:rsidR="002F5E3E" w:rsidRDefault="000552B6">
      <w:pPr>
        <w:ind w:firstLine="273"/>
        <w:jc w:val="both"/>
      </w:pPr>
      <w:r>
        <w:rPr>
          <w:rFonts w:ascii="Times New Roman" w:hAnsi="Times New Roman" w:cs="Times New Roman"/>
          <w:sz w:val="28"/>
        </w:rPr>
        <w:t xml:space="preserve"> </w:t>
      </w:r>
    </w:p>
    <w:p w:rsidR="002F5E3E" w:rsidRDefault="000552B6">
      <w:pPr>
        <w:ind w:firstLine="273"/>
        <w:jc w:val="both"/>
      </w:pPr>
      <w:r>
        <w:rPr>
          <w:rFonts w:ascii="Times New Roman" w:hAnsi="Times New Roman" w:cs="Times New Roman"/>
          <w:sz w:val="28"/>
        </w:rPr>
        <w:t xml:space="preserve">3. Голови місцевих державних адміністрацій, заступники голів місцевих державних адміністрацій є державними службовцями. </w:t>
      </w:r>
    </w:p>
    <w:p w:rsidR="002F5E3E" w:rsidRDefault="000552B6">
      <w:pPr>
        <w:ind w:firstLine="273"/>
        <w:jc w:val="both"/>
      </w:pPr>
      <w:r>
        <w:rPr>
          <w:rFonts w:ascii="Times New Roman" w:hAnsi="Times New Roman" w:cs="Times New Roman"/>
          <w:sz w:val="28"/>
        </w:rPr>
        <w:t xml:space="preserve">4. Перелік структурних підрозділів </w:t>
      </w:r>
      <w:r>
        <w:rPr>
          <w:rFonts w:ascii="Times New Roman" w:hAnsi="Times New Roman" w:cs="Times New Roman"/>
          <w:sz w:val="28"/>
        </w:rPr>
        <w:t>апарату місцевої державної адміністрації, типове положення про апарат місцевої державної адміністрації, типові положення про структурні підрозділи апарату місцевої державної адміністрації затверджуються Кабінетом Міністрів України.</w:t>
      </w:r>
    </w:p>
    <w:p w:rsidR="002F5E3E" w:rsidRDefault="000552B6">
      <w:pPr>
        <w:ind w:firstLine="273"/>
        <w:jc w:val="both"/>
      </w:pPr>
      <w:r>
        <w:rPr>
          <w:rFonts w:ascii="Times New Roman" w:hAnsi="Times New Roman" w:cs="Times New Roman"/>
          <w:sz w:val="28"/>
        </w:rPr>
        <w:t xml:space="preserve">5. Гранична чисельність </w:t>
      </w:r>
      <w:r>
        <w:rPr>
          <w:rFonts w:ascii="Times New Roman" w:hAnsi="Times New Roman" w:cs="Times New Roman"/>
          <w:sz w:val="28"/>
        </w:rPr>
        <w:t>державних службовців місцевої державної адміністрації та працівників її апарату, схема посадових окладів державних службовців місцевої державної адміністрації та працівників її апарату затверджуються Кабінетом Міністрів України.</w:t>
      </w:r>
    </w:p>
    <w:p w:rsidR="002F5E3E" w:rsidRDefault="000552B6">
      <w:pPr>
        <w:ind w:firstLine="273"/>
        <w:jc w:val="both"/>
      </w:pPr>
      <w:r>
        <w:rPr>
          <w:rFonts w:ascii="Times New Roman" w:hAnsi="Times New Roman" w:cs="Times New Roman"/>
          <w:b/>
          <w:sz w:val="28"/>
        </w:rPr>
        <w:t>Стаття 8.</w:t>
      </w:r>
      <w:r>
        <w:rPr>
          <w:rFonts w:ascii="Times New Roman" w:hAnsi="Times New Roman" w:cs="Times New Roman"/>
          <w:sz w:val="28"/>
        </w:rPr>
        <w:t xml:space="preserve"> Голова місцевої д</w:t>
      </w:r>
      <w:r>
        <w:rPr>
          <w:rFonts w:ascii="Times New Roman" w:hAnsi="Times New Roman" w:cs="Times New Roman"/>
          <w:sz w:val="28"/>
        </w:rPr>
        <w:t>ержавної адміністрації</w:t>
      </w:r>
    </w:p>
    <w:p w:rsidR="002F5E3E" w:rsidRDefault="000552B6">
      <w:pPr>
        <w:ind w:firstLine="273"/>
        <w:jc w:val="both"/>
      </w:pPr>
      <w:r>
        <w:rPr>
          <w:rFonts w:ascii="Times New Roman" w:hAnsi="Times New Roman" w:cs="Times New Roman"/>
          <w:sz w:val="28"/>
        </w:rPr>
        <w:lastRenderedPageBreak/>
        <w:t>1. Місцеву державну адміністрацію очолює голова місцевої державної адміністрації.</w:t>
      </w:r>
    </w:p>
    <w:p w:rsidR="002F5E3E" w:rsidRDefault="000552B6">
      <w:pPr>
        <w:ind w:firstLine="273"/>
        <w:jc w:val="both"/>
      </w:pPr>
      <w:r>
        <w:rPr>
          <w:rFonts w:ascii="Times New Roman" w:hAnsi="Times New Roman" w:cs="Times New Roman"/>
          <w:sz w:val="28"/>
        </w:rPr>
        <w:t>2. Голова місцевої державної адміністрації:</w:t>
      </w:r>
    </w:p>
    <w:p w:rsidR="002F5E3E" w:rsidRDefault="000552B6">
      <w:pPr>
        <w:ind w:firstLine="273"/>
        <w:jc w:val="both"/>
      </w:pPr>
      <w:r>
        <w:rPr>
          <w:rFonts w:ascii="Times New Roman" w:hAnsi="Times New Roman" w:cs="Times New Roman"/>
          <w:sz w:val="28"/>
        </w:rPr>
        <w:t>1) здійснює керівництво місцевою державною адміністрацією, несе відповідальність за виконання покладених на</w:t>
      </w:r>
      <w:r>
        <w:rPr>
          <w:rFonts w:ascii="Times New Roman" w:hAnsi="Times New Roman" w:cs="Times New Roman"/>
          <w:sz w:val="28"/>
        </w:rPr>
        <w:t xml:space="preserve"> неї завдань;</w:t>
      </w:r>
    </w:p>
    <w:p w:rsidR="002F5E3E" w:rsidRDefault="000552B6">
      <w:pPr>
        <w:ind w:firstLine="273"/>
        <w:jc w:val="both"/>
      </w:pPr>
      <w:r>
        <w:rPr>
          <w:rFonts w:ascii="Times New Roman" w:hAnsi="Times New Roman" w:cs="Times New Roman"/>
          <w:sz w:val="28"/>
        </w:rPr>
        <w:t>2) затверджує структуру апарату місцевої державної адміністрації, положення про апарат місцевої державної адміністрації, положення про структурні підрозділи апарату місцевої державної адміністрації, штатний розпис, регламент та кошторис місце</w:t>
      </w:r>
      <w:r>
        <w:rPr>
          <w:rFonts w:ascii="Times New Roman" w:hAnsi="Times New Roman" w:cs="Times New Roman"/>
          <w:sz w:val="28"/>
        </w:rPr>
        <w:t>вої державної адміністрації;</w:t>
      </w:r>
    </w:p>
    <w:p w:rsidR="002F5E3E" w:rsidRDefault="000552B6">
      <w:pPr>
        <w:ind w:firstLine="273"/>
        <w:jc w:val="both"/>
      </w:pPr>
      <w:r>
        <w:rPr>
          <w:rFonts w:ascii="Times New Roman" w:hAnsi="Times New Roman" w:cs="Times New Roman"/>
          <w:sz w:val="28"/>
        </w:rPr>
        <w:t>3) призначає на посади та звільняє з посад у визначеному законодавством про державну службу порядку своїх заступників, керівника та інших державних службовців апарату місцевої державної адміністрації, приймає рішення щодо їх за</w:t>
      </w:r>
      <w:r>
        <w:rPr>
          <w:rFonts w:ascii="Times New Roman" w:hAnsi="Times New Roman" w:cs="Times New Roman"/>
          <w:sz w:val="28"/>
        </w:rPr>
        <w:t>охочення, притягнення до дисциплінарної відповідальності;</w:t>
      </w:r>
    </w:p>
    <w:p w:rsidR="002F5E3E" w:rsidRDefault="000552B6">
      <w:pPr>
        <w:ind w:firstLine="273"/>
        <w:jc w:val="both"/>
      </w:pPr>
      <w:r>
        <w:rPr>
          <w:rFonts w:ascii="Times New Roman" w:hAnsi="Times New Roman" w:cs="Times New Roman"/>
          <w:sz w:val="28"/>
        </w:rPr>
        <w:t>4) виконує передбачені законодавством про державну службу функції керівника державної служби в місцевій державній адміністрації;</w:t>
      </w:r>
    </w:p>
    <w:p w:rsidR="002F5E3E" w:rsidRDefault="000552B6">
      <w:pPr>
        <w:ind w:firstLine="273"/>
        <w:jc w:val="both"/>
      </w:pPr>
      <w:r>
        <w:rPr>
          <w:rFonts w:ascii="Times New Roman" w:hAnsi="Times New Roman" w:cs="Times New Roman"/>
          <w:sz w:val="28"/>
        </w:rPr>
        <w:t>5) представляє місцеву державну адміністрацію у відносинах з іншими о</w:t>
      </w:r>
      <w:r>
        <w:rPr>
          <w:rFonts w:ascii="Times New Roman" w:hAnsi="Times New Roman" w:cs="Times New Roman"/>
          <w:sz w:val="28"/>
        </w:rPr>
        <w:t>рганами державної влади та органами місцевого самоврядування, політичними партіями, громадськими і релігійними організаціями, підприємствами, установами та організаціями, громадянами та іншими особами в Україні та за її межами;</w:t>
      </w:r>
    </w:p>
    <w:p w:rsidR="002F5E3E" w:rsidRDefault="002F5E3E">
      <w:pPr>
        <w:ind w:firstLine="273"/>
        <w:jc w:val="both"/>
      </w:pPr>
    </w:p>
    <w:p w:rsidR="002F5E3E" w:rsidRDefault="000552B6">
      <w:pPr>
        <w:ind w:firstLine="273"/>
        <w:jc w:val="both"/>
      </w:pPr>
      <w:r>
        <w:rPr>
          <w:rFonts w:ascii="Times New Roman" w:hAnsi="Times New Roman" w:cs="Times New Roman"/>
          <w:sz w:val="28"/>
        </w:rPr>
        <w:t>6) приймає рішення щодо роз</w:t>
      </w:r>
      <w:r>
        <w:rPr>
          <w:rFonts w:ascii="Times New Roman" w:hAnsi="Times New Roman" w:cs="Times New Roman"/>
          <w:sz w:val="28"/>
        </w:rPr>
        <w:t>поділу бюджетних коштів, розпорядником яких є місцева державна адміністрація;</w:t>
      </w:r>
    </w:p>
    <w:p w:rsidR="002F5E3E" w:rsidRDefault="000552B6">
      <w:pPr>
        <w:ind w:firstLine="273"/>
        <w:jc w:val="both"/>
      </w:pPr>
      <w:r>
        <w:rPr>
          <w:rFonts w:ascii="Times New Roman" w:hAnsi="Times New Roman" w:cs="Times New Roman"/>
          <w:sz w:val="28"/>
        </w:rPr>
        <w:t>7) забезпечує в межах своїх повноважень, передбачених законом, реалізацію державної політики щодо державної таємниці, контроль за забезпеченням її охорони в місцевій державній ад</w:t>
      </w:r>
      <w:r>
        <w:rPr>
          <w:rFonts w:ascii="Times New Roman" w:hAnsi="Times New Roman" w:cs="Times New Roman"/>
          <w:sz w:val="28"/>
        </w:rPr>
        <w:t>міністрації, організацію та контроль мобілізаційної підготовки та мобілізації, цивільного захисту, запобігання та виявлення корупції;</w:t>
      </w:r>
    </w:p>
    <w:p w:rsidR="002F5E3E" w:rsidRDefault="000552B6">
      <w:pPr>
        <w:ind w:firstLine="273"/>
        <w:jc w:val="both"/>
      </w:pPr>
      <w:r>
        <w:rPr>
          <w:rFonts w:ascii="Times New Roman" w:hAnsi="Times New Roman" w:cs="Times New Roman"/>
          <w:sz w:val="28"/>
        </w:rPr>
        <w:t xml:space="preserve"> </w:t>
      </w:r>
    </w:p>
    <w:p w:rsidR="002F5E3E" w:rsidRDefault="000552B6">
      <w:pPr>
        <w:ind w:firstLine="273"/>
        <w:jc w:val="both"/>
      </w:pPr>
      <w:r>
        <w:rPr>
          <w:rFonts w:ascii="Times New Roman" w:hAnsi="Times New Roman" w:cs="Times New Roman"/>
          <w:sz w:val="28"/>
        </w:rPr>
        <w:t>8) забезпечує регулярне інформування населення про стан виконання покладених на місцеву державну адміністрацію завдань;</w:t>
      </w:r>
    </w:p>
    <w:p w:rsidR="002F5E3E" w:rsidRDefault="000552B6">
      <w:pPr>
        <w:ind w:firstLine="273"/>
        <w:jc w:val="both"/>
      </w:pPr>
      <w:r>
        <w:rPr>
          <w:rFonts w:ascii="Times New Roman" w:hAnsi="Times New Roman" w:cs="Times New Roman"/>
          <w:sz w:val="28"/>
        </w:rPr>
        <w:t>9) утворює для сприяння здійсненню повноважень місцевої державної адміністрації консультативні, дорадчі та інші допоміжні органи, члени яких виконують свої функції на громадських засадах, а також визначає завдання, функції та персональний склад таких орган</w:t>
      </w:r>
      <w:r>
        <w:rPr>
          <w:rFonts w:ascii="Times New Roman" w:hAnsi="Times New Roman" w:cs="Times New Roman"/>
          <w:sz w:val="28"/>
        </w:rPr>
        <w:t>ів;</w:t>
      </w:r>
    </w:p>
    <w:p w:rsidR="002F5E3E" w:rsidRDefault="000552B6">
      <w:pPr>
        <w:ind w:firstLine="273"/>
        <w:jc w:val="both"/>
      </w:pPr>
      <w:r>
        <w:rPr>
          <w:rFonts w:ascii="Times New Roman" w:hAnsi="Times New Roman" w:cs="Times New Roman"/>
          <w:sz w:val="28"/>
        </w:rPr>
        <w:lastRenderedPageBreak/>
        <w:t>10) видає розпорядження;</w:t>
      </w:r>
    </w:p>
    <w:p w:rsidR="002F5E3E" w:rsidRDefault="000552B6">
      <w:pPr>
        <w:ind w:firstLine="273"/>
        <w:jc w:val="both"/>
      </w:pPr>
      <w:r>
        <w:rPr>
          <w:rFonts w:ascii="Times New Roman" w:hAnsi="Times New Roman" w:cs="Times New Roman"/>
          <w:sz w:val="28"/>
        </w:rPr>
        <w:t>11) скасовує накази керівника апарату місцевої державної адміністрації та керівників структурних підрозділів апарату місцевої державної адміністрації, що суперечать Конституції та законам України, іншим актам законодавства Укра</w:t>
      </w:r>
      <w:r>
        <w:rPr>
          <w:rFonts w:ascii="Times New Roman" w:hAnsi="Times New Roman" w:cs="Times New Roman"/>
          <w:sz w:val="28"/>
        </w:rPr>
        <w:t xml:space="preserve">їни. </w:t>
      </w:r>
    </w:p>
    <w:p w:rsidR="002F5E3E" w:rsidRDefault="000552B6">
      <w:pPr>
        <w:ind w:firstLine="273"/>
        <w:jc w:val="both"/>
      </w:pPr>
      <w:r>
        <w:rPr>
          <w:rFonts w:ascii="Times New Roman" w:hAnsi="Times New Roman" w:cs="Times New Roman"/>
          <w:sz w:val="28"/>
        </w:rPr>
        <w:t>12) здійснює інші повноваження, передбачені Конституцією та законами України.</w:t>
      </w:r>
    </w:p>
    <w:p w:rsidR="002F5E3E" w:rsidRDefault="000552B6">
      <w:pPr>
        <w:ind w:firstLine="273"/>
        <w:jc w:val="both"/>
      </w:pPr>
      <w:r>
        <w:rPr>
          <w:rFonts w:ascii="Times New Roman" w:hAnsi="Times New Roman" w:cs="Times New Roman"/>
          <w:b/>
          <w:sz w:val="28"/>
        </w:rPr>
        <w:t xml:space="preserve">Стаття 9. </w:t>
      </w:r>
      <w:r>
        <w:rPr>
          <w:rFonts w:ascii="Times New Roman" w:hAnsi="Times New Roman" w:cs="Times New Roman"/>
          <w:sz w:val="28"/>
        </w:rPr>
        <w:t>Призначення на посаду голови місцевої державної адміністрації</w:t>
      </w:r>
    </w:p>
    <w:p w:rsidR="002F5E3E" w:rsidRDefault="000552B6">
      <w:pPr>
        <w:ind w:firstLine="273"/>
        <w:jc w:val="both"/>
      </w:pPr>
      <w:r>
        <w:rPr>
          <w:rFonts w:ascii="Times New Roman" w:hAnsi="Times New Roman" w:cs="Times New Roman"/>
          <w:sz w:val="28"/>
        </w:rPr>
        <w:t>1. Голова місцевої державної адміністрації призначається на посаду Президентом України за поданням Кабінету Міністрів України.</w:t>
      </w:r>
    </w:p>
    <w:p w:rsidR="002F5E3E" w:rsidRDefault="000552B6">
      <w:pPr>
        <w:ind w:firstLine="273"/>
        <w:jc w:val="both"/>
      </w:pPr>
      <w:r>
        <w:rPr>
          <w:rFonts w:ascii="Times New Roman" w:hAnsi="Times New Roman" w:cs="Times New Roman"/>
          <w:sz w:val="28"/>
        </w:rPr>
        <w:t>2. Строк перебування на посаді голови місцевої державної адміністрації в одній адміністративно-територіальній одиниці становить 3</w:t>
      </w:r>
      <w:r>
        <w:rPr>
          <w:rFonts w:ascii="Times New Roman" w:hAnsi="Times New Roman" w:cs="Times New Roman"/>
          <w:sz w:val="28"/>
        </w:rPr>
        <w:t xml:space="preserve"> роки. </w:t>
      </w:r>
    </w:p>
    <w:p w:rsidR="002F5E3E" w:rsidRDefault="000552B6">
      <w:pPr>
        <w:ind w:firstLine="273"/>
        <w:jc w:val="both"/>
      </w:pPr>
      <w:r>
        <w:rPr>
          <w:rFonts w:ascii="Times New Roman" w:hAnsi="Times New Roman" w:cs="Times New Roman"/>
          <w:sz w:val="28"/>
        </w:rPr>
        <w:t>3. Кандидатури на посади голів місцевих державних адміністрацій Президенту України вносить Кабінет Міністрів України. На кожну посаду вноситься одна кандидатура.</w:t>
      </w:r>
    </w:p>
    <w:p w:rsidR="002F5E3E" w:rsidRDefault="000552B6">
      <w:pPr>
        <w:ind w:firstLine="273"/>
        <w:jc w:val="both"/>
      </w:pPr>
      <w:r>
        <w:rPr>
          <w:rFonts w:ascii="Times New Roman" w:hAnsi="Times New Roman" w:cs="Times New Roman"/>
          <w:sz w:val="28"/>
        </w:rPr>
        <w:t>4. На посаду голови обласної державної адміністрації може вноситися кандидатура з числ</w:t>
      </w:r>
      <w:r>
        <w:rPr>
          <w:rFonts w:ascii="Times New Roman" w:hAnsi="Times New Roman" w:cs="Times New Roman"/>
          <w:sz w:val="28"/>
        </w:rPr>
        <w:t xml:space="preserve">а осіб, які: </w:t>
      </w:r>
    </w:p>
    <w:p w:rsidR="002F5E3E" w:rsidRDefault="000552B6">
      <w:pPr>
        <w:ind w:firstLine="273"/>
        <w:jc w:val="both"/>
      </w:pPr>
      <w:r>
        <w:rPr>
          <w:rFonts w:ascii="Times New Roman" w:hAnsi="Times New Roman" w:cs="Times New Roman"/>
          <w:sz w:val="28"/>
        </w:rPr>
        <w:t xml:space="preserve">1) перебувають на посаді голови обласної державної адміністрації в іншій області (в порядку переведення); </w:t>
      </w:r>
    </w:p>
    <w:p w:rsidR="002F5E3E" w:rsidRDefault="000552B6">
      <w:pPr>
        <w:ind w:firstLine="273"/>
        <w:jc w:val="both"/>
      </w:pPr>
      <w:r>
        <w:rPr>
          <w:rFonts w:ascii="Times New Roman" w:hAnsi="Times New Roman" w:cs="Times New Roman"/>
          <w:sz w:val="28"/>
        </w:rPr>
        <w:t>2) звільнені не пізніше двох років на дату внесення з посади голови обласної державної адміністрації у зв’язку із закінченням строку пр</w:t>
      </w:r>
      <w:r>
        <w:rPr>
          <w:rFonts w:ascii="Times New Roman" w:hAnsi="Times New Roman" w:cs="Times New Roman"/>
          <w:sz w:val="28"/>
        </w:rPr>
        <w:t xml:space="preserve">изначення на посаду або за власним бажанням (протягом двох років з дня звільнення); </w:t>
      </w:r>
    </w:p>
    <w:p w:rsidR="002F5E3E" w:rsidRDefault="000552B6">
      <w:pPr>
        <w:ind w:firstLine="273"/>
        <w:jc w:val="both"/>
      </w:pPr>
      <w:r>
        <w:rPr>
          <w:rFonts w:ascii="Times New Roman" w:hAnsi="Times New Roman" w:cs="Times New Roman"/>
          <w:sz w:val="28"/>
        </w:rPr>
        <w:t xml:space="preserve">3) визначені Комісією з питань вищого корпусу державної служби за результатами конкурсного відбору на зайняття посади голови обласної державної адміністрації (у разі його </w:t>
      </w:r>
      <w:r>
        <w:rPr>
          <w:rFonts w:ascii="Times New Roman" w:hAnsi="Times New Roman" w:cs="Times New Roman"/>
          <w:sz w:val="28"/>
        </w:rPr>
        <w:t xml:space="preserve">проведення); </w:t>
      </w:r>
    </w:p>
    <w:p w:rsidR="002F5E3E" w:rsidRDefault="000552B6">
      <w:pPr>
        <w:ind w:firstLine="273"/>
        <w:jc w:val="both"/>
      </w:pPr>
      <w:r>
        <w:rPr>
          <w:rFonts w:ascii="Times New Roman" w:hAnsi="Times New Roman" w:cs="Times New Roman"/>
          <w:sz w:val="28"/>
        </w:rPr>
        <w:t xml:space="preserve">4) на дату внесення перебувають на посаді голови районної державної адміністрації та мають стаж роботи на посаді голови районної державної адміністрації не менше чотирьох років на дату внесення; </w:t>
      </w:r>
    </w:p>
    <w:p w:rsidR="002F5E3E" w:rsidRDefault="000552B6">
      <w:pPr>
        <w:ind w:firstLine="273"/>
        <w:jc w:val="both"/>
      </w:pPr>
      <w:r>
        <w:rPr>
          <w:rFonts w:ascii="Times New Roman" w:hAnsi="Times New Roman" w:cs="Times New Roman"/>
          <w:sz w:val="28"/>
        </w:rPr>
        <w:t>5) звільнені не пізніше двох років на дату вне</w:t>
      </w:r>
      <w:r>
        <w:rPr>
          <w:rFonts w:ascii="Times New Roman" w:hAnsi="Times New Roman" w:cs="Times New Roman"/>
          <w:sz w:val="28"/>
        </w:rPr>
        <w:t>сення з посади голови районної державної адміністрації у зв’язку із закінченням строку призначення на посаду або за власним бажанням та мають стаж роботи на зазначеній посаді не менше чотирьох років (протягом двох років з дня звільнення).</w:t>
      </w:r>
    </w:p>
    <w:p w:rsidR="002F5E3E" w:rsidRDefault="000552B6">
      <w:pPr>
        <w:ind w:firstLine="273"/>
        <w:jc w:val="both"/>
      </w:pPr>
      <w:r>
        <w:rPr>
          <w:rFonts w:ascii="Times New Roman" w:hAnsi="Times New Roman" w:cs="Times New Roman"/>
          <w:sz w:val="28"/>
        </w:rPr>
        <w:t>5. На посаду голо</w:t>
      </w:r>
      <w:r>
        <w:rPr>
          <w:rFonts w:ascii="Times New Roman" w:hAnsi="Times New Roman" w:cs="Times New Roman"/>
          <w:sz w:val="28"/>
        </w:rPr>
        <w:t xml:space="preserve">ви районної державної адміністрації може вноситися кандидатура з числа осіб, які: </w:t>
      </w:r>
    </w:p>
    <w:p w:rsidR="002F5E3E" w:rsidRDefault="000552B6">
      <w:pPr>
        <w:ind w:firstLine="273"/>
        <w:jc w:val="both"/>
      </w:pPr>
      <w:r>
        <w:rPr>
          <w:rFonts w:ascii="Times New Roman" w:hAnsi="Times New Roman" w:cs="Times New Roman"/>
          <w:sz w:val="28"/>
        </w:rPr>
        <w:lastRenderedPageBreak/>
        <w:t xml:space="preserve">1) перебувають на посаді голови районної державної адміністрації в іншому районі (в порядку переведення); </w:t>
      </w:r>
    </w:p>
    <w:p w:rsidR="002F5E3E" w:rsidRDefault="000552B6">
      <w:pPr>
        <w:ind w:firstLine="273"/>
        <w:jc w:val="both"/>
      </w:pPr>
      <w:r>
        <w:rPr>
          <w:rFonts w:ascii="Times New Roman" w:hAnsi="Times New Roman" w:cs="Times New Roman"/>
          <w:sz w:val="28"/>
        </w:rPr>
        <w:t>2) перебувають у кадровому резерві на посади голів районних держав</w:t>
      </w:r>
      <w:r>
        <w:rPr>
          <w:rFonts w:ascii="Times New Roman" w:hAnsi="Times New Roman" w:cs="Times New Roman"/>
          <w:sz w:val="28"/>
        </w:rPr>
        <w:t xml:space="preserve">них адміністрацій; </w:t>
      </w:r>
    </w:p>
    <w:p w:rsidR="002F5E3E" w:rsidRDefault="000552B6">
      <w:pPr>
        <w:ind w:firstLine="273"/>
        <w:jc w:val="both"/>
      </w:pPr>
      <w:r>
        <w:rPr>
          <w:rFonts w:ascii="Times New Roman" w:hAnsi="Times New Roman" w:cs="Times New Roman"/>
          <w:sz w:val="28"/>
        </w:rPr>
        <w:t>3) звільнені не пізніше двох років на дату внесення з посади голови обласної державної адміністрації у зв’язку із закінченням строку призначення на посаду або за власним бажанням (протягом двох років з дня звільнення).</w:t>
      </w:r>
    </w:p>
    <w:p w:rsidR="002F5E3E" w:rsidRDefault="000552B6">
      <w:pPr>
        <w:ind w:firstLine="273"/>
        <w:jc w:val="both"/>
      </w:pPr>
      <w:r>
        <w:rPr>
          <w:rFonts w:ascii="Times New Roman" w:hAnsi="Times New Roman" w:cs="Times New Roman"/>
          <w:sz w:val="28"/>
        </w:rPr>
        <w:t>6. Кандидатури на</w:t>
      </w:r>
      <w:r>
        <w:rPr>
          <w:rFonts w:ascii="Times New Roman" w:hAnsi="Times New Roman" w:cs="Times New Roman"/>
          <w:sz w:val="28"/>
        </w:rPr>
        <w:t xml:space="preserve"> посади голів місцевих державних адміністрацій на розгляд Кабінету Міністрів України вносить Прем'єр-міністр України. На кожну посаду вноситься одна кандидатура.</w:t>
      </w:r>
    </w:p>
    <w:p w:rsidR="002F5E3E" w:rsidRDefault="000552B6">
      <w:pPr>
        <w:ind w:firstLine="273"/>
        <w:jc w:val="both"/>
      </w:pPr>
      <w:r>
        <w:rPr>
          <w:rFonts w:ascii="Times New Roman" w:hAnsi="Times New Roman" w:cs="Times New Roman"/>
          <w:sz w:val="28"/>
        </w:rPr>
        <w:t>7. Подання щодо призначення Президентом України особи на посаду голови місцевої державної адмі</w:t>
      </w:r>
      <w:r>
        <w:rPr>
          <w:rFonts w:ascii="Times New Roman" w:hAnsi="Times New Roman" w:cs="Times New Roman"/>
          <w:sz w:val="28"/>
        </w:rPr>
        <w:t>ністрації вноситься Кабінетом Міністрів України не пізніш як за 30 днів до закінчення строку перебування на посаді голови місцевої державної адміністрації або не пізніше 30 днів з дня припинення повноважень попереднього голови місцевої державної адміністра</w:t>
      </w:r>
      <w:r>
        <w:rPr>
          <w:rFonts w:ascii="Times New Roman" w:hAnsi="Times New Roman" w:cs="Times New Roman"/>
          <w:sz w:val="28"/>
        </w:rPr>
        <w:t>ції, або не пізніше 10 днів з дня завершення конкурсу на посаду голови обласної державної адміністрації.</w:t>
      </w:r>
    </w:p>
    <w:p w:rsidR="002F5E3E" w:rsidRDefault="000552B6">
      <w:pPr>
        <w:ind w:firstLine="273"/>
        <w:jc w:val="both"/>
      </w:pPr>
      <w:r>
        <w:rPr>
          <w:rFonts w:ascii="Times New Roman" w:hAnsi="Times New Roman" w:cs="Times New Roman"/>
          <w:sz w:val="28"/>
        </w:rPr>
        <w:t>8. У разі вмотивованого відхилення Президентом України поданої кандидатури Кабінет Міністрів України протягом 10 днів з дня відхилення подає на розгляд</w:t>
      </w:r>
      <w:r>
        <w:rPr>
          <w:rFonts w:ascii="Times New Roman" w:hAnsi="Times New Roman" w:cs="Times New Roman"/>
          <w:sz w:val="28"/>
        </w:rPr>
        <w:t xml:space="preserve"> Президентові України іншу кандидатуру голови місцевої державної адміністрації або оголошує новий конкурсний відбір на посаду голови обласної державної адміністрації. </w:t>
      </w:r>
    </w:p>
    <w:p w:rsidR="002F5E3E" w:rsidRDefault="000552B6">
      <w:pPr>
        <w:ind w:firstLine="273"/>
        <w:jc w:val="both"/>
      </w:pPr>
      <w:r>
        <w:rPr>
          <w:rFonts w:ascii="Times New Roman" w:hAnsi="Times New Roman" w:cs="Times New Roman"/>
          <w:sz w:val="28"/>
        </w:rPr>
        <w:t>9. Голова місцевої державної адміністрації набуває повноважень з дня набрання чинності а</w:t>
      </w:r>
      <w:r>
        <w:rPr>
          <w:rFonts w:ascii="Times New Roman" w:hAnsi="Times New Roman" w:cs="Times New Roman"/>
          <w:sz w:val="28"/>
        </w:rPr>
        <w:t>ктом Президента України про його призначення.</w:t>
      </w:r>
    </w:p>
    <w:p w:rsidR="002F5E3E" w:rsidRDefault="000552B6">
      <w:pPr>
        <w:ind w:firstLine="273"/>
        <w:jc w:val="both"/>
      </w:pPr>
      <w:r>
        <w:rPr>
          <w:rFonts w:ascii="Times New Roman" w:hAnsi="Times New Roman" w:cs="Times New Roman"/>
          <w:b/>
          <w:sz w:val="28"/>
        </w:rPr>
        <w:t xml:space="preserve">Стаття 10. </w:t>
      </w:r>
      <w:r>
        <w:rPr>
          <w:rFonts w:ascii="Times New Roman" w:hAnsi="Times New Roman" w:cs="Times New Roman"/>
          <w:sz w:val="28"/>
        </w:rPr>
        <w:t xml:space="preserve">Кадровий резерв на посади голів районних державних адміністрацій </w:t>
      </w:r>
    </w:p>
    <w:p w:rsidR="002F5E3E" w:rsidRDefault="000552B6">
      <w:pPr>
        <w:ind w:firstLine="273"/>
        <w:jc w:val="both"/>
      </w:pPr>
      <w:r>
        <w:rPr>
          <w:rFonts w:ascii="Times New Roman" w:hAnsi="Times New Roman" w:cs="Times New Roman"/>
          <w:sz w:val="28"/>
        </w:rPr>
        <w:t xml:space="preserve"> 1. Для заміщення посад голів районних державних адміністрацій створюється кадровий резерв на посади голів районних державних адмініс</w:t>
      </w:r>
      <w:r>
        <w:rPr>
          <w:rFonts w:ascii="Times New Roman" w:hAnsi="Times New Roman" w:cs="Times New Roman"/>
          <w:sz w:val="28"/>
        </w:rPr>
        <w:t xml:space="preserve">трацій (далі - кадровий резерв). </w:t>
      </w:r>
    </w:p>
    <w:p w:rsidR="002F5E3E" w:rsidRDefault="000552B6">
      <w:pPr>
        <w:ind w:firstLine="273"/>
        <w:jc w:val="both"/>
      </w:pPr>
      <w:r>
        <w:rPr>
          <w:rFonts w:ascii="Times New Roman" w:hAnsi="Times New Roman" w:cs="Times New Roman"/>
          <w:sz w:val="28"/>
        </w:rPr>
        <w:t xml:space="preserve"> 2. Кадровий резерв формується відповідно до положення про кадровий резерв на посади голів районних державних адміністрацій, що затверджується Кабінетом Міністрів України за поданням центрального органу виконавчої влади, щ</w:t>
      </w:r>
      <w:r>
        <w:rPr>
          <w:rFonts w:ascii="Times New Roman" w:hAnsi="Times New Roman" w:cs="Times New Roman"/>
          <w:sz w:val="28"/>
        </w:rPr>
        <w:t>о забезпечує формування та реалізує державну політику у сфері державної служби, з осіб, які відібрані за результатами конкурсу на зарахування до кадрового резерву та відповідають загальним і спеціальним вимогам.</w:t>
      </w:r>
    </w:p>
    <w:p w:rsidR="002F5E3E" w:rsidRDefault="000552B6">
      <w:pPr>
        <w:ind w:firstLine="273"/>
        <w:jc w:val="both"/>
      </w:pPr>
      <w:r>
        <w:rPr>
          <w:rFonts w:ascii="Times New Roman" w:hAnsi="Times New Roman" w:cs="Times New Roman"/>
          <w:sz w:val="28"/>
        </w:rPr>
        <w:t xml:space="preserve"> 3. Чисельність кадрового резерву становить </w:t>
      </w:r>
      <w:r>
        <w:rPr>
          <w:rFonts w:ascii="Times New Roman" w:hAnsi="Times New Roman" w:cs="Times New Roman"/>
          <w:sz w:val="28"/>
        </w:rPr>
        <w:t>від 25 до 50 відсотків загальної кількості посад голів районних державних адміністрацій.</w:t>
      </w:r>
    </w:p>
    <w:p w:rsidR="002F5E3E" w:rsidRDefault="000552B6">
      <w:pPr>
        <w:ind w:firstLine="273"/>
        <w:jc w:val="both"/>
      </w:pPr>
      <w:r>
        <w:rPr>
          <w:rFonts w:ascii="Times New Roman" w:hAnsi="Times New Roman" w:cs="Times New Roman"/>
          <w:sz w:val="28"/>
        </w:rPr>
        <w:lastRenderedPageBreak/>
        <w:t xml:space="preserve"> 4. Конкурс на зарахування до кадрового резерву оголошується Кабінетом Міністрів України та проводиться Комісією з питань вищого корпусу державної служби відповідно до порядку проведення конкурсів на зайняття посад державної служби категорії "А", визначено</w:t>
      </w:r>
      <w:r>
        <w:rPr>
          <w:rFonts w:ascii="Times New Roman" w:hAnsi="Times New Roman" w:cs="Times New Roman"/>
          <w:sz w:val="28"/>
        </w:rPr>
        <w:t xml:space="preserve">му законодавством про державну службу, з урахуванням особливостей, передбачених цим Законом. </w:t>
      </w:r>
    </w:p>
    <w:p w:rsidR="002F5E3E" w:rsidRDefault="000552B6">
      <w:pPr>
        <w:ind w:firstLine="273"/>
        <w:jc w:val="both"/>
      </w:pPr>
      <w:r>
        <w:rPr>
          <w:rFonts w:ascii="Times New Roman" w:hAnsi="Times New Roman" w:cs="Times New Roman"/>
          <w:sz w:val="28"/>
        </w:rPr>
        <w:t>5. Конкурс на зарахування до кадрового резерву оголошується Кабінетом Міністрів України з підстав, визначених положенням про кадровий резерв.</w:t>
      </w:r>
    </w:p>
    <w:p w:rsidR="002F5E3E" w:rsidRDefault="000552B6">
      <w:pPr>
        <w:ind w:firstLine="273"/>
        <w:jc w:val="both"/>
      </w:pPr>
      <w:r>
        <w:rPr>
          <w:rFonts w:ascii="Times New Roman" w:hAnsi="Times New Roman" w:cs="Times New Roman"/>
          <w:sz w:val="28"/>
        </w:rPr>
        <w:t>6. Особа, яка претен</w:t>
      </w:r>
      <w:r>
        <w:rPr>
          <w:rFonts w:ascii="Times New Roman" w:hAnsi="Times New Roman" w:cs="Times New Roman"/>
          <w:sz w:val="28"/>
        </w:rPr>
        <w:t xml:space="preserve">дує на зарахування до кадрового резерву, має відповідати таким загальним вимогам: </w:t>
      </w:r>
    </w:p>
    <w:p w:rsidR="002F5E3E" w:rsidRDefault="000552B6">
      <w:pPr>
        <w:ind w:firstLine="273"/>
        <w:jc w:val="both"/>
      </w:pPr>
      <w:r>
        <w:rPr>
          <w:rFonts w:ascii="Times New Roman" w:hAnsi="Times New Roman" w:cs="Times New Roman"/>
          <w:sz w:val="28"/>
        </w:rPr>
        <w:t xml:space="preserve">1) бути повнолітнім громадянином України; </w:t>
      </w:r>
    </w:p>
    <w:p w:rsidR="002F5E3E" w:rsidRDefault="000552B6">
      <w:pPr>
        <w:ind w:firstLine="273"/>
        <w:jc w:val="both"/>
      </w:pPr>
      <w:r>
        <w:rPr>
          <w:rFonts w:ascii="Times New Roman" w:hAnsi="Times New Roman" w:cs="Times New Roman"/>
          <w:sz w:val="28"/>
        </w:rPr>
        <w:t xml:space="preserve">2) вільно володіти державною мовою; </w:t>
      </w:r>
    </w:p>
    <w:p w:rsidR="002F5E3E" w:rsidRDefault="000552B6">
      <w:pPr>
        <w:ind w:firstLine="273"/>
        <w:jc w:val="both"/>
      </w:pPr>
      <w:r>
        <w:rPr>
          <w:rFonts w:ascii="Times New Roman" w:hAnsi="Times New Roman" w:cs="Times New Roman"/>
          <w:sz w:val="28"/>
        </w:rPr>
        <w:t xml:space="preserve">3) мати ступінь вищої освіти не нижче магістра; </w:t>
      </w:r>
    </w:p>
    <w:p w:rsidR="002F5E3E" w:rsidRDefault="000552B6">
      <w:pPr>
        <w:ind w:firstLine="273"/>
        <w:jc w:val="both"/>
      </w:pPr>
      <w:r>
        <w:rPr>
          <w:rFonts w:ascii="Times New Roman" w:hAnsi="Times New Roman" w:cs="Times New Roman"/>
          <w:sz w:val="28"/>
        </w:rPr>
        <w:t xml:space="preserve">4) мати загальний стаж роботи не менше семи </w:t>
      </w:r>
      <w:r>
        <w:rPr>
          <w:rFonts w:ascii="Times New Roman" w:hAnsi="Times New Roman" w:cs="Times New Roman"/>
          <w:sz w:val="28"/>
        </w:rPr>
        <w:t xml:space="preserve">років; </w:t>
      </w:r>
    </w:p>
    <w:p w:rsidR="002F5E3E" w:rsidRDefault="000552B6">
      <w:pPr>
        <w:ind w:firstLine="273"/>
        <w:jc w:val="both"/>
      </w:pPr>
      <w:r>
        <w:rPr>
          <w:rFonts w:ascii="Times New Roman" w:hAnsi="Times New Roman" w:cs="Times New Roman"/>
          <w:sz w:val="28"/>
        </w:rPr>
        <w:t>5) мати досвід роботи на посадах державної служби категорій "А" чи "Б" або на посадах не нижче керівників структурних підрозділів в органах місцевого самоврядування, або на керівних посадах підприємств, установ, організацій будь-якої форми власності не мен</w:t>
      </w:r>
      <w:r>
        <w:rPr>
          <w:rFonts w:ascii="Times New Roman" w:hAnsi="Times New Roman" w:cs="Times New Roman"/>
          <w:sz w:val="28"/>
        </w:rPr>
        <w:t>ше трьох років.</w:t>
      </w:r>
    </w:p>
    <w:p w:rsidR="002F5E3E" w:rsidRDefault="000552B6">
      <w:pPr>
        <w:ind w:firstLine="273"/>
        <w:jc w:val="both"/>
      </w:pPr>
      <w:r>
        <w:rPr>
          <w:rFonts w:ascii="Times New Roman" w:hAnsi="Times New Roman" w:cs="Times New Roman"/>
          <w:sz w:val="28"/>
        </w:rPr>
        <w:t xml:space="preserve"> Спеціальні вимоги та вимоги до особистих якостей осіб, які претендують на зарахування до кадрового резерву, визначаються Кабінетом Міністрів України.</w:t>
      </w:r>
    </w:p>
    <w:p w:rsidR="002F5E3E" w:rsidRDefault="000552B6">
      <w:pPr>
        <w:ind w:firstLine="273"/>
        <w:jc w:val="both"/>
      </w:pPr>
      <w:r>
        <w:rPr>
          <w:rFonts w:ascii="Times New Roman" w:hAnsi="Times New Roman" w:cs="Times New Roman"/>
          <w:sz w:val="28"/>
        </w:rPr>
        <w:t>7. Переможці конкурсу зараховуються до кадрового резерву за рішенням Кабінету Міністрів У</w:t>
      </w:r>
      <w:r>
        <w:rPr>
          <w:rFonts w:ascii="Times New Roman" w:hAnsi="Times New Roman" w:cs="Times New Roman"/>
          <w:sz w:val="28"/>
        </w:rPr>
        <w:t>країни після проходження ними спеціальної перевірки.</w:t>
      </w:r>
    </w:p>
    <w:p w:rsidR="002F5E3E" w:rsidRDefault="000552B6">
      <w:pPr>
        <w:ind w:firstLine="273"/>
        <w:jc w:val="both"/>
      </w:pPr>
      <w:r>
        <w:rPr>
          <w:rFonts w:ascii="Times New Roman" w:hAnsi="Times New Roman" w:cs="Times New Roman"/>
          <w:sz w:val="28"/>
        </w:rPr>
        <w:t>8. Особи, вперше зараховані до кадрового резерву, проходять професійне навчання за спеціальною професійною (сертифікатною) програмою підвищення кваліфікації в порядку, що затверджується Кабінетом Міністр</w:t>
      </w:r>
      <w:r>
        <w:rPr>
          <w:rFonts w:ascii="Times New Roman" w:hAnsi="Times New Roman" w:cs="Times New Roman"/>
          <w:sz w:val="28"/>
        </w:rPr>
        <w:t>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2F5E3E" w:rsidRDefault="000552B6">
      <w:pPr>
        <w:ind w:firstLine="273"/>
        <w:jc w:val="both"/>
      </w:pPr>
      <w:r>
        <w:rPr>
          <w:rFonts w:ascii="Times New Roman" w:hAnsi="Times New Roman" w:cs="Times New Roman"/>
          <w:sz w:val="28"/>
        </w:rPr>
        <w:t xml:space="preserve">9. На зарахування до кадрового резерву не може претендувати особа, яка: </w:t>
      </w:r>
    </w:p>
    <w:p w:rsidR="002F5E3E" w:rsidRDefault="000552B6">
      <w:pPr>
        <w:ind w:firstLine="273"/>
        <w:jc w:val="both"/>
      </w:pPr>
      <w:r>
        <w:rPr>
          <w:rFonts w:ascii="Times New Roman" w:hAnsi="Times New Roman" w:cs="Times New Roman"/>
          <w:sz w:val="28"/>
        </w:rPr>
        <w:t xml:space="preserve"> 1) в установленому законом порядку визна</w:t>
      </w:r>
      <w:r>
        <w:rPr>
          <w:rFonts w:ascii="Times New Roman" w:hAnsi="Times New Roman" w:cs="Times New Roman"/>
          <w:sz w:val="28"/>
        </w:rPr>
        <w:t xml:space="preserve">на недієздатною або дієздатність якої обмежена; </w:t>
      </w:r>
    </w:p>
    <w:p w:rsidR="002F5E3E" w:rsidRDefault="000552B6">
      <w:pPr>
        <w:ind w:firstLine="273"/>
        <w:jc w:val="both"/>
      </w:pPr>
      <w:r>
        <w:rPr>
          <w:rFonts w:ascii="Times New Roman" w:hAnsi="Times New Roman" w:cs="Times New Roman"/>
          <w:sz w:val="28"/>
        </w:rPr>
        <w:t xml:space="preserve"> 2) має судимість за вчинення умисного кримінального правопорушення, якщо така судимість не погашена або не знята в установленому законом порядку; </w:t>
      </w:r>
    </w:p>
    <w:p w:rsidR="002F5E3E" w:rsidRDefault="000552B6">
      <w:pPr>
        <w:ind w:firstLine="273"/>
        <w:jc w:val="both"/>
      </w:pPr>
      <w:r>
        <w:rPr>
          <w:rFonts w:ascii="Times New Roman" w:hAnsi="Times New Roman" w:cs="Times New Roman"/>
          <w:sz w:val="28"/>
        </w:rPr>
        <w:lastRenderedPageBreak/>
        <w:t xml:space="preserve"> 3) відповідно до рішення суду позбавлена права займатися д</w:t>
      </w:r>
      <w:r>
        <w:rPr>
          <w:rFonts w:ascii="Times New Roman" w:hAnsi="Times New Roman" w:cs="Times New Roman"/>
          <w:sz w:val="28"/>
        </w:rPr>
        <w:t xml:space="preserve">іяльністю, пов’язаною з виконанням функцій держави, або займати відповідні посади; </w:t>
      </w:r>
    </w:p>
    <w:p w:rsidR="002F5E3E" w:rsidRDefault="000552B6">
      <w:pPr>
        <w:ind w:firstLine="273"/>
        <w:jc w:val="both"/>
      </w:pPr>
      <w:r>
        <w:rPr>
          <w:rFonts w:ascii="Times New Roman" w:hAnsi="Times New Roman" w:cs="Times New Roman"/>
          <w:sz w:val="28"/>
        </w:rPr>
        <w:t xml:space="preserve"> 4) піддавалася адміністративному стягненню за правопорушення, пов’язане з корупцією, - протягом трьох років з дня набрання відповідним рішенням суду законної сили; </w:t>
      </w:r>
    </w:p>
    <w:p w:rsidR="002F5E3E" w:rsidRDefault="000552B6">
      <w:pPr>
        <w:ind w:firstLine="273"/>
        <w:jc w:val="both"/>
      </w:pPr>
      <w:r>
        <w:rPr>
          <w:rFonts w:ascii="Times New Roman" w:hAnsi="Times New Roman" w:cs="Times New Roman"/>
          <w:sz w:val="28"/>
        </w:rPr>
        <w:t xml:space="preserve"> 5) ма</w:t>
      </w:r>
      <w:r>
        <w:rPr>
          <w:rFonts w:ascii="Times New Roman" w:hAnsi="Times New Roman" w:cs="Times New Roman"/>
          <w:sz w:val="28"/>
        </w:rPr>
        <w:t xml:space="preserve">є громадянство іншої держави; </w:t>
      </w:r>
    </w:p>
    <w:p w:rsidR="002F5E3E" w:rsidRDefault="000552B6">
      <w:pPr>
        <w:ind w:firstLine="273"/>
        <w:jc w:val="both"/>
      </w:pPr>
      <w:r>
        <w:rPr>
          <w:rFonts w:ascii="Times New Roman" w:hAnsi="Times New Roman" w:cs="Times New Roman"/>
          <w:sz w:val="28"/>
        </w:rPr>
        <w:t xml:space="preserve"> 6) підпадає під заборону, встановлену Законом України "Про очищення влади". </w:t>
      </w:r>
    </w:p>
    <w:p w:rsidR="002F5E3E" w:rsidRDefault="000552B6">
      <w:pPr>
        <w:ind w:firstLine="273"/>
        <w:jc w:val="both"/>
      </w:pPr>
      <w:r>
        <w:rPr>
          <w:rFonts w:ascii="Times New Roman" w:hAnsi="Times New Roman" w:cs="Times New Roman"/>
          <w:sz w:val="28"/>
        </w:rPr>
        <w:t>10. Порядок організації роботи з кадровим резервом, порядок професійного навчання осіб, які перебувають у кадровому резерві, затверджуються Кабінет</w:t>
      </w:r>
      <w:r>
        <w:rPr>
          <w:rFonts w:ascii="Times New Roman" w:hAnsi="Times New Roman" w:cs="Times New Roman"/>
          <w:sz w:val="28"/>
        </w:rPr>
        <w:t xml:space="preserve">ом Міністрів України за поданням центрального органу виконавчої влади, що забезпечує формування та реалізує державну політику у сфері державної служби. </w:t>
      </w:r>
    </w:p>
    <w:p w:rsidR="002F5E3E" w:rsidRDefault="000552B6">
      <w:pPr>
        <w:ind w:firstLine="273"/>
        <w:jc w:val="both"/>
      </w:pPr>
      <w:r>
        <w:rPr>
          <w:rFonts w:ascii="Times New Roman" w:hAnsi="Times New Roman" w:cs="Times New Roman"/>
          <w:sz w:val="28"/>
        </w:rPr>
        <w:t xml:space="preserve"> Особи, які перебувають у кадровому резерві, щороку проходять професійне навчання відповідно до індивід</w:t>
      </w:r>
      <w:r>
        <w:rPr>
          <w:rFonts w:ascii="Times New Roman" w:hAnsi="Times New Roman" w:cs="Times New Roman"/>
          <w:sz w:val="28"/>
        </w:rPr>
        <w:t xml:space="preserve">уальної програми професійного розвитку та оцінювання їх професійних компетентностей у порядку, встановленому центральним органом виконавчої влади, що забезпечує формування та реалізує державну політику у сфері державної служби. </w:t>
      </w:r>
    </w:p>
    <w:p w:rsidR="002F5E3E" w:rsidRDefault="000552B6">
      <w:pPr>
        <w:ind w:firstLine="273"/>
        <w:jc w:val="both"/>
      </w:pPr>
      <w:r>
        <w:rPr>
          <w:rFonts w:ascii="Times New Roman" w:hAnsi="Times New Roman" w:cs="Times New Roman"/>
          <w:sz w:val="28"/>
        </w:rPr>
        <w:t xml:space="preserve"> 11. Виключення особи з кад</w:t>
      </w:r>
      <w:r>
        <w:rPr>
          <w:rFonts w:ascii="Times New Roman" w:hAnsi="Times New Roman" w:cs="Times New Roman"/>
          <w:sz w:val="28"/>
        </w:rPr>
        <w:t xml:space="preserve">рового резерву здійснюється за рішенням Кабінету Міністрів України у таких випадках: </w:t>
      </w:r>
    </w:p>
    <w:p w:rsidR="002F5E3E" w:rsidRDefault="000552B6">
      <w:pPr>
        <w:ind w:firstLine="273"/>
        <w:jc w:val="both"/>
      </w:pPr>
      <w:r>
        <w:rPr>
          <w:rFonts w:ascii="Times New Roman" w:hAnsi="Times New Roman" w:cs="Times New Roman"/>
          <w:sz w:val="28"/>
        </w:rPr>
        <w:t xml:space="preserve">1) призначення на посаду голови районної державної адміністрації, іншу посаду державної служби категорії "А", посаду міністра, першого заступника чи заступника міністра, </w:t>
      </w:r>
      <w:r>
        <w:rPr>
          <w:rFonts w:ascii="Times New Roman" w:hAnsi="Times New Roman" w:cs="Times New Roman"/>
          <w:sz w:val="28"/>
        </w:rPr>
        <w:t xml:space="preserve">обрання народним депутатом України, сільським, селищним, міським головою, секретарем сільської, селищної, міської ради, головою районної, районної у місті, обласної ради, старостою; </w:t>
      </w:r>
    </w:p>
    <w:p w:rsidR="002F5E3E" w:rsidRDefault="000552B6">
      <w:pPr>
        <w:ind w:firstLine="273"/>
        <w:jc w:val="both"/>
      </w:pPr>
      <w:r>
        <w:rPr>
          <w:rFonts w:ascii="Times New Roman" w:hAnsi="Times New Roman" w:cs="Times New Roman"/>
          <w:sz w:val="28"/>
        </w:rPr>
        <w:t>2) виявлення за результатами спеціальної перевірки даних, що свідчать про</w:t>
      </w:r>
      <w:r>
        <w:rPr>
          <w:rFonts w:ascii="Times New Roman" w:hAnsi="Times New Roman" w:cs="Times New Roman"/>
          <w:sz w:val="28"/>
        </w:rPr>
        <w:t xml:space="preserve"> неможливість особи займати посаду голови районної державної адміністрації; </w:t>
      </w:r>
    </w:p>
    <w:p w:rsidR="002F5E3E" w:rsidRDefault="000552B6">
      <w:pPr>
        <w:ind w:firstLine="273"/>
        <w:jc w:val="both"/>
      </w:pPr>
      <w:r>
        <w:rPr>
          <w:rFonts w:ascii="Times New Roman" w:hAnsi="Times New Roman" w:cs="Times New Roman"/>
          <w:sz w:val="28"/>
        </w:rPr>
        <w:t xml:space="preserve"> 3) невиконання особою індивідуальної програми професійного розвитку; </w:t>
      </w:r>
    </w:p>
    <w:p w:rsidR="002F5E3E" w:rsidRDefault="000552B6">
      <w:pPr>
        <w:ind w:firstLine="273"/>
        <w:jc w:val="both"/>
      </w:pPr>
      <w:r>
        <w:rPr>
          <w:rFonts w:ascii="Times New Roman" w:hAnsi="Times New Roman" w:cs="Times New Roman"/>
          <w:sz w:val="28"/>
        </w:rPr>
        <w:t xml:space="preserve"> 4) отримання негативної оцінки за результатами оцінювання професійних компетентностей; </w:t>
      </w:r>
    </w:p>
    <w:p w:rsidR="002F5E3E" w:rsidRDefault="000552B6">
      <w:pPr>
        <w:ind w:firstLine="273"/>
        <w:jc w:val="both"/>
      </w:pPr>
      <w:r>
        <w:rPr>
          <w:rFonts w:ascii="Times New Roman" w:hAnsi="Times New Roman" w:cs="Times New Roman"/>
          <w:sz w:val="28"/>
        </w:rPr>
        <w:t xml:space="preserve"> 5) відмови особи в</w:t>
      </w:r>
      <w:r>
        <w:rPr>
          <w:rFonts w:ascii="Times New Roman" w:hAnsi="Times New Roman" w:cs="Times New Roman"/>
          <w:sz w:val="28"/>
        </w:rPr>
        <w:t xml:space="preserve">ід призначення на посаду голови районної державної адміністрації; </w:t>
      </w:r>
    </w:p>
    <w:p w:rsidR="002F5E3E" w:rsidRDefault="000552B6">
      <w:pPr>
        <w:ind w:firstLine="273"/>
        <w:jc w:val="both"/>
      </w:pPr>
      <w:r>
        <w:rPr>
          <w:rFonts w:ascii="Times New Roman" w:hAnsi="Times New Roman" w:cs="Times New Roman"/>
          <w:sz w:val="28"/>
        </w:rPr>
        <w:t xml:space="preserve"> 6) закінчення п’ятирічного строку перебування у кадровому резерві; </w:t>
      </w:r>
    </w:p>
    <w:p w:rsidR="002F5E3E" w:rsidRDefault="000552B6">
      <w:pPr>
        <w:ind w:firstLine="273"/>
        <w:jc w:val="both"/>
      </w:pPr>
      <w:r>
        <w:rPr>
          <w:rFonts w:ascii="Times New Roman" w:hAnsi="Times New Roman" w:cs="Times New Roman"/>
          <w:sz w:val="28"/>
        </w:rPr>
        <w:t xml:space="preserve">7) за власним бажанням особи, яка перебуває у кадровому резерві; </w:t>
      </w:r>
    </w:p>
    <w:p w:rsidR="002F5E3E" w:rsidRDefault="000552B6">
      <w:pPr>
        <w:ind w:firstLine="273"/>
        <w:jc w:val="both"/>
      </w:pPr>
      <w:r>
        <w:rPr>
          <w:rFonts w:ascii="Times New Roman" w:hAnsi="Times New Roman" w:cs="Times New Roman"/>
          <w:sz w:val="28"/>
        </w:rPr>
        <w:lastRenderedPageBreak/>
        <w:t xml:space="preserve">8) втрати громадянства України; </w:t>
      </w:r>
    </w:p>
    <w:p w:rsidR="002F5E3E" w:rsidRDefault="000552B6">
      <w:pPr>
        <w:ind w:firstLine="273"/>
        <w:jc w:val="both"/>
      </w:pPr>
      <w:r>
        <w:rPr>
          <w:rFonts w:ascii="Times New Roman" w:hAnsi="Times New Roman" w:cs="Times New Roman"/>
          <w:sz w:val="28"/>
        </w:rPr>
        <w:t>9) наявності громадян</w:t>
      </w:r>
      <w:r>
        <w:rPr>
          <w:rFonts w:ascii="Times New Roman" w:hAnsi="Times New Roman" w:cs="Times New Roman"/>
          <w:sz w:val="28"/>
        </w:rPr>
        <w:t xml:space="preserve">ства іншої держави; </w:t>
      </w:r>
    </w:p>
    <w:p w:rsidR="002F5E3E" w:rsidRDefault="000552B6">
      <w:pPr>
        <w:ind w:firstLine="273"/>
        <w:jc w:val="both"/>
      </w:pPr>
      <w:r>
        <w:rPr>
          <w:rFonts w:ascii="Times New Roman" w:hAnsi="Times New Roman" w:cs="Times New Roman"/>
          <w:sz w:val="28"/>
        </w:rPr>
        <w:t xml:space="preserve"> 10) смерті особи, яка перебуває у кадровому резерві; </w:t>
      </w:r>
    </w:p>
    <w:p w:rsidR="002F5E3E" w:rsidRDefault="000552B6">
      <w:pPr>
        <w:ind w:firstLine="273"/>
        <w:jc w:val="both"/>
      </w:pPr>
      <w:r>
        <w:rPr>
          <w:rFonts w:ascii="Times New Roman" w:hAnsi="Times New Roman" w:cs="Times New Roman"/>
          <w:sz w:val="28"/>
        </w:rPr>
        <w:t xml:space="preserve"> 11) в інших випадках, визначених законом, що перешкоджають особі, яка перебуває у кадровому резерві, займатися діяльністю, пов’язаною з виконанням функцій держави.</w:t>
      </w:r>
    </w:p>
    <w:p w:rsidR="002F5E3E" w:rsidRDefault="000552B6">
      <w:pPr>
        <w:ind w:firstLine="273"/>
        <w:jc w:val="both"/>
      </w:pPr>
      <w:r>
        <w:rPr>
          <w:rFonts w:ascii="Times New Roman" w:hAnsi="Times New Roman" w:cs="Times New Roman"/>
          <w:sz w:val="28"/>
        </w:rPr>
        <w:t>12. Одна й та с</w:t>
      </w:r>
      <w:r>
        <w:rPr>
          <w:rFonts w:ascii="Times New Roman" w:hAnsi="Times New Roman" w:cs="Times New Roman"/>
          <w:sz w:val="28"/>
        </w:rPr>
        <w:t xml:space="preserve">ама особа не може перебувати у кадровому резерві більше двох п’ятирічних строків підряд. </w:t>
      </w:r>
    </w:p>
    <w:p w:rsidR="002F5E3E" w:rsidRDefault="000552B6">
      <w:pPr>
        <w:ind w:firstLine="273"/>
        <w:jc w:val="both"/>
      </w:pPr>
      <w:r>
        <w:rPr>
          <w:rFonts w:ascii="Times New Roman" w:hAnsi="Times New Roman" w:cs="Times New Roman"/>
          <w:sz w:val="28"/>
        </w:rPr>
        <w:t>13. Виключення з кадрового резерву відповідно до пунктів 1, 3, 4, 6, 7 частини одинадцятої цієї статті не позбавляє особу права на повторну участь у конкурсі на зарах</w:t>
      </w:r>
      <w:r>
        <w:rPr>
          <w:rFonts w:ascii="Times New Roman" w:hAnsi="Times New Roman" w:cs="Times New Roman"/>
          <w:sz w:val="28"/>
        </w:rPr>
        <w:t>ування до складу кадрового резерву.</w:t>
      </w:r>
    </w:p>
    <w:p w:rsidR="002F5E3E" w:rsidRDefault="000552B6">
      <w:pPr>
        <w:ind w:firstLine="273"/>
        <w:jc w:val="both"/>
      </w:pPr>
      <w:r>
        <w:rPr>
          <w:rFonts w:ascii="Times New Roman" w:hAnsi="Times New Roman" w:cs="Times New Roman"/>
          <w:b/>
          <w:sz w:val="28"/>
        </w:rPr>
        <w:t>Стаття 11.</w:t>
      </w:r>
      <w:r>
        <w:rPr>
          <w:rFonts w:ascii="Times New Roman" w:hAnsi="Times New Roman" w:cs="Times New Roman"/>
          <w:sz w:val="28"/>
        </w:rPr>
        <w:t xml:space="preserve"> Припинення повноважень голови місцевої державної адміністрації</w:t>
      </w:r>
    </w:p>
    <w:p w:rsidR="002F5E3E" w:rsidRDefault="000552B6">
      <w:pPr>
        <w:ind w:firstLine="273"/>
        <w:jc w:val="both"/>
      </w:pPr>
      <w:r>
        <w:rPr>
          <w:rFonts w:ascii="Times New Roman" w:hAnsi="Times New Roman" w:cs="Times New Roman"/>
          <w:sz w:val="28"/>
        </w:rPr>
        <w:t xml:space="preserve">1. Повноваження голови місцевої державної адміністрації припиняються Президентом України за поданням Кабінету Міністрів України у разі: </w:t>
      </w:r>
    </w:p>
    <w:p w:rsidR="002F5E3E" w:rsidRDefault="000552B6">
      <w:pPr>
        <w:ind w:firstLine="273"/>
        <w:jc w:val="both"/>
      </w:pPr>
      <w:r>
        <w:rPr>
          <w:rFonts w:ascii="Times New Roman" w:hAnsi="Times New Roman" w:cs="Times New Roman"/>
          <w:sz w:val="28"/>
        </w:rPr>
        <w:t>1) закінчення строку призначення на посаду голови місцевої державної адміністрації;</w:t>
      </w:r>
    </w:p>
    <w:p w:rsidR="002F5E3E" w:rsidRDefault="000552B6">
      <w:pPr>
        <w:ind w:firstLine="273"/>
        <w:jc w:val="both"/>
      </w:pPr>
      <w:r>
        <w:rPr>
          <w:rFonts w:ascii="Times New Roman" w:hAnsi="Times New Roman" w:cs="Times New Roman"/>
          <w:sz w:val="28"/>
        </w:rPr>
        <w:t xml:space="preserve">2) переведення з посади голови районної або обласної державної адміністрації на відповідну посаду в іншу адміністративно-територіальну одиницю; </w:t>
      </w:r>
    </w:p>
    <w:p w:rsidR="002F5E3E" w:rsidRDefault="000552B6">
      <w:pPr>
        <w:ind w:firstLine="273"/>
        <w:jc w:val="both"/>
      </w:pPr>
      <w:r>
        <w:rPr>
          <w:rFonts w:ascii="Times New Roman" w:hAnsi="Times New Roman" w:cs="Times New Roman"/>
          <w:sz w:val="28"/>
        </w:rPr>
        <w:t>3) переведення з посади гол</w:t>
      </w:r>
      <w:r>
        <w:rPr>
          <w:rFonts w:ascii="Times New Roman" w:hAnsi="Times New Roman" w:cs="Times New Roman"/>
          <w:sz w:val="28"/>
        </w:rPr>
        <w:t>ови районної державної адміністрації на посаду голови обласної державної адміністрації, за умов, передбачених пунктом 4 частини четвертої статті 9 цього Закону;</w:t>
      </w:r>
    </w:p>
    <w:p w:rsidR="002F5E3E" w:rsidRDefault="002F5E3E">
      <w:pPr>
        <w:ind w:firstLine="273"/>
        <w:jc w:val="both"/>
      </w:pPr>
    </w:p>
    <w:p w:rsidR="002F5E3E" w:rsidRDefault="000552B6">
      <w:pPr>
        <w:ind w:firstLine="273"/>
        <w:jc w:val="both"/>
      </w:pPr>
      <w:r>
        <w:rPr>
          <w:rFonts w:ascii="Times New Roman" w:hAnsi="Times New Roman" w:cs="Times New Roman"/>
          <w:sz w:val="28"/>
        </w:rPr>
        <w:t>4) наявності інших підстав для припинення державної служби, визначених Законом України «Про де</w:t>
      </w:r>
      <w:r>
        <w:rPr>
          <w:rFonts w:ascii="Times New Roman" w:hAnsi="Times New Roman" w:cs="Times New Roman"/>
          <w:sz w:val="28"/>
        </w:rPr>
        <w:t>ржавну службу».</w:t>
      </w:r>
    </w:p>
    <w:p w:rsidR="002F5E3E" w:rsidRDefault="000552B6">
      <w:pPr>
        <w:ind w:firstLine="273"/>
        <w:jc w:val="both"/>
      </w:pPr>
      <w:r>
        <w:rPr>
          <w:rFonts w:ascii="Times New Roman" w:hAnsi="Times New Roman" w:cs="Times New Roman"/>
          <w:sz w:val="28"/>
        </w:rPr>
        <w:t>2. Президент України може припинити повноваження голови місцевої державної адміністрації у разі висловлення недовіри простою більшістю голосів від складу відповідної ради або припиняє їх у разі висловлення недовіри двома третинами від склад</w:t>
      </w:r>
      <w:r>
        <w:rPr>
          <w:rFonts w:ascii="Times New Roman" w:hAnsi="Times New Roman" w:cs="Times New Roman"/>
          <w:sz w:val="28"/>
        </w:rPr>
        <w:t>у відповідної ради.</w:t>
      </w:r>
    </w:p>
    <w:p w:rsidR="002F5E3E" w:rsidRDefault="000552B6">
      <w:pPr>
        <w:ind w:firstLine="273"/>
        <w:jc w:val="both"/>
      </w:pPr>
      <w:r>
        <w:rPr>
          <w:rFonts w:ascii="Times New Roman" w:hAnsi="Times New Roman" w:cs="Times New Roman"/>
          <w:sz w:val="28"/>
        </w:rPr>
        <w:t>3. Повноваження голови місцевої державної адміністрації припиняються з дня набрання чинності відповідним актом Президента України про його звільнення.</w:t>
      </w:r>
    </w:p>
    <w:p w:rsidR="002F5E3E" w:rsidRDefault="000552B6">
      <w:pPr>
        <w:ind w:firstLine="273"/>
        <w:jc w:val="both"/>
      </w:pPr>
      <w:r>
        <w:rPr>
          <w:rFonts w:ascii="Times New Roman" w:hAnsi="Times New Roman" w:cs="Times New Roman"/>
          <w:sz w:val="28"/>
        </w:rPr>
        <w:lastRenderedPageBreak/>
        <w:t>4. У разі якщо в останній день строку призначення голови місцевої державної адміністр</w:t>
      </w:r>
      <w:r>
        <w:rPr>
          <w:rFonts w:ascii="Times New Roman" w:hAnsi="Times New Roman" w:cs="Times New Roman"/>
          <w:sz w:val="28"/>
        </w:rPr>
        <w:t xml:space="preserve">ації відповідний акт Президента України про його звільнення не набрав чинності, повноваження зазначеної особи як голови місцевої державної адміністрації вважаються припиненими з дня, наступного за днем закінчення такого строку, і покладаються на одного із </w:t>
      </w:r>
      <w:r>
        <w:rPr>
          <w:rFonts w:ascii="Times New Roman" w:hAnsi="Times New Roman" w:cs="Times New Roman"/>
          <w:sz w:val="28"/>
        </w:rPr>
        <w:t>заступників голови місцевої державної адміністрації відповідно до частин другої і третьої статті 13 цього Закону.</w:t>
      </w:r>
    </w:p>
    <w:p w:rsidR="002F5E3E" w:rsidRDefault="000552B6">
      <w:pPr>
        <w:ind w:firstLine="273"/>
        <w:jc w:val="both"/>
      </w:pPr>
      <w:r>
        <w:rPr>
          <w:rFonts w:ascii="Times New Roman" w:hAnsi="Times New Roman" w:cs="Times New Roman"/>
          <w:b/>
          <w:sz w:val="28"/>
        </w:rPr>
        <w:t>Стаття 12.</w:t>
      </w:r>
      <w:r>
        <w:rPr>
          <w:rFonts w:ascii="Times New Roman" w:hAnsi="Times New Roman" w:cs="Times New Roman"/>
          <w:sz w:val="28"/>
        </w:rPr>
        <w:t xml:space="preserve"> Відсторонення голови місцевої державної адміністрації від виконання повноважень</w:t>
      </w:r>
    </w:p>
    <w:p w:rsidR="002F5E3E" w:rsidRDefault="000552B6">
      <w:pPr>
        <w:ind w:firstLine="273"/>
        <w:jc w:val="both"/>
      </w:pPr>
      <w:r>
        <w:rPr>
          <w:rFonts w:ascii="Times New Roman" w:hAnsi="Times New Roman" w:cs="Times New Roman"/>
          <w:sz w:val="28"/>
        </w:rPr>
        <w:t xml:space="preserve"> 1. Голова місцевої державної адміністрації на час </w:t>
      </w:r>
      <w:r>
        <w:rPr>
          <w:rFonts w:ascii="Times New Roman" w:hAnsi="Times New Roman" w:cs="Times New Roman"/>
          <w:sz w:val="28"/>
        </w:rPr>
        <w:t>здійснення дисциплінарного провадження стосовно нього може бути відсторонений від виконання повноважень Президентом України за поданням Кабінету Міністрів України на підставах і в порядку, передбачених законодавством про державну службу.</w:t>
      </w:r>
    </w:p>
    <w:p w:rsidR="002F5E3E" w:rsidRDefault="000552B6">
      <w:pPr>
        <w:ind w:firstLine="273"/>
        <w:jc w:val="both"/>
      </w:pPr>
      <w:r>
        <w:rPr>
          <w:rFonts w:ascii="Times New Roman" w:hAnsi="Times New Roman" w:cs="Times New Roman"/>
          <w:b/>
          <w:sz w:val="28"/>
        </w:rPr>
        <w:t>Стаття 13.</w:t>
      </w:r>
      <w:r>
        <w:rPr>
          <w:rFonts w:ascii="Times New Roman" w:hAnsi="Times New Roman" w:cs="Times New Roman"/>
          <w:sz w:val="28"/>
        </w:rPr>
        <w:t xml:space="preserve"> Тимчасове виконання повноважень голови місцевої державної адміністрації</w:t>
      </w:r>
    </w:p>
    <w:p w:rsidR="002F5E3E" w:rsidRDefault="000552B6">
      <w:pPr>
        <w:ind w:firstLine="273"/>
        <w:jc w:val="both"/>
      </w:pPr>
      <w:r>
        <w:rPr>
          <w:rFonts w:ascii="Times New Roman" w:hAnsi="Times New Roman" w:cs="Times New Roman"/>
          <w:sz w:val="28"/>
        </w:rPr>
        <w:t>1. У разі неможливості здійснення головою місцевої державної адміністрації своїх повноважень, зокрема внаслідок його тимчасової відсутності, втрати ним працездатності, повноваження го</w:t>
      </w:r>
      <w:r>
        <w:rPr>
          <w:rFonts w:ascii="Times New Roman" w:hAnsi="Times New Roman" w:cs="Times New Roman"/>
          <w:sz w:val="28"/>
        </w:rPr>
        <w:t>лови місцевої державної адміністрації тимчасово здійснює один із його заступників відповідно до розподілу обов’язків між заступниками голови місцевої державної адміністрації, що затверджується головою місцевої державної адміністрації відповідно до порядку,</w:t>
      </w:r>
      <w:r>
        <w:rPr>
          <w:rFonts w:ascii="Times New Roman" w:hAnsi="Times New Roman" w:cs="Times New Roman"/>
          <w:sz w:val="28"/>
        </w:rPr>
        <w:t xml:space="preserve"> встановленого Кабінетом Міністрів України.</w:t>
      </w:r>
    </w:p>
    <w:p w:rsidR="002F5E3E" w:rsidRDefault="000552B6">
      <w:pPr>
        <w:ind w:firstLine="273"/>
        <w:jc w:val="both"/>
      </w:pPr>
      <w:r>
        <w:rPr>
          <w:rFonts w:ascii="Times New Roman" w:hAnsi="Times New Roman" w:cs="Times New Roman"/>
          <w:sz w:val="28"/>
        </w:rPr>
        <w:t>Заступник голови місцевої державної адміністрації невідкладно інформує Президента України та Кабінет Міністрів України про підстави та початок тимчасового виконання ним повноважень голови місцевої державної адмін</w:t>
      </w:r>
      <w:r>
        <w:rPr>
          <w:rFonts w:ascii="Times New Roman" w:hAnsi="Times New Roman" w:cs="Times New Roman"/>
          <w:sz w:val="28"/>
        </w:rPr>
        <w:t>істрації.</w:t>
      </w:r>
    </w:p>
    <w:p w:rsidR="002F5E3E" w:rsidRDefault="000552B6">
      <w:pPr>
        <w:ind w:firstLine="273"/>
        <w:jc w:val="both"/>
      </w:pPr>
      <w:r>
        <w:rPr>
          <w:rFonts w:ascii="Times New Roman" w:hAnsi="Times New Roman" w:cs="Times New Roman"/>
          <w:sz w:val="28"/>
        </w:rPr>
        <w:t>2. У разі відсторонення голови місцевої державної адміністрації від виконання повноважень або його звільнення з посади тимчасове виконання повноважень голови місцевої державної адміністрації на строк відсторонення або вакантності посади покладаєт</w:t>
      </w:r>
      <w:r>
        <w:rPr>
          <w:rFonts w:ascii="Times New Roman" w:hAnsi="Times New Roman" w:cs="Times New Roman"/>
          <w:sz w:val="28"/>
        </w:rPr>
        <w:t xml:space="preserve">ься Кабінетом Міністрів України на одного із заступників голови відповідної місцевої державної адміністрації. </w:t>
      </w:r>
    </w:p>
    <w:p w:rsidR="002F5E3E" w:rsidRDefault="000552B6">
      <w:pPr>
        <w:ind w:firstLine="273"/>
        <w:jc w:val="both"/>
      </w:pPr>
      <w:r>
        <w:rPr>
          <w:rFonts w:ascii="Times New Roman" w:hAnsi="Times New Roman" w:cs="Times New Roman"/>
          <w:sz w:val="28"/>
        </w:rPr>
        <w:t>3. Заступник голови місцевої державної адміністрації, який тимчасово виконує повноваження голови місцевої державної адміністрації, не може прийма</w:t>
      </w:r>
      <w:r>
        <w:rPr>
          <w:rFonts w:ascii="Times New Roman" w:hAnsi="Times New Roman" w:cs="Times New Roman"/>
          <w:sz w:val="28"/>
        </w:rPr>
        <w:t>ти рішень щодо зміни структури апарату відповідної місцевої державної адміністрації, призначення на посади та звільнення з посад керівника апарату місцевої державної адміністрації, керівників його структурних підрозділів, керівників комунальних підприємств</w:t>
      </w:r>
      <w:r>
        <w:rPr>
          <w:rFonts w:ascii="Times New Roman" w:hAnsi="Times New Roman" w:cs="Times New Roman"/>
          <w:sz w:val="28"/>
        </w:rPr>
        <w:t xml:space="preserve"> у передбачених законом випадках, крім випадків звільнення зазначених осіб за власним бажанням.</w:t>
      </w:r>
    </w:p>
    <w:p w:rsidR="002F5E3E" w:rsidRDefault="000552B6">
      <w:pPr>
        <w:ind w:firstLine="273"/>
        <w:jc w:val="both"/>
      </w:pPr>
      <w:r>
        <w:rPr>
          <w:rFonts w:ascii="Times New Roman" w:hAnsi="Times New Roman" w:cs="Times New Roman"/>
          <w:b/>
          <w:sz w:val="28"/>
        </w:rPr>
        <w:t xml:space="preserve">Стаття 14. </w:t>
      </w:r>
      <w:r>
        <w:rPr>
          <w:rFonts w:ascii="Times New Roman" w:hAnsi="Times New Roman" w:cs="Times New Roman"/>
          <w:sz w:val="28"/>
        </w:rPr>
        <w:t>Заступники голови місцевої державної адміністрації</w:t>
      </w:r>
    </w:p>
    <w:p w:rsidR="002F5E3E" w:rsidRDefault="000552B6">
      <w:pPr>
        <w:ind w:firstLine="273"/>
        <w:jc w:val="both"/>
      </w:pPr>
      <w:r>
        <w:rPr>
          <w:rFonts w:ascii="Times New Roman" w:hAnsi="Times New Roman" w:cs="Times New Roman"/>
          <w:sz w:val="28"/>
        </w:rPr>
        <w:t>1. Голова місцевої державної адміністрації має заступників, які призначаються на посаду та звільня</w:t>
      </w:r>
      <w:r>
        <w:rPr>
          <w:rFonts w:ascii="Times New Roman" w:hAnsi="Times New Roman" w:cs="Times New Roman"/>
          <w:sz w:val="28"/>
        </w:rPr>
        <w:t xml:space="preserve">ються з посади головою місцевої державної адміністрації в порядку, передбаченому законодавством про державну службу. </w:t>
      </w:r>
    </w:p>
    <w:p w:rsidR="002F5E3E" w:rsidRDefault="000552B6">
      <w:pPr>
        <w:ind w:firstLine="273"/>
        <w:jc w:val="both"/>
      </w:pPr>
      <w:r>
        <w:rPr>
          <w:rFonts w:ascii="Times New Roman" w:hAnsi="Times New Roman" w:cs="Times New Roman"/>
          <w:sz w:val="28"/>
        </w:rPr>
        <w:lastRenderedPageBreak/>
        <w:t>2. Кількість заступників голови місцевої державної адміністрації визначається Кабінетом Міністрів України.</w:t>
      </w:r>
    </w:p>
    <w:p w:rsidR="002F5E3E" w:rsidRDefault="000552B6">
      <w:pPr>
        <w:ind w:firstLine="273"/>
        <w:jc w:val="both"/>
      </w:pPr>
      <w:r>
        <w:rPr>
          <w:rFonts w:ascii="Times New Roman" w:hAnsi="Times New Roman" w:cs="Times New Roman"/>
          <w:sz w:val="28"/>
        </w:rPr>
        <w:t>3. Заступники голови місцевої д</w:t>
      </w:r>
      <w:r>
        <w:rPr>
          <w:rFonts w:ascii="Times New Roman" w:hAnsi="Times New Roman" w:cs="Times New Roman"/>
          <w:sz w:val="28"/>
        </w:rPr>
        <w:t>ержавної адміністрації виконують обов’язки і несуть персональну відповідальність за стан справ у відповідній сфері відповідно до розподілу обов’язкі</w:t>
      </w:r>
      <w:r>
        <w:rPr>
          <w:rFonts w:ascii="Times New Roman" w:hAnsi="Times New Roman" w:cs="Times New Roman"/>
          <w:i/>
          <w:sz w:val="28"/>
        </w:rPr>
        <w:t xml:space="preserve">в </w:t>
      </w:r>
      <w:r>
        <w:rPr>
          <w:rFonts w:ascii="Times New Roman" w:hAnsi="Times New Roman" w:cs="Times New Roman"/>
          <w:sz w:val="28"/>
        </w:rPr>
        <w:t>між заступниками голови місцевої державної адміністрації.</w:t>
      </w:r>
    </w:p>
    <w:p w:rsidR="002F5E3E" w:rsidRDefault="000552B6">
      <w:pPr>
        <w:ind w:firstLine="273"/>
        <w:jc w:val="both"/>
      </w:pPr>
      <w:r>
        <w:rPr>
          <w:rFonts w:ascii="Times New Roman" w:hAnsi="Times New Roman" w:cs="Times New Roman"/>
          <w:sz w:val="28"/>
        </w:rPr>
        <w:t>Повноваження голови місцевої державної адміністр</w:t>
      </w:r>
      <w:r>
        <w:rPr>
          <w:rFonts w:ascii="Times New Roman" w:hAnsi="Times New Roman" w:cs="Times New Roman"/>
          <w:sz w:val="28"/>
        </w:rPr>
        <w:t>ації можуть покладатися на заступника голови місцевої державної адміністрації лише у разі тимчасового виконання ним повноважень голови місцевої державної адміністрації відповідно до статті 13 цього Закону.</w:t>
      </w:r>
    </w:p>
    <w:p w:rsidR="002F5E3E" w:rsidRDefault="000552B6">
      <w:pPr>
        <w:ind w:firstLine="273"/>
        <w:jc w:val="both"/>
      </w:pPr>
      <w:r>
        <w:rPr>
          <w:rFonts w:ascii="Times New Roman" w:hAnsi="Times New Roman" w:cs="Times New Roman"/>
          <w:sz w:val="28"/>
        </w:rPr>
        <w:t>4. Єдина комісія з проведення конкурсів на зайнятт</w:t>
      </w:r>
      <w:r>
        <w:rPr>
          <w:rFonts w:ascii="Times New Roman" w:hAnsi="Times New Roman" w:cs="Times New Roman"/>
          <w:sz w:val="28"/>
        </w:rPr>
        <w:t>я посад заступників голів місцевих державних адміністрацій формується Кабінетом Міністрів України відповідно до законодавства про державну службу та вносить за результатами конкурсу на розгляд голови місцевої державної адміністрації пропозиції щодо кандида</w:t>
      </w:r>
      <w:r>
        <w:rPr>
          <w:rFonts w:ascii="Times New Roman" w:hAnsi="Times New Roman" w:cs="Times New Roman"/>
          <w:sz w:val="28"/>
        </w:rPr>
        <w:t>тур (не більше трьох осіб) для призначення на посаду заступника голови місцевої державної адміністрації.</w:t>
      </w:r>
    </w:p>
    <w:p w:rsidR="002F5E3E" w:rsidRDefault="000552B6">
      <w:pPr>
        <w:ind w:firstLine="273"/>
        <w:jc w:val="both"/>
      </w:pPr>
      <w:r>
        <w:rPr>
          <w:rFonts w:ascii="Times New Roman" w:hAnsi="Times New Roman" w:cs="Times New Roman"/>
          <w:b/>
          <w:sz w:val="28"/>
        </w:rPr>
        <w:t>Стаття 15.</w:t>
      </w:r>
      <w:r>
        <w:rPr>
          <w:rFonts w:ascii="Times New Roman" w:hAnsi="Times New Roman" w:cs="Times New Roman"/>
          <w:sz w:val="28"/>
        </w:rPr>
        <w:t xml:space="preserve"> Апарат місцевої державної адміністрації та його структура </w:t>
      </w:r>
    </w:p>
    <w:p w:rsidR="002F5E3E" w:rsidRDefault="000552B6">
      <w:pPr>
        <w:ind w:firstLine="273"/>
        <w:jc w:val="both"/>
      </w:pPr>
      <w:r>
        <w:rPr>
          <w:rFonts w:ascii="Times New Roman" w:hAnsi="Times New Roman" w:cs="Times New Roman"/>
          <w:sz w:val="28"/>
        </w:rPr>
        <w:t>1. Апарат місцевої державної адміністрації – це організаційно поєднана сукупність</w:t>
      </w:r>
      <w:r>
        <w:rPr>
          <w:rFonts w:ascii="Times New Roman" w:hAnsi="Times New Roman" w:cs="Times New Roman"/>
          <w:sz w:val="28"/>
        </w:rPr>
        <w:t xml:space="preserve"> структурних підрозділів та посад, що забезпечують діяльність голови місцевої державної адміністрації, а також виконання покладених на місцеву державну адміністрацію завдань.</w:t>
      </w:r>
    </w:p>
    <w:p w:rsidR="002F5E3E" w:rsidRDefault="000552B6">
      <w:pPr>
        <w:ind w:firstLine="273"/>
        <w:jc w:val="both"/>
      </w:pPr>
      <w:r>
        <w:rPr>
          <w:rFonts w:ascii="Times New Roman" w:hAnsi="Times New Roman" w:cs="Times New Roman"/>
          <w:sz w:val="28"/>
        </w:rPr>
        <w:t>2. Апарат місцевої державної адміністрації очолює керівник апарату, який признача</w:t>
      </w:r>
      <w:r>
        <w:rPr>
          <w:rFonts w:ascii="Times New Roman" w:hAnsi="Times New Roman" w:cs="Times New Roman"/>
          <w:sz w:val="28"/>
        </w:rPr>
        <w:t>ється на посаду та звільняється з посади головою місцевої державної адміністрації в порядку, передбаченому законодавством про державну службу.</w:t>
      </w:r>
    </w:p>
    <w:p w:rsidR="002F5E3E" w:rsidRDefault="000552B6">
      <w:pPr>
        <w:ind w:firstLine="273"/>
        <w:jc w:val="both"/>
      </w:pPr>
      <w:r>
        <w:rPr>
          <w:rFonts w:ascii="Times New Roman" w:hAnsi="Times New Roman" w:cs="Times New Roman"/>
          <w:sz w:val="28"/>
        </w:rPr>
        <w:t xml:space="preserve">3. Керівник апарату місцевої державної адміністрації забезпечує підготовку матеріалів на розгляд голови місцевої </w:t>
      </w:r>
      <w:r>
        <w:rPr>
          <w:rFonts w:ascii="Times New Roman" w:hAnsi="Times New Roman" w:cs="Times New Roman"/>
          <w:sz w:val="28"/>
        </w:rPr>
        <w:t xml:space="preserve">державної адміністрації, організовує доведення розпоряджень голови місцевої державної адміністрації до виконавців, відповідає за стан діловодства, обліку і звітності. </w:t>
      </w:r>
    </w:p>
    <w:p w:rsidR="002F5E3E" w:rsidRDefault="000552B6">
      <w:pPr>
        <w:ind w:firstLine="273"/>
        <w:jc w:val="both"/>
      </w:pPr>
      <w:r>
        <w:rPr>
          <w:rFonts w:ascii="Times New Roman" w:hAnsi="Times New Roman" w:cs="Times New Roman"/>
          <w:sz w:val="28"/>
        </w:rPr>
        <w:t>4. Керівник апарату місцевої державної адміністрації відповідно до покладених на нього з</w:t>
      </w:r>
      <w:r>
        <w:rPr>
          <w:rFonts w:ascii="Times New Roman" w:hAnsi="Times New Roman" w:cs="Times New Roman"/>
          <w:sz w:val="28"/>
        </w:rPr>
        <w:t xml:space="preserve">авдань: </w:t>
      </w:r>
    </w:p>
    <w:p w:rsidR="002F5E3E" w:rsidRDefault="000552B6">
      <w:pPr>
        <w:ind w:firstLine="273"/>
        <w:jc w:val="both"/>
      </w:pPr>
      <w:r>
        <w:rPr>
          <w:rFonts w:ascii="Times New Roman" w:hAnsi="Times New Roman" w:cs="Times New Roman"/>
          <w:sz w:val="28"/>
        </w:rPr>
        <w:t xml:space="preserve"> 1) організовує роботу апарату місцевої державної адміністрації; </w:t>
      </w:r>
    </w:p>
    <w:p w:rsidR="002F5E3E" w:rsidRDefault="000552B6">
      <w:pPr>
        <w:ind w:firstLine="273"/>
        <w:jc w:val="both"/>
      </w:pPr>
      <w:r>
        <w:rPr>
          <w:rFonts w:ascii="Times New Roman" w:hAnsi="Times New Roman" w:cs="Times New Roman"/>
          <w:sz w:val="28"/>
        </w:rPr>
        <w:t xml:space="preserve"> 2) готує та подає на затвердження голові місцевої державної адміністрації плани роботи місцевої державної адміністрації, звітує про їх виконання; </w:t>
      </w:r>
    </w:p>
    <w:p w:rsidR="002F5E3E" w:rsidRDefault="000552B6">
      <w:pPr>
        <w:ind w:firstLine="273"/>
        <w:jc w:val="both"/>
      </w:pPr>
      <w:r>
        <w:rPr>
          <w:rFonts w:ascii="Times New Roman" w:hAnsi="Times New Roman" w:cs="Times New Roman"/>
          <w:sz w:val="28"/>
        </w:rPr>
        <w:t xml:space="preserve"> 3)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безоплатно інформацію, </w:t>
      </w:r>
      <w:r>
        <w:rPr>
          <w:rFonts w:ascii="Times New Roman" w:hAnsi="Times New Roman" w:cs="Times New Roman"/>
          <w:sz w:val="28"/>
        </w:rPr>
        <w:lastRenderedPageBreak/>
        <w:t>документи і матер</w:t>
      </w:r>
      <w:r>
        <w:rPr>
          <w:rFonts w:ascii="Times New Roman" w:hAnsi="Times New Roman" w:cs="Times New Roman"/>
          <w:sz w:val="28"/>
        </w:rPr>
        <w:t>іали (крім здійснення повноважень із забезпечення законності), а від органів державної статистики - статистичну інформацію, необхідну для виконання покладених на місцеву державну адміністрацію завдань</w:t>
      </w:r>
      <w:r>
        <w:rPr>
          <w:rFonts w:ascii="Times New Roman" w:hAnsi="Times New Roman" w:cs="Times New Roman"/>
          <w:i/>
          <w:sz w:val="28"/>
        </w:rPr>
        <w:t>;</w:t>
      </w:r>
    </w:p>
    <w:p w:rsidR="002F5E3E" w:rsidRDefault="000552B6">
      <w:pPr>
        <w:ind w:firstLine="273"/>
        <w:jc w:val="both"/>
      </w:pPr>
      <w:r>
        <w:rPr>
          <w:rFonts w:ascii="Times New Roman" w:hAnsi="Times New Roman" w:cs="Times New Roman"/>
          <w:sz w:val="28"/>
        </w:rPr>
        <w:t xml:space="preserve"> 4) подає на затвердження голови місцевої державної ад</w:t>
      </w:r>
      <w:r>
        <w:rPr>
          <w:rFonts w:ascii="Times New Roman" w:hAnsi="Times New Roman" w:cs="Times New Roman"/>
          <w:sz w:val="28"/>
        </w:rPr>
        <w:t xml:space="preserve">міністрації пропозиції щодо структури апарату місцевої державної адміністрації, штатний розпис та кошторис місцевої державної адміністрації; </w:t>
      </w:r>
    </w:p>
    <w:p w:rsidR="002F5E3E" w:rsidRDefault="000552B6">
      <w:pPr>
        <w:ind w:firstLine="273"/>
        <w:jc w:val="both"/>
      </w:pPr>
      <w:r>
        <w:rPr>
          <w:rFonts w:ascii="Times New Roman" w:hAnsi="Times New Roman" w:cs="Times New Roman"/>
          <w:sz w:val="28"/>
        </w:rPr>
        <w:t xml:space="preserve"> 5) здійснює супровід призначення на посади та звільнення з посад головою місцевої державної адміністрації у поряд</w:t>
      </w:r>
      <w:r>
        <w:rPr>
          <w:rFonts w:ascii="Times New Roman" w:hAnsi="Times New Roman" w:cs="Times New Roman"/>
          <w:sz w:val="28"/>
        </w:rPr>
        <w:t>ку, передбаченому законодавством про державну службу, заступників голови місцевої державної адміністрації та державних службовців апарату місцевої державної адміністрації, готує пропозиції щодо присвоєння їм рангів державних службовців, заохочення або прит</w:t>
      </w:r>
      <w:r>
        <w:rPr>
          <w:rFonts w:ascii="Times New Roman" w:hAnsi="Times New Roman" w:cs="Times New Roman"/>
          <w:sz w:val="28"/>
        </w:rPr>
        <w:t xml:space="preserve">ягнення до дисциплінарної відповідальності, представлення до відзначення державними нагородами України; </w:t>
      </w:r>
    </w:p>
    <w:p w:rsidR="002F5E3E" w:rsidRDefault="000552B6">
      <w:pPr>
        <w:ind w:firstLine="273"/>
        <w:jc w:val="both"/>
      </w:pPr>
      <w:r>
        <w:rPr>
          <w:rFonts w:ascii="Times New Roman" w:hAnsi="Times New Roman" w:cs="Times New Roman"/>
          <w:sz w:val="28"/>
        </w:rPr>
        <w:t xml:space="preserve"> 6) представляє місцеву державну адміністрацію як юридичну особу публічного права в цивільно-правових відносинах; </w:t>
      </w:r>
    </w:p>
    <w:p w:rsidR="002F5E3E" w:rsidRDefault="000552B6">
      <w:pPr>
        <w:ind w:firstLine="273"/>
        <w:jc w:val="both"/>
      </w:pPr>
      <w:r>
        <w:rPr>
          <w:rFonts w:ascii="Times New Roman" w:hAnsi="Times New Roman" w:cs="Times New Roman"/>
          <w:sz w:val="28"/>
        </w:rPr>
        <w:t xml:space="preserve"> 7) приймає на роботу та звільняє з </w:t>
      </w:r>
      <w:r>
        <w:rPr>
          <w:rFonts w:ascii="Times New Roman" w:hAnsi="Times New Roman" w:cs="Times New Roman"/>
          <w:sz w:val="28"/>
        </w:rPr>
        <w:t>роботи у порядку, передбаченому законодавством про працю, працівників апарату місцевої державної адміністрації, приймає рішення щодо їх заохочення або притягнення до дисциплінарної відповідальності;</w:t>
      </w:r>
    </w:p>
    <w:p w:rsidR="002F5E3E" w:rsidRDefault="000552B6">
      <w:pPr>
        <w:ind w:firstLine="273"/>
        <w:jc w:val="both"/>
      </w:pPr>
      <w:r>
        <w:rPr>
          <w:rFonts w:ascii="Times New Roman" w:hAnsi="Times New Roman" w:cs="Times New Roman"/>
          <w:sz w:val="28"/>
        </w:rPr>
        <w:t>8) видає накази організаційно-розпорядчого характеру та з</w:t>
      </w:r>
      <w:r>
        <w:rPr>
          <w:rFonts w:ascii="Times New Roman" w:hAnsi="Times New Roman" w:cs="Times New Roman"/>
          <w:sz w:val="28"/>
        </w:rPr>
        <w:t xml:space="preserve">дійснює контроль за їх виконанням; </w:t>
      </w:r>
    </w:p>
    <w:p w:rsidR="002F5E3E" w:rsidRDefault="000552B6">
      <w:pPr>
        <w:ind w:firstLine="273"/>
        <w:jc w:val="both"/>
      </w:pPr>
      <w:r>
        <w:rPr>
          <w:rFonts w:ascii="Times New Roman" w:hAnsi="Times New Roman" w:cs="Times New Roman"/>
          <w:sz w:val="28"/>
        </w:rPr>
        <w:t xml:space="preserve"> 9) виконує інші обов’язки, покладені на нього головою місцевої державної адміністрації.</w:t>
      </w:r>
    </w:p>
    <w:p w:rsidR="002F5E3E" w:rsidRDefault="000552B6">
      <w:pPr>
        <w:ind w:firstLine="273"/>
        <w:jc w:val="both"/>
      </w:pPr>
      <w:r>
        <w:rPr>
          <w:rFonts w:ascii="Times New Roman" w:hAnsi="Times New Roman" w:cs="Times New Roman"/>
          <w:sz w:val="28"/>
        </w:rPr>
        <w:t>5. Керівник апарату місцевої державної адміністрації несе персональну відповідальність перед головою місцевої державної адміністрац</w:t>
      </w:r>
      <w:r>
        <w:rPr>
          <w:rFonts w:ascii="Times New Roman" w:hAnsi="Times New Roman" w:cs="Times New Roman"/>
          <w:sz w:val="28"/>
        </w:rPr>
        <w:t xml:space="preserve">ії. </w:t>
      </w:r>
    </w:p>
    <w:p w:rsidR="002F5E3E" w:rsidRDefault="000552B6">
      <w:pPr>
        <w:ind w:firstLine="273"/>
        <w:jc w:val="both"/>
      </w:pPr>
      <w:r>
        <w:rPr>
          <w:rFonts w:ascii="Times New Roman" w:hAnsi="Times New Roman" w:cs="Times New Roman"/>
          <w:sz w:val="28"/>
        </w:rPr>
        <w:t>6. Структура апарату місцевої державної адміністрації включає:</w:t>
      </w:r>
    </w:p>
    <w:p w:rsidR="002F5E3E" w:rsidRDefault="002F5E3E">
      <w:pPr>
        <w:ind w:firstLine="273"/>
        <w:jc w:val="both"/>
      </w:pPr>
    </w:p>
    <w:p w:rsidR="002F5E3E" w:rsidRDefault="000552B6">
      <w:pPr>
        <w:ind w:firstLine="273"/>
        <w:jc w:val="both"/>
      </w:pPr>
      <w:r>
        <w:rPr>
          <w:rFonts w:ascii="Times New Roman" w:hAnsi="Times New Roman" w:cs="Times New Roman"/>
          <w:sz w:val="28"/>
        </w:rPr>
        <w:t xml:space="preserve">1) структурні підрозділи, що забезпечують координацію діяльності територіальних органів центральних органів виконавчої влади та взаємодію з органами місцевого самоврядування; </w:t>
      </w:r>
    </w:p>
    <w:p w:rsidR="002F5E3E" w:rsidRDefault="000552B6">
      <w:pPr>
        <w:ind w:firstLine="273"/>
        <w:jc w:val="both"/>
      </w:pPr>
      <w:r>
        <w:rPr>
          <w:rFonts w:ascii="Times New Roman" w:hAnsi="Times New Roman" w:cs="Times New Roman"/>
          <w:sz w:val="28"/>
        </w:rPr>
        <w:t>2) структур</w:t>
      </w:r>
      <w:r>
        <w:rPr>
          <w:rFonts w:ascii="Times New Roman" w:hAnsi="Times New Roman" w:cs="Times New Roman"/>
          <w:sz w:val="28"/>
        </w:rPr>
        <w:t>ні підрозділи, що забезпечують законність;</w:t>
      </w:r>
    </w:p>
    <w:p w:rsidR="002F5E3E" w:rsidRDefault="000552B6">
      <w:pPr>
        <w:ind w:firstLine="273"/>
        <w:jc w:val="both"/>
      </w:pPr>
      <w:r>
        <w:rPr>
          <w:rFonts w:ascii="Times New Roman" w:hAnsi="Times New Roman" w:cs="Times New Roman"/>
          <w:sz w:val="28"/>
        </w:rPr>
        <w:t>3) структурні підрозділи, що забезпечують здійснення окремих повноважень місцевого самоврядування;</w:t>
      </w:r>
    </w:p>
    <w:p w:rsidR="002F5E3E" w:rsidRDefault="000552B6">
      <w:pPr>
        <w:ind w:firstLine="273"/>
        <w:jc w:val="both"/>
      </w:pPr>
      <w:r>
        <w:rPr>
          <w:rFonts w:ascii="Times New Roman" w:hAnsi="Times New Roman" w:cs="Times New Roman"/>
          <w:sz w:val="28"/>
        </w:rPr>
        <w:t>4) секретаріат, що здійснює організаційне та матеріально-технічне забезпечення діяльності місцевої державної адмін</w:t>
      </w:r>
      <w:r>
        <w:rPr>
          <w:rFonts w:ascii="Times New Roman" w:hAnsi="Times New Roman" w:cs="Times New Roman"/>
          <w:sz w:val="28"/>
        </w:rPr>
        <w:t>істрації.</w:t>
      </w:r>
    </w:p>
    <w:p w:rsidR="002F5E3E" w:rsidRDefault="000552B6">
      <w:pPr>
        <w:ind w:firstLine="273"/>
        <w:jc w:val="both"/>
      </w:pPr>
      <w:r>
        <w:rPr>
          <w:rFonts w:ascii="Times New Roman" w:hAnsi="Times New Roman" w:cs="Times New Roman"/>
          <w:sz w:val="28"/>
        </w:rPr>
        <w:lastRenderedPageBreak/>
        <w:t>7. Керівники структурних підрозділів апарату місцевої державної адміністрації очолюють відповідні підрозділи, видають накази, підзвітні та підконтрольні голові місцевої державної адміністрації, міністру, керівнику іншого центрального органу викон</w:t>
      </w:r>
      <w:r>
        <w:rPr>
          <w:rFonts w:ascii="Times New Roman" w:hAnsi="Times New Roman" w:cs="Times New Roman"/>
          <w:sz w:val="28"/>
        </w:rPr>
        <w:t>авчої влади у відповідній сфері та несуть персональну відповідальність перед головою місцевої державної адміністрації.</w:t>
      </w:r>
    </w:p>
    <w:p w:rsidR="002F5E3E" w:rsidRDefault="000552B6">
      <w:pPr>
        <w:ind w:firstLine="273"/>
        <w:jc w:val="both"/>
      </w:pPr>
      <w:r>
        <w:rPr>
          <w:rFonts w:ascii="Times New Roman" w:hAnsi="Times New Roman" w:cs="Times New Roman"/>
          <w:sz w:val="28"/>
        </w:rPr>
        <w:t>8. Міністерство, інший центральний орган виконавчої влади в порядку і за показниками, встановленими Кабінетом Міністрів України, здійснює</w:t>
      </w:r>
      <w:r>
        <w:rPr>
          <w:rFonts w:ascii="Times New Roman" w:hAnsi="Times New Roman" w:cs="Times New Roman"/>
          <w:sz w:val="28"/>
        </w:rPr>
        <w:t xml:space="preserve"> моніторинг ефективності реалізації відповідними структурними підрозділами апарату місцевої державної адміністрації державної політики у визначеній одній чи кількох сферах у межах відповідної адміністративно-територіальної одиниці. </w:t>
      </w:r>
    </w:p>
    <w:p w:rsidR="002F5E3E" w:rsidRDefault="000552B6">
      <w:pPr>
        <w:ind w:firstLine="273"/>
        <w:jc w:val="both"/>
      </w:pPr>
      <w:r>
        <w:rPr>
          <w:rFonts w:ascii="Times New Roman" w:hAnsi="Times New Roman" w:cs="Times New Roman"/>
          <w:sz w:val="28"/>
        </w:rPr>
        <w:t>У разі виявлення неефек</w:t>
      </w:r>
      <w:r>
        <w:rPr>
          <w:rFonts w:ascii="Times New Roman" w:hAnsi="Times New Roman" w:cs="Times New Roman"/>
          <w:sz w:val="28"/>
        </w:rPr>
        <w:t>тивності виконання структурним підрозділом апарату місцевої державної адміністрації завдань з реалізації державної політики міністр, керівник іншого центрального органу виконавчої влади у відповідній сфері має право порушити перед головою місцевої державно</w:t>
      </w:r>
      <w:r>
        <w:rPr>
          <w:rFonts w:ascii="Times New Roman" w:hAnsi="Times New Roman" w:cs="Times New Roman"/>
          <w:sz w:val="28"/>
        </w:rPr>
        <w:t xml:space="preserve">ї адміністрації питання про відповідність керівника такого структурного підрозділу апарату місцевої державної адміністрації займаній посаді. </w:t>
      </w:r>
    </w:p>
    <w:p w:rsidR="002F5E3E" w:rsidRDefault="000552B6">
      <w:pPr>
        <w:ind w:firstLine="273"/>
        <w:jc w:val="both"/>
      </w:pPr>
      <w:r>
        <w:rPr>
          <w:rFonts w:ascii="Times New Roman" w:hAnsi="Times New Roman" w:cs="Times New Roman"/>
          <w:sz w:val="28"/>
        </w:rPr>
        <w:t>Голова місцевої державної адміністрації протягом 10 днів з дня отримання відповідного подання зобов’язаний звільни</w:t>
      </w:r>
      <w:r>
        <w:rPr>
          <w:rFonts w:ascii="Times New Roman" w:hAnsi="Times New Roman" w:cs="Times New Roman"/>
          <w:sz w:val="28"/>
        </w:rPr>
        <w:t xml:space="preserve">ти керівника такого структурного підрозділу апарату місцевої державної адміністрації або надати відповідному міністру, керівнику іншого центрального органу виконавчої влади вмотивовану відповідь. </w:t>
      </w:r>
    </w:p>
    <w:p w:rsidR="002F5E3E" w:rsidRDefault="000552B6">
      <w:pPr>
        <w:ind w:firstLine="273"/>
        <w:jc w:val="both"/>
      </w:pPr>
      <w:r>
        <w:rPr>
          <w:rFonts w:ascii="Times New Roman" w:hAnsi="Times New Roman" w:cs="Times New Roman"/>
          <w:sz w:val="28"/>
        </w:rPr>
        <w:t>Міністр, керівник іншого центрального органу виконавчої вла</w:t>
      </w:r>
      <w:r>
        <w:rPr>
          <w:rFonts w:ascii="Times New Roman" w:hAnsi="Times New Roman" w:cs="Times New Roman"/>
          <w:sz w:val="28"/>
        </w:rPr>
        <w:t>ди може оскаржити відповідь голови місцевої державної адміністрації до Кабінету Міністрів України.</w:t>
      </w:r>
    </w:p>
    <w:p w:rsidR="002F5E3E" w:rsidRDefault="000552B6">
      <w:pPr>
        <w:ind w:firstLine="273"/>
        <w:jc w:val="center"/>
      </w:pPr>
      <w:r>
        <w:rPr>
          <w:rFonts w:ascii="Times New Roman" w:hAnsi="Times New Roman" w:cs="Times New Roman"/>
          <w:b/>
          <w:sz w:val="28"/>
        </w:rPr>
        <w:t>РОЗДІЛ ІІІ</w:t>
      </w:r>
    </w:p>
    <w:p w:rsidR="002F5E3E" w:rsidRDefault="000552B6">
      <w:pPr>
        <w:ind w:firstLine="273"/>
        <w:jc w:val="center"/>
      </w:pPr>
      <w:r>
        <w:rPr>
          <w:rFonts w:ascii="Times New Roman" w:hAnsi="Times New Roman" w:cs="Times New Roman"/>
          <w:b/>
          <w:sz w:val="28"/>
        </w:rPr>
        <w:t>ПОВНОВАЖЕННЯ МІСЦЕВИХ ДЕРЖАВНИХ АДМІНІСТРАЦІЙ</w:t>
      </w:r>
    </w:p>
    <w:p w:rsidR="002F5E3E" w:rsidRDefault="000552B6">
      <w:pPr>
        <w:ind w:firstLine="273"/>
        <w:jc w:val="both"/>
      </w:pPr>
      <w:r>
        <w:rPr>
          <w:rFonts w:ascii="Times New Roman" w:hAnsi="Times New Roman" w:cs="Times New Roman"/>
          <w:b/>
          <w:sz w:val="28"/>
        </w:rPr>
        <w:t>Стаття 16.</w:t>
      </w:r>
      <w:r>
        <w:rPr>
          <w:rFonts w:ascii="Times New Roman" w:hAnsi="Times New Roman" w:cs="Times New Roman"/>
          <w:sz w:val="28"/>
        </w:rPr>
        <w:t xml:space="preserve"> Загальні засади здійснення повноважень місцевими державними адміністраціями</w:t>
      </w:r>
    </w:p>
    <w:p w:rsidR="002F5E3E" w:rsidRDefault="000552B6">
      <w:pPr>
        <w:ind w:firstLine="273"/>
        <w:jc w:val="both"/>
      </w:pPr>
      <w:r>
        <w:rPr>
          <w:rFonts w:ascii="Times New Roman" w:hAnsi="Times New Roman" w:cs="Times New Roman"/>
          <w:sz w:val="28"/>
        </w:rPr>
        <w:t xml:space="preserve">1. Місцева державна адміністрація на території відповідної адміністративно-територіальної одиниці забезпечує здійснення координаційних повноважень, повноважень із забезпечення законності та окремих повноважень місцевого самоврядування. </w:t>
      </w:r>
    </w:p>
    <w:p w:rsidR="002F5E3E" w:rsidRDefault="002F5E3E">
      <w:pPr>
        <w:ind w:firstLine="273"/>
        <w:jc w:val="both"/>
      </w:pPr>
    </w:p>
    <w:p w:rsidR="002F5E3E" w:rsidRDefault="000552B6">
      <w:pPr>
        <w:ind w:firstLine="273"/>
        <w:jc w:val="both"/>
      </w:pPr>
      <w:r>
        <w:rPr>
          <w:rFonts w:ascii="Times New Roman" w:hAnsi="Times New Roman" w:cs="Times New Roman"/>
          <w:sz w:val="28"/>
        </w:rPr>
        <w:t>2. До координаційн</w:t>
      </w:r>
      <w:r>
        <w:rPr>
          <w:rFonts w:ascii="Times New Roman" w:hAnsi="Times New Roman" w:cs="Times New Roman"/>
          <w:sz w:val="28"/>
        </w:rPr>
        <w:t>их повноважень належать повноваження із забезпечення координації діяльності відповідних територіальних органів центральних органів виконавчої влади, зокрема в частині виконання державних програм, підприємств, установ та організацій, що належать до сфери уп</w:t>
      </w:r>
      <w:r>
        <w:rPr>
          <w:rFonts w:ascii="Times New Roman" w:hAnsi="Times New Roman" w:cs="Times New Roman"/>
          <w:sz w:val="28"/>
        </w:rPr>
        <w:t xml:space="preserve">равління центральних органів виконавчої влади (крім питань призначення на </w:t>
      </w:r>
      <w:r>
        <w:rPr>
          <w:rFonts w:ascii="Times New Roman" w:hAnsi="Times New Roman" w:cs="Times New Roman"/>
          <w:sz w:val="28"/>
        </w:rPr>
        <w:lastRenderedPageBreak/>
        <w:t xml:space="preserve">посади та звільнення з посад керівників установ, підприємств і організацій Збройних Сил та інших військових формувань України, а також керівників навчальних закладів, які обираються </w:t>
      </w:r>
      <w:r>
        <w:rPr>
          <w:rFonts w:ascii="Times New Roman" w:hAnsi="Times New Roman" w:cs="Times New Roman"/>
          <w:sz w:val="28"/>
        </w:rPr>
        <w:t>на посаду відповідно до закону), а також забезпечення взаємодії з відповідною обласною, районною радою та іншими органами місцевого самоврядування на території відповідної адміністративно-територіальної одиниці.</w:t>
      </w:r>
    </w:p>
    <w:p w:rsidR="002F5E3E" w:rsidRDefault="000552B6">
      <w:pPr>
        <w:ind w:firstLine="273"/>
        <w:jc w:val="both"/>
      </w:pPr>
      <w:r>
        <w:rPr>
          <w:rFonts w:ascii="Times New Roman" w:hAnsi="Times New Roman" w:cs="Times New Roman"/>
          <w:sz w:val="28"/>
        </w:rPr>
        <w:t>3. До повноважень із забезпечення законності</w:t>
      </w:r>
      <w:r>
        <w:rPr>
          <w:rFonts w:ascii="Times New Roman" w:hAnsi="Times New Roman" w:cs="Times New Roman"/>
          <w:sz w:val="28"/>
        </w:rPr>
        <w:t xml:space="preserve"> належать повноваження із забезпечення законності і правопорядку, додержання прав і свобод людини і громадянина, виконання Конституції та законів України, актів Президента України, Кабінету Міністрів України, інших органів виконавчої влади територіальними </w:t>
      </w:r>
      <w:r>
        <w:rPr>
          <w:rFonts w:ascii="Times New Roman" w:hAnsi="Times New Roman" w:cs="Times New Roman"/>
          <w:sz w:val="28"/>
        </w:rPr>
        <w:t>органами центральних органів виконавчої влади, що здійснюють свої повноваження на території відповідних адміністративно-територіальних одиниць, а також виконання Конституції та законів України сільськими, селищними, міськими, районними в місті радами, їх в</w:t>
      </w:r>
      <w:r>
        <w:rPr>
          <w:rFonts w:ascii="Times New Roman" w:hAnsi="Times New Roman" w:cs="Times New Roman"/>
          <w:sz w:val="28"/>
        </w:rPr>
        <w:t>иконавчими органами, сільськими, селищними, міськими головами, обласними, районними радами.</w:t>
      </w:r>
    </w:p>
    <w:p w:rsidR="002F5E3E" w:rsidRDefault="000552B6">
      <w:pPr>
        <w:ind w:firstLine="273"/>
        <w:jc w:val="both"/>
      </w:pPr>
      <w:r>
        <w:rPr>
          <w:rFonts w:ascii="Times New Roman" w:hAnsi="Times New Roman" w:cs="Times New Roman"/>
          <w:sz w:val="28"/>
        </w:rPr>
        <w:t>4. До окремих повноважень місцевого самоврядування належать повноваження щодо виконання програм соціально-економічного та культурного розвитку, інших цільових програм відповідної обласної, районної ради, рішень відповідної ради, наданих законом та делегова</w:t>
      </w:r>
      <w:r>
        <w:rPr>
          <w:rFonts w:ascii="Times New Roman" w:hAnsi="Times New Roman" w:cs="Times New Roman"/>
          <w:sz w:val="28"/>
        </w:rPr>
        <w:t>них відповідною обласною, районною радою повноважень.</w:t>
      </w:r>
    </w:p>
    <w:p w:rsidR="002F5E3E" w:rsidRDefault="000552B6">
      <w:pPr>
        <w:ind w:firstLine="273"/>
        <w:jc w:val="both"/>
      </w:pPr>
      <w:r>
        <w:rPr>
          <w:rFonts w:ascii="Times New Roman" w:hAnsi="Times New Roman" w:cs="Times New Roman"/>
          <w:b/>
          <w:sz w:val="28"/>
        </w:rPr>
        <w:t>Стаття 17</w:t>
      </w:r>
      <w:r>
        <w:rPr>
          <w:rFonts w:ascii="Times New Roman" w:hAnsi="Times New Roman" w:cs="Times New Roman"/>
          <w:sz w:val="28"/>
        </w:rPr>
        <w:t>. Повноваження місцевих державних адміністрацій із забезпечення координації діяльності територіальних органів центральних органів виконавчої влади.</w:t>
      </w:r>
    </w:p>
    <w:p w:rsidR="002F5E3E" w:rsidRDefault="000552B6">
      <w:pPr>
        <w:ind w:firstLine="273"/>
        <w:jc w:val="both"/>
      </w:pPr>
      <w:r>
        <w:rPr>
          <w:rFonts w:ascii="Times New Roman" w:hAnsi="Times New Roman" w:cs="Times New Roman"/>
          <w:sz w:val="28"/>
        </w:rPr>
        <w:t>1. Місцева державна адміністрація координує д</w:t>
      </w:r>
      <w:r>
        <w:rPr>
          <w:rFonts w:ascii="Times New Roman" w:hAnsi="Times New Roman" w:cs="Times New Roman"/>
          <w:sz w:val="28"/>
        </w:rPr>
        <w:t>іяльність територіальних органів центральних органів виконавчої влади, що здійснюють свої повноваження на території відповідної адміністративно-територіальної одиниці, сприяє у виконанні ними визначених законодавством повноважень.</w:t>
      </w:r>
    </w:p>
    <w:p w:rsidR="002F5E3E" w:rsidRDefault="000552B6">
      <w:pPr>
        <w:ind w:firstLine="273"/>
        <w:jc w:val="both"/>
      </w:pPr>
      <w:r>
        <w:rPr>
          <w:rFonts w:ascii="Times New Roman" w:hAnsi="Times New Roman" w:cs="Times New Roman"/>
          <w:sz w:val="28"/>
        </w:rPr>
        <w:t>2. Голова місцевої держав</w:t>
      </w:r>
      <w:r>
        <w:rPr>
          <w:rFonts w:ascii="Times New Roman" w:hAnsi="Times New Roman" w:cs="Times New Roman"/>
          <w:sz w:val="28"/>
        </w:rPr>
        <w:t>ної адміністрації у порядку, встановленому Кабінетом Міністрів України:</w:t>
      </w:r>
    </w:p>
    <w:p w:rsidR="002F5E3E" w:rsidRDefault="000552B6">
      <w:pPr>
        <w:ind w:firstLine="273"/>
        <w:jc w:val="both"/>
      </w:pPr>
      <w:r>
        <w:rPr>
          <w:rFonts w:ascii="Times New Roman" w:hAnsi="Times New Roman" w:cs="Times New Roman"/>
          <w:sz w:val="28"/>
        </w:rPr>
        <w:t>1) вносить пропозиції відповідним центральним органам виконавчої влади щодо визначення пріоритетів у діяльності територіальних органів таких центральних органів виконавчої влади за рез</w:t>
      </w:r>
      <w:r>
        <w:rPr>
          <w:rFonts w:ascii="Times New Roman" w:hAnsi="Times New Roman" w:cs="Times New Roman"/>
          <w:sz w:val="28"/>
        </w:rPr>
        <w:t>ультатами оцінки потреб та відповідно до стратегії розвитку відповідної області, району;</w:t>
      </w:r>
    </w:p>
    <w:p w:rsidR="002F5E3E" w:rsidRDefault="000552B6">
      <w:pPr>
        <w:ind w:firstLine="273"/>
        <w:jc w:val="both"/>
      </w:pPr>
      <w:r>
        <w:rPr>
          <w:rFonts w:ascii="Times New Roman" w:hAnsi="Times New Roman" w:cs="Times New Roman"/>
          <w:sz w:val="28"/>
        </w:rPr>
        <w:t>2) проводить спільні засідання з керівниками територіальних органів центральних органів виконавчої влади на території відповідної адміністративно-територіальної одиниц</w:t>
      </w:r>
      <w:r>
        <w:rPr>
          <w:rFonts w:ascii="Times New Roman" w:hAnsi="Times New Roman" w:cs="Times New Roman"/>
          <w:sz w:val="28"/>
        </w:rPr>
        <w:t>і, рішення яких оформлюються протоколами та є обов’язковими для виконання відповідними керівниками територіальних органів центральних органів виконавчої влади;</w:t>
      </w:r>
    </w:p>
    <w:p w:rsidR="002F5E3E" w:rsidRDefault="000552B6">
      <w:pPr>
        <w:ind w:firstLine="273"/>
        <w:jc w:val="both"/>
      </w:pPr>
      <w:r>
        <w:rPr>
          <w:rFonts w:ascii="Times New Roman" w:hAnsi="Times New Roman" w:cs="Times New Roman"/>
          <w:sz w:val="28"/>
        </w:rPr>
        <w:lastRenderedPageBreak/>
        <w:t xml:space="preserve">3) контролює реалізацію керівниками територіальних органів центральних органів виконавчої влади </w:t>
      </w:r>
      <w:r>
        <w:rPr>
          <w:rFonts w:ascii="Times New Roman" w:hAnsi="Times New Roman" w:cs="Times New Roman"/>
          <w:sz w:val="28"/>
        </w:rPr>
        <w:t>визначених пріоритетів та виконання рішень спільних засідань;</w:t>
      </w:r>
    </w:p>
    <w:p w:rsidR="002F5E3E" w:rsidRDefault="000552B6">
      <w:pPr>
        <w:ind w:firstLine="273"/>
        <w:jc w:val="both"/>
      </w:pPr>
      <w:r>
        <w:rPr>
          <w:rFonts w:ascii="Times New Roman" w:hAnsi="Times New Roman" w:cs="Times New Roman"/>
          <w:sz w:val="28"/>
        </w:rPr>
        <w:t xml:space="preserve">4) інформує центральні органи виконавчої влади про стан реалізації керівниками відповідних територіальних органів визначених пріоритетів та виконання ними рішень спільних засідань. </w:t>
      </w:r>
    </w:p>
    <w:p w:rsidR="002F5E3E" w:rsidRDefault="000552B6">
      <w:pPr>
        <w:ind w:firstLine="273"/>
        <w:jc w:val="both"/>
      </w:pPr>
      <w:r>
        <w:rPr>
          <w:rFonts w:ascii="Times New Roman" w:hAnsi="Times New Roman" w:cs="Times New Roman"/>
          <w:sz w:val="28"/>
        </w:rPr>
        <w:t>3. Визначени</w:t>
      </w:r>
      <w:r>
        <w:rPr>
          <w:rFonts w:ascii="Times New Roman" w:hAnsi="Times New Roman" w:cs="Times New Roman"/>
          <w:sz w:val="28"/>
        </w:rPr>
        <w:t>й головою місцевої державної адміністрації представник бере участь у роботі конкурсної комісії на зайняття вакантної посади керівника територіального органу центрального органу виконавчої влади, щодо якого здійснюється координація діяльності відповідною мі</w:t>
      </w:r>
      <w:r>
        <w:rPr>
          <w:rFonts w:ascii="Times New Roman" w:hAnsi="Times New Roman" w:cs="Times New Roman"/>
          <w:sz w:val="28"/>
        </w:rPr>
        <w:t>сцевою державною адміністрацією, а також підприємства, установи та організації, що перебувають в управлінні відповідних центральних органів виконавчої влади (крім керівників установ, підприємств і організацій Збройних Сил та інших військових формувань Укра</w:t>
      </w:r>
      <w:r>
        <w:rPr>
          <w:rFonts w:ascii="Times New Roman" w:hAnsi="Times New Roman" w:cs="Times New Roman"/>
          <w:sz w:val="28"/>
        </w:rPr>
        <w:t>їни, а також керівників навчальних закладів, які обираються на посаду відповідно до закону), з правом голосу.</w:t>
      </w:r>
    </w:p>
    <w:p w:rsidR="002F5E3E" w:rsidRDefault="000552B6">
      <w:pPr>
        <w:ind w:firstLine="273"/>
        <w:jc w:val="both"/>
      </w:pPr>
      <w:r>
        <w:rPr>
          <w:rFonts w:ascii="Times New Roman" w:hAnsi="Times New Roman" w:cs="Times New Roman"/>
          <w:sz w:val="28"/>
        </w:rPr>
        <w:t>4. Голова місцевої державної адміністрації має право порушувати перед центральними органами виконавчої влади питання про відповідність займаній по</w:t>
      </w:r>
      <w:r>
        <w:rPr>
          <w:rFonts w:ascii="Times New Roman" w:hAnsi="Times New Roman" w:cs="Times New Roman"/>
          <w:sz w:val="28"/>
        </w:rPr>
        <w:t>саді керівників їх територіальних органів, щодо яких здійснюється координація діяльності місцевою державною адміністрацією, на підставі чого центральний орган виконавчої влади повинен у місячний строк з дня одержання відповідного подання прийняти рішення а</w:t>
      </w:r>
      <w:r>
        <w:rPr>
          <w:rFonts w:ascii="Times New Roman" w:hAnsi="Times New Roman" w:cs="Times New Roman"/>
          <w:sz w:val="28"/>
        </w:rPr>
        <w:t xml:space="preserve">бо дати вмотивовану відповідь. </w:t>
      </w:r>
    </w:p>
    <w:p w:rsidR="002F5E3E" w:rsidRDefault="000552B6">
      <w:pPr>
        <w:ind w:firstLine="273"/>
        <w:jc w:val="both"/>
      </w:pPr>
      <w:r>
        <w:rPr>
          <w:rFonts w:ascii="Times New Roman" w:hAnsi="Times New Roman" w:cs="Times New Roman"/>
          <w:sz w:val="28"/>
        </w:rPr>
        <w:t>У разі якщо міністр, керівник іншого центрального органу виконавчої влади протягом одного місяця з дня одержання відповідного подання не прийняв рішення, голова місцевої державної адміністрації може звернутися з цим питанням</w:t>
      </w:r>
      <w:r>
        <w:rPr>
          <w:rFonts w:ascii="Times New Roman" w:hAnsi="Times New Roman" w:cs="Times New Roman"/>
          <w:sz w:val="28"/>
        </w:rPr>
        <w:t xml:space="preserve"> до Кабінету Міністрів України. </w:t>
      </w:r>
    </w:p>
    <w:p w:rsidR="002F5E3E" w:rsidRDefault="000552B6">
      <w:pPr>
        <w:ind w:firstLine="273"/>
        <w:jc w:val="both"/>
      </w:pPr>
      <w:r>
        <w:rPr>
          <w:rFonts w:ascii="Times New Roman" w:hAnsi="Times New Roman" w:cs="Times New Roman"/>
          <w:sz w:val="28"/>
        </w:rPr>
        <w:t>5. Місцева державна адміністрація в порядку, встановленому Кабінетом Міністрів України, здійснює моніторинг діяльності територіальних органів центральних органів виконавчої влади та реалізації державної політики у відповідн</w:t>
      </w:r>
      <w:r>
        <w:rPr>
          <w:rFonts w:ascii="Times New Roman" w:hAnsi="Times New Roman" w:cs="Times New Roman"/>
          <w:sz w:val="28"/>
        </w:rPr>
        <w:t>их сферах на території відповідної адміністративно-територіальної одиниці, результати якого включаються до щорічного звіту, що подається до Кабінету Міністрів України;</w:t>
      </w:r>
    </w:p>
    <w:p w:rsidR="002F5E3E" w:rsidRDefault="000552B6">
      <w:pPr>
        <w:ind w:firstLine="273"/>
        <w:jc w:val="both"/>
      </w:pPr>
      <w:r>
        <w:rPr>
          <w:rFonts w:ascii="Times New Roman" w:hAnsi="Times New Roman" w:cs="Times New Roman"/>
          <w:b/>
          <w:sz w:val="28"/>
        </w:rPr>
        <w:t xml:space="preserve">Стаття 18. </w:t>
      </w:r>
      <w:r>
        <w:rPr>
          <w:rFonts w:ascii="Times New Roman" w:hAnsi="Times New Roman" w:cs="Times New Roman"/>
          <w:sz w:val="28"/>
        </w:rPr>
        <w:t>Повноваження місцевих державних адміністрацій із забезпечення взаємодії з орг</w:t>
      </w:r>
      <w:r>
        <w:rPr>
          <w:rFonts w:ascii="Times New Roman" w:hAnsi="Times New Roman" w:cs="Times New Roman"/>
          <w:sz w:val="28"/>
        </w:rPr>
        <w:t>анами місцевого самоврядування</w:t>
      </w:r>
    </w:p>
    <w:p w:rsidR="002F5E3E" w:rsidRDefault="000552B6">
      <w:pPr>
        <w:ind w:firstLine="273"/>
        <w:jc w:val="both"/>
      </w:pPr>
      <w:r>
        <w:rPr>
          <w:rFonts w:ascii="Times New Roman" w:hAnsi="Times New Roman" w:cs="Times New Roman"/>
          <w:sz w:val="28"/>
        </w:rPr>
        <w:t>1. Місцеві державні адміністрації на території відповідних адміністративно-територіальних одиниць взаємодіють із сільськими, селищними, міськими радами, їх виконавчими органами, сільськими, селищними, міськими головами, район</w:t>
      </w:r>
      <w:r>
        <w:rPr>
          <w:rFonts w:ascii="Times New Roman" w:hAnsi="Times New Roman" w:cs="Times New Roman"/>
          <w:sz w:val="28"/>
        </w:rPr>
        <w:t xml:space="preserve">ними, обласними радами у вирішенні питань економічного, соціального та культурного розвитку. </w:t>
      </w:r>
    </w:p>
    <w:p w:rsidR="002F5E3E" w:rsidRDefault="000552B6">
      <w:pPr>
        <w:ind w:firstLine="273"/>
        <w:jc w:val="both"/>
      </w:pPr>
      <w:r>
        <w:rPr>
          <w:rFonts w:ascii="Times New Roman" w:hAnsi="Times New Roman" w:cs="Times New Roman"/>
          <w:sz w:val="28"/>
        </w:rPr>
        <w:lastRenderedPageBreak/>
        <w:t>2. Місцеві державні адміністрації проводять консультації з органами місцевого самоврядування на території відповідної області чи району в разі розгляду місцевою д</w:t>
      </w:r>
      <w:r>
        <w:rPr>
          <w:rFonts w:ascii="Times New Roman" w:hAnsi="Times New Roman" w:cs="Times New Roman"/>
          <w:sz w:val="28"/>
        </w:rPr>
        <w:t xml:space="preserve">ержавною адміністрацією питань, пов’язаних з інтересами відповідних органів місцевого самоврядування. </w:t>
      </w:r>
    </w:p>
    <w:p w:rsidR="002F5E3E" w:rsidRDefault="000552B6">
      <w:pPr>
        <w:ind w:firstLine="273"/>
        <w:jc w:val="both"/>
      </w:pPr>
      <w:r>
        <w:rPr>
          <w:rFonts w:ascii="Times New Roman" w:hAnsi="Times New Roman" w:cs="Times New Roman"/>
          <w:sz w:val="28"/>
        </w:rPr>
        <w:t xml:space="preserve"> Уповноважені посадові особи органів місцевого самоврядування можуть брати участь у розгляді таких питань місцевою державною адміністрацією, висловлювати</w:t>
      </w:r>
      <w:r>
        <w:rPr>
          <w:rFonts w:ascii="Times New Roman" w:hAnsi="Times New Roman" w:cs="Times New Roman"/>
          <w:sz w:val="28"/>
        </w:rPr>
        <w:t xml:space="preserve"> щодо них свої зауваження та пропозиції.</w:t>
      </w:r>
    </w:p>
    <w:p w:rsidR="002F5E3E" w:rsidRDefault="000552B6">
      <w:pPr>
        <w:ind w:firstLine="273"/>
        <w:jc w:val="both"/>
      </w:pPr>
      <w:r>
        <w:rPr>
          <w:rFonts w:ascii="Times New Roman" w:hAnsi="Times New Roman" w:cs="Times New Roman"/>
          <w:sz w:val="28"/>
        </w:rPr>
        <w:t>3. Голова місцевої державної адміністрації та/або уповноважені ним заступники голови місцевої державної адміністрації, керівники структурних підрозділів апарату місцевої державної адміністрації мають право брати уча</w:t>
      </w:r>
      <w:r>
        <w:rPr>
          <w:rFonts w:ascii="Times New Roman" w:hAnsi="Times New Roman" w:cs="Times New Roman"/>
          <w:sz w:val="28"/>
        </w:rPr>
        <w:t>сть у засіданнях органів місцевого самоврядування з питань, що стосуються повноважень місцевої державної адміністрації, висловлювати щодо них свої зауваження та пропозиції.</w:t>
      </w:r>
    </w:p>
    <w:p w:rsidR="002F5E3E" w:rsidRDefault="000552B6">
      <w:pPr>
        <w:ind w:firstLine="273"/>
        <w:jc w:val="both"/>
      </w:pPr>
      <w:r>
        <w:rPr>
          <w:rFonts w:ascii="Times New Roman" w:hAnsi="Times New Roman" w:cs="Times New Roman"/>
          <w:sz w:val="28"/>
        </w:rPr>
        <w:t>4. Місцеві державні адміністрації можуть залучати до підготовки проектів актів місц</w:t>
      </w:r>
      <w:r>
        <w:rPr>
          <w:rFonts w:ascii="Times New Roman" w:hAnsi="Times New Roman" w:cs="Times New Roman"/>
          <w:sz w:val="28"/>
        </w:rPr>
        <w:t>евих державних адміністрацій відповідних сільських, селищних, міських голів, голів районних рад та голову обласної ради (за їхньою згодою).</w:t>
      </w:r>
    </w:p>
    <w:p w:rsidR="002F5E3E" w:rsidRDefault="000552B6">
      <w:pPr>
        <w:ind w:firstLine="273"/>
        <w:jc w:val="both"/>
      </w:pPr>
      <w:r>
        <w:rPr>
          <w:rFonts w:ascii="Times New Roman" w:hAnsi="Times New Roman" w:cs="Times New Roman"/>
          <w:sz w:val="28"/>
        </w:rPr>
        <w:t>5. У передбачених законом випадках голова обласної, районної державної адміністрації може порушувати перед Верховною</w:t>
      </w:r>
      <w:r>
        <w:rPr>
          <w:rFonts w:ascii="Times New Roman" w:hAnsi="Times New Roman" w:cs="Times New Roman"/>
          <w:sz w:val="28"/>
        </w:rPr>
        <w:t xml:space="preserve"> Радою України питання про призначення Верховною Радою України позачергових виборів відповідно обласної, районної ради чи сільської, селищної, міської, районної в місті ради, сільського, селищного, міського голови. </w:t>
      </w:r>
    </w:p>
    <w:p w:rsidR="002F5E3E" w:rsidRDefault="000552B6">
      <w:pPr>
        <w:ind w:firstLine="273"/>
        <w:jc w:val="both"/>
      </w:pPr>
      <w:r>
        <w:rPr>
          <w:rFonts w:ascii="Times New Roman" w:hAnsi="Times New Roman" w:cs="Times New Roman"/>
          <w:b/>
          <w:sz w:val="28"/>
        </w:rPr>
        <w:t>Cтаття 19.</w:t>
      </w:r>
      <w:r>
        <w:rPr>
          <w:rFonts w:ascii="Times New Roman" w:hAnsi="Times New Roman" w:cs="Times New Roman"/>
          <w:sz w:val="28"/>
        </w:rPr>
        <w:t xml:space="preserve"> Повноваження місцевих державн</w:t>
      </w:r>
      <w:r>
        <w:rPr>
          <w:rFonts w:ascii="Times New Roman" w:hAnsi="Times New Roman" w:cs="Times New Roman"/>
          <w:sz w:val="28"/>
        </w:rPr>
        <w:t>их адміністрацій із забезпечення законності в діяльності органів місцевого самоврядування</w:t>
      </w:r>
    </w:p>
    <w:p w:rsidR="002F5E3E" w:rsidRDefault="000552B6">
      <w:pPr>
        <w:ind w:firstLine="273"/>
        <w:jc w:val="both"/>
      </w:pPr>
      <w:r>
        <w:rPr>
          <w:rFonts w:ascii="Times New Roman" w:hAnsi="Times New Roman" w:cs="Times New Roman"/>
          <w:sz w:val="28"/>
        </w:rPr>
        <w:t>1. Місцеві державні адміністрації забезпечують законність в діяльності органів місцевого самоврядування згідно з цим Законом та Законом України «Про місцеве самовряду</w:t>
      </w:r>
      <w:r>
        <w:rPr>
          <w:rFonts w:ascii="Times New Roman" w:hAnsi="Times New Roman" w:cs="Times New Roman"/>
          <w:sz w:val="28"/>
        </w:rPr>
        <w:t>вання в Україні».</w:t>
      </w:r>
    </w:p>
    <w:p w:rsidR="002F5E3E" w:rsidRDefault="000552B6">
      <w:pPr>
        <w:ind w:firstLine="273"/>
        <w:jc w:val="both"/>
      </w:pPr>
      <w:r>
        <w:rPr>
          <w:rFonts w:ascii="Times New Roman" w:hAnsi="Times New Roman" w:cs="Times New Roman"/>
          <w:sz w:val="28"/>
        </w:rPr>
        <w:t>2. Обласна державна адміністрація є органом, що забезпечує законність в діяльності районних рад на території відповідної області.</w:t>
      </w:r>
    </w:p>
    <w:p w:rsidR="002F5E3E" w:rsidRDefault="000552B6">
      <w:pPr>
        <w:ind w:firstLine="273"/>
        <w:jc w:val="both"/>
      </w:pPr>
      <w:r>
        <w:rPr>
          <w:rFonts w:ascii="Times New Roman" w:hAnsi="Times New Roman" w:cs="Times New Roman"/>
          <w:sz w:val="28"/>
        </w:rPr>
        <w:t>3. Районна державна адміністрація є органом, що забезпечує законність в діяльності сільських, селищних, місь</w:t>
      </w:r>
      <w:r>
        <w:rPr>
          <w:rFonts w:ascii="Times New Roman" w:hAnsi="Times New Roman" w:cs="Times New Roman"/>
          <w:sz w:val="28"/>
        </w:rPr>
        <w:t>ких, районних в місті рад, їх виконавчих органів на території відповідного району.</w:t>
      </w:r>
    </w:p>
    <w:p w:rsidR="002F5E3E" w:rsidRDefault="000552B6">
      <w:pPr>
        <w:ind w:firstLine="273"/>
        <w:jc w:val="both"/>
      </w:pPr>
      <w:r>
        <w:rPr>
          <w:rFonts w:ascii="Times New Roman" w:hAnsi="Times New Roman" w:cs="Times New Roman"/>
          <w:sz w:val="28"/>
        </w:rPr>
        <w:t>4. З метою забезпечення законності в діяльності органів місцевого самоврядування обласна державна адміністрація:</w:t>
      </w:r>
    </w:p>
    <w:p w:rsidR="002F5E3E" w:rsidRDefault="000552B6">
      <w:pPr>
        <w:ind w:firstLine="273"/>
        <w:jc w:val="both"/>
      </w:pPr>
      <w:r>
        <w:rPr>
          <w:rFonts w:ascii="Times New Roman" w:hAnsi="Times New Roman" w:cs="Times New Roman"/>
          <w:sz w:val="28"/>
        </w:rPr>
        <w:t xml:space="preserve">1) аналізує, узагальнює та оприлюднює практику застосування </w:t>
      </w:r>
      <w:r>
        <w:rPr>
          <w:rFonts w:ascii="Times New Roman" w:hAnsi="Times New Roman" w:cs="Times New Roman"/>
          <w:sz w:val="28"/>
        </w:rPr>
        <w:t>законодавства районними радами, подає відповідну інформацію до органу із забезпечення законності центрального рівня;</w:t>
      </w:r>
    </w:p>
    <w:p w:rsidR="002F5E3E" w:rsidRDefault="000552B6">
      <w:pPr>
        <w:ind w:firstLine="273"/>
        <w:jc w:val="both"/>
      </w:pPr>
      <w:r>
        <w:rPr>
          <w:rFonts w:ascii="Times New Roman" w:hAnsi="Times New Roman" w:cs="Times New Roman"/>
          <w:sz w:val="28"/>
        </w:rPr>
        <w:lastRenderedPageBreak/>
        <w:t>2) взаємодіє з державними органами, органами місцевого самоврядування, їх посадовими особами, іншими юридичними та фізичними особами;</w:t>
      </w:r>
    </w:p>
    <w:p w:rsidR="002F5E3E" w:rsidRDefault="000552B6">
      <w:pPr>
        <w:ind w:firstLine="273"/>
        <w:jc w:val="both"/>
      </w:pPr>
      <w:r>
        <w:rPr>
          <w:rFonts w:ascii="Times New Roman" w:hAnsi="Times New Roman" w:cs="Times New Roman"/>
          <w:sz w:val="28"/>
        </w:rPr>
        <w:t>3) на</w:t>
      </w:r>
      <w:r>
        <w:rPr>
          <w:rFonts w:ascii="Times New Roman" w:hAnsi="Times New Roman" w:cs="Times New Roman"/>
          <w:sz w:val="28"/>
        </w:rPr>
        <w:t>дає районним радам, а у разі потреби – також сільським, селищним, міським, районним у місті радам та їх виконавчим органам консультації щодо забезпечення законності;</w:t>
      </w:r>
    </w:p>
    <w:p w:rsidR="002F5E3E" w:rsidRDefault="000552B6">
      <w:pPr>
        <w:ind w:firstLine="273"/>
        <w:jc w:val="both"/>
      </w:pPr>
      <w:r>
        <w:rPr>
          <w:rFonts w:ascii="Times New Roman" w:hAnsi="Times New Roman" w:cs="Times New Roman"/>
          <w:sz w:val="28"/>
        </w:rPr>
        <w:t>4) здійснює перевірку актів районних рад на відповідність Конституції та законам України;</w:t>
      </w:r>
    </w:p>
    <w:p w:rsidR="002F5E3E" w:rsidRDefault="000552B6">
      <w:pPr>
        <w:ind w:firstLine="273"/>
        <w:jc w:val="both"/>
      </w:pPr>
      <w:r>
        <w:rPr>
          <w:rFonts w:ascii="Times New Roman" w:hAnsi="Times New Roman" w:cs="Times New Roman"/>
          <w:sz w:val="28"/>
        </w:rPr>
        <w:t xml:space="preserve">5) застосовує заходи із забезпечення законності щодо актів районних рад; </w:t>
      </w:r>
    </w:p>
    <w:p w:rsidR="002F5E3E" w:rsidRDefault="000552B6">
      <w:pPr>
        <w:ind w:firstLine="273"/>
        <w:jc w:val="both"/>
      </w:pPr>
      <w:r>
        <w:rPr>
          <w:rFonts w:ascii="Times New Roman" w:hAnsi="Times New Roman" w:cs="Times New Roman"/>
          <w:sz w:val="28"/>
        </w:rPr>
        <w:t>6) виконує доручення органу із забезпечення законності центрального рівня.</w:t>
      </w:r>
    </w:p>
    <w:p w:rsidR="002F5E3E" w:rsidRDefault="000552B6">
      <w:pPr>
        <w:ind w:firstLine="273"/>
        <w:jc w:val="both"/>
      </w:pPr>
      <w:r>
        <w:rPr>
          <w:rFonts w:ascii="Times New Roman" w:hAnsi="Times New Roman" w:cs="Times New Roman"/>
          <w:sz w:val="28"/>
        </w:rPr>
        <w:t>5. З метою забезпечення законності в діяльності органів місцевого самоврядування районна державна адміністр</w:t>
      </w:r>
      <w:r>
        <w:rPr>
          <w:rFonts w:ascii="Times New Roman" w:hAnsi="Times New Roman" w:cs="Times New Roman"/>
          <w:sz w:val="28"/>
        </w:rPr>
        <w:t>ація:</w:t>
      </w:r>
    </w:p>
    <w:p w:rsidR="002F5E3E" w:rsidRDefault="000552B6">
      <w:pPr>
        <w:ind w:firstLine="273"/>
        <w:jc w:val="both"/>
      </w:pPr>
      <w:r>
        <w:rPr>
          <w:rFonts w:ascii="Times New Roman" w:hAnsi="Times New Roman" w:cs="Times New Roman"/>
          <w:sz w:val="28"/>
        </w:rPr>
        <w:t xml:space="preserve">1) аналізує, узагальнює та оприлюднює практику застосування законодавства сільськими, селищними, міськими, районними у місті радами, їх виконавчими органами, подає відповідну інформацію до органу із забезпечення законності центрального рівня; </w:t>
      </w:r>
    </w:p>
    <w:p w:rsidR="002F5E3E" w:rsidRDefault="000552B6">
      <w:pPr>
        <w:ind w:firstLine="273"/>
        <w:jc w:val="both"/>
      </w:pPr>
      <w:r>
        <w:rPr>
          <w:rFonts w:ascii="Times New Roman" w:hAnsi="Times New Roman" w:cs="Times New Roman"/>
          <w:sz w:val="28"/>
        </w:rPr>
        <w:t xml:space="preserve"> 2) вз</w:t>
      </w:r>
      <w:r>
        <w:rPr>
          <w:rFonts w:ascii="Times New Roman" w:hAnsi="Times New Roman" w:cs="Times New Roman"/>
          <w:sz w:val="28"/>
        </w:rPr>
        <w:t xml:space="preserve">аємодіє з державними органами, органами місцевого самоврядування, їх посадовими особами, іншими юридичними та фізичними особами; </w:t>
      </w:r>
    </w:p>
    <w:p w:rsidR="002F5E3E" w:rsidRDefault="000552B6">
      <w:pPr>
        <w:ind w:firstLine="273"/>
        <w:jc w:val="both"/>
      </w:pPr>
      <w:r>
        <w:rPr>
          <w:rFonts w:ascii="Times New Roman" w:hAnsi="Times New Roman" w:cs="Times New Roman"/>
          <w:sz w:val="28"/>
        </w:rPr>
        <w:t xml:space="preserve"> 3) надає сільським, селищним, міським, районним у місті радам та їх виконавчим органам консультації щодо забезпечення законно</w:t>
      </w:r>
      <w:r>
        <w:rPr>
          <w:rFonts w:ascii="Times New Roman" w:hAnsi="Times New Roman" w:cs="Times New Roman"/>
          <w:sz w:val="28"/>
        </w:rPr>
        <w:t xml:space="preserve">сті; </w:t>
      </w:r>
    </w:p>
    <w:p w:rsidR="002F5E3E" w:rsidRDefault="000552B6">
      <w:pPr>
        <w:ind w:firstLine="273"/>
        <w:jc w:val="both"/>
      </w:pPr>
      <w:r>
        <w:rPr>
          <w:rFonts w:ascii="Times New Roman" w:hAnsi="Times New Roman" w:cs="Times New Roman"/>
          <w:sz w:val="28"/>
        </w:rPr>
        <w:t xml:space="preserve"> 4) здійснює перевірку актів відповідних сільських, селищних, міських, районних у місті рад, їх виконавчих органів;</w:t>
      </w:r>
    </w:p>
    <w:p w:rsidR="002F5E3E" w:rsidRDefault="000552B6">
      <w:pPr>
        <w:ind w:firstLine="273"/>
        <w:jc w:val="both"/>
      </w:pPr>
      <w:r>
        <w:rPr>
          <w:rFonts w:ascii="Times New Roman" w:hAnsi="Times New Roman" w:cs="Times New Roman"/>
          <w:sz w:val="28"/>
        </w:rPr>
        <w:t>5) застосовує заходи із забезпечення законності щодо актів сільських, селищних, міських, районних у місті рад та їх виконавчих органів</w:t>
      </w:r>
      <w:r>
        <w:rPr>
          <w:rFonts w:ascii="Times New Roman" w:hAnsi="Times New Roman" w:cs="Times New Roman"/>
          <w:sz w:val="28"/>
        </w:rPr>
        <w:t>;</w:t>
      </w:r>
    </w:p>
    <w:p w:rsidR="002F5E3E" w:rsidRDefault="000552B6">
      <w:pPr>
        <w:ind w:firstLine="273"/>
        <w:jc w:val="both"/>
      </w:pPr>
      <w:r>
        <w:rPr>
          <w:rFonts w:ascii="Times New Roman" w:hAnsi="Times New Roman" w:cs="Times New Roman"/>
          <w:sz w:val="28"/>
        </w:rPr>
        <w:t>6) виконує доручення органу із забезпечення законності центрального рівня.</w:t>
      </w:r>
    </w:p>
    <w:p w:rsidR="002F5E3E" w:rsidRDefault="000552B6">
      <w:pPr>
        <w:ind w:firstLine="273"/>
        <w:jc w:val="both"/>
      </w:pPr>
      <w:r>
        <w:rPr>
          <w:rFonts w:ascii="Times New Roman" w:hAnsi="Times New Roman" w:cs="Times New Roman"/>
          <w:sz w:val="28"/>
        </w:rPr>
        <w:t>6. З метою забезпечення законності в діяльності органів місцевого самоврядування місцева державна адміністрація має право:</w:t>
      </w:r>
    </w:p>
    <w:p w:rsidR="002F5E3E" w:rsidRDefault="000552B6">
      <w:pPr>
        <w:ind w:firstLine="273"/>
        <w:jc w:val="both"/>
      </w:pPr>
      <w:r>
        <w:rPr>
          <w:rFonts w:ascii="Times New Roman" w:hAnsi="Times New Roman" w:cs="Times New Roman"/>
          <w:sz w:val="28"/>
        </w:rPr>
        <w:t>1) звертатися до органів державної влади, інших державни</w:t>
      </w:r>
      <w:r>
        <w:rPr>
          <w:rFonts w:ascii="Times New Roman" w:hAnsi="Times New Roman" w:cs="Times New Roman"/>
          <w:sz w:val="28"/>
        </w:rPr>
        <w:t>х органів для отримання роз’яснення у відповідних сферах;</w:t>
      </w:r>
    </w:p>
    <w:p w:rsidR="002F5E3E" w:rsidRDefault="000552B6">
      <w:pPr>
        <w:ind w:firstLine="273"/>
        <w:jc w:val="both"/>
      </w:pPr>
      <w:r>
        <w:rPr>
          <w:rFonts w:ascii="Times New Roman" w:hAnsi="Times New Roman" w:cs="Times New Roman"/>
          <w:sz w:val="28"/>
        </w:rPr>
        <w:t>2) витребувати в установленому порядку від сільських, селищних, міських, районних у місті рад, їх виконавчих органів, районних рад копії документів, інформацію та пояснення;</w:t>
      </w:r>
    </w:p>
    <w:p w:rsidR="002F5E3E" w:rsidRDefault="000552B6">
      <w:pPr>
        <w:ind w:firstLine="273"/>
        <w:jc w:val="both"/>
      </w:pPr>
      <w:r>
        <w:rPr>
          <w:rFonts w:ascii="Times New Roman" w:hAnsi="Times New Roman" w:cs="Times New Roman"/>
          <w:sz w:val="28"/>
        </w:rPr>
        <w:lastRenderedPageBreak/>
        <w:t>3) одержувати в установл</w:t>
      </w:r>
      <w:r>
        <w:rPr>
          <w:rFonts w:ascii="Times New Roman" w:hAnsi="Times New Roman" w:cs="Times New Roman"/>
          <w:sz w:val="28"/>
        </w:rPr>
        <w:t>еному порядку від органів державної влади, інших державних органів копії документів, інформацію та пояснення;</w:t>
      </w:r>
    </w:p>
    <w:p w:rsidR="002F5E3E" w:rsidRDefault="000552B6">
      <w:pPr>
        <w:ind w:firstLine="273"/>
        <w:jc w:val="both"/>
      </w:pPr>
      <w:r>
        <w:rPr>
          <w:rFonts w:ascii="Times New Roman" w:hAnsi="Times New Roman" w:cs="Times New Roman"/>
          <w:sz w:val="28"/>
        </w:rPr>
        <w:t>4) залучати на договірних засадах фахівців для участі у перевірці актів сільських, селищних, міських, районних у місті рад, їх виконавчих органів, районних рад, в аналізі та узагальненні практики застосування законодавства за відповідними напрямами;</w:t>
      </w:r>
    </w:p>
    <w:p w:rsidR="002F5E3E" w:rsidRDefault="000552B6">
      <w:pPr>
        <w:ind w:firstLine="273"/>
        <w:jc w:val="both"/>
      </w:pPr>
      <w:r>
        <w:rPr>
          <w:rFonts w:ascii="Times New Roman" w:hAnsi="Times New Roman" w:cs="Times New Roman"/>
          <w:sz w:val="28"/>
        </w:rPr>
        <w:t>5) зве</w:t>
      </w:r>
      <w:r>
        <w:rPr>
          <w:rFonts w:ascii="Times New Roman" w:hAnsi="Times New Roman" w:cs="Times New Roman"/>
          <w:sz w:val="28"/>
        </w:rPr>
        <w:t>ртатися до сільських, селищних, міських, районних у місті рад, їх виконавчих органів, районних рад із рекомендаціями щодо усунення порушень законодавства у разі виявлення за наслідками перевірки незаконних актів, які через їх малозначність не призвели і не</w:t>
      </w:r>
      <w:r>
        <w:rPr>
          <w:rFonts w:ascii="Times New Roman" w:hAnsi="Times New Roman" w:cs="Times New Roman"/>
          <w:sz w:val="28"/>
        </w:rPr>
        <w:t xml:space="preserve"> могли призвести до істотних порушень публічного інтересу;</w:t>
      </w:r>
    </w:p>
    <w:p w:rsidR="002F5E3E" w:rsidRDefault="000552B6">
      <w:pPr>
        <w:ind w:firstLine="273"/>
        <w:jc w:val="both"/>
      </w:pPr>
      <w:r>
        <w:rPr>
          <w:rFonts w:ascii="Times New Roman" w:hAnsi="Times New Roman" w:cs="Times New Roman"/>
          <w:sz w:val="28"/>
        </w:rPr>
        <w:t xml:space="preserve">6) звертатися до сільських, селищних, міських, районних у місті рад, їх виконавчих органів, районних рад з вимогами про усунення порушень законності та встановлювати строки для їх усунення; </w:t>
      </w:r>
    </w:p>
    <w:p w:rsidR="002F5E3E" w:rsidRDefault="000552B6">
      <w:pPr>
        <w:ind w:firstLine="273"/>
        <w:jc w:val="both"/>
      </w:pPr>
      <w:r>
        <w:rPr>
          <w:rFonts w:ascii="Times New Roman" w:hAnsi="Times New Roman" w:cs="Times New Roman"/>
          <w:sz w:val="28"/>
        </w:rPr>
        <w:t>7) зве</w:t>
      </w:r>
      <w:r>
        <w:rPr>
          <w:rFonts w:ascii="Times New Roman" w:hAnsi="Times New Roman" w:cs="Times New Roman"/>
          <w:sz w:val="28"/>
        </w:rPr>
        <w:t>ртатися до суду щодо визнання актів сільських, селищних, міських, районних у місті рад, їх виконавчих органів, районних рад незаконними.</w:t>
      </w:r>
    </w:p>
    <w:p w:rsidR="002F5E3E" w:rsidRDefault="000552B6">
      <w:pPr>
        <w:ind w:firstLine="273"/>
        <w:jc w:val="both"/>
      </w:pPr>
      <w:r>
        <w:rPr>
          <w:rFonts w:ascii="Times New Roman" w:hAnsi="Times New Roman" w:cs="Times New Roman"/>
          <w:sz w:val="28"/>
        </w:rPr>
        <w:t>7. Повноваження, визначені пунктами 5-7 частини шостої цієї статті, здійснюються виключно за підписом голови відповідно</w:t>
      </w:r>
      <w:r>
        <w:rPr>
          <w:rFonts w:ascii="Times New Roman" w:hAnsi="Times New Roman" w:cs="Times New Roman"/>
          <w:sz w:val="28"/>
        </w:rPr>
        <w:t>ї місцевої державної адміністрації або його заступника, який відповідно до статті 13 цього Закону тимчасово здійснює повноваження голови відповідної обласної, районної державної адміністрації.</w:t>
      </w:r>
    </w:p>
    <w:p w:rsidR="002F5E3E" w:rsidRDefault="000552B6">
      <w:pPr>
        <w:ind w:firstLine="273"/>
        <w:jc w:val="both"/>
      </w:pPr>
      <w:r>
        <w:rPr>
          <w:rFonts w:ascii="Times New Roman" w:hAnsi="Times New Roman" w:cs="Times New Roman"/>
          <w:b/>
          <w:sz w:val="28"/>
        </w:rPr>
        <w:t>Стаття 20.</w:t>
      </w:r>
      <w:r>
        <w:rPr>
          <w:rFonts w:ascii="Times New Roman" w:hAnsi="Times New Roman" w:cs="Times New Roman"/>
          <w:sz w:val="28"/>
        </w:rPr>
        <w:t xml:space="preserve"> Повноваження місцевої державної адміністрації із заб</w:t>
      </w:r>
      <w:r>
        <w:rPr>
          <w:rFonts w:ascii="Times New Roman" w:hAnsi="Times New Roman" w:cs="Times New Roman"/>
          <w:sz w:val="28"/>
        </w:rPr>
        <w:t>езпечення законності діяльності територіальних органів центральних органів виконавчої влади</w:t>
      </w:r>
    </w:p>
    <w:p w:rsidR="002F5E3E" w:rsidRDefault="000552B6">
      <w:pPr>
        <w:ind w:firstLine="273"/>
        <w:jc w:val="both"/>
      </w:pPr>
      <w:r>
        <w:rPr>
          <w:rFonts w:ascii="Times New Roman" w:hAnsi="Times New Roman" w:cs="Times New Roman"/>
          <w:sz w:val="28"/>
        </w:rPr>
        <w:t xml:space="preserve">1. Місцева державна адміністрація в порядку, встановленому Кабінетом Міністрів України, забезпечує законність діяльності територіальних органів центральних органів </w:t>
      </w:r>
      <w:r>
        <w:rPr>
          <w:rFonts w:ascii="Times New Roman" w:hAnsi="Times New Roman" w:cs="Times New Roman"/>
          <w:sz w:val="28"/>
        </w:rPr>
        <w:t>виконавчої влади, юрисдикція яких поширюється на територію відповідної адміністративно-територіальної одиниці.</w:t>
      </w:r>
    </w:p>
    <w:p w:rsidR="002F5E3E" w:rsidRDefault="000552B6">
      <w:pPr>
        <w:ind w:firstLine="273"/>
        <w:jc w:val="both"/>
      </w:pPr>
      <w:r>
        <w:rPr>
          <w:rFonts w:ascii="Times New Roman" w:hAnsi="Times New Roman" w:cs="Times New Roman"/>
          <w:sz w:val="28"/>
        </w:rPr>
        <w:t>2. Накази керівників територіальних органів центральних органів виконавчої влади, що суперечать Конституції та законам України, іншим актам закон</w:t>
      </w:r>
      <w:r>
        <w:rPr>
          <w:rFonts w:ascii="Times New Roman" w:hAnsi="Times New Roman" w:cs="Times New Roman"/>
          <w:sz w:val="28"/>
        </w:rPr>
        <w:t xml:space="preserve">одавства України, можуть бути оскаржені головою відповідної місцевої державної адміністрації до міністра, керівника іншого центрального органу виконавчої влади, у підпорядкуванні якого перебуває відповідний територіальний орган. </w:t>
      </w:r>
    </w:p>
    <w:p w:rsidR="002F5E3E" w:rsidRDefault="000552B6">
      <w:pPr>
        <w:ind w:firstLine="273"/>
        <w:jc w:val="both"/>
      </w:pPr>
      <w:r>
        <w:rPr>
          <w:rFonts w:ascii="Times New Roman" w:hAnsi="Times New Roman" w:cs="Times New Roman"/>
          <w:sz w:val="28"/>
        </w:rPr>
        <w:t>За результатами розгляду п</w:t>
      </w:r>
      <w:r>
        <w:rPr>
          <w:rFonts w:ascii="Times New Roman" w:hAnsi="Times New Roman" w:cs="Times New Roman"/>
          <w:sz w:val="28"/>
        </w:rPr>
        <w:t xml:space="preserve">одання міністр, керівник іншого центрального органу виконавчої влади зобов’язаний протягом одного місяця з дня одержання відповідного подання прийняти рішення щодо оскаржуваного наказу та дати вмотивовану відповідь органу із забезпечення законності. </w:t>
      </w:r>
    </w:p>
    <w:p w:rsidR="002F5E3E" w:rsidRDefault="000552B6">
      <w:pPr>
        <w:ind w:firstLine="273"/>
        <w:jc w:val="both"/>
      </w:pPr>
      <w:r>
        <w:rPr>
          <w:rFonts w:ascii="Times New Roman" w:hAnsi="Times New Roman" w:cs="Times New Roman"/>
          <w:sz w:val="28"/>
        </w:rPr>
        <w:lastRenderedPageBreak/>
        <w:t>У раз</w:t>
      </w:r>
      <w:r>
        <w:rPr>
          <w:rFonts w:ascii="Times New Roman" w:hAnsi="Times New Roman" w:cs="Times New Roman"/>
          <w:sz w:val="28"/>
        </w:rPr>
        <w:t>і якщо міністр, керівник іншого центрального органу виконавчої влади протягом одного місяця з дня одержання відповідного подання не прийняв рішення, голова місцевої державної адміністрації може звернутися з цим питанням до Кабінету Міністрів України.</w:t>
      </w:r>
    </w:p>
    <w:p w:rsidR="002F5E3E" w:rsidRDefault="000552B6">
      <w:pPr>
        <w:ind w:firstLine="273"/>
        <w:jc w:val="both"/>
      </w:pPr>
      <w:r>
        <w:rPr>
          <w:rFonts w:ascii="Times New Roman" w:hAnsi="Times New Roman" w:cs="Times New Roman"/>
          <w:sz w:val="28"/>
        </w:rPr>
        <w:t xml:space="preserve"> </w:t>
      </w:r>
    </w:p>
    <w:p w:rsidR="002F5E3E" w:rsidRDefault="000552B6">
      <w:pPr>
        <w:ind w:firstLine="273"/>
        <w:jc w:val="both"/>
      </w:pPr>
      <w:r>
        <w:rPr>
          <w:rFonts w:ascii="Times New Roman" w:hAnsi="Times New Roman" w:cs="Times New Roman"/>
          <w:sz w:val="28"/>
        </w:rPr>
        <w:t xml:space="preserve">3. </w:t>
      </w:r>
      <w:r>
        <w:rPr>
          <w:rFonts w:ascii="Times New Roman" w:hAnsi="Times New Roman" w:cs="Times New Roman"/>
          <w:sz w:val="28"/>
        </w:rPr>
        <w:t>Моніторинг діяльності місцевої державної адміністрації щодо виконання нею повноважень із забезпечення законності діяльності територіальних органів центральних органів виконавчої влади на території відповідної адміністративно-територіальної одиниці здійснює</w:t>
      </w:r>
      <w:r>
        <w:rPr>
          <w:rFonts w:ascii="Times New Roman" w:hAnsi="Times New Roman" w:cs="Times New Roman"/>
          <w:sz w:val="28"/>
        </w:rPr>
        <w:t>ться визначеним Кабінетом Міністрів України центральним органом виконавчої влади, за результатами якого до Кабінету Міністрів України подаються рекомендації.</w:t>
      </w:r>
    </w:p>
    <w:p w:rsidR="002F5E3E" w:rsidRDefault="000552B6">
      <w:pPr>
        <w:ind w:firstLine="273"/>
        <w:jc w:val="both"/>
      </w:pPr>
      <w:r>
        <w:rPr>
          <w:rFonts w:ascii="Times New Roman" w:hAnsi="Times New Roman" w:cs="Times New Roman"/>
          <w:b/>
          <w:sz w:val="28"/>
        </w:rPr>
        <w:t>Стаття 21.</w:t>
      </w:r>
      <w:r>
        <w:rPr>
          <w:rFonts w:ascii="Times New Roman" w:hAnsi="Times New Roman" w:cs="Times New Roman"/>
          <w:sz w:val="28"/>
        </w:rPr>
        <w:t xml:space="preserve"> Особливості здійснення виконавчої влади в Автономній Республіці Крим</w:t>
      </w:r>
    </w:p>
    <w:p w:rsidR="002F5E3E" w:rsidRDefault="000552B6">
      <w:pPr>
        <w:ind w:firstLine="273"/>
        <w:jc w:val="both"/>
      </w:pPr>
      <w:r>
        <w:rPr>
          <w:rFonts w:ascii="Times New Roman" w:hAnsi="Times New Roman" w:cs="Times New Roman"/>
          <w:sz w:val="28"/>
        </w:rPr>
        <w:t xml:space="preserve"> 1. Голови районни</w:t>
      </w:r>
      <w:r>
        <w:rPr>
          <w:rFonts w:ascii="Times New Roman" w:hAnsi="Times New Roman" w:cs="Times New Roman"/>
          <w:sz w:val="28"/>
        </w:rPr>
        <w:t>х державних адміністрацій призначаються та звільняються з посади в порядку, визначеному статтями 9 і 11 цього Закону. Районні державні адміністрації в Автономній Республіці Крим виконують повноваження, віднесені цим Законом до повноважень районних державни</w:t>
      </w:r>
      <w:r>
        <w:rPr>
          <w:rFonts w:ascii="Times New Roman" w:hAnsi="Times New Roman" w:cs="Times New Roman"/>
          <w:sz w:val="28"/>
        </w:rPr>
        <w:t xml:space="preserve">х адміністрацій. </w:t>
      </w:r>
    </w:p>
    <w:p w:rsidR="002F5E3E" w:rsidRDefault="000552B6">
      <w:pPr>
        <w:ind w:firstLine="273"/>
        <w:jc w:val="both"/>
      </w:pPr>
      <w:r>
        <w:rPr>
          <w:rFonts w:ascii="Times New Roman" w:hAnsi="Times New Roman" w:cs="Times New Roman"/>
          <w:sz w:val="28"/>
        </w:rPr>
        <w:t xml:space="preserve"> 2. В Автономній Республіці Крим координаційні повноваження обласної державної адміністрації щодо районних державних адміністрацій виконує районна державна адміністрація району Автономної Республіки Крим, визначеного Кабінетом Міністрів У</w:t>
      </w:r>
      <w:r>
        <w:rPr>
          <w:rFonts w:ascii="Times New Roman" w:hAnsi="Times New Roman" w:cs="Times New Roman"/>
          <w:sz w:val="28"/>
        </w:rPr>
        <w:t>країни.</w:t>
      </w:r>
    </w:p>
    <w:p w:rsidR="002F5E3E" w:rsidRDefault="000552B6">
      <w:pPr>
        <w:ind w:firstLine="273"/>
        <w:jc w:val="both"/>
      </w:pPr>
      <w:r>
        <w:rPr>
          <w:rFonts w:ascii="Times New Roman" w:hAnsi="Times New Roman" w:cs="Times New Roman"/>
          <w:b/>
          <w:sz w:val="28"/>
        </w:rPr>
        <w:t>Стаття 22.</w:t>
      </w:r>
      <w:r>
        <w:rPr>
          <w:rFonts w:ascii="Times New Roman" w:hAnsi="Times New Roman" w:cs="Times New Roman"/>
          <w:sz w:val="28"/>
        </w:rPr>
        <w:t xml:space="preserve"> Особливості здійснення місцевою державною адміністрацією повноважень в умовах правового режиму воєнного стану, надзвичайного стану, зони надзвичайної екологічної ситуації</w:t>
      </w:r>
    </w:p>
    <w:p w:rsidR="002F5E3E" w:rsidRDefault="000552B6">
      <w:pPr>
        <w:ind w:firstLine="273"/>
        <w:jc w:val="both"/>
      </w:pPr>
      <w:r>
        <w:rPr>
          <w:rFonts w:ascii="Times New Roman" w:hAnsi="Times New Roman" w:cs="Times New Roman"/>
          <w:sz w:val="28"/>
        </w:rPr>
        <w:t>1. В умовах запровадження правового режиму воєнного, надзвичайного стану, оголошення зони надзвичайної екологічної ситуації територіальні органи центральних органів виконавчої влади виконують розпорядження голови місцевої державної адміністрації, а сільськ</w:t>
      </w:r>
      <w:r>
        <w:rPr>
          <w:rFonts w:ascii="Times New Roman" w:hAnsi="Times New Roman" w:cs="Times New Roman"/>
          <w:sz w:val="28"/>
        </w:rPr>
        <w:t>і, селищні, міські ради, їх голови та виконавчі органи, районні в місті, районні та обласні ради здійснюють свої повноваження в порядку, визначеному розпорядженням голови відповідної місцевої державної адміністрації, якщо особливий порядок здійснення таких</w:t>
      </w:r>
      <w:r>
        <w:rPr>
          <w:rFonts w:ascii="Times New Roman" w:hAnsi="Times New Roman" w:cs="Times New Roman"/>
          <w:sz w:val="28"/>
        </w:rPr>
        <w:t xml:space="preserve"> повноважень не визначений законодавством про особливі правові режими.</w:t>
      </w:r>
    </w:p>
    <w:p w:rsidR="002F5E3E" w:rsidRDefault="000552B6">
      <w:pPr>
        <w:ind w:firstLine="273"/>
        <w:jc w:val="both"/>
      </w:pPr>
      <w:r>
        <w:rPr>
          <w:rFonts w:ascii="Times New Roman" w:hAnsi="Times New Roman" w:cs="Times New Roman"/>
          <w:sz w:val="28"/>
        </w:rPr>
        <w:t xml:space="preserve">Порядок діяльності місцевих державних адміністрацій, їх структура, гранична чисельність в умовах особливого правового режиму визначаються Кабінетом Міністрів України. </w:t>
      </w:r>
    </w:p>
    <w:p w:rsidR="002F5E3E" w:rsidRDefault="000552B6">
      <w:pPr>
        <w:ind w:firstLine="273"/>
        <w:jc w:val="both"/>
      </w:pPr>
      <w:r>
        <w:rPr>
          <w:rFonts w:ascii="Times New Roman" w:hAnsi="Times New Roman" w:cs="Times New Roman"/>
          <w:sz w:val="28"/>
        </w:rPr>
        <w:t>2. В умовах прове</w:t>
      </w:r>
      <w:r>
        <w:rPr>
          <w:rFonts w:ascii="Times New Roman" w:hAnsi="Times New Roman" w:cs="Times New Roman"/>
          <w:sz w:val="28"/>
        </w:rPr>
        <w:t xml:space="preserve">дення мобілізації та демобілізації, а також з питань цивільного захисту населення територіальні органи центральних органів виконавчої влади, а також сільські, селищні, міські голови та виконавчі органи сільських, селищних, міських </w:t>
      </w:r>
      <w:r>
        <w:rPr>
          <w:rFonts w:ascii="Times New Roman" w:hAnsi="Times New Roman" w:cs="Times New Roman"/>
          <w:sz w:val="28"/>
        </w:rPr>
        <w:lastRenderedPageBreak/>
        <w:t>рад здійснюють повноважен</w:t>
      </w:r>
      <w:r>
        <w:rPr>
          <w:rFonts w:ascii="Times New Roman" w:hAnsi="Times New Roman" w:cs="Times New Roman"/>
          <w:sz w:val="28"/>
        </w:rPr>
        <w:t>ня з урахуванням особливостей, передбачених законодавством про правовий режим воєнного стану, надзвичайного стану, зону надзвичайної екологічної ситуації.</w:t>
      </w:r>
    </w:p>
    <w:p w:rsidR="002F5E3E" w:rsidRDefault="000552B6">
      <w:pPr>
        <w:ind w:firstLine="273"/>
        <w:jc w:val="both"/>
      </w:pPr>
      <w:r>
        <w:rPr>
          <w:rFonts w:ascii="Times New Roman" w:hAnsi="Times New Roman" w:cs="Times New Roman"/>
          <w:b/>
          <w:sz w:val="28"/>
        </w:rPr>
        <w:t>Стаття 23</w:t>
      </w:r>
      <w:r>
        <w:rPr>
          <w:rFonts w:ascii="Times New Roman" w:hAnsi="Times New Roman" w:cs="Times New Roman"/>
          <w:sz w:val="28"/>
        </w:rPr>
        <w:t>. Відносини місцевих державних адміністрацій з Президентом України та Кабінетом Міністрів Ук</w:t>
      </w:r>
      <w:r>
        <w:rPr>
          <w:rFonts w:ascii="Times New Roman" w:hAnsi="Times New Roman" w:cs="Times New Roman"/>
          <w:sz w:val="28"/>
        </w:rPr>
        <w:t>раїни</w:t>
      </w:r>
    </w:p>
    <w:p w:rsidR="002F5E3E" w:rsidRDefault="000552B6">
      <w:pPr>
        <w:ind w:firstLine="273"/>
        <w:jc w:val="both"/>
      </w:pPr>
      <w:r>
        <w:rPr>
          <w:rFonts w:ascii="Times New Roman" w:hAnsi="Times New Roman" w:cs="Times New Roman"/>
          <w:sz w:val="28"/>
        </w:rPr>
        <w:t>1. Обласні, Київська та Севастопольська міські державні адміністрації регулярно інформують Президента України та Кабінет Міністрів України, а районні державні адміністрації – Кабінет Міністрів України про стан справ на території відповідної адміністр</w:t>
      </w:r>
      <w:r>
        <w:rPr>
          <w:rFonts w:ascii="Times New Roman" w:hAnsi="Times New Roman" w:cs="Times New Roman"/>
          <w:sz w:val="28"/>
        </w:rPr>
        <w:t>ативно-територіальної одиниці, про тенденції та проблеми реалізації державної політики, надають пропозиції щодо їх врахування та вирішення відповідно.</w:t>
      </w:r>
    </w:p>
    <w:p w:rsidR="002F5E3E" w:rsidRDefault="000552B6">
      <w:pPr>
        <w:ind w:firstLine="273"/>
        <w:jc w:val="both"/>
      </w:pPr>
      <w:r>
        <w:rPr>
          <w:rFonts w:ascii="Times New Roman" w:hAnsi="Times New Roman" w:cs="Times New Roman"/>
          <w:sz w:val="28"/>
        </w:rPr>
        <w:t>2. Місцеві державні адміністрації щороку звітують перед Кабінетом Міністрів України про результати викона</w:t>
      </w:r>
      <w:r>
        <w:rPr>
          <w:rFonts w:ascii="Times New Roman" w:hAnsi="Times New Roman" w:cs="Times New Roman"/>
          <w:sz w:val="28"/>
        </w:rPr>
        <w:t>ння покладених на них завдань та здійснення визначених законом повноважень, а також вносять пропозиції щодо удосконалення законодавства і практики його застосування.</w:t>
      </w:r>
    </w:p>
    <w:p w:rsidR="002F5E3E" w:rsidRDefault="000552B6">
      <w:pPr>
        <w:ind w:firstLine="273"/>
        <w:jc w:val="both"/>
      </w:pPr>
      <w:r>
        <w:rPr>
          <w:rFonts w:ascii="Times New Roman" w:hAnsi="Times New Roman" w:cs="Times New Roman"/>
          <w:sz w:val="28"/>
        </w:rPr>
        <w:t>3. З метою оцінки ефективності діяльності голів місцевих державних адміністрацій у порядку</w:t>
      </w:r>
      <w:r>
        <w:rPr>
          <w:rFonts w:ascii="Times New Roman" w:hAnsi="Times New Roman" w:cs="Times New Roman"/>
          <w:sz w:val="28"/>
        </w:rPr>
        <w:t xml:space="preserve"> та за показниками, визначеними Кабінетом Міністрів України, проводиться щоквартальний моніторинг виконання покладених на місцеві державні адміністрації завдань та здійснення визначених законом повноважень, за результатами якого формується звіт та визначає</w:t>
      </w:r>
      <w:r>
        <w:rPr>
          <w:rFonts w:ascii="Times New Roman" w:hAnsi="Times New Roman" w:cs="Times New Roman"/>
          <w:sz w:val="28"/>
        </w:rPr>
        <w:t xml:space="preserve">ться рейтинг голів місцевих державних адміністрацій. </w:t>
      </w:r>
    </w:p>
    <w:p w:rsidR="002F5E3E" w:rsidRDefault="000552B6">
      <w:pPr>
        <w:ind w:firstLine="273"/>
        <w:jc w:val="both"/>
      </w:pPr>
      <w:r>
        <w:rPr>
          <w:rFonts w:ascii="Times New Roman" w:hAnsi="Times New Roman" w:cs="Times New Roman"/>
          <w:sz w:val="28"/>
        </w:rPr>
        <w:t>4. Обласні державні адміністрації з питань, що потребують вирішення Кабінетом Міністрів України, надсилають пропозиції, які підлягають розгляду Кабінетом Міністрів України в установленому порядку. Під ч</w:t>
      </w:r>
      <w:r>
        <w:rPr>
          <w:rFonts w:ascii="Times New Roman" w:hAnsi="Times New Roman" w:cs="Times New Roman"/>
          <w:sz w:val="28"/>
        </w:rPr>
        <w:t xml:space="preserve">ас розгляду таких пропозицій голови обласних державних адміністрацій мають право брати участь у засіданні Кабінету Міністрів України з правом дорадчого голосу. </w:t>
      </w:r>
    </w:p>
    <w:p w:rsidR="002F5E3E" w:rsidRDefault="000552B6">
      <w:pPr>
        <w:ind w:firstLine="273"/>
        <w:jc w:val="both"/>
      </w:pPr>
      <w:r>
        <w:rPr>
          <w:rFonts w:ascii="Times New Roman" w:hAnsi="Times New Roman" w:cs="Times New Roman"/>
          <w:sz w:val="28"/>
        </w:rPr>
        <w:t xml:space="preserve"> 5. Обласні державні адміністрації розглядають проекти актів Кабінету Міністрів України з питан</w:t>
      </w:r>
      <w:r>
        <w:rPr>
          <w:rFonts w:ascii="Times New Roman" w:hAnsi="Times New Roman" w:cs="Times New Roman"/>
          <w:sz w:val="28"/>
        </w:rPr>
        <w:t xml:space="preserve">ь розвитку відповідних адміністративно-територіальних одиниць, погоджують їх, подають зауваження та пропозиції. </w:t>
      </w:r>
    </w:p>
    <w:p w:rsidR="002F5E3E" w:rsidRDefault="000552B6">
      <w:pPr>
        <w:ind w:firstLine="273"/>
        <w:jc w:val="both"/>
      </w:pPr>
      <w:r>
        <w:rPr>
          <w:rFonts w:ascii="Times New Roman" w:hAnsi="Times New Roman" w:cs="Times New Roman"/>
          <w:b/>
          <w:sz w:val="28"/>
        </w:rPr>
        <w:t>Стаття 24</w:t>
      </w:r>
      <w:r>
        <w:rPr>
          <w:rFonts w:ascii="Times New Roman" w:hAnsi="Times New Roman" w:cs="Times New Roman"/>
          <w:sz w:val="28"/>
        </w:rPr>
        <w:t xml:space="preserve">. Відносини місцевих державних адміністрацій з центральними органами виконавчої влади та іншими державними органами </w:t>
      </w:r>
    </w:p>
    <w:p w:rsidR="002F5E3E" w:rsidRDefault="000552B6">
      <w:pPr>
        <w:ind w:firstLine="273"/>
        <w:jc w:val="both"/>
      </w:pPr>
      <w:r>
        <w:rPr>
          <w:rFonts w:ascii="Times New Roman" w:hAnsi="Times New Roman" w:cs="Times New Roman"/>
          <w:sz w:val="28"/>
        </w:rPr>
        <w:t>1. Місцеві держав</w:t>
      </w:r>
      <w:r>
        <w:rPr>
          <w:rFonts w:ascii="Times New Roman" w:hAnsi="Times New Roman" w:cs="Times New Roman"/>
          <w:sz w:val="28"/>
        </w:rPr>
        <w:t xml:space="preserve">ні адміністрації забезпечують виконання актів відповідних центральних органів виконавчої влади. </w:t>
      </w:r>
    </w:p>
    <w:p w:rsidR="002F5E3E" w:rsidRDefault="000552B6">
      <w:pPr>
        <w:ind w:firstLine="273"/>
        <w:jc w:val="both"/>
      </w:pPr>
      <w:r>
        <w:rPr>
          <w:rFonts w:ascii="Times New Roman" w:hAnsi="Times New Roman" w:cs="Times New Roman"/>
          <w:sz w:val="28"/>
        </w:rPr>
        <w:t>2. Голови місцевих державних адміністрацій можуть подавати до центральних органів виконавчої влади пропозиції щодо проектів їх нормативно-правових актів, що пі</w:t>
      </w:r>
      <w:r>
        <w:rPr>
          <w:rFonts w:ascii="Times New Roman" w:hAnsi="Times New Roman" w:cs="Times New Roman"/>
          <w:sz w:val="28"/>
        </w:rPr>
        <w:t xml:space="preserve">длягають обов’язковому розгляду. </w:t>
      </w:r>
    </w:p>
    <w:p w:rsidR="002F5E3E" w:rsidRDefault="000552B6">
      <w:pPr>
        <w:ind w:firstLine="273"/>
        <w:jc w:val="both"/>
      </w:pPr>
      <w:r>
        <w:rPr>
          <w:rFonts w:ascii="Times New Roman" w:hAnsi="Times New Roman" w:cs="Times New Roman"/>
          <w:sz w:val="28"/>
        </w:rPr>
        <w:t>3. При здійсненні повноважень місцеві державні адміністрації взаємодіють з іншими державними органами.</w:t>
      </w:r>
    </w:p>
    <w:p w:rsidR="002F5E3E" w:rsidRDefault="000552B6">
      <w:pPr>
        <w:ind w:firstLine="273"/>
        <w:jc w:val="both"/>
      </w:pPr>
      <w:r>
        <w:rPr>
          <w:rFonts w:ascii="Times New Roman" w:hAnsi="Times New Roman" w:cs="Times New Roman"/>
          <w:b/>
          <w:sz w:val="28"/>
        </w:rPr>
        <w:lastRenderedPageBreak/>
        <w:t>Стаття 25.</w:t>
      </w:r>
      <w:r>
        <w:rPr>
          <w:rFonts w:ascii="Times New Roman" w:hAnsi="Times New Roman" w:cs="Times New Roman"/>
          <w:sz w:val="28"/>
        </w:rPr>
        <w:t xml:space="preserve"> Відносини між обласною та районними державними адміністраціями </w:t>
      </w:r>
    </w:p>
    <w:p w:rsidR="002F5E3E" w:rsidRDefault="000552B6">
      <w:pPr>
        <w:ind w:firstLine="273"/>
        <w:jc w:val="both"/>
      </w:pPr>
      <w:r>
        <w:rPr>
          <w:rFonts w:ascii="Times New Roman" w:hAnsi="Times New Roman" w:cs="Times New Roman"/>
          <w:sz w:val="28"/>
        </w:rPr>
        <w:t xml:space="preserve">1. Обласна державна адміністрація координує </w:t>
      </w:r>
      <w:r>
        <w:rPr>
          <w:rFonts w:ascii="Times New Roman" w:hAnsi="Times New Roman" w:cs="Times New Roman"/>
          <w:sz w:val="28"/>
        </w:rPr>
        <w:t xml:space="preserve">та контролює діяльність відповідних районних державних адміністрацій, надає їм методичну допомогу. </w:t>
      </w:r>
    </w:p>
    <w:p w:rsidR="002F5E3E" w:rsidRDefault="000552B6">
      <w:pPr>
        <w:ind w:firstLine="273"/>
        <w:jc w:val="both"/>
      </w:pPr>
      <w:r>
        <w:rPr>
          <w:rFonts w:ascii="Times New Roman" w:hAnsi="Times New Roman" w:cs="Times New Roman"/>
          <w:sz w:val="28"/>
        </w:rPr>
        <w:t>2. Районні державні адміністрації підзвітні і підконтрольні відповідній обласній державній адміністрації.</w:t>
      </w:r>
    </w:p>
    <w:p w:rsidR="002F5E3E" w:rsidRDefault="000552B6">
      <w:pPr>
        <w:ind w:firstLine="273"/>
        <w:jc w:val="both"/>
      </w:pPr>
      <w:r>
        <w:rPr>
          <w:rFonts w:ascii="Times New Roman" w:hAnsi="Times New Roman" w:cs="Times New Roman"/>
          <w:sz w:val="28"/>
        </w:rPr>
        <w:t>3. Голови районних державних адміністрацій регуляр</w:t>
      </w:r>
      <w:r>
        <w:rPr>
          <w:rFonts w:ascii="Times New Roman" w:hAnsi="Times New Roman" w:cs="Times New Roman"/>
          <w:sz w:val="28"/>
        </w:rPr>
        <w:t>но інформують про стан справ на території відповідної адміністративно-територіальної одиниці, про тенденції та проблеми реалізації державної політики, надають пропозиції щодо їх врахування та вирішення відповідно, а також щороку звітують про діяльність рай</w:t>
      </w:r>
      <w:r>
        <w:rPr>
          <w:rFonts w:ascii="Times New Roman" w:hAnsi="Times New Roman" w:cs="Times New Roman"/>
          <w:sz w:val="28"/>
        </w:rPr>
        <w:t xml:space="preserve">онної державної адміністрації. </w:t>
      </w:r>
    </w:p>
    <w:p w:rsidR="002F5E3E" w:rsidRDefault="002F5E3E">
      <w:pPr>
        <w:ind w:firstLine="273"/>
        <w:jc w:val="both"/>
      </w:pPr>
    </w:p>
    <w:p w:rsidR="002F5E3E" w:rsidRDefault="000552B6">
      <w:pPr>
        <w:ind w:firstLine="273"/>
        <w:jc w:val="both"/>
      </w:pPr>
      <w:r>
        <w:rPr>
          <w:rFonts w:ascii="Times New Roman" w:hAnsi="Times New Roman" w:cs="Times New Roman"/>
          <w:sz w:val="28"/>
        </w:rPr>
        <w:t>4. Голова обласної державної адміністрації з підстав та в порядку, визначених законом, вносить до Кабінету Міністрів України подання про притягнення голови районної державної адміністрації до дисциплінарної відповідальності</w:t>
      </w:r>
      <w:r>
        <w:rPr>
          <w:rFonts w:ascii="Times New Roman" w:hAnsi="Times New Roman" w:cs="Times New Roman"/>
          <w:sz w:val="28"/>
        </w:rPr>
        <w:t>.</w:t>
      </w:r>
    </w:p>
    <w:p w:rsidR="002F5E3E" w:rsidRDefault="000552B6">
      <w:pPr>
        <w:ind w:firstLine="273"/>
        <w:jc w:val="both"/>
      </w:pPr>
      <w:r>
        <w:rPr>
          <w:rFonts w:ascii="Times New Roman" w:hAnsi="Times New Roman" w:cs="Times New Roman"/>
          <w:b/>
          <w:sz w:val="28"/>
        </w:rPr>
        <w:t>Стаття 26.</w:t>
      </w:r>
      <w:r>
        <w:rPr>
          <w:rFonts w:ascii="Times New Roman" w:hAnsi="Times New Roman" w:cs="Times New Roman"/>
          <w:sz w:val="28"/>
        </w:rPr>
        <w:t xml:space="preserve"> Відносини місцевих державних адміністрацій з обласними, районними радами </w:t>
      </w:r>
    </w:p>
    <w:p w:rsidR="002F5E3E" w:rsidRDefault="000552B6">
      <w:pPr>
        <w:ind w:firstLine="273"/>
        <w:jc w:val="both"/>
      </w:pPr>
      <w:r>
        <w:rPr>
          <w:rFonts w:ascii="Times New Roman" w:hAnsi="Times New Roman" w:cs="Times New Roman"/>
          <w:sz w:val="28"/>
        </w:rPr>
        <w:t>1. Обласні, районні державні адміністрації здійснюють повноваження, делеговані їм відповідними радами.</w:t>
      </w:r>
    </w:p>
    <w:p w:rsidR="002F5E3E" w:rsidRDefault="000552B6">
      <w:pPr>
        <w:ind w:firstLine="273"/>
        <w:jc w:val="both"/>
      </w:pPr>
      <w:r>
        <w:rPr>
          <w:rFonts w:ascii="Times New Roman" w:hAnsi="Times New Roman" w:cs="Times New Roman"/>
          <w:sz w:val="28"/>
        </w:rPr>
        <w:t>2. Обласні, районні державні адміністрації можуть залучати до підг</w:t>
      </w:r>
      <w:r>
        <w:rPr>
          <w:rFonts w:ascii="Times New Roman" w:hAnsi="Times New Roman" w:cs="Times New Roman"/>
          <w:sz w:val="28"/>
        </w:rPr>
        <w:t>отовки проектів своїх актів голів відповідних обласних, районних рад, уповноважених ними посадових осіб та депутатів таких рад (за їхньою згодою).</w:t>
      </w:r>
    </w:p>
    <w:p w:rsidR="002F5E3E" w:rsidRDefault="000552B6">
      <w:pPr>
        <w:ind w:firstLine="273"/>
        <w:jc w:val="both"/>
      </w:pPr>
      <w:r>
        <w:rPr>
          <w:rFonts w:ascii="Times New Roman" w:hAnsi="Times New Roman" w:cs="Times New Roman"/>
          <w:sz w:val="28"/>
        </w:rPr>
        <w:t>3. Голова обласної, районної державної адміністрації вносить на розгляд відповідної ради питання, пов’язані з</w:t>
      </w:r>
      <w:r>
        <w:rPr>
          <w:rFonts w:ascii="Times New Roman" w:hAnsi="Times New Roman" w:cs="Times New Roman"/>
          <w:sz w:val="28"/>
        </w:rPr>
        <w:t xml:space="preserve"> підготовкою та виконанням обласних, районних бюджетів.</w:t>
      </w:r>
    </w:p>
    <w:p w:rsidR="002F5E3E" w:rsidRDefault="000552B6">
      <w:pPr>
        <w:ind w:firstLine="273"/>
        <w:jc w:val="both"/>
      </w:pPr>
      <w:r>
        <w:rPr>
          <w:rFonts w:ascii="Times New Roman" w:hAnsi="Times New Roman" w:cs="Times New Roman"/>
          <w:sz w:val="28"/>
        </w:rPr>
        <w:t>4. Голова обласної, районної державної адміністрації, уповноважені ним посадові особи мають право брати участь у засіданнях обласної, районної ради з питань, що стосуються повноважень такої місцевої д</w:t>
      </w:r>
      <w:r>
        <w:rPr>
          <w:rFonts w:ascii="Times New Roman" w:hAnsi="Times New Roman" w:cs="Times New Roman"/>
          <w:sz w:val="28"/>
        </w:rPr>
        <w:t xml:space="preserve">ержавної адміністрації, брати участь в їх обговоренні, подавати зауваження та пропозиції, робити застереження, давати пояснення, вносити проекти рішень обласних, районних рад із зазначених питань. </w:t>
      </w:r>
    </w:p>
    <w:p w:rsidR="002F5E3E" w:rsidRDefault="000552B6">
      <w:pPr>
        <w:ind w:firstLine="273"/>
        <w:jc w:val="both"/>
      </w:pPr>
      <w:r>
        <w:rPr>
          <w:rFonts w:ascii="Times New Roman" w:hAnsi="Times New Roman" w:cs="Times New Roman"/>
          <w:sz w:val="28"/>
        </w:rPr>
        <w:t>5. Голова обласної, районної державної адміністрації щорок</w:t>
      </w:r>
      <w:r>
        <w:rPr>
          <w:rFonts w:ascii="Times New Roman" w:hAnsi="Times New Roman" w:cs="Times New Roman"/>
          <w:sz w:val="28"/>
        </w:rPr>
        <w:t xml:space="preserve">у звітує перед обласною, районною радою з питань виконання повноважень, делегованих відповідною радою. </w:t>
      </w:r>
    </w:p>
    <w:p w:rsidR="002F5E3E" w:rsidRDefault="000552B6">
      <w:pPr>
        <w:ind w:firstLine="273"/>
        <w:jc w:val="both"/>
      </w:pPr>
      <w:r>
        <w:rPr>
          <w:rFonts w:ascii="Times New Roman" w:hAnsi="Times New Roman" w:cs="Times New Roman"/>
          <w:sz w:val="28"/>
        </w:rPr>
        <w:lastRenderedPageBreak/>
        <w:t>Щорічний звіт, передбачений абзацом першим цієї частини, розглядається на пленарному засіданні обласної, районної ради після розгляду звіту голови облас</w:t>
      </w:r>
      <w:r>
        <w:rPr>
          <w:rFonts w:ascii="Times New Roman" w:hAnsi="Times New Roman" w:cs="Times New Roman"/>
          <w:sz w:val="28"/>
        </w:rPr>
        <w:t xml:space="preserve">ної, районної державної адміністрації про виконання обласного, районного бюджету за відповідний рік. </w:t>
      </w:r>
    </w:p>
    <w:p w:rsidR="002F5E3E" w:rsidRDefault="000552B6">
      <w:pPr>
        <w:ind w:firstLine="273"/>
        <w:jc w:val="both"/>
      </w:pPr>
      <w:r>
        <w:rPr>
          <w:rFonts w:ascii="Times New Roman" w:hAnsi="Times New Roman" w:cs="Times New Roman"/>
          <w:sz w:val="28"/>
        </w:rPr>
        <w:t xml:space="preserve">6. На вимогу не менш як половини депутатів від складу обласної, районної ради голова обласної, районної державної адміністрації зобов'язаний прозвітувати </w:t>
      </w:r>
      <w:r>
        <w:rPr>
          <w:rFonts w:ascii="Times New Roman" w:hAnsi="Times New Roman" w:cs="Times New Roman"/>
          <w:sz w:val="28"/>
        </w:rPr>
        <w:t xml:space="preserve">перед відповідною радою з питань виконання делегованих нею повноважень на черговій сесії такої ради, крім сесії, на якій розглядається щорічний звіт, передбачений частиною п’ятою цієї статті. </w:t>
      </w:r>
    </w:p>
    <w:p w:rsidR="002F5E3E" w:rsidRDefault="000552B6">
      <w:pPr>
        <w:ind w:firstLine="273"/>
        <w:jc w:val="both"/>
      </w:pPr>
      <w:r>
        <w:rPr>
          <w:rFonts w:ascii="Times New Roman" w:hAnsi="Times New Roman" w:cs="Times New Roman"/>
          <w:sz w:val="28"/>
        </w:rPr>
        <w:t>Така вимога може бути заявлена голові обласної, районної державної адміністрації не частіше одного разу протягом відповідної сесії ради.</w:t>
      </w:r>
    </w:p>
    <w:p w:rsidR="002F5E3E" w:rsidRDefault="000552B6">
      <w:pPr>
        <w:ind w:firstLine="273"/>
        <w:jc w:val="both"/>
      </w:pPr>
      <w:r>
        <w:rPr>
          <w:rFonts w:ascii="Times New Roman" w:hAnsi="Times New Roman" w:cs="Times New Roman"/>
          <w:sz w:val="28"/>
        </w:rPr>
        <w:t>7. Обласна, районна рада за результатами звітування, передбаченого частинами п’ятою, шостою цієї статті, з мотивів нена</w:t>
      </w:r>
      <w:r>
        <w:rPr>
          <w:rFonts w:ascii="Times New Roman" w:hAnsi="Times New Roman" w:cs="Times New Roman"/>
          <w:sz w:val="28"/>
        </w:rPr>
        <w:t xml:space="preserve">лежного виконання зазначених у частині першій цієї статті повноважень в порядку, визначеному цим Законом, може висловити голові відповідної місцевої державної адміністрації недовіру. </w:t>
      </w:r>
    </w:p>
    <w:p w:rsidR="002F5E3E" w:rsidRDefault="000552B6">
      <w:pPr>
        <w:ind w:firstLine="273"/>
        <w:jc w:val="both"/>
      </w:pPr>
      <w:r>
        <w:rPr>
          <w:rFonts w:ascii="Times New Roman" w:hAnsi="Times New Roman" w:cs="Times New Roman"/>
          <w:sz w:val="28"/>
        </w:rPr>
        <w:t>У разі висловлення недовіри голові обласної, районної державної адмініст</w:t>
      </w:r>
      <w:r>
        <w:rPr>
          <w:rFonts w:ascii="Times New Roman" w:hAnsi="Times New Roman" w:cs="Times New Roman"/>
          <w:sz w:val="28"/>
        </w:rPr>
        <w:t xml:space="preserve">рації простою більшістю депутатів від складу відповідної обласної, районної ради Президент України приймає рішення та дає вмотивовану відповідь. </w:t>
      </w:r>
    </w:p>
    <w:p w:rsidR="002F5E3E" w:rsidRDefault="000552B6">
      <w:pPr>
        <w:ind w:firstLine="273"/>
        <w:jc w:val="both"/>
      </w:pPr>
      <w:r>
        <w:rPr>
          <w:rFonts w:ascii="Times New Roman" w:hAnsi="Times New Roman" w:cs="Times New Roman"/>
          <w:sz w:val="28"/>
        </w:rPr>
        <w:t xml:space="preserve"> Якщо недовіру голові обласної, районної державної адміністрації висловлено не менш як двома третинами депутат</w:t>
      </w:r>
      <w:r>
        <w:rPr>
          <w:rFonts w:ascii="Times New Roman" w:hAnsi="Times New Roman" w:cs="Times New Roman"/>
          <w:sz w:val="28"/>
        </w:rPr>
        <w:t>ів від складу відповідної ради, Президент України приймає рішення про відставку такого голови місцевої державної адміністрації.</w:t>
      </w:r>
    </w:p>
    <w:p w:rsidR="002F5E3E" w:rsidRDefault="000552B6">
      <w:pPr>
        <w:ind w:firstLine="273"/>
        <w:jc w:val="both"/>
      </w:pPr>
      <w:r>
        <w:rPr>
          <w:rFonts w:ascii="Times New Roman" w:hAnsi="Times New Roman" w:cs="Times New Roman"/>
          <w:sz w:val="28"/>
        </w:rPr>
        <w:t>8. Рішення обласної, районної ради про висловлення недовіри голові відповідної обласної, районної державної адміністрації може б</w:t>
      </w:r>
      <w:r>
        <w:rPr>
          <w:rFonts w:ascii="Times New Roman" w:hAnsi="Times New Roman" w:cs="Times New Roman"/>
          <w:sz w:val="28"/>
        </w:rPr>
        <w:t>ути оскаржене до адміністративного суду в установленому законом порядку.</w:t>
      </w:r>
    </w:p>
    <w:p w:rsidR="002F5E3E" w:rsidRDefault="000552B6">
      <w:pPr>
        <w:ind w:firstLine="273"/>
        <w:jc w:val="both"/>
      </w:pPr>
      <w:r>
        <w:rPr>
          <w:rFonts w:ascii="Times New Roman" w:hAnsi="Times New Roman" w:cs="Times New Roman"/>
          <w:b/>
          <w:sz w:val="28"/>
        </w:rPr>
        <w:t>Стаття 27.</w:t>
      </w:r>
      <w:r>
        <w:rPr>
          <w:rFonts w:ascii="Times New Roman" w:hAnsi="Times New Roman" w:cs="Times New Roman"/>
          <w:sz w:val="28"/>
        </w:rPr>
        <w:t xml:space="preserve"> Порядок оголошення недовіри голові обласної, районної державної адміністрації </w:t>
      </w:r>
    </w:p>
    <w:p w:rsidR="002F5E3E" w:rsidRDefault="000552B6">
      <w:pPr>
        <w:ind w:firstLine="273"/>
        <w:jc w:val="both"/>
      </w:pPr>
      <w:r>
        <w:rPr>
          <w:rFonts w:ascii="Times New Roman" w:hAnsi="Times New Roman" w:cs="Times New Roman"/>
          <w:sz w:val="28"/>
        </w:rPr>
        <w:t>1. Обласна, районна рада за пропозицією не менш як половини депутатів від її загального склад</w:t>
      </w:r>
      <w:r>
        <w:rPr>
          <w:rFonts w:ascii="Times New Roman" w:hAnsi="Times New Roman" w:cs="Times New Roman"/>
          <w:sz w:val="28"/>
        </w:rPr>
        <w:t>у може розглянути питання про ініціювання оголошення недовіри голові відповідної державної адміністрації та за результатами його розгляду прийняти рішення про початок консультацій щодо оголошення недовіри, яке невідкладно направляється до відповідної місце</w:t>
      </w:r>
      <w:r>
        <w:rPr>
          <w:rFonts w:ascii="Times New Roman" w:hAnsi="Times New Roman" w:cs="Times New Roman"/>
          <w:sz w:val="28"/>
        </w:rPr>
        <w:t>вої державної адміністрації та Кабінету Міністрів України.</w:t>
      </w:r>
    </w:p>
    <w:p w:rsidR="002F5E3E" w:rsidRDefault="000552B6">
      <w:pPr>
        <w:ind w:firstLine="273"/>
        <w:jc w:val="both"/>
      </w:pPr>
      <w:r>
        <w:rPr>
          <w:rFonts w:ascii="Times New Roman" w:hAnsi="Times New Roman" w:cs="Times New Roman"/>
          <w:sz w:val="28"/>
        </w:rPr>
        <w:t>2. Питання про оголошення недовіри голові обласної, районної державної адміністрації розглядається після проведення передбачених частиною першою цієї статті консультацій в усіх постійних комісіях в</w:t>
      </w:r>
      <w:r>
        <w:rPr>
          <w:rFonts w:ascii="Times New Roman" w:hAnsi="Times New Roman" w:cs="Times New Roman"/>
          <w:sz w:val="28"/>
        </w:rPr>
        <w:t xml:space="preserve">ідповідної ради, а також президії (колегії) цієї ради з уповноваженою посадовою особою центрального органу виконавчої влади, що реалізує державну політику у сфері розвитку місцевого самоврядування. </w:t>
      </w:r>
    </w:p>
    <w:p w:rsidR="002F5E3E" w:rsidRDefault="000552B6">
      <w:pPr>
        <w:ind w:firstLine="273"/>
        <w:jc w:val="both"/>
      </w:pPr>
      <w:r>
        <w:rPr>
          <w:rFonts w:ascii="Times New Roman" w:hAnsi="Times New Roman" w:cs="Times New Roman"/>
          <w:sz w:val="28"/>
        </w:rPr>
        <w:lastRenderedPageBreak/>
        <w:t xml:space="preserve">Розгляд питання про оголошення недовіри голові обласної, </w:t>
      </w:r>
      <w:r>
        <w:rPr>
          <w:rFonts w:ascii="Times New Roman" w:hAnsi="Times New Roman" w:cs="Times New Roman"/>
          <w:sz w:val="28"/>
        </w:rPr>
        <w:t>районної державної адміністрації здійснюється не раніше ніж через 20 днів з дня прийняття рішення про початок консультацій на пленарному засіданні наступної чергової сесії відповідної ради, на яке запрошується голова обласної, районної державної адміністра</w:t>
      </w:r>
      <w:r>
        <w:rPr>
          <w:rFonts w:ascii="Times New Roman" w:hAnsi="Times New Roman" w:cs="Times New Roman"/>
          <w:sz w:val="28"/>
        </w:rPr>
        <w:t>ції, якому надається слово для виступу та відповідей на запитання депутатів відповідної ради.</w:t>
      </w:r>
    </w:p>
    <w:p w:rsidR="002F5E3E" w:rsidRDefault="000552B6">
      <w:pPr>
        <w:ind w:firstLine="273"/>
        <w:jc w:val="both"/>
      </w:pPr>
      <w:r>
        <w:rPr>
          <w:rFonts w:ascii="Times New Roman" w:hAnsi="Times New Roman" w:cs="Times New Roman"/>
          <w:sz w:val="28"/>
        </w:rPr>
        <w:t>3. Повторний розгляд питань, визначених цією статтею та статтею 26 цього Закону, до наступного звітування голови відповідної обласної, районної державної адмініст</w:t>
      </w:r>
      <w:r>
        <w:rPr>
          <w:rFonts w:ascii="Times New Roman" w:hAnsi="Times New Roman" w:cs="Times New Roman"/>
          <w:sz w:val="28"/>
        </w:rPr>
        <w:t>рації, а також їх розгляд на позачергових сесіях відповідної обласної, районної ради не допускаються.</w:t>
      </w:r>
    </w:p>
    <w:p w:rsidR="002F5E3E" w:rsidRDefault="000552B6">
      <w:pPr>
        <w:ind w:firstLine="273"/>
        <w:jc w:val="both"/>
      </w:pPr>
      <w:r>
        <w:rPr>
          <w:rFonts w:ascii="Times New Roman" w:hAnsi="Times New Roman" w:cs="Times New Roman"/>
          <w:b/>
          <w:sz w:val="28"/>
        </w:rPr>
        <w:t>Стаття 28.</w:t>
      </w:r>
      <w:r>
        <w:rPr>
          <w:rFonts w:ascii="Times New Roman" w:hAnsi="Times New Roman" w:cs="Times New Roman"/>
          <w:sz w:val="28"/>
        </w:rPr>
        <w:t xml:space="preserve"> Відносини місцевих державних адміністрацій з підприємствами, установами та організаціями </w:t>
      </w:r>
    </w:p>
    <w:p w:rsidR="002F5E3E" w:rsidRDefault="000552B6">
      <w:pPr>
        <w:ind w:firstLine="273"/>
        <w:jc w:val="both"/>
      </w:pPr>
      <w:r>
        <w:rPr>
          <w:rFonts w:ascii="Times New Roman" w:hAnsi="Times New Roman" w:cs="Times New Roman"/>
          <w:sz w:val="28"/>
        </w:rPr>
        <w:t>1. Місцеві державні адміністрації не втручаються у го</w:t>
      </w:r>
      <w:r>
        <w:rPr>
          <w:rFonts w:ascii="Times New Roman" w:hAnsi="Times New Roman" w:cs="Times New Roman"/>
          <w:sz w:val="28"/>
        </w:rPr>
        <w:t>сподарську діяльність підприємств, установ і організацій, крім випадків, визначених законом.</w:t>
      </w:r>
    </w:p>
    <w:p w:rsidR="002F5E3E" w:rsidRDefault="000552B6">
      <w:pPr>
        <w:ind w:firstLine="273"/>
        <w:jc w:val="both"/>
      </w:pPr>
      <w:r>
        <w:rPr>
          <w:rFonts w:ascii="Times New Roman" w:hAnsi="Times New Roman" w:cs="Times New Roman"/>
          <w:sz w:val="28"/>
        </w:rPr>
        <w:t>2. Керівники підприємств, установ та організацій мають право звернутися до органів виконавчої влади вищого рівня або до суду про скасування актів місцевої державно</w:t>
      </w:r>
      <w:r>
        <w:rPr>
          <w:rFonts w:ascii="Times New Roman" w:hAnsi="Times New Roman" w:cs="Times New Roman"/>
          <w:sz w:val="28"/>
        </w:rPr>
        <w:t>ї адміністрації, що суперечать законодавству з питань, що стосуються їх діяльності.</w:t>
      </w:r>
    </w:p>
    <w:p w:rsidR="002F5E3E" w:rsidRDefault="000552B6">
      <w:pPr>
        <w:ind w:firstLine="273"/>
        <w:jc w:val="both"/>
      </w:pPr>
      <w:r>
        <w:rPr>
          <w:rFonts w:ascii="Times New Roman" w:hAnsi="Times New Roman" w:cs="Times New Roman"/>
          <w:sz w:val="28"/>
        </w:rPr>
        <w:t>3. Керівники підприємств, установ та організацій незалежно від форми власності зобов’язані у десятиденний строк надавати на вимогу голови місцевої державної адміністрації н</w:t>
      </w:r>
      <w:r>
        <w:rPr>
          <w:rFonts w:ascii="Times New Roman" w:hAnsi="Times New Roman" w:cs="Times New Roman"/>
          <w:sz w:val="28"/>
        </w:rPr>
        <w:t>еобхідну інформацію на підставі, у межах та в порядку, визначених законом.</w:t>
      </w:r>
    </w:p>
    <w:p w:rsidR="002F5E3E" w:rsidRDefault="000552B6">
      <w:pPr>
        <w:ind w:firstLine="273"/>
        <w:jc w:val="both"/>
      </w:pPr>
      <w:r>
        <w:rPr>
          <w:rFonts w:ascii="Times New Roman" w:hAnsi="Times New Roman" w:cs="Times New Roman"/>
          <w:sz w:val="28"/>
        </w:rPr>
        <w:t>4. Обласні державні адміністрації здійснюють моніторинг діяльності державних підприємств у порядку, встановленому Кабінетом Міністрів України.</w:t>
      </w:r>
    </w:p>
    <w:p w:rsidR="002F5E3E" w:rsidRDefault="000552B6">
      <w:pPr>
        <w:ind w:firstLine="273"/>
        <w:jc w:val="both"/>
      </w:pPr>
      <w:r>
        <w:rPr>
          <w:rFonts w:ascii="Times New Roman" w:hAnsi="Times New Roman" w:cs="Times New Roman"/>
          <w:b/>
          <w:sz w:val="28"/>
        </w:rPr>
        <w:t>Стаття 29.</w:t>
      </w:r>
      <w:r>
        <w:rPr>
          <w:rFonts w:ascii="Times New Roman" w:hAnsi="Times New Roman" w:cs="Times New Roman"/>
          <w:sz w:val="28"/>
        </w:rPr>
        <w:t xml:space="preserve"> Відносини місцевих державни</w:t>
      </w:r>
      <w:r>
        <w:rPr>
          <w:rFonts w:ascii="Times New Roman" w:hAnsi="Times New Roman" w:cs="Times New Roman"/>
          <w:sz w:val="28"/>
        </w:rPr>
        <w:t>х адміністрацій з громадськими формуваннями</w:t>
      </w:r>
    </w:p>
    <w:p w:rsidR="002F5E3E" w:rsidRDefault="000552B6">
      <w:pPr>
        <w:ind w:firstLine="273"/>
        <w:jc w:val="both"/>
      </w:pPr>
      <w:r>
        <w:rPr>
          <w:rFonts w:ascii="Times New Roman" w:hAnsi="Times New Roman" w:cs="Times New Roman"/>
          <w:sz w:val="28"/>
        </w:rPr>
        <w:t>1. Місцеві державні адміністрації взаємодіють з громадськими формуваннями для забезпечення прав і свобод людини і громадянина, задоволення їх політичних, екологічних, соціальних, культурних та інших потреб, сприя</w:t>
      </w:r>
      <w:r>
        <w:rPr>
          <w:rFonts w:ascii="Times New Roman" w:hAnsi="Times New Roman" w:cs="Times New Roman"/>
          <w:sz w:val="28"/>
        </w:rPr>
        <w:t>ють виконанню громадськими формуваннями статутних завдань та забезпечують додержання їх прав та охоронюваних законом інтересів.</w:t>
      </w:r>
    </w:p>
    <w:p w:rsidR="002F5E3E" w:rsidRDefault="000552B6">
      <w:pPr>
        <w:ind w:firstLine="273"/>
        <w:jc w:val="both"/>
      </w:pPr>
      <w:r>
        <w:rPr>
          <w:rFonts w:ascii="Times New Roman" w:hAnsi="Times New Roman" w:cs="Times New Roman"/>
          <w:sz w:val="28"/>
        </w:rPr>
        <w:t>2. Громадські формування можуть вносити пропозиції з питань своєї діяльності на розгляд місцевих державних адміністрацій, а їх п</w:t>
      </w:r>
      <w:r>
        <w:rPr>
          <w:rFonts w:ascii="Times New Roman" w:hAnsi="Times New Roman" w:cs="Times New Roman"/>
          <w:sz w:val="28"/>
        </w:rPr>
        <w:t>редставники мають право бути присутніми під час розгляду відповідних пропозицій, надавати необхідні пояснення.</w:t>
      </w:r>
    </w:p>
    <w:p w:rsidR="002F5E3E" w:rsidRDefault="000552B6">
      <w:pPr>
        <w:ind w:firstLine="273"/>
        <w:jc w:val="both"/>
      </w:pPr>
      <w:r>
        <w:rPr>
          <w:rFonts w:ascii="Times New Roman" w:hAnsi="Times New Roman" w:cs="Times New Roman"/>
          <w:b/>
          <w:sz w:val="28"/>
        </w:rPr>
        <w:t xml:space="preserve">Стаття 30. </w:t>
      </w:r>
      <w:r>
        <w:rPr>
          <w:rFonts w:ascii="Times New Roman" w:hAnsi="Times New Roman" w:cs="Times New Roman"/>
          <w:sz w:val="28"/>
        </w:rPr>
        <w:t>Особливості забезпечення місцевими державними адміністраціями прав і свобод людини і громадянина</w:t>
      </w:r>
    </w:p>
    <w:p w:rsidR="002F5E3E" w:rsidRDefault="000552B6">
      <w:pPr>
        <w:ind w:firstLine="273"/>
        <w:jc w:val="both"/>
      </w:pPr>
      <w:r>
        <w:rPr>
          <w:rFonts w:ascii="Times New Roman" w:hAnsi="Times New Roman" w:cs="Times New Roman"/>
          <w:sz w:val="28"/>
        </w:rPr>
        <w:t>1. Місцеві державні адміністрації роз</w:t>
      </w:r>
      <w:r>
        <w:rPr>
          <w:rFonts w:ascii="Times New Roman" w:hAnsi="Times New Roman" w:cs="Times New Roman"/>
          <w:sz w:val="28"/>
        </w:rPr>
        <w:t>глядають звернення громадян з питань, віднесених до їх повноважень, у строки і в порядку, визначені законом.</w:t>
      </w:r>
    </w:p>
    <w:p w:rsidR="002F5E3E" w:rsidRDefault="000552B6">
      <w:pPr>
        <w:ind w:firstLine="273"/>
        <w:jc w:val="both"/>
      </w:pPr>
      <w:r>
        <w:rPr>
          <w:rFonts w:ascii="Times New Roman" w:hAnsi="Times New Roman" w:cs="Times New Roman"/>
          <w:sz w:val="28"/>
        </w:rPr>
        <w:lastRenderedPageBreak/>
        <w:t>2. У разі порушення у зверненні питання, віднесеного до повноважень іншого органу, таке звернення надсилається до відповідного органу у встановлено</w:t>
      </w:r>
      <w:r>
        <w:rPr>
          <w:rFonts w:ascii="Times New Roman" w:hAnsi="Times New Roman" w:cs="Times New Roman"/>
          <w:sz w:val="28"/>
        </w:rPr>
        <w:t>му порядку.</w:t>
      </w:r>
    </w:p>
    <w:p w:rsidR="002F5E3E" w:rsidRDefault="000552B6">
      <w:pPr>
        <w:ind w:firstLine="273"/>
        <w:jc w:val="both"/>
      </w:pPr>
      <w:r>
        <w:rPr>
          <w:rFonts w:ascii="Times New Roman" w:hAnsi="Times New Roman" w:cs="Times New Roman"/>
          <w:sz w:val="28"/>
        </w:rPr>
        <w:t xml:space="preserve"> 3. Відповідна місцева державна адміністрація у порядку, встановленому Кабінетом Міністрів України, здійснює контроль за розглядом звернення, надісланого до територіального органу центрального органу виконавчої влади, щодо якого здійснює контро</w:t>
      </w:r>
      <w:r>
        <w:rPr>
          <w:rFonts w:ascii="Times New Roman" w:hAnsi="Times New Roman" w:cs="Times New Roman"/>
          <w:sz w:val="28"/>
        </w:rPr>
        <w:t xml:space="preserve">ль за законністю його діяльності, чи органу місцевого самоврядування, щодо якого є органом із забезпечення законності. </w:t>
      </w:r>
    </w:p>
    <w:p w:rsidR="002F5E3E" w:rsidRDefault="000552B6">
      <w:pPr>
        <w:ind w:firstLine="273"/>
        <w:jc w:val="both"/>
      </w:pPr>
      <w:r>
        <w:rPr>
          <w:rFonts w:ascii="Times New Roman" w:hAnsi="Times New Roman" w:cs="Times New Roman"/>
          <w:sz w:val="28"/>
        </w:rPr>
        <w:t>Місцева державна адміністрація має право отримати копію відповіді на звернення, переадресоване до територіального органу центрального ор</w:t>
      </w:r>
      <w:r>
        <w:rPr>
          <w:rFonts w:ascii="Times New Roman" w:hAnsi="Times New Roman" w:cs="Times New Roman"/>
          <w:sz w:val="28"/>
        </w:rPr>
        <w:t>гану виконавчої влади чи органу місцевого самоврядування, щодо якого така адміністрація є органом із забезпечення законності.</w:t>
      </w:r>
    </w:p>
    <w:p w:rsidR="002F5E3E" w:rsidRDefault="000552B6">
      <w:pPr>
        <w:ind w:firstLine="273"/>
        <w:jc w:val="both"/>
      </w:pPr>
      <w:r>
        <w:rPr>
          <w:rFonts w:ascii="Times New Roman" w:hAnsi="Times New Roman" w:cs="Times New Roman"/>
          <w:b/>
          <w:sz w:val="28"/>
        </w:rPr>
        <w:t xml:space="preserve">Стаття 31. </w:t>
      </w:r>
      <w:r>
        <w:rPr>
          <w:rFonts w:ascii="Times New Roman" w:hAnsi="Times New Roman" w:cs="Times New Roman"/>
          <w:sz w:val="28"/>
        </w:rPr>
        <w:t>Право голови місцевої державної адміністрації на запит та особистий прийом</w:t>
      </w:r>
    </w:p>
    <w:p w:rsidR="002F5E3E" w:rsidRDefault="000552B6">
      <w:pPr>
        <w:ind w:firstLine="273"/>
        <w:jc w:val="both"/>
      </w:pPr>
      <w:r>
        <w:rPr>
          <w:rFonts w:ascii="Times New Roman" w:hAnsi="Times New Roman" w:cs="Times New Roman"/>
          <w:sz w:val="28"/>
        </w:rPr>
        <w:t>1. Голова місцевої державної адміністрації з</w:t>
      </w:r>
      <w:r>
        <w:rPr>
          <w:rFonts w:ascii="Times New Roman" w:hAnsi="Times New Roman" w:cs="Times New Roman"/>
          <w:sz w:val="28"/>
        </w:rPr>
        <w:t>вертається із запитом з питань, що належать до повноважень місцевої державної адміністрації, до територіальних органів центральних органів виконавчої влади, відповідних органів місцевого самоврядування, їх посадових осіб, а також до керівників підприємств,</w:t>
      </w:r>
      <w:r>
        <w:rPr>
          <w:rFonts w:ascii="Times New Roman" w:hAnsi="Times New Roman" w:cs="Times New Roman"/>
          <w:sz w:val="28"/>
        </w:rPr>
        <w:t xml:space="preserve"> установ та організацій незалежно від їх підпорядкування та форми власності.</w:t>
      </w:r>
    </w:p>
    <w:p w:rsidR="002F5E3E" w:rsidRDefault="000552B6">
      <w:pPr>
        <w:ind w:firstLine="273"/>
        <w:jc w:val="both"/>
      </w:pPr>
      <w:r>
        <w:rPr>
          <w:rFonts w:ascii="Times New Roman" w:hAnsi="Times New Roman" w:cs="Times New Roman"/>
          <w:sz w:val="28"/>
        </w:rPr>
        <w:t>2. Запит голови місцевої державної адміністрації – це викладена у письмовій формі вимога голови місцевої державної адміністрації щодо вчинення відповідно до закону певних дій, вик</w:t>
      </w:r>
      <w:r>
        <w:rPr>
          <w:rFonts w:ascii="Times New Roman" w:hAnsi="Times New Roman" w:cs="Times New Roman"/>
          <w:sz w:val="28"/>
        </w:rPr>
        <w:t>ладення позиції з порушеного питання.</w:t>
      </w:r>
    </w:p>
    <w:p w:rsidR="002F5E3E" w:rsidRDefault="000552B6">
      <w:pPr>
        <w:ind w:firstLine="273"/>
        <w:jc w:val="both"/>
      </w:pPr>
      <w:r>
        <w:rPr>
          <w:rFonts w:ascii="Times New Roman" w:hAnsi="Times New Roman" w:cs="Times New Roman"/>
          <w:sz w:val="28"/>
        </w:rPr>
        <w:t>3. Органи державної влади та органи місцевого самоврядування, їх посадові особи, до яких направлено запит голови місцевої державної адміністрації, зобов’язані в десятиденний строк з дня одержання запиту надати відповід</w:t>
      </w:r>
      <w:r>
        <w:rPr>
          <w:rFonts w:ascii="Times New Roman" w:hAnsi="Times New Roman" w:cs="Times New Roman"/>
          <w:sz w:val="28"/>
        </w:rPr>
        <w:t>ь, якщо інше не встановлено законом.</w:t>
      </w:r>
    </w:p>
    <w:p w:rsidR="002F5E3E" w:rsidRDefault="000552B6">
      <w:pPr>
        <w:ind w:firstLine="273"/>
        <w:jc w:val="both"/>
      </w:pPr>
      <w:r>
        <w:rPr>
          <w:rFonts w:ascii="Times New Roman" w:hAnsi="Times New Roman" w:cs="Times New Roman"/>
          <w:sz w:val="28"/>
        </w:rPr>
        <w:t xml:space="preserve">4. Якщо з об’єктивних причин порушене в запиті питання не може бути розглянуто в десятиденний строк, органи державної влади чи органи місцевого самоврядування, посадові особи, яким направлено запит, повідомляють про це </w:t>
      </w:r>
      <w:r>
        <w:rPr>
          <w:rFonts w:ascii="Times New Roman" w:hAnsi="Times New Roman" w:cs="Times New Roman"/>
          <w:sz w:val="28"/>
        </w:rPr>
        <w:t>голову місцевої державної адміністрації і визначають інший строк для розгляду, що не має перевищувати 30 днів з дня одержання запиту.</w:t>
      </w:r>
    </w:p>
    <w:p w:rsidR="002F5E3E" w:rsidRDefault="000552B6">
      <w:pPr>
        <w:ind w:firstLine="273"/>
        <w:jc w:val="both"/>
      </w:pPr>
      <w:r>
        <w:rPr>
          <w:rFonts w:ascii="Times New Roman" w:hAnsi="Times New Roman" w:cs="Times New Roman"/>
          <w:sz w:val="28"/>
        </w:rPr>
        <w:t>5. Голова місцевої державної адміністрації має право на невідкладний прийом посадовими особами місцевого самоврядування, які здійснюють свої повноваження на території відповідної адміністративно-територіальної одиниці.</w:t>
      </w:r>
    </w:p>
    <w:p w:rsidR="002F5E3E" w:rsidRDefault="000552B6">
      <w:pPr>
        <w:ind w:firstLine="273"/>
        <w:jc w:val="both"/>
      </w:pPr>
      <w:r>
        <w:rPr>
          <w:rFonts w:ascii="Times New Roman" w:hAnsi="Times New Roman" w:cs="Times New Roman"/>
          <w:sz w:val="28"/>
        </w:rPr>
        <w:t>6. Голова місцевої державної адмініст</w:t>
      </w:r>
      <w:r>
        <w:rPr>
          <w:rFonts w:ascii="Times New Roman" w:hAnsi="Times New Roman" w:cs="Times New Roman"/>
          <w:sz w:val="28"/>
        </w:rPr>
        <w:t>рації, за умови пред’явлення посвідчення голови місцевої державної адміністрації, користується правом безперешкодного відвідування органів державної влади та органів місцевого самоврядування, а також правом безперешкодного доступу на всі підприємства, в ус</w:t>
      </w:r>
      <w:r>
        <w:rPr>
          <w:rFonts w:ascii="Times New Roman" w:hAnsi="Times New Roman" w:cs="Times New Roman"/>
          <w:sz w:val="28"/>
        </w:rPr>
        <w:t xml:space="preserve">танови та організації, розташовані на території відповідної </w:t>
      </w:r>
      <w:r>
        <w:rPr>
          <w:rFonts w:ascii="Times New Roman" w:hAnsi="Times New Roman" w:cs="Times New Roman"/>
          <w:sz w:val="28"/>
        </w:rPr>
        <w:lastRenderedPageBreak/>
        <w:t>адміністративно-територіальної одиниці, незалежно від їх підпорядкування та форми власності з додержанням при цьому режиму діяльності та охорони відповідних об’єктів.</w:t>
      </w:r>
    </w:p>
    <w:p w:rsidR="002F5E3E" w:rsidRDefault="000552B6">
      <w:pPr>
        <w:ind w:firstLine="273"/>
        <w:jc w:val="both"/>
      </w:pPr>
      <w:r>
        <w:rPr>
          <w:rFonts w:ascii="Times New Roman" w:hAnsi="Times New Roman" w:cs="Times New Roman"/>
          <w:sz w:val="28"/>
        </w:rPr>
        <w:t>7. Порядок відвідування голов</w:t>
      </w:r>
      <w:r>
        <w:rPr>
          <w:rFonts w:ascii="Times New Roman" w:hAnsi="Times New Roman" w:cs="Times New Roman"/>
          <w:sz w:val="28"/>
        </w:rPr>
        <w:t>ою місцевої державної адміністрації підприємств, установ та організацій, діяльність яких пов’язана з державною або іншою таємницею, що охороняється законом, визначається відповідними нормативно-правовими актами.</w:t>
      </w:r>
    </w:p>
    <w:p w:rsidR="002F5E3E" w:rsidRDefault="000552B6">
      <w:pPr>
        <w:ind w:firstLine="273"/>
        <w:jc w:val="both"/>
      </w:pPr>
      <w:r>
        <w:rPr>
          <w:rFonts w:ascii="Times New Roman" w:hAnsi="Times New Roman" w:cs="Times New Roman"/>
          <w:sz w:val="28"/>
        </w:rPr>
        <w:t>8. Голови обласних, Київської та Севастополь</w:t>
      </w:r>
      <w:r>
        <w:rPr>
          <w:rFonts w:ascii="Times New Roman" w:hAnsi="Times New Roman" w:cs="Times New Roman"/>
          <w:sz w:val="28"/>
        </w:rPr>
        <w:t>ської міських державних адміністрацій мають право на першочерговий прийом Президентом України, Прем’єр-міністром України та іншими членами Кабінету Міністрів України, керівником центрального органу виконавчої влади та, за умови пред’явлення посвідчення гол</w:t>
      </w:r>
      <w:r>
        <w:rPr>
          <w:rFonts w:ascii="Times New Roman" w:hAnsi="Times New Roman" w:cs="Times New Roman"/>
          <w:sz w:val="28"/>
        </w:rPr>
        <w:t xml:space="preserve">ови обласної державної адміністрації, – право безперешкодного доступу з додержанням режиму охорони об’єктів до приміщень, в яких розміщені Президент України, Кабінет Міністрів України, центральні органи виконавчої влади, а також консультативні, дорадчі та </w:t>
      </w:r>
      <w:r>
        <w:rPr>
          <w:rFonts w:ascii="Times New Roman" w:hAnsi="Times New Roman" w:cs="Times New Roman"/>
          <w:sz w:val="28"/>
        </w:rPr>
        <w:t>інші допоміжні органи і служби, створені Президентом України.</w:t>
      </w:r>
    </w:p>
    <w:p w:rsidR="002F5E3E" w:rsidRDefault="000552B6">
      <w:pPr>
        <w:ind w:firstLine="273"/>
        <w:jc w:val="both"/>
      </w:pPr>
      <w:r>
        <w:rPr>
          <w:rFonts w:ascii="Times New Roman" w:hAnsi="Times New Roman" w:cs="Times New Roman"/>
          <w:sz w:val="28"/>
        </w:rPr>
        <w:t>9. Голова районної державної адміністрації має право на першочерговий прийом Прем’єр-міністром України та іншими членами Кабінету Міністрів України, керівником центрального органу виконавчої вла</w:t>
      </w:r>
      <w:r>
        <w:rPr>
          <w:rFonts w:ascii="Times New Roman" w:hAnsi="Times New Roman" w:cs="Times New Roman"/>
          <w:sz w:val="28"/>
        </w:rPr>
        <w:t>ди, його заступниками, головою обласної державної адміністрації, його заступниками та, за умови пред’явлення посвідчення голови районної державної адміністрації, – право безперешкодного доступу з додержанням режиму охорони об’єктів до приміщень, в яких роз</w:t>
      </w:r>
      <w:r>
        <w:rPr>
          <w:rFonts w:ascii="Times New Roman" w:hAnsi="Times New Roman" w:cs="Times New Roman"/>
          <w:sz w:val="28"/>
        </w:rPr>
        <w:t>міщені Кабінет Міністрів України, міністерства та інші центральні органи виконавчої влади, обласні державні адміністрації.</w:t>
      </w:r>
    </w:p>
    <w:p w:rsidR="002F5E3E" w:rsidRDefault="000552B6">
      <w:pPr>
        <w:ind w:firstLine="273"/>
        <w:jc w:val="center"/>
      </w:pPr>
      <w:r>
        <w:rPr>
          <w:rFonts w:ascii="Times New Roman" w:hAnsi="Times New Roman" w:cs="Times New Roman"/>
          <w:b/>
          <w:sz w:val="28"/>
        </w:rPr>
        <w:t xml:space="preserve">РОЗДІЛ IV </w:t>
      </w:r>
    </w:p>
    <w:p w:rsidR="002F5E3E" w:rsidRDefault="000552B6">
      <w:pPr>
        <w:ind w:firstLine="273"/>
        <w:jc w:val="center"/>
      </w:pPr>
      <w:r>
        <w:rPr>
          <w:rFonts w:ascii="Times New Roman" w:hAnsi="Times New Roman" w:cs="Times New Roman"/>
          <w:b/>
          <w:sz w:val="28"/>
        </w:rPr>
        <w:t>ПОРЯДОК ДІЯЛЬНОСТІ МІСЦЕВИХ ДЕРЖАВНИХ АДМІНІСТРАЦІЙ</w:t>
      </w:r>
    </w:p>
    <w:p w:rsidR="002F5E3E" w:rsidRDefault="000552B6">
      <w:pPr>
        <w:ind w:firstLine="273"/>
        <w:jc w:val="both"/>
      </w:pPr>
      <w:r>
        <w:rPr>
          <w:rFonts w:ascii="Times New Roman" w:hAnsi="Times New Roman" w:cs="Times New Roman"/>
          <w:b/>
          <w:sz w:val="28"/>
        </w:rPr>
        <w:t>Стаття 32.</w:t>
      </w:r>
      <w:r>
        <w:rPr>
          <w:rFonts w:ascii="Times New Roman" w:hAnsi="Times New Roman" w:cs="Times New Roman"/>
          <w:sz w:val="28"/>
        </w:rPr>
        <w:t xml:space="preserve"> Регламент місцевої державної адміністрації</w:t>
      </w:r>
    </w:p>
    <w:p w:rsidR="002F5E3E" w:rsidRDefault="000552B6">
      <w:pPr>
        <w:ind w:firstLine="273"/>
        <w:jc w:val="both"/>
      </w:pPr>
      <w:r>
        <w:rPr>
          <w:rFonts w:ascii="Times New Roman" w:hAnsi="Times New Roman" w:cs="Times New Roman"/>
          <w:sz w:val="28"/>
        </w:rPr>
        <w:t>1. Організаційно</w:t>
      </w:r>
      <w:r>
        <w:rPr>
          <w:rFonts w:ascii="Times New Roman" w:hAnsi="Times New Roman" w:cs="Times New Roman"/>
          <w:sz w:val="28"/>
        </w:rPr>
        <w:t>-процедурні питання внутрішньої діяльності місцевої державної адміністрації регулюються її регламентом, що затверджується головою відповідної місцевої державної адміністрації.</w:t>
      </w:r>
    </w:p>
    <w:p w:rsidR="002F5E3E" w:rsidRDefault="000552B6">
      <w:pPr>
        <w:ind w:firstLine="273"/>
        <w:jc w:val="both"/>
      </w:pPr>
      <w:r>
        <w:rPr>
          <w:rFonts w:ascii="Times New Roman" w:hAnsi="Times New Roman" w:cs="Times New Roman"/>
          <w:sz w:val="28"/>
        </w:rPr>
        <w:t xml:space="preserve"> Типовий регламент місцевої державної адміністрації затверджується Кабінетом Мін</w:t>
      </w:r>
      <w:r>
        <w:rPr>
          <w:rFonts w:ascii="Times New Roman" w:hAnsi="Times New Roman" w:cs="Times New Roman"/>
          <w:sz w:val="28"/>
        </w:rPr>
        <w:t>істрів України.</w:t>
      </w:r>
    </w:p>
    <w:p w:rsidR="002F5E3E" w:rsidRDefault="000552B6">
      <w:pPr>
        <w:ind w:firstLine="273"/>
        <w:jc w:val="both"/>
      </w:pPr>
      <w:r>
        <w:rPr>
          <w:rFonts w:ascii="Times New Roman" w:hAnsi="Times New Roman" w:cs="Times New Roman"/>
          <w:b/>
          <w:sz w:val="28"/>
        </w:rPr>
        <w:t>Стаття 33.</w:t>
      </w:r>
      <w:r>
        <w:rPr>
          <w:rFonts w:ascii="Times New Roman" w:hAnsi="Times New Roman" w:cs="Times New Roman"/>
          <w:sz w:val="28"/>
        </w:rPr>
        <w:t xml:space="preserve"> Акти місцевих державних адміністрацій</w:t>
      </w:r>
    </w:p>
    <w:p w:rsidR="002F5E3E" w:rsidRDefault="000552B6">
      <w:pPr>
        <w:ind w:firstLine="273"/>
        <w:jc w:val="both"/>
      </w:pPr>
      <w:r>
        <w:rPr>
          <w:rFonts w:ascii="Times New Roman" w:hAnsi="Times New Roman" w:cs="Times New Roman"/>
          <w:sz w:val="28"/>
        </w:rPr>
        <w:t>1. Голова місцевої державної адміністрації видає акти місцевої державної адміністрації у формі розпоряджень, а керівники структурних підрозділів апарату місцевої державної адміністрації – у ф</w:t>
      </w:r>
      <w:r>
        <w:rPr>
          <w:rFonts w:ascii="Times New Roman" w:hAnsi="Times New Roman" w:cs="Times New Roman"/>
          <w:sz w:val="28"/>
        </w:rPr>
        <w:t>ормі наказів.</w:t>
      </w:r>
    </w:p>
    <w:p w:rsidR="002F5E3E" w:rsidRDefault="000552B6">
      <w:pPr>
        <w:ind w:firstLine="273"/>
        <w:jc w:val="both"/>
      </w:pPr>
      <w:r>
        <w:rPr>
          <w:rFonts w:ascii="Times New Roman" w:hAnsi="Times New Roman" w:cs="Times New Roman"/>
          <w:sz w:val="28"/>
        </w:rPr>
        <w:lastRenderedPageBreak/>
        <w:t>2. Акти місцевих державних адміністрацій є обов’язковими для виконання всіма органами, підприємствами, установами та організаціями незалежно від форми власності, їх посадовими особами, а також громадянами.</w:t>
      </w:r>
    </w:p>
    <w:p w:rsidR="002F5E3E" w:rsidRDefault="000552B6">
      <w:pPr>
        <w:ind w:firstLine="273"/>
        <w:jc w:val="both"/>
      </w:pPr>
      <w:r>
        <w:rPr>
          <w:rFonts w:ascii="Times New Roman" w:hAnsi="Times New Roman" w:cs="Times New Roman"/>
          <w:sz w:val="28"/>
        </w:rPr>
        <w:t>3. Проекти розпоряджень голови місце</w:t>
      </w:r>
      <w:r>
        <w:rPr>
          <w:rFonts w:ascii="Times New Roman" w:hAnsi="Times New Roman" w:cs="Times New Roman"/>
          <w:sz w:val="28"/>
        </w:rPr>
        <w:t>вої державної адміністрації нормативно-правового характеру погоджуються з керівниками відповідних структурних підрозділів апарату місцевої державної адміністрації.</w:t>
      </w:r>
    </w:p>
    <w:p w:rsidR="002F5E3E" w:rsidRDefault="000552B6">
      <w:pPr>
        <w:ind w:firstLine="273"/>
        <w:jc w:val="both"/>
      </w:pPr>
      <w:r>
        <w:rPr>
          <w:rFonts w:ascii="Times New Roman" w:hAnsi="Times New Roman" w:cs="Times New Roman"/>
          <w:sz w:val="28"/>
        </w:rPr>
        <w:t xml:space="preserve">4. Нормативно-правові акти місцевих державних адміністрацій підлягають державній реєстрації у відповідних органах юстиції в установленому порядку і набирають чинності після реєстрації з моменту їх офіційного оприлюднення, якщо самими актами не встановлено </w:t>
      </w:r>
      <w:r>
        <w:rPr>
          <w:rFonts w:ascii="Times New Roman" w:hAnsi="Times New Roman" w:cs="Times New Roman"/>
          <w:sz w:val="28"/>
        </w:rPr>
        <w:t>пізніший термін введення їх у дію.</w:t>
      </w:r>
    </w:p>
    <w:p w:rsidR="002F5E3E" w:rsidRDefault="000552B6">
      <w:pPr>
        <w:ind w:firstLine="273"/>
        <w:jc w:val="both"/>
      </w:pPr>
      <w:r>
        <w:rPr>
          <w:rFonts w:ascii="Times New Roman" w:hAnsi="Times New Roman" w:cs="Times New Roman"/>
          <w:sz w:val="28"/>
        </w:rPr>
        <w:t>5. Нормативно-правові акти місцевих державних адміністрацій оприлюднюються на офіційному веб-сайті відповідної місцевої державної адміністрації із забезпеченням безоплатного цілодобового доступу до таких актів та можливос</w:t>
      </w:r>
      <w:r>
        <w:rPr>
          <w:rFonts w:ascii="Times New Roman" w:hAnsi="Times New Roman" w:cs="Times New Roman"/>
          <w:sz w:val="28"/>
        </w:rPr>
        <w:t>ті їх пошуку.</w:t>
      </w:r>
    </w:p>
    <w:p w:rsidR="002F5E3E" w:rsidRDefault="000552B6">
      <w:pPr>
        <w:ind w:firstLine="273"/>
        <w:jc w:val="both"/>
      </w:pPr>
      <w:r>
        <w:rPr>
          <w:rFonts w:ascii="Times New Roman" w:hAnsi="Times New Roman" w:cs="Times New Roman"/>
          <w:sz w:val="28"/>
        </w:rPr>
        <w:t>6. Акти місцевих державних адміністрацій ненормативного характеру набирають чинності з моменту їх видання, якщо інше не визначено такими актами. Такі акти доводяться до їх виконавців, а у випадках, визначених законом, – оприлюднюються.</w:t>
      </w:r>
    </w:p>
    <w:p w:rsidR="002F5E3E" w:rsidRDefault="000552B6">
      <w:pPr>
        <w:ind w:firstLine="273"/>
        <w:jc w:val="both"/>
      </w:pPr>
      <w:r>
        <w:rPr>
          <w:rFonts w:ascii="Times New Roman" w:hAnsi="Times New Roman" w:cs="Times New Roman"/>
          <w:sz w:val="28"/>
        </w:rPr>
        <w:t>7. Акт</w:t>
      </w:r>
      <w:r>
        <w:rPr>
          <w:rFonts w:ascii="Times New Roman" w:hAnsi="Times New Roman" w:cs="Times New Roman"/>
          <w:sz w:val="28"/>
        </w:rPr>
        <w:t>и місцевих державних адміністрацій, що відповідно до закону є регуляторними актами, розробляються, розглядаються, приймаються та оприлюднюються з урахуванням вимог Закону України «Про засади державної регуляторної політики у сфері господарської діяльності»</w:t>
      </w:r>
      <w:r>
        <w:rPr>
          <w:rFonts w:ascii="Times New Roman" w:hAnsi="Times New Roman" w:cs="Times New Roman"/>
          <w:sz w:val="28"/>
        </w:rPr>
        <w:t>.</w:t>
      </w:r>
    </w:p>
    <w:p w:rsidR="002F5E3E" w:rsidRDefault="000552B6">
      <w:pPr>
        <w:ind w:firstLine="273"/>
        <w:jc w:val="both"/>
      </w:pPr>
      <w:r>
        <w:rPr>
          <w:rFonts w:ascii="Times New Roman" w:hAnsi="Times New Roman" w:cs="Times New Roman"/>
          <w:b/>
          <w:sz w:val="28"/>
        </w:rPr>
        <w:t>Стаття 34</w:t>
      </w:r>
      <w:r>
        <w:rPr>
          <w:rFonts w:ascii="Times New Roman" w:hAnsi="Times New Roman" w:cs="Times New Roman"/>
          <w:sz w:val="28"/>
        </w:rPr>
        <w:t>. Оскарження та скасування актів місцевих державних адміністрацій</w:t>
      </w:r>
    </w:p>
    <w:p w:rsidR="002F5E3E" w:rsidRDefault="000552B6">
      <w:pPr>
        <w:ind w:firstLine="273"/>
        <w:jc w:val="both"/>
      </w:pPr>
      <w:r>
        <w:rPr>
          <w:rFonts w:ascii="Times New Roman" w:hAnsi="Times New Roman" w:cs="Times New Roman"/>
          <w:sz w:val="28"/>
        </w:rPr>
        <w:t xml:space="preserve">1. Розпорядження голови обласної державної адміністрації можуть бути оскаржені до Кабінету Міністрів України або до суду. </w:t>
      </w:r>
    </w:p>
    <w:p w:rsidR="002F5E3E" w:rsidRDefault="000552B6">
      <w:pPr>
        <w:ind w:firstLine="273"/>
        <w:jc w:val="both"/>
      </w:pPr>
      <w:r>
        <w:rPr>
          <w:rFonts w:ascii="Times New Roman" w:hAnsi="Times New Roman" w:cs="Times New Roman"/>
          <w:sz w:val="28"/>
        </w:rPr>
        <w:t>Накази керівників структурних підрозділів апарату обласн</w:t>
      </w:r>
      <w:r>
        <w:rPr>
          <w:rFonts w:ascii="Times New Roman" w:hAnsi="Times New Roman" w:cs="Times New Roman"/>
          <w:sz w:val="28"/>
        </w:rPr>
        <w:t>ої державної адміністрації можуть бути оскаржені до голови обласної державної адміністрації, відповідного центрального органу виконавчої влади або до суду.</w:t>
      </w:r>
    </w:p>
    <w:p w:rsidR="002F5E3E" w:rsidRDefault="000552B6">
      <w:pPr>
        <w:ind w:firstLine="273"/>
        <w:jc w:val="both"/>
      </w:pPr>
      <w:r>
        <w:rPr>
          <w:rFonts w:ascii="Times New Roman" w:hAnsi="Times New Roman" w:cs="Times New Roman"/>
          <w:sz w:val="28"/>
        </w:rPr>
        <w:t>2. Розпорядження голови районної державної адміністрації можуть бути оскаржені до обласної державної</w:t>
      </w:r>
      <w:r>
        <w:rPr>
          <w:rFonts w:ascii="Times New Roman" w:hAnsi="Times New Roman" w:cs="Times New Roman"/>
          <w:sz w:val="28"/>
        </w:rPr>
        <w:t xml:space="preserve"> адміністрації, Кабінету Міністрів України або до суду. </w:t>
      </w:r>
    </w:p>
    <w:p w:rsidR="002F5E3E" w:rsidRDefault="000552B6">
      <w:pPr>
        <w:ind w:firstLine="273"/>
        <w:jc w:val="both"/>
      </w:pPr>
      <w:r>
        <w:rPr>
          <w:rFonts w:ascii="Times New Roman" w:hAnsi="Times New Roman" w:cs="Times New Roman"/>
          <w:sz w:val="28"/>
        </w:rPr>
        <w:t>Накази керівників структурних підрозділів апарату районної державної адміністрації можуть бути оскаржені до голови районної державної адміністрації, відповідного структурного підрозділу апарату облас</w:t>
      </w:r>
      <w:r>
        <w:rPr>
          <w:rFonts w:ascii="Times New Roman" w:hAnsi="Times New Roman" w:cs="Times New Roman"/>
          <w:sz w:val="28"/>
        </w:rPr>
        <w:t>ної державної адміністрації або до суду.</w:t>
      </w:r>
    </w:p>
    <w:p w:rsidR="002F5E3E" w:rsidRDefault="000552B6">
      <w:pPr>
        <w:ind w:firstLine="273"/>
        <w:jc w:val="both"/>
      </w:pPr>
      <w:r>
        <w:rPr>
          <w:rFonts w:ascii="Times New Roman" w:hAnsi="Times New Roman" w:cs="Times New Roman"/>
          <w:sz w:val="28"/>
        </w:rPr>
        <w:t>3. Кабінет Міністрів України розглядає питання про внесення Президентові України пропозицій щодо скасування розпоряджень голів місцевих державних адміністрацій, що суперечать Конституції та законам України, іншим ак</w:t>
      </w:r>
      <w:r>
        <w:rPr>
          <w:rFonts w:ascii="Times New Roman" w:hAnsi="Times New Roman" w:cs="Times New Roman"/>
          <w:sz w:val="28"/>
        </w:rPr>
        <w:t>там законодавства України, з одночасним зупиненням їх дії.</w:t>
      </w:r>
    </w:p>
    <w:p w:rsidR="002F5E3E" w:rsidRDefault="000552B6">
      <w:pPr>
        <w:ind w:firstLine="273"/>
        <w:jc w:val="both"/>
      </w:pPr>
      <w:r>
        <w:rPr>
          <w:rFonts w:ascii="Times New Roman" w:hAnsi="Times New Roman" w:cs="Times New Roman"/>
          <w:sz w:val="28"/>
        </w:rPr>
        <w:lastRenderedPageBreak/>
        <w:t>4. Розпорядження голови обласної державної адміністрації, що суперечать Конституції та законам України, іншим актам законодавства України, можуть бути скасовані Президентом України або в судовому п</w:t>
      </w:r>
      <w:r>
        <w:rPr>
          <w:rFonts w:ascii="Times New Roman" w:hAnsi="Times New Roman" w:cs="Times New Roman"/>
          <w:sz w:val="28"/>
        </w:rPr>
        <w:t xml:space="preserve">орядку. </w:t>
      </w:r>
    </w:p>
    <w:p w:rsidR="002F5E3E" w:rsidRDefault="000552B6">
      <w:pPr>
        <w:ind w:firstLine="273"/>
        <w:jc w:val="both"/>
      </w:pPr>
      <w:r>
        <w:rPr>
          <w:rFonts w:ascii="Times New Roman" w:hAnsi="Times New Roman" w:cs="Times New Roman"/>
          <w:sz w:val="28"/>
        </w:rPr>
        <w:t>Накази керівників структурних підрозділів апарату обласної державної адміністрації можуть бути скасовані головою обласної державної адміністрації, керівником відповідного центрального органу виконавчої влади або в судовому порядку.</w:t>
      </w:r>
    </w:p>
    <w:p w:rsidR="002F5E3E" w:rsidRDefault="000552B6">
      <w:pPr>
        <w:ind w:firstLine="273"/>
        <w:jc w:val="both"/>
      </w:pPr>
      <w:r>
        <w:rPr>
          <w:rFonts w:ascii="Times New Roman" w:hAnsi="Times New Roman" w:cs="Times New Roman"/>
          <w:sz w:val="28"/>
        </w:rPr>
        <w:t>5. Розпорядженн</w:t>
      </w:r>
      <w:r>
        <w:rPr>
          <w:rFonts w:ascii="Times New Roman" w:hAnsi="Times New Roman" w:cs="Times New Roman"/>
          <w:sz w:val="28"/>
        </w:rPr>
        <w:t xml:space="preserve">я голови районної державної адміністрації, що суперечать Конституції та законам України, іншим актам законодавства України, можуть бути скасовані Президентом України, головою обласної державної адміністрації або в судовому порядку. </w:t>
      </w:r>
    </w:p>
    <w:p w:rsidR="002F5E3E" w:rsidRDefault="000552B6">
      <w:pPr>
        <w:ind w:firstLine="273"/>
        <w:jc w:val="both"/>
      </w:pPr>
      <w:r>
        <w:rPr>
          <w:rFonts w:ascii="Times New Roman" w:hAnsi="Times New Roman" w:cs="Times New Roman"/>
          <w:sz w:val="28"/>
        </w:rPr>
        <w:t xml:space="preserve"> Накази керівників структурних підрозділів апарату районної державної адміністрації можуть бути скасовані головою районної державної адміністрації, керівником відповідного структурного підрозділу апарату обласної державної адміністрації або в судовому поря</w:t>
      </w:r>
      <w:r>
        <w:rPr>
          <w:rFonts w:ascii="Times New Roman" w:hAnsi="Times New Roman" w:cs="Times New Roman"/>
          <w:sz w:val="28"/>
        </w:rPr>
        <w:t>дку.</w:t>
      </w:r>
    </w:p>
    <w:p w:rsidR="002F5E3E" w:rsidRDefault="000552B6">
      <w:pPr>
        <w:ind w:firstLine="273"/>
        <w:jc w:val="both"/>
      </w:pPr>
      <w:r>
        <w:rPr>
          <w:rFonts w:ascii="Times New Roman" w:hAnsi="Times New Roman" w:cs="Times New Roman"/>
          <w:sz w:val="28"/>
        </w:rPr>
        <w:t xml:space="preserve">6. Розпорядження голови обласної державної адміністрації про скасування розпорядження голови районної державної адміністрації може бути оскаржене до Кабінету Міністрів України. </w:t>
      </w:r>
    </w:p>
    <w:p w:rsidR="002F5E3E" w:rsidRDefault="000552B6">
      <w:pPr>
        <w:ind w:firstLine="273"/>
        <w:jc w:val="both"/>
      </w:pPr>
      <w:r>
        <w:rPr>
          <w:rFonts w:ascii="Times New Roman" w:hAnsi="Times New Roman" w:cs="Times New Roman"/>
          <w:sz w:val="28"/>
        </w:rPr>
        <w:t>Наказ керівника структурного підрозділу апарату обласної державної адміні</w:t>
      </w:r>
      <w:r>
        <w:rPr>
          <w:rFonts w:ascii="Times New Roman" w:hAnsi="Times New Roman" w:cs="Times New Roman"/>
          <w:sz w:val="28"/>
        </w:rPr>
        <w:t>страції про скасування наказу керівника структурного підрозділу апарату районної державної адміністрації може бути оскаржене до відповідного центрального органу виконавчої влади.</w:t>
      </w:r>
    </w:p>
    <w:p w:rsidR="002F5E3E" w:rsidRDefault="000552B6">
      <w:pPr>
        <w:ind w:firstLine="273"/>
        <w:jc w:val="both"/>
      </w:pPr>
      <w:r>
        <w:rPr>
          <w:rFonts w:ascii="Times New Roman" w:hAnsi="Times New Roman" w:cs="Times New Roman"/>
          <w:sz w:val="28"/>
        </w:rPr>
        <w:t>7. Накази керівника апарату місцевої державної адміністрації, що суперечать К</w:t>
      </w:r>
      <w:r>
        <w:rPr>
          <w:rFonts w:ascii="Times New Roman" w:hAnsi="Times New Roman" w:cs="Times New Roman"/>
          <w:sz w:val="28"/>
        </w:rPr>
        <w:t>онституції та законам України, іншим актам законодавства України, можуть бути скасовані головою відповідної місцевої державної адміністрації.</w:t>
      </w:r>
    </w:p>
    <w:p w:rsidR="002F5E3E" w:rsidRDefault="000552B6">
      <w:pPr>
        <w:ind w:firstLine="273"/>
        <w:jc w:val="both"/>
      </w:pPr>
      <w:r>
        <w:rPr>
          <w:rFonts w:ascii="Times New Roman" w:hAnsi="Times New Roman" w:cs="Times New Roman"/>
          <w:sz w:val="28"/>
        </w:rPr>
        <w:t>8. Вимоги про усунення порушення законності та звернення до суду щодо визнання актів сільських, селищних, міських,</w:t>
      </w:r>
      <w:r>
        <w:rPr>
          <w:rFonts w:ascii="Times New Roman" w:hAnsi="Times New Roman" w:cs="Times New Roman"/>
          <w:sz w:val="28"/>
        </w:rPr>
        <w:t xml:space="preserve"> районних у місті рад, їх виконавчих органів, районних рад незаконними, подані відповідно до Закону України «Про місцеве самоврядування в Україні», можуть бути скасовані виключно в судовому порядку.</w:t>
      </w:r>
    </w:p>
    <w:p w:rsidR="002F5E3E" w:rsidRDefault="000552B6">
      <w:pPr>
        <w:ind w:firstLine="273"/>
        <w:jc w:val="both"/>
      </w:pPr>
      <w:r>
        <w:rPr>
          <w:rFonts w:ascii="Times New Roman" w:hAnsi="Times New Roman" w:cs="Times New Roman"/>
          <w:b/>
          <w:sz w:val="28"/>
        </w:rPr>
        <w:t>Стаття 35.</w:t>
      </w:r>
      <w:r>
        <w:rPr>
          <w:rFonts w:ascii="Times New Roman" w:hAnsi="Times New Roman" w:cs="Times New Roman"/>
          <w:sz w:val="28"/>
        </w:rPr>
        <w:t xml:space="preserve"> Фінансове, матеріально-технічне, соціально-поб</w:t>
      </w:r>
      <w:r>
        <w:rPr>
          <w:rFonts w:ascii="Times New Roman" w:hAnsi="Times New Roman" w:cs="Times New Roman"/>
          <w:sz w:val="28"/>
        </w:rPr>
        <w:t>утове забезпечення діяльності місцевих державних адміністрацій, державних службовців та працівників апаратів місцевих державних адміністрацій</w:t>
      </w:r>
    </w:p>
    <w:p w:rsidR="002F5E3E" w:rsidRDefault="000552B6">
      <w:pPr>
        <w:ind w:firstLine="273"/>
        <w:jc w:val="both"/>
      </w:pPr>
      <w:r>
        <w:rPr>
          <w:rFonts w:ascii="Times New Roman" w:hAnsi="Times New Roman" w:cs="Times New Roman"/>
          <w:sz w:val="28"/>
        </w:rPr>
        <w:t>1. Фінансове забезпечення місцевих державних адміністрацій здійснюється за рахунок коштів Державного бюджету Украї</w:t>
      </w:r>
      <w:r>
        <w:rPr>
          <w:rFonts w:ascii="Times New Roman" w:hAnsi="Times New Roman" w:cs="Times New Roman"/>
          <w:sz w:val="28"/>
        </w:rPr>
        <w:t>ни, крім випадків, визначених законом.</w:t>
      </w:r>
    </w:p>
    <w:p w:rsidR="002F5E3E" w:rsidRDefault="000552B6">
      <w:pPr>
        <w:ind w:firstLine="273"/>
        <w:jc w:val="both"/>
      </w:pPr>
      <w:r>
        <w:rPr>
          <w:rFonts w:ascii="Times New Roman" w:hAnsi="Times New Roman" w:cs="Times New Roman"/>
          <w:sz w:val="28"/>
        </w:rPr>
        <w:lastRenderedPageBreak/>
        <w:t xml:space="preserve">2. Умови оплати праці державних службовців місцевої державної адміністрації та працівників її апарату, умови їх матеріально-технічного і соціально-побутового забезпечення, норми витрат на утримання місцевих державних </w:t>
      </w:r>
      <w:r>
        <w:rPr>
          <w:rFonts w:ascii="Times New Roman" w:hAnsi="Times New Roman" w:cs="Times New Roman"/>
          <w:sz w:val="28"/>
        </w:rPr>
        <w:t>адміністрацій та їх апаратів визначаються законами України та актами Кабінету Міністрів України.</w:t>
      </w:r>
    </w:p>
    <w:p w:rsidR="002F5E3E" w:rsidRDefault="000552B6">
      <w:pPr>
        <w:ind w:firstLine="273"/>
        <w:jc w:val="both"/>
      </w:pPr>
      <w:r>
        <w:rPr>
          <w:rFonts w:ascii="Times New Roman" w:hAnsi="Times New Roman" w:cs="Times New Roman"/>
          <w:sz w:val="28"/>
        </w:rPr>
        <w:t>3. Фонд оплати праці державних службовців місцевої державної адміністрації та працівників її апарату, в межах виділених асигнувань, визначає голова відповідної</w:t>
      </w:r>
      <w:r>
        <w:rPr>
          <w:rFonts w:ascii="Times New Roman" w:hAnsi="Times New Roman" w:cs="Times New Roman"/>
          <w:sz w:val="28"/>
        </w:rPr>
        <w:t xml:space="preserve"> місцевої державної адміністрації.</w:t>
      </w:r>
    </w:p>
    <w:p w:rsidR="002F5E3E" w:rsidRDefault="000552B6">
      <w:pPr>
        <w:ind w:firstLine="273"/>
        <w:jc w:val="both"/>
      </w:pPr>
      <w:r>
        <w:rPr>
          <w:rFonts w:ascii="Times New Roman" w:hAnsi="Times New Roman" w:cs="Times New Roman"/>
          <w:sz w:val="28"/>
        </w:rPr>
        <w:t>4. Для забезпечення діяльності місцевих державних адміністрацій, їх апаратів за ними на праві оперативного управління закріплюється майно, що є державною власністю.</w:t>
      </w:r>
    </w:p>
    <w:p w:rsidR="002F5E3E" w:rsidRDefault="002F5E3E">
      <w:pPr>
        <w:ind w:firstLine="273"/>
        <w:jc w:val="both"/>
      </w:pPr>
    </w:p>
    <w:p w:rsidR="002F5E3E" w:rsidRDefault="000552B6">
      <w:pPr>
        <w:ind w:firstLine="273"/>
        <w:jc w:val="both"/>
      </w:pPr>
      <w:r>
        <w:rPr>
          <w:rFonts w:ascii="Times New Roman" w:hAnsi="Times New Roman" w:cs="Times New Roman"/>
          <w:sz w:val="28"/>
        </w:rPr>
        <w:t>5. Голова місцевої державної адміністрації на час переб</w:t>
      </w:r>
      <w:r>
        <w:rPr>
          <w:rFonts w:ascii="Times New Roman" w:hAnsi="Times New Roman" w:cs="Times New Roman"/>
          <w:sz w:val="28"/>
        </w:rPr>
        <w:t>ування на посаді забезпечується службовим житлом. Вимоги до службових жилих приміщень, порядок їх надання та звільнення визначаються Кабінетом Міністрів України.</w:t>
      </w:r>
    </w:p>
    <w:p w:rsidR="002F5E3E" w:rsidRDefault="000552B6">
      <w:pPr>
        <w:ind w:firstLine="273"/>
        <w:jc w:val="both"/>
      </w:pPr>
      <w:r>
        <w:rPr>
          <w:rFonts w:ascii="Times New Roman" w:hAnsi="Times New Roman" w:cs="Times New Roman"/>
          <w:sz w:val="28"/>
        </w:rPr>
        <w:t>6. Службові жилі приміщення, призначені для проживання голів місцевих державних адміністрацій,</w:t>
      </w:r>
      <w:r>
        <w:rPr>
          <w:rFonts w:ascii="Times New Roman" w:hAnsi="Times New Roman" w:cs="Times New Roman"/>
          <w:sz w:val="28"/>
        </w:rPr>
        <w:t xml:space="preserve"> перебувають у державній власності та не можуть бути приватизовані. Виключення таких приміщень з числа службових не допускається.</w:t>
      </w:r>
    </w:p>
    <w:p w:rsidR="002F5E3E" w:rsidRDefault="000552B6">
      <w:pPr>
        <w:ind w:firstLine="273"/>
        <w:jc w:val="both"/>
      </w:pPr>
      <w:r>
        <w:rPr>
          <w:rFonts w:ascii="Times New Roman" w:hAnsi="Times New Roman" w:cs="Times New Roman"/>
          <w:sz w:val="28"/>
        </w:rPr>
        <w:t>7. Особам, звільненим відповідно до пункту 1 частини першої та частини другої статті 11 цього Закону з посади голови обласної,</w:t>
      </w:r>
      <w:r>
        <w:rPr>
          <w:rFonts w:ascii="Times New Roman" w:hAnsi="Times New Roman" w:cs="Times New Roman"/>
          <w:sz w:val="28"/>
        </w:rPr>
        <w:t xml:space="preserve"> районної державної адміністрації, виплачується допомога в розмірі посадового окладу голови відповідно обласної, районної державної адміністрації на період їх працевлаштування, але не більше одного року.</w:t>
      </w:r>
    </w:p>
    <w:p w:rsidR="002F5E3E" w:rsidRDefault="000552B6">
      <w:pPr>
        <w:ind w:firstLine="273"/>
        <w:jc w:val="both"/>
      </w:pPr>
      <w:r>
        <w:rPr>
          <w:rFonts w:ascii="Times New Roman" w:hAnsi="Times New Roman" w:cs="Times New Roman"/>
          <w:b/>
          <w:sz w:val="28"/>
        </w:rPr>
        <w:t>Стаття 36.</w:t>
      </w:r>
      <w:r>
        <w:rPr>
          <w:rFonts w:ascii="Times New Roman" w:hAnsi="Times New Roman" w:cs="Times New Roman"/>
          <w:sz w:val="28"/>
        </w:rPr>
        <w:t xml:space="preserve"> Відповідальність голів, заступників голів</w:t>
      </w:r>
      <w:r>
        <w:rPr>
          <w:rFonts w:ascii="Times New Roman" w:hAnsi="Times New Roman" w:cs="Times New Roman"/>
          <w:sz w:val="28"/>
        </w:rPr>
        <w:t xml:space="preserve"> місцевих державних адміністрацій, державних службовців та працівників апаратів місцевих державних адміністрацій</w:t>
      </w:r>
    </w:p>
    <w:p w:rsidR="002F5E3E" w:rsidRDefault="000552B6">
      <w:pPr>
        <w:ind w:firstLine="273"/>
        <w:jc w:val="both"/>
      </w:pPr>
      <w:r>
        <w:rPr>
          <w:rFonts w:ascii="Times New Roman" w:hAnsi="Times New Roman" w:cs="Times New Roman"/>
          <w:sz w:val="28"/>
        </w:rPr>
        <w:t>1. Голова, заступники голови місцевої державної адміністрації, державні службовці та працівники апарату місцевої державної адміністрації несуть</w:t>
      </w:r>
      <w:r>
        <w:rPr>
          <w:rFonts w:ascii="Times New Roman" w:hAnsi="Times New Roman" w:cs="Times New Roman"/>
          <w:sz w:val="28"/>
        </w:rPr>
        <w:t xml:space="preserve"> відповідальність згідно із законодавством.</w:t>
      </w:r>
    </w:p>
    <w:p w:rsidR="002F5E3E" w:rsidRDefault="000552B6">
      <w:pPr>
        <w:ind w:firstLine="273"/>
        <w:jc w:val="both"/>
      </w:pPr>
      <w:r>
        <w:rPr>
          <w:rFonts w:ascii="Times New Roman" w:hAnsi="Times New Roman" w:cs="Times New Roman"/>
          <w:sz w:val="28"/>
        </w:rPr>
        <w:t>2. Кабінет Міністрів України може притягнути голову місцевої державної адміністрації до дисциплінарної відповідальності, крім звільнення з посади державної служби.</w:t>
      </w:r>
    </w:p>
    <w:p w:rsidR="002F5E3E" w:rsidRDefault="000552B6">
      <w:pPr>
        <w:ind w:firstLine="273"/>
        <w:jc w:val="both"/>
      </w:pPr>
      <w:r>
        <w:rPr>
          <w:rFonts w:ascii="Times New Roman" w:hAnsi="Times New Roman" w:cs="Times New Roman"/>
          <w:sz w:val="28"/>
        </w:rPr>
        <w:t>3. Президент України за поданням Кабінету Мініст</w:t>
      </w:r>
      <w:r>
        <w:rPr>
          <w:rFonts w:ascii="Times New Roman" w:hAnsi="Times New Roman" w:cs="Times New Roman"/>
          <w:sz w:val="28"/>
        </w:rPr>
        <w:t>рів України може притягнути голову місцевої державної адміністрації до дисциплінарної відповідальності у виді звільнення з посади державної служби.</w:t>
      </w:r>
    </w:p>
    <w:p w:rsidR="002F5E3E" w:rsidRDefault="000552B6">
      <w:pPr>
        <w:ind w:firstLine="273"/>
        <w:jc w:val="both"/>
      </w:pPr>
      <w:r>
        <w:rPr>
          <w:rFonts w:ascii="Times New Roman" w:hAnsi="Times New Roman" w:cs="Times New Roman"/>
          <w:sz w:val="28"/>
        </w:rPr>
        <w:t xml:space="preserve"> 4. Голова місцевої державної адміністрації на час здійснення дисциплінарного провадження стосовно нього за </w:t>
      </w:r>
      <w:r>
        <w:rPr>
          <w:rFonts w:ascii="Times New Roman" w:hAnsi="Times New Roman" w:cs="Times New Roman"/>
          <w:sz w:val="28"/>
        </w:rPr>
        <w:t>поданням Кабінету Міністрів може бути відсторонений від виконання повноважень Президентом України.</w:t>
      </w:r>
    </w:p>
    <w:p w:rsidR="002F5E3E" w:rsidRDefault="000552B6">
      <w:pPr>
        <w:ind w:firstLine="273"/>
        <w:jc w:val="both"/>
      </w:pPr>
      <w:r>
        <w:rPr>
          <w:rFonts w:ascii="Times New Roman" w:hAnsi="Times New Roman" w:cs="Times New Roman"/>
          <w:sz w:val="28"/>
        </w:rPr>
        <w:lastRenderedPageBreak/>
        <w:t>5. Необґрунтоване зупинення дії акта органу місцевого самоврядування з мотивів створення ним загрози територіальній цілісності України може бути додатковою п</w:t>
      </w:r>
      <w:r>
        <w:rPr>
          <w:rFonts w:ascii="Times New Roman" w:hAnsi="Times New Roman" w:cs="Times New Roman"/>
          <w:sz w:val="28"/>
        </w:rPr>
        <w:t>ідставою для притягнення голови місцевої державної адміністрації до дисциплінарної відповідальності.</w:t>
      </w:r>
    </w:p>
    <w:p w:rsidR="002F5E3E" w:rsidRDefault="000552B6">
      <w:pPr>
        <w:ind w:firstLine="273"/>
        <w:jc w:val="both"/>
      </w:pPr>
      <w:r>
        <w:rPr>
          <w:rFonts w:ascii="Times New Roman" w:hAnsi="Times New Roman" w:cs="Times New Roman"/>
          <w:sz w:val="28"/>
        </w:rPr>
        <w:t>6. Шкода, заподіяна незаконними рішеннями, діями чи бездіяльністю голів, заступників місцевих державних адміністрацій, державних службовців та інших праців</w:t>
      </w:r>
      <w:r>
        <w:rPr>
          <w:rFonts w:ascii="Times New Roman" w:hAnsi="Times New Roman" w:cs="Times New Roman"/>
          <w:sz w:val="28"/>
        </w:rPr>
        <w:t>ників апарату місцевих державних адміністрацій при здійсненні ними своїх повноважень відшкодовується за рахунок держави в порядку, визначеному законом.</w:t>
      </w:r>
    </w:p>
    <w:p w:rsidR="002F5E3E" w:rsidRDefault="000552B6">
      <w:pPr>
        <w:ind w:firstLine="273"/>
        <w:jc w:val="both"/>
      </w:pPr>
      <w:r>
        <w:rPr>
          <w:rFonts w:ascii="Times New Roman" w:hAnsi="Times New Roman" w:cs="Times New Roman"/>
          <w:sz w:val="28"/>
        </w:rPr>
        <w:t>7. Держава має право зворотної вимоги (регресу) до голови, заступника голови місцевої державної адмініст</w:t>
      </w:r>
      <w:r>
        <w:rPr>
          <w:rFonts w:ascii="Times New Roman" w:hAnsi="Times New Roman" w:cs="Times New Roman"/>
          <w:sz w:val="28"/>
        </w:rPr>
        <w:t>рації, державного службовця або іншого працівника апарату місцевої державної адміністрації, який заподіяв шкоду, у розмірах та порядку, визначених законодавством".</w:t>
      </w:r>
    </w:p>
    <w:p w:rsidR="002F5E3E" w:rsidRDefault="000552B6">
      <w:pPr>
        <w:ind w:firstLine="273"/>
        <w:jc w:val="both"/>
      </w:pPr>
      <w:r>
        <w:rPr>
          <w:rFonts w:ascii="Times New Roman" w:hAnsi="Times New Roman" w:cs="Times New Roman"/>
          <w:sz w:val="28"/>
        </w:rPr>
        <w:t>2. У Кодексі адміністративного судочинства України (Відомості Верховної Ради України, 2017 р</w:t>
      </w:r>
      <w:r>
        <w:rPr>
          <w:rFonts w:ascii="Times New Roman" w:hAnsi="Times New Roman" w:cs="Times New Roman"/>
          <w:sz w:val="28"/>
        </w:rPr>
        <w:t>., № 48, ст. 436):</w:t>
      </w:r>
    </w:p>
    <w:p w:rsidR="002F5E3E" w:rsidRDefault="000552B6">
      <w:pPr>
        <w:ind w:firstLine="273"/>
        <w:jc w:val="both"/>
      </w:pPr>
      <w:r>
        <w:rPr>
          <w:rFonts w:ascii="Times New Roman" w:hAnsi="Times New Roman" w:cs="Times New Roman"/>
          <w:sz w:val="28"/>
        </w:rPr>
        <w:t>1) частину другу статті 150 доповнити пунктом 3 такого змісту:</w:t>
      </w:r>
    </w:p>
    <w:p w:rsidR="002F5E3E" w:rsidRDefault="000552B6">
      <w:pPr>
        <w:ind w:firstLine="273"/>
        <w:jc w:val="both"/>
      </w:pPr>
      <w:r>
        <w:rPr>
          <w:rFonts w:ascii="Times New Roman" w:hAnsi="Times New Roman" w:cs="Times New Roman"/>
          <w:sz w:val="28"/>
        </w:rPr>
        <w:t>«3) очевидними є ознаки незаконності акта органу місцевого самоврядування і нездійснення таких заходів може істотно ускладнити чи унеможливити виконання рішення суду про відн</w:t>
      </w:r>
      <w:r>
        <w:rPr>
          <w:rFonts w:ascii="Times New Roman" w:hAnsi="Times New Roman" w:cs="Times New Roman"/>
          <w:sz w:val="28"/>
        </w:rPr>
        <w:t>овлення становища, яке існувало до прийняття такого акта (у справах щодо забезпечення законності в діяльності органів місцевого самоврядування)»;</w:t>
      </w:r>
    </w:p>
    <w:p w:rsidR="002F5E3E" w:rsidRDefault="000552B6">
      <w:pPr>
        <w:ind w:firstLine="273"/>
        <w:jc w:val="both"/>
      </w:pPr>
      <w:r>
        <w:rPr>
          <w:rFonts w:ascii="Times New Roman" w:hAnsi="Times New Roman" w:cs="Times New Roman"/>
          <w:sz w:val="28"/>
        </w:rPr>
        <w:t>2) статтю 264 доповнити частиною тринадцятою такого змісту:</w:t>
      </w:r>
    </w:p>
    <w:p w:rsidR="002F5E3E" w:rsidRDefault="000552B6">
      <w:pPr>
        <w:ind w:firstLine="273"/>
        <w:jc w:val="both"/>
      </w:pPr>
      <w:r>
        <w:rPr>
          <w:rFonts w:ascii="Times New Roman" w:hAnsi="Times New Roman" w:cs="Times New Roman"/>
          <w:sz w:val="28"/>
        </w:rPr>
        <w:t>«13. Правила цієї статті не застосовуються у справ</w:t>
      </w:r>
      <w:r>
        <w:rPr>
          <w:rFonts w:ascii="Times New Roman" w:hAnsi="Times New Roman" w:cs="Times New Roman"/>
          <w:sz w:val="28"/>
        </w:rPr>
        <w:t>ах щодо забезпечення законності в діяльності органів місцевого самоврядування»;</w:t>
      </w:r>
    </w:p>
    <w:p w:rsidR="002F5E3E" w:rsidRDefault="000552B6">
      <w:pPr>
        <w:ind w:firstLine="273"/>
        <w:jc w:val="both"/>
      </w:pPr>
      <w:r>
        <w:rPr>
          <w:rFonts w:ascii="Times New Roman" w:hAnsi="Times New Roman" w:cs="Times New Roman"/>
          <w:sz w:val="28"/>
        </w:rPr>
        <w:t>3) частину першу статті 268 після чисел «285-289» доповнити числами «289</w:t>
      </w:r>
      <w:r>
        <w:rPr>
          <w:rFonts w:ascii="Times New Roman" w:hAnsi="Times New Roman" w:cs="Times New Roman"/>
          <w:sz w:val="28"/>
          <w:vertAlign w:val="superscript"/>
        </w:rPr>
        <w:t>2</w:t>
      </w:r>
      <w:r>
        <w:rPr>
          <w:rFonts w:ascii="Times New Roman" w:hAnsi="Times New Roman" w:cs="Times New Roman"/>
          <w:sz w:val="28"/>
        </w:rPr>
        <w:t>»;</w:t>
      </w:r>
    </w:p>
    <w:p w:rsidR="002F5E3E" w:rsidRDefault="000552B6">
      <w:pPr>
        <w:ind w:firstLine="273"/>
        <w:jc w:val="both"/>
      </w:pPr>
      <w:r>
        <w:rPr>
          <w:rFonts w:ascii="Times New Roman" w:hAnsi="Times New Roman" w:cs="Times New Roman"/>
          <w:sz w:val="28"/>
        </w:rPr>
        <w:t>4) частину першу статті 271 після чисел «280-289» доповнити числами «289</w:t>
      </w:r>
      <w:r>
        <w:rPr>
          <w:rFonts w:ascii="Times New Roman" w:hAnsi="Times New Roman" w:cs="Times New Roman"/>
          <w:sz w:val="28"/>
          <w:vertAlign w:val="superscript"/>
        </w:rPr>
        <w:t>2</w:t>
      </w:r>
      <w:r>
        <w:rPr>
          <w:rFonts w:ascii="Times New Roman" w:hAnsi="Times New Roman" w:cs="Times New Roman"/>
          <w:sz w:val="28"/>
        </w:rPr>
        <w:t>»;</w:t>
      </w:r>
    </w:p>
    <w:p w:rsidR="002F5E3E" w:rsidRDefault="000552B6">
      <w:pPr>
        <w:ind w:firstLine="273"/>
        <w:jc w:val="both"/>
      </w:pPr>
      <w:r>
        <w:rPr>
          <w:rFonts w:ascii="Times New Roman" w:hAnsi="Times New Roman" w:cs="Times New Roman"/>
          <w:sz w:val="28"/>
        </w:rPr>
        <w:t>5) частину другу статті 272 після чисел «280-288» доповнити числами «289</w:t>
      </w:r>
      <w:r>
        <w:rPr>
          <w:rFonts w:ascii="Times New Roman" w:hAnsi="Times New Roman" w:cs="Times New Roman"/>
          <w:sz w:val="28"/>
          <w:vertAlign w:val="superscript"/>
        </w:rPr>
        <w:t>2</w:t>
      </w:r>
      <w:r>
        <w:rPr>
          <w:rFonts w:ascii="Times New Roman" w:hAnsi="Times New Roman" w:cs="Times New Roman"/>
          <w:sz w:val="28"/>
        </w:rPr>
        <w:t>»;</w:t>
      </w:r>
    </w:p>
    <w:p w:rsidR="002F5E3E" w:rsidRDefault="000552B6">
      <w:pPr>
        <w:ind w:firstLine="273"/>
        <w:jc w:val="both"/>
      </w:pPr>
      <w:r>
        <w:rPr>
          <w:rFonts w:ascii="Times New Roman" w:hAnsi="Times New Roman" w:cs="Times New Roman"/>
          <w:sz w:val="28"/>
        </w:rPr>
        <w:t>6) § 2 глави 11 розділу II доповнити статтею 289</w:t>
      </w:r>
      <w:r>
        <w:rPr>
          <w:rFonts w:ascii="Times New Roman" w:hAnsi="Times New Roman" w:cs="Times New Roman"/>
          <w:sz w:val="28"/>
          <w:vertAlign w:val="superscript"/>
        </w:rPr>
        <w:t>2</w:t>
      </w:r>
      <w:r>
        <w:rPr>
          <w:rFonts w:ascii="Times New Roman" w:hAnsi="Times New Roman" w:cs="Times New Roman"/>
          <w:sz w:val="28"/>
        </w:rPr>
        <w:t xml:space="preserve"> такого змісту:</w:t>
      </w:r>
    </w:p>
    <w:p w:rsidR="002F5E3E" w:rsidRDefault="000552B6">
      <w:pPr>
        <w:ind w:firstLine="273"/>
        <w:jc w:val="both"/>
      </w:pPr>
      <w:r>
        <w:rPr>
          <w:rFonts w:ascii="Times New Roman" w:hAnsi="Times New Roman" w:cs="Times New Roman"/>
          <w:sz w:val="28"/>
        </w:rPr>
        <w:t>«Стаття 289</w:t>
      </w:r>
      <w:r>
        <w:rPr>
          <w:rFonts w:ascii="Times New Roman" w:hAnsi="Times New Roman" w:cs="Times New Roman"/>
          <w:sz w:val="28"/>
          <w:vertAlign w:val="superscript"/>
        </w:rPr>
        <w:t>2</w:t>
      </w:r>
      <w:r>
        <w:rPr>
          <w:rFonts w:ascii="Times New Roman" w:hAnsi="Times New Roman" w:cs="Times New Roman"/>
          <w:sz w:val="28"/>
        </w:rPr>
        <w:t>. Особливості провадження у справах щодо забезпечення законності в діяльності органів місцевого самовря</w:t>
      </w:r>
      <w:r>
        <w:rPr>
          <w:rFonts w:ascii="Times New Roman" w:hAnsi="Times New Roman" w:cs="Times New Roman"/>
          <w:sz w:val="28"/>
        </w:rPr>
        <w:t>дування</w:t>
      </w:r>
    </w:p>
    <w:p w:rsidR="002F5E3E" w:rsidRDefault="000552B6">
      <w:pPr>
        <w:ind w:firstLine="273"/>
        <w:jc w:val="both"/>
      </w:pPr>
      <w:r>
        <w:rPr>
          <w:rFonts w:ascii="Times New Roman" w:hAnsi="Times New Roman" w:cs="Times New Roman"/>
          <w:sz w:val="28"/>
        </w:rPr>
        <w:lastRenderedPageBreak/>
        <w:t>1. У справах щодо забезпечення законності в діяльності органів місцевого самоврядування (далі – забезпечення законності) адміністративні суди перевіряють, чи прийняті акти органів місцевого самоврядування на підставі, у межах повноважень та у спосі</w:t>
      </w:r>
      <w:r>
        <w:rPr>
          <w:rFonts w:ascii="Times New Roman" w:hAnsi="Times New Roman" w:cs="Times New Roman"/>
          <w:sz w:val="28"/>
        </w:rPr>
        <w:t>б, передбачені Конституцією та законами України, іншими актами законодавства України.</w:t>
      </w:r>
    </w:p>
    <w:p w:rsidR="002F5E3E" w:rsidRDefault="000552B6">
      <w:pPr>
        <w:ind w:firstLine="273"/>
        <w:jc w:val="both"/>
      </w:pPr>
      <w:r>
        <w:rPr>
          <w:rFonts w:ascii="Times New Roman" w:hAnsi="Times New Roman" w:cs="Times New Roman"/>
          <w:sz w:val="28"/>
        </w:rPr>
        <w:t>2. У разі задоволення позову у справі щодо забезпечення законності суд може прийняти рішення про визнання актів органів місцевого самоврядування, їх окремих положень неза</w:t>
      </w:r>
      <w:r>
        <w:rPr>
          <w:rFonts w:ascii="Times New Roman" w:hAnsi="Times New Roman" w:cs="Times New Roman"/>
          <w:sz w:val="28"/>
        </w:rPr>
        <w:t>конними та їх скасування, визнання нечинними, зобов’язання вчинити певні дії або утриматися від вчинення певних дій.</w:t>
      </w:r>
    </w:p>
    <w:p w:rsidR="002F5E3E" w:rsidRDefault="000552B6">
      <w:pPr>
        <w:ind w:firstLine="273"/>
        <w:jc w:val="both"/>
      </w:pPr>
      <w:r>
        <w:rPr>
          <w:rFonts w:ascii="Times New Roman" w:hAnsi="Times New Roman" w:cs="Times New Roman"/>
          <w:sz w:val="28"/>
        </w:rPr>
        <w:t xml:space="preserve"> Акти органів місцевого самоврядування або окремі положення таких актів, визнані незаконними, скасовуються, втрачають чинність з дня набран</w:t>
      </w:r>
      <w:r>
        <w:rPr>
          <w:rFonts w:ascii="Times New Roman" w:hAnsi="Times New Roman" w:cs="Times New Roman"/>
          <w:sz w:val="28"/>
        </w:rPr>
        <w:t xml:space="preserve">ня законної сили рішенням суду, якщо інше не встановлено таким рішенням суду. </w:t>
      </w:r>
    </w:p>
    <w:p w:rsidR="002F5E3E" w:rsidRDefault="000552B6">
      <w:pPr>
        <w:ind w:firstLine="273"/>
        <w:jc w:val="both"/>
      </w:pPr>
      <w:r>
        <w:rPr>
          <w:rFonts w:ascii="Times New Roman" w:hAnsi="Times New Roman" w:cs="Times New Roman"/>
          <w:sz w:val="28"/>
        </w:rPr>
        <w:t xml:space="preserve"> Суд може прийняти рішення про поворот виконання рішення чи окремих його положень із зазначенням способу його здійснення, зокрема шляхом визнання нечинними, недійсними прийнятих</w:t>
      </w:r>
      <w:r>
        <w:rPr>
          <w:rFonts w:ascii="Times New Roman" w:hAnsi="Times New Roman" w:cs="Times New Roman"/>
          <w:sz w:val="28"/>
        </w:rPr>
        <w:t xml:space="preserve"> на їх основі актів, вчинених правочинів, у тому числі з особами, які не знали і не могли знати про незаконність таких рішень.</w:t>
      </w:r>
    </w:p>
    <w:p w:rsidR="002F5E3E" w:rsidRDefault="000552B6">
      <w:pPr>
        <w:ind w:firstLine="273"/>
        <w:jc w:val="both"/>
      </w:pPr>
      <w:r>
        <w:rPr>
          <w:rFonts w:ascii="Times New Roman" w:hAnsi="Times New Roman" w:cs="Times New Roman"/>
          <w:sz w:val="28"/>
        </w:rPr>
        <w:t>3. Адміністративна справа щодо забезпечення законності вирішується окружним адміністративним судом за місцезнаходженням відповідн</w:t>
      </w:r>
      <w:r>
        <w:rPr>
          <w:rFonts w:ascii="Times New Roman" w:hAnsi="Times New Roman" w:cs="Times New Roman"/>
          <w:sz w:val="28"/>
        </w:rPr>
        <w:t>ого органу місцевого самоврядування протягом п’ятнадцяти днів з дня відкриття провадження у справі.</w:t>
      </w:r>
    </w:p>
    <w:p w:rsidR="002F5E3E" w:rsidRDefault="000552B6">
      <w:pPr>
        <w:ind w:firstLine="273"/>
        <w:jc w:val="both"/>
      </w:pPr>
      <w:r>
        <w:rPr>
          <w:rFonts w:ascii="Times New Roman" w:hAnsi="Times New Roman" w:cs="Times New Roman"/>
          <w:sz w:val="28"/>
        </w:rPr>
        <w:t>4. Звернутися з позовною заявою у справах щодо забезпечення законності може уповноважений орган із забезпечення законності.</w:t>
      </w:r>
    </w:p>
    <w:p w:rsidR="002F5E3E" w:rsidRDefault="000552B6">
      <w:pPr>
        <w:ind w:firstLine="273"/>
        <w:jc w:val="both"/>
      </w:pPr>
      <w:r>
        <w:rPr>
          <w:rFonts w:ascii="Times New Roman" w:hAnsi="Times New Roman" w:cs="Times New Roman"/>
          <w:sz w:val="28"/>
        </w:rPr>
        <w:t>Орган із забезпечення законності</w:t>
      </w:r>
      <w:r>
        <w:rPr>
          <w:rFonts w:ascii="Times New Roman" w:hAnsi="Times New Roman" w:cs="Times New Roman"/>
          <w:sz w:val="28"/>
        </w:rPr>
        <w:t xml:space="preserve"> користується процесуальними повноваженнями сторони процесу виключно після підтвердження судом дотримання частин першої-третьої статті 59</w:t>
      </w:r>
      <w:r>
        <w:rPr>
          <w:rFonts w:ascii="Times New Roman" w:hAnsi="Times New Roman" w:cs="Times New Roman"/>
          <w:sz w:val="28"/>
          <w:vertAlign w:val="superscript"/>
        </w:rPr>
        <w:t>2</w:t>
      </w:r>
      <w:r>
        <w:rPr>
          <w:rFonts w:ascii="Times New Roman" w:hAnsi="Times New Roman" w:cs="Times New Roman"/>
          <w:sz w:val="28"/>
        </w:rPr>
        <w:t>, частин другої, третьої статті 59</w:t>
      </w:r>
      <w:r>
        <w:rPr>
          <w:rFonts w:ascii="Times New Roman" w:hAnsi="Times New Roman" w:cs="Times New Roman"/>
          <w:sz w:val="28"/>
          <w:vertAlign w:val="superscript"/>
        </w:rPr>
        <w:t>5</w:t>
      </w:r>
      <w:r>
        <w:rPr>
          <w:rFonts w:ascii="Times New Roman" w:hAnsi="Times New Roman" w:cs="Times New Roman"/>
          <w:sz w:val="28"/>
        </w:rPr>
        <w:t>, частин першої, другої статті 59</w:t>
      </w:r>
      <w:r>
        <w:rPr>
          <w:rFonts w:ascii="Times New Roman" w:hAnsi="Times New Roman" w:cs="Times New Roman"/>
          <w:sz w:val="28"/>
          <w:vertAlign w:val="superscript"/>
        </w:rPr>
        <w:t>7</w:t>
      </w:r>
      <w:r>
        <w:rPr>
          <w:rFonts w:ascii="Times New Roman" w:hAnsi="Times New Roman" w:cs="Times New Roman"/>
          <w:sz w:val="28"/>
        </w:rPr>
        <w:t xml:space="preserve"> Закону України "Про місцеве самоврядування в Укр</w:t>
      </w:r>
      <w:r>
        <w:rPr>
          <w:rFonts w:ascii="Times New Roman" w:hAnsi="Times New Roman" w:cs="Times New Roman"/>
          <w:sz w:val="28"/>
        </w:rPr>
        <w:t>аїні".</w:t>
      </w:r>
    </w:p>
    <w:p w:rsidR="002F5E3E" w:rsidRDefault="000552B6">
      <w:pPr>
        <w:ind w:firstLine="273"/>
        <w:jc w:val="both"/>
      </w:pPr>
      <w:r>
        <w:rPr>
          <w:rFonts w:ascii="Times New Roman" w:hAnsi="Times New Roman" w:cs="Times New Roman"/>
          <w:sz w:val="28"/>
        </w:rPr>
        <w:t>5. Апеляційні скарги на судові рішення у справах, визначених цією статтею, можуть бути подані протягом десяти днів з дня їх проголошення.</w:t>
      </w:r>
    </w:p>
    <w:p w:rsidR="002F5E3E" w:rsidRDefault="000552B6">
      <w:pPr>
        <w:ind w:firstLine="273"/>
        <w:jc w:val="both"/>
      </w:pPr>
      <w:r>
        <w:rPr>
          <w:rFonts w:ascii="Times New Roman" w:hAnsi="Times New Roman" w:cs="Times New Roman"/>
          <w:sz w:val="28"/>
        </w:rPr>
        <w:t>6. Правила цієї статті не застосовуються у справах, особливості провадження в яких визначені частиною четвертою</w:t>
      </w:r>
      <w:r>
        <w:rPr>
          <w:rFonts w:ascii="Times New Roman" w:hAnsi="Times New Roman" w:cs="Times New Roman"/>
          <w:sz w:val="28"/>
        </w:rPr>
        <w:t xml:space="preserve"> статті 277, статтями 281, 286 цього Кодексу».</w:t>
      </w:r>
    </w:p>
    <w:p w:rsidR="002F5E3E" w:rsidRDefault="000552B6">
      <w:pPr>
        <w:ind w:firstLine="273"/>
        <w:jc w:val="both"/>
      </w:pPr>
      <w:r>
        <w:rPr>
          <w:rFonts w:ascii="Times New Roman" w:hAnsi="Times New Roman" w:cs="Times New Roman"/>
          <w:sz w:val="28"/>
        </w:rPr>
        <w:t>3. У Законі України «Про місцеве самоврядування в Україні» (Відомості Верховної Ради України, 1997 р., № 24, ст. 170 із наступними змінами):</w:t>
      </w:r>
    </w:p>
    <w:p w:rsidR="002F5E3E" w:rsidRDefault="000552B6">
      <w:pPr>
        <w:ind w:firstLine="273"/>
        <w:jc w:val="both"/>
      </w:pPr>
      <w:r>
        <w:rPr>
          <w:rFonts w:ascii="Times New Roman" w:hAnsi="Times New Roman" w:cs="Times New Roman"/>
          <w:sz w:val="28"/>
        </w:rPr>
        <w:lastRenderedPageBreak/>
        <w:t>1) у статті 34:</w:t>
      </w:r>
    </w:p>
    <w:p w:rsidR="002F5E3E" w:rsidRDefault="000552B6">
      <w:pPr>
        <w:ind w:firstLine="273"/>
        <w:jc w:val="both"/>
      </w:pPr>
      <w:r>
        <w:rPr>
          <w:rFonts w:ascii="Times New Roman" w:hAnsi="Times New Roman" w:cs="Times New Roman"/>
          <w:sz w:val="28"/>
        </w:rPr>
        <w:t xml:space="preserve">пункт «б» частини першої доповнити підпунктами 18 і </w:t>
      </w:r>
      <w:r>
        <w:rPr>
          <w:rFonts w:ascii="Times New Roman" w:hAnsi="Times New Roman" w:cs="Times New Roman"/>
          <w:sz w:val="28"/>
        </w:rPr>
        <w:t xml:space="preserve">19 такого змісту: </w:t>
      </w:r>
    </w:p>
    <w:p w:rsidR="002F5E3E" w:rsidRDefault="000552B6">
      <w:pPr>
        <w:ind w:firstLine="273"/>
        <w:jc w:val="both"/>
      </w:pPr>
      <w:r>
        <w:rPr>
          <w:rFonts w:ascii="Times New Roman" w:hAnsi="Times New Roman" w:cs="Times New Roman"/>
          <w:sz w:val="28"/>
        </w:rPr>
        <w:t xml:space="preserve"> «18) здійснення державного контролю за додержанням законодавства про працю та зайнятість населення у порядку, визначеному законодавством; </w:t>
      </w:r>
    </w:p>
    <w:p w:rsidR="002F5E3E" w:rsidRDefault="000552B6">
      <w:pPr>
        <w:ind w:firstLine="273"/>
        <w:jc w:val="both"/>
      </w:pPr>
      <w:r>
        <w:rPr>
          <w:rFonts w:ascii="Times New Roman" w:hAnsi="Times New Roman" w:cs="Times New Roman"/>
          <w:sz w:val="28"/>
        </w:rPr>
        <w:t xml:space="preserve"> 19) накладення штрафів за порушення законодавства про працю та зайнятість населення у порядку, в</w:t>
      </w:r>
      <w:r>
        <w:rPr>
          <w:rFonts w:ascii="Times New Roman" w:hAnsi="Times New Roman" w:cs="Times New Roman"/>
          <w:sz w:val="28"/>
        </w:rPr>
        <w:t>изначеному законодавством";</w:t>
      </w:r>
    </w:p>
    <w:p w:rsidR="002F5E3E" w:rsidRDefault="000552B6">
      <w:pPr>
        <w:ind w:firstLine="273"/>
        <w:jc w:val="both"/>
      </w:pPr>
      <w:r>
        <w:rPr>
          <w:rFonts w:ascii="Times New Roman" w:hAnsi="Times New Roman" w:cs="Times New Roman"/>
          <w:sz w:val="28"/>
        </w:rPr>
        <w:t>частину третю виключити;</w:t>
      </w:r>
    </w:p>
    <w:p w:rsidR="002F5E3E" w:rsidRDefault="000552B6">
      <w:pPr>
        <w:ind w:firstLine="273"/>
        <w:jc w:val="both"/>
      </w:pPr>
      <w:r>
        <w:rPr>
          <w:rFonts w:ascii="Times New Roman" w:hAnsi="Times New Roman" w:cs="Times New Roman"/>
          <w:sz w:val="28"/>
        </w:rPr>
        <w:t>2) частину п’яту статті 59 викласти в такій редакції:</w:t>
      </w:r>
    </w:p>
    <w:p w:rsidR="002F5E3E" w:rsidRDefault="000552B6">
      <w:pPr>
        <w:ind w:firstLine="273"/>
        <w:jc w:val="both"/>
      </w:pPr>
      <w:r>
        <w:rPr>
          <w:rFonts w:ascii="Times New Roman" w:hAnsi="Times New Roman" w:cs="Times New Roman"/>
          <w:sz w:val="28"/>
        </w:rPr>
        <w:t xml:space="preserve"> «5. Акти органів та посадових осіб місцевого самоврядування нормативно-правового характеру набирають чинності з дня їх офіційного оприлюднення на оф</w:t>
      </w:r>
      <w:r>
        <w:rPr>
          <w:rFonts w:ascii="Times New Roman" w:hAnsi="Times New Roman" w:cs="Times New Roman"/>
          <w:sz w:val="28"/>
        </w:rPr>
        <w:t>іційному веб-сайті відповідного органу місцевого самоврядування, якщо органом чи посадовою особою не встановлено пізніший строк введення таких актів у дію";</w:t>
      </w:r>
    </w:p>
    <w:p w:rsidR="002F5E3E" w:rsidRDefault="000552B6">
      <w:pPr>
        <w:ind w:firstLine="273"/>
        <w:jc w:val="both"/>
      </w:pPr>
      <w:r>
        <w:rPr>
          <w:rFonts w:ascii="Times New Roman" w:hAnsi="Times New Roman" w:cs="Times New Roman"/>
          <w:sz w:val="28"/>
        </w:rPr>
        <w:t>3) розділ ІІ доповнити главою 6 такого змісту:</w:t>
      </w:r>
    </w:p>
    <w:p w:rsidR="002F5E3E" w:rsidRDefault="000552B6">
      <w:pPr>
        <w:ind w:firstLine="273"/>
        <w:jc w:val="both"/>
      </w:pPr>
      <w:r>
        <w:rPr>
          <w:rFonts w:ascii="Times New Roman" w:hAnsi="Times New Roman" w:cs="Times New Roman"/>
          <w:sz w:val="28"/>
        </w:rPr>
        <w:t>«</w:t>
      </w:r>
      <w:r>
        <w:rPr>
          <w:rFonts w:ascii="Times New Roman" w:hAnsi="Times New Roman" w:cs="Times New Roman"/>
          <w:b/>
          <w:sz w:val="28"/>
        </w:rPr>
        <w:t xml:space="preserve">Глава 6. </w:t>
      </w:r>
      <w:r>
        <w:rPr>
          <w:rFonts w:ascii="Times New Roman" w:hAnsi="Times New Roman" w:cs="Times New Roman"/>
          <w:sz w:val="28"/>
        </w:rPr>
        <w:t>ЗАБЕЗПЕЧЕННЯ ЗАКОННОСТІ В ДІЯЛЬНОСТІ ОРГАН</w:t>
      </w:r>
      <w:r>
        <w:rPr>
          <w:rFonts w:ascii="Times New Roman" w:hAnsi="Times New Roman" w:cs="Times New Roman"/>
          <w:sz w:val="28"/>
        </w:rPr>
        <w:t>ІВ МІСЦЕВОГО САМОВРЯДУВАННЯ</w:t>
      </w:r>
    </w:p>
    <w:p w:rsidR="002F5E3E" w:rsidRDefault="000552B6">
      <w:pPr>
        <w:ind w:firstLine="273"/>
        <w:jc w:val="both"/>
      </w:pPr>
      <w:r>
        <w:rPr>
          <w:rFonts w:ascii="Times New Roman" w:hAnsi="Times New Roman" w:cs="Times New Roman"/>
          <w:b/>
          <w:sz w:val="28"/>
        </w:rPr>
        <w:t>Стаття 59</w:t>
      </w:r>
      <w:r>
        <w:rPr>
          <w:rFonts w:ascii="Times New Roman" w:hAnsi="Times New Roman" w:cs="Times New Roman"/>
          <w:b/>
          <w:sz w:val="28"/>
          <w:vertAlign w:val="superscript"/>
        </w:rPr>
        <w:t>2</w:t>
      </w:r>
      <w:r>
        <w:rPr>
          <w:rFonts w:ascii="Times New Roman" w:hAnsi="Times New Roman" w:cs="Times New Roman"/>
          <w:b/>
          <w:sz w:val="28"/>
        </w:rPr>
        <w:t xml:space="preserve">. </w:t>
      </w:r>
      <w:r>
        <w:rPr>
          <w:rFonts w:ascii="Times New Roman" w:hAnsi="Times New Roman" w:cs="Times New Roman"/>
          <w:sz w:val="28"/>
        </w:rPr>
        <w:t>Загальні засади забезпечення законності в діяльності органів місцевого самоврядування</w:t>
      </w:r>
    </w:p>
    <w:p w:rsidR="002F5E3E" w:rsidRDefault="000552B6">
      <w:pPr>
        <w:ind w:firstLine="273"/>
        <w:jc w:val="both"/>
      </w:pPr>
      <w:r>
        <w:rPr>
          <w:rFonts w:ascii="Times New Roman" w:hAnsi="Times New Roman" w:cs="Times New Roman"/>
          <w:sz w:val="28"/>
        </w:rPr>
        <w:t>1. Предметом забезпечення законності в діяльності органів місцевого самоврядування (далі – забезпечення законності) охоплюються:</w:t>
      </w:r>
    </w:p>
    <w:p w:rsidR="002F5E3E" w:rsidRDefault="000552B6">
      <w:pPr>
        <w:ind w:firstLine="273"/>
        <w:jc w:val="both"/>
      </w:pPr>
      <w:r>
        <w:rPr>
          <w:rFonts w:ascii="Times New Roman" w:hAnsi="Times New Roman" w:cs="Times New Roman"/>
          <w:sz w:val="28"/>
        </w:rPr>
        <w:t>1</w:t>
      </w:r>
      <w:r>
        <w:rPr>
          <w:rFonts w:ascii="Times New Roman" w:hAnsi="Times New Roman" w:cs="Times New Roman"/>
          <w:sz w:val="28"/>
        </w:rPr>
        <w:t>) нормативно-правові акти органів місцевого самоврядування;</w:t>
      </w:r>
    </w:p>
    <w:p w:rsidR="002F5E3E" w:rsidRDefault="000552B6">
      <w:pPr>
        <w:ind w:firstLine="273"/>
        <w:jc w:val="both"/>
      </w:pPr>
      <w:r>
        <w:rPr>
          <w:rFonts w:ascii="Times New Roman" w:hAnsi="Times New Roman" w:cs="Times New Roman"/>
          <w:sz w:val="28"/>
        </w:rPr>
        <w:t>2) індивідуальні акти, що приймаються органами місцевого самоврядування з питань відчуження об’єктів цивільних прав територіальної громади або спільної власності територіальних громад відповідного</w:t>
      </w:r>
      <w:r>
        <w:rPr>
          <w:rFonts w:ascii="Times New Roman" w:hAnsi="Times New Roman" w:cs="Times New Roman"/>
          <w:sz w:val="28"/>
        </w:rPr>
        <w:t xml:space="preserve"> району, області, якщо таке відчуження здійснюється без застосування публічних конкурсних процедур, передбачених законами України; </w:t>
      </w:r>
    </w:p>
    <w:p w:rsidR="002F5E3E" w:rsidRDefault="000552B6">
      <w:pPr>
        <w:ind w:firstLine="273"/>
        <w:jc w:val="both"/>
      </w:pPr>
      <w:r>
        <w:rPr>
          <w:rFonts w:ascii="Times New Roman" w:hAnsi="Times New Roman" w:cs="Times New Roman"/>
          <w:sz w:val="28"/>
        </w:rPr>
        <w:t xml:space="preserve">3) акти, що містять ознаки прийняття органами місцевого самоврядування рішень не на підставі, не в межах повноважень або не </w:t>
      </w:r>
      <w:r>
        <w:rPr>
          <w:rFonts w:ascii="Times New Roman" w:hAnsi="Times New Roman" w:cs="Times New Roman"/>
          <w:sz w:val="28"/>
        </w:rPr>
        <w:t xml:space="preserve">у спосіб, що передбачені Конституцією та законами України; </w:t>
      </w:r>
    </w:p>
    <w:p w:rsidR="002F5E3E" w:rsidRDefault="000552B6">
      <w:pPr>
        <w:ind w:firstLine="273"/>
        <w:jc w:val="both"/>
      </w:pPr>
      <w:r>
        <w:rPr>
          <w:rFonts w:ascii="Times New Roman" w:hAnsi="Times New Roman" w:cs="Times New Roman"/>
          <w:sz w:val="28"/>
        </w:rPr>
        <w:lastRenderedPageBreak/>
        <w:t>4) акти органів місцевого самоврядування, що стосуються конституційних прав, свобод та обов’язків людини і громадянина та містять ознаки будь-якої дискримінації окремої особи та/або групи осіб.</w:t>
      </w:r>
    </w:p>
    <w:p w:rsidR="002F5E3E" w:rsidRDefault="000552B6">
      <w:pPr>
        <w:ind w:firstLine="273"/>
        <w:jc w:val="both"/>
      </w:pPr>
      <w:r>
        <w:rPr>
          <w:rFonts w:ascii="Times New Roman" w:hAnsi="Times New Roman" w:cs="Times New Roman"/>
          <w:sz w:val="28"/>
        </w:rPr>
        <w:t>2. Обов'язковою умовою забезпечення законності є відсутність у інших органів державної влади передбачених законами повноважень із здійснення державного нагляду (контролю) за діяльністю органів місцевого самоврядування у відповідній сфері.</w:t>
      </w:r>
    </w:p>
    <w:p w:rsidR="002F5E3E" w:rsidRDefault="000552B6">
      <w:pPr>
        <w:ind w:firstLine="273"/>
        <w:jc w:val="both"/>
      </w:pPr>
      <w:r>
        <w:rPr>
          <w:rFonts w:ascii="Times New Roman" w:hAnsi="Times New Roman" w:cs="Times New Roman"/>
          <w:sz w:val="28"/>
        </w:rPr>
        <w:t>3. Забезпечення з</w:t>
      </w:r>
      <w:r>
        <w:rPr>
          <w:rFonts w:ascii="Times New Roman" w:hAnsi="Times New Roman" w:cs="Times New Roman"/>
          <w:sz w:val="28"/>
        </w:rPr>
        <w:t xml:space="preserve">аконності при виконанні органами місцевого самоврядування власних повноважень здійснюється щодо дотримання ними Конституції та законів України. </w:t>
      </w:r>
    </w:p>
    <w:p w:rsidR="002F5E3E" w:rsidRDefault="000552B6">
      <w:pPr>
        <w:ind w:firstLine="273"/>
        <w:jc w:val="both"/>
      </w:pPr>
      <w:r>
        <w:rPr>
          <w:rFonts w:ascii="Times New Roman" w:hAnsi="Times New Roman" w:cs="Times New Roman"/>
          <w:sz w:val="28"/>
        </w:rPr>
        <w:t>Забезпечення законності під час реалізації органами місцевого самоврядування делегованих повноважень може охопл</w:t>
      </w:r>
      <w:r>
        <w:rPr>
          <w:rFonts w:ascii="Times New Roman" w:hAnsi="Times New Roman" w:cs="Times New Roman"/>
          <w:sz w:val="28"/>
        </w:rPr>
        <w:t>ювати питання доцільності, економності чи ефективності їх здійснення органами місцевого самоврядування.</w:t>
      </w:r>
    </w:p>
    <w:p w:rsidR="002F5E3E" w:rsidRDefault="000552B6">
      <w:pPr>
        <w:ind w:firstLine="273"/>
        <w:jc w:val="both"/>
      </w:pPr>
      <w:r>
        <w:rPr>
          <w:rFonts w:ascii="Times New Roman" w:hAnsi="Times New Roman" w:cs="Times New Roman"/>
          <w:sz w:val="28"/>
        </w:rPr>
        <w:t>4. Для цілей забезпечення законності уповноважені органи державної влади, визначені цим Законом (далі – органи із забезпечення законності) здійснюють мо</w:t>
      </w:r>
      <w:r>
        <w:rPr>
          <w:rFonts w:ascii="Times New Roman" w:hAnsi="Times New Roman" w:cs="Times New Roman"/>
          <w:sz w:val="28"/>
        </w:rPr>
        <w:t>ніторинг актів органів місцевого самоврядування, визначених цим Законом. Порядок моніторингу актів органів місцевого самоврядування, що охоплюються предметом забезпечення законності, встановлюється Кабінетом Міністрів України.</w:t>
      </w:r>
    </w:p>
    <w:p w:rsidR="002F5E3E" w:rsidRDefault="000552B6">
      <w:pPr>
        <w:ind w:firstLine="273"/>
        <w:jc w:val="both"/>
      </w:pPr>
      <w:r>
        <w:rPr>
          <w:rFonts w:ascii="Times New Roman" w:hAnsi="Times New Roman" w:cs="Times New Roman"/>
          <w:b/>
          <w:sz w:val="28"/>
        </w:rPr>
        <w:t>Стаття 59</w:t>
      </w:r>
      <w:r>
        <w:rPr>
          <w:rFonts w:ascii="Times New Roman" w:hAnsi="Times New Roman" w:cs="Times New Roman"/>
          <w:b/>
          <w:sz w:val="28"/>
          <w:vertAlign w:val="superscript"/>
        </w:rPr>
        <w:t>3</w:t>
      </w:r>
      <w:r>
        <w:rPr>
          <w:rFonts w:ascii="Times New Roman" w:hAnsi="Times New Roman" w:cs="Times New Roman"/>
          <w:b/>
          <w:sz w:val="28"/>
        </w:rPr>
        <w:t>.</w:t>
      </w:r>
      <w:r>
        <w:rPr>
          <w:rFonts w:ascii="Times New Roman" w:hAnsi="Times New Roman" w:cs="Times New Roman"/>
          <w:sz w:val="28"/>
        </w:rPr>
        <w:t xml:space="preserve"> Принципи забезпечення законності</w:t>
      </w:r>
    </w:p>
    <w:p w:rsidR="002F5E3E" w:rsidRDefault="000552B6">
      <w:pPr>
        <w:ind w:firstLine="273"/>
        <w:jc w:val="both"/>
      </w:pPr>
      <w:r>
        <w:rPr>
          <w:rFonts w:ascii="Times New Roman" w:hAnsi="Times New Roman" w:cs="Times New Roman"/>
          <w:sz w:val="28"/>
        </w:rPr>
        <w:t>1. Забезпечення законності здійснюється за принципами:</w:t>
      </w:r>
    </w:p>
    <w:p w:rsidR="002F5E3E" w:rsidRDefault="000552B6">
      <w:pPr>
        <w:ind w:firstLine="273"/>
        <w:jc w:val="both"/>
      </w:pPr>
      <w:r>
        <w:rPr>
          <w:rFonts w:ascii="Times New Roman" w:hAnsi="Times New Roman" w:cs="Times New Roman"/>
          <w:sz w:val="28"/>
        </w:rPr>
        <w:t>1) верховенства права;</w:t>
      </w:r>
    </w:p>
    <w:p w:rsidR="002F5E3E" w:rsidRDefault="000552B6">
      <w:pPr>
        <w:ind w:firstLine="273"/>
        <w:jc w:val="both"/>
      </w:pPr>
      <w:r>
        <w:rPr>
          <w:rFonts w:ascii="Times New Roman" w:hAnsi="Times New Roman" w:cs="Times New Roman"/>
          <w:sz w:val="28"/>
        </w:rPr>
        <w:t>2) захисту публічного інтересу;</w:t>
      </w:r>
    </w:p>
    <w:p w:rsidR="002F5E3E" w:rsidRDefault="000552B6">
      <w:pPr>
        <w:ind w:firstLine="273"/>
        <w:jc w:val="both"/>
      </w:pPr>
      <w:r>
        <w:rPr>
          <w:rFonts w:ascii="Times New Roman" w:hAnsi="Times New Roman" w:cs="Times New Roman"/>
          <w:sz w:val="28"/>
        </w:rPr>
        <w:t>3) домірності;</w:t>
      </w:r>
    </w:p>
    <w:p w:rsidR="002F5E3E" w:rsidRDefault="000552B6">
      <w:pPr>
        <w:ind w:firstLine="273"/>
        <w:jc w:val="both"/>
      </w:pPr>
      <w:r>
        <w:rPr>
          <w:rFonts w:ascii="Times New Roman" w:hAnsi="Times New Roman" w:cs="Times New Roman"/>
          <w:sz w:val="28"/>
        </w:rPr>
        <w:t>4) самостійності місцевого самоврядування;</w:t>
      </w:r>
    </w:p>
    <w:p w:rsidR="002F5E3E" w:rsidRDefault="000552B6">
      <w:pPr>
        <w:ind w:firstLine="273"/>
        <w:jc w:val="both"/>
      </w:pPr>
      <w:r>
        <w:rPr>
          <w:rFonts w:ascii="Times New Roman" w:hAnsi="Times New Roman" w:cs="Times New Roman"/>
          <w:sz w:val="28"/>
        </w:rPr>
        <w:t>5) партнерства держави та місцевого самоврядування.</w:t>
      </w:r>
    </w:p>
    <w:p w:rsidR="002F5E3E" w:rsidRDefault="000552B6">
      <w:pPr>
        <w:ind w:firstLine="273"/>
        <w:jc w:val="both"/>
      </w:pPr>
      <w:r>
        <w:rPr>
          <w:rFonts w:ascii="Times New Roman" w:hAnsi="Times New Roman" w:cs="Times New Roman"/>
          <w:b/>
          <w:sz w:val="28"/>
        </w:rPr>
        <w:t>Ст</w:t>
      </w:r>
      <w:r>
        <w:rPr>
          <w:rFonts w:ascii="Times New Roman" w:hAnsi="Times New Roman" w:cs="Times New Roman"/>
          <w:b/>
          <w:sz w:val="28"/>
        </w:rPr>
        <w:t>аття 59</w:t>
      </w:r>
      <w:r>
        <w:rPr>
          <w:rFonts w:ascii="Times New Roman" w:hAnsi="Times New Roman" w:cs="Times New Roman"/>
          <w:b/>
          <w:sz w:val="28"/>
          <w:vertAlign w:val="superscript"/>
        </w:rPr>
        <w:t>4</w:t>
      </w:r>
      <w:r>
        <w:rPr>
          <w:rFonts w:ascii="Times New Roman" w:hAnsi="Times New Roman" w:cs="Times New Roman"/>
          <w:b/>
          <w:sz w:val="28"/>
        </w:rPr>
        <w:t>.</w:t>
      </w:r>
      <w:r>
        <w:rPr>
          <w:rFonts w:ascii="Times New Roman" w:hAnsi="Times New Roman" w:cs="Times New Roman"/>
          <w:sz w:val="28"/>
        </w:rPr>
        <w:t xml:space="preserve"> Консультації із забезпечення законності</w:t>
      </w:r>
    </w:p>
    <w:p w:rsidR="002F5E3E" w:rsidRDefault="000552B6">
      <w:pPr>
        <w:ind w:firstLine="273"/>
        <w:jc w:val="both"/>
      </w:pPr>
      <w:r>
        <w:rPr>
          <w:rFonts w:ascii="Times New Roman" w:hAnsi="Times New Roman" w:cs="Times New Roman"/>
          <w:sz w:val="28"/>
        </w:rPr>
        <w:t xml:space="preserve"> </w:t>
      </w:r>
    </w:p>
    <w:p w:rsidR="002F5E3E" w:rsidRDefault="000552B6">
      <w:pPr>
        <w:ind w:firstLine="273"/>
        <w:jc w:val="both"/>
      </w:pPr>
      <w:r>
        <w:rPr>
          <w:rFonts w:ascii="Times New Roman" w:hAnsi="Times New Roman" w:cs="Times New Roman"/>
          <w:sz w:val="28"/>
        </w:rPr>
        <w:t>1. Органи із забезпечення законності за зверненням відповідної місцевої ради, сільського, селищного, міського голови, а також секретаря сільської, селищної, міської ради у передбачених законом випадках, г</w:t>
      </w:r>
      <w:r>
        <w:rPr>
          <w:rFonts w:ascii="Times New Roman" w:hAnsi="Times New Roman" w:cs="Times New Roman"/>
          <w:sz w:val="28"/>
        </w:rPr>
        <w:t xml:space="preserve">олови обласної, районної, районної в місті ради </w:t>
      </w:r>
      <w:r>
        <w:rPr>
          <w:rFonts w:ascii="Times New Roman" w:hAnsi="Times New Roman" w:cs="Times New Roman"/>
          <w:sz w:val="28"/>
        </w:rPr>
        <w:lastRenderedPageBreak/>
        <w:t>надають консультації щодо застосування органами місцевого самоврядування законодавства з питань, що стосуються дотримання ними законності на території відповідної адміністративно-територіальної одиниці.</w:t>
      </w:r>
    </w:p>
    <w:p w:rsidR="002F5E3E" w:rsidRDefault="000552B6">
      <w:pPr>
        <w:ind w:firstLine="273"/>
        <w:jc w:val="both"/>
      </w:pPr>
      <w:r>
        <w:rPr>
          <w:rFonts w:ascii="Times New Roman" w:hAnsi="Times New Roman" w:cs="Times New Roman"/>
          <w:sz w:val="28"/>
        </w:rPr>
        <w:t>2. Ко</w:t>
      </w:r>
      <w:r>
        <w:rPr>
          <w:rFonts w:ascii="Times New Roman" w:hAnsi="Times New Roman" w:cs="Times New Roman"/>
          <w:sz w:val="28"/>
        </w:rPr>
        <w:t>нсультації із забезпечення законності не є обов’язковими для застосування органами та посадовими особами місцевого самоврядування і не можуть обмежувати заходи із забезпечення законності.</w:t>
      </w:r>
    </w:p>
    <w:p w:rsidR="002F5E3E" w:rsidRDefault="000552B6">
      <w:pPr>
        <w:ind w:firstLine="273"/>
        <w:jc w:val="both"/>
      </w:pPr>
      <w:r>
        <w:rPr>
          <w:rFonts w:ascii="Times New Roman" w:hAnsi="Times New Roman" w:cs="Times New Roman"/>
          <w:b/>
          <w:sz w:val="28"/>
        </w:rPr>
        <w:t>Стаття 59</w:t>
      </w:r>
      <w:r>
        <w:rPr>
          <w:rFonts w:ascii="Times New Roman" w:hAnsi="Times New Roman" w:cs="Times New Roman"/>
          <w:b/>
          <w:sz w:val="28"/>
          <w:vertAlign w:val="superscript"/>
        </w:rPr>
        <w:t>5</w:t>
      </w:r>
      <w:r>
        <w:rPr>
          <w:rFonts w:ascii="Times New Roman" w:hAnsi="Times New Roman" w:cs="Times New Roman"/>
          <w:b/>
          <w:sz w:val="28"/>
        </w:rPr>
        <w:t>.</w:t>
      </w:r>
      <w:r>
        <w:rPr>
          <w:rFonts w:ascii="Times New Roman" w:hAnsi="Times New Roman" w:cs="Times New Roman"/>
          <w:sz w:val="28"/>
        </w:rPr>
        <w:t xml:space="preserve"> Заходи із забезпечення законності</w:t>
      </w:r>
    </w:p>
    <w:p w:rsidR="002F5E3E" w:rsidRDefault="000552B6">
      <w:pPr>
        <w:ind w:firstLine="273"/>
        <w:jc w:val="both"/>
      </w:pPr>
      <w:r>
        <w:rPr>
          <w:rFonts w:ascii="Times New Roman" w:hAnsi="Times New Roman" w:cs="Times New Roman"/>
          <w:sz w:val="28"/>
        </w:rPr>
        <w:t xml:space="preserve"> </w:t>
      </w:r>
    </w:p>
    <w:p w:rsidR="002F5E3E" w:rsidRDefault="000552B6">
      <w:pPr>
        <w:ind w:firstLine="273"/>
        <w:jc w:val="both"/>
      </w:pPr>
      <w:r>
        <w:rPr>
          <w:rFonts w:ascii="Times New Roman" w:hAnsi="Times New Roman" w:cs="Times New Roman"/>
          <w:sz w:val="28"/>
        </w:rPr>
        <w:t>1. Заходами із забез</w:t>
      </w:r>
      <w:r>
        <w:rPr>
          <w:rFonts w:ascii="Times New Roman" w:hAnsi="Times New Roman" w:cs="Times New Roman"/>
          <w:sz w:val="28"/>
        </w:rPr>
        <w:t>печення законності є:</w:t>
      </w:r>
    </w:p>
    <w:p w:rsidR="002F5E3E" w:rsidRDefault="000552B6">
      <w:pPr>
        <w:ind w:firstLine="273"/>
        <w:jc w:val="both"/>
      </w:pPr>
      <w:r>
        <w:rPr>
          <w:rFonts w:ascii="Times New Roman" w:hAnsi="Times New Roman" w:cs="Times New Roman"/>
          <w:sz w:val="28"/>
        </w:rPr>
        <w:t xml:space="preserve">1) вимога про усунення порушення законності; </w:t>
      </w:r>
    </w:p>
    <w:p w:rsidR="002F5E3E" w:rsidRDefault="000552B6">
      <w:pPr>
        <w:ind w:firstLine="273"/>
        <w:jc w:val="both"/>
      </w:pPr>
      <w:r>
        <w:rPr>
          <w:rFonts w:ascii="Times New Roman" w:hAnsi="Times New Roman" w:cs="Times New Roman"/>
          <w:sz w:val="28"/>
        </w:rPr>
        <w:t>2) звернення до суду з позовом про визнання акта органу місцевого самоврядування незаконним.</w:t>
      </w:r>
    </w:p>
    <w:p w:rsidR="002F5E3E" w:rsidRDefault="000552B6">
      <w:pPr>
        <w:ind w:firstLine="273"/>
        <w:jc w:val="both"/>
      </w:pPr>
      <w:r>
        <w:rPr>
          <w:rFonts w:ascii="Times New Roman" w:hAnsi="Times New Roman" w:cs="Times New Roman"/>
          <w:sz w:val="28"/>
        </w:rPr>
        <w:t>2. Заходи із забезпечення законності застосовуються протягом 30 робочих днів з дня набрання чин</w:t>
      </w:r>
      <w:r>
        <w:rPr>
          <w:rFonts w:ascii="Times New Roman" w:hAnsi="Times New Roman" w:cs="Times New Roman"/>
          <w:sz w:val="28"/>
        </w:rPr>
        <w:t>ності відповідним актом органу місцевого самоврядування.</w:t>
      </w:r>
    </w:p>
    <w:p w:rsidR="002F5E3E" w:rsidRDefault="000552B6">
      <w:pPr>
        <w:ind w:firstLine="273"/>
        <w:jc w:val="both"/>
      </w:pPr>
      <w:r>
        <w:rPr>
          <w:rFonts w:ascii="Times New Roman" w:hAnsi="Times New Roman" w:cs="Times New Roman"/>
          <w:sz w:val="28"/>
        </w:rPr>
        <w:t>3. Перебіг строку застосування заходів із забезпечення законності, визначеного частиною другою цієї статті, призупиняється на час надання визначеними цим Законом органами (особами) відповіді на запит</w:t>
      </w:r>
      <w:r>
        <w:rPr>
          <w:rFonts w:ascii="Times New Roman" w:hAnsi="Times New Roman" w:cs="Times New Roman"/>
          <w:sz w:val="28"/>
        </w:rPr>
        <w:t xml:space="preserve"> органу із забезпечення законності, документів і матеріалів, додаткової інформації та пояснень, а заходів, передбачених пунктом 2 частини першої цієї статті, - також на період, встановлений для виконання вимоги про усунення порушення законності.</w:t>
      </w:r>
    </w:p>
    <w:p w:rsidR="002F5E3E" w:rsidRDefault="000552B6">
      <w:pPr>
        <w:ind w:firstLine="273"/>
        <w:jc w:val="both"/>
      </w:pPr>
      <w:r>
        <w:rPr>
          <w:rFonts w:ascii="Times New Roman" w:hAnsi="Times New Roman" w:cs="Times New Roman"/>
          <w:sz w:val="28"/>
        </w:rPr>
        <w:t>4. Підстав</w:t>
      </w:r>
      <w:r>
        <w:rPr>
          <w:rFonts w:ascii="Times New Roman" w:hAnsi="Times New Roman" w:cs="Times New Roman"/>
          <w:sz w:val="28"/>
        </w:rPr>
        <w:t xml:space="preserve">и для застосування заходів із забезпечення законності повинні бути обґрунтовані. З метою обгрунтування підстав орган із забезпечення законності може звернутися з письмовим запитом до фізичних і юридичних осіб незалежно від форми власності, до їх посадових </w:t>
      </w:r>
      <w:r>
        <w:rPr>
          <w:rFonts w:ascii="Times New Roman" w:hAnsi="Times New Roman" w:cs="Times New Roman"/>
          <w:sz w:val="28"/>
        </w:rPr>
        <w:t>осіб про отримання документів, матеріалів, додаткової інформації та/або пояснень. У своєму запиті орган із забезпечення законності має зробити посилання на акт (акти) органу місцевого самоврядування, у зв’язку із моніторингом якого (яких) запитується відпо</w:t>
      </w:r>
      <w:r>
        <w:rPr>
          <w:rFonts w:ascii="Times New Roman" w:hAnsi="Times New Roman" w:cs="Times New Roman"/>
          <w:sz w:val="28"/>
        </w:rPr>
        <w:t>відна інформація.</w:t>
      </w:r>
    </w:p>
    <w:p w:rsidR="002F5E3E" w:rsidRDefault="000552B6">
      <w:pPr>
        <w:ind w:firstLine="273"/>
        <w:jc w:val="both"/>
      </w:pPr>
      <w:r>
        <w:rPr>
          <w:rFonts w:ascii="Times New Roman" w:hAnsi="Times New Roman" w:cs="Times New Roman"/>
          <w:b/>
          <w:sz w:val="28"/>
        </w:rPr>
        <w:t>Стаття 59</w:t>
      </w:r>
      <w:r>
        <w:rPr>
          <w:rFonts w:ascii="Times New Roman" w:hAnsi="Times New Roman" w:cs="Times New Roman"/>
          <w:b/>
          <w:sz w:val="28"/>
          <w:vertAlign w:val="superscript"/>
        </w:rPr>
        <w:t>6</w:t>
      </w:r>
      <w:r>
        <w:rPr>
          <w:rFonts w:ascii="Times New Roman" w:hAnsi="Times New Roman" w:cs="Times New Roman"/>
          <w:sz w:val="28"/>
        </w:rPr>
        <w:t>. Вимога про усунення порушення законності</w:t>
      </w:r>
    </w:p>
    <w:p w:rsidR="002F5E3E" w:rsidRDefault="000552B6">
      <w:pPr>
        <w:ind w:firstLine="273"/>
        <w:jc w:val="both"/>
      </w:pPr>
      <w:r>
        <w:rPr>
          <w:rFonts w:ascii="Times New Roman" w:hAnsi="Times New Roman" w:cs="Times New Roman"/>
          <w:sz w:val="28"/>
        </w:rPr>
        <w:t xml:space="preserve">1. Виявлення актів органів місцевого самоврядування, що суперечать Конституції та законам України, є підставою для звернення органу із забезпечення законності до відповідного органу чи </w:t>
      </w:r>
      <w:r>
        <w:rPr>
          <w:rFonts w:ascii="Times New Roman" w:hAnsi="Times New Roman" w:cs="Times New Roman"/>
          <w:sz w:val="28"/>
        </w:rPr>
        <w:t xml:space="preserve">посадової особи місцевого самоврядування з вимогою про усунення відповідного порушення законності. </w:t>
      </w:r>
    </w:p>
    <w:p w:rsidR="002F5E3E" w:rsidRDefault="000552B6">
      <w:pPr>
        <w:ind w:firstLine="273"/>
        <w:jc w:val="both"/>
      </w:pPr>
      <w:r>
        <w:rPr>
          <w:rFonts w:ascii="Times New Roman" w:hAnsi="Times New Roman" w:cs="Times New Roman"/>
          <w:sz w:val="28"/>
        </w:rPr>
        <w:lastRenderedPageBreak/>
        <w:t>2. Орган місцевого самоврядування розглядає вимогу про усунення порушення законності та приймає рішення у строк, встановлений органом із забезпечення законн</w:t>
      </w:r>
      <w:r>
        <w:rPr>
          <w:rFonts w:ascii="Times New Roman" w:hAnsi="Times New Roman" w:cs="Times New Roman"/>
          <w:sz w:val="28"/>
        </w:rPr>
        <w:t>ості, який має бути необхідним і достатнім для усунення порушення законності, але не може перевищувати 30 робочих днів з дня направлення відповідної вимоги.</w:t>
      </w:r>
    </w:p>
    <w:p w:rsidR="002F5E3E" w:rsidRDefault="000552B6">
      <w:pPr>
        <w:ind w:firstLine="273"/>
        <w:jc w:val="both"/>
      </w:pPr>
      <w:r>
        <w:rPr>
          <w:rFonts w:ascii="Times New Roman" w:hAnsi="Times New Roman" w:cs="Times New Roman"/>
          <w:sz w:val="28"/>
        </w:rPr>
        <w:t xml:space="preserve"> </w:t>
      </w:r>
    </w:p>
    <w:p w:rsidR="002F5E3E" w:rsidRDefault="000552B6">
      <w:pPr>
        <w:ind w:firstLine="273"/>
        <w:jc w:val="both"/>
      </w:pPr>
      <w:r>
        <w:rPr>
          <w:rFonts w:ascii="Times New Roman" w:hAnsi="Times New Roman" w:cs="Times New Roman"/>
          <w:sz w:val="28"/>
        </w:rPr>
        <w:t>3. Вимога про усунення порушення законності надсилається до органу місцевого самоврядування та оприлюднюється на офіційному веб-сайті органу із забезпечення законності та офіційному веб-сайті відповідного органу місцевого самоврядування.</w:t>
      </w:r>
    </w:p>
    <w:p w:rsidR="002F5E3E" w:rsidRDefault="000552B6">
      <w:pPr>
        <w:ind w:firstLine="273"/>
        <w:jc w:val="both"/>
      </w:pPr>
      <w:r>
        <w:rPr>
          <w:rFonts w:ascii="Times New Roman" w:hAnsi="Times New Roman" w:cs="Times New Roman"/>
          <w:b/>
          <w:sz w:val="28"/>
        </w:rPr>
        <w:t>Стаття 59</w:t>
      </w:r>
      <w:r>
        <w:rPr>
          <w:rFonts w:ascii="Times New Roman" w:hAnsi="Times New Roman" w:cs="Times New Roman"/>
          <w:b/>
          <w:sz w:val="28"/>
          <w:vertAlign w:val="superscript"/>
        </w:rPr>
        <w:t>7</w:t>
      </w:r>
      <w:r>
        <w:rPr>
          <w:rFonts w:ascii="Times New Roman" w:hAnsi="Times New Roman" w:cs="Times New Roman"/>
          <w:b/>
          <w:sz w:val="28"/>
        </w:rPr>
        <w:t xml:space="preserve">. </w:t>
      </w:r>
      <w:r>
        <w:rPr>
          <w:rFonts w:ascii="Times New Roman" w:hAnsi="Times New Roman" w:cs="Times New Roman"/>
          <w:sz w:val="28"/>
        </w:rPr>
        <w:t>Зверне</w:t>
      </w:r>
      <w:r>
        <w:rPr>
          <w:rFonts w:ascii="Times New Roman" w:hAnsi="Times New Roman" w:cs="Times New Roman"/>
          <w:sz w:val="28"/>
        </w:rPr>
        <w:t xml:space="preserve">ння до суду з позовом про визнання акта органу місцевого самоврядування незаконним </w:t>
      </w:r>
    </w:p>
    <w:p w:rsidR="002F5E3E" w:rsidRDefault="000552B6">
      <w:pPr>
        <w:ind w:firstLine="273"/>
        <w:jc w:val="both"/>
      </w:pPr>
      <w:r>
        <w:rPr>
          <w:rFonts w:ascii="Times New Roman" w:hAnsi="Times New Roman" w:cs="Times New Roman"/>
          <w:sz w:val="28"/>
        </w:rPr>
        <w:t>1. Невиконання органом місцевого самоврядування вимоги про усунення порушення законності у строк, визначений у такій вимозі, є підставою для звернення органу із забезпеченн</w:t>
      </w:r>
      <w:r>
        <w:rPr>
          <w:rFonts w:ascii="Times New Roman" w:hAnsi="Times New Roman" w:cs="Times New Roman"/>
          <w:sz w:val="28"/>
        </w:rPr>
        <w:t>я законності до суду з позовом про визнання відповідного акта незаконним.</w:t>
      </w:r>
    </w:p>
    <w:p w:rsidR="002F5E3E" w:rsidRDefault="000552B6">
      <w:pPr>
        <w:ind w:firstLine="273"/>
        <w:jc w:val="both"/>
      </w:pPr>
      <w:r>
        <w:rPr>
          <w:rFonts w:ascii="Times New Roman" w:hAnsi="Times New Roman" w:cs="Times New Roman"/>
          <w:sz w:val="28"/>
        </w:rPr>
        <w:t>2. У разі виявлення за наслідками перевірки акта, невжиття негайних заходів щодо скасування якого може істотно ускладнити чи унеможливити відновлення становища, яке існувало до прийн</w:t>
      </w:r>
      <w:r>
        <w:rPr>
          <w:rFonts w:ascii="Times New Roman" w:hAnsi="Times New Roman" w:cs="Times New Roman"/>
          <w:sz w:val="28"/>
        </w:rPr>
        <w:t>яття такого акта, орган із забезпечення законності може звернутися безпосередньо до суду без надсилання вимоги про усунення порушення законності.</w:t>
      </w:r>
    </w:p>
    <w:p w:rsidR="002F5E3E" w:rsidRDefault="000552B6">
      <w:pPr>
        <w:ind w:firstLine="273"/>
        <w:jc w:val="both"/>
      </w:pPr>
      <w:r>
        <w:rPr>
          <w:rFonts w:ascii="Times New Roman" w:hAnsi="Times New Roman" w:cs="Times New Roman"/>
          <w:sz w:val="28"/>
        </w:rPr>
        <w:t>Необґрунтоване звернення органу, що здійснює забезпечення законності, до суду з позовом про визнання акта орга</w:t>
      </w:r>
      <w:r>
        <w:rPr>
          <w:rFonts w:ascii="Times New Roman" w:hAnsi="Times New Roman" w:cs="Times New Roman"/>
          <w:sz w:val="28"/>
        </w:rPr>
        <w:t>ну місцевого самоврядування незаконним без попереднього надсилання вимоги про усунення порушення законності не допускається.</w:t>
      </w:r>
    </w:p>
    <w:p w:rsidR="002F5E3E" w:rsidRDefault="000552B6">
      <w:pPr>
        <w:ind w:firstLine="273"/>
        <w:jc w:val="both"/>
      </w:pPr>
      <w:r>
        <w:rPr>
          <w:rFonts w:ascii="Times New Roman" w:hAnsi="Times New Roman" w:cs="Times New Roman"/>
          <w:sz w:val="28"/>
        </w:rPr>
        <w:t>3. Акти органів місцевого самоврядування або їх окремі положення з мотивів їх невідповідності Конституції чи законам України визнаю</w:t>
      </w:r>
      <w:r>
        <w:rPr>
          <w:rFonts w:ascii="Times New Roman" w:hAnsi="Times New Roman" w:cs="Times New Roman"/>
          <w:sz w:val="28"/>
        </w:rPr>
        <w:t>ться незаконними та скасовуються в судовому порядку.</w:t>
      </w:r>
    </w:p>
    <w:p w:rsidR="002F5E3E" w:rsidRDefault="000552B6">
      <w:pPr>
        <w:ind w:firstLine="273"/>
        <w:jc w:val="both"/>
      </w:pPr>
      <w:r>
        <w:rPr>
          <w:rFonts w:ascii="Times New Roman" w:hAnsi="Times New Roman" w:cs="Times New Roman"/>
          <w:sz w:val="28"/>
        </w:rPr>
        <w:t xml:space="preserve">4. Акти органів місцевого самоврядування або їх окремі положення, що визнані незаконними за позовом органу із забезпечення законності, втрачають чинність з дня набрання законної сили рішенням суду, якщо </w:t>
      </w:r>
      <w:r>
        <w:rPr>
          <w:rFonts w:ascii="Times New Roman" w:hAnsi="Times New Roman" w:cs="Times New Roman"/>
          <w:sz w:val="28"/>
        </w:rPr>
        <w:t xml:space="preserve">інше не встановлено таким рішенням суду. </w:t>
      </w:r>
    </w:p>
    <w:p w:rsidR="002F5E3E" w:rsidRDefault="000552B6">
      <w:pPr>
        <w:ind w:firstLine="273"/>
        <w:jc w:val="both"/>
      </w:pPr>
      <w:r>
        <w:rPr>
          <w:rFonts w:ascii="Times New Roman" w:hAnsi="Times New Roman" w:cs="Times New Roman"/>
          <w:sz w:val="28"/>
        </w:rPr>
        <w:t xml:space="preserve"> Суд може прийняти рішення про визнання недійсними прийнятих на їх основі актів, вчинених правочинів тощо, в тому числі з особами, які не знали і не могли знати про незаконність таких рішень. </w:t>
      </w:r>
    </w:p>
    <w:p w:rsidR="002F5E3E" w:rsidRDefault="000552B6">
      <w:pPr>
        <w:ind w:firstLine="273"/>
        <w:jc w:val="both"/>
      </w:pPr>
      <w:r>
        <w:rPr>
          <w:rFonts w:ascii="Times New Roman" w:hAnsi="Times New Roman" w:cs="Times New Roman"/>
          <w:sz w:val="28"/>
        </w:rPr>
        <w:t xml:space="preserve"> Шкода, завдана фізич</w:t>
      </w:r>
      <w:r>
        <w:rPr>
          <w:rFonts w:ascii="Times New Roman" w:hAnsi="Times New Roman" w:cs="Times New Roman"/>
          <w:sz w:val="28"/>
        </w:rPr>
        <w:t>ній або юридичній особі у таких випадках відшкодовується за рахунок коштів місцевого бюджету.</w:t>
      </w:r>
    </w:p>
    <w:p w:rsidR="002F5E3E" w:rsidRDefault="000552B6">
      <w:pPr>
        <w:ind w:firstLine="273"/>
        <w:jc w:val="both"/>
      </w:pPr>
      <w:r>
        <w:rPr>
          <w:rFonts w:ascii="Times New Roman" w:hAnsi="Times New Roman" w:cs="Times New Roman"/>
          <w:sz w:val="28"/>
        </w:rPr>
        <w:t>5. У разі якщо очевидними є ознаки, що акт органу чи посадової особи місцевого самоврядування створює загрозу порушення територіальної цілісності України, орган і</w:t>
      </w:r>
      <w:r>
        <w:rPr>
          <w:rFonts w:ascii="Times New Roman" w:hAnsi="Times New Roman" w:cs="Times New Roman"/>
          <w:sz w:val="28"/>
        </w:rPr>
        <w:t xml:space="preserve">з забезпечення законності зупиняє дію такого акта з одночасним зверненням до суду з </w:t>
      </w:r>
      <w:r>
        <w:rPr>
          <w:rFonts w:ascii="Times New Roman" w:hAnsi="Times New Roman" w:cs="Times New Roman"/>
          <w:sz w:val="28"/>
        </w:rPr>
        <w:lastRenderedPageBreak/>
        <w:t>позовом про визнання його незаконним та скасування, про що невідкладно інформує Президента України та Кабінет Міністрів України.</w:t>
      </w:r>
    </w:p>
    <w:p w:rsidR="002F5E3E" w:rsidRDefault="000552B6">
      <w:pPr>
        <w:ind w:firstLine="273"/>
        <w:jc w:val="both"/>
      </w:pPr>
      <w:r>
        <w:rPr>
          <w:rFonts w:ascii="Times New Roman" w:hAnsi="Times New Roman" w:cs="Times New Roman"/>
          <w:sz w:val="28"/>
        </w:rPr>
        <w:t>Зупинення дії акта органу місцевого самовря</w:t>
      </w:r>
      <w:r>
        <w:rPr>
          <w:rFonts w:ascii="Times New Roman" w:hAnsi="Times New Roman" w:cs="Times New Roman"/>
          <w:sz w:val="28"/>
        </w:rPr>
        <w:t xml:space="preserve">дування має наслідком обов’язковість зупинення виконання будь-якими фізичними та юридичними особами такого акта, здійснення визначених таким актом повноважень, настання будь-яких юридично значущих наслідків у разі застосування зазначеного акта та заборону </w:t>
      </w:r>
      <w:r>
        <w:rPr>
          <w:rFonts w:ascii="Times New Roman" w:hAnsi="Times New Roman" w:cs="Times New Roman"/>
          <w:sz w:val="28"/>
        </w:rPr>
        <w:t>здійснення будь-яких дій з майном (відчуження, передача прав тощо), якщо відповідне право виникло на підставі зупиненого акта.</w:t>
      </w:r>
    </w:p>
    <w:p w:rsidR="002F5E3E" w:rsidRDefault="000552B6">
      <w:pPr>
        <w:ind w:firstLine="273"/>
        <w:jc w:val="both"/>
      </w:pPr>
      <w:r>
        <w:rPr>
          <w:rFonts w:ascii="Times New Roman" w:hAnsi="Times New Roman" w:cs="Times New Roman"/>
          <w:sz w:val="28"/>
        </w:rPr>
        <w:t>6. Звернення органу із забезпечення законності до суду та/або прийняття ним рішення про зупинення дії акта органу місцевого самов</w:t>
      </w:r>
      <w:r>
        <w:rPr>
          <w:rFonts w:ascii="Times New Roman" w:hAnsi="Times New Roman" w:cs="Times New Roman"/>
          <w:sz w:val="28"/>
        </w:rPr>
        <w:t>рядування з одночасним зверненням до суду невідкладно оприлюднюється на офіційному веб-сайті органу із забезпечення законності та офіційному веб-сайті відповідного органу місцевого самоврядування відповідно до Закону України “Про доступ до публічної інформ</w:t>
      </w:r>
      <w:r>
        <w:rPr>
          <w:rFonts w:ascii="Times New Roman" w:hAnsi="Times New Roman" w:cs="Times New Roman"/>
          <w:sz w:val="28"/>
        </w:rPr>
        <w:t>ації”.</w:t>
      </w:r>
    </w:p>
    <w:p w:rsidR="002F5E3E" w:rsidRDefault="000552B6">
      <w:pPr>
        <w:ind w:firstLine="273"/>
        <w:jc w:val="both"/>
      </w:pPr>
      <w:r>
        <w:rPr>
          <w:rFonts w:ascii="Times New Roman" w:hAnsi="Times New Roman" w:cs="Times New Roman"/>
          <w:b/>
          <w:sz w:val="28"/>
        </w:rPr>
        <w:t>Стаття 59</w:t>
      </w:r>
      <w:r>
        <w:rPr>
          <w:rFonts w:ascii="Times New Roman" w:hAnsi="Times New Roman" w:cs="Times New Roman"/>
          <w:b/>
          <w:sz w:val="28"/>
          <w:vertAlign w:val="superscript"/>
        </w:rPr>
        <w:t>8</w:t>
      </w:r>
      <w:r>
        <w:rPr>
          <w:rFonts w:ascii="Times New Roman" w:hAnsi="Times New Roman" w:cs="Times New Roman"/>
          <w:b/>
          <w:sz w:val="28"/>
        </w:rPr>
        <w:t xml:space="preserve">. </w:t>
      </w:r>
      <w:r>
        <w:rPr>
          <w:rFonts w:ascii="Times New Roman" w:hAnsi="Times New Roman" w:cs="Times New Roman"/>
          <w:sz w:val="28"/>
        </w:rPr>
        <w:t xml:space="preserve">Система органів, що здійснюють забезпечення законності </w:t>
      </w:r>
    </w:p>
    <w:p w:rsidR="002F5E3E" w:rsidRDefault="000552B6">
      <w:pPr>
        <w:ind w:firstLine="273"/>
        <w:jc w:val="both"/>
      </w:pPr>
      <w:r>
        <w:rPr>
          <w:rFonts w:ascii="Times New Roman" w:hAnsi="Times New Roman" w:cs="Times New Roman"/>
          <w:sz w:val="28"/>
        </w:rPr>
        <w:t>1. Органами із забезпечення законності є:</w:t>
      </w:r>
    </w:p>
    <w:p w:rsidR="002F5E3E" w:rsidRDefault="000552B6">
      <w:pPr>
        <w:ind w:firstLine="273"/>
        <w:jc w:val="both"/>
      </w:pPr>
      <w:r>
        <w:rPr>
          <w:rFonts w:ascii="Times New Roman" w:hAnsi="Times New Roman" w:cs="Times New Roman"/>
          <w:sz w:val="28"/>
        </w:rPr>
        <w:t>1) орган із забезпечення законності центрального рівня;</w:t>
      </w:r>
    </w:p>
    <w:p w:rsidR="002F5E3E" w:rsidRDefault="000552B6">
      <w:pPr>
        <w:ind w:firstLine="273"/>
        <w:jc w:val="both"/>
      </w:pPr>
      <w:r>
        <w:rPr>
          <w:rFonts w:ascii="Times New Roman" w:hAnsi="Times New Roman" w:cs="Times New Roman"/>
          <w:sz w:val="28"/>
        </w:rPr>
        <w:t>2) орган із забезпечення законності регіонального рівня;</w:t>
      </w:r>
    </w:p>
    <w:p w:rsidR="002F5E3E" w:rsidRDefault="000552B6">
      <w:pPr>
        <w:ind w:firstLine="273"/>
        <w:jc w:val="both"/>
      </w:pPr>
      <w:r>
        <w:rPr>
          <w:rFonts w:ascii="Times New Roman" w:hAnsi="Times New Roman" w:cs="Times New Roman"/>
          <w:sz w:val="28"/>
        </w:rPr>
        <w:t>3) орган із забезпечення законності районного рівня.</w:t>
      </w:r>
    </w:p>
    <w:p w:rsidR="002F5E3E" w:rsidRDefault="000552B6">
      <w:pPr>
        <w:ind w:firstLine="273"/>
        <w:jc w:val="both"/>
      </w:pPr>
      <w:r>
        <w:rPr>
          <w:rFonts w:ascii="Times New Roman" w:hAnsi="Times New Roman" w:cs="Times New Roman"/>
          <w:sz w:val="28"/>
        </w:rPr>
        <w:t>2. Органом із забезпечення законності центрального рівня є центральний орган виконавчої влади, що визначається Кабінетом Міністрів України та забезпечує законність у діяльності обласних рад.</w:t>
      </w:r>
    </w:p>
    <w:p w:rsidR="002F5E3E" w:rsidRDefault="000552B6">
      <w:pPr>
        <w:ind w:firstLine="273"/>
        <w:jc w:val="both"/>
      </w:pPr>
      <w:r>
        <w:rPr>
          <w:rFonts w:ascii="Times New Roman" w:hAnsi="Times New Roman" w:cs="Times New Roman"/>
          <w:sz w:val="28"/>
        </w:rPr>
        <w:t xml:space="preserve">3. Органами </w:t>
      </w:r>
      <w:r>
        <w:rPr>
          <w:rFonts w:ascii="Times New Roman" w:hAnsi="Times New Roman" w:cs="Times New Roman"/>
          <w:sz w:val="28"/>
        </w:rPr>
        <w:t>із забезпечення законності регіонального рівня є обласні державні адміністрації, які забезпечують законність у діяльності районних рад.</w:t>
      </w:r>
    </w:p>
    <w:p w:rsidR="002F5E3E" w:rsidRDefault="000552B6">
      <w:pPr>
        <w:ind w:firstLine="273"/>
        <w:jc w:val="both"/>
      </w:pPr>
      <w:r>
        <w:rPr>
          <w:rFonts w:ascii="Times New Roman" w:hAnsi="Times New Roman" w:cs="Times New Roman"/>
          <w:sz w:val="28"/>
        </w:rPr>
        <w:t>4. Органами із забезпечення законності районного рівня є районні державні адміністрації, що забезпечують законність у ді</w:t>
      </w:r>
      <w:r>
        <w:rPr>
          <w:rFonts w:ascii="Times New Roman" w:hAnsi="Times New Roman" w:cs="Times New Roman"/>
          <w:sz w:val="28"/>
        </w:rPr>
        <w:t>яльності сільських, селищних, міських, районних у місті рад та їх виконавчих органів.</w:t>
      </w:r>
    </w:p>
    <w:p w:rsidR="002F5E3E" w:rsidRDefault="000552B6">
      <w:pPr>
        <w:ind w:firstLine="273"/>
        <w:jc w:val="both"/>
      </w:pPr>
      <w:r>
        <w:rPr>
          <w:rFonts w:ascii="Times New Roman" w:hAnsi="Times New Roman" w:cs="Times New Roman"/>
          <w:b/>
          <w:sz w:val="28"/>
        </w:rPr>
        <w:t>Стаття 59</w:t>
      </w:r>
      <w:r>
        <w:rPr>
          <w:rFonts w:ascii="Times New Roman" w:hAnsi="Times New Roman" w:cs="Times New Roman"/>
          <w:b/>
          <w:sz w:val="28"/>
          <w:vertAlign w:val="superscript"/>
        </w:rPr>
        <w:t>9</w:t>
      </w:r>
      <w:r>
        <w:rPr>
          <w:rFonts w:ascii="Times New Roman" w:hAnsi="Times New Roman" w:cs="Times New Roman"/>
          <w:b/>
          <w:sz w:val="28"/>
        </w:rPr>
        <w:t xml:space="preserve">. </w:t>
      </w:r>
      <w:r>
        <w:rPr>
          <w:rFonts w:ascii="Times New Roman" w:hAnsi="Times New Roman" w:cs="Times New Roman"/>
          <w:sz w:val="28"/>
        </w:rPr>
        <w:t xml:space="preserve">Повноваження органу із забезпечення законності центрального рівня </w:t>
      </w:r>
    </w:p>
    <w:p w:rsidR="002F5E3E" w:rsidRDefault="000552B6">
      <w:pPr>
        <w:ind w:firstLine="273"/>
        <w:jc w:val="both"/>
      </w:pPr>
      <w:r>
        <w:rPr>
          <w:rFonts w:ascii="Times New Roman" w:hAnsi="Times New Roman" w:cs="Times New Roman"/>
          <w:sz w:val="28"/>
        </w:rPr>
        <w:t>1. До повноважень органу із забезпечення законності центрального рівня належить:</w:t>
      </w:r>
    </w:p>
    <w:p w:rsidR="002F5E3E" w:rsidRDefault="000552B6">
      <w:pPr>
        <w:ind w:firstLine="273"/>
        <w:jc w:val="both"/>
      </w:pPr>
      <w:r>
        <w:rPr>
          <w:rFonts w:ascii="Times New Roman" w:hAnsi="Times New Roman" w:cs="Times New Roman"/>
          <w:sz w:val="28"/>
        </w:rPr>
        <w:lastRenderedPageBreak/>
        <w:t>1) методол</w:t>
      </w:r>
      <w:r>
        <w:rPr>
          <w:rFonts w:ascii="Times New Roman" w:hAnsi="Times New Roman" w:cs="Times New Roman"/>
          <w:sz w:val="28"/>
        </w:rPr>
        <w:t>огічна та інформаційно-аналітична підтримка органів місцевого самоврядування та місцевих державних адміністрацій;</w:t>
      </w:r>
    </w:p>
    <w:p w:rsidR="002F5E3E" w:rsidRDefault="000552B6">
      <w:pPr>
        <w:ind w:firstLine="273"/>
        <w:jc w:val="both"/>
      </w:pPr>
      <w:r>
        <w:rPr>
          <w:rFonts w:ascii="Times New Roman" w:hAnsi="Times New Roman" w:cs="Times New Roman"/>
          <w:sz w:val="28"/>
        </w:rPr>
        <w:t>2) координація та контроль за діяльністю органів із забезпечення законності регіонального та районного рівнів, сприяння підвищенню кваліфікаці</w:t>
      </w:r>
      <w:r>
        <w:rPr>
          <w:rFonts w:ascii="Times New Roman" w:hAnsi="Times New Roman" w:cs="Times New Roman"/>
          <w:sz w:val="28"/>
        </w:rPr>
        <w:t>ї державних службовців цих органів;</w:t>
      </w:r>
    </w:p>
    <w:p w:rsidR="002F5E3E" w:rsidRDefault="000552B6">
      <w:pPr>
        <w:ind w:firstLine="273"/>
        <w:jc w:val="both"/>
      </w:pPr>
      <w:r>
        <w:rPr>
          <w:rFonts w:ascii="Times New Roman" w:hAnsi="Times New Roman" w:cs="Times New Roman"/>
          <w:sz w:val="28"/>
        </w:rPr>
        <w:t>3) аналіз, узагальнення та оприлюднення практики щодо застосування законодавства з питань забезпечення законності в діяльності органів місцевого самоврядування;</w:t>
      </w:r>
    </w:p>
    <w:p w:rsidR="002F5E3E" w:rsidRDefault="000552B6">
      <w:pPr>
        <w:ind w:firstLine="273"/>
        <w:jc w:val="both"/>
      </w:pPr>
      <w:r>
        <w:rPr>
          <w:rFonts w:ascii="Times New Roman" w:hAnsi="Times New Roman" w:cs="Times New Roman"/>
          <w:sz w:val="28"/>
        </w:rPr>
        <w:t>4) взаємодія з державними органами, органами місцевого само</w:t>
      </w:r>
      <w:r>
        <w:rPr>
          <w:rFonts w:ascii="Times New Roman" w:hAnsi="Times New Roman" w:cs="Times New Roman"/>
          <w:sz w:val="28"/>
        </w:rPr>
        <w:t>врядування, їх посадовими особами, іншими юридичними та фізичними особами, міжнародними організаціями, проектами та програмами;</w:t>
      </w:r>
    </w:p>
    <w:p w:rsidR="002F5E3E" w:rsidRDefault="000552B6">
      <w:pPr>
        <w:ind w:firstLine="273"/>
        <w:jc w:val="both"/>
      </w:pPr>
      <w:r>
        <w:rPr>
          <w:rFonts w:ascii="Times New Roman" w:hAnsi="Times New Roman" w:cs="Times New Roman"/>
          <w:sz w:val="28"/>
        </w:rPr>
        <w:t>5) надання обласним радам консультацій щодо забезпечення законності;</w:t>
      </w:r>
    </w:p>
    <w:p w:rsidR="002F5E3E" w:rsidRDefault="000552B6">
      <w:pPr>
        <w:ind w:firstLine="273"/>
        <w:jc w:val="both"/>
      </w:pPr>
      <w:r>
        <w:rPr>
          <w:rFonts w:ascii="Times New Roman" w:hAnsi="Times New Roman" w:cs="Times New Roman"/>
          <w:sz w:val="28"/>
        </w:rPr>
        <w:t>6) розроблення та оприлюднення узагальнюючих рекомендацій щ</w:t>
      </w:r>
      <w:r>
        <w:rPr>
          <w:rFonts w:ascii="Times New Roman" w:hAnsi="Times New Roman" w:cs="Times New Roman"/>
          <w:sz w:val="28"/>
        </w:rPr>
        <w:t>одо застосування законодавства з питань забезпечення законності;</w:t>
      </w:r>
    </w:p>
    <w:p w:rsidR="002F5E3E" w:rsidRDefault="000552B6">
      <w:pPr>
        <w:ind w:firstLine="273"/>
        <w:jc w:val="both"/>
      </w:pPr>
      <w:r>
        <w:rPr>
          <w:rFonts w:ascii="Times New Roman" w:hAnsi="Times New Roman" w:cs="Times New Roman"/>
          <w:sz w:val="28"/>
        </w:rPr>
        <w:t>7) перевірка актів обласних рад на відповідність Конституції та законам України;</w:t>
      </w:r>
    </w:p>
    <w:p w:rsidR="002F5E3E" w:rsidRDefault="000552B6">
      <w:pPr>
        <w:ind w:firstLine="273"/>
        <w:jc w:val="both"/>
      </w:pPr>
      <w:r>
        <w:rPr>
          <w:rFonts w:ascii="Times New Roman" w:hAnsi="Times New Roman" w:cs="Times New Roman"/>
          <w:sz w:val="28"/>
        </w:rPr>
        <w:t>8) перевірка діяльності органів із забезпечення законності регіонального та районного рівня щодо виконання ними повноважень із забезпечення законності в порядку, встановленому Кабінетом Міністрів України.</w:t>
      </w:r>
    </w:p>
    <w:p w:rsidR="002F5E3E" w:rsidRDefault="000552B6">
      <w:pPr>
        <w:ind w:firstLine="273"/>
        <w:jc w:val="both"/>
      </w:pPr>
      <w:r>
        <w:rPr>
          <w:rFonts w:ascii="Times New Roman" w:hAnsi="Times New Roman" w:cs="Times New Roman"/>
          <w:sz w:val="28"/>
        </w:rPr>
        <w:t>2. З метою забезпечення законності в діяльності обл</w:t>
      </w:r>
      <w:r>
        <w:rPr>
          <w:rFonts w:ascii="Times New Roman" w:hAnsi="Times New Roman" w:cs="Times New Roman"/>
          <w:sz w:val="28"/>
        </w:rPr>
        <w:t>асних рад орган із забезпечення законності центрального рівня має право:</w:t>
      </w:r>
    </w:p>
    <w:p w:rsidR="002F5E3E" w:rsidRDefault="000552B6">
      <w:pPr>
        <w:ind w:firstLine="273"/>
        <w:jc w:val="both"/>
      </w:pPr>
      <w:r>
        <w:rPr>
          <w:rFonts w:ascii="Times New Roman" w:hAnsi="Times New Roman" w:cs="Times New Roman"/>
          <w:sz w:val="28"/>
        </w:rPr>
        <w:t>1) звертатися до органів державної влади, інших державних органів для отримання роз’яснення у відповідних сферах;</w:t>
      </w:r>
    </w:p>
    <w:p w:rsidR="002F5E3E" w:rsidRDefault="000552B6">
      <w:pPr>
        <w:ind w:firstLine="273"/>
        <w:jc w:val="both"/>
      </w:pPr>
      <w:r>
        <w:rPr>
          <w:rFonts w:ascii="Times New Roman" w:hAnsi="Times New Roman" w:cs="Times New Roman"/>
          <w:sz w:val="28"/>
        </w:rPr>
        <w:t>2) витребувати від обласних рад копії документів, інформацію та поясн</w:t>
      </w:r>
      <w:r>
        <w:rPr>
          <w:rFonts w:ascii="Times New Roman" w:hAnsi="Times New Roman" w:cs="Times New Roman"/>
          <w:sz w:val="28"/>
        </w:rPr>
        <w:t>ення;</w:t>
      </w:r>
    </w:p>
    <w:p w:rsidR="002F5E3E" w:rsidRDefault="000552B6">
      <w:pPr>
        <w:ind w:firstLine="273"/>
        <w:jc w:val="both"/>
      </w:pPr>
      <w:r>
        <w:rPr>
          <w:rFonts w:ascii="Times New Roman" w:hAnsi="Times New Roman" w:cs="Times New Roman"/>
          <w:sz w:val="28"/>
        </w:rPr>
        <w:t>3) одержувати від органів державної влади, інших державних органів копії документів, інформацію та пояснення;</w:t>
      </w:r>
    </w:p>
    <w:p w:rsidR="002F5E3E" w:rsidRDefault="000552B6">
      <w:pPr>
        <w:ind w:firstLine="273"/>
        <w:jc w:val="both"/>
      </w:pPr>
      <w:r>
        <w:rPr>
          <w:rFonts w:ascii="Times New Roman" w:hAnsi="Times New Roman" w:cs="Times New Roman"/>
          <w:sz w:val="28"/>
        </w:rPr>
        <w:t>4) залучати на договірних засадах фахівців для участі у перевірці актів обласних рад, аналізі та узагальненні практики застосування законода</w:t>
      </w:r>
      <w:r>
        <w:rPr>
          <w:rFonts w:ascii="Times New Roman" w:hAnsi="Times New Roman" w:cs="Times New Roman"/>
          <w:sz w:val="28"/>
        </w:rPr>
        <w:t>вства за відповідними напрямами;</w:t>
      </w:r>
    </w:p>
    <w:p w:rsidR="002F5E3E" w:rsidRDefault="000552B6">
      <w:pPr>
        <w:ind w:firstLine="273"/>
        <w:jc w:val="both"/>
      </w:pPr>
      <w:r>
        <w:rPr>
          <w:rFonts w:ascii="Times New Roman" w:hAnsi="Times New Roman" w:cs="Times New Roman"/>
          <w:sz w:val="28"/>
        </w:rPr>
        <w:t>5) звертатися з рекомендаціями щодо усунення порушень законодавства до обласних рад у разі виявлення за наслідками перевірки незаконних актів, що через малозначність не призвели і не могли призвести до істотних порушень пуб</w:t>
      </w:r>
      <w:r>
        <w:rPr>
          <w:rFonts w:ascii="Times New Roman" w:hAnsi="Times New Roman" w:cs="Times New Roman"/>
          <w:sz w:val="28"/>
        </w:rPr>
        <w:t>лічного інтересу;</w:t>
      </w:r>
    </w:p>
    <w:p w:rsidR="002F5E3E" w:rsidRDefault="000552B6">
      <w:pPr>
        <w:ind w:firstLine="273"/>
        <w:jc w:val="both"/>
      </w:pPr>
      <w:r>
        <w:rPr>
          <w:rFonts w:ascii="Times New Roman" w:hAnsi="Times New Roman" w:cs="Times New Roman"/>
          <w:sz w:val="28"/>
        </w:rPr>
        <w:t>6) звертатися до обласних рад з вимогами про усунення порушень законності та встановлювати строк для їх усунення;</w:t>
      </w:r>
    </w:p>
    <w:p w:rsidR="002F5E3E" w:rsidRDefault="000552B6">
      <w:pPr>
        <w:ind w:firstLine="273"/>
        <w:jc w:val="both"/>
      </w:pPr>
      <w:r>
        <w:rPr>
          <w:rFonts w:ascii="Times New Roman" w:hAnsi="Times New Roman" w:cs="Times New Roman"/>
          <w:sz w:val="28"/>
        </w:rPr>
        <w:lastRenderedPageBreak/>
        <w:t>7) звертатися до суду щодо визнання актів обласних рад незаконними».</w:t>
      </w:r>
    </w:p>
    <w:p w:rsidR="002F5E3E" w:rsidRDefault="000552B6">
      <w:pPr>
        <w:ind w:firstLine="273"/>
        <w:jc w:val="both"/>
      </w:pPr>
      <w:r>
        <w:rPr>
          <w:rFonts w:ascii="Times New Roman" w:hAnsi="Times New Roman" w:cs="Times New Roman"/>
          <w:sz w:val="28"/>
        </w:rPr>
        <w:t>4. У Законі України «Про центральні органи виконавчої в</w:t>
      </w:r>
      <w:r>
        <w:rPr>
          <w:rFonts w:ascii="Times New Roman" w:hAnsi="Times New Roman" w:cs="Times New Roman"/>
          <w:sz w:val="28"/>
        </w:rPr>
        <w:t>лади» (Відомості Верховної Ради України, 2011 р., № 38, ст. 385 із наступними змінами):</w:t>
      </w:r>
    </w:p>
    <w:p w:rsidR="002F5E3E" w:rsidRDefault="000552B6">
      <w:pPr>
        <w:ind w:firstLine="273"/>
        <w:jc w:val="both"/>
      </w:pPr>
      <w:r>
        <w:rPr>
          <w:rFonts w:ascii="Times New Roman" w:hAnsi="Times New Roman" w:cs="Times New Roman"/>
          <w:sz w:val="28"/>
        </w:rPr>
        <w:t>1) у статті 13:</w:t>
      </w:r>
    </w:p>
    <w:p w:rsidR="002F5E3E" w:rsidRDefault="000552B6">
      <w:pPr>
        <w:ind w:firstLine="273"/>
        <w:jc w:val="both"/>
      </w:pPr>
      <w:r>
        <w:rPr>
          <w:rFonts w:ascii="Times New Roman" w:hAnsi="Times New Roman" w:cs="Times New Roman"/>
          <w:sz w:val="28"/>
        </w:rPr>
        <w:t>частину другу викласти в такій редакції:</w:t>
      </w:r>
    </w:p>
    <w:p w:rsidR="002F5E3E" w:rsidRDefault="000552B6">
      <w:pPr>
        <w:ind w:firstLine="273"/>
        <w:jc w:val="both"/>
      </w:pPr>
      <w:r>
        <w:rPr>
          <w:rFonts w:ascii="Times New Roman" w:hAnsi="Times New Roman" w:cs="Times New Roman"/>
          <w:sz w:val="28"/>
        </w:rPr>
        <w:t xml:space="preserve">«2. Територіальні органи міністерства можуть утворюватися в Автономній Республіці Крим, областях, містах Києві </w:t>
      </w:r>
      <w:r>
        <w:rPr>
          <w:rFonts w:ascii="Times New Roman" w:hAnsi="Times New Roman" w:cs="Times New Roman"/>
          <w:sz w:val="28"/>
        </w:rPr>
        <w:t>та Севастополі, районах. Як виняток, юрисдикція територіальних органів може поширюватися на декілька областей»;</w:t>
      </w:r>
    </w:p>
    <w:p w:rsidR="002F5E3E" w:rsidRDefault="002F5E3E">
      <w:pPr>
        <w:ind w:firstLine="273"/>
        <w:jc w:val="both"/>
      </w:pPr>
    </w:p>
    <w:p w:rsidR="002F5E3E" w:rsidRDefault="000552B6">
      <w:pPr>
        <w:ind w:firstLine="273"/>
        <w:jc w:val="both"/>
      </w:pPr>
      <w:r>
        <w:rPr>
          <w:rFonts w:ascii="Times New Roman" w:hAnsi="Times New Roman" w:cs="Times New Roman"/>
          <w:sz w:val="28"/>
        </w:rPr>
        <w:t>доповнити частиною сьомою такого змісту:</w:t>
      </w:r>
    </w:p>
    <w:p w:rsidR="002F5E3E" w:rsidRDefault="000552B6">
      <w:pPr>
        <w:ind w:firstLine="273"/>
        <w:jc w:val="both"/>
      </w:pPr>
      <w:r>
        <w:rPr>
          <w:rFonts w:ascii="Times New Roman" w:hAnsi="Times New Roman" w:cs="Times New Roman"/>
          <w:sz w:val="28"/>
        </w:rPr>
        <w:t>«7. Діяльність територіальних органів міністерства координується відповідними місцевими державними адм</w:t>
      </w:r>
      <w:r>
        <w:rPr>
          <w:rFonts w:ascii="Times New Roman" w:hAnsi="Times New Roman" w:cs="Times New Roman"/>
          <w:sz w:val="28"/>
        </w:rPr>
        <w:t>іністраціями»;</w:t>
      </w:r>
    </w:p>
    <w:p w:rsidR="002F5E3E" w:rsidRDefault="000552B6">
      <w:pPr>
        <w:ind w:firstLine="273"/>
        <w:jc w:val="both"/>
      </w:pPr>
      <w:r>
        <w:rPr>
          <w:rFonts w:ascii="Times New Roman" w:hAnsi="Times New Roman" w:cs="Times New Roman"/>
          <w:sz w:val="28"/>
        </w:rPr>
        <w:t>2) у статті 21:</w:t>
      </w:r>
    </w:p>
    <w:p w:rsidR="002F5E3E" w:rsidRDefault="000552B6">
      <w:pPr>
        <w:ind w:firstLine="273"/>
        <w:jc w:val="both"/>
      </w:pPr>
      <w:r>
        <w:rPr>
          <w:rFonts w:ascii="Times New Roman" w:hAnsi="Times New Roman" w:cs="Times New Roman"/>
          <w:sz w:val="28"/>
        </w:rPr>
        <w:t>частину другу викласти в такій редакції:</w:t>
      </w:r>
    </w:p>
    <w:p w:rsidR="002F5E3E" w:rsidRDefault="000552B6">
      <w:pPr>
        <w:ind w:firstLine="273"/>
        <w:jc w:val="both"/>
      </w:pPr>
      <w:r>
        <w:rPr>
          <w:rFonts w:ascii="Times New Roman" w:hAnsi="Times New Roman" w:cs="Times New Roman"/>
          <w:sz w:val="28"/>
        </w:rPr>
        <w:t>«2. Територіальні органи центрального органу виконавчої влади можуть утворюватися в Автономній Республіці Крим, областях, містах Києві та Севастополі, районах. Як виняток, юрисдикція т</w:t>
      </w:r>
      <w:r>
        <w:rPr>
          <w:rFonts w:ascii="Times New Roman" w:hAnsi="Times New Roman" w:cs="Times New Roman"/>
          <w:sz w:val="28"/>
        </w:rPr>
        <w:t>ериторіальних органів може поширюватися на декілька областей»;</w:t>
      </w:r>
    </w:p>
    <w:p w:rsidR="002F5E3E" w:rsidRDefault="000552B6">
      <w:pPr>
        <w:ind w:firstLine="273"/>
        <w:jc w:val="both"/>
      </w:pPr>
      <w:r>
        <w:rPr>
          <w:rFonts w:ascii="Times New Roman" w:hAnsi="Times New Roman" w:cs="Times New Roman"/>
          <w:sz w:val="28"/>
        </w:rPr>
        <w:t>доповнити частиною сьомою такого змісту:</w:t>
      </w:r>
    </w:p>
    <w:p w:rsidR="002F5E3E" w:rsidRDefault="000552B6">
      <w:pPr>
        <w:ind w:firstLine="273"/>
        <w:jc w:val="both"/>
      </w:pPr>
      <w:r>
        <w:rPr>
          <w:rFonts w:ascii="Times New Roman" w:hAnsi="Times New Roman" w:cs="Times New Roman"/>
          <w:sz w:val="28"/>
        </w:rPr>
        <w:t xml:space="preserve"> «7. Діяльність територіальних органів центрального органу виконавчої влади координується відповідними місцевими державними адміністраціями».</w:t>
      </w:r>
    </w:p>
    <w:p w:rsidR="002F5E3E" w:rsidRDefault="000552B6">
      <w:pPr>
        <w:ind w:firstLine="273"/>
        <w:jc w:val="both"/>
      </w:pPr>
      <w:r>
        <w:rPr>
          <w:rFonts w:ascii="Times New Roman" w:hAnsi="Times New Roman" w:cs="Times New Roman"/>
          <w:sz w:val="28"/>
        </w:rPr>
        <w:t>5. У Закон</w:t>
      </w:r>
      <w:r>
        <w:rPr>
          <w:rFonts w:ascii="Times New Roman" w:hAnsi="Times New Roman" w:cs="Times New Roman"/>
          <w:sz w:val="28"/>
        </w:rPr>
        <w:t>і України «Про Кабінет Міністрів України» (Відомості Верховної Ради України, 2014 р., № 13, ст. 222):</w:t>
      </w:r>
    </w:p>
    <w:p w:rsidR="002F5E3E" w:rsidRDefault="000552B6">
      <w:pPr>
        <w:ind w:firstLine="273"/>
        <w:jc w:val="both"/>
      </w:pPr>
      <w:r>
        <w:rPr>
          <w:rFonts w:ascii="Times New Roman" w:hAnsi="Times New Roman" w:cs="Times New Roman"/>
          <w:sz w:val="28"/>
        </w:rPr>
        <w:t>1) пункт 1 частини другої статті 23 виключити;</w:t>
      </w:r>
    </w:p>
    <w:p w:rsidR="002F5E3E" w:rsidRDefault="000552B6">
      <w:pPr>
        <w:ind w:firstLine="273"/>
        <w:jc w:val="both"/>
      </w:pPr>
      <w:r>
        <w:rPr>
          <w:rFonts w:ascii="Times New Roman" w:hAnsi="Times New Roman" w:cs="Times New Roman"/>
          <w:sz w:val="28"/>
        </w:rPr>
        <w:t>2) частину першу статті 39 доповнити абзацом другим такого змісту:</w:t>
      </w:r>
    </w:p>
    <w:p w:rsidR="002F5E3E" w:rsidRDefault="000552B6">
      <w:pPr>
        <w:ind w:firstLine="273"/>
        <w:jc w:val="both"/>
      </w:pPr>
      <w:r>
        <w:rPr>
          <w:rFonts w:ascii="Times New Roman" w:hAnsi="Times New Roman" w:cs="Times New Roman"/>
          <w:sz w:val="28"/>
        </w:rPr>
        <w:t>«Кабінет Міністрів України визначає цент</w:t>
      </w:r>
      <w:r>
        <w:rPr>
          <w:rFonts w:ascii="Times New Roman" w:hAnsi="Times New Roman" w:cs="Times New Roman"/>
          <w:sz w:val="28"/>
        </w:rPr>
        <w:t>ральний орган виконавчої влади, що забезпечує законність діяльності обласних рад».</w:t>
      </w:r>
    </w:p>
    <w:p w:rsidR="002F5E3E" w:rsidRDefault="000552B6">
      <w:pPr>
        <w:ind w:firstLine="273"/>
        <w:jc w:val="both"/>
      </w:pPr>
      <w:r>
        <w:rPr>
          <w:rFonts w:ascii="Times New Roman" w:hAnsi="Times New Roman" w:cs="Times New Roman"/>
          <w:sz w:val="28"/>
        </w:rPr>
        <w:lastRenderedPageBreak/>
        <w:t xml:space="preserve">6. Частину другу статті 3 Закону України «Про державну реєстрацію юридичних осіб, фізичних осіб-підприємців та громадських формувань» (Відомості Верховної Ради України, 2016 р., № 2, ст. 17; 2019 р., № 6, ст. 40) викласти в такій редакції: </w:t>
      </w:r>
    </w:p>
    <w:p w:rsidR="002F5E3E" w:rsidRDefault="000552B6">
      <w:pPr>
        <w:ind w:firstLine="273"/>
        <w:jc w:val="both"/>
      </w:pPr>
      <w:r>
        <w:rPr>
          <w:rFonts w:ascii="Times New Roman" w:hAnsi="Times New Roman" w:cs="Times New Roman"/>
          <w:sz w:val="28"/>
        </w:rPr>
        <w:t xml:space="preserve"> «2. Законом мо</w:t>
      </w:r>
      <w:r>
        <w:rPr>
          <w:rFonts w:ascii="Times New Roman" w:hAnsi="Times New Roman" w:cs="Times New Roman"/>
          <w:sz w:val="28"/>
        </w:rPr>
        <w:t>же бути встановлено особливості державної реєстрації громадських формувань, релігійних організацій, місцевих державних адміністрацій».</w:t>
      </w:r>
    </w:p>
    <w:p w:rsidR="002F5E3E" w:rsidRDefault="000552B6">
      <w:pPr>
        <w:ind w:firstLine="273"/>
        <w:jc w:val="both"/>
      </w:pPr>
      <w:r>
        <w:rPr>
          <w:rFonts w:ascii="Times New Roman" w:hAnsi="Times New Roman" w:cs="Times New Roman"/>
          <w:sz w:val="28"/>
        </w:rPr>
        <w:t xml:space="preserve">7. У Законі України «Про державну службу» (Відомості Верховної Ради України, 2016 р., № 4, ст. 43 із наступними змінами): </w:t>
      </w:r>
    </w:p>
    <w:p w:rsidR="002F5E3E" w:rsidRDefault="000552B6">
      <w:pPr>
        <w:ind w:firstLine="273"/>
        <w:jc w:val="both"/>
      </w:pPr>
      <w:r>
        <w:rPr>
          <w:rFonts w:ascii="Times New Roman" w:hAnsi="Times New Roman" w:cs="Times New Roman"/>
          <w:sz w:val="28"/>
        </w:rPr>
        <w:t>1) пункт 9</w:t>
      </w:r>
      <w:r>
        <w:rPr>
          <w:rFonts w:ascii="Times New Roman" w:hAnsi="Times New Roman" w:cs="Times New Roman"/>
          <w:sz w:val="28"/>
          <w:vertAlign w:val="superscript"/>
        </w:rPr>
        <w:t>1</w:t>
      </w:r>
      <w:r>
        <w:rPr>
          <w:rFonts w:ascii="Times New Roman" w:hAnsi="Times New Roman" w:cs="Times New Roman"/>
          <w:sz w:val="28"/>
        </w:rPr>
        <w:t xml:space="preserve"> частини третьої статті 3 виключити;</w:t>
      </w:r>
    </w:p>
    <w:p w:rsidR="002F5E3E" w:rsidRDefault="000552B6">
      <w:pPr>
        <w:ind w:firstLine="273"/>
        <w:jc w:val="both"/>
      </w:pPr>
      <w:r>
        <w:rPr>
          <w:rFonts w:ascii="Times New Roman" w:hAnsi="Times New Roman" w:cs="Times New Roman"/>
          <w:sz w:val="28"/>
        </w:rPr>
        <w:t>2) у частині другій статті 6:</w:t>
      </w:r>
    </w:p>
    <w:p w:rsidR="002F5E3E" w:rsidRDefault="000552B6">
      <w:pPr>
        <w:ind w:firstLine="273"/>
        <w:jc w:val="both"/>
      </w:pPr>
      <w:r>
        <w:rPr>
          <w:rFonts w:ascii="Times New Roman" w:hAnsi="Times New Roman" w:cs="Times New Roman"/>
          <w:sz w:val="28"/>
        </w:rPr>
        <w:t>підпункт 1 після абзацу шостого доповнити новим абзацом</w:t>
      </w:r>
      <w:r>
        <w:rPr>
          <w:rFonts w:ascii="Times New Roman" w:hAnsi="Times New Roman" w:cs="Times New Roman"/>
          <w:sz w:val="28"/>
        </w:rPr>
        <w:t xml:space="preserve"> такого змісту:</w:t>
      </w:r>
    </w:p>
    <w:p w:rsidR="002F5E3E" w:rsidRDefault="000552B6">
      <w:pPr>
        <w:ind w:firstLine="273"/>
        <w:jc w:val="both"/>
      </w:pPr>
      <w:r>
        <w:rPr>
          <w:rFonts w:ascii="Times New Roman" w:hAnsi="Times New Roman" w:cs="Times New Roman"/>
          <w:sz w:val="28"/>
        </w:rPr>
        <w:t>«голів місцевих державних адміністрацій».</w:t>
      </w:r>
    </w:p>
    <w:p w:rsidR="002F5E3E" w:rsidRDefault="000552B6">
      <w:pPr>
        <w:ind w:firstLine="273"/>
        <w:jc w:val="both"/>
      </w:pPr>
      <w:r>
        <w:rPr>
          <w:rFonts w:ascii="Times New Roman" w:hAnsi="Times New Roman" w:cs="Times New Roman"/>
          <w:sz w:val="28"/>
        </w:rPr>
        <w:t>У зв’язку з цим абзаци сьомий і восьмий вважати відповідно абзацами восьмим і дев’ятим;</w:t>
      </w:r>
    </w:p>
    <w:p w:rsidR="002F5E3E" w:rsidRDefault="000552B6">
      <w:pPr>
        <w:ind w:firstLine="273"/>
        <w:jc w:val="both"/>
      </w:pPr>
      <w:r>
        <w:rPr>
          <w:rFonts w:ascii="Times New Roman" w:hAnsi="Times New Roman" w:cs="Times New Roman"/>
          <w:sz w:val="28"/>
        </w:rPr>
        <w:t>підпункт 2 після абзацу другого доповнити новим абзацом такого змісту:</w:t>
      </w:r>
    </w:p>
    <w:p w:rsidR="002F5E3E" w:rsidRDefault="000552B6">
      <w:pPr>
        <w:ind w:firstLine="273"/>
        <w:jc w:val="both"/>
      </w:pPr>
      <w:r>
        <w:rPr>
          <w:rFonts w:ascii="Times New Roman" w:hAnsi="Times New Roman" w:cs="Times New Roman"/>
          <w:sz w:val="28"/>
        </w:rPr>
        <w:t>«заступників голів місцевих державних а</w:t>
      </w:r>
      <w:r>
        <w:rPr>
          <w:rFonts w:ascii="Times New Roman" w:hAnsi="Times New Roman" w:cs="Times New Roman"/>
          <w:sz w:val="28"/>
        </w:rPr>
        <w:t>дміністрацій».</w:t>
      </w:r>
    </w:p>
    <w:p w:rsidR="002F5E3E" w:rsidRDefault="000552B6">
      <w:pPr>
        <w:ind w:firstLine="273"/>
        <w:jc w:val="both"/>
      </w:pPr>
      <w:r>
        <w:rPr>
          <w:rFonts w:ascii="Times New Roman" w:hAnsi="Times New Roman" w:cs="Times New Roman"/>
          <w:sz w:val="28"/>
        </w:rPr>
        <w:t>У зв’язку з цим абзаци третій і четвертий вважати відповідно абзацами четвертим і п’ятим;</w:t>
      </w:r>
    </w:p>
    <w:p w:rsidR="002F5E3E" w:rsidRDefault="000552B6">
      <w:pPr>
        <w:ind w:firstLine="273"/>
        <w:jc w:val="both"/>
      </w:pPr>
      <w:r>
        <w:rPr>
          <w:rFonts w:ascii="Times New Roman" w:hAnsi="Times New Roman" w:cs="Times New Roman"/>
          <w:sz w:val="28"/>
        </w:rPr>
        <w:t xml:space="preserve">3) частину першу статті 15 доповнити пунктами 7 і 8 такого змісту: </w:t>
      </w:r>
    </w:p>
    <w:p w:rsidR="002F5E3E" w:rsidRDefault="000552B6">
      <w:pPr>
        <w:ind w:firstLine="273"/>
        <w:jc w:val="both"/>
      </w:pPr>
      <w:r>
        <w:rPr>
          <w:rFonts w:ascii="Times New Roman" w:hAnsi="Times New Roman" w:cs="Times New Roman"/>
          <w:sz w:val="28"/>
        </w:rPr>
        <w:t xml:space="preserve">"7) проводить конкурс на зарахування до кадрового резерву на посади голів районних </w:t>
      </w:r>
      <w:r>
        <w:rPr>
          <w:rFonts w:ascii="Times New Roman" w:hAnsi="Times New Roman" w:cs="Times New Roman"/>
          <w:sz w:val="28"/>
        </w:rPr>
        <w:t>державних адміністрацій;</w:t>
      </w:r>
    </w:p>
    <w:p w:rsidR="002F5E3E" w:rsidRDefault="000552B6">
      <w:pPr>
        <w:ind w:firstLine="273"/>
        <w:jc w:val="both"/>
      </w:pPr>
      <w:r>
        <w:rPr>
          <w:rFonts w:ascii="Times New Roman" w:hAnsi="Times New Roman" w:cs="Times New Roman"/>
          <w:sz w:val="28"/>
        </w:rPr>
        <w:t>8) проводить конкурс на зайняття посад голів обласних державних адміністрацій та вносить Прем’єр-міністрові України пропозиції щодо кандидатур на такі посади загальною кількістю не більше трьох осіб";</w:t>
      </w:r>
    </w:p>
    <w:p w:rsidR="002F5E3E" w:rsidRDefault="000552B6">
      <w:pPr>
        <w:ind w:firstLine="273"/>
        <w:jc w:val="both"/>
      </w:pPr>
      <w:r>
        <w:rPr>
          <w:rFonts w:ascii="Times New Roman" w:hAnsi="Times New Roman" w:cs="Times New Roman"/>
          <w:sz w:val="28"/>
        </w:rPr>
        <w:t>4) абзац другий частини третьо</w:t>
      </w:r>
      <w:r>
        <w:rPr>
          <w:rFonts w:ascii="Times New Roman" w:hAnsi="Times New Roman" w:cs="Times New Roman"/>
          <w:sz w:val="28"/>
        </w:rPr>
        <w:t>ї статті 16 викласти в такій редакції:</w:t>
      </w:r>
    </w:p>
    <w:p w:rsidR="002F5E3E" w:rsidRDefault="000552B6">
      <w:pPr>
        <w:ind w:firstLine="273"/>
        <w:jc w:val="both"/>
      </w:pPr>
      <w:r>
        <w:rPr>
          <w:rFonts w:ascii="Times New Roman" w:hAnsi="Times New Roman" w:cs="Times New Roman"/>
          <w:sz w:val="28"/>
        </w:rPr>
        <w:t>"Засідання Комісії є повноважним, якщо в ньому бере участь не менше половини від загального складу Комісії";</w:t>
      </w:r>
    </w:p>
    <w:p w:rsidR="002F5E3E" w:rsidRDefault="000552B6">
      <w:pPr>
        <w:ind w:firstLine="273"/>
        <w:jc w:val="both"/>
      </w:pPr>
      <w:r>
        <w:rPr>
          <w:rFonts w:ascii="Times New Roman" w:hAnsi="Times New Roman" w:cs="Times New Roman"/>
          <w:sz w:val="28"/>
        </w:rPr>
        <w:t>5) пункт 3</w:t>
      </w:r>
      <w:r>
        <w:rPr>
          <w:rFonts w:ascii="Times New Roman" w:hAnsi="Times New Roman" w:cs="Times New Roman"/>
          <w:sz w:val="28"/>
          <w:vertAlign w:val="superscript"/>
        </w:rPr>
        <w:t>1</w:t>
      </w:r>
      <w:r>
        <w:rPr>
          <w:rFonts w:ascii="Times New Roman" w:hAnsi="Times New Roman" w:cs="Times New Roman"/>
          <w:sz w:val="28"/>
        </w:rPr>
        <w:t xml:space="preserve"> частини першої статті 17 викласти в такій редакції:</w:t>
      </w:r>
    </w:p>
    <w:p w:rsidR="002F5E3E" w:rsidRDefault="000552B6">
      <w:pPr>
        <w:ind w:firstLine="273"/>
        <w:jc w:val="both"/>
      </w:pPr>
      <w:r>
        <w:rPr>
          <w:rFonts w:ascii="Times New Roman" w:hAnsi="Times New Roman" w:cs="Times New Roman"/>
          <w:sz w:val="28"/>
        </w:rPr>
        <w:t>"3</w:t>
      </w:r>
      <w:r>
        <w:rPr>
          <w:rFonts w:ascii="Times New Roman" w:hAnsi="Times New Roman" w:cs="Times New Roman"/>
          <w:sz w:val="28"/>
          <w:vertAlign w:val="superscript"/>
        </w:rPr>
        <w:t>1</w:t>
      </w:r>
      <w:r>
        <w:rPr>
          <w:rFonts w:ascii="Times New Roman" w:hAnsi="Times New Roman" w:cs="Times New Roman"/>
          <w:sz w:val="28"/>
        </w:rPr>
        <w:t>) у місцевій державній адміністрації - го</w:t>
      </w:r>
      <w:r>
        <w:rPr>
          <w:rFonts w:ascii="Times New Roman" w:hAnsi="Times New Roman" w:cs="Times New Roman"/>
          <w:sz w:val="28"/>
        </w:rPr>
        <w:t>лова місцевої державної адміністрації";</w:t>
      </w:r>
    </w:p>
    <w:p w:rsidR="002F5E3E" w:rsidRDefault="000552B6">
      <w:pPr>
        <w:ind w:firstLine="273"/>
        <w:jc w:val="both"/>
      </w:pPr>
      <w:r>
        <w:rPr>
          <w:rFonts w:ascii="Times New Roman" w:hAnsi="Times New Roman" w:cs="Times New Roman"/>
          <w:sz w:val="28"/>
        </w:rPr>
        <w:lastRenderedPageBreak/>
        <w:t xml:space="preserve">6) частину другу статті 22 доповнити абзацом третім такого змісту: </w:t>
      </w:r>
    </w:p>
    <w:p w:rsidR="002F5E3E" w:rsidRDefault="000552B6">
      <w:pPr>
        <w:ind w:firstLine="273"/>
        <w:jc w:val="both"/>
      </w:pPr>
      <w:r>
        <w:rPr>
          <w:rFonts w:ascii="Times New Roman" w:hAnsi="Times New Roman" w:cs="Times New Roman"/>
          <w:sz w:val="28"/>
        </w:rPr>
        <w:t xml:space="preserve"> «Особливості проведення конкурсу на зайняття посад голів обласних державних адміністрацій, заступників голів місцевих державних адміністрацій визна</w:t>
      </w:r>
      <w:r>
        <w:rPr>
          <w:rFonts w:ascii="Times New Roman" w:hAnsi="Times New Roman" w:cs="Times New Roman"/>
          <w:sz w:val="28"/>
        </w:rPr>
        <w:t>чаються законом»;</w:t>
      </w:r>
    </w:p>
    <w:p w:rsidR="002F5E3E" w:rsidRDefault="000552B6">
      <w:pPr>
        <w:ind w:firstLine="273"/>
        <w:jc w:val="both"/>
      </w:pPr>
      <w:r>
        <w:rPr>
          <w:rFonts w:ascii="Times New Roman" w:hAnsi="Times New Roman" w:cs="Times New Roman"/>
          <w:sz w:val="28"/>
        </w:rPr>
        <w:t xml:space="preserve">7) у частині першій статті 27: </w:t>
      </w:r>
    </w:p>
    <w:p w:rsidR="002F5E3E" w:rsidRDefault="000552B6">
      <w:pPr>
        <w:ind w:firstLine="273"/>
        <w:jc w:val="both"/>
      </w:pPr>
      <w:r>
        <w:rPr>
          <w:rFonts w:ascii="Times New Roman" w:hAnsi="Times New Roman" w:cs="Times New Roman"/>
          <w:sz w:val="28"/>
        </w:rPr>
        <w:t>абзац другий викласти в такій редакції:</w:t>
      </w:r>
    </w:p>
    <w:p w:rsidR="002F5E3E" w:rsidRDefault="000552B6">
      <w:pPr>
        <w:ind w:firstLine="273"/>
        <w:jc w:val="both"/>
      </w:pPr>
      <w:r>
        <w:rPr>
          <w:rFonts w:ascii="Times New Roman" w:hAnsi="Times New Roman" w:cs="Times New Roman"/>
          <w:sz w:val="28"/>
        </w:rPr>
        <w:t>"Конкурс на зайняття посад державної служби категорії "Б", крім посад заступників голів місцевих державних адміністрацій, або "В" проводить конкурсна комісія, утворен</w:t>
      </w:r>
      <w:r>
        <w:rPr>
          <w:rFonts w:ascii="Times New Roman" w:hAnsi="Times New Roman" w:cs="Times New Roman"/>
          <w:sz w:val="28"/>
        </w:rPr>
        <w:t>а суб’єктом призначення у державному органі";</w:t>
      </w:r>
    </w:p>
    <w:p w:rsidR="002F5E3E" w:rsidRDefault="000552B6">
      <w:pPr>
        <w:ind w:firstLine="273"/>
        <w:jc w:val="both"/>
      </w:pPr>
      <w:r>
        <w:rPr>
          <w:rFonts w:ascii="Times New Roman" w:hAnsi="Times New Roman" w:cs="Times New Roman"/>
          <w:sz w:val="28"/>
        </w:rPr>
        <w:t>доповнити абзацами третім і четвертим такого змісту:</w:t>
      </w:r>
    </w:p>
    <w:p w:rsidR="002F5E3E" w:rsidRDefault="000552B6">
      <w:pPr>
        <w:ind w:firstLine="273"/>
        <w:jc w:val="both"/>
      </w:pPr>
      <w:r>
        <w:rPr>
          <w:rFonts w:ascii="Times New Roman" w:hAnsi="Times New Roman" w:cs="Times New Roman"/>
          <w:sz w:val="28"/>
        </w:rPr>
        <w:t>"Конкурс на зайняття посад заступників голів місцевих державних адміністрацій проводить Єдина комісія з проведення конкурсів на зайняття посад заступників го</w:t>
      </w:r>
      <w:r>
        <w:rPr>
          <w:rFonts w:ascii="Times New Roman" w:hAnsi="Times New Roman" w:cs="Times New Roman"/>
          <w:sz w:val="28"/>
        </w:rPr>
        <w:t xml:space="preserve">лів місцевих державних адміністрацій (далі – Єдина комісія), утворена Кабінетом Міністрів України з урахуванням особливостей, визначених законодавством про місцеві державні адміністрації. </w:t>
      </w:r>
    </w:p>
    <w:p w:rsidR="002F5E3E" w:rsidRDefault="000552B6">
      <w:pPr>
        <w:ind w:firstLine="273"/>
        <w:jc w:val="both"/>
      </w:pPr>
      <w:r>
        <w:rPr>
          <w:rFonts w:ascii="Times New Roman" w:hAnsi="Times New Roman" w:cs="Times New Roman"/>
          <w:sz w:val="28"/>
        </w:rPr>
        <w:t>Особливості формування конкурсної комісії на зайняття посад керівни</w:t>
      </w:r>
      <w:r>
        <w:rPr>
          <w:rFonts w:ascii="Times New Roman" w:hAnsi="Times New Roman" w:cs="Times New Roman"/>
          <w:sz w:val="28"/>
        </w:rPr>
        <w:t>ків територіальних органів міністерств, інших центральних органів виконавчої влади визначаються законодавством про місцеві державні адміністрації»;</w:t>
      </w:r>
    </w:p>
    <w:p w:rsidR="002F5E3E" w:rsidRDefault="000552B6">
      <w:pPr>
        <w:ind w:firstLine="273"/>
        <w:jc w:val="both"/>
      </w:pPr>
      <w:r>
        <w:rPr>
          <w:rFonts w:ascii="Times New Roman" w:hAnsi="Times New Roman" w:cs="Times New Roman"/>
          <w:sz w:val="28"/>
        </w:rPr>
        <w:t>8) доповнити статтями 27</w:t>
      </w:r>
      <w:r>
        <w:rPr>
          <w:rFonts w:ascii="Times New Roman" w:hAnsi="Times New Roman" w:cs="Times New Roman"/>
          <w:sz w:val="28"/>
          <w:vertAlign w:val="superscript"/>
        </w:rPr>
        <w:t>1</w:t>
      </w:r>
      <w:r>
        <w:rPr>
          <w:rFonts w:ascii="Times New Roman" w:hAnsi="Times New Roman" w:cs="Times New Roman"/>
          <w:sz w:val="28"/>
        </w:rPr>
        <w:t xml:space="preserve"> і 27</w:t>
      </w:r>
      <w:r>
        <w:rPr>
          <w:rFonts w:ascii="Times New Roman" w:hAnsi="Times New Roman" w:cs="Times New Roman"/>
          <w:sz w:val="28"/>
          <w:vertAlign w:val="superscript"/>
        </w:rPr>
        <w:t>2</w:t>
      </w:r>
      <w:r>
        <w:rPr>
          <w:rFonts w:ascii="Times New Roman" w:hAnsi="Times New Roman" w:cs="Times New Roman"/>
          <w:sz w:val="28"/>
        </w:rPr>
        <w:t xml:space="preserve"> такого змісту:</w:t>
      </w:r>
    </w:p>
    <w:p w:rsidR="002F5E3E" w:rsidRDefault="000552B6">
      <w:pPr>
        <w:ind w:firstLine="273"/>
        <w:jc w:val="both"/>
      </w:pPr>
      <w:r>
        <w:rPr>
          <w:rFonts w:ascii="Times New Roman" w:hAnsi="Times New Roman" w:cs="Times New Roman"/>
          <w:sz w:val="28"/>
        </w:rPr>
        <w:t>«Стаття 27</w:t>
      </w:r>
      <w:r>
        <w:rPr>
          <w:rFonts w:ascii="Times New Roman" w:hAnsi="Times New Roman" w:cs="Times New Roman"/>
          <w:sz w:val="28"/>
          <w:vertAlign w:val="superscript"/>
        </w:rPr>
        <w:t>1</w:t>
      </w:r>
      <w:r>
        <w:rPr>
          <w:rFonts w:ascii="Times New Roman" w:hAnsi="Times New Roman" w:cs="Times New Roman"/>
          <w:sz w:val="28"/>
        </w:rPr>
        <w:t>. Єдина комісія з проведення конкурсів на зайняття</w:t>
      </w:r>
      <w:r>
        <w:rPr>
          <w:rFonts w:ascii="Times New Roman" w:hAnsi="Times New Roman" w:cs="Times New Roman"/>
          <w:sz w:val="28"/>
        </w:rPr>
        <w:t xml:space="preserve"> посад заступників голів місцевих державних адміністрацій</w:t>
      </w:r>
    </w:p>
    <w:p w:rsidR="002F5E3E" w:rsidRDefault="000552B6">
      <w:pPr>
        <w:ind w:firstLine="273"/>
        <w:jc w:val="both"/>
      </w:pPr>
      <w:r>
        <w:rPr>
          <w:rFonts w:ascii="Times New Roman" w:hAnsi="Times New Roman" w:cs="Times New Roman"/>
          <w:sz w:val="28"/>
        </w:rPr>
        <w:t>1. Єдина комісія з проведення конкурсів на зайняття посад заступників голів місцевих державних адміністрацій (далі – Єдина комісія) є постійно діючим колегіальним органом, що проводить конкурси за з</w:t>
      </w:r>
      <w:r>
        <w:rPr>
          <w:rFonts w:ascii="Times New Roman" w:hAnsi="Times New Roman" w:cs="Times New Roman"/>
          <w:sz w:val="28"/>
        </w:rPr>
        <w:t xml:space="preserve">айняття посад заступників голів місцевих державних адміністрацій. </w:t>
      </w:r>
    </w:p>
    <w:p w:rsidR="002F5E3E" w:rsidRDefault="000552B6">
      <w:pPr>
        <w:ind w:firstLine="273"/>
        <w:jc w:val="both"/>
      </w:pPr>
      <w:r>
        <w:rPr>
          <w:rFonts w:ascii="Times New Roman" w:hAnsi="Times New Roman" w:cs="Times New Roman"/>
          <w:sz w:val="28"/>
        </w:rPr>
        <w:t xml:space="preserve"> 2. До складу Єдиної комісії входять: </w:t>
      </w:r>
    </w:p>
    <w:p w:rsidR="002F5E3E" w:rsidRDefault="000552B6">
      <w:pPr>
        <w:ind w:firstLine="273"/>
        <w:jc w:val="both"/>
      </w:pPr>
      <w:r>
        <w:rPr>
          <w:rFonts w:ascii="Times New Roman" w:hAnsi="Times New Roman" w:cs="Times New Roman"/>
          <w:sz w:val="28"/>
        </w:rPr>
        <w:t>1) представник, визначений Президентом України;</w:t>
      </w:r>
    </w:p>
    <w:p w:rsidR="002F5E3E" w:rsidRDefault="000552B6">
      <w:pPr>
        <w:ind w:firstLine="273"/>
        <w:jc w:val="both"/>
      </w:pPr>
      <w:r>
        <w:rPr>
          <w:rFonts w:ascii="Times New Roman" w:hAnsi="Times New Roman" w:cs="Times New Roman"/>
          <w:sz w:val="28"/>
        </w:rPr>
        <w:t xml:space="preserve">2) представник, визначений Кабінетом Міністрів України; </w:t>
      </w:r>
    </w:p>
    <w:p w:rsidR="002F5E3E" w:rsidRDefault="000552B6">
      <w:pPr>
        <w:ind w:firstLine="273"/>
        <w:jc w:val="both"/>
      </w:pPr>
      <w:r>
        <w:rPr>
          <w:rFonts w:ascii="Times New Roman" w:hAnsi="Times New Roman" w:cs="Times New Roman"/>
          <w:sz w:val="28"/>
        </w:rPr>
        <w:t xml:space="preserve">3) керівник або заступник керівника центрального органу виконавчої влади, що реалізує державну політику у сфері державної служби (за посадою); </w:t>
      </w:r>
    </w:p>
    <w:p w:rsidR="002F5E3E" w:rsidRDefault="000552B6">
      <w:pPr>
        <w:ind w:firstLine="273"/>
        <w:jc w:val="both"/>
      </w:pPr>
      <w:r>
        <w:rPr>
          <w:rFonts w:ascii="Times New Roman" w:hAnsi="Times New Roman" w:cs="Times New Roman"/>
          <w:sz w:val="28"/>
        </w:rPr>
        <w:lastRenderedPageBreak/>
        <w:t>4) керівник державної служби або уповноважена ним особа центрального органу виконавчої влади, що реалізує держав</w:t>
      </w:r>
      <w:r>
        <w:rPr>
          <w:rFonts w:ascii="Times New Roman" w:hAnsi="Times New Roman" w:cs="Times New Roman"/>
          <w:sz w:val="28"/>
        </w:rPr>
        <w:t xml:space="preserve">ну політику у сфері територіальної організації влади та адміністративно-територіального устрою; </w:t>
      </w:r>
    </w:p>
    <w:p w:rsidR="002F5E3E" w:rsidRDefault="000552B6">
      <w:pPr>
        <w:ind w:firstLine="273"/>
        <w:jc w:val="both"/>
      </w:pPr>
      <w:r>
        <w:rPr>
          <w:rFonts w:ascii="Times New Roman" w:hAnsi="Times New Roman" w:cs="Times New Roman"/>
          <w:sz w:val="28"/>
        </w:rPr>
        <w:t xml:space="preserve">5) фахівець з питань управління персоналом, визначений Кабінетом Міністрів України; </w:t>
      </w:r>
    </w:p>
    <w:p w:rsidR="002F5E3E" w:rsidRDefault="000552B6">
      <w:pPr>
        <w:ind w:firstLine="273"/>
        <w:jc w:val="both"/>
      </w:pPr>
      <w:r>
        <w:rPr>
          <w:rFonts w:ascii="Times New Roman" w:hAnsi="Times New Roman" w:cs="Times New Roman"/>
          <w:sz w:val="28"/>
        </w:rPr>
        <w:t>6) два представники - по одному представнику від закладів вищої освіти, що</w:t>
      </w:r>
      <w:r>
        <w:rPr>
          <w:rFonts w:ascii="Times New Roman" w:hAnsi="Times New Roman" w:cs="Times New Roman"/>
          <w:sz w:val="28"/>
        </w:rPr>
        <w:t xml:space="preserve"> здійснюють підготовку у сфері публічного управління та адміністрування, та від громадських формувань, обраних відповідно до порядку, затвердженого Кабінетом Міністрів України.</w:t>
      </w:r>
    </w:p>
    <w:p w:rsidR="002F5E3E" w:rsidRDefault="000552B6">
      <w:pPr>
        <w:ind w:firstLine="273"/>
        <w:jc w:val="both"/>
      </w:pPr>
      <w:r>
        <w:rPr>
          <w:rFonts w:ascii="Times New Roman" w:hAnsi="Times New Roman" w:cs="Times New Roman"/>
          <w:sz w:val="28"/>
        </w:rPr>
        <w:t xml:space="preserve"> 3. Єдина комісія за результатами конкурсу визначає кандидатів на зайняття поса</w:t>
      </w:r>
      <w:r>
        <w:rPr>
          <w:rFonts w:ascii="Times New Roman" w:hAnsi="Times New Roman" w:cs="Times New Roman"/>
          <w:sz w:val="28"/>
        </w:rPr>
        <w:t xml:space="preserve">д заступників голів місцевих державних адміністрацій та вносить їх суб’єкту призначення загальною кількістю не більше трьох осіб на кожну посаду. </w:t>
      </w:r>
    </w:p>
    <w:p w:rsidR="002F5E3E" w:rsidRDefault="000552B6">
      <w:pPr>
        <w:ind w:firstLine="273"/>
        <w:jc w:val="both"/>
      </w:pPr>
      <w:r>
        <w:rPr>
          <w:rFonts w:ascii="Times New Roman" w:hAnsi="Times New Roman" w:cs="Times New Roman"/>
          <w:sz w:val="28"/>
        </w:rPr>
        <w:t>4. Єдина комісія утворюється Кабінетом Міністрів України за поданням центрального органу виконавчої влади, що</w:t>
      </w:r>
      <w:r>
        <w:rPr>
          <w:rFonts w:ascii="Times New Roman" w:hAnsi="Times New Roman" w:cs="Times New Roman"/>
          <w:sz w:val="28"/>
        </w:rPr>
        <w:t xml:space="preserve"> забезпечує формування та реалізує державну політику у сфері державної служби. Персональний склад Єдиної комісії та умови оплати праці її членів, крім членів, які входять до складу Єдиної комісії за посадою, затверджується Кабінетом Міністрів України. </w:t>
      </w:r>
    </w:p>
    <w:p w:rsidR="002F5E3E" w:rsidRDefault="000552B6">
      <w:pPr>
        <w:ind w:firstLine="273"/>
        <w:jc w:val="both"/>
      </w:pPr>
      <w:r>
        <w:rPr>
          <w:rFonts w:ascii="Times New Roman" w:hAnsi="Times New Roman" w:cs="Times New Roman"/>
          <w:sz w:val="28"/>
        </w:rPr>
        <w:t xml:space="preserve">5. </w:t>
      </w:r>
      <w:r>
        <w:rPr>
          <w:rFonts w:ascii="Times New Roman" w:hAnsi="Times New Roman" w:cs="Times New Roman"/>
          <w:sz w:val="28"/>
        </w:rPr>
        <w:t>Строк повноважень члена Єдиної комісії становить чотири роки, крім осіб, зазначених у пунктах 1, 2 та 5 частини другої цієї статті, строк повноважень яких визначається строком повноважень суб’єкта, представником якого є особа у складі Єдиної комісії, та ос</w:t>
      </w:r>
      <w:r>
        <w:rPr>
          <w:rFonts w:ascii="Times New Roman" w:hAnsi="Times New Roman" w:cs="Times New Roman"/>
          <w:sz w:val="28"/>
        </w:rPr>
        <w:t xml:space="preserve">іб, зазначених у пунктах 3 і 4, строк повноважень яких визначається строком перебування на посаді. </w:t>
      </w:r>
    </w:p>
    <w:p w:rsidR="002F5E3E" w:rsidRDefault="000552B6">
      <w:pPr>
        <w:ind w:firstLine="273"/>
        <w:jc w:val="both"/>
      </w:pPr>
      <w:r>
        <w:rPr>
          <w:rFonts w:ascii="Times New Roman" w:hAnsi="Times New Roman" w:cs="Times New Roman"/>
          <w:sz w:val="28"/>
        </w:rPr>
        <w:t>6. Членом Єдиної комісії може бути громадянин України з вищою освітою, досвідом діяльності або фаховими знаннями у сфері державної служби або сфері управління людськими ресурсами, здатний представляти інтереси суспільства та забезпечувати політично неупере</w:t>
      </w:r>
      <w:r>
        <w:rPr>
          <w:rFonts w:ascii="Times New Roman" w:hAnsi="Times New Roman" w:cs="Times New Roman"/>
          <w:sz w:val="28"/>
        </w:rPr>
        <w:t xml:space="preserve">джену і професійну роботу Єдиної комісії. </w:t>
      </w:r>
    </w:p>
    <w:p w:rsidR="002F5E3E" w:rsidRDefault="000552B6">
      <w:pPr>
        <w:ind w:firstLine="273"/>
        <w:jc w:val="both"/>
      </w:pPr>
      <w:r>
        <w:rPr>
          <w:rFonts w:ascii="Times New Roman" w:hAnsi="Times New Roman" w:cs="Times New Roman"/>
          <w:sz w:val="28"/>
        </w:rPr>
        <w:t xml:space="preserve">7. Повноваження члена Єдиної комісії припиняються достроково в разі: </w:t>
      </w:r>
    </w:p>
    <w:p w:rsidR="002F5E3E" w:rsidRDefault="000552B6">
      <w:pPr>
        <w:ind w:firstLine="273"/>
        <w:jc w:val="both"/>
      </w:pPr>
      <w:r>
        <w:rPr>
          <w:rFonts w:ascii="Times New Roman" w:hAnsi="Times New Roman" w:cs="Times New Roman"/>
          <w:sz w:val="28"/>
        </w:rPr>
        <w:t>1) подання особистої заяви про припинення повноважень члена Єдиної комісії або звільнення з посади, у зв’язку з перебуванням на якій його призн</w:t>
      </w:r>
      <w:r>
        <w:rPr>
          <w:rFonts w:ascii="Times New Roman" w:hAnsi="Times New Roman" w:cs="Times New Roman"/>
          <w:sz w:val="28"/>
        </w:rPr>
        <w:t>ачено членом Єдиної комісії;</w:t>
      </w:r>
    </w:p>
    <w:p w:rsidR="002F5E3E" w:rsidRDefault="000552B6">
      <w:pPr>
        <w:ind w:firstLine="273"/>
        <w:jc w:val="both"/>
      </w:pPr>
      <w:r>
        <w:rPr>
          <w:rFonts w:ascii="Times New Roman" w:hAnsi="Times New Roman" w:cs="Times New Roman"/>
          <w:sz w:val="28"/>
        </w:rPr>
        <w:t xml:space="preserve">2) неможливості виконувати обов’язки за станом здоров’я (за наявності медичного висновку); </w:t>
      </w:r>
    </w:p>
    <w:p w:rsidR="002F5E3E" w:rsidRDefault="000552B6">
      <w:pPr>
        <w:ind w:firstLine="273"/>
        <w:jc w:val="both"/>
      </w:pPr>
      <w:r>
        <w:rPr>
          <w:rFonts w:ascii="Times New Roman" w:hAnsi="Times New Roman" w:cs="Times New Roman"/>
          <w:sz w:val="28"/>
        </w:rPr>
        <w:t xml:space="preserve">3) припинення громадянства України або виїзду на постійне місце проживання за межі України; </w:t>
      </w:r>
    </w:p>
    <w:p w:rsidR="002F5E3E" w:rsidRDefault="000552B6">
      <w:pPr>
        <w:ind w:firstLine="273"/>
        <w:jc w:val="both"/>
      </w:pPr>
      <w:r>
        <w:rPr>
          <w:rFonts w:ascii="Times New Roman" w:hAnsi="Times New Roman" w:cs="Times New Roman"/>
          <w:sz w:val="28"/>
        </w:rPr>
        <w:t>4) набрання законної сили обвинувальним ви</w:t>
      </w:r>
      <w:r>
        <w:rPr>
          <w:rFonts w:ascii="Times New Roman" w:hAnsi="Times New Roman" w:cs="Times New Roman"/>
          <w:sz w:val="28"/>
        </w:rPr>
        <w:t xml:space="preserve">роком суду за вчинення умисного кримінального правопорушення; </w:t>
      </w:r>
    </w:p>
    <w:p w:rsidR="002F5E3E" w:rsidRDefault="000552B6">
      <w:pPr>
        <w:ind w:firstLine="273"/>
        <w:jc w:val="both"/>
      </w:pPr>
      <w:r>
        <w:rPr>
          <w:rFonts w:ascii="Times New Roman" w:hAnsi="Times New Roman" w:cs="Times New Roman"/>
          <w:sz w:val="28"/>
        </w:rPr>
        <w:lastRenderedPageBreak/>
        <w:t xml:space="preserve">5) набрання законної сили рішенням суду про притягнення до адміністративної відповідальності за вчинення правопорушення, пов’язаного з корупцією; </w:t>
      </w:r>
    </w:p>
    <w:p w:rsidR="002F5E3E" w:rsidRDefault="000552B6">
      <w:pPr>
        <w:ind w:firstLine="273"/>
        <w:jc w:val="both"/>
      </w:pPr>
      <w:r>
        <w:rPr>
          <w:rFonts w:ascii="Times New Roman" w:hAnsi="Times New Roman" w:cs="Times New Roman"/>
          <w:sz w:val="28"/>
        </w:rPr>
        <w:t>6) визнання його судом обмежено дієздатним або</w:t>
      </w:r>
      <w:r>
        <w:rPr>
          <w:rFonts w:ascii="Times New Roman" w:hAnsi="Times New Roman" w:cs="Times New Roman"/>
          <w:sz w:val="28"/>
        </w:rPr>
        <w:t xml:space="preserve"> недієздатним; </w:t>
      </w:r>
    </w:p>
    <w:p w:rsidR="002F5E3E" w:rsidRDefault="000552B6">
      <w:pPr>
        <w:ind w:firstLine="273"/>
        <w:jc w:val="both"/>
      </w:pPr>
      <w:r>
        <w:rPr>
          <w:rFonts w:ascii="Times New Roman" w:hAnsi="Times New Roman" w:cs="Times New Roman"/>
          <w:sz w:val="28"/>
        </w:rPr>
        <w:t xml:space="preserve">7) визнання його безвісно відсутнім або оголошення померлим; </w:t>
      </w:r>
    </w:p>
    <w:p w:rsidR="002F5E3E" w:rsidRDefault="000552B6">
      <w:pPr>
        <w:ind w:firstLine="273"/>
        <w:jc w:val="both"/>
      </w:pPr>
      <w:r>
        <w:rPr>
          <w:rFonts w:ascii="Times New Roman" w:hAnsi="Times New Roman" w:cs="Times New Roman"/>
          <w:sz w:val="28"/>
        </w:rPr>
        <w:t>8) смерті;</w:t>
      </w:r>
    </w:p>
    <w:p w:rsidR="002F5E3E" w:rsidRDefault="000552B6">
      <w:pPr>
        <w:ind w:firstLine="273"/>
        <w:jc w:val="both"/>
      </w:pPr>
      <w:r>
        <w:rPr>
          <w:rFonts w:ascii="Times New Roman" w:hAnsi="Times New Roman" w:cs="Times New Roman"/>
          <w:sz w:val="28"/>
        </w:rPr>
        <w:t xml:space="preserve"> 9) систематичного (два і більше разів підряд) нез’явлення без поважних причин на засідання Єдиної комісії. </w:t>
      </w:r>
    </w:p>
    <w:p w:rsidR="002F5E3E" w:rsidRDefault="000552B6">
      <w:pPr>
        <w:ind w:firstLine="273"/>
        <w:jc w:val="both"/>
      </w:pPr>
      <w:r>
        <w:rPr>
          <w:rFonts w:ascii="Times New Roman" w:hAnsi="Times New Roman" w:cs="Times New Roman"/>
          <w:sz w:val="28"/>
        </w:rPr>
        <w:t>8. У разі подання членом Єдиної комісії заяви про участь у</w:t>
      </w:r>
      <w:r>
        <w:rPr>
          <w:rFonts w:ascii="Times New Roman" w:hAnsi="Times New Roman" w:cs="Times New Roman"/>
          <w:sz w:val="28"/>
        </w:rPr>
        <w:t xml:space="preserve"> конкурсі на зайняття посади заступника голови місцевої державної адміністрації його повноваження зупиняються з дня подання такої заяви до дня оприлюднення результатів конкурсу на офіційному веб-сайті центрального органу виконавчої влади, що забезпечує фор</w:t>
      </w:r>
      <w:r>
        <w:rPr>
          <w:rFonts w:ascii="Times New Roman" w:hAnsi="Times New Roman" w:cs="Times New Roman"/>
          <w:sz w:val="28"/>
        </w:rPr>
        <w:t>мування та реалізує державну політику у сфері державної служби.</w:t>
      </w:r>
    </w:p>
    <w:p w:rsidR="002F5E3E" w:rsidRDefault="000552B6">
      <w:pPr>
        <w:ind w:firstLine="273"/>
        <w:jc w:val="both"/>
      </w:pPr>
      <w:r>
        <w:rPr>
          <w:rFonts w:ascii="Times New Roman" w:hAnsi="Times New Roman" w:cs="Times New Roman"/>
          <w:sz w:val="28"/>
        </w:rPr>
        <w:t>Стаття 27</w:t>
      </w:r>
      <w:r>
        <w:rPr>
          <w:rFonts w:ascii="Times New Roman" w:hAnsi="Times New Roman" w:cs="Times New Roman"/>
          <w:sz w:val="28"/>
          <w:vertAlign w:val="superscript"/>
        </w:rPr>
        <w:t>2</w:t>
      </w:r>
      <w:r>
        <w:rPr>
          <w:rFonts w:ascii="Times New Roman" w:hAnsi="Times New Roman" w:cs="Times New Roman"/>
          <w:sz w:val="28"/>
        </w:rPr>
        <w:t>. Організація роботи Єдиної комісії з проведення конкурсів на зайняття посад заступників голів місцевих державних адміністрацій</w:t>
      </w:r>
    </w:p>
    <w:p w:rsidR="002F5E3E" w:rsidRDefault="000552B6">
      <w:pPr>
        <w:ind w:firstLine="273"/>
        <w:jc w:val="both"/>
      </w:pPr>
      <w:r>
        <w:rPr>
          <w:rFonts w:ascii="Times New Roman" w:hAnsi="Times New Roman" w:cs="Times New Roman"/>
          <w:sz w:val="28"/>
        </w:rPr>
        <w:t xml:space="preserve"> </w:t>
      </w:r>
    </w:p>
    <w:p w:rsidR="002F5E3E" w:rsidRDefault="000552B6">
      <w:pPr>
        <w:ind w:firstLine="273"/>
        <w:jc w:val="both"/>
      </w:pPr>
      <w:r>
        <w:rPr>
          <w:rFonts w:ascii="Times New Roman" w:hAnsi="Times New Roman" w:cs="Times New Roman"/>
          <w:sz w:val="28"/>
        </w:rPr>
        <w:t>1. Єдина комісія здійснює діяльність відповідно до п</w:t>
      </w:r>
      <w:r>
        <w:rPr>
          <w:rFonts w:ascii="Times New Roman" w:hAnsi="Times New Roman" w:cs="Times New Roman"/>
          <w:sz w:val="28"/>
        </w:rPr>
        <w:t>оложення про Єдину комісію з проведення конкурсів на зайняття посад заступників голів місцевих державних адміністрацій, що затверджується Кабінетом Міністрів України за поданням центрального органу виконавчої влади, що забезпечує формування та реалізує дер</w:t>
      </w:r>
      <w:r>
        <w:rPr>
          <w:rFonts w:ascii="Times New Roman" w:hAnsi="Times New Roman" w:cs="Times New Roman"/>
          <w:sz w:val="28"/>
        </w:rPr>
        <w:t xml:space="preserve">жавну політику у сфері державної служби, погодженим із центральним органом виконавчої влади, що забезпечує формування державної політики у сфері територіальної організації влади та адміністративно-територіального устрою. </w:t>
      </w:r>
    </w:p>
    <w:p w:rsidR="002F5E3E" w:rsidRDefault="000552B6">
      <w:pPr>
        <w:ind w:firstLine="273"/>
        <w:jc w:val="both"/>
      </w:pPr>
      <w:r>
        <w:rPr>
          <w:rFonts w:ascii="Times New Roman" w:hAnsi="Times New Roman" w:cs="Times New Roman"/>
          <w:sz w:val="28"/>
        </w:rPr>
        <w:t>2. За членами Єдиної комісії на пе</w:t>
      </w:r>
      <w:r>
        <w:rPr>
          <w:rFonts w:ascii="Times New Roman" w:hAnsi="Times New Roman" w:cs="Times New Roman"/>
          <w:sz w:val="28"/>
        </w:rPr>
        <w:t xml:space="preserve">ріод участі в роботі Єдиної комісії зберігаються місце роботи (посада) і середня заробітна плата. </w:t>
      </w:r>
    </w:p>
    <w:p w:rsidR="002F5E3E" w:rsidRDefault="000552B6">
      <w:pPr>
        <w:ind w:firstLine="273"/>
        <w:jc w:val="both"/>
      </w:pPr>
      <w:r>
        <w:rPr>
          <w:rFonts w:ascii="Times New Roman" w:hAnsi="Times New Roman" w:cs="Times New Roman"/>
          <w:sz w:val="28"/>
        </w:rPr>
        <w:t>3. Засідання Єдиної комісії проводяться прозоро, оголошення про їх проведення, порядок денний, протоколи таких засідань та висновки Єдиної комісії оприлюднюю</w:t>
      </w:r>
      <w:r>
        <w:rPr>
          <w:rFonts w:ascii="Times New Roman" w:hAnsi="Times New Roman" w:cs="Times New Roman"/>
          <w:sz w:val="28"/>
        </w:rPr>
        <w:t xml:space="preserve">ться на офіційному веб-сайті центрального органу виконавчої влади, що забезпечує формування та реалізує державну політику у сфері державної служби. </w:t>
      </w:r>
    </w:p>
    <w:p w:rsidR="002F5E3E" w:rsidRDefault="000552B6">
      <w:pPr>
        <w:ind w:firstLine="273"/>
        <w:jc w:val="both"/>
      </w:pPr>
      <w:r>
        <w:rPr>
          <w:rFonts w:ascii="Times New Roman" w:hAnsi="Times New Roman" w:cs="Times New Roman"/>
          <w:sz w:val="28"/>
        </w:rPr>
        <w:t>4. Засідання Єдиної комісії є повноважним, якщо в ньому бере участь не менше половини від загального складу</w:t>
      </w:r>
      <w:r>
        <w:rPr>
          <w:rFonts w:ascii="Times New Roman" w:hAnsi="Times New Roman" w:cs="Times New Roman"/>
          <w:sz w:val="28"/>
        </w:rPr>
        <w:t xml:space="preserve"> Єдиної комісії. </w:t>
      </w:r>
    </w:p>
    <w:p w:rsidR="002F5E3E" w:rsidRDefault="000552B6">
      <w:pPr>
        <w:ind w:firstLine="273"/>
        <w:jc w:val="both"/>
      </w:pPr>
      <w:r>
        <w:rPr>
          <w:rFonts w:ascii="Times New Roman" w:hAnsi="Times New Roman" w:cs="Times New Roman"/>
          <w:sz w:val="28"/>
        </w:rPr>
        <w:lastRenderedPageBreak/>
        <w:t xml:space="preserve">5. Члени Єдиної комісії обирають головуючого на засіданні Єдиної комісії відкритим голосуванням більшістю голосів присутніх на засіданні членів Єдиної комісії. </w:t>
      </w:r>
    </w:p>
    <w:p w:rsidR="002F5E3E" w:rsidRDefault="000552B6">
      <w:pPr>
        <w:ind w:firstLine="273"/>
        <w:jc w:val="both"/>
      </w:pPr>
      <w:r>
        <w:rPr>
          <w:rFonts w:ascii="Times New Roman" w:hAnsi="Times New Roman" w:cs="Times New Roman"/>
          <w:sz w:val="28"/>
        </w:rPr>
        <w:t xml:space="preserve">6. Єдина комісія приймає рішення більшістю голосів присутніх на засіданні членів Єдиної комісії. </w:t>
      </w:r>
    </w:p>
    <w:p w:rsidR="002F5E3E" w:rsidRDefault="000552B6">
      <w:pPr>
        <w:ind w:firstLine="273"/>
        <w:jc w:val="both"/>
      </w:pPr>
      <w:r>
        <w:rPr>
          <w:rFonts w:ascii="Times New Roman" w:hAnsi="Times New Roman" w:cs="Times New Roman"/>
          <w:sz w:val="28"/>
        </w:rPr>
        <w:t>7. Рішення Єдиної комісії оформляються протоколами, до яких додаються висновки Єдиної комісії у випадках, визначених цим Законом.</w:t>
      </w:r>
    </w:p>
    <w:p w:rsidR="002F5E3E" w:rsidRDefault="000552B6">
      <w:pPr>
        <w:ind w:firstLine="273"/>
        <w:jc w:val="both"/>
      </w:pPr>
      <w:r>
        <w:rPr>
          <w:rFonts w:ascii="Times New Roman" w:hAnsi="Times New Roman" w:cs="Times New Roman"/>
          <w:sz w:val="28"/>
        </w:rPr>
        <w:t>8. За рішенням Єдиної комісі</w:t>
      </w:r>
      <w:r>
        <w:rPr>
          <w:rFonts w:ascii="Times New Roman" w:hAnsi="Times New Roman" w:cs="Times New Roman"/>
          <w:sz w:val="28"/>
        </w:rPr>
        <w:t>ї для проведення оцінки відповідності професійних компетентностей кандидата встановленим вимогам до її роботи можуть залучатися державні службовці, посадові особи місцевого самоврядування, науковці та експерти у відповідній сфері, представники асоціацій ор</w:t>
      </w:r>
      <w:r>
        <w:rPr>
          <w:rFonts w:ascii="Times New Roman" w:hAnsi="Times New Roman" w:cs="Times New Roman"/>
          <w:sz w:val="28"/>
        </w:rPr>
        <w:t xml:space="preserve">ганів місцевого самоврядування. </w:t>
      </w:r>
    </w:p>
    <w:p w:rsidR="002F5E3E" w:rsidRDefault="000552B6">
      <w:pPr>
        <w:ind w:firstLine="273"/>
        <w:jc w:val="both"/>
      </w:pPr>
      <w:r>
        <w:rPr>
          <w:rFonts w:ascii="Times New Roman" w:hAnsi="Times New Roman" w:cs="Times New Roman"/>
          <w:sz w:val="28"/>
        </w:rPr>
        <w:t>9. На засіданні Єдиної комісії без спеціального запрошення може бути присутнім та брати участь в обговоренні кандидатур на відповідні посади заступників голови місцевої державної адміністрації голова відповідної місцевої де</w:t>
      </w:r>
      <w:r>
        <w:rPr>
          <w:rFonts w:ascii="Times New Roman" w:hAnsi="Times New Roman" w:cs="Times New Roman"/>
          <w:sz w:val="28"/>
        </w:rPr>
        <w:t xml:space="preserve">ржавної адміністрації. </w:t>
      </w:r>
    </w:p>
    <w:p w:rsidR="002F5E3E" w:rsidRDefault="000552B6">
      <w:pPr>
        <w:ind w:firstLine="273"/>
        <w:jc w:val="both"/>
      </w:pPr>
      <w:r>
        <w:rPr>
          <w:rFonts w:ascii="Times New Roman" w:hAnsi="Times New Roman" w:cs="Times New Roman"/>
          <w:sz w:val="28"/>
        </w:rPr>
        <w:t>10. Організаційне та матеріально-технічне забезпечення діяльності Єдиної комісії здійснюється центральним органом виконавчої влади, що забезпечує формування та реалізує державну політику у сфері державної служби»;</w:t>
      </w:r>
    </w:p>
    <w:p w:rsidR="002F5E3E" w:rsidRDefault="002F5E3E">
      <w:pPr>
        <w:ind w:firstLine="273"/>
        <w:jc w:val="both"/>
      </w:pPr>
    </w:p>
    <w:p w:rsidR="002F5E3E" w:rsidRDefault="000552B6">
      <w:pPr>
        <w:ind w:firstLine="273"/>
        <w:jc w:val="both"/>
      </w:pPr>
      <w:r>
        <w:rPr>
          <w:rFonts w:ascii="Times New Roman" w:hAnsi="Times New Roman" w:cs="Times New Roman"/>
          <w:sz w:val="28"/>
        </w:rPr>
        <w:t>9) у статті 91:</w:t>
      </w:r>
    </w:p>
    <w:p w:rsidR="002F5E3E" w:rsidRDefault="000552B6">
      <w:pPr>
        <w:ind w:firstLine="273"/>
        <w:jc w:val="both"/>
      </w:pPr>
      <w:r>
        <w:rPr>
          <w:rFonts w:ascii="Times New Roman" w:hAnsi="Times New Roman" w:cs="Times New Roman"/>
          <w:sz w:val="28"/>
        </w:rPr>
        <w:t>ч</w:t>
      </w:r>
      <w:r>
        <w:rPr>
          <w:rFonts w:ascii="Times New Roman" w:hAnsi="Times New Roman" w:cs="Times New Roman"/>
          <w:sz w:val="28"/>
        </w:rPr>
        <w:t>астину першу викласти в такій редакції:</w:t>
      </w:r>
    </w:p>
    <w:p w:rsidR="002F5E3E" w:rsidRDefault="000552B6">
      <w:pPr>
        <w:ind w:firstLine="273"/>
        <w:jc w:val="both"/>
      </w:pPr>
      <w:r>
        <w:rPr>
          <w:rFonts w:ascii="Times New Roman" w:hAnsi="Times New Roman" w:cs="Times New Roman"/>
          <w:sz w:val="28"/>
        </w:rPr>
        <w:t>"1.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допоміжних органів, утворених П</w:t>
      </w:r>
      <w:r>
        <w:rPr>
          <w:rFonts w:ascii="Times New Roman" w:hAnsi="Times New Roman" w:cs="Times New Roman"/>
          <w:sz w:val="28"/>
        </w:rPr>
        <w:t>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w:t>
      </w:r>
      <w:r>
        <w:rPr>
          <w:rFonts w:ascii="Times New Roman" w:hAnsi="Times New Roman" w:cs="Times New Roman"/>
          <w:sz w:val="28"/>
        </w:rPr>
        <w:t>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w:t>
      </w:r>
      <w:r>
        <w:rPr>
          <w:rFonts w:ascii="Times New Roman" w:hAnsi="Times New Roman" w:cs="Times New Roman"/>
          <w:sz w:val="28"/>
        </w:rPr>
        <w:t>ової палати, а також державних колегіальних органів, посади голів та членів яких не належать до посад державної служби, голів місцевих державних адміністрацій та їх заступників";</w:t>
      </w:r>
    </w:p>
    <w:p w:rsidR="002F5E3E" w:rsidRDefault="000552B6">
      <w:pPr>
        <w:ind w:firstLine="273"/>
        <w:jc w:val="both"/>
      </w:pPr>
      <w:r>
        <w:rPr>
          <w:rFonts w:ascii="Times New Roman" w:hAnsi="Times New Roman" w:cs="Times New Roman"/>
          <w:sz w:val="28"/>
        </w:rPr>
        <w:t>доповнити частиною чотирнадцятою такого змісту:</w:t>
      </w:r>
    </w:p>
    <w:p w:rsidR="002F5E3E" w:rsidRDefault="000552B6">
      <w:pPr>
        <w:ind w:firstLine="273"/>
        <w:jc w:val="both"/>
      </w:pPr>
      <w:r>
        <w:rPr>
          <w:rFonts w:ascii="Times New Roman" w:hAnsi="Times New Roman" w:cs="Times New Roman"/>
          <w:sz w:val="28"/>
        </w:rPr>
        <w:lastRenderedPageBreak/>
        <w:t>«14. Особливості вступу, прох</w:t>
      </w:r>
      <w:r>
        <w:rPr>
          <w:rFonts w:ascii="Times New Roman" w:hAnsi="Times New Roman" w:cs="Times New Roman"/>
          <w:sz w:val="28"/>
        </w:rPr>
        <w:t>одження та припинення державної служби в місцевих державних адміністраціях на посадах голів та їх заступників регулюються цим Законом з урахуванням особливостей, визначених законодавством про місцеві державні адміністрації».</w:t>
      </w:r>
    </w:p>
    <w:p w:rsidR="002F5E3E" w:rsidRDefault="000552B6">
      <w:pPr>
        <w:ind w:firstLine="273"/>
        <w:jc w:val="both"/>
      </w:pPr>
      <w:r>
        <w:rPr>
          <w:rFonts w:ascii="Times New Roman" w:hAnsi="Times New Roman" w:cs="Times New Roman"/>
          <w:b/>
          <w:sz w:val="28"/>
        </w:rPr>
        <w:t>ІІ. ПРИКІНЦЕВІ ТА ПЕРЕХІДНІ ПОЛ</w:t>
      </w:r>
      <w:r>
        <w:rPr>
          <w:rFonts w:ascii="Times New Roman" w:hAnsi="Times New Roman" w:cs="Times New Roman"/>
          <w:b/>
          <w:sz w:val="28"/>
        </w:rPr>
        <w:t>ОЖЕННЯ</w:t>
      </w:r>
    </w:p>
    <w:p w:rsidR="002F5E3E" w:rsidRDefault="002F5E3E">
      <w:pPr>
        <w:ind w:firstLine="273"/>
        <w:jc w:val="both"/>
      </w:pPr>
    </w:p>
    <w:p w:rsidR="002F5E3E" w:rsidRDefault="000552B6">
      <w:pPr>
        <w:ind w:firstLine="273"/>
        <w:jc w:val="both"/>
      </w:pPr>
      <w:r>
        <w:rPr>
          <w:rFonts w:ascii="Times New Roman" w:hAnsi="Times New Roman" w:cs="Times New Roman"/>
          <w:sz w:val="28"/>
        </w:rPr>
        <w:t>1. Цей Закон набирає чинності з дня, наступного за днем його опублікування, крім:</w:t>
      </w:r>
    </w:p>
    <w:p w:rsidR="002F5E3E" w:rsidRDefault="000552B6">
      <w:pPr>
        <w:ind w:firstLine="273"/>
        <w:jc w:val="both"/>
      </w:pPr>
      <w:r>
        <w:rPr>
          <w:rFonts w:ascii="Times New Roman" w:hAnsi="Times New Roman" w:cs="Times New Roman"/>
          <w:sz w:val="28"/>
        </w:rPr>
        <w:t xml:space="preserve">абзацу другого пункту 8 частини першої статті 2 Закону України «Про місцеві державні адміністрації» в редакції цього Закону, який набирає чинності через 12 місяців з </w:t>
      </w:r>
      <w:r>
        <w:rPr>
          <w:rFonts w:ascii="Times New Roman" w:hAnsi="Times New Roman" w:cs="Times New Roman"/>
          <w:sz w:val="28"/>
        </w:rPr>
        <w:t xml:space="preserve">дня набрання чинності цим Законом; </w:t>
      </w:r>
    </w:p>
    <w:p w:rsidR="002F5E3E" w:rsidRDefault="000552B6">
      <w:pPr>
        <w:ind w:firstLine="273"/>
        <w:jc w:val="both"/>
      </w:pPr>
      <w:r>
        <w:rPr>
          <w:rFonts w:ascii="Times New Roman" w:hAnsi="Times New Roman" w:cs="Times New Roman"/>
          <w:sz w:val="28"/>
        </w:rPr>
        <w:t>абзацу третього частини п’ятої статті 9 Закону України «Про місцеві державні адміністрації» в редакції цього Закону, який набирає чинності з дня формування кадрового резерву на посади голів районних державних адміністрац</w:t>
      </w:r>
      <w:r>
        <w:rPr>
          <w:rFonts w:ascii="Times New Roman" w:hAnsi="Times New Roman" w:cs="Times New Roman"/>
          <w:sz w:val="28"/>
        </w:rPr>
        <w:t xml:space="preserve">ій, але не пізніше 1 липня 2024 року. </w:t>
      </w:r>
    </w:p>
    <w:p w:rsidR="002F5E3E" w:rsidRDefault="000552B6">
      <w:pPr>
        <w:ind w:firstLine="273"/>
        <w:jc w:val="both"/>
      </w:pPr>
      <w:r>
        <w:rPr>
          <w:rFonts w:ascii="Times New Roman" w:hAnsi="Times New Roman" w:cs="Times New Roman"/>
          <w:sz w:val="28"/>
        </w:rPr>
        <w:t>2. Голови місцевих державних адміністрацій з дня набрання чинності цим Законом здійснюють повноваження, передбачені Конституцією України, цим Законом та іншими законами України.</w:t>
      </w:r>
    </w:p>
    <w:p w:rsidR="002F5E3E" w:rsidRDefault="000552B6">
      <w:pPr>
        <w:ind w:firstLine="273"/>
        <w:jc w:val="both"/>
      </w:pPr>
      <w:r>
        <w:rPr>
          <w:rFonts w:ascii="Times New Roman" w:hAnsi="Times New Roman" w:cs="Times New Roman"/>
          <w:sz w:val="28"/>
        </w:rPr>
        <w:t>3. Положення Закону України «Про місцев</w:t>
      </w:r>
      <w:r>
        <w:rPr>
          <w:rFonts w:ascii="Times New Roman" w:hAnsi="Times New Roman" w:cs="Times New Roman"/>
          <w:sz w:val="28"/>
        </w:rPr>
        <w:t>і державні адміністрації» в редакції цього Закону щодо надання головам місцевих державних адміністрацій та їх заступникам статусу державних службовців набирають чинності з 1 липня 2024 року.</w:t>
      </w:r>
    </w:p>
    <w:p w:rsidR="002F5E3E" w:rsidRDefault="000552B6">
      <w:pPr>
        <w:ind w:firstLine="273"/>
        <w:jc w:val="both"/>
      </w:pPr>
      <w:r>
        <w:rPr>
          <w:rFonts w:ascii="Times New Roman" w:hAnsi="Times New Roman" w:cs="Times New Roman"/>
          <w:sz w:val="28"/>
        </w:rPr>
        <w:t>Не пізніше 11 липня 2024 року голови та заступники голів обласних</w:t>
      </w:r>
      <w:r>
        <w:rPr>
          <w:rFonts w:ascii="Times New Roman" w:hAnsi="Times New Roman" w:cs="Times New Roman"/>
          <w:sz w:val="28"/>
        </w:rPr>
        <w:t>, районних державних адміністрацій, які набуватимуть статусу державного службовця вперше, повинні скласти Присягу державного службовця в порядку, визначеному Законом України “Про державну службу”.</w:t>
      </w:r>
    </w:p>
    <w:p w:rsidR="002F5E3E" w:rsidRDefault="000552B6">
      <w:pPr>
        <w:ind w:firstLine="273"/>
        <w:jc w:val="both"/>
      </w:pPr>
      <w:r>
        <w:rPr>
          <w:rFonts w:ascii="Times New Roman" w:hAnsi="Times New Roman" w:cs="Times New Roman"/>
          <w:sz w:val="28"/>
        </w:rPr>
        <w:t>У разі відмови зазначених осіб від складення Присяги держав</w:t>
      </w:r>
      <w:r>
        <w:rPr>
          <w:rFonts w:ascii="Times New Roman" w:hAnsi="Times New Roman" w:cs="Times New Roman"/>
          <w:sz w:val="28"/>
        </w:rPr>
        <w:t>ного службовця, вони вважаються такими, що відмовилися від зайняття посади державної служби, і акт про їх призначення на відповідні посади скасовується суб’єктом призначення.</w:t>
      </w:r>
    </w:p>
    <w:p w:rsidR="002F5E3E" w:rsidRDefault="000552B6">
      <w:pPr>
        <w:ind w:firstLine="273"/>
        <w:jc w:val="both"/>
      </w:pPr>
      <w:r>
        <w:rPr>
          <w:rFonts w:ascii="Times New Roman" w:hAnsi="Times New Roman" w:cs="Times New Roman"/>
          <w:sz w:val="28"/>
        </w:rPr>
        <w:t>4. До внесення змін до Бюджетного кодексу України, але не пізніше 1 січня 2023 ро</w:t>
      </w:r>
      <w:r>
        <w:rPr>
          <w:rFonts w:ascii="Times New Roman" w:hAnsi="Times New Roman" w:cs="Times New Roman"/>
          <w:sz w:val="28"/>
        </w:rPr>
        <w:t>ку, структура місцевих державних адміністрацій може включати структурні підрозділи, що є розпорядниками бюджетних коштів.</w:t>
      </w:r>
    </w:p>
    <w:p w:rsidR="002F5E3E" w:rsidRDefault="000552B6">
      <w:pPr>
        <w:ind w:firstLine="273"/>
        <w:jc w:val="both"/>
      </w:pPr>
      <w:r>
        <w:rPr>
          <w:rFonts w:ascii="Times New Roman" w:hAnsi="Times New Roman" w:cs="Times New Roman"/>
          <w:sz w:val="28"/>
        </w:rPr>
        <w:t>5. З дня набрання чинності змінами до Бюджетного кодексу України, передбаченими пунктом 4 цього розділу, структурні підрозділи місцеви</w:t>
      </w:r>
      <w:r>
        <w:rPr>
          <w:rFonts w:ascii="Times New Roman" w:hAnsi="Times New Roman" w:cs="Times New Roman"/>
          <w:sz w:val="28"/>
        </w:rPr>
        <w:t xml:space="preserve">х державних адміністрацій припиняються шляхом приєднання до апарату відповідних місцевих державних адміністрацій. </w:t>
      </w:r>
    </w:p>
    <w:p w:rsidR="002F5E3E" w:rsidRDefault="000552B6">
      <w:pPr>
        <w:ind w:firstLine="273"/>
        <w:jc w:val="both"/>
      </w:pPr>
      <w:r>
        <w:rPr>
          <w:rFonts w:ascii="Times New Roman" w:hAnsi="Times New Roman" w:cs="Times New Roman"/>
          <w:sz w:val="28"/>
        </w:rPr>
        <w:lastRenderedPageBreak/>
        <w:t xml:space="preserve"> Приєднання структурних підрозділів місцевих державних адміністрацій здійснюється без повідомлення про це органу, що здійснює державну реєстр</w:t>
      </w:r>
      <w:r>
        <w:rPr>
          <w:rFonts w:ascii="Times New Roman" w:hAnsi="Times New Roman" w:cs="Times New Roman"/>
          <w:sz w:val="28"/>
        </w:rPr>
        <w:t>ацію, а також без збирання вимог кредиторів, отримання їхньої згоди.</w:t>
      </w:r>
    </w:p>
    <w:p w:rsidR="002F5E3E" w:rsidRDefault="000552B6">
      <w:pPr>
        <w:ind w:firstLine="273"/>
        <w:jc w:val="both"/>
      </w:pPr>
      <w:r>
        <w:rPr>
          <w:rFonts w:ascii="Times New Roman" w:hAnsi="Times New Roman" w:cs="Times New Roman"/>
          <w:sz w:val="28"/>
        </w:rPr>
        <w:t>6. До прийняття законів про особливості здійснення виконавчої влади у містах Києві та Севастополі повноваження із забезпечення законності в діяльності відповідних органів місцевого самовр</w:t>
      </w:r>
      <w:r>
        <w:rPr>
          <w:rFonts w:ascii="Times New Roman" w:hAnsi="Times New Roman" w:cs="Times New Roman"/>
          <w:sz w:val="28"/>
        </w:rPr>
        <w:t>ядування здійснює уповноважений орган із забезпечення законності центрального рівня.</w:t>
      </w:r>
    </w:p>
    <w:p w:rsidR="002F5E3E" w:rsidRDefault="000552B6">
      <w:pPr>
        <w:ind w:firstLine="273"/>
        <w:jc w:val="both"/>
      </w:pPr>
      <w:r>
        <w:rPr>
          <w:rFonts w:ascii="Times New Roman" w:hAnsi="Times New Roman" w:cs="Times New Roman"/>
          <w:sz w:val="28"/>
        </w:rPr>
        <w:t>7. До приведення юрисдикції територіальних органів центральних органів виконавчої влади у відповідність з адміністративно-територіальним устроєм України повноваження місце</w:t>
      </w:r>
      <w:r>
        <w:rPr>
          <w:rFonts w:ascii="Times New Roman" w:hAnsi="Times New Roman" w:cs="Times New Roman"/>
          <w:sz w:val="28"/>
        </w:rPr>
        <w:t xml:space="preserve">вих державних адміністрацій, визначені частинами другою і третьою статті 16 Закону України «Про місцеві державні адміністрації» в редакції цього Закону щодо територіальних органів центральних органів виконавчої влади, юрисдикція яких поширюється на кілька </w:t>
      </w:r>
      <w:r>
        <w:rPr>
          <w:rFonts w:ascii="Times New Roman" w:hAnsi="Times New Roman" w:cs="Times New Roman"/>
          <w:sz w:val="28"/>
        </w:rPr>
        <w:t>областей, районів, здійснюються у порядку, встановленому Кабінетом Міністрів України, місцевою державною адміністрацією за місцезнаходженням такого територіального органу з урахуванням пропозицій місцевих державних адміністрацій, що здійснюють свою діяльні</w:t>
      </w:r>
      <w:r>
        <w:rPr>
          <w:rFonts w:ascii="Times New Roman" w:hAnsi="Times New Roman" w:cs="Times New Roman"/>
          <w:sz w:val="28"/>
        </w:rPr>
        <w:t>сть у межах відповідних областей, районів, на які поширюється юрисдикція такого органу.</w:t>
      </w:r>
    </w:p>
    <w:p w:rsidR="002F5E3E" w:rsidRDefault="000552B6">
      <w:pPr>
        <w:ind w:firstLine="273"/>
        <w:jc w:val="both"/>
      </w:pPr>
      <w:r>
        <w:rPr>
          <w:rFonts w:ascii="Times New Roman" w:hAnsi="Times New Roman" w:cs="Times New Roman"/>
          <w:sz w:val="28"/>
        </w:rPr>
        <w:t xml:space="preserve">8. Кабінету Міністрів України: </w:t>
      </w:r>
    </w:p>
    <w:p w:rsidR="002F5E3E" w:rsidRDefault="000552B6">
      <w:pPr>
        <w:ind w:firstLine="273"/>
        <w:jc w:val="both"/>
      </w:pPr>
      <w:r>
        <w:rPr>
          <w:rFonts w:ascii="Times New Roman" w:hAnsi="Times New Roman" w:cs="Times New Roman"/>
          <w:sz w:val="28"/>
        </w:rPr>
        <w:t>1) протягом шести місяців з дня набрання чинності цим Законом:</w:t>
      </w:r>
    </w:p>
    <w:p w:rsidR="002F5E3E" w:rsidRDefault="000552B6">
      <w:pPr>
        <w:ind w:firstLine="273"/>
        <w:jc w:val="both"/>
      </w:pPr>
      <w:r>
        <w:rPr>
          <w:rFonts w:ascii="Times New Roman" w:hAnsi="Times New Roman" w:cs="Times New Roman"/>
          <w:sz w:val="28"/>
        </w:rPr>
        <w:t>привести свої нормативно-правові акти у відповідність із цим Законом;</w:t>
      </w:r>
    </w:p>
    <w:p w:rsidR="002F5E3E" w:rsidRDefault="000552B6">
      <w:pPr>
        <w:ind w:firstLine="273"/>
        <w:jc w:val="both"/>
      </w:pPr>
      <w:r>
        <w:rPr>
          <w:rFonts w:ascii="Times New Roman" w:hAnsi="Times New Roman" w:cs="Times New Roman"/>
          <w:sz w:val="28"/>
        </w:rPr>
        <w:t>розробити і внести на розгляд Верховної Ради України проекти законів:</w:t>
      </w:r>
    </w:p>
    <w:p w:rsidR="002F5E3E" w:rsidRDefault="000552B6">
      <w:pPr>
        <w:ind w:firstLine="273"/>
        <w:jc w:val="both"/>
      </w:pPr>
      <w:r>
        <w:rPr>
          <w:rFonts w:ascii="Times New Roman" w:hAnsi="Times New Roman" w:cs="Times New Roman"/>
          <w:sz w:val="28"/>
        </w:rPr>
        <w:t>про внесення змін до Бюджетного кодексу України в частині врегулювання питання визначення розпорядників бюджетних коштів;</w:t>
      </w:r>
    </w:p>
    <w:p w:rsidR="002F5E3E" w:rsidRDefault="000552B6">
      <w:pPr>
        <w:ind w:firstLine="273"/>
        <w:jc w:val="both"/>
      </w:pPr>
      <w:r>
        <w:rPr>
          <w:rFonts w:ascii="Times New Roman" w:hAnsi="Times New Roman" w:cs="Times New Roman"/>
          <w:sz w:val="28"/>
        </w:rPr>
        <w:t>про внесення змін до деяких законодавчих актів щодо врегулювання</w:t>
      </w:r>
      <w:r>
        <w:rPr>
          <w:rFonts w:ascii="Times New Roman" w:hAnsi="Times New Roman" w:cs="Times New Roman"/>
          <w:sz w:val="28"/>
        </w:rPr>
        <w:t xml:space="preserve"> питання визначення повноважень місцевих державних адміністрацій;</w:t>
      </w:r>
    </w:p>
    <w:p w:rsidR="002F5E3E" w:rsidRDefault="000552B6">
      <w:pPr>
        <w:ind w:firstLine="273"/>
        <w:jc w:val="both"/>
      </w:pPr>
      <w:r>
        <w:rPr>
          <w:rFonts w:ascii="Times New Roman" w:hAnsi="Times New Roman" w:cs="Times New Roman"/>
          <w:sz w:val="28"/>
        </w:rPr>
        <w:t>забезпечити приведення міністерствами та іншими центральними органами виконавчої влади системи (юрисдикції) територіальних органів центральних органів виконавчої влади у відповідність із цим</w:t>
      </w:r>
      <w:r>
        <w:rPr>
          <w:rFonts w:ascii="Times New Roman" w:hAnsi="Times New Roman" w:cs="Times New Roman"/>
          <w:sz w:val="28"/>
        </w:rPr>
        <w:t xml:space="preserve"> Законом;</w:t>
      </w:r>
    </w:p>
    <w:p w:rsidR="002F5E3E" w:rsidRDefault="000552B6">
      <w:pPr>
        <w:ind w:firstLine="273"/>
        <w:jc w:val="both"/>
      </w:pPr>
      <w:r>
        <w:rPr>
          <w:rFonts w:ascii="Times New Roman" w:hAnsi="Times New Roman" w:cs="Times New Roman"/>
          <w:sz w:val="28"/>
        </w:rPr>
        <w:t>забезпечити прийняття міністерствами та іншими центральними органами виконавчої влади нормативно-правових актів, необхідних для реалізації цього Закону;</w:t>
      </w:r>
    </w:p>
    <w:p w:rsidR="002F5E3E" w:rsidRDefault="000552B6">
      <w:pPr>
        <w:ind w:firstLine="273"/>
        <w:jc w:val="both"/>
      </w:pPr>
      <w:r>
        <w:rPr>
          <w:rFonts w:ascii="Times New Roman" w:hAnsi="Times New Roman" w:cs="Times New Roman"/>
          <w:sz w:val="28"/>
        </w:rPr>
        <w:lastRenderedPageBreak/>
        <w:t>2) з дня набрання чинності змінами до Бюджетного кодексу України, передбаченими пунктом 4 цьо</w:t>
      </w:r>
      <w:r>
        <w:rPr>
          <w:rFonts w:ascii="Times New Roman" w:hAnsi="Times New Roman" w:cs="Times New Roman"/>
          <w:sz w:val="28"/>
        </w:rPr>
        <w:t>го розділу, привести структуру місцевих державних адміністрацій у відповідність з вимогами цього Закону;</w:t>
      </w:r>
    </w:p>
    <w:p w:rsidR="002F5E3E" w:rsidRDefault="000552B6">
      <w:pPr>
        <w:ind w:firstLine="273"/>
        <w:jc w:val="both"/>
      </w:pPr>
      <w:r>
        <w:rPr>
          <w:rFonts w:ascii="Times New Roman" w:hAnsi="Times New Roman" w:cs="Times New Roman"/>
          <w:sz w:val="28"/>
        </w:rPr>
        <w:t>3) у 2022 році поінформувати Верховну Раду України про стан виконання цього Закону.</w:t>
      </w:r>
    </w:p>
    <w:sectPr w:rsidR="002F5E3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552B6"/>
    <w:rsid w:val="000A033F"/>
    <w:rsid w:val="000C0581"/>
    <w:rsid w:val="002F5E3E"/>
    <w:rsid w:val="005A6C16"/>
    <w:rsid w:val="00E10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64096</Words>
  <Characters>36536</Characters>
  <Application>Microsoft Office Word</Application>
  <DocSecurity>0</DocSecurity>
  <Lines>304</Lines>
  <Paragraphs>200</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100432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Анатоліївна Ізотова</dc:creator>
  <cp:keywords/>
  <dc:description/>
  <cp:lastModifiedBy>Людмила Анатоліївна Ізотова</cp:lastModifiedBy>
  <cp:revision>2</cp:revision>
  <dcterms:created xsi:type="dcterms:W3CDTF">2021-08-16T07:37:00Z</dcterms:created>
  <dcterms:modified xsi:type="dcterms:W3CDTF">2021-08-16T07:37:00Z</dcterms:modified>
</cp:coreProperties>
</file>