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944" w:rsidRDefault="000D4944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944" w:rsidRDefault="000D4944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P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4C" w:rsidRPr="006B0250" w:rsidRDefault="001F344C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shd w:val="clear" w:color="auto" w:fill="FFFFFF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Відповідно до статті 93 Конституції України </w:t>
      </w:r>
      <w:proofErr w:type="spellStart"/>
      <w:r w:rsidRPr="006B0250">
        <w:rPr>
          <w:rFonts w:ascii="Times New Roman" w:eastAsia="Times New Roman" w:hAnsi="Times New Roman" w:cs="Courier New"/>
          <w:sz w:val="28"/>
          <w:szCs w:val="28"/>
        </w:rPr>
        <w:t>вношу</w:t>
      </w:r>
      <w:proofErr w:type="spellEnd"/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на розгляд проект</w:t>
      </w:r>
      <w:r>
        <w:rPr>
          <w:rFonts w:ascii="Times New Roman" w:eastAsia="Times New Roman" w:hAnsi="Times New Roman" w:cs="Courier New"/>
          <w:sz w:val="28"/>
          <w:szCs w:val="28"/>
        </w:rPr>
        <w:t>и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</w:rPr>
        <w:t>з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акон</w:t>
      </w:r>
      <w:r>
        <w:rPr>
          <w:rFonts w:ascii="Times New Roman" w:eastAsia="Times New Roman" w:hAnsi="Times New Roman" w:cs="Courier New"/>
          <w:sz w:val="28"/>
          <w:szCs w:val="28"/>
        </w:rPr>
        <w:t>ів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України 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Про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соціальну підтримку застрахованих осіб та суб’єктів господарювання на період здійснення обмежувальних протиепідемічних</w:t>
      </w:r>
      <w:r w:rsidR="00810B02" w:rsidRPr="001F5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 xml:space="preserve">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2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SARS-CoV-2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9F2950" w:rsidRPr="00810B0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10B0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10B02" w:rsidRPr="00810B02">
        <w:rPr>
          <w:rFonts w:ascii="Times New Roman" w:hAnsi="Times New Roman" w:cs="Times New Roman"/>
          <w:sz w:val="28"/>
          <w:szCs w:val="28"/>
        </w:rPr>
        <w:t xml:space="preserve">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="00810B02" w:rsidRPr="00810B0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810B02" w:rsidRPr="00810B02">
        <w:rPr>
          <w:rFonts w:ascii="Times New Roman" w:hAnsi="Times New Roman" w:cs="Times New Roman"/>
          <w:sz w:val="28"/>
          <w:szCs w:val="28"/>
        </w:rPr>
        <w:t xml:space="preserve"> SARS-CoV-2</w:t>
      </w:r>
      <w:r w:rsidR="00810B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Про внесення змін до статті 28 Закону України "Про Державний бюджет України на 2020 рік"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та визначаю ц</w:t>
      </w:r>
      <w:r>
        <w:rPr>
          <w:rFonts w:ascii="Times New Roman" w:eastAsia="Times New Roman" w:hAnsi="Times New Roman" w:cs="Courier New"/>
          <w:sz w:val="28"/>
          <w:szCs w:val="28"/>
        </w:rPr>
        <w:t>і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законопроект</w:t>
      </w:r>
      <w:r>
        <w:rPr>
          <w:rFonts w:ascii="Times New Roman" w:eastAsia="Times New Roman" w:hAnsi="Times New Roman" w:cs="Courier New"/>
          <w:sz w:val="28"/>
          <w:szCs w:val="28"/>
        </w:rPr>
        <w:t>и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як невідкладн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і 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для позачергового розгляду Верховною Радою України.</w:t>
      </w:r>
    </w:p>
    <w:p w:rsidR="006B0250" w:rsidRPr="006B0250" w:rsidRDefault="006B0250" w:rsidP="006B0250">
      <w:pPr>
        <w:autoSpaceDE w:val="0"/>
        <w:autoSpaceDN w:val="0"/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Доповідатиме </w:t>
      </w:r>
      <w:r w:rsidR="001F344C">
        <w:rPr>
          <w:rFonts w:ascii="Times New Roman" w:eastAsia="Times New Roman" w:hAnsi="Times New Roman" w:cs="Times New Roman"/>
          <w:sz w:val="28"/>
          <w:szCs w:val="28"/>
        </w:rPr>
        <w:t>зазначені законо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 під 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розгляду на пленарному засіданні Верховної Ради України </w:t>
      </w:r>
      <w:r w:rsidR="00810B02">
        <w:rPr>
          <w:rFonts w:ascii="Times New Roman" w:eastAsia="Times New Roman" w:hAnsi="Times New Roman" w:cs="Times New Roman"/>
          <w:sz w:val="28"/>
          <w:szCs w:val="28"/>
        </w:rPr>
        <w:t>Прем'єр-м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іністр України </w:t>
      </w:r>
      <w:proofErr w:type="spellStart"/>
      <w:r w:rsidR="00810B0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B02">
        <w:rPr>
          <w:rFonts w:ascii="Times New Roman" w:eastAsia="Times New Roman" w:hAnsi="Times New Roman" w:cs="Times New Roman"/>
          <w:sz w:val="28"/>
          <w:szCs w:val="28"/>
        </w:rPr>
        <w:t>Шмигаль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944" w:rsidRPr="006B0250" w:rsidRDefault="000D4944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keepNext/>
        <w:autoSpaceDE w:val="0"/>
        <w:autoSpaceDN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В.ЗЕЛЕНСЬКИЙ</w:t>
      </w:r>
    </w:p>
    <w:p w:rsidR="006B0250" w:rsidRPr="006B0250" w:rsidRDefault="006B0250" w:rsidP="006B0250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250" w:rsidSect="009271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51D5A"/>
    <w:rsid w:val="000B45F5"/>
    <w:rsid w:val="000D4944"/>
    <w:rsid w:val="001B66B7"/>
    <w:rsid w:val="001E5BE1"/>
    <w:rsid w:val="001F344C"/>
    <w:rsid w:val="006B0250"/>
    <w:rsid w:val="00810B02"/>
    <w:rsid w:val="00927141"/>
    <w:rsid w:val="0099346E"/>
    <w:rsid w:val="009B4205"/>
    <w:rsid w:val="009F2950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734A-7336-4395-BC57-4E258B2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5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1D5A"/>
    <w:pPr>
      <w:keepNext/>
      <w:spacing w:before="120"/>
      <w:ind w:left="567"/>
      <w:outlineLvl w:val="1"/>
    </w:pPr>
    <w:rPr>
      <w:rFonts w:ascii="Antiqua" w:eastAsia="Times New Roman" w:hAnsi="Antiqu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5A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051D5A"/>
    <w:pPr>
      <w:keepNext/>
      <w:keepLines/>
      <w:spacing w:before="480" w:after="360"/>
      <w:jc w:val="center"/>
    </w:pPr>
    <w:rPr>
      <w:rFonts w:ascii="Antiqua" w:eastAsia="Times New Roman" w:hAnsi="Antiqua" w:cs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C32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32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Блощаневич Наталія Анатоліївна</dc:creator>
  <cp:keywords/>
  <dc:description/>
  <cp:revision>2</cp:revision>
  <cp:lastPrinted>2020-11-26T07:43:00Z</cp:lastPrinted>
  <dcterms:created xsi:type="dcterms:W3CDTF">2020-11-26T15:53:00Z</dcterms:created>
  <dcterms:modified xsi:type="dcterms:W3CDTF">2020-11-26T15:53:00Z</dcterms:modified>
</cp:coreProperties>
</file>