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Pr="004B69B1" w:rsidRDefault="00A7635E" w:rsidP="0081182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491F88" w:rsidRPr="00491F88" w:rsidRDefault="00C80108" w:rsidP="00491F88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</w:t>
      </w:r>
      <w:r w:rsidR="00491F88" w:rsidRPr="00491F88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</w:t>
      </w:r>
    </w:p>
    <w:p w:rsidR="00F92B02" w:rsidRPr="00FC3BED" w:rsidRDefault="00491F88" w:rsidP="00FC3BED">
      <w:pPr>
        <w:shd w:val="clear" w:color="auto" w:fill="FFFFFF"/>
        <w:tabs>
          <w:tab w:val="left" w:pos="4536"/>
        </w:tabs>
        <w:spacing w:after="0" w:line="240" w:lineRule="auto"/>
        <w:rPr>
          <w:rStyle w:val="rvts23"/>
          <w:b/>
          <w:bCs/>
          <w:sz w:val="28"/>
          <w:szCs w:val="28"/>
        </w:rPr>
      </w:pPr>
      <w:r w:rsidRPr="00491F88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з питань  </w:t>
      </w:r>
      <w:r w:rsidR="00BD3138">
        <w:rPr>
          <w:rFonts w:ascii="Times New Roman" w:hAnsi="Times New Roman"/>
          <w:b/>
          <w:bCs/>
          <w:sz w:val="28"/>
          <w:szCs w:val="28"/>
          <w:lang w:val="uk-UA"/>
        </w:rPr>
        <w:t>економічного розвитку</w:t>
      </w:r>
    </w:p>
    <w:p w:rsidR="00F92B02" w:rsidRDefault="00F92B02" w:rsidP="00C80108">
      <w:pPr>
        <w:shd w:val="clear" w:color="auto" w:fill="FFFFFF"/>
        <w:tabs>
          <w:tab w:val="left" w:pos="4678"/>
        </w:tabs>
        <w:spacing w:before="120" w:after="120" w:line="240" w:lineRule="auto"/>
        <w:jc w:val="both"/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</w:pPr>
    </w:p>
    <w:p w:rsidR="00FC3BED" w:rsidRDefault="00FC3BED" w:rsidP="00C80108">
      <w:pPr>
        <w:shd w:val="clear" w:color="auto" w:fill="FFFFFF"/>
        <w:tabs>
          <w:tab w:val="left" w:pos="4678"/>
        </w:tabs>
        <w:spacing w:before="120" w:after="120" w:line="240" w:lineRule="auto"/>
        <w:jc w:val="both"/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</w:pPr>
    </w:p>
    <w:p w:rsidR="006A6F5E" w:rsidRPr="006A6F5E" w:rsidRDefault="00C80108" w:rsidP="00C80108">
      <w:pPr>
        <w:shd w:val="clear" w:color="auto" w:fill="FFFFFF"/>
        <w:tabs>
          <w:tab w:val="left" w:pos="4678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Д</w:t>
      </w:r>
      <w:r w:rsidR="006A6F5E" w:rsidRPr="007901C1"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о законопроекту </w:t>
      </w:r>
      <w:r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за реєстр. </w:t>
      </w:r>
      <w:r w:rsidR="006A6F5E" w:rsidRPr="007901C1"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№ </w:t>
      </w:r>
      <w:r w:rsidR="00BD3138"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4537</w:t>
      </w:r>
      <w:r w:rsidR="0077570D"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 </w:t>
      </w:r>
      <w:r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від </w:t>
      </w:r>
      <w:r w:rsidR="00BD3138"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24</w:t>
      </w:r>
      <w:r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.</w:t>
      </w:r>
      <w:r w:rsidR="00BD3138"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12</w:t>
      </w:r>
      <w:r>
        <w:rPr>
          <w:rStyle w:val="rvts23"/>
          <w:rFonts w:ascii="Times New Roman" w:eastAsia="Times New Roman" w:hAnsi="Times New Roman"/>
          <w:i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.2020 р.</w:t>
      </w:r>
    </w:p>
    <w:p w:rsidR="00F92B02" w:rsidRPr="006A6F5E" w:rsidRDefault="00F92B02" w:rsidP="00FC3BE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3D2228" w:rsidRPr="00491F88" w:rsidRDefault="006A6F5E" w:rsidP="002451B7">
      <w:pPr>
        <w:pStyle w:val="Default"/>
        <w:spacing w:before="240"/>
        <w:ind w:firstLine="708"/>
        <w:jc w:val="both"/>
      </w:pPr>
      <w:r w:rsidRPr="00491F88">
        <w:rPr>
          <w:bCs/>
          <w:sz w:val="28"/>
          <w:szCs w:val="28"/>
          <w:bdr w:val="none" w:sz="0" w:space="0" w:color="auto" w:frame="1"/>
        </w:rPr>
        <w:t xml:space="preserve">Комітет Верховної Ради України з питань бюджету на своєму засіданні </w:t>
      </w:r>
      <w:r w:rsidRPr="00491F88">
        <w:rPr>
          <w:bCs/>
          <w:sz w:val="28"/>
          <w:szCs w:val="28"/>
          <w:bdr w:val="none" w:sz="0" w:space="0" w:color="auto" w:frame="1"/>
        </w:rPr>
        <w:br/>
      </w:r>
      <w:r w:rsidR="00F279EA">
        <w:rPr>
          <w:sz w:val="28"/>
          <w:szCs w:val="28"/>
          <w:bdr w:val="none" w:sz="0" w:space="0" w:color="auto" w:frame="1"/>
        </w:rPr>
        <w:t xml:space="preserve">  </w:t>
      </w:r>
      <w:r w:rsidR="00F279EA">
        <w:rPr>
          <w:bCs/>
          <w:sz w:val="28"/>
          <w:szCs w:val="28"/>
          <w:bdr w:val="none" w:sz="0" w:space="0" w:color="auto" w:frame="1"/>
        </w:rPr>
        <w:t>27 січня</w:t>
      </w:r>
      <w:r w:rsidR="00F279EA" w:rsidRPr="009D4080">
        <w:rPr>
          <w:bCs/>
          <w:sz w:val="28"/>
          <w:szCs w:val="28"/>
          <w:bdr w:val="none" w:sz="0" w:space="0" w:color="auto" w:frame="1"/>
        </w:rPr>
        <w:t xml:space="preserve">  2021 року (протокол №</w:t>
      </w:r>
      <w:r w:rsidR="00F279EA">
        <w:rPr>
          <w:bCs/>
          <w:sz w:val="28"/>
          <w:szCs w:val="28"/>
          <w:bdr w:val="none" w:sz="0" w:space="0" w:color="auto" w:frame="1"/>
        </w:rPr>
        <w:t>75)</w:t>
      </w:r>
      <w:r w:rsidR="00F279EA" w:rsidRPr="002E6E0A">
        <w:rPr>
          <w:bCs/>
          <w:sz w:val="28"/>
          <w:szCs w:val="28"/>
          <w:bdr w:val="none" w:sz="0" w:space="0" w:color="auto" w:frame="1"/>
        </w:rPr>
        <w:t xml:space="preserve"> </w:t>
      </w:r>
      <w:r w:rsidRPr="00491F88">
        <w:rPr>
          <w:bCs/>
          <w:sz w:val="28"/>
          <w:szCs w:val="28"/>
          <w:bdr w:val="none" w:sz="0" w:space="0" w:color="auto" w:frame="1"/>
        </w:rPr>
        <w:t xml:space="preserve">відповідно до статей 27 і 109 Бюджетного кодексу України та статті 93 Регламенту Верховної Ради України розглянув проект Закону України </w:t>
      </w:r>
      <w:r w:rsidR="00331833" w:rsidRPr="00491F88">
        <w:rPr>
          <w:sz w:val="28"/>
          <w:szCs w:val="28"/>
        </w:rPr>
        <w:t>“</w:t>
      </w:r>
      <w:r w:rsidR="00BD3138" w:rsidRPr="001D0232">
        <w:rPr>
          <w:sz w:val="28"/>
          <w:szCs w:val="28"/>
        </w:rPr>
        <w:t>Про внесення змін до деяких законів України щодо вдосконалення та підвищення прозорості ефективного управління майновими правами правовласників у сфері авторського права і (або) суміжних прав</w:t>
      </w:r>
      <w:r w:rsidR="00331833" w:rsidRPr="00491F88">
        <w:rPr>
          <w:sz w:val="28"/>
          <w:szCs w:val="28"/>
        </w:rPr>
        <w:t>”</w:t>
      </w:r>
      <w:r w:rsidRPr="00491F88">
        <w:rPr>
          <w:bCs/>
          <w:sz w:val="28"/>
          <w:szCs w:val="28"/>
          <w:bdr w:val="none" w:sz="0" w:space="0" w:color="auto" w:frame="1"/>
        </w:rPr>
        <w:t xml:space="preserve">, внесений </w:t>
      </w:r>
      <w:r w:rsidR="00491F88" w:rsidRPr="00491F88">
        <w:t xml:space="preserve"> </w:t>
      </w:r>
      <w:r w:rsidR="00491F88" w:rsidRPr="00491F88">
        <w:rPr>
          <w:bCs/>
          <w:sz w:val="28"/>
          <w:szCs w:val="28"/>
        </w:rPr>
        <w:t xml:space="preserve">народними депутатами України </w:t>
      </w:r>
      <w:r w:rsidR="00BD3138">
        <w:rPr>
          <w:bCs/>
          <w:sz w:val="28"/>
          <w:szCs w:val="28"/>
        </w:rPr>
        <w:t>Підласою Р</w:t>
      </w:r>
      <w:r w:rsidR="002451B7">
        <w:rPr>
          <w:bCs/>
          <w:sz w:val="28"/>
          <w:szCs w:val="28"/>
        </w:rPr>
        <w:t xml:space="preserve">.А., </w:t>
      </w:r>
      <w:proofErr w:type="spellStart"/>
      <w:r w:rsidR="00BD3138">
        <w:rPr>
          <w:bCs/>
          <w:sz w:val="28"/>
          <w:szCs w:val="28"/>
        </w:rPr>
        <w:t>Іонушасом</w:t>
      </w:r>
      <w:proofErr w:type="spellEnd"/>
      <w:r w:rsidR="002451B7">
        <w:rPr>
          <w:bCs/>
          <w:sz w:val="28"/>
          <w:szCs w:val="28"/>
          <w:lang w:val="en-US"/>
        </w:rPr>
        <w:t> </w:t>
      </w:r>
      <w:r w:rsidR="00BD3138">
        <w:rPr>
          <w:bCs/>
          <w:sz w:val="28"/>
          <w:szCs w:val="28"/>
        </w:rPr>
        <w:t>С</w:t>
      </w:r>
      <w:r w:rsidR="002451B7">
        <w:rPr>
          <w:bCs/>
          <w:sz w:val="28"/>
          <w:szCs w:val="28"/>
        </w:rPr>
        <w:t>.</w:t>
      </w:r>
      <w:r w:rsidR="00BD3138">
        <w:rPr>
          <w:bCs/>
          <w:sz w:val="28"/>
          <w:szCs w:val="28"/>
        </w:rPr>
        <w:t>К</w:t>
      </w:r>
      <w:r w:rsidR="00491F88">
        <w:rPr>
          <w:bCs/>
          <w:sz w:val="28"/>
          <w:szCs w:val="28"/>
        </w:rPr>
        <w:t xml:space="preserve">. </w:t>
      </w:r>
      <w:r w:rsidR="00491F88">
        <w:rPr>
          <w:bCs/>
          <w:sz w:val="28"/>
          <w:szCs w:val="28"/>
          <w:bdr w:val="none" w:sz="0" w:space="0" w:color="auto" w:frame="1"/>
        </w:rPr>
        <w:t xml:space="preserve">та </w:t>
      </w:r>
      <w:r w:rsidR="00491F88">
        <w:rPr>
          <w:rStyle w:val="rvts23"/>
          <w:bCs/>
          <w:sz w:val="28"/>
          <w:szCs w:val="28"/>
          <w:bdr w:val="none" w:sz="0" w:space="0" w:color="auto" w:frame="1"/>
        </w:rPr>
        <w:t>іншими</w:t>
      </w:r>
      <w:r w:rsidR="00491F88" w:rsidRPr="00491F88">
        <w:rPr>
          <w:bCs/>
          <w:sz w:val="28"/>
          <w:szCs w:val="28"/>
        </w:rPr>
        <w:t xml:space="preserve"> </w:t>
      </w:r>
      <w:r w:rsidRPr="00491F88">
        <w:rPr>
          <w:bCs/>
          <w:sz w:val="28"/>
          <w:szCs w:val="28"/>
        </w:rPr>
        <w:t>(реєстр. № </w:t>
      </w:r>
      <w:r w:rsidR="00BD3138">
        <w:rPr>
          <w:bCs/>
          <w:sz w:val="28"/>
          <w:szCs w:val="28"/>
        </w:rPr>
        <w:t>4537</w:t>
      </w:r>
      <w:r w:rsidRPr="00491F88">
        <w:rPr>
          <w:bCs/>
          <w:sz w:val="28"/>
          <w:szCs w:val="28"/>
        </w:rPr>
        <w:t xml:space="preserve"> від </w:t>
      </w:r>
      <w:r w:rsidR="00BD3138">
        <w:rPr>
          <w:bCs/>
          <w:sz w:val="28"/>
          <w:szCs w:val="28"/>
        </w:rPr>
        <w:t>24</w:t>
      </w:r>
      <w:r w:rsidRPr="00491F88">
        <w:rPr>
          <w:bCs/>
          <w:sz w:val="28"/>
          <w:szCs w:val="28"/>
        </w:rPr>
        <w:t>.</w:t>
      </w:r>
      <w:r w:rsidR="00BD3138">
        <w:rPr>
          <w:bCs/>
          <w:sz w:val="28"/>
          <w:szCs w:val="28"/>
        </w:rPr>
        <w:t>12</w:t>
      </w:r>
      <w:r w:rsidRPr="00491F88">
        <w:rPr>
          <w:bCs/>
          <w:sz w:val="28"/>
          <w:szCs w:val="28"/>
        </w:rPr>
        <w:t>.2020 р.).</w:t>
      </w:r>
    </w:p>
    <w:p w:rsidR="006A6F5E" w:rsidRPr="006A6F5E" w:rsidRDefault="006A6F5E" w:rsidP="00491F8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Міністерство фінансів України у своєму експертному висновку зазначає, що реалізація законопроекту не впли</w:t>
      </w:r>
      <w:r w:rsidR="00BD313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не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</w:t>
      </w:r>
      <w:r w:rsidR="002069C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дохідну </w:t>
      </w:r>
      <w:r w:rsidR="002607B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BD313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видаткову </w:t>
      </w:r>
      <w:r w:rsidR="00F92B0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частин</w:t>
      </w:r>
      <w:r w:rsidR="00BD313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F92B0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державного бюджет</w:t>
      </w:r>
      <w:r w:rsidR="006514E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у 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не потребуватиме </w:t>
      </w:r>
      <w:r w:rsidR="00BD313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додаткових 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ви</w:t>
      </w:r>
      <w:r w:rsidR="00BD313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трат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 державного бюджету.</w:t>
      </w:r>
    </w:p>
    <w:p w:rsidR="006A6F5E" w:rsidRDefault="006A6F5E" w:rsidP="00491F8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 </w:t>
      </w:r>
      <w:r w:rsidR="00BD313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підсумками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розгляду законопроекту Комітет ухвалив рішення: </w:t>
      </w:r>
      <w:bookmarkStart w:id="0" w:name="_GoBack"/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законопроект не матиме </w:t>
      </w:r>
      <w:r w:rsidR="002607B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прямого 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впливу на показники бюджету. У разі прийняття відповідного закону він може набирати чинності</w:t>
      </w:r>
      <w:r w:rsidR="002607B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 урахуванням законодавства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bookmarkEnd w:id="0"/>
    <w:p w:rsidR="008A2996" w:rsidRDefault="008A2996" w:rsidP="00491F8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A2996" w:rsidRPr="006A6F5E" w:rsidRDefault="008A2996" w:rsidP="00491F8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A6F5E" w:rsidRPr="006A6F5E" w:rsidRDefault="006A6F5E" w:rsidP="006A6F5E">
      <w:pPr>
        <w:spacing w:after="0" w:line="240" w:lineRule="auto"/>
        <w:ind w:firstLine="142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B05F8" w:rsidRPr="00BB05F8" w:rsidRDefault="00BB05F8" w:rsidP="00BB05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Голов</w:t>
      </w:r>
      <w:r w:rsidR="009F4AA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Комітету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="009F4AA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Ю.Ю. Арістов</w:t>
      </w:r>
    </w:p>
    <w:p w:rsidR="0031649A" w:rsidRPr="00BB05F8" w:rsidRDefault="0031649A" w:rsidP="0081182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31649A" w:rsidRPr="00BB05F8" w:rsidSect="00811821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15" w:rsidRDefault="00B93215" w:rsidP="005E306B">
      <w:pPr>
        <w:spacing w:after="0" w:line="240" w:lineRule="auto"/>
      </w:pPr>
      <w:r>
        <w:separator/>
      </w:r>
    </w:p>
  </w:endnote>
  <w:endnote w:type="continuationSeparator" w:id="0">
    <w:p w:rsidR="00B93215" w:rsidRDefault="00B93215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B93215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15" w:rsidRDefault="00B93215" w:rsidP="005E306B">
      <w:pPr>
        <w:spacing w:after="0" w:line="240" w:lineRule="auto"/>
      </w:pPr>
      <w:r>
        <w:separator/>
      </w:r>
    </w:p>
  </w:footnote>
  <w:footnote w:type="continuationSeparator" w:id="0">
    <w:p w:rsidR="00B93215" w:rsidRDefault="00B93215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444E"/>
    <w:rsid w:val="000163C3"/>
    <w:rsid w:val="0004046F"/>
    <w:rsid w:val="00042D6A"/>
    <w:rsid w:val="00063D8E"/>
    <w:rsid w:val="000F1586"/>
    <w:rsid w:val="00141617"/>
    <w:rsid w:val="0019108F"/>
    <w:rsid w:val="0019231B"/>
    <w:rsid w:val="001966F0"/>
    <w:rsid w:val="001D3C24"/>
    <w:rsid w:val="001E16C6"/>
    <w:rsid w:val="001F45DC"/>
    <w:rsid w:val="002069CB"/>
    <w:rsid w:val="0021032F"/>
    <w:rsid w:val="00235CD7"/>
    <w:rsid w:val="002451B7"/>
    <w:rsid w:val="002607BD"/>
    <w:rsid w:val="002A5D4C"/>
    <w:rsid w:val="002A6B28"/>
    <w:rsid w:val="002B5FC1"/>
    <w:rsid w:val="002D0561"/>
    <w:rsid w:val="002E0A18"/>
    <w:rsid w:val="002E31BF"/>
    <w:rsid w:val="002E44DA"/>
    <w:rsid w:val="0031649A"/>
    <w:rsid w:val="00331833"/>
    <w:rsid w:val="003A131A"/>
    <w:rsid w:val="003C0A52"/>
    <w:rsid w:val="003C3ECE"/>
    <w:rsid w:val="003D0996"/>
    <w:rsid w:val="003D1CBA"/>
    <w:rsid w:val="003D2228"/>
    <w:rsid w:val="00451750"/>
    <w:rsid w:val="00466AEB"/>
    <w:rsid w:val="004717F5"/>
    <w:rsid w:val="004852FA"/>
    <w:rsid w:val="00491F88"/>
    <w:rsid w:val="004B69B1"/>
    <w:rsid w:val="004B754D"/>
    <w:rsid w:val="004C53C1"/>
    <w:rsid w:val="004E4F5C"/>
    <w:rsid w:val="004F7B8A"/>
    <w:rsid w:val="00500CE7"/>
    <w:rsid w:val="0050620F"/>
    <w:rsid w:val="00545919"/>
    <w:rsid w:val="0055005A"/>
    <w:rsid w:val="0056039F"/>
    <w:rsid w:val="0056352F"/>
    <w:rsid w:val="0057523C"/>
    <w:rsid w:val="00592C72"/>
    <w:rsid w:val="005A1BFA"/>
    <w:rsid w:val="005A4728"/>
    <w:rsid w:val="005B71F5"/>
    <w:rsid w:val="005C674D"/>
    <w:rsid w:val="005E306B"/>
    <w:rsid w:val="005F20B5"/>
    <w:rsid w:val="00626A3E"/>
    <w:rsid w:val="006514E5"/>
    <w:rsid w:val="00660B13"/>
    <w:rsid w:val="0066623D"/>
    <w:rsid w:val="006A6F5E"/>
    <w:rsid w:val="006B53FF"/>
    <w:rsid w:val="006F10E8"/>
    <w:rsid w:val="00713E93"/>
    <w:rsid w:val="0073224C"/>
    <w:rsid w:val="00740087"/>
    <w:rsid w:val="0077570D"/>
    <w:rsid w:val="007901C1"/>
    <w:rsid w:val="007A0252"/>
    <w:rsid w:val="007A33E4"/>
    <w:rsid w:val="007B31A3"/>
    <w:rsid w:val="007D2B6C"/>
    <w:rsid w:val="007F5D91"/>
    <w:rsid w:val="0080545D"/>
    <w:rsid w:val="00811821"/>
    <w:rsid w:val="00836EDE"/>
    <w:rsid w:val="0084269F"/>
    <w:rsid w:val="00890865"/>
    <w:rsid w:val="008A2996"/>
    <w:rsid w:val="008D0011"/>
    <w:rsid w:val="008D7BBE"/>
    <w:rsid w:val="00945B68"/>
    <w:rsid w:val="00957D31"/>
    <w:rsid w:val="00972232"/>
    <w:rsid w:val="009865D4"/>
    <w:rsid w:val="009A720A"/>
    <w:rsid w:val="009B3585"/>
    <w:rsid w:val="009F4AA3"/>
    <w:rsid w:val="00A00059"/>
    <w:rsid w:val="00A60747"/>
    <w:rsid w:val="00A7635E"/>
    <w:rsid w:val="00A76A60"/>
    <w:rsid w:val="00A833C8"/>
    <w:rsid w:val="00AD7F82"/>
    <w:rsid w:val="00B02F59"/>
    <w:rsid w:val="00B311E8"/>
    <w:rsid w:val="00B66852"/>
    <w:rsid w:val="00B67610"/>
    <w:rsid w:val="00B93215"/>
    <w:rsid w:val="00BA62CD"/>
    <w:rsid w:val="00BB05F8"/>
    <w:rsid w:val="00BD0801"/>
    <w:rsid w:val="00BD3138"/>
    <w:rsid w:val="00BF1E95"/>
    <w:rsid w:val="00C11FB6"/>
    <w:rsid w:val="00C27AE9"/>
    <w:rsid w:val="00C434B6"/>
    <w:rsid w:val="00C64654"/>
    <w:rsid w:val="00C7333B"/>
    <w:rsid w:val="00C80108"/>
    <w:rsid w:val="00C86266"/>
    <w:rsid w:val="00C92F3D"/>
    <w:rsid w:val="00CA7044"/>
    <w:rsid w:val="00CC39A1"/>
    <w:rsid w:val="00CD4A38"/>
    <w:rsid w:val="00CE3E1B"/>
    <w:rsid w:val="00CE6A4B"/>
    <w:rsid w:val="00D22048"/>
    <w:rsid w:val="00D242C2"/>
    <w:rsid w:val="00D37FA2"/>
    <w:rsid w:val="00D508C9"/>
    <w:rsid w:val="00D52549"/>
    <w:rsid w:val="00D57E1B"/>
    <w:rsid w:val="00DF0115"/>
    <w:rsid w:val="00E677CE"/>
    <w:rsid w:val="00E80687"/>
    <w:rsid w:val="00EB13E7"/>
    <w:rsid w:val="00F1663D"/>
    <w:rsid w:val="00F279EA"/>
    <w:rsid w:val="00F360B9"/>
    <w:rsid w:val="00F53883"/>
    <w:rsid w:val="00F55423"/>
    <w:rsid w:val="00F91DD3"/>
    <w:rsid w:val="00F91ECE"/>
    <w:rsid w:val="00F92B02"/>
    <w:rsid w:val="00FB625E"/>
    <w:rsid w:val="00FC3BED"/>
    <w:rsid w:val="00FC3DF4"/>
    <w:rsid w:val="00FF3963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D1106C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rvts23">
    <w:name w:val="rvts23"/>
    <w:rsid w:val="006A6F5E"/>
  </w:style>
  <w:style w:type="paragraph" w:customStyle="1" w:styleId="ab">
    <w:name w:val="Назва документа"/>
    <w:basedOn w:val="a"/>
    <w:next w:val="a"/>
    <w:uiPriority w:val="99"/>
    <w:rsid w:val="003D2228"/>
    <w:pPr>
      <w:keepNext/>
      <w:keepLines/>
      <w:spacing w:before="360" w:after="36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val="uk-UA" w:eastAsia="ru-RU"/>
    </w:rPr>
  </w:style>
  <w:style w:type="paragraph" w:customStyle="1" w:styleId="Default">
    <w:name w:val="Default"/>
    <w:rsid w:val="00491F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3003-A2B7-418C-9C56-D1DDCD41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Сєрік Наталія Петрівна</cp:lastModifiedBy>
  <cp:revision>28</cp:revision>
  <cp:lastPrinted>2021-01-22T07:47:00Z</cp:lastPrinted>
  <dcterms:created xsi:type="dcterms:W3CDTF">2020-05-28T12:43:00Z</dcterms:created>
  <dcterms:modified xsi:type="dcterms:W3CDTF">2021-01-28T12:14:00Z</dcterms:modified>
</cp:coreProperties>
</file>