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38" w:rsidRPr="00C74B8E" w:rsidRDefault="002B5E38" w:rsidP="0006460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74B8E">
        <w:rPr>
          <w:b/>
          <w:sz w:val="26"/>
          <w:szCs w:val="26"/>
        </w:rPr>
        <w:t>ПОЯСНЮВАЛЬНА ЗАПИСКА</w:t>
      </w:r>
    </w:p>
    <w:p w:rsidR="002B5E38" w:rsidRPr="00FD7D12" w:rsidRDefault="002B5E38" w:rsidP="00C74B8E">
      <w:pPr>
        <w:jc w:val="center"/>
        <w:rPr>
          <w:b/>
          <w:bCs/>
          <w:sz w:val="26"/>
          <w:szCs w:val="26"/>
          <w:lang w:val="ru-RU"/>
        </w:rPr>
      </w:pPr>
      <w:r w:rsidRPr="00C74B8E">
        <w:rPr>
          <w:b/>
          <w:sz w:val="26"/>
          <w:szCs w:val="26"/>
        </w:rPr>
        <w:t>до проекту</w:t>
      </w:r>
      <w:r w:rsidR="00107E2F" w:rsidRPr="00C74B8E">
        <w:rPr>
          <w:b/>
          <w:sz w:val="26"/>
          <w:szCs w:val="26"/>
        </w:rPr>
        <w:t xml:space="preserve"> Закону України</w:t>
      </w:r>
      <w:r w:rsidRPr="00C74B8E">
        <w:rPr>
          <w:b/>
          <w:sz w:val="26"/>
          <w:szCs w:val="26"/>
        </w:rPr>
        <w:t xml:space="preserve"> </w:t>
      </w:r>
      <w:r w:rsidR="00107E2F" w:rsidRPr="00C74B8E">
        <w:rPr>
          <w:b/>
          <w:sz w:val="26"/>
          <w:szCs w:val="26"/>
        </w:rPr>
        <w:t>«</w:t>
      </w:r>
      <w:r w:rsidR="00390D97" w:rsidRPr="00390D97">
        <w:rPr>
          <w:b/>
          <w:bCs/>
          <w:sz w:val="26"/>
          <w:szCs w:val="26"/>
        </w:rPr>
        <w:t>Про внесення змін до деяких законодавчих актів України щодо окремих питань державного фінансового контролю в Україні</w:t>
      </w:r>
      <w:r w:rsidR="00F7003F" w:rsidRPr="00C74B8E">
        <w:rPr>
          <w:b/>
          <w:sz w:val="26"/>
          <w:szCs w:val="26"/>
        </w:rPr>
        <w:t>»</w:t>
      </w:r>
    </w:p>
    <w:p w:rsidR="006A0532" w:rsidRDefault="006A0532" w:rsidP="00D55B93">
      <w:pPr>
        <w:ind w:firstLine="709"/>
        <w:jc w:val="both"/>
        <w:rPr>
          <w:rStyle w:val="rvts9"/>
          <w:b/>
          <w:sz w:val="26"/>
          <w:szCs w:val="26"/>
        </w:rPr>
      </w:pPr>
    </w:p>
    <w:p w:rsidR="003128A0" w:rsidRPr="000F38B7" w:rsidRDefault="003128A0" w:rsidP="003128A0">
      <w:pPr>
        <w:ind w:firstLine="709"/>
        <w:contextualSpacing/>
        <w:jc w:val="both"/>
        <w:rPr>
          <w:rStyle w:val="rvts0"/>
          <w:b/>
          <w:sz w:val="26"/>
          <w:szCs w:val="26"/>
        </w:rPr>
      </w:pPr>
      <w:r w:rsidRPr="000F38B7">
        <w:rPr>
          <w:rStyle w:val="rvts0"/>
          <w:b/>
          <w:sz w:val="26"/>
          <w:szCs w:val="26"/>
        </w:rPr>
        <w:t xml:space="preserve">1. </w:t>
      </w:r>
      <w:r w:rsidRPr="007E6797">
        <w:rPr>
          <w:rStyle w:val="rvts0"/>
          <w:b/>
          <w:sz w:val="26"/>
          <w:szCs w:val="26"/>
        </w:rPr>
        <w:t>Мета</w:t>
      </w:r>
    </w:p>
    <w:p w:rsidR="003128A0" w:rsidRPr="00F6561C" w:rsidRDefault="003128A0" w:rsidP="003128A0">
      <w:pPr>
        <w:ind w:firstLine="709"/>
        <w:contextualSpacing/>
        <w:jc w:val="both"/>
        <w:rPr>
          <w:rStyle w:val="rvts0"/>
          <w:sz w:val="26"/>
          <w:szCs w:val="26"/>
        </w:rPr>
      </w:pPr>
      <w:r w:rsidRPr="000F38B7">
        <w:rPr>
          <w:rStyle w:val="rvts0"/>
          <w:sz w:val="26"/>
          <w:szCs w:val="26"/>
        </w:rPr>
        <w:t>Проект розроблено з метою врегулювання питання забезпечення державного фінансового контролю діяльності суб’єктів господарювання у статутному капіталі яких п’ятдесят і більше відсотків акцій (часток) належить суб’єктам господарювання державного сектору економіки, що забезпечує державі право опосередкованого вирішального впливу на господарську діяльність таких суб’єктів.</w:t>
      </w:r>
    </w:p>
    <w:p w:rsidR="003128A0" w:rsidRDefault="003128A0" w:rsidP="003128A0">
      <w:pPr>
        <w:ind w:firstLine="709"/>
        <w:contextualSpacing/>
        <w:jc w:val="both"/>
        <w:rPr>
          <w:rStyle w:val="rvts9"/>
          <w:b/>
          <w:sz w:val="26"/>
          <w:szCs w:val="26"/>
        </w:rPr>
      </w:pPr>
      <w:r w:rsidRPr="007E6797">
        <w:rPr>
          <w:rStyle w:val="rvts9"/>
          <w:b/>
          <w:sz w:val="26"/>
          <w:szCs w:val="26"/>
        </w:rPr>
        <w:t>2. Обґрунтування необхідності прийняття акта</w:t>
      </w:r>
    </w:p>
    <w:p w:rsidR="003128A0" w:rsidRDefault="003128A0" w:rsidP="003128A0">
      <w:pPr>
        <w:ind w:firstLine="709"/>
        <w:contextualSpacing/>
        <w:jc w:val="both"/>
        <w:rPr>
          <w:rStyle w:val="rvts0"/>
          <w:sz w:val="26"/>
          <w:szCs w:val="26"/>
        </w:rPr>
      </w:pPr>
      <w:r w:rsidRPr="00A376FC">
        <w:rPr>
          <w:rStyle w:val="rvts0"/>
          <w:sz w:val="26"/>
          <w:szCs w:val="26"/>
        </w:rPr>
        <w:t>Рішення</w:t>
      </w:r>
      <w:r>
        <w:rPr>
          <w:rStyle w:val="rvts0"/>
          <w:sz w:val="26"/>
          <w:szCs w:val="26"/>
        </w:rPr>
        <w:t>м</w:t>
      </w:r>
      <w:r w:rsidRPr="00A376FC">
        <w:rPr>
          <w:rStyle w:val="rvts0"/>
          <w:sz w:val="26"/>
          <w:szCs w:val="26"/>
        </w:rPr>
        <w:t xml:space="preserve"> </w:t>
      </w:r>
      <w:r w:rsidRPr="00534143">
        <w:rPr>
          <w:color w:val="000000"/>
          <w:sz w:val="26"/>
          <w:szCs w:val="26"/>
        </w:rPr>
        <w:t>Ради національної безпеки і оборони України</w:t>
      </w:r>
      <w:r>
        <w:rPr>
          <w:rStyle w:val="rvts0"/>
          <w:sz w:val="26"/>
          <w:szCs w:val="26"/>
        </w:rPr>
        <w:t xml:space="preserve"> </w:t>
      </w:r>
      <w:r w:rsidRPr="00B62164">
        <w:rPr>
          <w:rStyle w:val="rvts0"/>
          <w:sz w:val="26"/>
          <w:szCs w:val="26"/>
        </w:rPr>
        <w:t xml:space="preserve">від 02.12.2019 </w:t>
      </w:r>
      <w:r>
        <w:rPr>
          <w:rStyle w:val="rvts0"/>
          <w:sz w:val="26"/>
          <w:szCs w:val="26"/>
        </w:rPr>
        <w:t xml:space="preserve">                  </w:t>
      </w:r>
      <w:r w:rsidRPr="00B62164">
        <w:rPr>
          <w:rStyle w:val="rvts0"/>
          <w:sz w:val="26"/>
          <w:szCs w:val="26"/>
        </w:rPr>
        <w:t>«Про невідкладні заходи щодо забезпечення енергетичної безпеки»</w:t>
      </w:r>
      <w:r>
        <w:rPr>
          <w:rStyle w:val="rvts0"/>
          <w:sz w:val="26"/>
          <w:szCs w:val="26"/>
        </w:rPr>
        <w:t xml:space="preserve"> </w:t>
      </w:r>
      <w:r w:rsidRPr="00DA0F1A">
        <w:rPr>
          <w:sz w:val="26"/>
          <w:szCs w:val="26"/>
        </w:rPr>
        <w:t xml:space="preserve">Кабінету </w:t>
      </w:r>
      <w:r w:rsidRPr="00EE404A">
        <w:rPr>
          <w:sz w:val="26"/>
          <w:szCs w:val="26"/>
        </w:rPr>
        <w:t xml:space="preserve">Міністрів України </w:t>
      </w:r>
      <w:r>
        <w:rPr>
          <w:rStyle w:val="rvts0"/>
          <w:sz w:val="26"/>
          <w:szCs w:val="26"/>
        </w:rPr>
        <w:t>доручено</w:t>
      </w:r>
      <w:r>
        <w:rPr>
          <w:sz w:val="26"/>
          <w:szCs w:val="26"/>
        </w:rPr>
        <w:t xml:space="preserve"> </w:t>
      </w:r>
      <w:r>
        <w:rPr>
          <w:rStyle w:val="rvts0"/>
          <w:sz w:val="26"/>
          <w:szCs w:val="26"/>
        </w:rPr>
        <w:t>організувати перевірку</w:t>
      </w:r>
      <w:r w:rsidRPr="00A376FC">
        <w:rPr>
          <w:rStyle w:val="rvts0"/>
          <w:sz w:val="26"/>
          <w:szCs w:val="26"/>
        </w:rPr>
        <w:t xml:space="preserve"> стану додержання у 2017 </w:t>
      </w:r>
      <w:r>
        <w:rPr>
          <w:rStyle w:val="rvts0"/>
          <w:sz w:val="26"/>
          <w:szCs w:val="26"/>
        </w:rPr>
        <w:t>–</w:t>
      </w:r>
      <w:r w:rsidRPr="00A376FC">
        <w:rPr>
          <w:rStyle w:val="rvts0"/>
          <w:sz w:val="26"/>
          <w:szCs w:val="26"/>
        </w:rPr>
        <w:t xml:space="preserve"> 2019 роках вимог законодавства у сфері видобутку, постачання та реалізації вугілля і природного газу, зокрема для забезпечення природним газом населення та суб</w:t>
      </w:r>
      <w:r w:rsidRPr="002E48A9">
        <w:rPr>
          <w:rStyle w:val="rvts0"/>
          <w:sz w:val="26"/>
          <w:szCs w:val="26"/>
        </w:rPr>
        <w:t>'</w:t>
      </w:r>
      <w:r w:rsidRPr="00A376FC">
        <w:rPr>
          <w:rStyle w:val="rvts0"/>
          <w:sz w:val="26"/>
          <w:szCs w:val="26"/>
        </w:rPr>
        <w:t xml:space="preserve">єктів господарювання, </w:t>
      </w:r>
      <w:r>
        <w:rPr>
          <w:rStyle w:val="rvts0"/>
          <w:sz w:val="26"/>
          <w:szCs w:val="26"/>
        </w:rPr>
        <w:t xml:space="preserve">які виробляють теплову енергію. Проте, працівникам </w:t>
      </w:r>
      <w:r>
        <w:rPr>
          <w:sz w:val="26"/>
          <w:szCs w:val="26"/>
        </w:rPr>
        <w:t>Держа</w:t>
      </w:r>
      <w:r w:rsidRPr="00EE404A">
        <w:rPr>
          <w:sz w:val="26"/>
          <w:szCs w:val="26"/>
        </w:rPr>
        <w:t>удитслужб</w:t>
      </w:r>
      <w:r>
        <w:rPr>
          <w:sz w:val="26"/>
          <w:szCs w:val="26"/>
        </w:rPr>
        <w:t xml:space="preserve">и деякими товариствами групи Нафтогаз було відмовлено у проведенні ревізії, мотивуючи це </w:t>
      </w:r>
      <w:r w:rsidRPr="0088553E">
        <w:rPr>
          <w:rStyle w:val="rvts0"/>
          <w:sz w:val="26"/>
          <w:szCs w:val="26"/>
        </w:rPr>
        <w:t>непідконтрольністю органам державного фінансового контролю.</w:t>
      </w:r>
      <w:r>
        <w:rPr>
          <w:rStyle w:val="rvts0"/>
          <w:sz w:val="26"/>
          <w:szCs w:val="26"/>
        </w:rPr>
        <w:t xml:space="preserve"> </w:t>
      </w:r>
    </w:p>
    <w:p w:rsidR="003128A0" w:rsidRPr="00D846B5" w:rsidRDefault="003128A0" w:rsidP="003128A0">
      <w:pPr>
        <w:ind w:firstLine="709"/>
        <w:contextualSpacing/>
        <w:jc w:val="both"/>
        <w:rPr>
          <w:rStyle w:val="rvts0"/>
          <w:sz w:val="26"/>
          <w:szCs w:val="26"/>
        </w:rPr>
      </w:pPr>
      <w:r w:rsidRPr="00D846B5">
        <w:rPr>
          <w:rStyle w:val="rvts0"/>
          <w:sz w:val="26"/>
          <w:szCs w:val="26"/>
        </w:rPr>
        <w:t xml:space="preserve">За інформацією </w:t>
      </w:r>
      <w:r w:rsidRPr="008E4AC2">
        <w:rPr>
          <w:sz w:val="26"/>
          <w:szCs w:val="26"/>
          <w:lang w:val="sq-AL"/>
        </w:rPr>
        <w:t>Держаудитслужби</w:t>
      </w:r>
      <w:r>
        <w:rPr>
          <w:sz w:val="26"/>
          <w:szCs w:val="26"/>
        </w:rPr>
        <w:t>,</w:t>
      </w:r>
      <w:r w:rsidRPr="00D846B5">
        <w:rPr>
          <w:rStyle w:val="rvts0"/>
          <w:sz w:val="26"/>
          <w:szCs w:val="26"/>
        </w:rPr>
        <w:t xml:space="preserve"> попередніми ревізіями, проведеними органами державного фінансового контролю, у АТ «Укргазвидобування» встановлено порушень фінансової дисципліни на суму 1,9 млрд грн (еквівалент </w:t>
      </w:r>
      <w:r>
        <w:rPr>
          <w:rStyle w:val="rvts0"/>
          <w:sz w:val="26"/>
          <w:szCs w:val="26"/>
        </w:rPr>
        <w:t xml:space="preserve">                                          </w:t>
      </w:r>
      <w:r w:rsidRPr="00D846B5">
        <w:rPr>
          <w:rStyle w:val="rvts0"/>
          <w:sz w:val="26"/>
          <w:szCs w:val="26"/>
        </w:rPr>
        <w:t xml:space="preserve">158 млн дол. США), у </w:t>
      </w:r>
      <w:r>
        <w:rPr>
          <w:rStyle w:val="rvts0"/>
          <w:sz w:val="26"/>
          <w:szCs w:val="26"/>
        </w:rPr>
        <w:t>П</w:t>
      </w:r>
      <w:r w:rsidRPr="00D846B5">
        <w:rPr>
          <w:rStyle w:val="rvts0"/>
          <w:sz w:val="26"/>
          <w:szCs w:val="26"/>
        </w:rPr>
        <w:t>АТ «Укрнафта» – 3,8 млрд грн (еквівалент 475 млн дол. США).</w:t>
      </w:r>
    </w:p>
    <w:p w:rsidR="003128A0" w:rsidRDefault="003128A0" w:rsidP="003128A0">
      <w:pPr>
        <w:ind w:firstLine="709"/>
        <w:contextualSpacing/>
        <w:jc w:val="both"/>
        <w:rPr>
          <w:rStyle w:val="rvts0"/>
          <w:sz w:val="26"/>
          <w:szCs w:val="26"/>
        </w:rPr>
      </w:pPr>
      <w:r w:rsidRPr="00D846B5">
        <w:rPr>
          <w:rStyle w:val="rvts0"/>
          <w:sz w:val="26"/>
          <w:szCs w:val="26"/>
        </w:rPr>
        <w:t>Ураховуючи викладене, необхідним є врегулювання питання щодо уточнення</w:t>
      </w:r>
      <w:r w:rsidRPr="000E56BC">
        <w:rPr>
          <w:rStyle w:val="rvts0"/>
          <w:sz w:val="26"/>
          <w:szCs w:val="26"/>
        </w:rPr>
        <w:t xml:space="preserve"> </w:t>
      </w:r>
      <w:r>
        <w:rPr>
          <w:rStyle w:val="rvts0"/>
          <w:sz w:val="26"/>
          <w:szCs w:val="26"/>
        </w:rPr>
        <w:t xml:space="preserve">переліку </w:t>
      </w:r>
      <w:r w:rsidRPr="000E56BC">
        <w:rPr>
          <w:rStyle w:val="rvts0"/>
          <w:sz w:val="26"/>
          <w:szCs w:val="26"/>
        </w:rPr>
        <w:t>суб</w:t>
      </w:r>
      <w:r>
        <w:rPr>
          <w:rStyle w:val="rvts0"/>
          <w:sz w:val="26"/>
          <w:szCs w:val="26"/>
        </w:rPr>
        <w:t>’</w:t>
      </w:r>
      <w:r w:rsidRPr="000E56BC">
        <w:rPr>
          <w:rStyle w:val="rvts0"/>
          <w:sz w:val="26"/>
          <w:szCs w:val="26"/>
        </w:rPr>
        <w:t>єктів господарювання</w:t>
      </w:r>
      <w:r>
        <w:rPr>
          <w:rStyle w:val="rvts0"/>
          <w:sz w:val="26"/>
          <w:szCs w:val="26"/>
        </w:rPr>
        <w:t xml:space="preserve"> на які поширюються норми </w:t>
      </w:r>
      <w:r w:rsidRPr="00105127">
        <w:rPr>
          <w:rStyle w:val="rvts0"/>
          <w:sz w:val="26"/>
          <w:szCs w:val="26"/>
        </w:rPr>
        <w:t>державного фінансового контролю</w:t>
      </w:r>
      <w:r>
        <w:rPr>
          <w:rStyle w:val="rvts0"/>
          <w:sz w:val="26"/>
          <w:szCs w:val="26"/>
        </w:rPr>
        <w:t xml:space="preserve">.    </w:t>
      </w:r>
    </w:p>
    <w:p w:rsidR="003128A0" w:rsidRDefault="003128A0" w:rsidP="003128A0">
      <w:pPr>
        <w:ind w:firstLine="709"/>
        <w:contextualSpacing/>
        <w:jc w:val="both"/>
        <w:rPr>
          <w:rStyle w:val="rvts0"/>
          <w:sz w:val="26"/>
          <w:szCs w:val="26"/>
        </w:rPr>
      </w:pPr>
      <w:r>
        <w:rPr>
          <w:rStyle w:val="rvts0"/>
          <w:sz w:val="26"/>
          <w:szCs w:val="26"/>
        </w:rPr>
        <w:t>Попередньо, відповідно до д</w:t>
      </w:r>
      <w:r w:rsidRPr="0025640F">
        <w:rPr>
          <w:rStyle w:val="rvts0"/>
          <w:sz w:val="26"/>
          <w:szCs w:val="26"/>
        </w:rPr>
        <w:t>оручен</w:t>
      </w:r>
      <w:r>
        <w:rPr>
          <w:rStyle w:val="rvts0"/>
          <w:sz w:val="26"/>
          <w:szCs w:val="26"/>
        </w:rPr>
        <w:t>ь</w:t>
      </w:r>
      <w:r w:rsidRPr="0025640F">
        <w:rPr>
          <w:rStyle w:val="rvts0"/>
          <w:sz w:val="26"/>
          <w:szCs w:val="26"/>
        </w:rPr>
        <w:t xml:space="preserve"> Кабінету Міністрів України від 20.11.2019 № 32965/2/1-19 до листа Держаудитслужби від 06.11.2019 № 05-12/554-2019 та </w:t>
      </w:r>
      <w:r>
        <w:rPr>
          <w:rStyle w:val="rvts0"/>
          <w:sz w:val="26"/>
          <w:szCs w:val="26"/>
        </w:rPr>
        <w:t xml:space="preserve">                  </w:t>
      </w:r>
      <w:r w:rsidRPr="0025640F">
        <w:rPr>
          <w:rStyle w:val="rvts0"/>
          <w:sz w:val="26"/>
          <w:szCs w:val="26"/>
        </w:rPr>
        <w:t xml:space="preserve">від 09.04.2020  № 43691/30/1-19 до листа Держаудитслужби від 31.03.2020 </w:t>
      </w:r>
      <w:r>
        <w:rPr>
          <w:rStyle w:val="rvts0"/>
          <w:sz w:val="26"/>
          <w:szCs w:val="26"/>
        </w:rPr>
        <w:t xml:space="preserve">                          </w:t>
      </w:r>
      <w:r w:rsidRPr="0025640F">
        <w:rPr>
          <w:rStyle w:val="rvts0"/>
          <w:sz w:val="26"/>
          <w:szCs w:val="26"/>
        </w:rPr>
        <w:t>№ 05-12/209-2020 щодо забезпечення проведення ревізії фінансово-господарської діяльності підприємств групи Нафтогаз, відповідно до рішення Ради національної безпеки і оборони України від 02.12.2019 «Про невідкладні заходи щодо забезпечення енергетичної безпеки»</w:t>
      </w:r>
      <w:r>
        <w:rPr>
          <w:rStyle w:val="rvts0"/>
          <w:sz w:val="26"/>
          <w:szCs w:val="26"/>
        </w:rPr>
        <w:t xml:space="preserve">, Мінекономіки було розроблено проект Закону </w:t>
      </w:r>
      <w:r w:rsidRPr="0025640F">
        <w:rPr>
          <w:rStyle w:val="rvts0"/>
          <w:sz w:val="26"/>
          <w:szCs w:val="26"/>
        </w:rPr>
        <w:t>«Про внесення зміни до статті 22 Господарського кодексу України»</w:t>
      </w:r>
      <w:r>
        <w:rPr>
          <w:rStyle w:val="rvts0"/>
          <w:sz w:val="26"/>
          <w:szCs w:val="26"/>
        </w:rPr>
        <w:t>.</w:t>
      </w:r>
    </w:p>
    <w:p w:rsidR="003128A0" w:rsidRDefault="003128A0" w:rsidP="003128A0">
      <w:pPr>
        <w:ind w:firstLine="709"/>
        <w:contextualSpacing/>
        <w:jc w:val="both"/>
        <w:rPr>
          <w:rStyle w:val="rvts0"/>
          <w:sz w:val="26"/>
          <w:szCs w:val="26"/>
        </w:rPr>
      </w:pPr>
      <w:r>
        <w:rPr>
          <w:rStyle w:val="rvts0"/>
          <w:sz w:val="26"/>
          <w:szCs w:val="26"/>
        </w:rPr>
        <w:t xml:space="preserve">Разом з цим, Мін’юстом до зазначеного проекту було висловлено пропозицію, що </w:t>
      </w:r>
      <w:r w:rsidRPr="0025640F">
        <w:rPr>
          <w:rStyle w:val="rvts0"/>
          <w:sz w:val="26"/>
          <w:szCs w:val="26"/>
        </w:rPr>
        <w:t>врегулювання відносин стосовно здійснення Рахунковою палатою та Держаудитслужбою</w:t>
      </w:r>
      <w:r>
        <w:rPr>
          <w:rStyle w:val="rvts0"/>
          <w:sz w:val="26"/>
          <w:szCs w:val="26"/>
        </w:rPr>
        <w:t xml:space="preserve"> </w:t>
      </w:r>
      <w:r w:rsidRPr="0025640F">
        <w:rPr>
          <w:rStyle w:val="rvts0"/>
          <w:sz w:val="26"/>
          <w:szCs w:val="26"/>
        </w:rPr>
        <w:t>перевірок має здійснюватися шляхом внесення змін до спеціальних законодавчих актів, зокрема, в частині поширення його дії на таких суб’єктів.</w:t>
      </w:r>
    </w:p>
    <w:p w:rsidR="003128A0" w:rsidRDefault="003128A0" w:rsidP="003128A0">
      <w:pPr>
        <w:ind w:firstLine="709"/>
        <w:contextualSpacing/>
        <w:jc w:val="both"/>
        <w:rPr>
          <w:rStyle w:val="rvts0"/>
          <w:sz w:val="26"/>
          <w:szCs w:val="26"/>
        </w:rPr>
      </w:pPr>
      <w:r w:rsidRPr="00C74B8E">
        <w:rPr>
          <w:rStyle w:val="rvts0"/>
          <w:sz w:val="26"/>
          <w:szCs w:val="26"/>
        </w:rPr>
        <w:t>Ураховуючи позицію Мін’юсту, Мінекономіки розроблено                            проект Закону України «</w:t>
      </w:r>
      <w:r w:rsidRPr="003128A0">
        <w:rPr>
          <w:rStyle w:val="rvts0"/>
          <w:sz w:val="26"/>
          <w:szCs w:val="26"/>
        </w:rPr>
        <w:t>Про внесення зміни до деяких законодавчих актів України щодо фінансового контролю в Україні</w:t>
      </w:r>
      <w:r w:rsidRPr="00C74B8E">
        <w:rPr>
          <w:rStyle w:val="rvts0"/>
          <w:sz w:val="26"/>
          <w:szCs w:val="26"/>
        </w:rPr>
        <w:t>».</w:t>
      </w:r>
      <w:r w:rsidRPr="0025640F">
        <w:rPr>
          <w:rStyle w:val="rvts0"/>
          <w:sz w:val="26"/>
          <w:szCs w:val="26"/>
        </w:rPr>
        <w:t xml:space="preserve">           </w:t>
      </w:r>
    </w:p>
    <w:p w:rsidR="003128A0" w:rsidRDefault="003128A0" w:rsidP="003128A0">
      <w:pPr>
        <w:ind w:firstLine="709"/>
        <w:jc w:val="both"/>
        <w:rPr>
          <w:rStyle w:val="rvts9"/>
          <w:b/>
          <w:sz w:val="26"/>
          <w:szCs w:val="26"/>
        </w:rPr>
      </w:pPr>
    </w:p>
    <w:p w:rsidR="003128A0" w:rsidRDefault="003128A0" w:rsidP="003128A0">
      <w:pPr>
        <w:ind w:firstLine="709"/>
        <w:jc w:val="both"/>
        <w:rPr>
          <w:rStyle w:val="rvts9"/>
          <w:b/>
          <w:sz w:val="26"/>
          <w:szCs w:val="26"/>
        </w:rPr>
      </w:pPr>
      <w:r w:rsidRPr="007E6797">
        <w:rPr>
          <w:rStyle w:val="rvts9"/>
          <w:b/>
          <w:sz w:val="26"/>
          <w:szCs w:val="26"/>
        </w:rPr>
        <w:lastRenderedPageBreak/>
        <w:t>3. Основні положення проекту акта</w:t>
      </w:r>
    </w:p>
    <w:p w:rsidR="003128A0" w:rsidRPr="00C74B8E" w:rsidRDefault="003128A0" w:rsidP="003128A0">
      <w:pPr>
        <w:ind w:firstLine="709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C74B8E">
        <w:rPr>
          <w:bCs/>
          <w:sz w:val="26"/>
          <w:szCs w:val="26"/>
        </w:rPr>
        <w:t>Проектом Закону пропонується розширити перелік завдань органу державного фінансового контролю шляхом поширення державного фінансового контролю на</w:t>
      </w:r>
      <w:r w:rsidRPr="00C74B8E">
        <w:rPr>
          <w:rStyle w:val="rvts0"/>
          <w:sz w:val="26"/>
          <w:szCs w:val="26"/>
        </w:rPr>
        <w:t xml:space="preserve"> </w:t>
      </w:r>
      <w:r w:rsidRPr="00C74B8E">
        <w:rPr>
          <w:color w:val="000000"/>
          <w:sz w:val="26"/>
          <w:szCs w:val="26"/>
          <w:shd w:val="clear" w:color="auto" w:fill="FFFFFF"/>
          <w:lang w:eastAsia="ru-RU"/>
        </w:rPr>
        <w:t xml:space="preserve">суб’єктів господарювання, у статутному капіталі яких </w:t>
      </w:r>
      <w:r w:rsidRPr="000F38B7">
        <w:rPr>
          <w:color w:val="000000"/>
          <w:sz w:val="26"/>
          <w:szCs w:val="26"/>
          <w:shd w:val="clear" w:color="auto" w:fill="FFFFFF"/>
          <w:lang w:eastAsia="ru-RU"/>
        </w:rPr>
        <w:t>більше п'ятдесяти відсотків акцій (часток) належать суб’єктам</w:t>
      </w:r>
      <w:r w:rsidR="00D608B3" w:rsidRPr="00D608B3">
        <w:rPr>
          <w:color w:val="000000"/>
          <w:sz w:val="26"/>
          <w:szCs w:val="26"/>
          <w:shd w:val="clear" w:color="auto" w:fill="FFFFFF"/>
          <w:lang w:eastAsia="ru-RU"/>
        </w:rPr>
        <w:t xml:space="preserve"> господарювання державного сектору економіки</w:t>
      </w:r>
      <w:r w:rsidRPr="00C74B8E"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3128A0" w:rsidRDefault="003128A0" w:rsidP="003128A0">
      <w:pPr>
        <w:pStyle w:val="ad"/>
        <w:spacing w:before="0" w:beforeAutospacing="0" w:after="0" w:afterAutospacing="0"/>
        <w:ind w:firstLine="709"/>
        <w:jc w:val="both"/>
        <w:rPr>
          <w:rStyle w:val="rvts9"/>
          <w:rFonts w:eastAsia="Calibri"/>
          <w:b/>
          <w:sz w:val="26"/>
          <w:szCs w:val="26"/>
        </w:rPr>
      </w:pPr>
      <w:r w:rsidRPr="007E6797">
        <w:rPr>
          <w:rStyle w:val="rvts9"/>
          <w:rFonts w:eastAsia="Calibri"/>
          <w:b/>
          <w:sz w:val="26"/>
          <w:szCs w:val="26"/>
        </w:rPr>
        <w:t>4. Правові аспекти</w:t>
      </w:r>
    </w:p>
    <w:p w:rsidR="003128A0" w:rsidRDefault="00AA5D87" w:rsidP="003128A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Господарський кодекс України, Закон України «</w:t>
      </w:r>
      <w:r w:rsidRPr="00AA5D87">
        <w:rPr>
          <w:sz w:val="26"/>
          <w:szCs w:val="26"/>
        </w:rPr>
        <w:t>Про основні засади здійснення державного фінансового контролю в Україні</w:t>
      </w:r>
      <w:r>
        <w:rPr>
          <w:sz w:val="26"/>
          <w:szCs w:val="26"/>
        </w:rPr>
        <w:t xml:space="preserve">», </w:t>
      </w:r>
      <w:r w:rsidR="003128A0" w:rsidRPr="00C74B8E">
        <w:rPr>
          <w:sz w:val="26"/>
          <w:szCs w:val="26"/>
          <w:lang w:val="sq-AL"/>
        </w:rPr>
        <w:t>Програм</w:t>
      </w:r>
      <w:r>
        <w:rPr>
          <w:sz w:val="26"/>
          <w:szCs w:val="26"/>
        </w:rPr>
        <w:t xml:space="preserve">а </w:t>
      </w:r>
      <w:r w:rsidR="003128A0" w:rsidRPr="00C74B8E">
        <w:rPr>
          <w:sz w:val="26"/>
          <w:szCs w:val="26"/>
          <w:lang w:val="sq-AL"/>
        </w:rPr>
        <w:t>діяльності Кабінету Міністрів України</w:t>
      </w:r>
      <w:r w:rsidR="003776C9">
        <w:rPr>
          <w:sz w:val="26"/>
          <w:szCs w:val="26"/>
          <w:lang w:val="sq-AL"/>
        </w:rPr>
        <w:t xml:space="preserve"> </w:t>
      </w:r>
      <w:r>
        <w:rPr>
          <w:sz w:val="26"/>
          <w:szCs w:val="26"/>
          <w:lang w:val="sq-AL"/>
        </w:rPr>
        <w:t>(</w:t>
      </w:r>
      <w:r>
        <w:rPr>
          <w:sz w:val="26"/>
          <w:szCs w:val="26"/>
        </w:rPr>
        <w:t>ціль</w:t>
      </w:r>
      <w:r w:rsidRPr="00C74B8E">
        <w:rPr>
          <w:sz w:val="26"/>
          <w:szCs w:val="26"/>
          <w:lang w:val="sq-AL"/>
        </w:rPr>
        <w:t xml:space="preserve"> 6.1.</w:t>
      </w:r>
      <w:r>
        <w:rPr>
          <w:sz w:val="26"/>
          <w:szCs w:val="26"/>
          <w:lang w:val="sq-AL"/>
        </w:rPr>
        <w:t>)</w:t>
      </w:r>
      <w:r w:rsidR="003128A0" w:rsidRPr="00C74B8E">
        <w:rPr>
          <w:sz w:val="26"/>
          <w:szCs w:val="26"/>
          <w:lang w:val="sq-AL"/>
        </w:rPr>
        <w:t xml:space="preserve">, </w:t>
      </w:r>
      <w:r w:rsidR="00A82B7A">
        <w:rPr>
          <w:sz w:val="26"/>
          <w:szCs w:val="26"/>
        </w:rPr>
        <w:t xml:space="preserve">затверджена </w:t>
      </w:r>
      <w:r w:rsidR="00A82B7A" w:rsidRPr="00A82B7A">
        <w:rPr>
          <w:sz w:val="26"/>
          <w:szCs w:val="26"/>
        </w:rPr>
        <w:t xml:space="preserve">постановою Кабінету Міністрів </w:t>
      </w:r>
      <w:r w:rsidR="00A82B7A">
        <w:rPr>
          <w:sz w:val="26"/>
          <w:szCs w:val="26"/>
        </w:rPr>
        <w:t xml:space="preserve">                          </w:t>
      </w:r>
      <w:r w:rsidR="00A82B7A" w:rsidRPr="00A82B7A">
        <w:rPr>
          <w:sz w:val="26"/>
          <w:szCs w:val="26"/>
        </w:rPr>
        <w:t>від 12.06.2020 № 471</w:t>
      </w:r>
      <w:r w:rsidR="00A82B7A">
        <w:rPr>
          <w:sz w:val="26"/>
          <w:szCs w:val="26"/>
        </w:rPr>
        <w:t xml:space="preserve">, та </w:t>
      </w:r>
      <w:r w:rsidR="003128A0" w:rsidRPr="00C74B8E">
        <w:rPr>
          <w:sz w:val="26"/>
          <w:szCs w:val="26"/>
          <w:lang w:val="sq-AL"/>
        </w:rPr>
        <w:t>План пріоритетних дій Уряду на 2020 рік</w:t>
      </w:r>
      <w:r>
        <w:rPr>
          <w:sz w:val="26"/>
          <w:szCs w:val="26"/>
        </w:rPr>
        <w:t xml:space="preserve"> (</w:t>
      </w:r>
      <w:r w:rsidRPr="00AA5D87">
        <w:rPr>
          <w:sz w:val="26"/>
          <w:szCs w:val="26"/>
        </w:rPr>
        <w:t>крок 219</w:t>
      </w:r>
      <w:r>
        <w:rPr>
          <w:sz w:val="26"/>
          <w:szCs w:val="26"/>
        </w:rPr>
        <w:t>)</w:t>
      </w:r>
      <w:r w:rsidR="00A82B7A">
        <w:rPr>
          <w:sz w:val="26"/>
          <w:szCs w:val="26"/>
        </w:rPr>
        <w:t>, затверджений</w:t>
      </w:r>
      <w:r w:rsidR="00A82B7A" w:rsidRPr="00A82B7A">
        <w:t xml:space="preserve"> </w:t>
      </w:r>
      <w:r w:rsidR="00A82B7A" w:rsidRPr="00A82B7A">
        <w:rPr>
          <w:sz w:val="26"/>
          <w:szCs w:val="26"/>
        </w:rPr>
        <w:t>розпорядженням Кабінету Міністрів України від 09.09.2020 № 1133</w:t>
      </w:r>
      <w:r w:rsidR="003128A0">
        <w:rPr>
          <w:color w:val="000000"/>
          <w:sz w:val="26"/>
          <w:szCs w:val="26"/>
        </w:rPr>
        <w:t>.</w:t>
      </w:r>
    </w:p>
    <w:p w:rsidR="003128A0" w:rsidRPr="006E27FA" w:rsidRDefault="003128A0" w:rsidP="003128A0">
      <w:pPr>
        <w:pStyle w:val="ad"/>
        <w:spacing w:before="0" w:beforeAutospacing="0" w:after="0" w:afterAutospacing="0"/>
        <w:ind w:firstLine="709"/>
        <w:jc w:val="both"/>
        <w:rPr>
          <w:rStyle w:val="rvts9"/>
          <w:rFonts w:eastAsia="Calibri"/>
          <w:b/>
        </w:rPr>
      </w:pPr>
      <w:r w:rsidRPr="006E27FA">
        <w:rPr>
          <w:rStyle w:val="rvts9"/>
          <w:rFonts w:eastAsia="Calibri"/>
          <w:b/>
        </w:rPr>
        <w:t xml:space="preserve">5. Фінансово-економічне обґрунтування </w:t>
      </w:r>
    </w:p>
    <w:p w:rsidR="003128A0" w:rsidRPr="006E27FA" w:rsidRDefault="003128A0" w:rsidP="003128A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lang w:val="sq-AL"/>
        </w:rPr>
      </w:pPr>
      <w:r w:rsidRPr="006E27FA">
        <w:rPr>
          <w:sz w:val="26"/>
          <w:szCs w:val="26"/>
          <w:lang w:val="sq-AL"/>
        </w:rPr>
        <w:t xml:space="preserve">Реалізація проекту не потребує додаткових витрат з державного та місцевих бюджетів. </w:t>
      </w:r>
    </w:p>
    <w:p w:rsidR="003128A0" w:rsidRPr="006E27FA" w:rsidRDefault="003128A0" w:rsidP="003128A0">
      <w:pPr>
        <w:spacing w:before="6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6E27FA">
        <w:rPr>
          <w:rFonts w:eastAsia="Times New Roman"/>
          <w:b/>
          <w:sz w:val="26"/>
          <w:szCs w:val="26"/>
          <w:lang w:eastAsia="ru-RU"/>
        </w:rPr>
        <w:t>6. Оцінка відповідності</w:t>
      </w:r>
    </w:p>
    <w:p w:rsidR="003128A0" w:rsidRPr="006E27FA" w:rsidRDefault="003128A0" w:rsidP="003128A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lang w:val="sq-AL"/>
        </w:rPr>
      </w:pPr>
      <w:r w:rsidRPr="006E27FA">
        <w:rPr>
          <w:sz w:val="26"/>
          <w:szCs w:val="26"/>
          <w:lang w:val="sq-AL"/>
        </w:rPr>
        <w:t>В проекті акта відсутні норми, що стосуються зобов'язань України у сфері європейської інтеграції, прав та свобод, гарантованих Конвенцією про захист прав людини і основоположних свобод, створюють підстави для дискримінації, а також впливають на забезпечення рівних прав та можливостей жінок і чоловіків або містять ризики вчинення корупційних правопорушень та правопорушень, пов'язаних з корупцією.</w:t>
      </w:r>
    </w:p>
    <w:p w:rsidR="003128A0" w:rsidRPr="006E27FA" w:rsidRDefault="003128A0" w:rsidP="003128A0">
      <w:pPr>
        <w:spacing w:before="6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6E27FA">
        <w:rPr>
          <w:rFonts w:eastAsia="Times New Roman"/>
          <w:b/>
          <w:sz w:val="26"/>
          <w:szCs w:val="26"/>
          <w:lang w:eastAsia="ru-RU"/>
        </w:rPr>
        <w:t>7. Прогноз результатів</w:t>
      </w:r>
    </w:p>
    <w:p w:rsidR="003128A0" w:rsidRPr="006E27FA" w:rsidRDefault="003128A0" w:rsidP="003128A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lang w:val="sq-AL"/>
        </w:rPr>
      </w:pPr>
      <w:r w:rsidRPr="006E27FA">
        <w:rPr>
          <w:sz w:val="26"/>
          <w:szCs w:val="26"/>
          <w:lang w:val="sq-AL"/>
        </w:rPr>
        <w:t xml:space="preserve">Прийняття проекту акта забезпечить </w:t>
      </w:r>
      <w:bookmarkStart w:id="1" w:name="_Hlk59640261"/>
      <w:r>
        <w:rPr>
          <w:sz w:val="26"/>
          <w:szCs w:val="26"/>
        </w:rPr>
        <w:t xml:space="preserve">можливість здійснення дієвого </w:t>
      </w:r>
      <w:r w:rsidRPr="006E27FA">
        <w:rPr>
          <w:sz w:val="26"/>
          <w:szCs w:val="26"/>
          <w:lang w:val="sq-AL"/>
        </w:rPr>
        <w:t xml:space="preserve"> державного фінансового контролю діяльності суб’єктів господарювання у статутному капіталі яких п’ятдесят і більше відсотків акцій (часток) належить суб’єктам господарювання державного сектору економіки</w:t>
      </w:r>
      <w:r>
        <w:rPr>
          <w:sz w:val="26"/>
          <w:szCs w:val="26"/>
        </w:rPr>
        <w:t>.</w:t>
      </w:r>
    </w:p>
    <w:bookmarkEnd w:id="1"/>
    <w:p w:rsidR="000265F8" w:rsidRDefault="000265F8" w:rsidP="000C167A">
      <w:pPr>
        <w:pStyle w:val="aa"/>
        <w:widowControl/>
        <w:tabs>
          <w:tab w:val="left" w:pos="212"/>
          <w:tab w:val="left" w:pos="355"/>
          <w:tab w:val="left" w:pos="9356"/>
        </w:tabs>
        <w:spacing w:after="0"/>
        <w:ind w:left="0"/>
        <w:rPr>
          <w:b/>
          <w:noProof/>
          <w:snapToGrid w:val="0"/>
          <w:sz w:val="26"/>
          <w:szCs w:val="26"/>
          <w:lang w:val="uk-UA"/>
        </w:rPr>
      </w:pPr>
    </w:p>
    <w:p w:rsidR="009E561C" w:rsidRDefault="009E561C" w:rsidP="000C167A">
      <w:pPr>
        <w:pStyle w:val="aa"/>
        <w:widowControl/>
        <w:tabs>
          <w:tab w:val="left" w:pos="212"/>
          <w:tab w:val="left" w:pos="355"/>
          <w:tab w:val="left" w:pos="9356"/>
        </w:tabs>
        <w:spacing w:after="0"/>
        <w:ind w:left="0"/>
        <w:rPr>
          <w:b/>
          <w:noProof/>
          <w:snapToGrid w:val="0"/>
          <w:sz w:val="26"/>
          <w:szCs w:val="26"/>
          <w:lang w:val="uk-UA"/>
        </w:rPr>
      </w:pPr>
    </w:p>
    <w:p w:rsidR="00D70A0A" w:rsidRPr="009918DC" w:rsidRDefault="008F573C" w:rsidP="00D70A0A">
      <w:pPr>
        <w:pStyle w:val="aa"/>
        <w:tabs>
          <w:tab w:val="left" w:pos="212"/>
          <w:tab w:val="left" w:pos="355"/>
          <w:tab w:val="left" w:pos="9356"/>
        </w:tabs>
        <w:spacing w:after="0"/>
        <w:ind w:left="0"/>
        <w:rPr>
          <w:b/>
          <w:noProof/>
          <w:snapToGrid w:val="0"/>
          <w:sz w:val="26"/>
          <w:szCs w:val="26"/>
          <w:lang w:val="uk-UA"/>
        </w:rPr>
      </w:pPr>
      <w:r w:rsidRPr="009918DC">
        <w:rPr>
          <w:b/>
          <w:noProof/>
          <w:snapToGrid w:val="0"/>
          <w:sz w:val="26"/>
          <w:szCs w:val="26"/>
          <w:lang w:val="uk-UA"/>
        </w:rPr>
        <w:t>Міністр</w:t>
      </w:r>
      <w:r w:rsidR="00FC0D34">
        <w:rPr>
          <w:b/>
          <w:noProof/>
          <w:snapToGrid w:val="0"/>
          <w:sz w:val="26"/>
          <w:szCs w:val="26"/>
          <w:lang w:val="uk-UA"/>
        </w:rPr>
        <w:t xml:space="preserve"> </w:t>
      </w:r>
      <w:r w:rsidRPr="009918DC">
        <w:rPr>
          <w:b/>
          <w:noProof/>
          <w:snapToGrid w:val="0"/>
          <w:sz w:val="26"/>
          <w:szCs w:val="26"/>
          <w:lang w:val="uk-UA"/>
        </w:rPr>
        <w:t xml:space="preserve">розвитку економіки, торгівлі </w:t>
      </w:r>
    </w:p>
    <w:p w:rsidR="00F45B38" w:rsidRPr="00B36A17" w:rsidRDefault="008F573C" w:rsidP="005F2DA4">
      <w:pPr>
        <w:pStyle w:val="aa"/>
        <w:tabs>
          <w:tab w:val="left" w:pos="212"/>
          <w:tab w:val="left" w:pos="355"/>
          <w:tab w:val="left" w:pos="9356"/>
        </w:tabs>
        <w:spacing w:after="0"/>
        <w:ind w:left="0"/>
        <w:rPr>
          <w:b/>
          <w:noProof/>
          <w:snapToGrid w:val="0"/>
          <w:sz w:val="26"/>
          <w:szCs w:val="26"/>
          <w:lang w:val="uk-UA"/>
        </w:rPr>
      </w:pPr>
      <w:r w:rsidRPr="009918DC">
        <w:rPr>
          <w:b/>
          <w:noProof/>
          <w:snapToGrid w:val="0"/>
          <w:sz w:val="26"/>
          <w:szCs w:val="26"/>
          <w:lang w:val="uk-UA"/>
        </w:rPr>
        <w:t>та сільського господарства України</w:t>
      </w:r>
      <w:r w:rsidR="00340AF6" w:rsidRPr="009918DC">
        <w:rPr>
          <w:b/>
          <w:noProof/>
          <w:snapToGrid w:val="0"/>
          <w:sz w:val="26"/>
          <w:szCs w:val="26"/>
          <w:lang w:val="uk-UA"/>
        </w:rPr>
        <w:t xml:space="preserve">              </w:t>
      </w:r>
      <w:r w:rsidRPr="009918DC">
        <w:rPr>
          <w:b/>
          <w:noProof/>
          <w:snapToGrid w:val="0"/>
          <w:sz w:val="26"/>
          <w:szCs w:val="26"/>
          <w:lang w:val="uk-UA"/>
        </w:rPr>
        <w:t xml:space="preserve">  </w:t>
      </w:r>
      <w:r w:rsidR="00340AF6" w:rsidRPr="009918DC">
        <w:rPr>
          <w:b/>
          <w:noProof/>
          <w:snapToGrid w:val="0"/>
          <w:sz w:val="26"/>
          <w:szCs w:val="26"/>
          <w:lang w:val="uk-UA"/>
        </w:rPr>
        <w:t xml:space="preserve">      </w:t>
      </w:r>
      <w:r w:rsidR="00D70A0A" w:rsidRPr="009918DC">
        <w:rPr>
          <w:b/>
          <w:noProof/>
          <w:snapToGrid w:val="0"/>
          <w:sz w:val="26"/>
          <w:szCs w:val="26"/>
          <w:lang w:val="uk-UA"/>
        </w:rPr>
        <w:t xml:space="preserve">                </w:t>
      </w:r>
      <w:r w:rsidR="00FC0D34">
        <w:rPr>
          <w:b/>
          <w:noProof/>
          <w:snapToGrid w:val="0"/>
          <w:sz w:val="26"/>
          <w:szCs w:val="26"/>
          <w:lang w:val="uk-UA"/>
        </w:rPr>
        <w:t xml:space="preserve">            </w:t>
      </w:r>
      <w:r w:rsidR="00FC0D34">
        <w:rPr>
          <w:b/>
          <w:sz w:val="26"/>
          <w:szCs w:val="26"/>
          <w:lang w:val="uk-UA"/>
        </w:rPr>
        <w:t>Ігор ПЕТРАШКО</w:t>
      </w:r>
    </w:p>
    <w:sectPr w:rsidR="00F45B38" w:rsidRPr="00B36A17" w:rsidSect="00B62164">
      <w:headerReference w:type="default" r:id="rId8"/>
      <w:headerReference w:type="first" r:id="rId9"/>
      <w:pgSz w:w="11906" w:h="16838"/>
      <w:pgMar w:top="1134" w:right="566" w:bottom="198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7E" w:rsidRDefault="0022077E">
      <w:r>
        <w:separator/>
      </w:r>
    </w:p>
  </w:endnote>
  <w:endnote w:type="continuationSeparator" w:id="0">
    <w:p w:rsidR="0022077E" w:rsidRDefault="002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7E" w:rsidRDefault="0022077E">
      <w:r>
        <w:separator/>
      </w:r>
    </w:p>
  </w:footnote>
  <w:footnote w:type="continuationSeparator" w:id="0">
    <w:p w:rsidR="0022077E" w:rsidRDefault="0022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E" w:rsidRDefault="00E874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5BBF">
      <w:rPr>
        <w:noProof/>
      </w:rPr>
      <w:t>2</w:t>
    </w:r>
    <w:r>
      <w:fldChar w:fldCharType="end"/>
    </w:r>
  </w:p>
  <w:p w:rsidR="00E8742E" w:rsidRDefault="00E874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E" w:rsidRDefault="00E8742E">
    <w:pPr>
      <w:pStyle w:val="a5"/>
      <w:jc w:val="center"/>
    </w:pPr>
  </w:p>
  <w:p w:rsidR="00E8742E" w:rsidRDefault="00E87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584"/>
    <w:multiLevelType w:val="hybridMultilevel"/>
    <w:tmpl w:val="4FCCCABC"/>
    <w:lvl w:ilvl="0" w:tplc="D7346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F067BD"/>
    <w:multiLevelType w:val="hybridMultilevel"/>
    <w:tmpl w:val="5546D154"/>
    <w:lvl w:ilvl="0" w:tplc="0422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B34293"/>
    <w:multiLevelType w:val="hybridMultilevel"/>
    <w:tmpl w:val="F246E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D5"/>
    <w:rsid w:val="000000DF"/>
    <w:rsid w:val="00005240"/>
    <w:rsid w:val="00005892"/>
    <w:rsid w:val="00006460"/>
    <w:rsid w:val="0001490F"/>
    <w:rsid w:val="000167D8"/>
    <w:rsid w:val="000254C9"/>
    <w:rsid w:val="000265F8"/>
    <w:rsid w:val="0003794D"/>
    <w:rsid w:val="000415BA"/>
    <w:rsid w:val="00044D13"/>
    <w:rsid w:val="00046573"/>
    <w:rsid w:val="000469C0"/>
    <w:rsid w:val="00046C2D"/>
    <w:rsid w:val="000509D8"/>
    <w:rsid w:val="00061376"/>
    <w:rsid w:val="0006141A"/>
    <w:rsid w:val="0006364C"/>
    <w:rsid w:val="00064607"/>
    <w:rsid w:val="00066E7A"/>
    <w:rsid w:val="00084FF2"/>
    <w:rsid w:val="00085B3B"/>
    <w:rsid w:val="00095B22"/>
    <w:rsid w:val="00095CA5"/>
    <w:rsid w:val="000A0AA3"/>
    <w:rsid w:val="000A1D0F"/>
    <w:rsid w:val="000A300A"/>
    <w:rsid w:val="000A3D11"/>
    <w:rsid w:val="000A56E7"/>
    <w:rsid w:val="000B4C1F"/>
    <w:rsid w:val="000B7F59"/>
    <w:rsid w:val="000C167A"/>
    <w:rsid w:val="000C1ED7"/>
    <w:rsid w:val="000C1F1D"/>
    <w:rsid w:val="000C2540"/>
    <w:rsid w:val="000C29AD"/>
    <w:rsid w:val="000C4AC5"/>
    <w:rsid w:val="000D1CB7"/>
    <w:rsid w:val="000D69DB"/>
    <w:rsid w:val="000E3A9D"/>
    <w:rsid w:val="000E56BC"/>
    <w:rsid w:val="000E79B4"/>
    <w:rsid w:val="000F037E"/>
    <w:rsid w:val="000F2256"/>
    <w:rsid w:val="000F4A16"/>
    <w:rsid w:val="000F61A1"/>
    <w:rsid w:val="000F6B11"/>
    <w:rsid w:val="00105127"/>
    <w:rsid w:val="0010598C"/>
    <w:rsid w:val="00105E2F"/>
    <w:rsid w:val="00106EE8"/>
    <w:rsid w:val="00107E2F"/>
    <w:rsid w:val="00112E7D"/>
    <w:rsid w:val="0011367E"/>
    <w:rsid w:val="001140DF"/>
    <w:rsid w:val="00120198"/>
    <w:rsid w:val="00120FD8"/>
    <w:rsid w:val="001223FC"/>
    <w:rsid w:val="00122586"/>
    <w:rsid w:val="00122EC3"/>
    <w:rsid w:val="00123DCF"/>
    <w:rsid w:val="001254C8"/>
    <w:rsid w:val="00130F67"/>
    <w:rsid w:val="0013120C"/>
    <w:rsid w:val="00132CEF"/>
    <w:rsid w:val="00135A25"/>
    <w:rsid w:val="00135A6D"/>
    <w:rsid w:val="00136819"/>
    <w:rsid w:val="00146B37"/>
    <w:rsid w:val="001507D4"/>
    <w:rsid w:val="001511D2"/>
    <w:rsid w:val="00162479"/>
    <w:rsid w:val="00165306"/>
    <w:rsid w:val="00171DFA"/>
    <w:rsid w:val="00172092"/>
    <w:rsid w:val="001832B8"/>
    <w:rsid w:val="001846FF"/>
    <w:rsid w:val="00184ECD"/>
    <w:rsid w:val="00185EFF"/>
    <w:rsid w:val="00190A4F"/>
    <w:rsid w:val="0019470A"/>
    <w:rsid w:val="00195108"/>
    <w:rsid w:val="00197096"/>
    <w:rsid w:val="001A073F"/>
    <w:rsid w:val="001A2980"/>
    <w:rsid w:val="001A7543"/>
    <w:rsid w:val="001B0D47"/>
    <w:rsid w:val="001B0E39"/>
    <w:rsid w:val="001B39A6"/>
    <w:rsid w:val="001B756D"/>
    <w:rsid w:val="001C035B"/>
    <w:rsid w:val="001C1577"/>
    <w:rsid w:val="001D14A3"/>
    <w:rsid w:val="001D32DA"/>
    <w:rsid w:val="001D37E2"/>
    <w:rsid w:val="001D5021"/>
    <w:rsid w:val="001D641C"/>
    <w:rsid w:val="001E07D7"/>
    <w:rsid w:val="001E1B16"/>
    <w:rsid w:val="001E3079"/>
    <w:rsid w:val="001E40CA"/>
    <w:rsid w:val="001E4B1D"/>
    <w:rsid w:val="001E544B"/>
    <w:rsid w:val="001F022A"/>
    <w:rsid w:val="001F11B5"/>
    <w:rsid w:val="001F12D2"/>
    <w:rsid w:val="001F256C"/>
    <w:rsid w:val="001F2A8F"/>
    <w:rsid w:val="001F3970"/>
    <w:rsid w:val="002044BC"/>
    <w:rsid w:val="00205DB6"/>
    <w:rsid w:val="00216AE9"/>
    <w:rsid w:val="00216EBE"/>
    <w:rsid w:val="002200C0"/>
    <w:rsid w:val="0022044E"/>
    <w:rsid w:val="0022077E"/>
    <w:rsid w:val="00221D59"/>
    <w:rsid w:val="0022277B"/>
    <w:rsid w:val="00222B25"/>
    <w:rsid w:val="002308CD"/>
    <w:rsid w:val="00233D78"/>
    <w:rsid w:val="00237815"/>
    <w:rsid w:val="00240DE4"/>
    <w:rsid w:val="00242887"/>
    <w:rsid w:val="0024389C"/>
    <w:rsid w:val="00243D02"/>
    <w:rsid w:val="002513FD"/>
    <w:rsid w:val="00252F54"/>
    <w:rsid w:val="0025640F"/>
    <w:rsid w:val="00257172"/>
    <w:rsid w:val="00272A98"/>
    <w:rsid w:val="00273AB4"/>
    <w:rsid w:val="0027591D"/>
    <w:rsid w:val="00281D46"/>
    <w:rsid w:val="002820D1"/>
    <w:rsid w:val="00283028"/>
    <w:rsid w:val="00284FA9"/>
    <w:rsid w:val="00285645"/>
    <w:rsid w:val="00286662"/>
    <w:rsid w:val="00286FE3"/>
    <w:rsid w:val="00295539"/>
    <w:rsid w:val="00295C37"/>
    <w:rsid w:val="002A6404"/>
    <w:rsid w:val="002A6780"/>
    <w:rsid w:val="002B18CC"/>
    <w:rsid w:val="002B25BA"/>
    <w:rsid w:val="002B3D2E"/>
    <w:rsid w:val="002B5E38"/>
    <w:rsid w:val="002C2A8A"/>
    <w:rsid w:val="002C3C9D"/>
    <w:rsid w:val="002D5958"/>
    <w:rsid w:val="002D5C38"/>
    <w:rsid w:val="002E48A9"/>
    <w:rsid w:val="002F1F98"/>
    <w:rsid w:val="002F3D66"/>
    <w:rsid w:val="002F75DD"/>
    <w:rsid w:val="0030224C"/>
    <w:rsid w:val="003036F0"/>
    <w:rsid w:val="00304566"/>
    <w:rsid w:val="0030765C"/>
    <w:rsid w:val="003128A0"/>
    <w:rsid w:val="003160B8"/>
    <w:rsid w:val="00317BBE"/>
    <w:rsid w:val="00323B3F"/>
    <w:rsid w:val="00323FFF"/>
    <w:rsid w:val="003251F2"/>
    <w:rsid w:val="00330220"/>
    <w:rsid w:val="003313D1"/>
    <w:rsid w:val="00331637"/>
    <w:rsid w:val="003340AA"/>
    <w:rsid w:val="00334FCC"/>
    <w:rsid w:val="003377E2"/>
    <w:rsid w:val="003377EC"/>
    <w:rsid w:val="00337E09"/>
    <w:rsid w:val="00340220"/>
    <w:rsid w:val="00340865"/>
    <w:rsid w:val="00340AF6"/>
    <w:rsid w:val="00344812"/>
    <w:rsid w:val="0034492D"/>
    <w:rsid w:val="00345355"/>
    <w:rsid w:val="00346DF7"/>
    <w:rsid w:val="00347FF6"/>
    <w:rsid w:val="0036571D"/>
    <w:rsid w:val="00366EE2"/>
    <w:rsid w:val="0036757D"/>
    <w:rsid w:val="00367F21"/>
    <w:rsid w:val="003709F1"/>
    <w:rsid w:val="00373214"/>
    <w:rsid w:val="003776C9"/>
    <w:rsid w:val="00383901"/>
    <w:rsid w:val="00386961"/>
    <w:rsid w:val="00390D97"/>
    <w:rsid w:val="00391F6B"/>
    <w:rsid w:val="00397747"/>
    <w:rsid w:val="003A3E24"/>
    <w:rsid w:val="003A772F"/>
    <w:rsid w:val="003B3244"/>
    <w:rsid w:val="003C2BE7"/>
    <w:rsid w:val="003C3069"/>
    <w:rsid w:val="003C3158"/>
    <w:rsid w:val="003D0F51"/>
    <w:rsid w:val="003D2D11"/>
    <w:rsid w:val="003D5089"/>
    <w:rsid w:val="003D62AD"/>
    <w:rsid w:val="003E0A9C"/>
    <w:rsid w:val="003E4203"/>
    <w:rsid w:val="003E5357"/>
    <w:rsid w:val="003F1957"/>
    <w:rsid w:val="003F403C"/>
    <w:rsid w:val="003F7C47"/>
    <w:rsid w:val="00402584"/>
    <w:rsid w:val="004045FC"/>
    <w:rsid w:val="0041130F"/>
    <w:rsid w:val="004143A1"/>
    <w:rsid w:val="00416001"/>
    <w:rsid w:val="004203FD"/>
    <w:rsid w:val="00420B14"/>
    <w:rsid w:val="004246F3"/>
    <w:rsid w:val="00424A47"/>
    <w:rsid w:val="00425B2A"/>
    <w:rsid w:val="0042797F"/>
    <w:rsid w:val="00434900"/>
    <w:rsid w:val="00436069"/>
    <w:rsid w:val="004413B1"/>
    <w:rsid w:val="00450EE0"/>
    <w:rsid w:val="00453952"/>
    <w:rsid w:val="00454171"/>
    <w:rsid w:val="00454ABC"/>
    <w:rsid w:val="00466B62"/>
    <w:rsid w:val="004733F0"/>
    <w:rsid w:val="0047396F"/>
    <w:rsid w:val="004776A4"/>
    <w:rsid w:val="004808C4"/>
    <w:rsid w:val="00482CB7"/>
    <w:rsid w:val="00484B40"/>
    <w:rsid w:val="004850C9"/>
    <w:rsid w:val="00487650"/>
    <w:rsid w:val="004878B7"/>
    <w:rsid w:val="00494E99"/>
    <w:rsid w:val="004A0CA7"/>
    <w:rsid w:val="004A1CFC"/>
    <w:rsid w:val="004A2344"/>
    <w:rsid w:val="004A4C13"/>
    <w:rsid w:val="004B1DAC"/>
    <w:rsid w:val="004C105B"/>
    <w:rsid w:val="004C3AD1"/>
    <w:rsid w:val="004C3B82"/>
    <w:rsid w:val="004C4041"/>
    <w:rsid w:val="004D75D3"/>
    <w:rsid w:val="004E0AE0"/>
    <w:rsid w:val="004F0F80"/>
    <w:rsid w:val="004F315A"/>
    <w:rsid w:val="004F3CB6"/>
    <w:rsid w:val="004F74B5"/>
    <w:rsid w:val="005042C9"/>
    <w:rsid w:val="00506A3C"/>
    <w:rsid w:val="0051069D"/>
    <w:rsid w:val="00522ECA"/>
    <w:rsid w:val="005260A9"/>
    <w:rsid w:val="00526A38"/>
    <w:rsid w:val="00530733"/>
    <w:rsid w:val="00532454"/>
    <w:rsid w:val="00533064"/>
    <w:rsid w:val="005361D5"/>
    <w:rsid w:val="00536584"/>
    <w:rsid w:val="00536F50"/>
    <w:rsid w:val="0054504D"/>
    <w:rsid w:val="00547C37"/>
    <w:rsid w:val="005503D8"/>
    <w:rsid w:val="005509E5"/>
    <w:rsid w:val="00554810"/>
    <w:rsid w:val="00554A25"/>
    <w:rsid w:val="00554B2A"/>
    <w:rsid w:val="005562CE"/>
    <w:rsid w:val="005572FB"/>
    <w:rsid w:val="0056242B"/>
    <w:rsid w:val="0056545D"/>
    <w:rsid w:val="00565F81"/>
    <w:rsid w:val="00576780"/>
    <w:rsid w:val="00577DD8"/>
    <w:rsid w:val="00587CDB"/>
    <w:rsid w:val="0059475A"/>
    <w:rsid w:val="00596DD0"/>
    <w:rsid w:val="005C3C1C"/>
    <w:rsid w:val="005C7BCD"/>
    <w:rsid w:val="005D09F6"/>
    <w:rsid w:val="005D1B45"/>
    <w:rsid w:val="005D4229"/>
    <w:rsid w:val="005E0E98"/>
    <w:rsid w:val="005E3869"/>
    <w:rsid w:val="005E5992"/>
    <w:rsid w:val="005E6A60"/>
    <w:rsid w:val="005E71A0"/>
    <w:rsid w:val="005F04E1"/>
    <w:rsid w:val="005F1F24"/>
    <w:rsid w:val="005F2DA4"/>
    <w:rsid w:val="00601611"/>
    <w:rsid w:val="00603221"/>
    <w:rsid w:val="0061009B"/>
    <w:rsid w:val="0061321E"/>
    <w:rsid w:val="00613776"/>
    <w:rsid w:val="00621FA7"/>
    <w:rsid w:val="00625AD0"/>
    <w:rsid w:val="0063159D"/>
    <w:rsid w:val="00636FC3"/>
    <w:rsid w:val="0064792E"/>
    <w:rsid w:val="00654B9C"/>
    <w:rsid w:val="00663A41"/>
    <w:rsid w:val="0067111D"/>
    <w:rsid w:val="0067648A"/>
    <w:rsid w:val="00680E0F"/>
    <w:rsid w:val="0068514E"/>
    <w:rsid w:val="00686469"/>
    <w:rsid w:val="006902B1"/>
    <w:rsid w:val="00690ECA"/>
    <w:rsid w:val="00696529"/>
    <w:rsid w:val="00697230"/>
    <w:rsid w:val="006A0532"/>
    <w:rsid w:val="006A3804"/>
    <w:rsid w:val="006B76BF"/>
    <w:rsid w:val="006B7B12"/>
    <w:rsid w:val="006C1D29"/>
    <w:rsid w:val="006C2BD0"/>
    <w:rsid w:val="006C64FA"/>
    <w:rsid w:val="006D681F"/>
    <w:rsid w:val="006D6ED6"/>
    <w:rsid w:val="006D74C8"/>
    <w:rsid w:val="006E198D"/>
    <w:rsid w:val="006E7611"/>
    <w:rsid w:val="006F030E"/>
    <w:rsid w:val="006F0E02"/>
    <w:rsid w:val="006F17CD"/>
    <w:rsid w:val="006F1933"/>
    <w:rsid w:val="006F1D1E"/>
    <w:rsid w:val="006F2C2D"/>
    <w:rsid w:val="006F2F7D"/>
    <w:rsid w:val="006F3788"/>
    <w:rsid w:val="00703040"/>
    <w:rsid w:val="0070687C"/>
    <w:rsid w:val="00712D2B"/>
    <w:rsid w:val="00713BAD"/>
    <w:rsid w:val="007144F3"/>
    <w:rsid w:val="0071505E"/>
    <w:rsid w:val="0071692C"/>
    <w:rsid w:val="007217E5"/>
    <w:rsid w:val="00721D4A"/>
    <w:rsid w:val="00722733"/>
    <w:rsid w:val="00723EF7"/>
    <w:rsid w:val="00730FEA"/>
    <w:rsid w:val="0073171D"/>
    <w:rsid w:val="007364D2"/>
    <w:rsid w:val="00736E89"/>
    <w:rsid w:val="007404F9"/>
    <w:rsid w:val="00741B22"/>
    <w:rsid w:val="0074232E"/>
    <w:rsid w:val="00750E2B"/>
    <w:rsid w:val="007548CE"/>
    <w:rsid w:val="007565B8"/>
    <w:rsid w:val="0075720A"/>
    <w:rsid w:val="00757976"/>
    <w:rsid w:val="0077083C"/>
    <w:rsid w:val="00773B88"/>
    <w:rsid w:val="007760CA"/>
    <w:rsid w:val="007770CD"/>
    <w:rsid w:val="007827A0"/>
    <w:rsid w:val="00786A7D"/>
    <w:rsid w:val="007875CE"/>
    <w:rsid w:val="0079113C"/>
    <w:rsid w:val="007939D7"/>
    <w:rsid w:val="007942A3"/>
    <w:rsid w:val="00795EA7"/>
    <w:rsid w:val="00797DFC"/>
    <w:rsid w:val="007A0FE0"/>
    <w:rsid w:val="007A2949"/>
    <w:rsid w:val="007A2BB1"/>
    <w:rsid w:val="007A4CA3"/>
    <w:rsid w:val="007A589F"/>
    <w:rsid w:val="007A5ECA"/>
    <w:rsid w:val="007B05D4"/>
    <w:rsid w:val="007B06BB"/>
    <w:rsid w:val="007B2251"/>
    <w:rsid w:val="007B5488"/>
    <w:rsid w:val="007B6402"/>
    <w:rsid w:val="007C090C"/>
    <w:rsid w:val="007C65E2"/>
    <w:rsid w:val="007D6DBB"/>
    <w:rsid w:val="007D7651"/>
    <w:rsid w:val="007E04D8"/>
    <w:rsid w:val="007E36AE"/>
    <w:rsid w:val="007F57DC"/>
    <w:rsid w:val="007F72AD"/>
    <w:rsid w:val="008050BB"/>
    <w:rsid w:val="0081037E"/>
    <w:rsid w:val="00815BBF"/>
    <w:rsid w:val="00822EC2"/>
    <w:rsid w:val="00830347"/>
    <w:rsid w:val="008321B9"/>
    <w:rsid w:val="008410FF"/>
    <w:rsid w:val="00844141"/>
    <w:rsid w:val="00844E81"/>
    <w:rsid w:val="008460F7"/>
    <w:rsid w:val="00855311"/>
    <w:rsid w:val="00857911"/>
    <w:rsid w:val="00860AAB"/>
    <w:rsid w:val="00864DFF"/>
    <w:rsid w:val="00865200"/>
    <w:rsid w:val="008701D7"/>
    <w:rsid w:val="008713B7"/>
    <w:rsid w:val="00871A0C"/>
    <w:rsid w:val="00871BFF"/>
    <w:rsid w:val="0087624C"/>
    <w:rsid w:val="00880110"/>
    <w:rsid w:val="0088553E"/>
    <w:rsid w:val="00896946"/>
    <w:rsid w:val="008973E9"/>
    <w:rsid w:val="008A451D"/>
    <w:rsid w:val="008A5D79"/>
    <w:rsid w:val="008B2C50"/>
    <w:rsid w:val="008B2DB1"/>
    <w:rsid w:val="008C1E66"/>
    <w:rsid w:val="008C5503"/>
    <w:rsid w:val="008C6E08"/>
    <w:rsid w:val="008C717E"/>
    <w:rsid w:val="008D5B64"/>
    <w:rsid w:val="008D5BDD"/>
    <w:rsid w:val="008D7304"/>
    <w:rsid w:val="008E08C2"/>
    <w:rsid w:val="008E0DA8"/>
    <w:rsid w:val="008E41BF"/>
    <w:rsid w:val="008E4AC2"/>
    <w:rsid w:val="008E7F43"/>
    <w:rsid w:val="008F573C"/>
    <w:rsid w:val="008F59D7"/>
    <w:rsid w:val="008F5E53"/>
    <w:rsid w:val="0090378D"/>
    <w:rsid w:val="009042E7"/>
    <w:rsid w:val="0090448E"/>
    <w:rsid w:val="00904854"/>
    <w:rsid w:val="009057E5"/>
    <w:rsid w:val="00910F90"/>
    <w:rsid w:val="00913558"/>
    <w:rsid w:val="00913A37"/>
    <w:rsid w:val="00913CDD"/>
    <w:rsid w:val="00915D3D"/>
    <w:rsid w:val="00916B7E"/>
    <w:rsid w:val="00917D27"/>
    <w:rsid w:val="00922EAE"/>
    <w:rsid w:val="00923E72"/>
    <w:rsid w:val="00926315"/>
    <w:rsid w:val="00926D87"/>
    <w:rsid w:val="00926E8F"/>
    <w:rsid w:val="00930005"/>
    <w:rsid w:val="00930A3A"/>
    <w:rsid w:val="009312F2"/>
    <w:rsid w:val="009354C0"/>
    <w:rsid w:val="0094393E"/>
    <w:rsid w:val="00943F47"/>
    <w:rsid w:val="00944119"/>
    <w:rsid w:val="0095429A"/>
    <w:rsid w:val="00976DF2"/>
    <w:rsid w:val="009918DC"/>
    <w:rsid w:val="009A3EC5"/>
    <w:rsid w:val="009B3121"/>
    <w:rsid w:val="009B46CD"/>
    <w:rsid w:val="009B5273"/>
    <w:rsid w:val="009B79A1"/>
    <w:rsid w:val="009C0F0F"/>
    <w:rsid w:val="009C1094"/>
    <w:rsid w:val="009C2DAF"/>
    <w:rsid w:val="009C5E0C"/>
    <w:rsid w:val="009D396A"/>
    <w:rsid w:val="009D46F8"/>
    <w:rsid w:val="009D583F"/>
    <w:rsid w:val="009D7728"/>
    <w:rsid w:val="009E0016"/>
    <w:rsid w:val="009E24F0"/>
    <w:rsid w:val="009E561C"/>
    <w:rsid w:val="009F5E9F"/>
    <w:rsid w:val="00A031A2"/>
    <w:rsid w:val="00A061FD"/>
    <w:rsid w:val="00A065FC"/>
    <w:rsid w:val="00A07759"/>
    <w:rsid w:val="00A14EBE"/>
    <w:rsid w:val="00A15CC7"/>
    <w:rsid w:val="00A16325"/>
    <w:rsid w:val="00A24B3B"/>
    <w:rsid w:val="00A27260"/>
    <w:rsid w:val="00A30013"/>
    <w:rsid w:val="00A3178F"/>
    <w:rsid w:val="00A32695"/>
    <w:rsid w:val="00A33A15"/>
    <w:rsid w:val="00A35D06"/>
    <w:rsid w:val="00A362BD"/>
    <w:rsid w:val="00A37BA9"/>
    <w:rsid w:val="00A43506"/>
    <w:rsid w:val="00A47AA5"/>
    <w:rsid w:val="00A50368"/>
    <w:rsid w:val="00A525C7"/>
    <w:rsid w:val="00A5268F"/>
    <w:rsid w:val="00A562D2"/>
    <w:rsid w:val="00A603FC"/>
    <w:rsid w:val="00A6338C"/>
    <w:rsid w:val="00A64374"/>
    <w:rsid w:val="00A67F44"/>
    <w:rsid w:val="00A71123"/>
    <w:rsid w:val="00A71DDC"/>
    <w:rsid w:val="00A71E19"/>
    <w:rsid w:val="00A75829"/>
    <w:rsid w:val="00A82B7A"/>
    <w:rsid w:val="00A82F26"/>
    <w:rsid w:val="00A8337E"/>
    <w:rsid w:val="00A95BE6"/>
    <w:rsid w:val="00AA19F3"/>
    <w:rsid w:val="00AA294C"/>
    <w:rsid w:val="00AA4CFE"/>
    <w:rsid w:val="00AA5D87"/>
    <w:rsid w:val="00AA6431"/>
    <w:rsid w:val="00AB021F"/>
    <w:rsid w:val="00AB08D6"/>
    <w:rsid w:val="00AB15AB"/>
    <w:rsid w:val="00AB3AA3"/>
    <w:rsid w:val="00AB403D"/>
    <w:rsid w:val="00AB5608"/>
    <w:rsid w:val="00AC04B5"/>
    <w:rsid w:val="00AC2843"/>
    <w:rsid w:val="00AC5C87"/>
    <w:rsid w:val="00AC7365"/>
    <w:rsid w:val="00AD0C9C"/>
    <w:rsid w:val="00AD31FC"/>
    <w:rsid w:val="00AD7C03"/>
    <w:rsid w:val="00AE0C99"/>
    <w:rsid w:val="00AE15E2"/>
    <w:rsid w:val="00AE2D45"/>
    <w:rsid w:val="00AE7F4B"/>
    <w:rsid w:val="00AF456D"/>
    <w:rsid w:val="00AF4CAF"/>
    <w:rsid w:val="00AF5B0F"/>
    <w:rsid w:val="00AF60DE"/>
    <w:rsid w:val="00AF78D2"/>
    <w:rsid w:val="00B04136"/>
    <w:rsid w:val="00B0434A"/>
    <w:rsid w:val="00B07664"/>
    <w:rsid w:val="00B124DF"/>
    <w:rsid w:val="00B12652"/>
    <w:rsid w:val="00B12D05"/>
    <w:rsid w:val="00B15F9F"/>
    <w:rsid w:val="00B16950"/>
    <w:rsid w:val="00B21768"/>
    <w:rsid w:val="00B21D26"/>
    <w:rsid w:val="00B228F0"/>
    <w:rsid w:val="00B22D01"/>
    <w:rsid w:val="00B25518"/>
    <w:rsid w:val="00B31928"/>
    <w:rsid w:val="00B3437A"/>
    <w:rsid w:val="00B36A17"/>
    <w:rsid w:val="00B45C6C"/>
    <w:rsid w:val="00B5166D"/>
    <w:rsid w:val="00B57E13"/>
    <w:rsid w:val="00B62164"/>
    <w:rsid w:val="00B62490"/>
    <w:rsid w:val="00B66CD7"/>
    <w:rsid w:val="00B72CB5"/>
    <w:rsid w:val="00B74720"/>
    <w:rsid w:val="00B77F35"/>
    <w:rsid w:val="00B819A1"/>
    <w:rsid w:val="00B85176"/>
    <w:rsid w:val="00B876B3"/>
    <w:rsid w:val="00B92461"/>
    <w:rsid w:val="00B97083"/>
    <w:rsid w:val="00BA2251"/>
    <w:rsid w:val="00BA3A32"/>
    <w:rsid w:val="00BA71FE"/>
    <w:rsid w:val="00BB1788"/>
    <w:rsid w:val="00BB2CF3"/>
    <w:rsid w:val="00BB3AA0"/>
    <w:rsid w:val="00BB3F9C"/>
    <w:rsid w:val="00BB47EC"/>
    <w:rsid w:val="00BB7641"/>
    <w:rsid w:val="00BC2434"/>
    <w:rsid w:val="00BC5B54"/>
    <w:rsid w:val="00BD162C"/>
    <w:rsid w:val="00BD3188"/>
    <w:rsid w:val="00BD5F79"/>
    <w:rsid w:val="00BE45B8"/>
    <w:rsid w:val="00BF007E"/>
    <w:rsid w:val="00BF1B70"/>
    <w:rsid w:val="00BF2A8F"/>
    <w:rsid w:val="00BF3854"/>
    <w:rsid w:val="00BF561C"/>
    <w:rsid w:val="00BF5CA1"/>
    <w:rsid w:val="00BF7E47"/>
    <w:rsid w:val="00C05ED7"/>
    <w:rsid w:val="00C06383"/>
    <w:rsid w:val="00C2282D"/>
    <w:rsid w:val="00C22B9D"/>
    <w:rsid w:val="00C254A2"/>
    <w:rsid w:val="00C25780"/>
    <w:rsid w:val="00C25A24"/>
    <w:rsid w:val="00C26259"/>
    <w:rsid w:val="00C279EA"/>
    <w:rsid w:val="00C4029E"/>
    <w:rsid w:val="00C43573"/>
    <w:rsid w:val="00C4373C"/>
    <w:rsid w:val="00C4676D"/>
    <w:rsid w:val="00C518BE"/>
    <w:rsid w:val="00C66137"/>
    <w:rsid w:val="00C67A34"/>
    <w:rsid w:val="00C7039F"/>
    <w:rsid w:val="00C74A2C"/>
    <w:rsid w:val="00C74B8E"/>
    <w:rsid w:val="00C826B8"/>
    <w:rsid w:val="00C83769"/>
    <w:rsid w:val="00C84185"/>
    <w:rsid w:val="00C84BE3"/>
    <w:rsid w:val="00C85230"/>
    <w:rsid w:val="00C86506"/>
    <w:rsid w:val="00C91EEB"/>
    <w:rsid w:val="00C92503"/>
    <w:rsid w:val="00C96B10"/>
    <w:rsid w:val="00CA1127"/>
    <w:rsid w:val="00CB182B"/>
    <w:rsid w:val="00CC00D5"/>
    <w:rsid w:val="00CC66E5"/>
    <w:rsid w:val="00CC6743"/>
    <w:rsid w:val="00CD2370"/>
    <w:rsid w:val="00CD6C0F"/>
    <w:rsid w:val="00CE4ED6"/>
    <w:rsid w:val="00CE5956"/>
    <w:rsid w:val="00CF0371"/>
    <w:rsid w:val="00CF23B5"/>
    <w:rsid w:val="00CF2A76"/>
    <w:rsid w:val="00CF4D5A"/>
    <w:rsid w:val="00CF4E02"/>
    <w:rsid w:val="00D00835"/>
    <w:rsid w:val="00D01DC4"/>
    <w:rsid w:val="00D0267F"/>
    <w:rsid w:val="00D05209"/>
    <w:rsid w:val="00D11EF3"/>
    <w:rsid w:val="00D1235E"/>
    <w:rsid w:val="00D15C98"/>
    <w:rsid w:val="00D21EA5"/>
    <w:rsid w:val="00D27F28"/>
    <w:rsid w:val="00D323CB"/>
    <w:rsid w:val="00D37C6B"/>
    <w:rsid w:val="00D42628"/>
    <w:rsid w:val="00D4275A"/>
    <w:rsid w:val="00D42773"/>
    <w:rsid w:val="00D465A4"/>
    <w:rsid w:val="00D51217"/>
    <w:rsid w:val="00D55B93"/>
    <w:rsid w:val="00D608B3"/>
    <w:rsid w:val="00D647DB"/>
    <w:rsid w:val="00D70A0A"/>
    <w:rsid w:val="00D70E09"/>
    <w:rsid w:val="00D7101D"/>
    <w:rsid w:val="00D718E6"/>
    <w:rsid w:val="00D76029"/>
    <w:rsid w:val="00D76185"/>
    <w:rsid w:val="00D846B5"/>
    <w:rsid w:val="00D849C9"/>
    <w:rsid w:val="00D85F7D"/>
    <w:rsid w:val="00D928A1"/>
    <w:rsid w:val="00D97039"/>
    <w:rsid w:val="00DA086A"/>
    <w:rsid w:val="00DA0DD2"/>
    <w:rsid w:val="00DA1173"/>
    <w:rsid w:val="00DA44E8"/>
    <w:rsid w:val="00DA4F03"/>
    <w:rsid w:val="00DA6956"/>
    <w:rsid w:val="00DB045E"/>
    <w:rsid w:val="00DB0E35"/>
    <w:rsid w:val="00DB2656"/>
    <w:rsid w:val="00DB2F9D"/>
    <w:rsid w:val="00DB7001"/>
    <w:rsid w:val="00DB7987"/>
    <w:rsid w:val="00DC2AAF"/>
    <w:rsid w:val="00DD09C8"/>
    <w:rsid w:val="00DD1B2B"/>
    <w:rsid w:val="00DD364B"/>
    <w:rsid w:val="00DE6046"/>
    <w:rsid w:val="00E04D16"/>
    <w:rsid w:val="00E060BE"/>
    <w:rsid w:val="00E11517"/>
    <w:rsid w:val="00E13B59"/>
    <w:rsid w:val="00E15B30"/>
    <w:rsid w:val="00E16611"/>
    <w:rsid w:val="00E17068"/>
    <w:rsid w:val="00E21172"/>
    <w:rsid w:val="00E235A6"/>
    <w:rsid w:val="00E23E90"/>
    <w:rsid w:val="00E2506F"/>
    <w:rsid w:val="00E444E3"/>
    <w:rsid w:val="00E45AF8"/>
    <w:rsid w:val="00E478C8"/>
    <w:rsid w:val="00E5375E"/>
    <w:rsid w:val="00E60050"/>
    <w:rsid w:val="00E60609"/>
    <w:rsid w:val="00E60D2A"/>
    <w:rsid w:val="00E61A4C"/>
    <w:rsid w:val="00E632D5"/>
    <w:rsid w:val="00E66BEF"/>
    <w:rsid w:val="00E72084"/>
    <w:rsid w:val="00E74C55"/>
    <w:rsid w:val="00E76617"/>
    <w:rsid w:val="00E80426"/>
    <w:rsid w:val="00E82289"/>
    <w:rsid w:val="00E823F7"/>
    <w:rsid w:val="00E828AE"/>
    <w:rsid w:val="00E82F45"/>
    <w:rsid w:val="00E844E7"/>
    <w:rsid w:val="00E8465D"/>
    <w:rsid w:val="00E8742E"/>
    <w:rsid w:val="00E93489"/>
    <w:rsid w:val="00E9688D"/>
    <w:rsid w:val="00E97932"/>
    <w:rsid w:val="00EA2C06"/>
    <w:rsid w:val="00EA2FA4"/>
    <w:rsid w:val="00EA501A"/>
    <w:rsid w:val="00EB52F2"/>
    <w:rsid w:val="00EB612C"/>
    <w:rsid w:val="00EB6D64"/>
    <w:rsid w:val="00EC17FD"/>
    <w:rsid w:val="00EC22A8"/>
    <w:rsid w:val="00EC3D9F"/>
    <w:rsid w:val="00EC3DF9"/>
    <w:rsid w:val="00EC782B"/>
    <w:rsid w:val="00ED0E27"/>
    <w:rsid w:val="00ED6086"/>
    <w:rsid w:val="00ED6C12"/>
    <w:rsid w:val="00EE2DD9"/>
    <w:rsid w:val="00EF02DB"/>
    <w:rsid w:val="00EF041A"/>
    <w:rsid w:val="00EF1FD5"/>
    <w:rsid w:val="00EF20E3"/>
    <w:rsid w:val="00EF3713"/>
    <w:rsid w:val="00EF3DB9"/>
    <w:rsid w:val="00F02FEA"/>
    <w:rsid w:val="00F0415C"/>
    <w:rsid w:val="00F04ACE"/>
    <w:rsid w:val="00F10302"/>
    <w:rsid w:val="00F103DB"/>
    <w:rsid w:val="00F1089A"/>
    <w:rsid w:val="00F111B8"/>
    <w:rsid w:val="00F114A4"/>
    <w:rsid w:val="00F12F86"/>
    <w:rsid w:val="00F14981"/>
    <w:rsid w:val="00F17574"/>
    <w:rsid w:val="00F2614C"/>
    <w:rsid w:val="00F27D47"/>
    <w:rsid w:val="00F3161D"/>
    <w:rsid w:val="00F31D2C"/>
    <w:rsid w:val="00F323BC"/>
    <w:rsid w:val="00F32BB6"/>
    <w:rsid w:val="00F333FB"/>
    <w:rsid w:val="00F34EAF"/>
    <w:rsid w:val="00F35EB1"/>
    <w:rsid w:val="00F37EDC"/>
    <w:rsid w:val="00F41258"/>
    <w:rsid w:val="00F45B38"/>
    <w:rsid w:val="00F45DB2"/>
    <w:rsid w:val="00F4604C"/>
    <w:rsid w:val="00F47862"/>
    <w:rsid w:val="00F509DD"/>
    <w:rsid w:val="00F568F2"/>
    <w:rsid w:val="00F64A24"/>
    <w:rsid w:val="00F64DD9"/>
    <w:rsid w:val="00F6561C"/>
    <w:rsid w:val="00F7003F"/>
    <w:rsid w:val="00F73904"/>
    <w:rsid w:val="00F77572"/>
    <w:rsid w:val="00F8240E"/>
    <w:rsid w:val="00F831B6"/>
    <w:rsid w:val="00F87DA6"/>
    <w:rsid w:val="00F96256"/>
    <w:rsid w:val="00FA3133"/>
    <w:rsid w:val="00FA329B"/>
    <w:rsid w:val="00FA4D96"/>
    <w:rsid w:val="00FB751F"/>
    <w:rsid w:val="00FC0D34"/>
    <w:rsid w:val="00FC1E37"/>
    <w:rsid w:val="00FC23E5"/>
    <w:rsid w:val="00FC3DA0"/>
    <w:rsid w:val="00FC4B31"/>
    <w:rsid w:val="00FD1897"/>
    <w:rsid w:val="00FD1EC6"/>
    <w:rsid w:val="00FD4977"/>
    <w:rsid w:val="00FD4DA0"/>
    <w:rsid w:val="00FD7D12"/>
    <w:rsid w:val="00FE1B94"/>
    <w:rsid w:val="00FE1EE6"/>
    <w:rsid w:val="00FE4B3C"/>
    <w:rsid w:val="00FE5447"/>
    <w:rsid w:val="00FF0232"/>
    <w:rsid w:val="00FF2026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60DE"/>
    <w:rPr>
      <w:rFonts w:eastAsia="Calibri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0"/>
    <w:link w:val="HTML0"/>
    <w:rsid w:val="00536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 Знак Знак,Знак Знак Знак Знак Знак Знак,Знак Знак Знак Знак Знак Знак Знак Знак"/>
    <w:link w:val="HTML"/>
    <w:locked/>
    <w:rsid w:val="005361D5"/>
    <w:rPr>
      <w:rFonts w:ascii="Courier New" w:eastAsia="Calibri" w:hAnsi="Courier New" w:cs="Courier New"/>
      <w:lang w:val="uk-UA" w:eastAsia="uk-UA" w:bidi="ar-SA"/>
    </w:rPr>
  </w:style>
  <w:style w:type="character" w:styleId="a4">
    <w:name w:val="Hyperlink"/>
    <w:uiPriority w:val="99"/>
    <w:rsid w:val="005361D5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36571D"/>
    <w:pPr>
      <w:tabs>
        <w:tab w:val="center" w:pos="4819"/>
        <w:tab w:val="right" w:pos="9639"/>
      </w:tabs>
    </w:pPr>
    <w:rPr>
      <w:lang w:val="x-none" w:eastAsia="x-none"/>
    </w:rPr>
  </w:style>
  <w:style w:type="character" w:styleId="a7">
    <w:name w:val="page number"/>
    <w:basedOn w:val="a1"/>
    <w:rsid w:val="0036571D"/>
  </w:style>
  <w:style w:type="character" w:customStyle="1" w:styleId="HTML1">
    <w:name w:val="Стандартний HTML Знак"/>
    <w:aliases w:val="Знак Знак Знак Знак1,Знак Знак Знак Знак Знак Знак1,Знак Знак Знак Знак Знак Знак Знак Знак1"/>
    <w:locked/>
    <w:rsid w:val="00871A0C"/>
    <w:rPr>
      <w:rFonts w:ascii="Courier New" w:hAnsi="Courier New" w:cs="Courier New"/>
      <w:lang w:val="uk-UA" w:eastAsia="uk-UA" w:bidi="ar-SA"/>
    </w:rPr>
  </w:style>
  <w:style w:type="paragraph" w:styleId="a8">
    <w:name w:val="footer"/>
    <w:basedOn w:val="a0"/>
    <w:rsid w:val="00295539"/>
    <w:pPr>
      <w:tabs>
        <w:tab w:val="center" w:pos="4819"/>
        <w:tab w:val="right" w:pos="9639"/>
      </w:tabs>
    </w:pPr>
  </w:style>
  <w:style w:type="paragraph" w:customStyle="1" w:styleId="Default">
    <w:name w:val="Default"/>
    <w:uiPriority w:val="99"/>
    <w:rsid w:val="0090378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2"/>
    <w:uiPriority w:val="99"/>
    <w:rsid w:val="0086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536584"/>
    <w:rPr>
      <w:rFonts w:cs="Times New Roman"/>
    </w:rPr>
  </w:style>
  <w:style w:type="paragraph" w:styleId="aa">
    <w:name w:val="Body Text Indent"/>
    <w:basedOn w:val="a0"/>
    <w:link w:val="ab"/>
    <w:uiPriority w:val="99"/>
    <w:rsid w:val="0053658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rsid w:val="00536584"/>
    <w:rPr>
      <w:lang w:val="ru-RU" w:eastAsia="ru-RU"/>
    </w:rPr>
  </w:style>
  <w:style w:type="character" w:customStyle="1" w:styleId="rvts23">
    <w:name w:val="rvts23"/>
    <w:rsid w:val="00DA6956"/>
  </w:style>
  <w:style w:type="paragraph" w:customStyle="1" w:styleId="rvps2">
    <w:name w:val="rvps2"/>
    <w:basedOn w:val="a0"/>
    <w:rsid w:val="00AB021F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rsid w:val="00190A4F"/>
  </w:style>
  <w:style w:type="character" w:customStyle="1" w:styleId="rvts9">
    <w:name w:val="rvts9"/>
    <w:rsid w:val="00D7101D"/>
  </w:style>
  <w:style w:type="character" w:customStyle="1" w:styleId="ac">
    <w:name w:val="Основний текст_"/>
    <w:link w:val="2"/>
    <w:uiPriority w:val="99"/>
    <w:locked/>
    <w:rsid w:val="002B5E38"/>
    <w:rPr>
      <w:sz w:val="27"/>
      <w:shd w:val="clear" w:color="auto" w:fill="FFFFFF"/>
    </w:rPr>
  </w:style>
  <w:style w:type="paragraph" w:customStyle="1" w:styleId="2">
    <w:name w:val="Основний текст2"/>
    <w:basedOn w:val="a0"/>
    <w:link w:val="ac"/>
    <w:uiPriority w:val="99"/>
    <w:rsid w:val="002B5E38"/>
    <w:pPr>
      <w:shd w:val="clear" w:color="auto" w:fill="FFFFFF"/>
      <w:spacing w:before="420" w:line="322" w:lineRule="exact"/>
      <w:ind w:hanging="2640"/>
      <w:jc w:val="both"/>
    </w:pPr>
    <w:rPr>
      <w:rFonts w:eastAsia="Times New Roman"/>
      <w:sz w:val="27"/>
      <w:szCs w:val="20"/>
      <w:lang w:val="x-none" w:eastAsia="x-none"/>
    </w:rPr>
  </w:style>
  <w:style w:type="paragraph" w:styleId="ad">
    <w:name w:val="Обычный (Интернет)"/>
    <w:basedOn w:val="a0"/>
    <w:uiPriority w:val="99"/>
    <w:rsid w:val="002B5E38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0"/>
    <w:uiPriority w:val="99"/>
    <w:qFormat/>
    <w:rsid w:val="00F7003F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a"/>
    <w:basedOn w:val="a0"/>
    <w:uiPriority w:val="99"/>
    <w:rsid w:val="00F7003F"/>
    <w:pPr>
      <w:numPr>
        <w:numId w:val="2"/>
      </w:numPr>
    </w:pPr>
    <w:rPr>
      <w:rFonts w:eastAsia="Times New Roman"/>
      <w:sz w:val="20"/>
      <w:szCs w:val="20"/>
    </w:rPr>
  </w:style>
  <w:style w:type="paragraph" w:customStyle="1" w:styleId="a40">
    <w:name w:val="a4"/>
    <w:basedOn w:val="a0"/>
    <w:rsid w:val="00F7003F"/>
    <w:pPr>
      <w:spacing w:before="100" w:beforeAutospacing="1" w:after="100" w:afterAutospacing="1"/>
    </w:pPr>
    <w:rPr>
      <w:rFonts w:eastAsia="Times New Roman"/>
    </w:rPr>
  </w:style>
  <w:style w:type="paragraph" w:styleId="af">
    <w:name w:val="Заголовок"/>
    <w:basedOn w:val="a0"/>
    <w:link w:val="af0"/>
    <w:qFormat/>
    <w:rsid w:val="00F7003F"/>
    <w:pPr>
      <w:jc w:val="center"/>
    </w:pPr>
    <w:rPr>
      <w:rFonts w:eastAsia="Times New Roman"/>
      <w:sz w:val="28"/>
      <w:szCs w:val="20"/>
      <w:lang w:val="x-none" w:eastAsia="ru-RU"/>
    </w:rPr>
  </w:style>
  <w:style w:type="character" w:customStyle="1" w:styleId="af0">
    <w:name w:val="Заголовок Знак"/>
    <w:link w:val="af"/>
    <w:rsid w:val="00F7003F"/>
    <w:rPr>
      <w:sz w:val="28"/>
      <w:lang w:eastAsia="ru-RU"/>
    </w:rPr>
  </w:style>
  <w:style w:type="paragraph" w:customStyle="1" w:styleId="rvps7">
    <w:name w:val="rvps7"/>
    <w:basedOn w:val="a0"/>
    <w:rsid w:val="009B3121"/>
    <w:pPr>
      <w:spacing w:before="100" w:beforeAutospacing="1" w:after="100" w:afterAutospacing="1"/>
    </w:pPr>
    <w:rPr>
      <w:rFonts w:eastAsia="Times New Roman"/>
    </w:rPr>
  </w:style>
  <w:style w:type="character" w:customStyle="1" w:styleId="rvts82">
    <w:name w:val="rvts82"/>
    <w:rsid w:val="009B3121"/>
  </w:style>
  <w:style w:type="paragraph" w:customStyle="1" w:styleId="rvps12">
    <w:name w:val="rvps12"/>
    <w:basedOn w:val="a0"/>
    <w:rsid w:val="009B3121"/>
    <w:pPr>
      <w:spacing w:before="100" w:beforeAutospacing="1" w:after="100" w:afterAutospacing="1"/>
    </w:pPr>
    <w:rPr>
      <w:rFonts w:eastAsia="Times New Roman"/>
    </w:rPr>
  </w:style>
  <w:style w:type="paragraph" w:customStyle="1" w:styleId="rvps14">
    <w:name w:val="rvps14"/>
    <w:basedOn w:val="a0"/>
    <w:rsid w:val="009B3121"/>
    <w:pPr>
      <w:spacing w:before="100" w:beforeAutospacing="1" w:after="100" w:afterAutospacing="1"/>
    </w:pPr>
    <w:rPr>
      <w:rFonts w:eastAsia="Times New Roman"/>
    </w:rPr>
  </w:style>
  <w:style w:type="character" w:styleId="af1">
    <w:name w:val="Emphasis"/>
    <w:qFormat/>
    <w:rsid w:val="00D0267F"/>
    <w:rPr>
      <w:i/>
      <w:iCs/>
    </w:rPr>
  </w:style>
  <w:style w:type="paragraph" w:styleId="af2">
    <w:name w:val="Balloon Text"/>
    <w:basedOn w:val="a0"/>
    <w:link w:val="af3"/>
    <w:rsid w:val="00871BFF"/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rsid w:val="00871BFF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rsid w:val="00EF041A"/>
  </w:style>
  <w:style w:type="character" w:customStyle="1" w:styleId="a6">
    <w:name w:val="Верхний колонтитул Знак"/>
    <w:link w:val="a5"/>
    <w:uiPriority w:val="99"/>
    <w:rsid w:val="00712D2B"/>
    <w:rPr>
      <w:rFonts w:eastAsia="Calibri"/>
      <w:sz w:val="24"/>
      <w:szCs w:val="24"/>
    </w:rPr>
  </w:style>
  <w:style w:type="paragraph" w:customStyle="1" w:styleId="ParagraphStyle">
    <w:name w:val="Paragraph Style"/>
    <w:rsid w:val="0088553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rvps6">
    <w:name w:val="rvps6"/>
    <w:basedOn w:val="a0"/>
    <w:rsid w:val="0088553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pelle">
    <w:name w:val="spelle"/>
    <w:basedOn w:val="a1"/>
    <w:rsid w:val="0088553E"/>
  </w:style>
  <w:style w:type="character" w:customStyle="1" w:styleId="apple-converted-space">
    <w:name w:val="apple-converted-space"/>
    <w:basedOn w:val="a1"/>
    <w:rsid w:val="00AD31FC"/>
  </w:style>
  <w:style w:type="character" w:customStyle="1" w:styleId="xfm38387452">
    <w:name w:val="xfm_38387452"/>
    <w:basedOn w:val="a1"/>
    <w:rsid w:val="00B97083"/>
  </w:style>
  <w:style w:type="character" w:customStyle="1" w:styleId="highlightselected">
    <w:name w:val="highlight selected"/>
    <w:basedOn w:val="a1"/>
    <w:rsid w:val="008E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60DE"/>
    <w:rPr>
      <w:rFonts w:eastAsia="Calibri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0"/>
    <w:link w:val="HTML0"/>
    <w:rsid w:val="00536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 Знак Знак,Знак Знак Знак Знак Знак Знак,Знак Знак Знак Знак Знак Знак Знак Знак"/>
    <w:link w:val="HTML"/>
    <w:locked/>
    <w:rsid w:val="005361D5"/>
    <w:rPr>
      <w:rFonts w:ascii="Courier New" w:eastAsia="Calibri" w:hAnsi="Courier New" w:cs="Courier New"/>
      <w:lang w:val="uk-UA" w:eastAsia="uk-UA" w:bidi="ar-SA"/>
    </w:rPr>
  </w:style>
  <w:style w:type="character" w:styleId="a4">
    <w:name w:val="Hyperlink"/>
    <w:uiPriority w:val="99"/>
    <w:rsid w:val="005361D5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36571D"/>
    <w:pPr>
      <w:tabs>
        <w:tab w:val="center" w:pos="4819"/>
        <w:tab w:val="right" w:pos="9639"/>
      </w:tabs>
    </w:pPr>
    <w:rPr>
      <w:lang w:val="x-none" w:eastAsia="x-none"/>
    </w:rPr>
  </w:style>
  <w:style w:type="character" w:styleId="a7">
    <w:name w:val="page number"/>
    <w:basedOn w:val="a1"/>
    <w:rsid w:val="0036571D"/>
  </w:style>
  <w:style w:type="character" w:customStyle="1" w:styleId="HTML1">
    <w:name w:val="Стандартний HTML Знак"/>
    <w:aliases w:val="Знак Знак Знак Знак1,Знак Знак Знак Знак Знак Знак1,Знак Знак Знак Знак Знак Знак Знак Знак1"/>
    <w:locked/>
    <w:rsid w:val="00871A0C"/>
    <w:rPr>
      <w:rFonts w:ascii="Courier New" w:hAnsi="Courier New" w:cs="Courier New"/>
      <w:lang w:val="uk-UA" w:eastAsia="uk-UA" w:bidi="ar-SA"/>
    </w:rPr>
  </w:style>
  <w:style w:type="paragraph" w:styleId="a8">
    <w:name w:val="footer"/>
    <w:basedOn w:val="a0"/>
    <w:rsid w:val="00295539"/>
    <w:pPr>
      <w:tabs>
        <w:tab w:val="center" w:pos="4819"/>
        <w:tab w:val="right" w:pos="9639"/>
      </w:tabs>
    </w:pPr>
  </w:style>
  <w:style w:type="paragraph" w:customStyle="1" w:styleId="Default">
    <w:name w:val="Default"/>
    <w:uiPriority w:val="99"/>
    <w:rsid w:val="0090378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2"/>
    <w:uiPriority w:val="99"/>
    <w:rsid w:val="0086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536584"/>
    <w:rPr>
      <w:rFonts w:cs="Times New Roman"/>
    </w:rPr>
  </w:style>
  <w:style w:type="paragraph" w:styleId="aa">
    <w:name w:val="Body Text Indent"/>
    <w:basedOn w:val="a0"/>
    <w:link w:val="ab"/>
    <w:uiPriority w:val="99"/>
    <w:rsid w:val="0053658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rsid w:val="00536584"/>
    <w:rPr>
      <w:lang w:val="ru-RU" w:eastAsia="ru-RU"/>
    </w:rPr>
  </w:style>
  <w:style w:type="character" w:customStyle="1" w:styleId="rvts23">
    <w:name w:val="rvts23"/>
    <w:rsid w:val="00DA6956"/>
  </w:style>
  <w:style w:type="paragraph" w:customStyle="1" w:styleId="rvps2">
    <w:name w:val="rvps2"/>
    <w:basedOn w:val="a0"/>
    <w:rsid w:val="00AB021F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rsid w:val="00190A4F"/>
  </w:style>
  <w:style w:type="character" w:customStyle="1" w:styleId="rvts9">
    <w:name w:val="rvts9"/>
    <w:rsid w:val="00D7101D"/>
  </w:style>
  <w:style w:type="character" w:customStyle="1" w:styleId="ac">
    <w:name w:val="Основний текст_"/>
    <w:link w:val="2"/>
    <w:uiPriority w:val="99"/>
    <w:locked/>
    <w:rsid w:val="002B5E38"/>
    <w:rPr>
      <w:sz w:val="27"/>
      <w:shd w:val="clear" w:color="auto" w:fill="FFFFFF"/>
    </w:rPr>
  </w:style>
  <w:style w:type="paragraph" w:customStyle="1" w:styleId="2">
    <w:name w:val="Основний текст2"/>
    <w:basedOn w:val="a0"/>
    <w:link w:val="ac"/>
    <w:uiPriority w:val="99"/>
    <w:rsid w:val="002B5E38"/>
    <w:pPr>
      <w:shd w:val="clear" w:color="auto" w:fill="FFFFFF"/>
      <w:spacing w:before="420" w:line="322" w:lineRule="exact"/>
      <w:ind w:hanging="2640"/>
      <w:jc w:val="both"/>
    </w:pPr>
    <w:rPr>
      <w:rFonts w:eastAsia="Times New Roman"/>
      <w:sz w:val="27"/>
      <w:szCs w:val="20"/>
      <w:lang w:val="x-none" w:eastAsia="x-none"/>
    </w:rPr>
  </w:style>
  <w:style w:type="paragraph" w:styleId="ad">
    <w:name w:val="Обычный (Интернет)"/>
    <w:basedOn w:val="a0"/>
    <w:uiPriority w:val="99"/>
    <w:rsid w:val="002B5E38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0"/>
    <w:uiPriority w:val="99"/>
    <w:qFormat/>
    <w:rsid w:val="00F7003F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a"/>
    <w:basedOn w:val="a0"/>
    <w:uiPriority w:val="99"/>
    <w:rsid w:val="00F7003F"/>
    <w:pPr>
      <w:numPr>
        <w:numId w:val="2"/>
      </w:numPr>
    </w:pPr>
    <w:rPr>
      <w:rFonts w:eastAsia="Times New Roman"/>
      <w:sz w:val="20"/>
      <w:szCs w:val="20"/>
    </w:rPr>
  </w:style>
  <w:style w:type="paragraph" w:customStyle="1" w:styleId="a40">
    <w:name w:val="a4"/>
    <w:basedOn w:val="a0"/>
    <w:rsid w:val="00F7003F"/>
    <w:pPr>
      <w:spacing w:before="100" w:beforeAutospacing="1" w:after="100" w:afterAutospacing="1"/>
    </w:pPr>
    <w:rPr>
      <w:rFonts w:eastAsia="Times New Roman"/>
    </w:rPr>
  </w:style>
  <w:style w:type="paragraph" w:styleId="af">
    <w:name w:val="Заголовок"/>
    <w:basedOn w:val="a0"/>
    <w:link w:val="af0"/>
    <w:qFormat/>
    <w:rsid w:val="00F7003F"/>
    <w:pPr>
      <w:jc w:val="center"/>
    </w:pPr>
    <w:rPr>
      <w:rFonts w:eastAsia="Times New Roman"/>
      <w:sz w:val="28"/>
      <w:szCs w:val="20"/>
      <w:lang w:val="x-none" w:eastAsia="ru-RU"/>
    </w:rPr>
  </w:style>
  <w:style w:type="character" w:customStyle="1" w:styleId="af0">
    <w:name w:val="Заголовок Знак"/>
    <w:link w:val="af"/>
    <w:rsid w:val="00F7003F"/>
    <w:rPr>
      <w:sz w:val="28"/>
      <w:lang w:eastAsia="ru-RU"/>
    </w:rPr>
  </w:style>
  <w:style w:type="paragraph" w:customStyle="1" w:styleId="rvps7">
    <w:name w:val="rvps7"/>
    <w:basedOn w:val="a0"/>
    <w:rsid w:val="009B3121"/>
    <w:pPr>
      <w:spacing w:before="100" w:beforeAutospacing="1" w:after="100" w:afterAutospacing="1"/>
    </w:pPr>
    <w:rPr>
      <w:rFonts w:eastAsia="Times New Roman"/>
    </w:rPr>
  </w:style>
  <w:style w:type="character" w:customStyle="1" w:styleId="rvts82">
    <w:name w:val="rvts82"/>
    <w:rsid w:val="009B3121"/>
  </w:style>
  <w:style w:type="paragraph" w:customStyle="1" w:styleId="rvps12">
    <w:name w:val="rvps12"/>
    <w:basedOn w:val="a0"/>
    <w:rsid w:val="009B3121"/>
    <w:pPr>
      <w:spacing w:before="100" w:beforeAutospacing="1" w:after="100" w:afterAutospacing="1"/>
    </w:pPr>
    <w:rPr>
      <w:rFonts w:eastAsia="Times New Roman"/>
    </w:rPr>
  </w:style>
  <w:style w:type="paragraph" w:customStyle="1" w:styleId="rvps14">
    <w:name w:val="rvps14"/>
    <w:basedOn w:val="a0"/>
    <w:rsid w:val="009B3121"/>
    <w:pPr>
      <w:spacing w:before="100" w:beforeAutospacing="1" w:after="100" w:afterAutospacing="1"/>
    </w:pPr>
    <w:rPr>
      <w:rFonts w:eastAsia="Times New Roman"/>
    </w:rPr>
  </w:style>
  <w:style w:type="character" w:styleId="af1">
    <w:name w:val="Emphasis"/>
    <w:qFormat/>
    <w:rsid w:val="00D0267F"/>
    <w:rPr>
      <w:i/>
      <w:iCs/>
    </w:rPr>
  </w:style>
  <w:style w:type="paragraph" w:styleId="af2">
    <w:name w:val="Balloon Text"/>
    <w:basedOn w:val="a0"/>
    <w:link w:val="af3"/>
    <w:rsid w:val="00871BFF"/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rsid w:val="00871BFF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rsid w:val="00EF041A"/>
  </w:style>
  <w:style w:type="character" w:customStyle="1" w:styleId="a6">
    <w:name w:val="Верхний колонтитул Знак"/>
    <w:link w:val="a5"/>
    <w:uiPriority w:val="99"/>
    <w:rsid w:val="00712D2B"/>
    <w:rPr>
      <w:rFonts w:eastAsia="Calibri"/>
      <w:sz w:val="24"/>
      <w:szCs w:val="24"/>
    </w:rPr>
  </w:style>
  <w:style w:type="paragraph" w:customStyle="1" w:styleId="ParagraphStyle">
    <w:name w:val="Paragraph Style"/>
    <w:rsid w:val="0088553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rvps6">
    <w:name w:val="rvps6"/>
    <w:basedOn w:val="a0"/>
    <w:rsid w:val="0088553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pelle">
    <w:name w:val="spelle"/>
    <w:basedOn w:val="a1"/>
    <w:rsid w:val="0088553E"/>
  </w:style>
  <w:style w:type="character" w:customStyle="1" w:styleId="apple-converted-space">
    <w:name w:val="apple-converted-space"/>
    <w:basedOn w:val="a1"/>
    <w:rsid w:val="00AD31FC"/>
  </w:style>
  <w:style w:type="character" w:customStyle="1" w:styleId="xfm38387452">
    <w:name w:val="xfm_38387452"/>
    <w:basedOn w:val="a1"/>
    <w:rsid w:val="00B97083"/>
  </w:style>
  <w:style w:type="character" w:customStyle="1" w:styleId="highlightselected">
    <w:name w:val="highlight selected"/>
    <w:basedOn w:val="a1"/>
    <w:rsid w:val="008E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Mnistry of Economy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mdankevich</dc:creator>
  <cp:lastModifiedBy>User</cp:lastModifiedBy>
  <cp:revision>2</cp:revision>
  <cp:lastPrinted>2020-09-14T07:21:00Z</cp:lastPrinted>
  <dcterms:created xsi:type="dcterms:W3CDTF">2021-02-03T13:03:00Z</dcterms:created>
  <dcterms:modified xsi:type="dcterms:W3CDTF">2021-02-03T13:03:00Z</dcterms:modified>
</cp:coreProperties>
</file>