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32" w:rsidRPr="004E0583" w:rsidRDefault="00625D32" w:rsidP="005E718B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E0583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</w:p>
    <w:p w:rsidR="001A3D2B" w:rsidRPr="004E0583" w:rsidRDefault="001A3D2B" w:rsidP="005E718B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Вноситься народними</w:t>
      </w:r>
    </w:p>
    <w:p w:rsidR="005E718B" w:rsidRPr="004E0583" w:rsidRDefault="005E718B" w:rsidP="005E718B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депутатами України</w:t>
      </w:r>
    </w:p>
    <w:p w:rsid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F71C4">
        <w:rPr>
          <w:rFonts w:ascii="Times New Roman" w:hAnsi="Times New Roman"/>
          <w:sz w:val="28"/>
          <w:szCs w:val="28"/>
          <w:shd w:val="clear" w:color="auto" w:fill="FFFFFF"/>
        </w:rPr>
        <w:t>Королевською Н.Ю.</w:t>
      </w: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F71C4">
        <w:rPr>
          <w:rFonts w:ascii="Times New Roman" w:hAnsi="Times New Roman"/>
          <w:sz w:val="28"/>
          <w:szCs w:val="28"/>
          <w:shd w:val="clear" w:color="auto" w:fill="FFFFFF"/>
        </w:rPr>
        <w:t>Солодом Ю.В.</w:t>
      </w: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F71C4">
        <w:rPr>
          <w:rFonts w:ascii="Times New Roman" w:hAnsi="Times New Roman"/>
          <w:sz w:val="28"/>
          <w:szCs w:val="28"/>
          <w:shd w:val="clear" w:color="auto" w:fill="FFFFFF"/>
        </w:rPr>
        <w:t>Гнатенком В.С.</w:t>
      </w: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1C4" w:rsidRPr="008F71C4" w:rsidRDefault="008F71C4" w:rsidP="008F71C4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F71C4">
        <w:rPr>
          <w:rFonts w:ascii="Times New Roman" w:hAnsi="Times New Roman"/>
          <w:sz w:val="28"/>
          <w:szCs w:val="28"/>
          <w:shd w:val="clear" w:color="auto" w:fill="FFFFFF"/>
        </w:rPr>
        <w:t>Морозом В.В.</w:t>
      </w:r>
    </w:p>
    <w:p w:rsidR="005E718B" w:rsidRPr="004E0583" w:rsidRDefault="005E718B" w:rsidP="005E718B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5D32" w:rsidRPr="004E0583" w:rsidRDefault="00625D32" w:rsidP="001A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b/>
          <w:sz w:val="28"/>
          <w:szCs w:val="28"/>
          <w:shd w:val="clear" w:color="auto" w:fill="FFFFFF"/>
        </w:rPr>
        <w:t>ЗАКОН УКРАЇНИ</w:t>
      </w:r>
    </w:p>
    <w:p w:rsidR="001A3D2B" w:rsidRPr="004E0583" w:rsidRDefault="001A3D2B" w:rsidP="001A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1A3B" w:rsidRPr="004E0583" w:rsidRDefault="00401193" w:rsidP="001A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b/>
          <w:sz w:val="28"/>
          <w:szCs w:val="28"/>
          <w:shd w:val="clear" w:color="auto" w:fill="FFFFFF"/>
        </w:rPr>
        <w:t>Про внесення змін до деяких законів України</w:t>
      </w:r>
      <w:r w:rsidR="001A3D2B" w:rsidRPr="004E05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05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щодо </w:t>
      </w:r>
      <w:r w:rsidR="00DD1A3B" w:rsidRPr="004E0583">
        <w:rPr>
          <w:rFonts w:ascii="Times New Roman" w:hAnsi="Times New Roman"/>
          <w:b/>
          <w:sz w:val="28"/>
          <w:szCs w:val="28"/>
          <w:lang w:eastAsia="ar-SA"/>
        </w:rPr>
        <w:t xml:space="preserve">визначення розміру щорічної разової грошової допомоги </w:t>
      </w:r>
      <w:r w:rsidR="003E490E" w:rsidRPr="004E0583">
        <w:rPr>
          <w:rFonts w:ascii="Times New Roman" w:hAnsi="Times New Roman"/>
          <w:b/>
          <w:sz w:val="28"/>
          <w:szCs w:val="28"/>
          <w:lang w:eastAsia="ar-SA"/>
        </w:rPr>
        <w:t>до 5 травня</w:t>
      </w:r>
    </w:p>
    <w:p w:rsidR="002B5E29" w:rsidRPr="004E0583" w:rsidRDefault="002B5E29" w:rsidP="004E058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B5E29" w:rsidRPr="004E0583" w:rsidRDefault="00447F89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Верховна Рада України </w:t>
      </w:r>
      <w:r w:rsidRPr="00C70AFE">
        <w:rPr>
          <w:rStyle w:val="rvts52"/>
          <w:rFonts w:ascii="Times New Roman" w:hAnsi="Times New Roman"/>
          <w:b/>
          <w:bCs/>
          <w:sz w:val="28"/>
          <w:szCs w:val="28"/>
          <w:shd w:val="clear" w:color="auto" w:fill="FFFFFF"/>
        </w:rPr>
        <w:t>постановляє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503CB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A3D2B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03CB" w:rsidRPr="004E0583">
        <w:rPr>
          <w:rFonts w:ascii="Times New Roman" w:hAnsi="Times New Roman"/>
          <w:sz w:val="28"/>
          <w:szCs w:val="28"/>
        </w:rPr>
        <w:t>Внести зміни до таких законів України:</w:t>
      </w:r>
    </w:p>
    <w:p w:rsidR="005503CB" w:rsidRPr="004E0583" w:rsidRDefault="005503CB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1</w:t>
      </w:r>
      <w:r w:rsidR="004E0583" w:rsidRPr="004E0583">
        <w:rPr>
          <w:rFonts w:ascii="Times New Roman" w:hAnsi="Times New Roman"/>
          <w:sz w:val="28"/>
          <w:szCs w:val="28"/>
          <w:lang w:eastAsia="ru-RU"/>
        </w:rPr>
        <w:t>.</w:t>
      </w:r>
      <w:r w:rsidRPr="004E0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583" w:rsidRPr="004E0583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4E0583">
        <w:rPr>
          <w:rFonts w:ascii="Times New Roman" w:hAnsi="Times New Roman"/>
          <w:sz w:val="28"/>
          <w:szCs w:val="28"/>
          <w:lang w:eastAsia="ru-RU"/>
        </w:rPr>
        <w:t xml:space="preserve">Законі України </w:t>
      </w:r>
      <w:r w:rsidR="001A3D2B"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Pr="004E0583">
        <w:rPr>
          <w:rFonts w:ascii="Times New Roman" w:hAnsi="Times New Roman"/>
          <w:sz w:val="28"/>
          <w:szCs w:val="28"/>
          <w:lang w:eastAsia="ru-RU"/>
        </w:rPr>
        <w:t>Про статус ветеранів війни, гарантії їх соціального захисту</w:t>
      </w:r>
      <w:r w:rsidR="001A3D2B"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Pr="004E0583">
        <w:rPr>
          <w:rFonts w:ascii="Times New Roman" w:hAnsi="Times New Roman"/>
          <w:sz w:val="28"/>
          <w:szCs w:val="28"/>
          <w:lang w:eastAsia="ru-RU"/>
        </w:rPr>
        <w:t xml:space="preserve"> (Відомості Верховної Ради України, 1993 р., № 45, ст.</w:t>
      </w:r>
      <w:r w:rsidR="004E0583" w:rsidRPr="004E0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583">
        <w:rPr>
          <w:rFonts w:ascii="Times New Roman" w:hAnsi="Times New Roman"/>
          <w:sz w:val="28"/>
          <w:szCs w:val="28"/>
          <w:lang w:eastAsia="ru-RU"/>
        </w:rPr>
        <w:t>425, із наступними змінами):</w:t>
      </w:r>
    </w:p>
    <w:p w:rsidR="002B5E29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астину п’яту статі 12 викласти в 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такій 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редакції:</w:t>
      </w:r>
    </w:p>
    <w:p w:rsidR="00B944AE" w:rsidRPr="004E0583" w:rsidRDefault="001A3D2B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Щорічно до 5 травня учасникам бойових дій виплачується раз</w:t>
      </w:r>
      <w:r w:rsidR="00130AA1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ова грошова допомога у розмірі 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30AA1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прожиткового мінімуму для осіб, які втратили працездатність, </w:t>
      </w:r>
      <w:r w:rsidR="00A828BC" w:rsidRPr="004E0583">
        <w:rPr>
          <w:rFonts w:ascii="Times New Roman" w:hAnsi="Times New Roman"/>
          <w:sz w:val="28"/>
          <w:szCs w:val="28"/>
          <w:shd w:val="clear" w:color="auto" w:fill="FFFFFF"/>
        </w:rPr>
        <w:t>визначеного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2FBE" w:rsidRPr="004E0583">
        <w:rPr>
          <w:rFonts w:ascii="Times New Roman" w:hAnsi="Times New Roman"/>
          <w:sz w:val="28"/>
          <w:szCs w:val="28"/>
          <w:shd w:val="clear" w:color="auto" w:fill="FFFFFF"/>
        </w:rPr>
        <w:t>Законом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 про Державний бюджет України на 1 січня</w:t>
      </w:r>
      <w:r w:rsidR="00202FBE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поточного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року, в якому випла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чується 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>ка допомога</w:t>
      </w:r>
      <w:r w:rsidR="0034221D" w:rsidRPr="004E0583">
        <w:rPr>
          <w:rFonts w:ascii="Times New Roman" w:hAnsi="Times New Roman"/>
          <w:sz w:val="28"/>
          <w:szCs w:val="28"/>
          <w:shd w:val="clear" w:color="auto" w:fill="FFFFFF"/>
        </w:rPr>
        <w:t>, в порядку, встановленому Кабінетом Міністрів України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5E29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астину п’яту статі 13 викласти в 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такій 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редакції:</w:t>
      </w:r>
    </w:p>
    <w:p w:rsidR="00783502" w:rsidRPr="004E0583" w:rsidRDefault="001A3D2B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34775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Щорічно до 5 травня особам з інвалідністю внаслідок війни виплачується разова грошова допомога в таких розмірах: особам з інвалідністю I групи – 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34775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відсотків, II групи – 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34775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відсотків, III групи – 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7C09B8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34775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 прожиткового для осіб, які втратили працездатність, визначеного Законом України про Державний бюджет України на 1 січня поточного року, в якому виплачується така допомога в порядку, встановленому Кабінетом Міністрів України.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5E29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астину п’яту статті 14 викласти в 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такій 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редакції:</w:t>
      </w:r>
    </w:p>
    <w:p w:rsidR="00783502" w:rsidRPr="004E0583" w:rsidRDefault="001A3D2B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Щорічно до 5 травня учасникам війни виплачується разова грошова допомога у розмірі 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1E8F" w:rsidRPr="004E058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130AA1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прожиткового мінімуму </w:t>
      </w:r>
      <w:r w:rsidR="00A10BC7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для осіб, які втратили працездатність, </w:t>
      </w:r>
      <w:r w:rsidR="00083BE7" w:rsidRPr="004E0583">
        <w:rPr>
          <w:rFonts w:ascii="Times New Roman" w:hAnsi="Times New Roman"/>
          <w:sz w:val="28"/>
          <w:szCs w:val="28"/>
          <w:shd w:val="clear" w:color="auto" w:fill="FFFFFF"/>
        </w:rPr>
        <w:t>визначеного</w:t>
      </w:r>
      <w:r w:rsidR="00A10BC7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України про Державний бюджет України на 1 січня поточного року,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 якому виплачується така </w:t>
      </w:r>
      <w:r w:rsidR="0034221D" w:rsidRPr="004E0583">
        <w:rPr>
          <w:rFonts w:ascii="Times New Roman" w:hAnsi="Times New Roman"/>
          <w:sz w:val="28"/>
          <w:szCs w:val="28"/>
          <w:shd w:val="clear" w:color="auto" w:fill="FFFFFF"/>
        </w:rPr>
        <w:t>допомога, в порядку, встановленому Кабінетом Міністрів України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5E29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4) 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астину п’яту статті 15 викласти в 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такій </w:t>
      </w:r>
      <w:r w:rsidR="002B5E29" w:rsidRPr="004E0583">
        <w:rPr>
          <w:rFonts w:ascii="Times New Roman" w:hAnsi="Times New Roman"/>
          <w:sz w:val="28"/>
          <w:szCs w:val="28"/>
          <w:shd w:val="clear" w:color="auto" w:fill="FFFFFF"/>
        </w:rPr>
        <w:t>редакції:</w:t>
      </w:r>
    </w:p>
    <w:p w:rsidR="002B5E29" w:rsidRPr="004E0583" w:rsidRDefault="001A3D2B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Щорічно до 5 травня членам сімей, зазначеним у пункті 1 статті 10 цього Закону, а також дружинам (чоловікам) померлих осіб з інвалідністю внаслідок війни, які не одружилися вдруге, та дружинам (чоловікам) померлих учасників бойових дій, учасників війни, визнаних за життя особами з інвалідністю від загального захворювання, трудового каліцтва та з інших причин, які не одружилися вдруге, виплачується разова грошова допомога у розмірі </w:t>
      </w:r>
      <w:r w:rsidR="007B2147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="00FD19B9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55 </w:t>
      </w:r>
      <w:r w:rsidR="00130AA1" w:rsidRPr="004E0583">
        <w:rPr>
          <w:rFonts w:ascii="Times New Roman" w:hAnsi="Times New Roman"/>
          <w:sz w:val="28"/>
          <w:szCs w:val="28"/>
          <w:shd w:val="clear" w:color="auto" w:fill="FFFFFF"/>
        </w:rPr>
        <w:t>відсотків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прожиткового мінімуму </w:t>
      </w:r>
      <w:r w:rsidR="00A10BC7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для осіб, які втратили працездатність, </w:t>
      </w:r>
      <w:r w:rsidR="009125BF" w:rsidRPr="004E0583">
        <w:rPr>
          <w:rFonts w:ascii="Times New Roman" w:hAnsi="Times New Roman"/>
          <w:sz w:val="28"/>
          <w:szCs w:val="28"/>
          <w:shd w:val="clear" w:color="auto" w:fill="FFFFFF"/>
        </w:rPr>
        <w:t>визначеного</w:t>
      </w:r>
      <w:r w:rsidR="00A10BC7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України про Державний бюджет України на 1 січня поточного року,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 якому виплачується така </w:t>
      </w:r>
      <w:r w:rsidR="0034221D" w:rsidRPr="004E0583">
        <w:rPr>
          <w:rFonts w:ascii="Times New Roman" w:hAnsi="Times New Roman"/>
          <w:sz w:val="28"/>
          <w:szCs w:val="28"/>
          <w:shd w:val="clear" w:color="auto" w:fill="FFFFFF"/>
        </w:rPr>
        <w:t>допомога, в порядку, встановленому Кабінетом Міністрів України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27025" w:rsidRPr="004E05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5E29" w:rsidRPr="004E0583" w:rsidRDefault="004E0583" w:rsidP="004E0583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D51C6E" w:rsidRPr="004E058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ункт 1 </w:t>
      </w:r>
      <w:r w:rsidR="00625D3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частини першої 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статті 16 викласти в </w:t>
      </w:r>
      <w:r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такій </w:t>
      </w:r>
      <w:r w:rsidR="00783502" w:rsidRPr="004E0583">
        <w:rPr>
          <w:rFonts w:ascii="Times New Roman" w:hAnsi="Times New Roman"/>
          <w:sz w:val="28"/>
          <w:szCs w:val="28"/>
          <w:shd w:val="clear" w:color="auto" w:fill="FFFFFF"/>
        </w:rPr>
        <w:t>редакції</w:t>
      </w:r>
      <w:r w:rsidR="00625D32" w:rsidRPr="004E058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B5E29" w:rsidRPr="004E0583" w:rsidRDefault="001A3D2B" w:rsidP="004E0583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sz w:val="28"/>
          <w:szCs w:val="28"/>
          <w:shd w:val="clear" w:color="auto" w:fill="FFFFFF"/>
        </w:rPr>
      </w:pPr>
      <w:bookmarkStart w:id="1" w:name="n435"/>
      <w:bookmarkEnd w:id="1"/>
      <w:r w:rsidRPr="004E0583">
        <w:rPr>
          <w:sz w:val="28"/>
          <w:szCs w:val="28"/>
        </w:rPr>
        <w:t>"</w:t>
      </w:r>
      <w:r w:rsidR="002B5E29" w:rsidRPr="004E0583">
        <w:rPr>
          <w:sz w:val="28"/>
          <w:szCs w:val="28"/>
        </w:rPr>
        <w:t xml:space="preserve">1) </w:t>
      </w:r>
      <w:r w:rsidR="003D1E80" w:rsidRPr="004E0583">
        <w:rPr>
          <w:sz w:val="28"/>
          <w:szCs w:val="28"/>
        </w:rPr>
        <w:t xml:space="preserve">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70 процентів прожиткового мінімуму для осіб, які втратили працездатність, разова грошова допомога, яка виплачується щорічно до 5 травня, у розмірі </w:t>
      </w:r>
      <w:r w:rsidR="00CD67DF" w:rsidRPr="004E0583">
        <w:rPr>
          <w:sz w:val="28"/>
          <w:szCs w:val="28"/>
        </w:rPr>
        <w:t>2</w:t>
      </w:r>
      <w:r w:rsidR="00313517">
        <w:rPr>
          <w:sz w:val="28"/>
          <w:szCs w:val="28"/>
        </w:rPr>
        <w:t>7</w:t>
      </w:r>
      <w:r w:rsidR="00CD67DF" w:rsidRPr="004E0583">
        <w:rPr>
          <w:sz w:val="28"/>
          <w:szCs w:val="28"/>
        </w:rPr>
        <w:t>0</w:t>
      </w:r>
      <w:r w:rsidR="003D1E80" w:rsidRPr="004E0583">
        <w:rPr>
          <w:sz w:val="28"/>
          <w:szCs w:val="28"/>
        </w:rPr>
        <w:t xml:space="preserve"> відсотків прожиткового мінімуму для осіб, які втратили працездатність, </w:t>
      </w:r>
      <w:r w:rsidR="00621D83" w:rsidRPr="004E0583">
        <w:rPr>
          <w:sz w:val="28"/>
          <w:szCs w:val="28"/>
          <w:shd w:val="clear" w:color="auto" w:fill="FFFFFF"/>
        </w:rPr>
        <w:t>визначеного</w:t>
      </w:r>
      <w:r w:rsidR="003D1E80" w:rsidRPr="004E0583">
        <w:rPr>
          <w:sz w:val="28"/>
          <w:szCs w:val="28"/>
        </w:rPr>
        <w:t xml:space="preserve"> Законом України про Державний бюджет України на 1 січня поточного року, в якому виплачується така допомога, в порядку, встановлен</w:t>
      </w:r>
      <w:r w:rsidR="003C424B" w:rsidRPr="004E0583">
        <w:rPr>
          <w:sz w:val="28"/>
          <w:szCs w:val="28"/>
        </w:rPr>
        <w:t>ому Кабінетом Міністрів України;</w:t>
      </w:r>
      <w:r w:rsidRPr="004E0583">
        <w:rPr>
          <w:sz w:val="28"/>
          <w:szCs w:val="28"/>
          <w:shd w:val="clear" w:color="auto" w:fill="FFFFFF"/>
        </w:rPr>
        <w:t>"</w:t>
      </w:r>
      <w:r w:rsidR="00CB49F0" w:rsidRPr="004E0583">
        <w:rPr>
          <w:sz w:val="28"/>
          <w:szCs w:val="28"/>
          <w:shd w:val="clear" w:color="auto" w:fill="FFFFFF"/>
        </w:rPr>
        <w:t>.</w:t>
      </w:r>
    </w:p>
    <w:p w:rsidR="005503CB" w:rsidRPr="004E0583" w:rsidRDefault="00E53E84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2</w:t>
      </w:r>
      <w:r w:rsidR="004E0583" w:rsidRPr="004E0583">
        <w:rPr>
          <w:rFonts w:ascii="Times New Roman" w:hAnsi="Times New Roman"/>
          <w:sz w:val="28"/>
          <w:szCs w:val="28"/>
          <w:lang w:eastAsia="ru-RU"/>
        </w:rPr>
        <w:t>.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583" w:rsidRPr="004E0583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Законі України </w:t>
      </w:r>
      <w:r w:rsidR="001A3D2B"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Про жертви нацистських переслідувань</w:t>
      </w:r>
      <w:r w:rsidR="001A3D2B"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(Відомості Верховної Ради України, 2000 р., № 24, ст. 182</w:t>
      </w:r>
      <w:r w:rsidR="00DC4D71" w:rsidRPr="004E0583">
        <w:rPr>
          <w:rFonts w:ascii="Times New Roman" w:hAnsi="Times New Roman"/>
          <w:sz w:val="28"/>
          <w:szCs w:val="28"/>
          <w:lang w:eastAsia="ru-RU"/>
        </w:rPr>
        <w:t xml:space="preserve"> із наступними змінами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):</w:t>
      </w:r>
    </w:p>
    <w:p w:rsidR="005503CB" w:rsidRPr="004E0583" w:rsidRDefault="004E0583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26F3D" w:rsidRPr="004E0583">
        <w:rPr>
          <w:rFonts w:ascii="Times New Roman" w:hAnsi="Times New Roman"/>
          <w:sz w:val="28"/>
          <w:szCs w:val="28"/>
          <w:lang w:eastAsia="ru-RU"/>
        </w:rPr>
        <w:t>частину третю статті 6</w:t>
      </w:r>
      <w:r w:rsidR="00B26F3D" w:rsidRPr="008F71C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26F3D" w:rsidRPr="004E0583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:</w:t>
      </w:r>
    </w:p>
    <w:p w:rsidR="005503CB" w:rsidRPr="004E0583" w:rsidRDefault="001A3D2B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Особам, зазначеним у цій статті, щороку до 5 травня виплачується разова грошова допомога в розмірі </w:t>
      </w:r>
      <w:r w:rsidR="00313517">
        <w:rPr>
          <w:rFonts w:ascii="Times New Roman" w:hAnsi="Times New Roman"/>
          <w:sz w:val="28"/>
          <w:szCs w:val="28"/>
          <w:lang w:eastAsia="ru-RU"/>
        </w:rPr>
        <w:t>9</w:t>
      </w:r>
      <w:r w:rsidR="00707B84" w:rsidRPr="004E0583">
        <w:rPr>
          <w:rFonts w:ascii="Times New Roman" w:hAnsi="Times New Roman"/>
          <w:sz w:val="28"/>
          <w:szCs w:val="28"/>
          <w:lang w:eastAsia="ru-RU"/>
        </w:rPr>
        <w:t>0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2AD" w:rsidRPr="004E0583">
        <w:rPr>
          <w:rFonts w:ascii="Times New Roman" w:hAnsi="Times New Roman"/>
          <w:sz w:val="28"/>
          <w:szCs w:val="28"/>
          <w:lang w:eastAsia="ru-RU"/>
        </w:rPr>
        <w:t>відсотків прожиткового мінімуму для осіб, які втратили працездатність, визначеного Законом України про Державний бюджет України на 1 січня поточного року, в якому виплачується така допомога, в порядку, встановленому Кабінетом Міністрів України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.</w:t>
      </w: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;</w:t>
      </w:r>
    </w:p>
    <w:p w:rsidR="005503CB" w:rsidRPr="004E0583" w:rsidRDefault="004E0583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частин</w:t>
      </w:r>
      <w:r w:rsidR="00B04EE6" w:rsidRPr="004E0583">
        <w:rPr>
          <w:rFonts w:ascii="Times New Roman" w:hAnsi="Times New Roman"/>
          <w:sz w:val="28"/>
          <w:szCs w:val="28"/>
          <w:lang w:eastAsia="ru-RU"/>
        </w:rPr>
        <w:t>у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третю статті 6</w:t>
      </w:r>
      <w:r w:rsidR="005503CB" w:rsidRPr="004E058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редакції:</w:t>
      </w:r>
      <w:r w:rsidR="005503CB" w:rsidRPr="004E05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03CB" w:rsidRPr="004E0583" w:rsidRDefault="001A3D2B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bCs/>
          <w:sz w:val="28"/>
          <w:szCs w:val="28"/>
          <w:lang w:eastAsia="ru-RU"/>
        </w:rPr>
        <w:t xml:space="preserve">Щороку до 5 травня особам з інвалідністю </w:t>
      </w:r>
      <w:r w:rsidR="00CF3934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виплачується разова грошова допомога в таких розмірах: особам з інвалідністю I групи – </w:t>
      </w:r>
      <w:r w:rsidR="00707B84" w:rsidRPr="004E058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07B84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F3934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відсотків, </w:t>
      </w:r>
      <w:r w:rsidR="00316D3A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CF3934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II групи – </w:t>
      </w:r>
      <w:r w:rsidR="00707B84" w:rsidRPr="004E058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07B84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F3934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відсотків, III групи – </w:t>
      </w:r>
      <w:r w:rsidR="00313517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707B84" w:rsidRPr="004E058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F3934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 прожиткового для осіб, які втратили працездатність, визначеного Законом України про Державний бюджет України на 1 січня поточного року, в якому виплачується така допомога в порядку, встановленому Кабінетом Міністрів України.</w:t>
      </w: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;</w:t>
      </w:r>
    </w:p>
    <w:p w:rsidR="005503CB" w:rsidRPr="004E0583" w:rsidRDefault="004E0583" w:rsidP="004E058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частин</w:t>
      </w:r>
      <w:r w:rsidR="00B04EE6" w:rsidRPr="004E0583">
        <w:rPr>
          <w:rFonts w:ascii="Times New Roman" w:hAnsi="Times New Roman"/>
          <w:sz w:val="28"/>
          <w:szCs w:val="28"/>
          <w:lang w:eastAsia="ru-RU"/>
        </w:rPr>
        <w:t>у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третю статті 6</w:t>
      </w:r>
      <w:r w:rsidR="005503CB" w:rsidRPr="004E0583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редакції:</w:t>
      </w:r>
    </w:p>
    <w:p w:rsidR="008F71C4" w:rsidRDefault="001A3D2B" w:rsidP="008F71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bCs/>
          <w:sz w:val="28"/>
          <w:szCs w:val="28"/>
          <w:lang w:eastAsia="ru-RU"/>
        </w:rPr>
        <w:t xml:space="preserve">Щороку до 5 травня особам, зазначеним у цій статті, нагородженим орденами та медалями колишнього СРСР за самовіддану працю та бездоганну військову службу в тилу в роки Другої світової війни, а також іншим особам, зазначеним у цій статті, виплачується разова грошова допомога в розмірі </w:t>
      </w:r>
      <w:r w:rsidR="00E1698C" w:rsidRPr="004E058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31351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8A769E" w:rsidRPr="004E058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503CB" w:rsidRPr="004E05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27D5" w:rsidRPr="004E0583">
        <w:rPr>
          <w:rFonts w:ascii="Times New Roman" w:hAnsi="Times New Roman"/>
          <w:sz w:val="28"/>
          <w:szCs w:val="28"/>
          <w:shd w:val="clear" w:color="auto" w:fill="FFFFFF"/>
        </w:rPr>
        <w:t xml:space="preserve">відсотків прожиткового мінімуму для осіб, які втратили працездатність, </w:t>
      </w:r>
      <w:r w:rsidR="004827D5" w:rsidRPr="004E05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визначеного Законом України про Державний бюджет України на 1 січня поточного року, в якому виплачується така допомога, в порядку, встановленому Кабінетом Міністрів України</w:t>
      </w:r>
      <w:r w:rsidR="005503CB" w:rsidRPr="004E058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;</w:t>
      </w:r>
    </w:p>
    <w:p w:rsidR="008F71C4" w:rsidRDefault="004E0583" w:rsidP="008F71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B36CF" w:rsidRPr="004E0583">
        <w:rPr>
          <w:rFonts w:ascii="Times New Roman" w:hAnsi="Times New Roman"/>
          <w:sz w:val="28"/>
          <w:szCs w:val="28"/>
          <w:lang w:eastAsia="ru-RU"/>
        </w:rPr>
        <w:t xml:space="preserve">частину третю 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статті 6</w:t>
      </w:r>
      <w:r w:rsidR="005503CB" w:rsidRPr="004E0583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="00DB36CF" w:rsidRPr="004E0583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редакції:</w:t>
      </w:r>
    </w:p>
    <w:p w:rsidR="005503CB" w:rsidRPr="004E0583" w:rsidRDefault="001A3D2B" w:rsidP="008F71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Щороку до 5 травня дружинам (чоловікам) померлих осіб з інвалідністю, зазначених у статті 6</w:t>
      </w:r>
      <w:r w:rsidR="005503CB" w:rsidRPr="004E058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 xml:space="preserve"> цього Закону, а також дружинам (чоловікам) померлих інших жертв нацистських переслідувань, визнаних за життя особами з інвалідністю від загального захворювання, трудового каліцтва та з інших причин, які не одружилися вдруге, виплачується щорічна разова грошова допомога у розмірі 55 </w:t>
      </w:r>
      <w:r w:rsidR="00272F81" w:rsidRPr="004E0583">
        <w:rPr>
          <w:rFonts w:ascii="Times New Roman" w:hAnsi="Times New Roman"/>
          <w:sz w:val="28"/>
          <w:szCs w:val="28"/>
          <w:shd w:val="clear" w:color="auto" w:fill="FFFFFF"/>
        </w:rPr>
        <w:t>відсотків прожиткового мінімуму для осіб, які втратили працездатність, визначеного Законом України про Державний бюджет України на 1 січня поточного року, в якому виплачується така допомога, в порядку, встановленому Кабінетом Міністрів України</w:t>
      </w:r>
      <w:r w:rsidR="005503CB" w:rsidRPr="004E0583">
        <w:rPr>
          <w:rFonts w:ascii="Times New Roman" w:hAnsi="Times New Roman"/>
          <w:sz w:val="28"/>
          <w:szCs w:val="28"/>
          <w:lang w:eastAsia="ru-RU"/>
        </w:rPr>
        <w:t>.</w:t>
      </w:r>
      <w:r w:rsidRPr="004E0583">
        <w:rPr>
          <w:rFonts w:ascii="Times New Roman" w:hAnsi="Times New Roman"/>
          <w:sz w:val="28"/>
          <w:szCs w:val="28"/>
          <w:lang w:eastAsia="ru-RU"/>
        </w:rPr>
        <w:t>"</w:t>
      </w:r>
      <w:r w:rsidR="00EB44EE" w:rsidRPr="004E0583">
        <w:rPr>
          <w:rFonts w:ascii="Times New Roman" w:hAnsi="Times New Roman"/>
          <w:sz w:val="28"/>
          <w:szCs w:val="28"/>
          <w:lang w:eastAsia="ru-RU"/>
        </w:rPr>
        <w:t>.</w:t>
      </w:r>
    </w:p>
    <w:p w:rsidR="00627025" w:rsidRPr="004E0583" w:rsidRDefault="004E0583" w:rsidP="004E0583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sz w:val="28"/>
          <w:szCs w:val="28"/>
          <w:shd w:val="clear" w:color="auto" w:fill="FFFFFF"/>
        </w:rPr>
      </w:pPr>
      <w:r w:rsidRPr="004E0583">
        <w:rPr>
          <w:sz w:val="28"/>
          <w:szCs w:val="28"/>
          <w:shd w:val="clear" w:color="auto" w:fill="FFFFFF"/>
        </w:rPr>
        <w:t>ІІ</w:t>
      </w:r>
      <w:r w:rsidR="00627025" w:rsidRPr="004E0583">
        <w:rPr>
          <w:sz w:val="28"/>
          <w:szCs w:val="28"/>
          <w:shd w:val="clear" w:color="auto" w:fill="FFFFFF"/>
        </w:rPr>
        <w:t>. Цей Закон набирає чинності з дня</w:t>
      </w:r>
      <w:r w:rsidRPr="004E0583">
        <w:rPr>
          <w:sz w:val="28"/>
          <w:szCs w:val="28"/>
          <w:shd w:val="clear" w:color="auto" w:fill="FFFFFF"/>
        </w:rPr>
        <w:t>, наступного за днем</w:t>
      </w:r>
      <w:r w:rsidR="00627025" w:rsidRPr="004E0583">
        <w:rPr>
          <w:sz w:val="28"/>
          <w:szCs w:val="28"/>
          <w:shd w:val="clear" w:color="auto" w:fill="FFFFFF"/>
        </w:rPr>
        <w:t xml:space="preserve"> його </w:t>
      </w:r>
      <w:r w:rsidR="00C17C2C" w:rsidRPr="004E0583">
        <w:rPr>
          <w:sz w:val="28"/>
          <w:szCs w:val="28"/>
          <w:shd w:val="clear" w:color="auto" w:fill="FFFFFF"/>
        </w:rPr>
        <w:t>опублікування</w:t>
      </w:r>
      <w:r w:rsidR="00627025" w:rsidRPr="004E0583">
        <w:rPr>
          <w:sz w:val="28"/>
          <w:szCs w:val="28"/>
          <w:shd w:val="clear" w:color="auto" w:fill="FFFFFF"/>
        </w:rPr>
        <w:t>.</w:t>
      </w:r>
    </w:p>
    <w:p w:rsidR="004E0583" w:rsidRPr="004E0583" w:rsidRDefault="004E0583" w:rsidP="001A3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583" w:rsidRPr="004E0583" w:rsidRDefault="004E0583" w:rsidP="001A3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583" w:rsidRPr="004E0583" w:rsidRDefault="004E0583" w:rsidP="001A3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D2B" w:rsidRPr="004E0583" w:rsidRDefault="00E4003A" w:rsidP="001A3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583">
        <w:rPr>
          <w:rFonts w:ascii="Times New Roman" w:hAnsi="Times New Roman"/>
          <w:b/>
          <w:sz w:val="28"/>
          <w:szCs w:val="28"/>
        </w:rPr>
        <w:t xml:space="preserve">Голова Верховної Ради </w:t>
      </w:r>
    </w:p>
    <w:p w:rsidR="00892231" w:rsidRPr="004E0583" w:rsidRDefault="001A3D2B" w:rsidP="001A3D2B">
      <w:pPr>
        <w:spacing w:after="0" w:line="240" w:lineRule="auto"/>
        <w:jc w:val="both"/>
        <w:rPr>
          <w:sz w:val="28"/>
          <w:szCs w:val="28"/>
        </w:rPr>
      </w:pPr>
      <w:r w:rsidRPr="004E0583">
        <w:rPr>
          <w:rFonts w:ascii="Times New Roman" w:hAnsi="Times New Roman"/>
          <w:b/>
          <w:sz w:val="28"/>
          <w:szCs w:val="28"/>
        </w:rPr>
        <w:t xml:space="preserve">              </w:t>
      </w:r>
      <w:r w:rsidR="00E4003A" w:rsidRPr="004E0583">
        <w:rPr>
          <w:rFonts w:ascii="Times New Roman" w:hAnsi="Times New Roman"/>
          <w:b/>
          <w:sz w:val="28"/>
          <w:szCs w:val="28"/>
        </w:rPr>
        <w:t>України</w:t>
      </w:r>
    </w:p>
    <w:sectPr w:rsidR="00892231" w:rsidRPr="004E0583" w:rsidSect="0007688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3D" w:rsidRDefault="0088163D" w:rsidP="0007688D">
      <w:pPr>
        <w:spacing w:after="0" w:line="240" w:lineRule="auto"/>
      </w:pPr>
      <w:r>
        <w:separator/>
      </w:r>
    </w:p>
  </w:endnote>
  <w:endnote w:type="continuationSeparator" w:id="0">
    <w:p w:rsidR="0088163D" w:rsidRDefault="0088163D" w:rsidP="0007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3D" w:rsidRDefault="0088163D" w:rsidP="0007688D">
      <w:pPr>
        <w:spacing w:after="0" w:line="240" w:lineRule="auto"/>
      </w:pPr>
      <w:r>
        <w:separator/>
      </w:r>
    </w:p>
  </w:footnote>
  <w:footnote w:type="continuationSeparator" w:id="0">
    <w:p w:rsidR="0088163D" w:rsidRDefault="0088163D" w:rsidP="0007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8D" w:rsidRPr="003C0571" w:rsidRDefault="0007688D">
    <w:pPr>
      <w:pStyle w:val="a7"/>
      <w:jc w:val="center"/>
      <w:rPr>
        <w:rFonts w:ascii="Times New Roman" w:hAnsi="Times New Roman"/>
        <w:sz w:val="24"/>
        <w:szCs w:val="24"/>
      </w:rPr>
    </w:pPr>
    <w:r w:rsidRPr="003C0571">
      <w:rPr>
        <w:rFonts w:ascii="Times New Roman" w:hAnsi="Times New Roman"/>
        <w:sz w:val="24"/>
        <w:szCs w:val="24"/>
      </w:rPr>
      <w:fldChar w:fldCharType="begin"/>
    </w:r>
    <w:r w:rsidRPr="003C0571">
      <w:rPr>
        <w:rFonts w:ascii="Times New Roman" w:hAnsi="Times New Roman"/>
        <w:sz w:val="24"/>
        <w:szCs w:val="24"/>
      </w:rPr>
      <w:instrText>PAGE   \* MERGEFORMAT</w:instrText>
    </w:r>
    <w:r w:rsidRPr="003C0571">
      <w:rPr>
        <w:rFonts w:ascii="Times New Roman" w:hAnsi="Times New Roman"/>
        <w:sz w:val="24"/>
        <w:szCs w:val="24"/>
      </w:rPr>
      <w:fldChar w:fldCharType="separate"/>
    </w:r>
    <w:r w:rsidR="00F87A52">
      <w:rPr>
        <w:rFonts w:ascii="Times New Roman" w:hAnsi="Times New Roman"/>
        <w:noProof/>
        <w:sz w:val="24"/>
        <w:szCs w:val="24"/>
      </w:rPr>
      <w:t>3</w:t>
    </w:r>
    <w:r w:rsidRPr="003C0571">
      <w:rPr>
        <w:rFonts w:ascii="Times New Roman" w:hAnsi="Times New Roman"/>
        <w:sz w:val="24"/>
        <w:szCs w:val="24"/>
      </w:rPr>
      <w:fldChar w:fldCharType="end"/>
    </w:r>
  </w:p>
  <w:p w:rsidR="0007688D" w:rsidRDefault="000768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0037"/>
    <w:multiLevelType w:val="hybridMultilevel"/>
    <w:tmpl w:val="CE0093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9"/>
    <w:rsid w:val="0006679A"/>
    <w:rsid w:val="0007688D"/>
    <w:rsid w:val="00083BE7"/>
    <w:rsid w:val="000A1858"/>
    <w:rsid w:val="000A4ED9"/>
    <w:rsid w:val="000B0161"/>
    <w:rsid w:val="000E42AD"/>
    <w:rsid w:val="000E784E"/>
    <w:rsid w:val="00130AA1"/>
    <w:rsid w:val="001A37E1"/>
    <w:rsid w:val="001A3D2B"/>
    <w:rsid w:val="001A52E1"/>
    <w:rsid w:val="001D45BD"/>
    <w:rsid w:val="001E7FDF"/>
    <w:rsid w:val="001F2CCE"/>
    <w:rsid w:val="00202FBE"/>
    <w:rsid w:val="00224880"/>
    <w:rsid w:val="002263A5"/>
    <w:rsid w:val="00256E98"/>
    <w:rsid w:val="00272F81"/>
    <w:rsid w:val="002B3982"/>
    <w:rsid w:val="002B5E29"/>
    <w:rsid w:val="00310EFB"/>
    <w:rsid w:val="00313517"/>
    <w:rsid w:val="00316D3A"/>
    <w:rsid w:val="0034221D"/>
    <w:rsid w:val="003C0571"/>
    <w:rsid w:val="003C424B"/>
    <w:rsid w:val="003D1E80"/>
    <w:rsid w:val="003E4246"/>
    <w:rsid w:val="003E490E"/>
    <w:rsid w:val="00401193"/>
    <w:rsid w:val="00401E8F"/>
    <w:rsid w:val="004279ED"/>
    <w:rsid w:val="00431D4B"/>
    <w:rsid w:val="00447F89"/>
    <w:rsid w:val="00465781"/>
    <w:rsid w:val="004827D5"/>
    <w:rsid w:val="004B2CFC"/>
    <w:rsid w:val="004E0583"/>
    <w:rsid w:val="0051307E"/>
    <w:rsid w:val="005503CB"/>
    <w:rsid w:val="00561B05"/>
    <w:rsid w:val="00564134"/>
    <w:rsid w:val="005672B9"/>
    <w:rsid w:val="005C3D11"/>
    <w:rsid w:val="005E718B"/>
    <w:rsid w:val="00621D83"/>
    <w:rsid w:val="00625D32"/>
    <w:rsid w:val="00627025"/>
    <w:rsid w:val="00640D67"/>
    <w:rsid w:val="006B4C8F"/>
    <w:rsid w:val="007007F7"/>
    <w:rsid w:val="00707B84"/>
    <w:rsid w:val="007358B8"/>
    <w:rsid w:val="00783502"/>
    <w:rsid w:val="007865A2"/>
    <w:rsid w:val="007B2147"/>
    <w:rsid w:val="007C09B8"/>
    <w:rsid w:val="007C3937"/>
    <w:rsid w:val="007E4A37"/>
    <w:rsid w:val="00822E20"/>
    <w:rsid w:val="008445C0"/>
    <w:rsid w:val="00855CDE"/>
    <w:rsid w:val="00857427"/>
    <w:rsid w:val="0088163D"/>
    <w:rsid w:val="00892231"/>
    <w:rsid w:val="008A769E"/>
    <w:rsid w:val="008F03B5"/>
    <w:rsid w:val="008F71C4"/>
    <w:rsid w:val="009125BF"/>
    <w:rsid w:val="009177B0"/>
    <w:rsid w:val="0092781D"/>
    <w:rsid w:val="00963A4B"/>
    <w:rsid w:val="009A5101"/>
    <w:rsid w:val="009F423B"/>
    <w:rsid w:val="00A10BC7"/>
    <w:rsid w:val="00A50174"/>
    <w:rsid w:val="00A828BC"/>
    <w:rsid w:val="00A86BB9"/>
    <w:rsid w:val="00AF15A8"/>
    <w:rsid w:val="00B04EE6"/>
    <w:rsid w:val="00B05364"/>
    <w:rsid w:val="00B05888"/>
    <w:rsid w:val="00B26F3D"/>
    <w:rsid w:val="00B34775"/>
    <w:rsid w:val="00B93496"/>
    <w:rsid w:val="00B944AE"/>
    <w:rsid w:val="00BD2ED0"/>
    <w:rsid w:val="00BF5344"/>
    <w:rsid w:val="00C16B26"/>
    <w:rsid w:val="00C17C2C"/>
    <w:rsid w:val="00C204A1"/>
    <w:rsid w:val="00C415F3"/>
    <w:rsid w:val="00C70AFE"/>
    <w:rsid w:val="00C952BF"/>
    <w:rsid w:val="00CB49F0"/>
    <w:rsid w:val="00CD67DF"/>
    <w:rsid w:val="00CF3934"/>
    <w:rsid w:val="00CF4C8E"/>
    <w:rsid w:val="00D11D8E"/>
    <w:rsid w:val="00D15679"/>
    <w:rsid w:val="00D171D3"/>
    <w:rsid w:val="00D51C6E"/>
    <w:rsid w:val="00D722EA"/>
    <w:rsid w:val="00D833E8"/>
    <w:rsid w:val="00D95730"/>
    <w:rsid w:val="00DB36CF"/>
    <w:rsid w:val="00DC4D71"/>
    <w:rsid w:val="00DD1A3B"/>
    <w:rsid w:val="00E1698C"/>
    <w:rsid w:val="00E21251"/>
    <w:rsid w:val="00E27574"/>
    <w:rsid w:val="00E4003A"/>
    <w:rsid w:val="00E53E84"/>
    <w:rsid w:val="00E61EAB"/>
    <w:rsid w:val="00E9285B"/>
    <w:rsid w:val="00EA2415"/>
    <w:rsid w:val="00EB4024"/>
    <w:rsid w:val="00EB44EE"/>
    <w:rsid w:val="00EF7B27"/>
    <w:rsid w:val="00F02A2E"/>
    <w:rsid w:val="00F20D13"/>
    <w:rsid w:val="00F26213"/>
    <w:rsid w:val="00F36539"/>
    <w:rsid w:val="00F42C21"/>
    <w:rsid w:val="00F82CED"/>
    <w:rsid w:val="00F87A52"/>
    <w:rsid w:val="00FB2DD4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39BAF-4CE6-42DF-AD9E-7B58E9E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5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2B5E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2B5E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B5E29"/>
    <w:pPr>
      <w:ind w:left="720"/>
      <w:contextualSpacing/>
    </w:pPr>
  </w:style>
  <w:style w:type="character" w:customStyle="1" w:styleId="rvts52">
    <w:name w:val="rvts52"/>
    <w:basedOn w:val="a0"/>
    <w:rsid w:val="00447F8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C204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7688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7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0768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1B7DC-4671-4BB6-AF61-3763C9192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70084-5052-4AD6-9985-8D36D7958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2E3FA-53F4-4184-AF76-B64422A47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2021-02-18T08:40:00Z</dcterms:created>
  <dcterms:modified xsi:type="dcterms:W3CDTF">2021-02-18T08:40:00Z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