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34F2" w14:textId="4994DE27" w:rsidR="005C06D0" w:rsidRDefault="005C06D0" w:rsidP="005C06D0">
      <w:pPr>
        <w:ind w:left="-567" w:firstLine="567"/>
        <w:jc w:val="center"/>
        <w:rPr>
          <w:b/>
          <w:bCs/>
        </w:rPr>
      </w:pPr>
      <w:r>
        <w:rPr>
          <w:color w:val="FF0000"/>
        </w:rPr>
        <w:t xml:space="preserve">      </w:t>
      </w:r>
      <w:r>
        <w:rPr>
          <w:noProof/>
          <w:color w:val="FF0000"/>
          <w:lang w:eastAsia="uk-UA"/>
        </w:rPr>
        <w:drawing>
          <wp:inline distT="0" distB="0" distL="0" distR="0" wp14:anchorId="0397AA2D" wp14:editId="4FECC6D6">
            <wp:extent cx="6858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413" b="-15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41562" w14:textId="77777777" w:rsidR="005C06D0" w:rsidRDefault="005C06D0" w:rsidP="005C06D0">
      <w:pPr>
        <w:pStyle w:val="a4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Народний депутат України</w:t>
      </w:r>
    </w:p>
    <w:p w14:paraId="217538FB" w14:textId="77777777" w:rsidR="005C06D0" w:rsidRDefault="005C06D0" w:rsidP="005C06D0">
      <w:pPr>
        <w:spacing w:after="40"/>
        <w:jc w:val="center"/>
        <w:outlineLvl w:val="0"/>
        <w:rPr>
          <w:rFonts w:ascii="Times New Roman" w:hAnsi="Times New Roman" w:cs="Times New Roman"/>
        </w:rPr>
      </w:pPr>
      <w:r>
        <w:t>01008, м. Київ-8, вул. Грушевського, 5</w:t>
      </w:r>
    </w:p>
    <w:p w14:paraId="2917A9B6" w14:textId="21239506" w:rsidR="005C06D0" w:rsidRDefault="005C06D0" w:rsidP="005C06D0">
      <w:pPr>
        <w:spacing w:after="40"/>
        <w:jc w:val="center"/>
        <w:outlineLvl w:val="0"/>
        <w:rPr>
          <w:i/>
          <w:iCs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8761B" wp14:editId="1FDDF598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6286500" cy="0"/>
                <wp:effectExtent l="38100" t="39370" r="38100" b="3683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6D8695" id="Пряма сполучна ліні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5pt" to="48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" strokeweight="4.75pt">
                <v:stroke linestyle="thickThin"/>
              </v:line>
            </w:pict>
          </mc:Fallback>
        </mc:AlternateContent>
      </w:r>
    </w:p>
    <w:p w14:paraId="7CE727C7" w14:textId="77777777" w:rsidR="000E72CE" w:rsidRDefault="000E72CE" w:rsidP="000E72CE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DFB3F" w14:textId="77777777" w:rsidR="000E72CE" w:rsidRDefault="000E72CE" w:rsidP="000E72CE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C86C4" w14:textId="77777777" w:rsidR="000E72CE" w:rsidRDefault="000E72CE" w:rsidP="000E72CE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CFBE" w14:textId="77777777" w:rsidR="000E72CE" w:rsidRDefault="000E72CE" w:rsidP="000E72CE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06AE4" w14:textId="77777777" w:rsidR="000E72CE" w:rsidRDefault="000E72CE" w:rsidP="000E72CE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3A7CA" w14:textId="77777777" w:rsidR="000E72CE" w:rsidRDefault="000E72CE" w:rsidP="000E72CE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174890" w14:textId="77777777" w:rsidR="000E72CE" w:rsidRDefault="000E72CE" w:rsidP="000E72CE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716F84" w14:textId="3218EBB5" w:rsidR="000E72CE" w:rsidRDefault="000E72CE" w:rsidP="000E72CE">
      <w:pPr>
        <w:keepNext/>
        <w:autoSpaceDE w:val="0"/>
        <w:autoSpaceDN w:val="0"/>
        <w:ind w:left="4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ВЕРХОВНА РАДА УКРАЇНИ</w:t>
      </w:r>
    </w:p>
    <w:p w14:paraId="17CFE7C2" w14:textId="77777777" w:rsidR="000E72CE" w:rsidRDefault="000E72CE" w:rsidP="000E72CE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AB7EC" w14:textId="77777777" w:rsidR="000E72CE" w:rsidRDefault="000E72CE" w:rsidP="000E72CE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EA649" w14:textId="42912DF1" w:rsidR="000E72CE" w:rsidRPr="000E72CE" w:rsidRDefault="000E72CE" w:rsidP="000E72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Відповідно до статті </w:t>
      </w:r>
      <w:r w:rsidRPr="00D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 Конституції України, </w:t>
      </w:r>
      <w:r w:rsidRPr="00DC6483">
        <w:rPr>
          <w:rFonts w:ascii="Times New Roman" w:hAnsi="Times New Roman" w:cs="Times New Roman"/>
          <w:sz w:val="28"/>
          <w:szCs w:val="28"/>
          <w:lang w:eastAsia="ru-RU"/>
        </w:rPr>
        <w:t xml:space="preserve">статті 12 Закону України «Про статус народного депутата України» та статті 89 Регламенту Верховної Ради України в порядку законодавчої ініціативи </w:t>
      </w:r>
      <w:r w:rsidRPr="00DC64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</w:t>
      </w:r>
      <w:r w:rsidRPr="00DC6483">
        <w:rPr>
          <w:rFonts w:ascii="Times New Roman" w:hAnsi="Times New Roman" w:cs="Times New Roman"/>
          <w:sz w:val="28"/>
          <w:szCs w:val="28"/>
          <w:lang w:eastAsia="ru-RU"/>
        </w:rPr>
        <w:t xml:space="preserve"> на розгляд Верховної Ради України</w:t>
      </w:r>
      <w:r w:rsidRPr="00D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Верховної Ради України </w:t>
      </w:r>
      <w:r w:rsidRPr="000E72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72CE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0E72CE">
        <w:rPr>
          <w:rFonts w:ascii="Times New Roman" w:hAnsi="Times New Roman"/>
          <w:sz w:val="28"/>
          <w:szCs w:val="28"/>
          <w:lang w:val="ru-RU"/>
        </w:rPr>
        <w:t>невідкладні</w:t>
      </w:r>
      <w:proofErr w:type="spellEnd"/>
      <w:r w:rsidRPr="000E72CE">
        <w:rPr>
          <w:rFonts w:ascii="Times New Roman" w:hAnsi="Times New Roman"/>
          <w:sz w:val="28"/>
          <w:szCs w:val="28"/>
          <w:lang w:val="ru-RU"/>
        </w:rPr>
        <w:t xml:space="preserve"> заходи для </w:t>
      </w:r>
      <w:proofErr w:type="spellStart"/>
      <w:r w:rsidRPr="000E72CE">
        <w:rPr>
          <w:rFonts w:ascii="Times New Roman" w:hAnsi="Times New Roman"/>
          <w:sz w:val="28"/>
          <w:szCs w:val="28"/>
          <w:lang w:val="ru-RU"/>
        </w:rPr>
        <w:t>припинення</w:t>
      </w:r>
      <w:proofErr w:type="spellEnd"/>
      <w:r w:rsidRPr="000E72CE">
        <w:rPr>
          <w:rFonts w:ascii="Times New Roman" w:hAnsi="Times New Roman"/>
          <w:sz w:val="28"/>
          <w:szCs w:val="28"/>
          <w:lang w:val="ru-RU"/>
        </w:rPr>
        <w:t xml:space="preserve"> практики пол</w:t>
      </w:r>
      <w:proofErr w:type="spellStart"/>
      <w:r w:rsidRPr="000E72CE">
        <w:rPr>
          <w:rFonts w:ascii="Times New Roman" w:hAnsi="Times New Roman"/>
          <w:sz w:val="28"/>
          <w:szCs w:val="28"/>
        </w:rPr>
        <w:t>ітично</w:t>
      </w:r>
      <w:proofErr w:type="spellEnd"/>
      <w:r w:rsidRPr="000E72CE">
        <w:rPr>
          <w:rFonts w:ascii="Times New Roman" w:hAnsi="Times New Roman"/>
          <w:sz w:val="28"/>
          <w:szCs w:val="28"/>
        </w:rPr>
        <w:t xml:space="preserve"> вмотивованих переслідувань громадян України».</w:t>
      </w:r>
    </w:p>
    <w:p w14:paraId="4DEE1848" w14:textId="2450AEB4" w:rsidR="000E72CE" w:rsidRDefault="000E72CE" w:rsidP="000E72CE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Доповідати</w:t>
      </w:r>
      <w:r w:rsidR="006E5E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Постанови під час його розгляду на пленарному засіданні Верховної Ради України народний депутат України</w:t>
      </w:r>
      <w:r w:rsidR="006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D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 А.В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267339" w14:textId="77777777" w:rsidR="000E72CE" w:rsidRDefault="000E72CE" w:rsidP="000E72CE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F2F37" w14:textId="77777777" w:rsidR="000E72CE" w:rsidRDefault="000E72CE" w:rsidP="000E72CE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34532" w14:textId="77777777" w:rsidR="000E72CE" w:rsidRDefault="000E72CE" w:rsidP="000E72CE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ECDCF44" w14:textId="2FA65276" w:rsidR="000E72CE" w:rsidRDefault="000E72CE" w:rsidP="000E72CE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Постанови Верховної Ради України – на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56ECE407" w14:textId="17F300D3" w:rsidR="000E72CE" w:rsidRDefault="000E72CE" w:rsidP="000E72CE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Пояснювальна записка – на </w:t>
      </w:r>
      <w:r w:rsidR="006E5E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F4D07C" w14:textId="77777777" w:rsidR="000E72CE" w:rsidRDefault="000E72CE" w:rsidP="000E72CE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 копії вищезгаданих документів.</w:t>
      </w:r>
    </w:p>
    <w:p w14:paraId="42EF0D1F" w14:textId="77777777" w:rsidR="000E72CE" w:rsidRDefault="000E72CE" w:rsidP="000E72CE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1"/>
        <w:gridCol w:w="5219"/>
      </w:tblGrid>
      <w:tr w:rsidR="00176F71" w:rsidRPr="00176F71" w14:paraId="70DB4A21" w14:textId="77777777" w:rsidTr="003512E5">
        <w:trPr>
          <w:trHeight w:val="305"/>
        </w:trPr>
        <w:tc>
          <w:tcPr>
            <w:tcW w:w="3961" w:type="dxa"/>
          </w:tcPr>
          <w:p w14:paraId="6BD19D73" w14:textId="77777777" w:rsidR="00176F71" w:rsidRPr="00176F71" w:rsidRDefault="00176F71" w:rsidP="003512E5">
            <w:pPr>
              <w:tabs>
                <w:tab w:val="left" w:pos="426"/>
                <w:tab w:val="left" w:pos="1020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76F71">
              <w:rPr>
                <w:rFonts w:ascii="Times New Roman" w:hAnsi="Times New Roman"/>
                <w:b/>
                <w:sz w:val="28"/>
                <w:szCs w:val="28"/>
              </w:rPr>
              <w:t>Народні де</w:t>
            </w:r>
            <w:bookmarkStart w:id="0" w:name="_GoBack"/>
            <w:bookmarkEnd w:id="0"/>
            <w:r w:rsidRPr="00176F71">
              <w:rPr>
                <w:rFonts w:ascii="Times New Roman" w:hAnsi="Times New Roman"/>
                <w:b/>
                <w:sz w:val="28"/>
                <w:szCs w:val="28"/>
              </w:rPr>
              <w:t xml:space="preserve">путати України     </w:t>
            </w:r>
          </w:p>
        </w:tc>
        <w:tc>
          <w:tcPr>
            <w:tcW w:w="5219" w:type="dxa"/>
          </w:tcPr>
          <w:p w14:paraId="63923924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76F71">
              <w:rPr>
                <w:rFonts w:ascii="Times New Roman" w:hAnsi="Times New Roman"/>
                <w:b/>
                <w:sz w:val="28"/>
                <w:szCs w:val="28"/>
              </w:rPr>
              <w:tab/>
              <w:t>Порошенко П.О.</w:t>
            </w:r>
          </w:p>
          <w:p w14:paraId="7BA6F75C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76F71">
              <w:rPr>
                <w:rFonts w:ascii="Times New Roman" w:hAnsi="Times New Roman"/>
                <w:b/>
                <w:sz w:val="28"/>
                <w:szCs w:val="28"/>
              </w:rPr>
              <w:t>Геращенко І.В.</w:t>
            </w:r>
          </w:p>
          <w:p w14:paraId="4F6C8A18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76F71">
              <w:rPr>
                <w:rFonts w:ascii="Times New Roman" w:hAnsi="Times New Roman"/>
                <w:b/>
                <w:sz w:val="28"/>
                <w:szCs w:val="28"/>
              </w:rPr>
              <w:t>Герасимов А.В.</w:t>
            </w:r>
          </w:p>
          <w:p w14:paraId="11FA965C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76F71">
              <w:rPr>
                <w:rFonts w:ascii="Times New Roman" w:hAnsi="Times New Roman"/>
                <w:b/>
                <w:sz w:val="28"/>
                <w:szCs w:val="28"/>
              </w:rPr>
              <w:t>Сюмар В.П.</w:t>
            </w:r>
          </w:p>
          <w:p w14:paraId="55670084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76F71">
              <w:rPr>
                <w:rFonts w:ascii="Times New Roman" w:hAnsi="Times New Roman"/>
                <w:b/>
                <w:sz w:val="28"/>
                <w:szCs w:val="28"/>
              </w:rPr>
              <w:t>В’ятрович</w:t>
            </w:r>
            <w:proofErr w:type="spellEnd"/>
            <w:r w:rsidRPr="00176F71">
              <w:rPr>
                <w:rFonts w:ascii="Times New Roman" w:hAnsi="Times New Roman"/>
                <w:b/>
                <w:sz w:val="28"/>
                <w:szCs w:val="28"/>
              </w:rPr>
              <w:t xml:space="preserve"> В.М.</w:t>
            </w:r>
          </w:p>
          <w:p w14:paraId="6B8BB186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76F71">
              <w:rPr>
                <w:rFonts w:ascii="Times New Roman" w:hAnsi="Times New Roman"/>
                <w:b/>
                <w:sz w:val="28"/>
                <w:szCs w:val="28"/>
              </w:rPr>
              <w:t>Климпуш-Цинцадзе І.О.</w:t>
            </w:r>
          </w:p>
          <w:p w14:paraId="69265F42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76F71">
              <w:rPr>
                <w:rFonts w:ascii="Times New Roman" w:hAnsi="Times New Roman"/>
                <w:b/>
                <w:sz w:val="28"/>
                <w:szCs w:val="28"/>
              </w:rPr>
              <w:t>Величкович М.Р.</w:t>
            </w:r>
          </w:p>
          <w:p w14:paraId="0021514E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76F71">
              <w:rPr>
                <w:rFonts w:ascii="Times New Roman" w:hAnsi="Times New Roman"/>
                <w:b/>
                <w:sz w:val="28"/>
                <w:szCs w:val="28"/>
              </w:rPr>
              <w:t>Павленко Р.М.</w:t>
            </w:r>
          </w:p>
          <w:p w14:paraId="1938C726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76F71">
              <w:rPr>
                <w:rFonts w:ascii="Times New Roman" w:hAnsi="Times New Roman"/>
                <w:b/>
                <w:sz w:val="28"/>
                <w:szCs w:val="28"/>
              </w:rPr>
              <w:t>Фріз І.В.</w:t>
            </w:r>
          </w:p>
          <w:p w14:paraId="323CBDEC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76F71">
              <w:rPr>
                <w:rFonts w:ascii="Times New Roman" w:hAnsi="Times New Roman"/>
                <w:b/>
                <w:sz w:val="28"/>
                <w:szCs w:val="28"/>
              </w:rPr>
              <w:t>Гончаренко О.О.</w:t>
            </w:r>
          </w:p>
          <w:p w14:paraId="5F4EC2A8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76F71">
              <w:rPr>
                <w:rFonts w:ascii="Times New Roman" w:hAnsi="Times New Roman"/>
                <w:b/>
                <w:sz w:val="28"/>
                <w:szCs w:val="28"/>
              </w:rPr>
              <w:t>Федина С.Р.</w:t>
            </w:r>
          </w:p>
          <w:p w14:paraId="6B8E94B9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76F71">
              <w:rPr>
                <w:rFonts w:ascii="Times New Roman" w:hAnsi="Times New Roman"/>
                <w:b/>
                <w:sz w:val="28"/>
                <w:szCs w:val="28"/>
              </w:rPr>
              <w:t>Саврасов М.В.</w:t>
            </w:r>
          </w:p>
          <w:p w14:paraId="57EC7A69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76F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Ар’єв В.І.</w:t>
            </w:r>
          </w:p>
          <w:p w14:paraId="2620FC11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76F71">
              <w:rPr>
                <w:rFonts w:ascii="Times New Roman" w:hAnsi="Times New Roman"/>
                <w:b/>
                <w:sz w:val="28"/>
                <w:szCs w:val="28"/>
              </w:rPr>
              <w:t>Чийгоз А.З.</w:t>
            </w:r>
          </w:p>
          <w:p w14:paraId="5A72DD8F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76F71">
              <w:rPr>
                <w:rFonts w:ascii="Times New Roman" w:hAnsi="Times New Roman"/>
                <w:b/>
                <w:sz w:val="28"/>
                <w:szCs w:val="28"/>
              </w:rPr>
              <w:t>Констанкевич</w:t>
            </w:r>
            <w:proofErr w:type="spellEnd"/>
            <w:r w:rsidRPr="00176F71">
              <w:rPr>
                <w:rFonts w:ascii="Times New Roman" w:hAnsi="Times New Roman"/>
                <w:b/>
                <w:sz w:val="28"/>
                <w:szCs w:val="28"/>
              </w:rPr>
              <w:t xml:space="preserve"> І.М.</w:t>
            </w:r>
          </w:p>
          <w:p w14:paraId="03AA986F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76F71">
              <w:rPr>
                <w:rFonts w:ascii="Times New Roman" w:hAnsi="Times New Roman"/>
                <w:b/>
                <w:sz w:val="28"/>
                <w:szCs w:val="28"/>
              </w:rPr>
              <w:t>Княжицький М.Л.</w:t>
            </w:r>
          </w:p>
          <w:p w14:paraId="42A699DD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76F71">
              <w:rPr>
                <w:rFonts w:ascii="Times New Roman" w:hAnsi="Times New Roman"/>
                <w:b/>
                <w:sz w:val="28"/>
                <w:szCs w:val="28"/>
              </w:rPr>
              <w:t>Лерос</w:t>
            </w:r>
            <w:proofErr w:type="spellEnd"/>
            <w:r w:rsidRPr="00176F71">
              <w:rPr>
                <w:rFonts w:ascii="Times New Roman" w:hAnsi="Times New Roman"/>
                <w:b/>
                <w:sz w:val="28"/>
                <w:szCs w:val="28"/>
              </w:rPr>
              <w:t xml:space="preserve"> Г.Б</w:t>
            </w:r>
          </w:p>
          <w:p w14:paraId="0C698E54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76F71">
              <w:rPr>
                <w:rFonts w:ascii="Times New Roman" w:hAnsi="Times New Roman"/>
                <w:b/>
                <w:sz w:val="28"/>
                <w:szCs w:val="28"/>
              </w:rPr>
              <w:t>Синютка О.М.</w:t>
            </w:r>
          </w:p>
          <w:p w14:paraId="4885D43A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76F71">
              <w:rPr>
                <w:rFonts w:ascii="Times New Roman" w:hAnsi="Times New Roman"/>
                <w:b/>
                <w:sz w:val="28"/>
                <w:szCs w:val="28"/>
              </w:rPr>
              <w:t>Гузь</w:t>
            </w:r>
            <w:proofErr w:type="spellEnd"/>
            <w:r w:rsidRPr="00176F71">
              <w:rPr>
                <w:rFonts w:ascii="Times New Roman" w:hAnsi="Times New Roman"/>
                <w:b/>
                <w:sz w:val="28"/>
                <w:szCs w:val="28"/>
              </w:rPr>
              <w:t xml:space="preserve"> І.В.</w:t>
            </w:r>
          </w:p>
          <w:p w14:paraId="512B9940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76F71">
              <w:rPr>
                <w:rFonts w:ascii="Times New Roman" w:hAnsi="Times New Roman"/>
                <w:b/>
                <w:sz w:val="28"/>
                <w:szCs w:val="28"/>
              </w:rPr>
              <w:t>Парубій А.В.</w:t>
            </w:r>
          </w:p>
          <w:p w14:paraId="10A30079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76F71">
              <w:rPr>
                <w:rFonts w:ascii="Times New Roman" w:hAnsi="Times New Roman"/>
                <w:b/>
                <w:sz w:val="28"/>
                <w:szCs w:val="28"/>
              </w:rPr>
              <w:t>Батенко</w:t>
            </w:r>
            <w:proofErr w:type="spellEnd"/>
            <w:r w:rsidRPr="00176F71">
              <w:rPr>
                <w:rFonts w:ascii="Times New Roman" w:hAnsi="Times New Roman"/>
                <w:b/>
                <w:sz w:val="28"/>
                <w:szCs w:val="28"/>
              </w:rPr>
              <w:t xml:space="preserve"> Т.І.</w:t>
            </w:r>
          </w:p>
          <w:p w14:paraId="5855DBBA" w14:textId="77777777" w:rsidR="00176F71" w:rsidRPr="00176F71" w:rsidRDefault="00176F71" w:rsidP="003512E5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EBCB4E9" w14:textId="77777777" w:rsidR="001545D1" w:rsidRDefault="001545D1"/>
    <w:sectPr w:rsidR="0015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A3B13"/>
    <w:multiLevelType w:val="hybridMultilevel"/>
    <w:tmpl w:val="FA2C201A"/>
    <w:lvl w:ilvl="0" w:tplc="9BFEE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CE"/>
    <w:rsid w:val="000E72CE"/>
    <w:rsid w:val="001545D1"/>
    <w:rsid w:val="00176F71"/>
    <w:rsid w:val="005C06D0"/>
    <w:rsid w:val="006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B3A1"/>
  <w15:chartTrackingRefBased/>
  <w15:docId w15:val="{F02A2E36-6390-4E92-9FEA-D56A9A77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C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CE"/>
    <w:pPr>
      <w:ind w:left="720"/>
      <w:contextualSpacing/>
    </w:pPr>
  </w:style>
  <w:style w:type="paragraph" w:styleId="a4">
    <w:name w:val="caption"/>
    <w:basedOn w:val="a"/>
    <w:next w:val="a"/>
    <w:uiPriority w:val="99"/>
    <w:semiHidden/>
    <w:unhideWhenUsed/>
    <w:qFormat/>
    <w:rsid w:val="005C06D0"/>
    <w:pPr>
      <w:spacing w:line="240" w:lineRule="atLeast"/>
      <w:jc w:val="center"/>
    </w:pPr>
    <w:rPr>
      <w:rFonts w:ascii="Times" w:eastAsia="Times New Roman" w:hAnsi="Times" w:cs="Times"/>
      <w:b/>
      <w:bCs/>
      <w:caps/>
      <w:spacing w:val="26"/>
      <w:sz w:val="32"/>
      <w:szCs w:val="32"/>
      <w:lang w:val="ru-RU" w:eastAsia="ru-RU"/>
    </w:rPr>
  </w:style>
  <w:style w:type="table" w:styleId="a5">
    <w:name w:val="Table Grid"/>
    <w:basedOn w:val="a1"/>
    <w:uiPriority w:val="99"/>
    <w:rsid w:val="00176F71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395</Characters>
  <Application>Microsoft Office Word</Application>
  <DocSecurity>0</DocSecurity>
  <Lines>3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Головатенко Анатолій Степанович</cp:lastModifiedBy>
  <cp:revision>4</cp:revision>
  <dcterms:created xsi:type="dcterms:W3CDTF">2021-02-09T10:49:00Z</dcterms:created>
  <dcterms:modified xsi:type="dcterms:W3CDTF">2021-02-18T14:28:00Z</dcterms:modified>
</cp:coreProperties>
</file>