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459A" w14:textId="77777777" w:rsidR="00B8186B" w:rsidRPr="003732B6" w:rsidRDefault="00B8186B" w:rsidP="00FA3B99">
      <w:pPr>
        <w:spacing w:after="0" w:line="240" w:lineRule="auto"/>
        <w:ind w:firstLine="709"/>
        <w:rPr>
          <w:szCs w:val="28"/>
        </w:rPr>
      </w:pPr>
    </w:p>
    <w:p w14:paraId="6E68EF46" w14:textId="77777777" w:rsidR="00B8186B" w:rsidRPr="003732B6" w:rsidRDefault="00B8186B" w:rsidP="00FA3B99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3732B6">
        <w:rPr>
          <w:szCs w:val="28"/>
        </w:rPr>
        <w:tab/>
      </w:r>
    </w:p>
    <w:p w14:paraId="4AB03176" w14:textId="77777777" w:rsidR="00B8186B" w:rsidRPr="003732B6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64665E65" w14:textId="77777777" w:rsidR="00B8186B" w:rsidRPr="003732B6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4640436D" w14:textId="77777777" w:rsidR="00B8186B" w:rsidRPr="003732B6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2A67744E" w14:textId="77777777" w:rsidR="003D0897" w:rsidRPr="003732B6" w:rsidRDefault="003D0897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5DE5A7A8" w14:textId="77777777" w:rsidR="00B8186B" w:rsidRPr="003732B6" w:rsidRDefault="00B8186B" w:rsidP="00CB2164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3732B6">
        <w:rPr>
          <w:rFonts w:ascii="Times New Roman" w:hAnsi="Times New Roman" w:cs="Times New Roman"/>
        </w:rPr>
        <w:t>ВИСНОВОК</w:t>
      </w:r>
    </w:p>
    <w:p w14:paraId="2F72627E" w14:textId="77777777" w:rsidR="00CB2164" w:rsidRDefault="00B8186B" w:rsidP="00CB2164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3732B6">
        <w:rPr>
          <w:rFonts w:ascii="Times New Roman" w:hAnsi="Times New Roman" w:cs="Times New Roman"/>
          <w:b/>
        </w:rPr>
        <w:t xml:space="preserve">на проект Закону України </w:t>
      </w:r>
      <w:r w:rsidR="00FE13B1" w:rsidRPr="003732B6">
        <w:rPr>
          <w:rFonts w:ascii="Times New Roman" w:hAnsi="Times New Roman" w:cs="Times New Roman"/>
          <w:b/>
          <w:bCs/>
        </w:rPr>
        <w:t>«</w:t>
      </w:r>
      <w:bookmarkStart w:id="0" w:name="_Hlk36729976"/>
      <w:r w:rsidR="005E574D" w:rsidRPr="003732B6">
        <w:rPr>
          <w:rFonts w:ascii="Times New Roman" w:hAnsi="Times New Roman" w:cs="Times New Roman"/>
          <w:b/>
          <w:bCs/>
        </w:rPr>
        <w:t xml:space="preserve">Про </w:t>
      </w:r>
      <w:bookmarkEnd w:id="0"/>
      <w:r w:rsidR="005D28A2" w:rsidRPr="005D28A2">
        <w:rPr>
          <w:rFonts w:ascii="Times New Roman" w:hAnsi="Times New Roman" w:cs="Times New Roman"/>
          <w:b/>
          <w:bCs/>
        </w:rPr>
        <w:t xml:space="preserve">внесення змін до Кодексу України </w:t>
      </w:r>
    </w:p>
    <w:p w14:paraId="577B7A05" w14:textId="523943EE" w:rsidR="00450CBD" w:rsidRDefault="005D28A2" w:rsidP="00CB2164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5D28A2">
        <w:rPr>
          <w:rFonts w:ascii="Times New Roman" w:hAnsi="Times New Roman" w:cs="Times New Roman"/>
          <w:b/>
          <w:bCs/>
        </w:rPr>
        <w:t xml:space="preserve">про адміністративні правопорушення щодо посилення </w:t>
      </w:r>
    </w:p>
    <w:p w14:paraId="524A43C8" w14:textId="77777777" w:rsidR="00450CBD" w:rsidRDefault="005D28A2" w:rsidP="00CB2164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5D28A2">
        <w:rPr>
          <w:rFonts w:ascii="Times New Roman" w:hAnsi="Times New Roman" w:cs="Times New Roman"/>
          <w:b/>
          <w:bCs/>
        </w:rPr>
        <w:t xml:space="preserve">відповідальності за порушення вимог законодавства </w:t>
      </w:r>
    </w:p>
    <w:p w14:paraId="27E488D7" w14:textId="06172AEC" w:rsidR="00B8186B" w:rsidRPr="003732B6" w:rsidRDefault="005D28A2" w:rsidP="00CB2164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5D28A2">
        <w:rPr>
          <w:rFonts w:ascii="Times New Roman" w:hAnsi="Times New Roman" w:cs="Times New Roman"/>
          <w:b/>
          <w:bCs/>
        </w:rPr>
        <w:t>України про лікарські засоби</w:t>
      </w:r>
      <w:r w:rsidR="00FE13B1" w:rsidRPr="003732B6">
        <w:rPr>
          <w:rFonts w:ascii="Times New Roman" w:hAnsi="Times New Roman" w:cs="Times New Roman"/>
          <w:b/>
          <w:bCs/>
        </w:rPr>
        <w:t>»</w:t>
      </w:r>
    </w:p>
    <w:p w14:paraId="05626B6A" w14:textId="77777777" w:rsidR="00B8186B" w:rsidRPr="003732B6" w:rsidRDefault="00B8186B" w:rsidP="00FA3B99">
      <w:pPr>
        <w:pStyle w:val="a3"/>
        <w:ind w:firstLine="709"/>
        <w:rPr>
          <w:rFonts w:ascii="Times New Roman" w:hAnsi="Times New Roman" w:cs="Times New Roman"/>
        </w:rPr>
      </w:pPr>
    </w:p>
    <w:p w14:paraId="2BBF63AD" w14:textId="6443DEA5" w:rsidR="00286C72" w:rsidRPr="003732B6" w:rsidRDefault="00286C72" w:rsidP="0079357A">
      <w:pPr>
        <w:spacing w:after="0" w:line="240" w:lineRule="auto"/>
        <w:ind w:firstLine="709"/>
        <w:jc w:val="both"/>
        <w:rPr>
          <w:szCs w:val="28"/>
        </w:rPr>
      </w:pPr>
      <w:r w:rsidRPr="003732B6">
        <w:rPr>
          <w:szCs w:val="28"/>
        </w:rPr>
        <w:t xml:space="preserve">Метою законопроекту, як це зазначається у пояснювальній записці до нього, є </w:t>
      </w:r>
      <w:r w:rsidR="00D17E00" w:rsidRPr="003732B6">
        <w:rPr>
          <w:szCs w:val="28"/>
        </w:rPr>
        <w:t>«</w:t>
      </w:r>
      <w:r w:rsidR="005D28A2" w:rsidRPr="005D28A2">
        <w:rPr>
          <w:szCs w:val="28"/>
        </w:rPr>
        <w:t>встановлення відповідальності за порушення заборони реалізації (відпуску) лікарських засобів особам, які не досягли 14 років, оскільки він є складовою частиною правових та організаційних засад регулювання у сфері боротьби з неконтрольованим зловживанням лікарськими засобами малолітніми особами</w:t>
      </w:r>
      <w:r w:rsidR="00D17E00" w:rsidRPr="003732B6">
        <w:rPr>
          <w:szCs w:val="28"/>
        </w:rPr>
        <w:t>».</w:t>
      </w:r>
    </w:p>
    <w:p w14:paraId="685FB717" w14:textId="10BCF9B6" w:rsidR="000C28A9" w:rsidRPr="00DD03DD" w:rsidRDefault="00286C72" w:rsidP="00FA3B99">
      <w:pPr>
        <w:spacing w:after="0" w:line="240" w:lineRule="auto"/>
        <w:ind w:firstLine="709"/>
        <w:jc w:val="both"/>
        <w:rPr>
          <w:szCs w:val="28"/>
        </w:rPr>
      </w:pPr>
      <w:r w:rsidRPr="003732B6">
        <w:rPr>
          <w:szCs w:val="28"/>
        </w:rPr>
        <w:t xml:space="preserve">Для досягнення вказаної мети </w:t>
      </w:r>
      <w:r w:rsidR="00FA3B99" w:rsidRPr="003732B6">
        <w:rPr>
          <w:szCs w:val="28"/>
        </w:rPr>
        <w:t xml:space="preserve">у законопроекті </w:t>
      </w:r>
      <w:r w:rsidR="000C28A9" w:rsidRPr="003732B6">
        <w:rPr>
          <w:szCs w:val="28"/>
        </w:rPr>
        <w:t xml:space="preserve">пропонується </w:t>
      </w:r>
      <w:r w:rsidR="00C536F1">
        <w:rPr>
          <w:szCs w:val="28"/>
        </w:rPr>
        <w:t>доповнити Кодекс</w:t>
      </w:r>
      <w:r w:rsidR="00C536F1" w:rsidRPr="003732B6">
        <w:rPr>
          <w:szCs w:val="28"/>
        </w:rPr>
        <w:t xml:space="preserve"> України про адміністративні правопорушення (далі – КУпАП) </w:t>
      </w:r>
      <w:r w:rsidR="00C536F1">
        <w:rPr>
          <w:szCs w:val="28"/>
        </w:rPr>
        <w:t xml:space="preserve">новою статтею </w:t>
      </w:r>
      <w:r w:rsidR="00356E11">
        <w:rPr>
          <w:szCs w:val="28"/>
        </w:rPr>
        <w:t>42-5 «</w:t>
      </w:r>
      <w:r w:rsidR="005D28A2" w:rsidRPr="00DD03DD">
        <w:rPr>
          <w:szCs w:val="28"/>
        </w:rPr>
        <w:t>Реалізація (відпуск) лікарських засобів громадянам у заборонених законодавством випадках</w:t>
      </w:r>
      <w:r w:rsidR="00C2661B" w:rsidRPr="00DD03DD">
        <w:rPr>
          <w:szCs w:val="28"/>
        </w:rPr>
        <w:t>»</w:t>
      </w:r>
      <w:r w:rsidR="00C536F1" w:rsidRPr="00DD03DD">
        <w:rPr>
          <w:szCs w:val="28"/>
        </w:rPr>
        <w:t>,</w:t>
      </w:r>
      <w:r w:rsidR="00C2661B" w:rsidRPr="00DD03DD">
        <w:rPr>
          <w:szCs w:val="28"/>
        </w:rPr>
        <w:t xml:space="preserve"> надавши право </w:t>
      </w:r>
      <w:r w:rsidR="00C536F1" w:rsidRPr="00DD03DD">
        <w:rPr>
          <w:szCs w:val="28"/>
        </w:rPr>
        <w:t xml:space="preserve">розглядати справи </w:t>
      </w:r>
      <w:r w:rsidR="00C2661B" w:rsidRPr="00DD03DD">
        <w:rPr>
          <w:szCs w:val="28"/>
        </w:rPr>
        <w:t xml:space="preserve">про відповідні адміністративні порушення посадовим особам </w:t>
      </w:r>
      <w:r w:rsidR="005D28A2" w:rsidRPr="00DD03DD">
        <w:rPr>
          <w:szCs w:val="28"/>
        </w:rPr>
        <w:t>центрального органу виконавчої влади, що реалізує державну політику у сфері контролю якості та безпеки лікарських засобів (</w:t>
      </w:r>
      <w:r w:rsidR="00C536F1" w:rsidRPr="00DD03DD">
        <w:rPr>
          <w:szCs w:val="28"/>
        </w:rPr>
        <w:t xml:space="preserve">зміни до </w:t>
      </w:r>
      <w:r w:rsidR="005D28A2" w:rsidRPr="00DD03DD">
        <w:rPr>
          <w:szCs w:val="28"/>
        </w:rPr>
        <w:t>ст. 244-8 КУпАП)</w:t>
      </w:r>
      <w:r w:rsidR="000C28A9" w:rsidRPr="00DD03DD">
        <w:rPr>
          <w:szCs w:val="28"/>
        </w:rPr>
        <w:t>.</w:t>
      </w:r>
    </w:p>
    <w:p w14:paraId="3AFFE5FE" w14:textId="14B9A4AF" w:rsidR="004E284A" w:rsidRPr="00DD03DD" w:rsidRDefault="00DE78CA" w:rsidP="004E284A">
      <w:pPr>
        <w:pStyle w:val="af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 w:cs="Times New Roman"/>
          <w:sz w:val="28"/>
          <w:szCs w:val="28"/>
        </w:rPr>
        <w:t xml:space="preserve">Законопроект на момент </w:t>
      </w:r>
      <w:r w:rsidR="00097BCE" w:rsidRPr="00DD03DD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DD03DD">
        <w:rPr>
          <w:rFonts w:ascii="Times New Roman" w:hAnsi="Times New Roman" w:cs="Times New Roman"/>
          <w:sz w:val="28"/>
          <w:szCs w:val="28"/>
        </w:rPr>
        <w:t xml:space="preserve">внесення до Верховної Ради України </w:t>
      </w:r>
      <w:r w:rsidR="004E284A" w:rsidRPr="00DD03DD">
        <w:rPr>
          <w:rFonts w:ascii="Times New Roman" w:hAnsi="Times New Roman" w:cs="Times New Roman"/>
          <w:sz w:val="28"/>
          <w:szCs w:val="28"/>
        </w:rPr>
        <w:t xml:space="preserve">не включений до </w:t>
      </w:r>
      <w:r w:rsidR="00097BCE" w:rsidRPr="00DD03DD">
        <w:rPr>
          <w:rFonts w:ascii="Times New Roman" w:hAnsi="Times New Roman"/>
          <w:sz w:val="28"/>
          <w:szCs w:val="28"/>
        </w:rPr>
        <w:t xml:space="preserve">Плану законопроектної роботи Верховної Ради України на </w:t>
      </w:r>
      <w:r w:rsidR="00324B3D" w:rsidRPr="00DD03DD">
        <w:rPr>
          <w:rFonts w:ascii="Times New Roman" w:hAnsi="Times New Roman"/>
          <w:sz w:val="28"/>
          <w:szCs w:val="28"/>
        </w:rPr>
        <w:br/>
      </w:r>
      <w:r w:rsidR="00097BCE" w:rsidRPr="00DD03DD">
        <w:rPr>
          <w:rFonts w:ascii="Times New Roman" w:hAnsi="Times New Roman"/>
          <w:sz w:val="28"/>
          <w:szCs w:val="28"/>
        </w:rPr>
        <w:t xml:space="preserve">2021 рік, затвердженого постановою Верховної Ради України від 02.02.2021 </w:t>
      </w:r>
      <w:r w:rsidR="00C536F1" w:rsidRPr="00DD03DD">
        <w:rPr>
          <w:rFonts w:ascii="Times New Roman" w:hAnsi="Times New Roman"/>
          <w:sz w:val="28"/>
          <w:szCs w:val="28"/>
        </w:rPr>
        <w:br/>
      </w:r>
      <w:r w:rsidR="00097BCE" w:rsidRPr="00DD03DD">
        <w:rPr>
          <w:rFonts w:ascii="Times New Roman" w:hAnsi="Times New Roman"/>
          <w:sz w:val="28"/>
          <w:szCs w:val="28"/>
        </w:rPr>
        <w:t>№ 1165-ІХ.</w:t>
      </w:r>
    </w:p>
    <w:p w14:paraId="09BEBFED" w14:textId="30EF791C" w:rsidR="00754AC4" w:rsidRDefault="00C2661B" w:rsidP="00754AC4">
      <w:pPr>
        <w:spacing w:after="0" w:line="240" w:lineRule="auto"/>
        <w:ind w:firstLine="709"/>
        <w:jc w:val="both"/>
        <w:rPr>
          <w:szCs w:val="28"/>
        </w:rPr>
      </w:pPr>
      <w:r w:rsidRPr="00DD03DD">
        <w:t xml:space="preserve">Поданий законопроект </w:t>
      </w:r>
      <w:r w:rsidR="001F403E" w:rsidRPr="00DD03DD">
        <w:t xml:space="preserve">за своєю метою та об’єктом </w:t>
      </w:r>
      <w:r w:rsidR="00C536F1" w:rsidRPr="00DD03DD">
        <w:t xml:space="preserve">фактично є альтернативним до проекту </w:t>
      </w:r>
      <w:r w:rsidRPr="00DD03DD">
        <w:t xml:space="preserve">Закону України «Про внесення змін до статті 42-4 Кодексу України про адміністративні правопорушення щодо продажу лікарських засобів дітям» </w:t>
      </w:r>
      <w:r w:rsidR="00C536F1" w:rsidRPr="00DD03DD">
        <w:t xml:space="preserve">(реєстр. </w:t>
      </w:r>
      <w:r w:rsidRPr="00DD03DD">
        <w:t>№ 5123 від 22.02.2021</w:t>
      </w:r>
      <w:r w:rsidR="00C536F1" w:rsidRPr="00DD03DD">
        <w:t xml:space="preserve">; далі – проект </w:t>
      </w:r>
      <w:r w:rsidR="00CB2164" w:rsidRPr="00DD03DD">
        <w:rPr>
          <w:lang w:val="ru-RU"/>
        </w:rPr>
        <w:br/>
      </w:r>
      <w:r w:rsidR="00C536F1" w:rsidRPr="00DD03DD">
        <w:t>№ 5123)</w:t>
      </w:r>
      <w:r w:rsidRPr="00DD03DD">
        <w:t>. При цьому</w:t>
      </w:r>
      <w:r w:rsidR="00324B3D" w:rsidRPr="00DD03DD">
        <w:t>,</w:t>
      </w:r>
      <w:r w:rsidRPr="00DD03DD">
        <w:t xml:space="preserve"> більшість положень</w:t>
      </w:r>
      <w:r w:rsidRPr="00C2661B">
        <w:t xml:space="preserve"> </w:t>
      </w:r>
      <w:r w:rsidR="001F403E">
        <w:t>проекту, що розглядається</w:t>
      </w:r>
      <w:r w:rsidR="00C536F1">
        <w:t>,</w:t>
      </w:r>
      <w:r w:rsidRPr="00C2661B">
        <w:t xml:space="preserve"> </w:t>
      </w:r>
      <w:r w:rsidR="00CB2164">
        <w:rPr>
          <w:lang w:val="ru-RU"/>
        </w:rPr>
        <w:t xml:space="preserve">за </w:t>
      </w:r>
      <w:proofErr w:type="spellStart"/>
      <w:r w:rsidR="00CB2164">
        <w:rPr>
          <w:lang w:val="ru-RU"/>
        </w:rPr>
        <w:t>змістом</w:t>
      </w:r>
      <w:proofErr w:type="spellEnd"/>
      <w:r>
        <w:t xml:space="preserve"> повторюють </w:t>
      </w:r>
      <w:r w:rsidR="00CB2164">
        <w:t>положення</w:t>
      </w:r>
      <w:r w:rsidRPr="00C2661B">
        <w:t xml:space="preserve">, що містяться у проекті № </w:t>
      </w:r>
      <w:r>
        <w:t>5123</w:t>
      </w:r>
      <w:r w:rsidRPr="00C2661B">
        <w:t>.</w:t>
      </w:r>
      <w:r w:rsidR="00754AC4">
        <w:t xml:space="preserve"> Крім того, законопроект</w:t>
      </w:r>
      <w:r w:rsidR="00754AC4" w:rsidRPr="003732B6">
        <w:rPr>
          <w:szCs w:val="28"/>
        </w:rPr>
        <w:t xml:space="preserve"> змістовно пов’язаний з проектом Закону України «Про </w:t>
      </w:r>
      <w:r w:rsidR="00754AC4" w:rsidRPr="00FF434E">
        <w:rPr>
          <w:szCs w:val="28"/>
        </w:rPr>
        <w:t xml:space="preserve">внесення змін до Закону України </w:t>
      </w:r>
      <w:r w:rsidR="00754AC4">
        <w:rPr>
          <w:szCs w:val="28"/>
        </w:rPr>
        <w:t>«</w:t>
      </w:r>
      <w:r w:rsidR="00754AC4" w:rsidRPr="00FF434E">
        <w:rPr>
          <w:szCs w:val="28"/>
        </w:rPr>
        <w:t>Про лікарські засоби</w:t>
      </w:r>
      <w:r w:rsidR="00754AC4">
        <w:rPr>
          <w:szCs w:val="28"/>
        </w:rPr>
        <w:t>»</w:t>
      </w:r>
      <w:r w:rsidR="00754AC4" w:rsidRPr="00FF434E">
        <w:rPr>
          <w:szCs w:val="28"/>
        </w:rPr>
        <w:t xml:space="preserve"> щодо заборони продажу лікарських засобів особам, які не досягли 14 років</w:t>
      </w:r>
      <w:r w:rsidR="00754AC4" w:rsidRPr="003732B6">
        <w:rPr>
          <w:szCs w:val="28"/>
        </w:rPr>
        <w:t xml:space="preserve">» (реєстр. № </w:t>
      </w:r>
      <w:r w:rsidR="00754AC4">
        <w:rPr>
          <w:szCs w:val="28"/>
        </w:rPr>
        <w:t>5122-1</w:t>
      </w:r>
      <w:r w:rsidR="00754AC4" w:rsidRPr="003732B6">
        <w:rPr>
          <w:szCs w:val="28"/>
        </w:rPr>
        <w:t xml:space="preserve"> від </w:t>
      </w:r>
      <w:r w:rsidR="00754AC4">
        <w:rPr>
          <w:szCs w:val="28"/>
        </w:rPr>
        <w:t>22</w:t>
      </w:r>
      <w:r w:rsidR="00754AC4" w:rsidRPr="003732B6">
        <w:rPr>
          <w:szCs w:val="28"/>
        </w:rPr>
        <w:t>.</w:t>
      </w:r>
      <w:r w:rsidR="00754AC4">
        <w:rPr>
          <w:szCs w:val="28"/>
        </w:rPr>
        <w:t>0</w:t>
      </w:r>
      <w:r w:rsidR="00754AC4" w:rsidRPr="003732B6">
        <w:rPr>
          <w:szCs w:val="28"/>
        </w:rPr>
        <w:t>2.202</w:t>
      </w:r>
      <w:r w:rsidR="00754AC4">
        <w:rPr>
          <w:szCs w:val="28"/>
        </w:rPr>
        <w:t>1</w:t>
      </w:r>
      <w:r w:rsidR="00754AC4" w:rsidRPr="003732B6">
        <w:rPr>
          <w:szCs w:val="28"/>
        </w:rPr>
        <w:t>).</w:t>
      </w:r>
    </w:p>
    <w:p w14:paraId="0B1B4DC9" w14:textId="5757720B" w:rsidR="00645014" w:rsidRPr="003732B6" w:rsidRDefault="00645014" w:rsidP="00754AC4">
      <w:pPr>
        <w:spacing w:after="0" w:line="240" w:lineRule="auto"/>
        <w:ind w:firstLine="709"/>
        <w:jc w:val="both"/>
        <w:rPr>
          <w:szCs w:val="28"/>
        </w:rPr>
      </w:pPr>
      <w:r w:rsidRPr="00645014">
        <w:rPr>
          <w:szCs w:val="28"/>
        </w:rPr>
        <w:t xml:space="preserve">З огляду на наведене, Головне управління звертає увагу, що застереження стосовно </w:t>
      </w:r>
      <w:r w:rsidR="00DD03DD">
        <w:rPr>
          <w:szCs w:val="28"/>
        </w:rPr>
        <w:t xml:space="preserve">того, що </w:t>
      </w:r>
      <w:r w:rsidRPr="00645014">
        <w:rPr>
          <w:szCs w:val="28"/>
        </w:rPr>
        <w:t xml:space="preserve">«встановлення лише адміністративних обмежень навряд чи матиме позитивний ефект з точки зору досягнення задекларованої у пояснювальній записці мети», а також щодо порядку набрання чинності законом, викладені у висновку до проекту № 5123, є актуальними і для даного законопроекту, та вважає за необхідне зосередитися на тих проблемних </w:t>
      </w:r>
      <w:r w:rsidRPr="00645014">
        <w:rPr>
          <w:szCs w:val="28"/>
        </w:rPr>
        <w:lastRenderedPageBreak/>
        <w:t>положеннях, які містят</w:t>
      </w:r>
      <w:r w:rsidR="00DD03DD">
        <w:rPr>
          <w:szCs w:val="28"/>
        </w:rPr>
        <w:t>ься лише у законопроекті</w:t>
      </w:r>
      <w:r w:rsidR="00EC708B">
        <w:rPr>
          <w:szCs w:val="28"/>
        </w:rPr>
        <w:t xml:space="preserve"> реєстр.</w:t>
      </w:r>
      <w:r w:rsidR="00DD03DD">
        <w:rPr>
          <w:szCs w:val="28"/>
        </w:rPr>
        <w:t xml:space="preserve"> № 5131</w:t>
      </w:r>
      <w:r w:rsidRPr="00645014">
        <w:rPr>
          <w:szCs w:val="28"/>
        </w:rPr>
        <w:t>. Йдеться, зокрема, про таке.</w:t>
      </w:r>
    </w:p>
    <w:p w14:paraId="21FB8478" w14:textId="7D4B5CF8" w:rsidR="001F403E" w:rsidRPr="00DD03DD" w:rsidRDefault="001F403E" w:rsidP="00AC2DDF">
      <w:pPr>
        <w:pStyle w:val="a3"/>
        <w:ind w:firstLine="709"/>
        <w:rPr>
          <w:rFonts w:ascii="Times New Roman" w:hAnsi="Times New Roman" w:cs="Times New Roman"/>
        </w:rPr>
      </w:pPr>
      <w:r w:rsidRPr="001F403E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З</w:t>
      </w:r>
      <w:r w:rsidRPr="001F403E">
        <w:rPr>
          <w:rFonts w:ascii="Times New Roman" w:hAnsi="Times New Roman" w:cs="Times New Roman"/>
        </w:rPr>
        <w:t>а загальним правилом конструювання норм про адміністративну відповідальність назва статті має відповідати її змісту</w:t>
      </w:r>
      <w:r w:rsidR="00CB2164">
        <w:rPr>
          <w:rFonts w:ascii="Times New Roman" w:hAnsi="Times New Roman" w:cs="Times New Roman"/>
        </w:rPr>
        <w:t>.</w:t>
      </w:r>
      <w:r w:rsidRPr="001F403E">
        <w:rPr>
          <w:rFonts w:ascii="Times New Roman" w:hAnsi="Times New Roman" w:cs="Times New Roman"/>
        </w:rPr>
        <w:t xml:space="preserve"> </w:t>
      </w:r>
      <w:r w:rsidR="00CB2164">
        <w:rPr>
          <w:rFonts w:ascii="Times New Roman" w:hAnsi="Times New Roman" w:cs="Times New Roman"/>
        </w:rPr>
        <w:t>О</w:t>
      </w:r>
      <w:r w:rsidRPr="001F403E">
        <w:rPr>
          <w:rFonts w:ascii="Times New Roman" w:hAnsi="Times New Roman" w:cs="Times New Roman"/>
        </w:rPr>
        <w:t xml:space="preserve">днак назва ст. </w:t>
      </w:r>
      <w:r>
        <w:rPr>
          <w:rFonts w:ascii="Times New Roman" w:hAnsi="Times New Roman" w:cs="Times New Roman"/>
        </w:rPr>
        <w:t>42-5</w:t>
      </w:r>
      <w:r w:rsidRPr="001F403E">
        <w:rPr>
          <w:rFonts w:ascii="Times New Roman" w:hAnsi="Times New Roman" w:cs="Times New Roman"/>
        </w:rPr>
        <w:t xml:space="preserve"> КУпАП</w:t>
      </w:r>
      <w:r w:rsidR="000205E5">
        <w:rPr>
          <w:rFonts w:ascii="Times New Roman" w:hAnsi="Times New Roman" w:cs="Times New Roman"/>
        </w:rPr>
        <w:t xml:space="preserve"> (</w:t>
      </w:r>
      <w:r w:rsidR="00CB2164">
        <w:rPr>
          <w:rFonts w:ascii="Times New Roman" w:hAnsi="Times New Roman" w:cs="Times New Roman"/>
        </w:rPr>
        <w:t>«</w:t>
      </w:r>
      <w:r w:rsidR="000205E5" w:rsidRPr="000205E5">
        <w:rPr>
          <w:rFonts w:ascii="Times New Roman" w:hAnsi="Times New Roman" w:cs="Times New Roman"/>
        </w:rPr>
        <w:t>Реалізація (відпуск) лікарських засобів малолітнім особам</w:t>
      </w:r>
      <w:r w:rsidR="00CB2164">
        <w:rPr>
          <w:rFonts w:ascii="Times New Roman" w:hAnsi="Times New Roman" w:cs="Times New Roman"/>
        </w:rPr>
        <w:t>»</w:t>
      </w:r>
      <w:r w:rsidR="000205E5">
        <w:rPr>
          <w:rFonts w:ascii="Times New Roman" w:hAnsi="Times New Roman" w:cs="Times New Roman"/>
        </w:rPr>
        <w:t>)</w:t>
      </w:r>
      <w:r w:rsidRPr="001F403E">
        <w:rPr>
          <w:rFonts w:ascii="Times New Roman" w:hAnsi="Times New Roman" w:cs="Times New Roman"/>
        </w:rPr>
        <w:t xml:space="preserve"> є значно </w:t>
      </w:r>
      <w:r>
        <w:rPr>
          <w:rFonts w:ascii="Times New Roman" w:hAnsi="Times New Roman" w:cs="Times New Roman"/>
        </w:rPr>
        <w:t>ширшою</w:t>
      </w:r>
      <w:r w:rsidRPr="001F403E">
        <w:rPr>
          <w:rFonts w:ascii="Times New Roman" w:hAnsi="Times New Roman" w:cs="Times New Roman"/>
        </w:rPr>
        <w:t xml:space="preserve"> за її зміст</w:t>
      </w:r>
      <w:r w:rsidR="00754AC4">
        <w:rPr>
          <w:rFonts w:ascii="Times New Roman" w:hAnsi="Times New Roman" w:cs="Times New Roman"/>
        </w:rPr>
        <w:t>. До того ж</w:t>
      </w:r>
      <w:r w:rsidR="000205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205E5">
        <w:rPr>
          <w:rFonts w:ascii="Times New Roman" w:hAnsi="Times New Roman" w:cs="Times New Roman"/>
        </w:rPr>
        <w:t xml:space="preserve">чинна наразі </w:t>
      </w:r>
      <w:r>
        <w:rPr>
          <w:rFonts w:ascii="Times New Roman" w:hAnsi="Times New Roman" w:cs="Times New Roman"/>
        </w:rPr>
        <w:t>ст. 42-4</w:t>
      </w:r>
      <w:r w:rsidR="00D83997">
        <w:rPr>
          <w:rFonts w:ascii="Times New Roman" w:hAnsi="Times New Roman" w:cs="Times New Roman"/>
        </w:rPr>
        <w:t xml:space="preserve"> КУпАП</w:t>
      </w:r>
      <w:r>
        <w:rPr>
          <w:rFonts w:ascii="Times New Roman" w:hAnsi="Times New Roman" w:cs="Times New Roman"/>
        </w:rPr>
        <w:t xml:space="preserve"> також встановлює відповідальність за п</w:t>
      </w:r>
      <w:r w:rsidRPr="001F403E">
        <w:rPr>
          <w:rFonts w:ascii="Times New Roman" w:hAnsi="Times New Roman" w:cs="Times New Roman"/>
        </w:rPr>
        <w:t xml:space="preserve">родаж лікарських засобів у заборонених законодавством </w:t>
      </w:r>
      <w:r w:rsidRPr="00DD03DD">
        <w:rPr>
          <w:rFonts w:ascii="Times New Roman" w:hAnsi="Times New Roman" w:cs="Times New Roman"/>
        </w:rPr>
        <w:t xml:space="preserve">випадках </w:t>
      </w:r>
      <w:r w:rsidR="000205E5" w:rsidRPr="00DD03DD">
        <w:rPr>
          <w:rFonts w:ascii="Times New Roman" w:hAnsi="Times New Roman" w:cs="Times New Roman"/>
        </w:rPr>
        <w:t>(</w:t>
      </w:r>
      <w:r w:rsidR="00754AC4" w:rsidRPr="00DD03DD">
        <w:rPr>
          <w:rFonts w:ascii="Times New Roman" w:hAnsi="Times New Roman" w:cs="Times New Roman"/>
        </w:rPr>
        <w:t xml:space="preserve">йдеться про </w:t>
      </w:r>
      <w:r w:rsidRPr="00DD03DD">
        <w:rPr>
          <w:rFonts w:ascii="Times New Roman" w:hAnsi="Times New Roman" w:cs="Times New Roman"/>
        </w:rPr>
        <w:t xml:space="preserve">продаж </w:t>
      </w:r>
      <w:r w:rsidR="000205E5" w:rsidRPr="00DD03DD">
        <w:rPr>
          <w:rFonts w:ascii="Times New Roman" w:hAnsi="Times New Roman" w:cs="Times New Roman"/>
        </w:rPr>
        <w:t>лікарських засобів</w:t>
      </w:r>
      <w:r w:rsidRPr="00DD03DD">
        <w:rPr>
          <w:rFonts w:ascii="Times New Roman" w:hAnsi="Times New Roman" w:cs="Times New Roman"/>
        </w:rPr>
        <w:t xml:space="preserve"> без рецепту</w:t>
      </w:r>
      <w:r w:rsidR="000205E5" w:rsidRPr="00DD03DD">
        <w:rPr>
          <w:rFonts w:ascii="Times New Roman" w:hAnsi="Times New Roman" w:cs="Times New Roman"/>
        </w:rPr>
        <w:t>)</w:t>
      </w:r>
      <w:r w:rsidRPr="00DD03DD">
        <w:rPr>
          <w:rFonts w:ascii="Times New Roman" w:hAnsi="Times New Roman" w:cs="Times New Roman"/>
        </w:rPr>
        <w:t>.</w:t>
      </w:r>
    </w:p>
    <w:p w14:paraId="6DFAD6DF" w14:textId="6708F0FA" w:rsidR="001F403E" w:rsidRPr="00DD03DD" w:rsidRDefault="001F403E" w:rsidP="00AC2DDF">
      <w:pPr>
        <w:pStyle w:val="a3"/>
        <w:ind w:firstLine="709"/>
        <w:rPr>
          <w:rFonts w:ascii="Times New Roman" w:hAnsi="Times New Roman" w:cs="Times New Roman"/>
        </w:rPr>
      </w:pPr>
      <w:r w:rsidRPr="00DD03DD">
        <w:rPr>
          <w:rFonts w:ascii="Times New Roman" w:hAnsi="Times New Roman" w:cs="Times New Roman"/>
        </w:rPr>
        <w:t xml:space="preserve">Враховуючи спільний об’єкт та предмет </w:t>
      </w:r>
      <w:r w:rsidR="000205E5" w:rsidRPr="00DD03DD">
        <w:rPr>
          <w:rFonts w:ascii="Times New Roman" w:hAnsi="Times New Roman" w:cs="Times New Roman"/>
        </w:rPr>
        <w:t xml:space="preserve">складу адміністративного правопорушення, передбаченого </w:t>
      </w:r>
      <w:r w:rsidRPr="00DD03DD">
        <w:rPr>
          <w:rFonts w:ascii="Times New Roman" w:hAnsi="Times New Roman" w:cs="Times New Roman"/>
        </w:rPr>
        <w:t>у ст. 42-4 КУпАП</w:t>
      </w:r>
      <w:r w:rsidR="00CB2164" w:rsidRPr="00DD03DD">
        <w:rPr>
          <w:rFonts w:ascii="Times New Roman" w:hAnsi="Times New Roman" w:cs="Times New Roman"/>
        </w:rPr>
        <w:t>,</w:t>
      </w:r>
      <w:r w:rsidRPr="00DD03DD">
        <w:rPr>
          <w:rFonts w:ascii="Times New Roman" w:hAnsi="Times New Roman" w:cs="Times New Roman"/>
        </w:rPr>
        <w:t xml:space="preserve"> та запропонованої проектом ст. 42-5</w:t>
      </w:r>
      <w:r w:rsidR="000205E5" w:rsidRPr="00DD03DD">
        <w:rPr>
          <w:rFonts w:ascii="Times New Roman" w:hAnsi="Times New Roman" w:cs="Times New Roman"/>
        </w:rPr>
        <w:t xml:space="preserve"> </w:t>
      </w:r>
      <w:r w:rsidR="00324B3D" w:rsidRPr="00DD03DD">
        <w:rPr>
          <w:rFonts w:ascii="Times New Roman" w:hAnsi="Times New Roman" w:cs="Times New Roman"/>
        </w:rPr>
        <w:t>КУпАП,</w:t>
      </w:r>
      <w:r w:rsidR="00CB2164" w:rsidRPr="00DD03DD">
        <w:rPr>
          <w:rFonts w:ascii="Times New Roman" w:hAnsi="Times New Roman" w:cs="Times New Roman"/>
        </w:rPr>
        <w:t xml:space="preserve"> (</w:t>
      </w:r>
      <w:r w:rsidR="00CB2164">
        <w:rPr>
          <w:rFonts w:ascii="Times New Roman" w:hAnsi="Times New Roman" w:cs="Times New Roman"/>
        </w:rPr>
        <w:t>адже продаж лікарських засобів малолітнім</w:t>
      </w:r>
      <w:r>
        <w:rPr>
          <w:rFonts w:ascii="Times New Roman" w:hAnsi="Times New Roman" w:cs="Times New Roman"/>
        </w:rPr>
        <w:t>,</w:t>
      </w:r>
      <w:r w:rsidR="00CB2164">
        <w:rPr>
          <w:rFonts w:ascii="Times New Roman" w:hAnsi="Times New Roman" w:cs="Times New Roman"/>
        </w:rPr>
        <w:t xml:space="preserve"> якщо він буде заборонений законом, </w:t>
      </w:r>
      <w:r w:rsidR="00CB2164" w:rsidRPr="00DD03DD">
        <w:rPr>
          <w:rFonts w:ascii="Times New Roman" w:hAnsi="Times New Roman" w:cs="Times New Roman"/>
        </w:rPr>
        <w:t>також стає одним із тих випадків, які охоплюються назвою ст. 42-4)</w:t>
      </w:r>
      <w:r w:rsidRPr="00DD03DD">
        <w:rPr>
          <w:rFonts w:ascii="Times New Roman" w:hAnsi="Times New Roman" w:cs="Times New Roman"/>
        </w:rPr>
        <w:t xml:space="preserve"> Головне управління не вбачає необхідності у </w:t>
      </w:r>
      <w:r w:rsidR="007E6EF6" w:rsidRPr="00DD03DD">
        <w:rPr>
          <w:rFonts w:ascii="Times New Roman" w:hAnsi="Times New Roman" w:cs="Times New Roman"/>
        </w:rPr>
        <w:t>виділенні такої форми об’єктивної сторони правопорушення</w:t>
      </w:r>
      <w:r w:rsidR="00CB2164" w:rsidRPr="00DD03DD">
        <w:rPr>
          <w:rFonts w:ascii="Times New Roman" w:hAnsi="Times New Roman" w:cs="Times New Roman"/>
        </w:rPr>
        <w:t>,</w:t>
      </w:r>
      <w:r w:rsidR="007E6EF6" w:rsidRPr="00DD03DD">
        <w:rPr>
          <w:rFonts w:ascii="Times New Roman" w:hAnsi="Times New Roman" w:cs="Times New Roman"/>
        </w:rPr>
        <w:t xml:space="preserve"> як «продаж лікарських засобів особі, яка не досягла 14-річного віку»</w:t>
      </w:r>
      <w:r w:rsidR="00CB2164" w:rsidRPr="00DD03DD">
        <w:rPr>
          <w:rFonts w:ascii="Times New Roman" w:hAnsi="Times New Roman" w:cs="Times New Roman"/>
        </w:rPr>
        <w:t>,</w:t>
      </w:r>
      <w:r w:rsidR="007E6EF6" w:rsidRPr="00DD03DD">
        <w:rPr>
          <w:rFonts w:ascii="Times New Roman" w:hAnsi="Times New Roman" w:cs="Times New Roman"/>
        </w:rPr>
        <w:t xml:space="preserve"> в окрему статтю КУпАП.</w:t>
      </w:r>
    </w:p>
    <w:p w14:paraId="0D1DB9B3" w14:textId="08D607D0" w:rsidR="00AC2DDF" w:rsidRPr="00AC2DDF" w:rsidRDefault="007E6EF6" w:rsidP="007E6EF6">
      <w:pPr>
        <w:pStyle w:val="a3"/>
        <w:ind w:firstLine="709"/>
        <w:rPr>
          <w:rFonts w:ascii="Times New Roman" w:hAnsi="Times New Roman" w:cs="Times New Roman"/>
        </w:rPr>
      </w:pPr>
      <w:r w:rsidRPr="00DD03DD">
        <w:rPr>
          <w:rFonts w:ascii="Times New Roman" w:hAnsi="Times New Roman" w:cs="Times New Roman"/>
          <w:b/>
          <w:bCs/>
        </w:rPr>
        <w:t>2.</w:t>
      </w:r>
      <w:r w:rsidRPr="00DD03DD">
        <w:rPr>
          <w:rFonts w:ascii="Times New Roman" w:hAnsi="Times New Roman" w:cs="Times New Roman"/>
        </w:rPr>
        <w:t xml:space="preserve"> </w:t>
      </w:r>
      <w:r w:rsidR="00E16289" w:rsidRPr="00DD03DD">
        <w:rPr>
          <w:rFonts w:ascii="Times New Roman" w:hAnsi="Times New Roman" w:cs="Times New Roman"/>
        </w:rPr>
        <w:t>Виглядає дещо нелогічним</w:t>
      </w:r>
      <w:r w:rsidR="00CB2164" w:rsidRPr="00DD03DD">
        <w:rPr>
          <w:rFonts w:ascii="Times New Roman" w:hAnsi="Times New Roman" w:cs="Times New Roman"/>
        </w:rPr>
        <w:t xml:space="preserve"> те</w:t>
      </w:r>
      <w:r w:rsidR="00E16289" w:rsidRPr="00DD03DD">
        <w:rPr>
          <w:rFonts w:ascii="Times New Roman" w:hAnsi="Times New Roman" w:cs="Times New Roman"/>
        </w:rPr>
        <w:t>, що розміри штрафу як адміністративного стягнення за</w:t>
      </w:r>
      <w:r w:rsidR="00AC2DDF" w:rsidRPr="00DD03DD">
        <w:rPr>
          <w:rFonts w:ascii="Times New Roman" w:hAnsi="Times New Roman" w:cs="Times New Roman"/>
        </w:rPr>
        <w:t xml:space="preserve"> продаж лікарських засобів в аптечних закладах без рецепта у заборонених законодавством випадках (ст. 42-4 КУпАП) </w:t>
      </w:r>
      <w:r w:rsidR="00E16289" w:rsidRPr="00DD03DD">
        <w:rPr>
          <w:rFonts w:ascii="Times New Roman" w:hAnsi="Times New Roman" w:cs="Times New Roman"/>
        </w:rPr>
        <w:t>(що, на нашу думку</w:t>
      </w:r>
      <w:r w:rsidR="00324B3D" w:rsidRPr="00DD03DD">
        <w:rPr>
          <w:rFonts w:ascii="Times New Roman" w:hAnsi="Times New Roman" w:cs="Times New Roman"/>
        </w:rPr>
        <w:t>,</w:t>
      </w:r>
      <w:r w:rsidR="00E16289" w:rsidRPr="00DD03DD">
        <w:rPr>
          <w:rFonts w:ascii="Times New Roman" w:hAnsi="Times New Roman" w:cs="Times New Roman"/>
        </w:rPr>
        <w:t xml:space="preserve"> є більш суспільно шкідливим, </w:t>
      </w:r>
      <w:r w:rsidR="00CB2164" w:rsidRPr="00DD03DD">
        <w:rPr>
          <w:rFonts w:ascii="Times New Roman" w:hAnsi="Times New Roman" w:cs="Times New Roman"/>
        </w:rPr>
        <w:t xml:space="preserve">ніж </w:t>
      </w:r>
      <w:r w:rsidR="00E16289" w:rsidRPr="00DD03DD">
        <w:rPr>
          <w:rFonts w:ascii="Times New Roman" w:hAnsi="Times New Roman" w:cs="Times New Roman"/>
        </w:rPr>
        <w:t>реалізація препаратів</w:t>
      </w:r>
      <w:r w:rsidR="00CB2164" w:rsidRPr="00DD03DD">
        <w:rPr>
          <w:rFonts w:ascii="Times New Roman" w:hAnsi="Times New Roman" w:cs="Times New Roman"/>
        </w:rPr>
        <w:t xml:space="preserve">, </w:t>
      </w:r>
      <w:r w:rsidR="00BE524D" w:rsidRPr="00DD03DD">
        <w:rPr>
          <w:rFonts w:ascii="Times New Roman" w:hAnsi="Times New Roman" w:cs="Times New Roman"/>
        </w:rPr>
        <w:t>які можуть легально продаватись без рецепта</w:t>
      </w:r>
      <w:r w:rsidR="00E16289" w:rsidRPr="00DD03DD">
        <w:rPr>
          <w:rFonts w:ascii="Times New Roman" w:hAnsi="Times New Roman" w:cs="Times New Roman"/>
        </w:rPr>
        <w:t>)</w:t>
      </w:r>
      <w:r w:rsidR="00C42E27" w:rsidRPr="00DD03DD">
        <w:rPr>
          <w:rFonts w:ascii="Times New Roman" w:hAnsi="Times New Roman" w:cs="Times New Roman"/>
        </w:rPr>
        <w:t xml:space="preserve"> </w:t>
      </w:r>
      <w:r w:rsidR="00AC2DDF" w:rsidRPr="00DD03DD">
        <w:rPr>
          <w:rFonts w:ascii="Times New Roman" w:hAnsi="Times New Roman" w:cs="Times New Roman"/>
        </w:rPr>
        <w:t>у разі наб</w:t>
      </w:r>
      <w:r w:rsidR="00BE524D" w:rsidRPr="00DD03DD">
        <w:rPr>
          <w:rFonts w:ascii="Times New Roman" w:hAnsi="Times New Roman" w:cs="Times New Roman"/>
        </w:rPr>
        <w:t>рання</w:t>
      </w:r>
      <w:r w:rsidR="00AC2DDF" w:rsidRPr="00DD03DD">
        <w:rPr>
          <w:rFonts w:ascii="Times New Roman" w:hAnsi="Times New Roman" w:cs="Times New Roman"/>
        </w:rPr>
        <w:t xml:space="preserve"> чинності проектом будуть в десятки разів меншими за </w:t>
      </w:r>
      <w:r w:rsidR="00E16289" w:rsidRPr="00DD03DD">
        <w:rPr>
          <w:rFonts w:ascii="Times New Roman" w:hAnsi="Times New Roman" w:cs="Times New Roman"/>
        </w:rPr>
        <w:t>розміри штрафу, передбаченого</w:t>
      </w:r>
      <w:r w:rsidR="00AC2DDF" w:rsidRPr="00DD03DD">
        <w:rPr>
          <w:rFonts w:ascii="Times New Roman" w:hAnsi="Times New Roman" w:cs="Times New Roman"/>
        </w:rPr>
        <w:t xml:space="preserve"> </w:t>
      </w:r>
      <w:r w:rsidR="00C42E27" w:rsidRPr="00DD03DD">
        <w:rPr>
          <w:rFonts w:ascii="Times New Roman" w:hAnsi="Times New Roman" w:cs="Times New Roman"/>
        </w:rPr>
        <w:t>ст. 42-5</w:t>
      </w:r>
      <w:r w:rsidR="00AC2DDF" w:rsidRPr="00DD03DD">
        <w:rPr>
          <w:rFonts w:ascii="Times New Roman" w:hAnsi="Times New Roman" w:cs="Times New Roman"/>
        </w:rPr>
        <w:t xml:space="preserve"> КУпАП. </w:t>
      </w:r>
      <w:r w:rsidR="00E16289" w:rsidRPr="00DD03DD">
        <w:rPr>
          <w:rFonts w:ascii="Times New Roman" w:hAnsi="Times New Roman" w:cs="Times New Roman"/>
        </w:rPr>
        <w:t>Зокрема, порушення</w:t>
      </w:r>
      <w:r w:rsidR="00BE524D" w:rsidRPr="00DD03DD">
        <w:rPr>
          <w:rFonts w:ascii="Times New Roman" w:hAnsi="Times New Roman" w:cs="Times New Roman"/>
        </w:rPr>
        <w:t>,</w:t>
      </w:r>
      <w:r w:rsidR="00E16289" w:rsidRPr="00DD03DD">
        <w:rPr>
          <w:rFonts w:ascii="Times New Roman" w:hAnsi="Times New Roman" w:cs="Times New Roman"/>
        </w:rPr>
        <w:t xml:space="preserve"> передбачене</w:t>
      </w:r>
      <w:r w:rsidR="00C42E27" w:rsidRPr="00DD03DD">
        <w:rPr>
          <w:rFonts w:ascii="Times New Roman" w:hAnsi="Times New Roman" w:cs="Times New Roman"/>
        </w:rPr>
        <w:t xml:space="preserve"> ч. 1 ст. 42-4 КУпАП</w:t>
      </w:r>
      <w:r w:rsidR="00BE524D" w:rsidRPr="00DD03DD">
        <w:rPr>
          <w:rFonts w:ascii="Times New Roman" w:hAnsi="Times New Roman" w:cs="Times New Roman"/>
        </w:rPr>
        <w:t>,</w:t>
      </w:r>
      <w:r w:rsidR="00AC2DDF" w:rsidRPr="00DD03DD">
        <w:rPr>
          <w:rFonts w:ascii="Times New Roman" w:hAnsi="Times New Roman" w:cs="Times New Roman"/>
        </w:rPr>
        <w:t xml:space="preserve"> тягне за собою </w:t>
      </w:r>
      <w:r w:rsidR="00C42E27" w:rsidRPr="00DD03DD">
        <w:rPr>
          <w:rFonts w:ascii="Times New Roman" w:hAnsi="Times New Roman" w:cs="Times New Roman"/>
        </w:rPr>
        <w:t xml:space="preserve">накладення штрафу </w:t>
      </w:r>
      <w:r w:rsidR="00C42E27" w:rsidRPr="00DD03DD">
        <w:rPr>
          <w:rFonts w:ascii="Times New Roman" w:hAnsi="Times New Roman" w:cs="Times New Roman"/>
          <w:i/>
          <w:iCs/>
        </w:rPr>
        <w:t>від шести до двадцяти п’яти неоподатковуваних мінімумів доходів громадян</w:t>
      </w:r>
      <w:r w:rsidR="00C42E27" w:rsidRPr="00DD03DD">
        <w:rPr>
          <w:rFonts w:ascii="Times New Roman" w:hAnsi="Times New Roman" w:cs="Times New Roman"/>
        </w:rPr>
        <w:t xml:space="preserve">, тоді як за </w:t>
      </w:r>
      <w:r w:rsidRPr="00DD03DD">
        <w:rPr>
          <w:rFonts w:ascii="Times New Roman" w:hAnsi="Times New Roman" w:cs="Times New Roman"/>
        </w:rPr>
        <w:t>реалізацію (відпуск) лікарських засобів особі, яка не досягла 14-річного віку</w:t>
      </w:r>
      <w:r w:rsidR="00C42E27" w:rsidRPr="00DD03DD">
        <w:rPr>
          <w:rFonts w:ascii="Times New Roman" w:hAnsi="Times New Roman" w:cs="Times New Roman"/>
        </w:rPr>
        <w:t xml:space="preserve">, може бути накладено штраф </w:t>
      </w:r>
      <w:r w:rsidR="00C42E27" w:rsidRPr="00DD03DD">
        <w:rPr>
          <w:rFonts w:ascii="Times New Roman" w:hAnsi="Times New Roman" w:cs="Times New Roman"/>
          <w:i/>
          <w:iCs/>
        </w:rPr>
        <w:t>від чотирьохсот до восьмисот неоподатковуваних мінімумів</w:t>
      </w:r>
      <w:r w:rsidR="00505D28" w:rsidRPr="00DD03DD">
        <w:rPr>
          <w:rFonts w:ascii="Times New Roman" w:hAnsi="Times New Roman" w:cs="Times New Roman"/>
          <w:i/>
          <w:iCs/>
        </w:rPr>
        <w:t xml:space="preserve"> </w:t>
      </w:r>
      <w:r w:rsidR="00324B3D" w:rsidRPr="00DD03DD">
        <w:rPr>
          <w:rFonts w:ascii="Times New Roman" w:hAnsi="Times New Roman" w:cs="Times New Roman"/>
          <w:i/>
          <w:iCs/>
        </w:rPr>
        <w:t xml:space="preserve">доходів громадян </w:t>
      </w:r>
      <w:bookmarkStart w:id="1" w:name="_GoBack"/>
      <w:bookmarkEnd w:id="1"/>
      <w:r w:rsidR="00505D28" w:rsidRPr="00DD03DD">
        <w:rPr>
          <w:rFonts w:ascii="Times New Roman" w:hAnsi="Times New Roman" w:cs="Times New Roman"/>
          <w:iCs/>
        </w:rPr>
        <w:t>(</w:t>
      </w:r>
      <w:r w:rsidR="00505D28" w:rsidRPr="00DD03DD">
        <w:rPr>
          <w:rFonts w:ascii="Times New Roman" w:hAnsi="Times New Roman" w:cs="Times New Roman"/>
        </w:rPr>
        <w:t>ст. 42-5 КУпАП)</w:t>
      </w:r>
      <w:r w:rsidR="00AC2DDF" w:rsidRPr="00DD03DD">
        <w:rPr>
          <w:rFonts w:ascii="Times New Roman" w:hAnsi="Times New Roman" w:cs="Times New Roman"/>
        </w:rPr>
        <w:t>.</w:t>
      </w:r>
      <w:r w:rsidR="00AC2DDF" w:rsidRPr="00AC2DDF">
        <w:rPr>
          <w:rFonts w:ascii="Times New Roman" w:hAnsi="Times New Roman" w:cs="Times New Roman"/>
        </w:rPr>
        <w:t xml:space="preserve"> </w:t>
      </w:r>
    </w:p>
    <w:p w14:paraId="022A1350" w14:textId="761CC1A6" w:rsidR="00E5373C" w:rsidRPr="00F41E7D" w:rsidRDefault="00E5373C" w:rsidP="00FA3B99">
      <w:pPr>
        <w:spacing w:after="0" w:line="240" w:lineRule="auto"/>
        <w:ind w:firstLine="709"/>
        <w:jc w:val="both"/>
      </w:pPr>
    </w:p>
    <w:p w14:paraId="483E0586" w14:textId="77777777" w:rsidR="00FB606D" w:rsidRPr="003732B6" w:rsidRDefault="00FB606D" w:rsidP="00FA3B99">
      <w:pPr>
        <w:spacing w:after="0" w:line="240" w:lineRule="auto"/>
        <w:ind w:firstLine="709"/>
        <w:jc w:val="both"/>
      </w:pPr>
    </w:p>
    <w:p w14:paraId="448029C7" w14:textId="77777777" w:rsidR="0002492A" w:rsidRPr="003732B6" w:rsidRDefault="0002492A" w:rsidP="00FA3B99">
      <w:pPr>
        <w:spacing w:after="0" w:line="240" w:lineRule="auto"/>
        <w:ind w:firstLine="709"/>
        <w:jc w:val="both"/>
      </w:pPr>
      <w:r w:rsidRPr="003732B6">
        <w:t xml:space="preserve">Керівник Головного управління </w:t>
      </w:r>
      <w:r w:rsidRPr="003732B6">
        <w:tab/>
      </w:r>
      <w:r w:rsidRPr="003732B6">
        <w:tab/>
      </w:r>
      <w:r w:rsidRPr="003732B6">
        <w:tab/>
      </w:r>
      <w:r w:rsidRPr="003732B6">
        <w:tab/>
      </w:r>
      <w:r w:rsidR="004E6128" w:rsidRPr="003732B6">
        <w:t xml:space="preserve">          </w:t>
      </w:r>
      <w:r w:rsidR="00A850C6" w:rsidRPr="003732B6">
        <w:t xml:space="preserve">     </w:t>
      </w:r>
      <w:r w:rsidR="004E6128" w:rsidRPr="003732B6">
        <w:t xml:space="preserve"> </w:t>
      </w:r>
      <w:r w:rsidRPr="003732B6">
        <w:t>С. Тихонюк</w:t>
      </w:r>
    </w:p>
    <w:p w14:paraId="03CF8F7D" w14:textId="77777777" w:rsidR="0002492A" w:rsidRPr="003732B6" w:rsidRDefault="0002492A" w:rsidP="00FA3B99">
      <w:pPr>
        <w:spacing w:after="0" w:line="240" w:lineRule="auto"/>
        <w:ind w:firstLine="709"/>
        <w:jc w:val="both"/>
      </w:pPr>
    </w:p>
    <w:p w14:paraId="4CC059DE" w14:textId="77777777" w:rsidR="0002492A" w:rsidRPr="003732B6" w:rsidRDefault="0002492A" w:rsidP="00FA3B99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A4480FA" w14:textId="77777777" w:rsidR="006C27EE" w:rsidRPr="003732B6" w:rsidRDefault="00D15D8C" w:rsidP="00FA3B99">
      <w:pPr>
        <w:spacing w:after="0" w:line="240" w:lineRule="auto"/>
        <w:ind w:firstLine="709"/>
        <w:jc w:val="both"/>
        <w:rPr>
          <w:sz w:val="20"/>
          <w:szCs w:val="20"/>
        </w:rPr>
      </w:pPr>
      <w:r w:rsidRPr="003732B6">
        <w:rPr>
          <w:sz w:val="20"/>
          <w:szCs w:val="20"/>
        </w:rPr>
        <w:t xml:space="preserve">Вик.: </w:t>
      </w:r>
      <w:r w:rsidR="0002492A" w:rsidRPr="003732B6">
        <w:rPr>
          <w:sz w:val="20"/>
          <w:szCs w:val="20"/>
        </w:rPr>
        <w:t xml:space="preserve">В. Попович, </w:t>
      </w:r>
      <w:r w:rsidR="001D1608" w:rsidRPr="003732B6">
        <w:rPr>
          <w:sz w:val="20"/>
          <w:szCs w:val="20"/>
        </w:rPr>
        <w:t>Т. Ругаєва</w:t>
      </w:r>
    </w:p>
    <w:p w14:paraId="0114BCCF" w14:textId="77777777" w:rsidR="00A511A7" w:rsidRPr="003732B6" w:rsidRDefault="00A511A7" w:rsidP="00FA3B99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A511A7" w:rsidRPr="003732B6" w:rsidSect="00FA3B99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F16A" w14:textId="77777777" w:rsidR="00C84B71" w:rsidRDefault="00C84B71" w:rsidP="00B8186B">
      <w:pPr>
        <w:spacing w:after="0" w:line="240" w:lineRule="auto"/>
      </w:pPr>
      <w:r>
        <w:separator/>
      </w:r>
    </w:p>
  </w:endnote>
  <w:endnote w:type="continuationSeparator" w:id="0">
    <w:p w14:paraId="30D72C6E" w14:textId="77777777" w:rsidR="00C84B71" w:rsidRDefault="00C84B71" w:rsidP="00B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2A21" w14:textId="77777777" w:rsidR="0049594E" w:rsidRDefault="0049594E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1CA0AC2" w14:textId="77777777" w:rsidR="0049594E" w:rsidRDefault="0049594E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ABD4" w14:textId="77777777" w:rsidR="00C84B71" w:rsidRDefault="00C84B71" w:rsidP="00B8186B">
      <w:pPr>
        <w:spacing w:after="0" w:line="240" w:lineRule="auto"/>
      </w:pPr>
      <w:r>
        <w:separator/>
      </w:r>
    </w:p>
  </w:footnote>
  <w:footnote w:type="continuationSeparator" w:id="0">
    <w:p w14:paraId="39DB1C95" w14:textId="77777777" w:rsidR="00C84B71" w:rsidRDefault="00C84B71" w:rsidP="00B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3E5F" w14:textId="27074D8F" w:rsidR="0049594E" w:rsidRDefault="0049594E" w:rsidP="003A37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23C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F6CF" w14:textId="42419AA7" w:rsidR="0049594E" w:rsidRPr="00BB708C" w:rsidRDefault="0049594E" w:rsidP="006C27EE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5D28A2">
      <w:rPr>
        <w:sz w:val="20"/>
        <w:szCs w:val="20"/>
        <w:lang w:val="ru-RU"/>
      </w:rPr>
      <w:t>5131</w:t>
    </w:r>
    <w:r w:rsidRPr="00BB708C">
      <w:rPr>
        <w:sz w:val="20"/>
        <w:szCs w:val="20"/>
        <w:lang w:val="ru-RU"/>
      </w:rPr>
      <w:t xml:space="preserve"> </w:t>
    </w:r>
    <w:proofErr w:type="spellStart"/>
    <w:r w:rsidRPr="00BB708C">
      <w:rPr>
        <w:sz w:val="20"/>
        <w:szCs w:val="20"/>
        <w:lang w:val="ru-RU"/>
      </w:rPr>
      <w:t>від</w:t>
    </w:r>
    <w:proofErr w:type="spellEnd"/>
    <w:r w:rsidRPr="00BB708C">
      <w:rPr>
        <w:sz w:val="20"/>
        <w:szCs w:val="20"/>
        <w:lang w:val="ru-RU"/>
      </w:rPr>
      <w:t xml:space="preserve"> </w:t>
    </w:r>
    <w:r w:rsidR="00D11054">
      <w:rPr>
        <w:sz w:val="20"/>
        <w:szCs w:val="20"/>
        <w:lang w:val="ru-RU"/>
      </w:rPr>
      <w:t>2</w:t>
    </w:r>
    <w:r w:rsidR="005D28A2">
      <w:rPr>
        <w:sz w:val="20"/>
        <w:szCs w:val="20"/>
        <w:lang w:val="ru-RU"/>
      </w:rPr>
      <w:t>2</w:t>
    </w:r>
    <w:r w:rsidRPr="00BB708C">
      <w:rPr>
        <w:sz w:val="20"/>
        <w:szCs w:val="20"/>
        <w:lang w:val="ru-RU"/>
      </w:rPr>
      <w:t>.</w:t>
    </w:r>
    <w:r w:rsidR="00AC0A82">
      <w:rPr>
        <w:sz w:val="20"/>
        <w:szCs w:val="20"/>
        <w:lang w:val="ru-RU"/>
      </w:rPr>
      <w:t>0</w:t>
    </w:r>
    <w:r w:rsidR="00D17E00">
      <w:rPr>
        <w:sz w:val="20"/>
        <w:szCs w:val="20"/>
        <w:lang w:val="ru-RU"/>
      </w:rPr>
      <w:t>2</w:t>
    </w:r>
    <w:r w:rsidRPr="00BB708C">
      <w:rPr>
        <w:sz w:val="20"/>
        <w:szCs w:val="20"/>
        <w:lang w:val="ru-RU"/>
      </w:rPr>
      <w:t>.20</w:t>
    </w:r>
    <w:r>
      <w:rPr>
        <w:sz w:val="20"/>
        <w:szCs w:val="20"/>
        <w:lang w:val="ru-RU"/>
      </w:rPr>
      <w:t>2</w:t>
    </w:r>
    <w:r w:rsidR="00AC0A82">
      <w:rPr>
        <w:sz w:val="20"/>
        <w:szCs w:val="20"/>
        <w:lang w:val="ru-RU"/>
      </w:rPr>
      <w:t>1</w:t>
    </w:r>
  </w:p>
  <w:p w14:paraId="5870486D" w14:textId="77777777" w:rsidR="0049594E" w:rsidRDefault="0049594E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</w:t>
    </w:r>
    <w:r w:rsidR="00D17E00">
      <w:rPr>
        <w:sz w:val="20"/>
        <w:szCs w:val="20"/>
      </w:rPr>
      <w:t>і</w:t>
    </w:r>
    <w:r>
      <w:rPr>
        <w:sz w:val="20"/>
        <w:szCs w:val="20"/>
      </w:rPr>
      <w:t xml:space="preserve"> депутат</w:t>
    </w:r>
    <w:r w:rsidR="00D17E00">
      <w:rPr>
        <w:sz w:val="20"/>
        <w:szCs w:val="20"/>
      </w:rPr>
      <w:t>и</w:t>
    </w:r>
    <w:r>
      <w:rPr>
        <w:sz w:val="20"/>
        <w:szCs w:val="20"/>
      </w:rPr>
      <w:t xml:space="preserve"> України</w:t>
    </w:r>
  </w:p>
  <w:p w14:paraId="5949BB1B" w14:textId="2041A336" w:rsidR="0049594E" w:rsidRPr="009B655C" w:rsidRDefault="005D28A2" w:rsidP="006C27EE">
    <w:pPr>
      <w:pStyle w:val="a5"/>
      <w:jc w:val="right"/>
      <w:rPr>
        <w:sz w:val="20"/>
        <w:szCs w:val="20"/>
      </w:rPr>
    </w:pPr>
    <w:r>
      <w:rPr>
        <w:sz w:val="20"/>
        <w:szCs w:val="20"/>
        <w:lang w:val="ru-RU"/>
      </w:rPr>
      <w:t>Д</w:t>
    </w:r>
    <w:r w:rsidR="0049594E">
      <w:rPr>
        <w:sz w:val="20"/>
        <w:szCs w:val="20"/>
      </w:rPr>
      <w:t xml:space="preserve">. </w:t>
    </w:r>
    <w:proofErr w:type="spellStart"/>
    <w:r>
      <w:rPr>
        <w:sz w:val="20"/>
        <w:szCs w:val="20"/>
        <w:lang w:val="ru-RU"/>
      </w:rPr>
      <w:t>Соломчук</w:t>
    </w:r>
    <w:proofErr w:type="spellEnd"/>
    <w:r w:rsidR="000F2456">
      <w:rPr>
        <w:sz w:val="20"/>
        <w:szCs w:val="20"/>
      </w:rPr>
      <w:t xml:space="preserve"> та інші</w:t>
    </w:r>
    <w:r w:rsidR="0049594E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F81"/>
    <w:multiLevelType w:val="hybridMultilevel"/>
    <w:tmpl w:val="6D9A12F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B"/>
    <w:rsid w:val="00016BA2"/>
    <w:rsid w:val="00016C27"/>
    <w:rsid w:val="00017031"/>
    <w:rsid w:val="000205E5"/>
    <w:rsid w:val="0002492A"/>
    <w:rsid w:val="000355F2"/>
    <w:rsid w:val="000603BB"/>
    <w:rsid w:val="00062405"/>
    <w:rsid w:val="00063300"/>
    <w:rsid w:val="0007553C"/>
    <w:rsid w:val="0009494F"/>
    <w:rsid w:val="00097BCE"/>
    <w:rsid w:val="000A2D8D"/>
    <w:rsid w:val="000B43E6"/>
    <w:rsid w:val="000C28A9"/>
    <w:rsid w:val="000F2456"/>
    <w:rsid w:val="00100CF3"/>
    <w:rsid w:val="001076C1"/>
    <w:rsid w:val="00113530"/>
    <w:rsid w:val="00113B6F"/>
    <w:rsid w:val="0012171B"/>
    <w:rsid w:val="00123FDF"/>
    <w:rsid w:val="00126FEC"/>
    <w:rsid w:val="00142FB9"/>
    <w:rsid w:val="00160546"/>
    <w:rsid w:val="00181B5D"/>
    <w:rsid w:val="001A1D1A"/>
    <w:rsid w:val="001B4A92"/>
    <w:rsid w:val="001C7748"/>
    <w:rsid w:val="001D1608"/>
    <w:rsid w:val="001D241B"/>
    <w:rsid w:val="001F403E"/>
    <w:rsid w:val="00211047"/>
    <w:rsid w:val="0024039C"/>
    <w:rsid w:val="00251968"/>
    <w:rsid w:val="00254D54"/>
    <w:rsid w:val="002552F8"/>
    <w:rsid w:val="00257FFC"/>
    <w:rsid w:val="00265503"/>
    <w:rsid w:val="00265B90"/>
    <w:rsid w:val="0026798E"/>
    <w:rsid w:val="00274E4C"/>
    <w:rsid w:val="002751C6"/>
    <w:rsid w:val="002755E2"/>
    <w:rsid w:val="00276BAA"/>
    <w:rsid w:val="00286C72"/>
    <w:rsid w:val="00287431"/>
    <w:rsid w:val="0029302A"/>
    <w:rsid w:val="002B2D10"/>
    <w:rsid w:val="002E3A8A"/>
    <w:rsid w:val="002E5507"/>
    <w:rsid w:val="003050EA"/>
    <w:rsid w:val="00312E22"/>
    <w:rsid w:val="00324B3D"/>
    <w:rsid w:val="0032528C"/>
    <w:rsid w:val="00326894"/>
    <w:rsid w:val="00335D19"/>
    <w:rsid w:val="00350410"/>
    <w:rsid w:val="00354335"/>
    <w:rsid w:val="00354539"/>
    <w:rsid w:val="00354847"/>
    <w:rsid w:val="00355405"/>
    <w:rsid w:val="00356E11"/>
    <w:rsid w:val="003732B6"/>
    <w:rsid w:val="00373625"/>
    <w:rsid w:val="003809E8"/>
    <w:rsid w:val="00382556"/>
    <w:rsid w:val="00383EEA"/>
    <w:rsid w:val="00391887"/>
    <w:rsid w:val="003A296D"/>
    <w:rsid w:val="003A3764"/>
    <w:rsid w:val="003A3A2F"/>
    <w:rsid w:val="003A6D56"/>
    <w:rsid w:val="003C539E"/>
    <w:rsid w:val="003D0897"/>
    <w:rsid w:val="003D74D7"/>
    <w:rsid w:val="003E3260"/>
    <w:rsid w:val="003E33D9"/>
    <w:rsid w:val="003F2059"/>
    <w:rsid w:val="003F5167"/>
    <w:rsid w:val="004030ED"/>
    <w:rsid w:val="00414DD2"/>
    <w:rsid w:val="00415FFB"/>
    <w:rsid w:val="00420BD6"/>
    <w:rsid w:val="004311DA"/>
    <w:rsid w:val="00432F6F"/>
    <w:rsid w:val="00435DE5"/>
    <w:rsid w:val="004464A9"/>
    <w:rsid w:val="00450CBD"/>
    <w:rsid w:val="00481C0B"/>
    <w:rsid w:val="004832A8"/>
    <w:rsid w:val="00490907"/>
    <w:rsid w:val="00492A31"/>
    <w:rsid w:val="00492FA2"/>
    <w:rsid w:val="0049524F"/>
    <w:rsid w:val="0049594E"/>
    <w:rsid w:val="004B44E3"/>
    <w:rsid w:val="004E284A"/>
    <w:rsid w:val="004E5CC5"/>
    <w:rsid w:val="004E6128"/>
    <w:rsid w:val="004F2D41"/>
    <w:rsid w:val="00502977"/>
    <w:rsid w:val="005034DE"/>
    <w:rsid w:val="00505D28"/>
    <w:rsid w:val="005303D0"/>
    <w:rsid w:val="0055317A"/>
    <w:rsid w:val="00573852"/>
    <w:rsid w:val="00574645"/>
    <w:rsid w:val="00581316"/>
    <w:rsid w:val="005829EB"/>
    <w:rsid w:val="005835C1"/>
    <w:rsid w:val="00583618"/>
    <w:rsid w:val="005A2C47"/>
    <w:rsid w:val="005D28A2"/>
    <w:rsid w:val="005D7E4A"/>
    <w:rsid w:val="005E1186"/>
    <w:rsid w:val="005E1A9A"/>
    <w:rsid w:val="005E574D"/>
    <w:rsid w:val="006026AC"/>
    <w:rsid w:val="00604DD6"/>
    <w:rsid w:val="00605190"/>
    <w:rsid w:val="00626ACA"/>
    <w:rsid w:val="00645014"/>
    <w:rsid w:val="006507EC"/>
    <w:rsid w:val="00653F4E"/>
    <w:rsid w:val="0065443C"/>
    <w:rsid w:val="00655B0E"/>
    <w:rsid w:val="00655CD9"/>
    <w:rsid w:val="00674230"/>
    <w:rsid w:val="00677D1B"/>
    <w:rsid w:val="0068271D"/>
    <w:rsid w:val="00695053"/>
    <w:rsid w:val="006B661E"/>
    <w:rsid w:val="006C27EE"/>
    <w:rsid w:val="006C5908"/>
    <w:rsid w:val="006C60DD"/>
    <w:rsid w:val="006D4750"/>
    <w:rsid w:val="006E2D4B"/>
    <w:rsid w:val="00706C1D"/>
    <w:rsid w:val="00707434"/>
    <w:rsid w:val="00745962"/>
    <w:rsid w:val="00750287"/>
    <w:rsid w:val="00752F9C"/>
    <w:rsid w:val="00753AA1"/>
    <w:rsid w:val="00754AC4"/>
    <w:rsid w:val="00786646"/>
    <w:rsid w:val="00791DD4"/>
    <w:rsid w:val="0079357A"/>
    <w:rsid w:val="00794953"/>
    <w:rsid w:val="00794D70"/>
    <w:rsid w:val="00796014"/>
    <w:rsid w:val="007A21D8"/>
    <w:rsid w:val="007A5B96"/>
    <w:rsid w:val="007C0A4E"/>
    <w:rsid w:val="007D123F"/>
    <w:rsid w:val="007D6CD2"/>
    <w:rsid w:val="007E6EF6"/>
    <w:rsid w:val="007F0A4C"/>
    <w:rsid w:val="008066E2"/>
    <w:rsid w:val="00820BCF"/>
    <w:rsid w:val="00820D51"/>
    <w:rsid w:val="00823908"/>
    <w:rsid w:val="0084567A"/>
    <w:rsid w:val="008524A1"/>
    <w:rsid w:val="00857699"/>
    <w:rsid w:val="00870FB0"/>
    <w:rsid w:val="00890054"/>
    <w:rsid w:val="008907BB"/>
    <w:rsid w:val="008A40F9"/>
    <w:rsid w:val="008A4205"/>
    <w:rsid w:val="008A42D6"/>
    <w:rsid w:val="008B5175"/>
    <w:rsid w:val="008C5EC7"/>
    <w:rsid w:val="008D0E80"/>
    <w:rsid w:val="008D3EE3"/>
    <w:rsid w:val="008E5869"/>
    <w:rsid w:val="008F10D4"/>
    <w:rsid w:val="008F7360"/>
    <w:rsid w:val="00913F90"/>
    <w:rsid w:val="00931BC1"/>
    <w:rsid w:val="00935166"/>
    <w:rsid w:val="00941E3C"/>
    <w:rsid w:val="0094569C"/>
    <w:rsid w:val="00950CBA"/>
    <w:rsid w:val="00961334"/>
    <w:rsid w:val="0097172F"/>
    <w:rsid w:val="0098755E"/>
    <w:rsid w:val="009951C5"/>
    <w:rsid w:val="00995650"/>
    <w:rsid w:val="009A1E8D"/>
    <w:rsid w:val="009A6C86"/>
    <w:rsid w:val="009B3EAB"/>
    <w:rsid w:val="009B60B1"/>
    <w:rsid w:val="009B64DA"/>
    <w:rsid w:val="009C05EC"/>
    <w:rsid w:val="009D3EB0"/>
    <w:rsid w:val="009E5293"/>
    <w:rsid w:val="00A10D76"/>
    <w:rsid w:val="00A223C9"/>
    <w:rsid w:val="00A42C2F"/>
    <w:rsid w:val="00A44B43"/>
    <w:rsid w:val="00A4647D"/>
    <w:rsid w:val="00A511A7"/>
    <w:rsid w:val="00A578C7"/>
    <w:rsid w:val="00A61799"/>
    <w:rsid w:val="00A62AF4"/>
    <w:rsid w:val="00A850C6"/>
    <w:rsid w:val="00A938E8"/>
    <w:rsid w:val="00A94D14"/>
    <w:rsid w:val="00A95253"/>
    <w:rsid w:val="00A969BE"/>
    <w:rsid w:val="00AA5B19"/>
    <w:rsid w:val="00AC0A82"/>
    <w:rsid w:val="00AC2DDF"/>
    <w:rsid w:val="00AD3DDC"/>
    <w:rsid w:val="00AD6051"/>
    <w:rsid w:val="00AE07BC"/>
    <w:rsid w:val="00AE6B83"/>
    <w:rsid w:val="00AF75E9"/>
    <w:rsid w:val="00B01DFA"/>
    <w:rsid w:val="00B0371E"/>
    <w:rsid w:val="00B172FF"/>
    <w:rsid w:val="00B25833"/>
    <w:rsid w:val="00B3472D"/>
    <w:rsid w:val="00B3662A"/>
    <w:rsid w:val="00B4116E"/>
    <w:rsid w:val="00B562B3"/>
    <w:rsid w:val="00B727BE"/>
    <w:rsid w:val="00B8186B"/>
    <w:rsid w:val="00B90EDC"/>
    <w:rsid w:val="00B934AF"/>
    <w:rsid w:val="00B96899"/>
    <w:rsid w:val="00BB21C1"/>
    <w:rsid w:val="00BB708C"/>
    <w:rsid w:val="00BE453E"/>
    <w:rsid w:val="00BE524D"/>
    <w:rsid w:val="00BF1FB5"/>
    <w:rsid w:val="00BF343E"/>
    <w:rsid w:val="00BF5EA3"/>
    <w:rsid w:val="00C039F7"/>
    <w:rsid w:val="00C11729"/>
    <w:rsid w:val="00C25209"/>
    <w:rsid w:val="00C2661B"/>
    <w:rsid w:val="00C42E27"/>
    <w:rsid w:val="00C536F1"/>
    <w:rsid w:val="00C5427F"/>
    <w:rsid w:val="00C656EB"/>
    <w:rsid w:val="00C738CA"/>
    <w:rsid w:val="00C73CD9"/>
    <w:rsid w:val="00C73E92"/>
    <w:rsid w:val="00C84B71"/>
    <w:rsid w:val="00CA2613"/>
    <w:rsid w:val="00CB2164"/>
    <w:rsid w:val="00CC3D45"/>
    <w:rsid w:val="00CD2077"/>
    <w:rsid w:val="00CD44D7"/>
    <w:rsid w:val="00CE0A70"/>
    <w:rsid w:val="00CE5BCB"/>
    <w:rsid w:val="00CE6DC8"/>
    <w:rsid w:val="00CF3DFA"/>
    <w:rsid w:val="00CF68D1"/>
    <w:rsid w:val="00D06BF2"/>
    <w:rsid w:val="00D11054"/>
    <w:rsid w:val="00D15D8C"/>
    <w:rsid w:val="00D17E00"/>
    <w:rsid w:val="00D24482"/>
    <w:rsid w:val="00D46C64"/>
    <w:rsid w:val="00D6279B"/>
    <w:rsid w:val="00D633E0"/>
    <w:rsid w:val="00D6552E"/>
    <w:rsid w:val="00D659F5"/>
    <w:rsid w:val="00D749AE"/>
    <w:rsid w:val="00D83997"/>
    <w:rsid w:val="00D904DF"/>
    <w:rsid w:val="00D95259"/>
    <w:rsid w:val="00D97FE2"/>
    <w:rsid w:val="00DA2D21"/>
    <w:rsid w:val="00DA47B6"/>
    <w:rsid w:val="00DB47B6"/>
    <w:rsid w:val="00DC14F1"/>
    <w:rsid w:val="00DC2FF7"/>
    <w:rsid w:val="00DC4604"/>
    <w:rsid w:val="00DD03DD"/>
    <w:rsid w:val="00DD2F9B"/>
    <w:rsid w:val="00DD56DF"/>
    <w:rsid w:val="00DD5D32"/>
    <w:rsid w:val="00DE3E1E"/>
    <w:rsid w:val="00DE78CA"/>
    <w:rsid w:val="00DE7BC5"/>
    <w:rsid w:val="00E127AC"/>
    <w:rsid w:val="00E13996"/>
    <w:rsid w:val="00E16289"/>
    <w:rsid w:val="00E250E1"/>
    <w:rsid w:val="00E265AA"/>
    <w:rsid w:val="00E32011"/>
    <w:rsid w:val="00E37141"/>
    <w:rsid w:val="00E45A34"/>
    <w:rsid w:val="00E5373C"/>
    <w:rsid w:val="00E55D56"/>
    <w:rsid w:val="00E577D3"/>
    <w:rsid w:val="00E900CB"/>
    <w:rsid w:val="00EA5F2A"/>
    <w:rsid w:val="00EB57E0"/>
    <w:rsid w:val="00EC708B"/>
    <w:rsid w:val="00ED185F"/>
    <w:rsid w:val="00ED2B59"/>
    <w:rsid w:val="00ED4F77"/>
    <w:rsid w:val="00EE4F98"/>
    <w:rsid w:val="00EF007D"/>
    <w:rsid w:val="00EF4D8C"/>
    <w:rsid w:val="00EF6690"/>
    <w:rsid w:val="00F069BC"/>
    <w:rsid w:val="00F41E7D"/>
    <w:rsid w:val="00F44A0D"/>
    <w:rsid w:val="00F53A63"/>
    <w:rsid w:val="00F56303"/>
    <w:rsid w:val="00F6416E"/>
    <w:rsid w:val="00F73439"/>
    <w:rsid w:val="00F80D48"/>
    <w:rsid w:val="00F84557"/>
    <w:rsid w:val="00FA3B99"/>
    <w:rsid w:val="00FA7695"/>
    <w:rsid w:val="00FB606D"/>
    <w:rsid w:val="00FD3372"/>
    <w:rsid w:val="00FE13B1"/>
    <w:rsid w:val="00FE6772"/>
    <w:rsid w:val="00FF1F58"/>
    <w:rsid w:val="00FF434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B"/>
    <w:pPr>
      <w:spacing w:after="160" w:line="259" w:lineRule="auto"/>
    </w:pPr>
    <w:rPr>
      <w:rFonts w:ascii="Times New Roman" w:hAnsi="Times New Roman"/>
      <w:sz w:val="28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8186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8186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8186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B8186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B8186B"/>
  </w:style>
  <w:style w:type="paragraph" w:styleId="aa">
    <w:name w:val="footnote text"/>
    <w:basedOn w:val="a"/>
    <w:link w:val="ab"/>
    <w:uiPriority w:val="99"/>
    <w:semiHidden/>
    <w:unhideWhenUsed/>
    <w:rsid w:val="007D123F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D123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7D123F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D5D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CF68D1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uiPriority w:val="1"/>
    <w:qFormat/>
    <w:rsid w:val="004E284A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C037-5517-4745-96E3-56CFA06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2021-03-12T09:58:00Z</dcterms:created>
  <dcterms:modified xsi:type="dcterms:W3CDTF">2021-03-12T09:58:00Z</dcterms:modified>
</cp:coreProperties>
</file>