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54" w:rsidRPr="00741B54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54" w:rsidRPr="00F7696F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B54" w:rsidRPr="00741B54" w:rsidRDefault="00741B54" w:rsidP="002268FB">
      <w:pPr>
        <w:pStyle w:val="2"/>
        <w:keepNext w:val="0"/>
        <w:widowControl w:val="0"/>
        <w:ind w:firstLine="709"/>
        <w:jc w:val="both"/>
      </w:pPr>
    </w:p>
    <w:p w:rsidR="00741B54" w:rsidRPr="00741B54" w:rsidRDefault="00741B54" w:rsidP="002268FB">
      <w:pPr>
        <w:pStyle w:val="2"/>
        <w:keepNext w:val="0"/>
        <w:widowControl w:val="0"/>
        <w:ind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2268FB" w:rsidRDefault="002268FB" w:rsidP="002268FB">
      <w:pPr>
        <w:pStyle w:val="2"/>
        <w:keepNext w:val="0"/>
        <w:widowControl w:val="0"/>
        <w:ind w:left="4254" w:firstLine="709"/>
        <w:jc w:val="both"/>
      </w:pPr>
    </w:p>
    <w:p w:rsidR="00741B54" w:rsidRPr="00741B54" w:rsidRDefault="002268FB" w:rsidP="002268FB">
      <w:pPr>
        <w:pStyle w:val="2"/>
        <w:keepNext w:val="0"/>
        <w:widowControl w:val="0"/>
        <w:ind w:left="4254" w:firstLine="709"/>
        <w:jc w:val="both"/>
      </w:pPr>
      <w:r>
        <w:t xml:space="preserve">     </w:t>
      </w:r>
      <w:r w:rsidR="00741B54" w:rsidRPr="00741B54">
        <w:t>ВЕРХОВНА РАДА УКРАЇНИ</w:t>
      </w:r>
    </w:p>
    <w:p w:rsidR="00741B54" w:rsidRPr="00F7696F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B54" w:rsidRPr="00741B54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54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B54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93</w:t>
      </w:r>
      <w:r w:rsidR="00091FE8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та статті </w:t>
      </w:r>
      <w:r w:rsidR="00684B7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>Про міжнародні договор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и України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49C8">
        <w:rPr>
          <w:rFonts w:ascii="Times New Roman" w:hAnsi="Times New Roman" w:cs="Times New Roman"/>
          <w:sz w:val="28"/>
          <w:szCs w:val="28"/>
          <w:lang w:val="uk-UA"/>
        </w:rPr>
        <w:t>вношу</w:t>
      </w:r>
      <w:proofErr w:type="spellEnd"/>
      <w:r w:rsidR="006C49C8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кт Закону України 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95C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84B75" w:rsidRPr="00684B75">
        <w:rPr>
          <w:rFonts w:ascii="Times New Roman" w:hAnsi="Times New Roman" w:cs="Times New Roman"/>
          <w:sz w:val="28"/>
          <w:szCs w:val="28"/>
          <w:lang w:val="uk-UA"/>
        </w:rPr>
        <w:t>приєднання України до Конвенції про Європейський інститут лісу</w:t>
      </w:r>
      <w:r w:rsidR="002268F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4" w:rsidRPr="00684B75" w:rsidRDefault="002268FB" w:rsidP="00684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тиме законопро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41B54"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кт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41B54"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розгляду на пленарному засіданні Верховної Ради України </w:t>
      </w:r>
      <w:r w:rsidR="00741B54" w:rsidRPr="00B96D41">
        <w:rPr>
          <w:rFonts w:ascii="Times New Roman" w:hAnsi="Times New Roman" w:cs="Times New Roman"/>
          <w:sz w:val="28"/>
          <w:szCs w:val="28"/>
          <w:lang w:val="uk-UA"/>
        </w:rPr>
        <w:t xml:space="preserve">Міністр </w:t>
      </w:r>
      <w:r w:rsidR="00684B75" w:rsidRPr="00B96D41">
        <w:rPr>
          <w:rFonts w:ascii="Times New Roman" w:hAnsi="Times New Roman" w:cs="Times New Roman"/>
          <w:sz w:val="28"/>
          <w:szCs w:val="28"/>
          <w:lang w:val="uk-UA"/>
        </w:rPr>
        <w:t xml:space="preserve">захисту довкілля та природних ресурсів України </w:t>
      </w:r>
      <w:proofErr w:type="spellStart"/>
      <w:r w:rsidR="00684B75" w:rsidRPr="00B96D41">
        <w:rPr>
          <w:rFonts w:ascii="Times New Roman" w:hAnsi="Times New Roman" w:cs="Times New Roman"/>
          <w:sz w:val="28"/>
          <w:szCs w:val="28"/>
          <w:lang w:val="uk-UA"/>
        </w:rPr>
        <w:t>Р.Абрамовський</w:t>
      </w:r>
      <w:proofErr w:type="spellEnd"/>
      <w:r w:rsidR="00684B75" w:rsidRPr="00B96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4" w:rsidRPr="00F7696F" w:rsidRDefault="00741B54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sz w:val="28"/>
          <w:szCs w:val="28"/>
        </w:rPr>
      </w:pPr>
    </w:p>
    <w:p w:rsidR="00741B54" w:rsidRPr="008F159B" w:rsidRDefault="00741B54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268FB" w:rsidRDefault="002268FB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  <w:lang w:val="uk-UA"/>
        </w:rPr>
      </w:pPr>
    </w:p>
    <w:p w:rsidR="002268FB" w:rsidRDefault="002268FB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  <w:lang w:val="uk-UA"/>
        </w:rPr>
      </w:pPr>
    </w:p>
    <w:p w:rsidR="00741B54" w:rsidRPr="00741B54" w:rsidRDefault="003E4B3E" w:rsidP="002268FB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E6C30">
        <w:rPr>
          <w:b/>
          <w:sz w:val="28"/>
          <w:szCs w:val="28"/>
        </w:rPr>
        <w:t>.</w:t>
      </w:r>
      <w:r w:rsidR="006C49C8">
        <w:rPr>
          <w:b/>
          <w:sz w:val="28"/>
          <w:szCs w:val="28"/>
          <w:lang w:val="uk-UA"/>
        </w:rPr>
        <w:t>ЗЕЛЕНСЬКИЙ</w:t>
      </w:r>
    </w:p>
    <w:p w:rsidR="00741B54" w:rsidRPr="00741B54" w:rsidRDefault="00741B54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58C" w:rsidRPr="00741B54" w:rsidRDefault="0068358C" w:rsidP="002268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358C" w:rsidRPr="00741B54" w:rsidSect="00226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54"/>
    <w:rsid w:val="000417AF"/>
    <w:rsid w:val="00091FE8"/>
    <w:rsid w:val="000E6C30"/>
    <w:rsid w:val="00157494"/>
    <w:rsid w:val="002268FB"/>
    <w:rsid w:val="00294DD9"/>
    <w:rsid w:val="003E4B3E"/>
    <w:rsid w:val="004C5ABA"/>
    <w:rsid w:val="00502C68"/>
    <w:rsid w:val="0068358C"/>
    <w:rsid w:val="00684B75"/>
    <w:rsid w:val="006C49C8"/>
    <w:rsid w:val="00741B54"/>
    <w:rsid w:val="007930AF"/>
    <w:rsid w:val="00795C5B"/>
    <w:rsid w:val="008F159B"/>
    <w:rsid w:val="00983099"/>
    <w:rsid w:val="009A0C70"/>
    <w:rsid w:val="009E1351"/>
    <w:rsid w:val="00B11B1E"/>
    <w:rsid w:val="00B96008"/>
    <w:rsid w:val="00B96D41"/>
    <w:rsid w:val="00D877C7"/>
    <w:rsid w:val="00F7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9DFE-25E2-461D-BB93-FA3E7F1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8C"/>
  </w:style>
  <w:style w:type="paragraph" w:styleId="1">
    <w:name w:val="heading 1"/>
    <w:basedOn w:val="a"/>
    <w:next w:val="a"/>
    <w:link w:val="10"/>
    <w:qFormat/>
    <w:rsid w:val="00741B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41B5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5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41B54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customStyle="1" w:styleId="HTML1">
    <w:name w:val="Стандартний HTML1"/>
    <w:basedOn w:val="a"/>
    <w:rsid w:val="00741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Ірина Станіславівна</dc:creator>
  <cp:keywords/>
  <dc:description/>
  <cp:lastModifiedBy>Бондаренко Ірина Станіславівна</cp:lastModifiedBy>
  <cp:revision>4</cp:revision>
  <cp:lastPrinted>2020-05-04T12:00:00Z</cp:lastPrinted>
  <dcterms:created xsi:type="dcterms:W3CDTF">2020-12-18T15:59:00Z</dcterms:created>
  <dcterms:modified xsi:type="dcterms:W3CDTF">2020-12-24T11:39:00Z</dcterms:modified>
</cp:coreProperties>
</file>