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4" w:rsidRPr="002B3FE3" w:rsidRDefault="00202DE0" w:rsidP="003E0F1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Голові Комітету з питань </w:t>
      </w:r>
      <w:proofErr w:type="spellStart"/>
      <w:r w:rsidR="00D340D3" w:rsidRPr="00D340D3">
        <w:rPr>
          <w:rFonts w:ascii="Times New Roman" w:eastAsia="Times New Roman" w:hAnsi="Times New Roman"/>
          <w:b/>
          <w:sz w:val="28"/>
          <w:szCs w:val="24"/>
          <w:lang w:eastAsia="ru-RU"/>
        </w:rPr>
        <w:t>організації</w:t>
      </w:r>
      <w:proofErr w:type="spellEnd"/>
      <w:r w:rsidR="00D340D3" w:rsidRPr="00D340D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D340D3" w:rsidRPr="00D340D3">
        <w:rPr>
          <w:rFonts w:ascii="Times New Roman" w:eastAsia="Times New Roman" w:hAnsi="Times New Roman"/>
          <w:b/>
          <w:sz w:val="28"/>
          <w:szCs w:val="24"/>
          <w:lang w:eastAsia="ru-RU"/>
        </w:rPr>
        <w:t>державної</w:t>
      </w:r>
      <w:proofErr w:type="spellEnd"/>
      <w:r w:rsidR="00D340D3" w:rsidRPr="00D340D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D340D3" w:rsidRPr="00D340D3">
        <w:rPr>
          <w:rFonts w:ascii="Times New Roman" w:eastAsia="Times New Roman" w:hAnsi="Times New Roman"/>
          <w:b/>
          <w:sz w:val="28"/>
          <w:szCs w:val="24"/>
          <w:lang w:eastAsia="ru-RU"/>
        </w:rPr>
        <w:t>влади</w:t>
      </w:r>
      <w:proofErr w:type="spellEnd"/>
      <w:r w:rsidR="00D340D3" w:rsidRPr="00D340D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D340D3" w:rsidRPr="00D340D3">
        <w:rPr>
          <w:rFonts w:ascii="Times New Roman" w:eastAsia="Times New Roman" w:hAnsi="Times New Roman"/>
          <w:b/>
          <w:sz w:val="28"/>
          <w:szCs w:val="24"/>
          <w:lang w:eastAsia="ru-RU"/>
        </w:rPr>
        <w:t>місцевого</w:t>
      </w:r>
      <w:proofErr w:type="spellEnd"/>
      <w:r w:rsidR="00D340D3" w:rsidRPr="00D340D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D340D3" w:rsidRPr="00D340D3">
        <w:rPr>
          <w:rFonts w:ascii="Times New Roman" w:eastAsia="Times New Roman" w:hAnsi="Times New Roman"/>
          <w:b/>
          <w:sz w:val="28"/>
          <w:szCs w:val="24"/>
          <w:lang w:eastAsia="ru-RU"/>
        </w:rPr>
        <w:t>самоврядування</w:t>
      </w:r>
      <w:proofErr w:type="spellEnd"/>
      <w:r w:rsidR="00D340D3" w:rsidRPr="00D340D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="00D340D3" w:rsidRPr="00D340D3">
        <w:rPr>
          <w:rFonts w:ascii="Times New Roman" w:eastAsia="Times New Roman" w:hAnsi="Times New Roman"/>
          <w:b/>
          <w:sz w:val="28"/>
          <w:szCs w:val="24"/>
          <w:lang w:eastAsia="ru-RU"/>
        </w:rPr>
        <w:t>регіонального</w:t>
      </w:r>
      <w:proofErr w:type="spellEnd"/>
      <w:r w:rsidR="00D340D3" w:rsidRPr="00D340D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D340D3" w:rsidRPr="00D340D3">
        <w:rPr>
          <w:rFonts w:ascii="Times New Roman" w:eastAsia="Times New Roman" w:hAnsi="Times New Roman"/>
          <w:b/>
          <w:sz w:val="28"/>
          <w:szCs w:val="24"/>
          <w:lang w:eastAsia="ru-RU"/>
        </w:rPr>
        <w:t>розвитку</w:t>
      </w:r>
      <w:proofErr w:type="spellEnd"/>
      <w:r w:rsidR="00D340D3" w:rsidRPr="00D340D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="00D340D3" w:rsidRPr="00D340D3">
        <w:rPr>
          <w:rFonts w:ascii="Times New Roman" w:eastAsia="Times New Roman" w:hAnsi="Times New Roman"/>
          <w:b/>
          <w:sz w:val="28"/>
          <w:szCs w:val="24"/>
          <w:lang w:eastAsia="ru-RU"/>
        </w:rPr>
        <w:t>містобудування</w:t>
      </w:r>
      <w:proofErr w:type="spellEnd"/>
    </w:p>
    <w:p w:rsidR="00202DE0" w:rsidRPr="00202DE0" w:rsidRDefault="00D340D3" w:rsidP="00780144">
      <w:pPr>
        <w:spacing w:after="0" w:line="240" w:lineRule="auto"/>
        <w:ind w:left="5664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А</w:t>
      </w:r>
      <w:r w:rsidR="00202DE0" w:rsidRPr="00202DE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КЛОЧКУ</w:t>
      </w:r>
    </w:p>
    <w:p w:rsid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</w:p>
    <w:p w:rsidR="00202DE0" w:rsidRPr="00202DE0" w:rsidRDefault="00202DE0" w:rsidP="00202DE0">
      <w:pPr>
        <w:spacing w:after="0" w:line="240" w:lineRule="auto"/>
        <w:jc w:val="both"/>
        <w:rPr>
          <w:rFonts w:ascii="Times New Roman" w:eastAsia="Times New Roman" w:hAnsi="Times New Roman"/>
          <w:i/>
          <w:lang w:val="uk-UA" w:eastAsia="ru-RU"/>
        </w:rPr>
      </w:pPr>
      <w:r w:rsidRPr="00202DE0">
        <w:rPr>
          <w:rFonts w:ascii="Times New Roman" w:eastAsia="Times New Roman" w:hAnsi="Times New Roman"/>
          <w:i/>
          <w:lang w:val="uk-UA" w:eastAsia="ru-RU"/>
        </w:rPr>
        <w:t>Щодо розгляду законопроекту</w:t>
      </w:r>
    </w:p>
    <w:p w:rsidR="00202DE0" w:rsidRPr="00202DE0" w:rsidRDefault="00202DE0" w:rsidP="00202DE0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202DE0" w:rsidRPr="00202DE0" w:rsidRDefault="00443C56" w:rsidP="00202D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Шановний Андрію Андрійовичу</w:t>
      </w:r>
      <w:r w:rsidR="00202DE0" w:rsidRPr="00202DE0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!</w:t>
      </w:r>
    </w:p>
    <w:p w:rsidR="00AC2352" w:rsidRPr="00AC2352" w:rsidRDefault="00AC2352" w:rsidP="00AC2352">
      <w:pPr>
        <w:tabs>
          <w:tab w:val="left" w:pos="3926"/>
        </w:tabs>
        <w:spacing w:after="0" w:line="240" w:lineRule="auto"/>
        <w:ind w:firstLine="90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C235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Комітет з питань інтеграції України </w:t>
      </w:r>
      <w:r w:rsidR="00FE3758" w:rsidRPr="00FE3758">
        <w:rPr>
          <w:rFonts w:ascii="Times New Roman" w:eastAsia="Times New Roman" w:hAnsi="Times New Roman"/>
          <w:sz w:val="28"/>
          <w:szCs w:val="28"/>
          <w:lang w:val="uk-UA" w:eastAsia="ru-RU"/>
        </w:rPr>
        <w:t>до Європейського Союзу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розглянувши на своєму засіданні </w:t>
      </w:r>
      <w:r w:rsidR="00540A3E">
        <w:rPr>
          <w:rFonts w:ascii="Times New Roman" w:eastAsia="Times New Roman" w:hAnsi="Times New Roman"/>
          <w:sz w:val="28"/>
          <w:szCs w:val="28"/>
          <w:lang w:val="uk-UA" w:eastAsia="ru-RU"/>
        </w:rPr>
        <w:t>07.04.</w:t>
      </w:r>
      <w:r w:rsidR="00820738"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проект </w:t>
      </w:r>
      <w:r w:rsidR="00C1391E" w:rsidRPr="00C1391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/>
        </w:rPr>
        <w:t>Закону про внесення змін до деяких законодавчих актів щодо вдосконалення порядку дострокового припинення повноважень сільського, селищного, міського голови та призначення позачергових місцевих виборів (реєстр.№5241-1)</w:t>
      </w:r>
      <w:bookmarkStart w:id="0" w:name="_GoBack"/>
      <w:bookmarkEnd w:id="0"/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визнав його положення такими, що регулюються національним законодавством країн-членів Європейського Союзу та не підпадають під дію </w:t>
      </w:r>
      <w:r w:rsidRPr="00AC2352">
        <w:rPr>
          <w:rFonts w:ascii="Times New Roman" w:eastAsia="Times New Roman" w:hAnsi="Times New Roman"/>
          <w:sz w:val="28"/>
          <w:szCs w:val="24"/>
          <w:lang w:val="uk-UA" w:eastAsia="ru-RU"/>
        </w:rPr>
        <w:t>міжнародно-правових зобов’язань України у сфері європейської інтеграції</w:t>
      </w: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C2352" w:rsidRPr="00AC2352" w:rsidRDefault="00AC2352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C2352" w:rsidRPr="00AC2352" w:rsidRDefault="00AC2352" w:rsidP="00AC235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2352">
        <w:rPr>
          <w:rFonts w:ascii="Times New Roman" w:eastAsia="Times New Roman" w:hAnsi="Times New Roman"/>
          <w:sz w:val="28"/>
          <w:szCs w:val="28"/>
          <w:lang w:val="uk-UA" w:eastAsia="ru-RU"/>
        </w:rPr>
        <w:t>З повагою</w:t>
      </w:r>
    </w:p>
    <w:p w:rsidR="00AC2352" w:rsidRDefault="00AC2352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67256" w:rsidRPr="00AC2352" w:rsidRDefault="00267256" w:rsidP="00AC2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0D096E" w:rsidRDefault="000D096E" w:rsidP="000D096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Голов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Комітету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 w:rsidR="00267256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І.КЛИМПУШ-ЦИНЦАДЗЕ</w:t>
      </w:r>
    </w:p>
    <w:p w:rsidR="00F243A1" w:rsidRPr="00F243A1" w:rsidRDefault="00F243A1" w:rsidP="00F243A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635E" w:rsidRPr="00700C59" w:rsidRDefault="00A7635E" w:rsidP="00B55D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7635E" w:rsidRPr="00700C59" w:rsidSect="00B55DE0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65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6F" w:rsidRDefault="00C04E6F" w:rsidP="005E306B">
      <w:pPr>
        <w:spacing w:after="0" w:line="240" w:lineRule="auto"/>
      </w:pPr>
      <w:r>
        <w:separator/>
      </w:r>
    </w:p>
  </w:endnote>
  <w:endnote w:type="continuationSeparator" w:id="0">
    <w:p w:rsidR="00C04E6F" w:rsidRDefault="00C04E6F" w:rsidP="005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482751"/>
      <w:docPartObj>
        <w:docPartGallery w:val="Page Numbers (Bottom of Page)"/>
        <w:docPartUnique/>
      </w:docPartObj>
    </w:sdtPr>
    <w:sdtEndPr/>
    <w:sdtContent>
      <w:p w:rsidR="00A7635E" w:rsidRDefault="00C04E6F">
        <w:pPr>
          <w:pStyle w:val="a5"/>
          <w:jc w:val="center"/>
        </w:pPr>
      </w:p>
    </w:sdtContent>
  </w:sdt>
  <w:p w:rsidR="00A7635E" w:rsidRDefault="00A76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6F" w:rsidRDefault="00C04E6F" w:rsidP="005E306B">
      <w:pPr>
        <w:spacing w:after="0" w:line="240" w:lineRule="auto"/>
      </w:pPr>
      <w:r>
        <w:separator/>
      </w:r>
    </w:p>
  </w:footnote>
  <w:footnote w:type="continuationSeparator" w:id="0">
    <w:p w:rsidR="00C04E6F" w:rsidRDefault="00C04E6F" w:rsidP="005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B" w:rsidRDefault="00CE6A4B" w:rsidP="00AD7F82">
    <w:pPr>
      <w:pStyle w:val="a3"/>
      <w:tabs>
        <w:tab w:val="clear" w:pos="9355"/>
      </w:tabs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57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957"/>
    </w:tblGrid>
    <w:tr w:rsidR="00CE6A4B" w:rsidRPr="00AD7F82" w:rsidTr="00B55DE0">
      <w:tc>
        <w:tcPr>
          <w:tcW w:w="11957" w:type="dxa"/>
          <w:tcBorders>
            <w:top w:val="nil"/>
            <w:left w:val="nil"/>
            <w:bottom w:val="nil"/>
            <w:right w:val="nil"/>
          </w:tcBorders>
        </w:tcPr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AD7F82" w:rsidRDefault="00CE6A4B" w:rsidP="00AD7F82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sz w:val="32"/>
              <w:szCs w:val="32"/>
            </w:rPr>
          </w:pPr>
        </w:p>
        <w:p w:rsidR="00CE6A4B" w:rsidRPr="0021032F" w:rsidRDefault="005B71F5" w:rsidP="0021032F">
          <w:pPr>
            <w:pStyle w:val="a3"/>
            <w:tabs>
              <w:tab w:val="clear" w:pos="4677"/>
              <w:tab w:val="clear" w:pos="9355"/>
            </w:tabs>
            <w:spacing w:before="80"/>
            <w:jc w:val="center"/>
            <w:rPr>
              <w:rFonts w:ascii="Times New Roman" w:hAnsi="Times New Roman"/>
              <w:color w:val="1829A8"/>
              <w:spacing w:val="20"/>
              <w:sz w:val="34"/>
              <w:szCs w:val="34"/>
            </w:rPr>
          </w:pPr>
          <w:r w:rsidRPr="0021032F">
            <w:rPr>
              <w:noProof/>
              <w:spacing w:val="20"/>
              <w:sz w:val="34"/>
              <w:szCs w:val="34"/>
              <w:lang w:val="uk-UA" w:eastAsia="uk-UA"/>
            </w:rPr>
            <w:drawing>
              <wp:anchor distT="360045" distB="0" distL="114300" distR="114300" simplePos="0" relativeHeight="251660288" behindDoc="0" locked="0" layoutInCell="1" allowOverlap="1" wp14:anchorId="0FA67FFC" wp14:editId="0FA67FFD">
                <wp:simplePos x="0" y="0"/>
                <wp:positionH relativeFrom="margin">
                  <wp:posOffset>3474085</wp:posOffset>
                </wp:positionH>
                <wp:positionV relativeFrom="paragraph">
                  <wp:posOffset>-801370</wp:posOffset>
                </wp:positionV>
                <wp:extent cx="461010" cy="636905"/>
                <wp:effectExtent l="0" t="0" r="0" b="0"/>
                <wp:wrapSquare wrapText="bothSides"/>
                <wp:docPr id="6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636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ВЕРХОВН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РАД</w:t>
          </w:r>
          <w:r w:rsidR="00C86266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>А</w:t>
          </w:r>
          <w:r w:rsidR="00C27AE9" w:rsidRPr="0021032F">
            <w:rPr>
              <w:rFonts w:ascii="Times New Roman" w:hAnsi="Times New Roman"/>
              <w:color w:val="1829A8"/>
              <w:spacing w:val="20"/>
              <w:sz w:val="34"/>
              <w:szCs w:val="34"/>
              <w:lang w:val="uk-UA"/>
            </w:rPr>
            <w:t xml:space="preserve"> УКРАЇНИ</w:t>
          </w:r>
        </w:p>
        <w:p w:rsidR="00CE6A4B" w:rsidRPr="00D22048" w:rsidRDefault="00C86266" w:rsidP="00CA7044">
          <w:pPr>
            <w:pStyle w:val="a3"/>
            <w:tabs>
              <w:tab w:val="clear" w:pos="4677"/>
              <w:tab w:val="clear" w:pos="9355"/>
            </w:tabs>
            <w:spacing w:before="100"/>
            <w:jc w:val="center"/>
            <w:rPr>
              <w:rFonts w:ascii="Times New Roman" w:hAnsi="Times New Roman"/>
              <w:b/>
              <w:color w:val="1829A8"/>
              <w:spacing w:val="20"/>
              <w:sz w:val="24"/>
              <w:szCs w:val="24"/>
            </w:rPr>
          </w:pPr>
          <w:r w:rsidRPr="00C86266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Комітет з питань</w:t>
          </w:r>
          <w:r w:rsidR="00A76A60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 </w:t>
          </w:r>
          <w:r w:rsidR="009865D4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 xml:space="preserve">інтеграції України </w:t>
          </w:r>
          <w:r w:rsidR="00FE3758">
            <w:rPr>
              <w:rFonts w:ascii="Times New Roman" w:hAnsi="Times New Roman"/>
              <w:b/>
              <w:color w:val="1829A8"/>
              <w:spacing w:val="20"/>
              <w:sz w:val="24"/>
              <w:szCs w:val="24"/>
              <w:lang w:val="uk-UA"/>
            </w:rPr>
            <w:t>до Європейського Союзу</w:t>
          </w:r>
        </w:p>
        <w:p w:rsidR="00C27AE9" w:rsidRPr="009865D4" w:rsidRDefault="0080545D" w:rsidP="009865D4">
          <w:pPr>
            <w:pStyle w:val="a3"/>
            <w:tabs>
              <w:tab w:val="clear" w:pos="4677"/>
              <w:tab w:val="clear" w:pos="9355"/>
            </w:tabs>
            <w:spacing w:before="160" w:after="60"/>
            <w:jc w:val="center"/>
            <w:rPr>
              <w:color w:val="002060"/>
              <w:sz w:val="20"/>
              <w:szCs w:val="20"/>
            </w:rPr>
          </w:pP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0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1008, м.Київ-8, вул. </w:t>
          </w:r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М. Грушевського,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5, </w:t>
          </w:r>
          <w:proofErr w:type="spellStart"/>
          <w:r w:rsidR="00CC39A1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тел</w:t>
          </w:r>
          <w:proofErr w:type="spellEnd"/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.</w:t>
          </w:r>
          <w:r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:</w:t>
          </w:r>
          <w:r w:rsidR="00A60747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C8626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55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3D0996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C27AE9" w:rsidRPr="00A833C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-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4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2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, факс</w:t>
          </w:r>
          <w:r w:rsidR="004C53C1" w:rsidRPr="004C53C1">
            <w:rPr>
              <w:rFonts w:ascii="Times New Roman" w:hAnsi="Times New Roman"/>
              <w:color w:val="1829A8"/>
              <w:sz w:val="20"/>
              <w:szCs w:val="20"/>
            </w:rPr>
            <w:t>:</w:t>
          </w:r>
          <w:r w:rsidR="004C53C1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 255-33-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1</w:t>
          </w:r>
          <w:r w:rsidR="00D22048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>3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uk-UA"/>
            </w:rPr>
            <w:t xml:space="preserve">, 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e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-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mail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 xml:space="preserve">: 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comeuroint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@</w:t>
          </w:r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v</w:t>
          </w:r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rada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gov</w:t>
          </w:r>
          <w:proofErr w:type="spellEnd"/>
          <w:r w:rsidR="009865D4" w:rsidRPr="009865D4">
            <w:rPr>
              <w:rFonts w:ascii="Times New Roman" w:hAnsi="Times New Roman"/>
              <w:color w:val="1829A8"/>
              <w:sz w:val="20"/>
              <w:szCs w:val="20"/>
            </w:rPr>
            <w:t>.</w:t>
          </w:r>
          <w:proofErr w:type="spellStart"/>
          <w:r w:rsidR="009865D4">
            <w:rPr>
              <w:rFonts w:ascii="Times New Roman" w:hAnsi="Times New Roman"/>
              <w:color w:val="1829A8"/>
              <w:sz w:val="20"/>
              <w:szCs w:val="20"/>
              <w:lang w:val="en-US"/>
            </w:rPr>
            <w:t>ua</w:t>
          </w:r>
          <w:proofErr w:type="spellEnd"/>
        </w:p>
      </w:tc>
    </w:tr>
  </w:tbl>
  <w:tbl>
    <w:tblPr>
      <w:tblStyle w:val="a7"/>
      <w:tblW w:w="11887" w:type="dxa"/>
      <w:tblInd w:w="-1680" w:type="dxa"/>
      <w:tblBorders>
        <w:top w:val="thinThickMediumGap" w:sz="12" w:space="0" w:color="0033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"/>
      <w:gridCol w:w="9714"/>
      <w:gridCol w:w="1086"/>
    </w:tblGrid>
    <w:tr w:rsidR="00B55DE0" w:rsidRPr="00053776" w:rsidTr="003E0669">
      <w:tc>
        <w:tcPr>
          <w:tcW w:w="1087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9714" w:type="dxa"/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  <w:tc>
        <w:tcPr>
          <w:tcW w:w="1086" w:type="dxa"/>
          <w:tcBorders>
            <w:top w:val="nil"/>
          </w:tcBorders>
        </w:tcPr>
        <w:p w:rsidR="00B55DE0" w:rsidRPr="00053776" w:rsidRDefault="00B55DE0" w:rsidP="00B55DE0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/>
              <w:color w:val="002060"/>
              <w:lang w:val="uk-UA"/>
            </w:rPr>
          </w:pPr>
        </w:p>
      </w:tc>
    </w:tr>
  </w:tbl>
  <w:p w:rsidR="00F91DD3" w:rsidRPr="004F7B8A" w:rsidRDefault="00F91DD3" w:rsidP="004F7B8A">
    <w:pPr>
      <w:pStyle w:val="a3"/>
      <w:tabs>
        <w:tab w:val="clear" w:pos="4677"/>
        <w:tab w:val="clear" w:pos="9355"/>
      </w:tabs>
      <w:rPr>
        <w:rFonts w:ascii="Times New Roman" w:hAnsi="Times New Roman"/>
        <w:color w:val="00206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C"/>
    <w:rsid w:val="00013211"/>
    <w:rsid w:val="000163C3"/>
    <w:rsid w:val="00035EB6"/>
    <w:rsid w:val="000579D0"/>
    <w:rsid w:val="00067D04"/>
    <w:rsid w:val="00093EF2"/>
    <w:rsid w:val="00097638"/>
    <w:rsid w:val="000B3A7C"/>
    <w:rsid w:val="000D096E"/>
    <w:rsid w:val="000F0517"/>
    <w:rsid w:val="000F1586"/>
    <w:rsid w:val="000F6BEA"/>
    <w:rsid w:val="00107F58"/>
    <w:rsid w:val="001109C6"/>
    <w:rsid w:val="00141617"/>
    <w:rsid w:val="00153D8E"/>
    <w:rsid w:val="0019108F"/>
    <w:rsid w:val="00191ABA"/>
    <w:rsid w:val="001954C6"/>
    <w:rsid w:val="001966F0"/>
    <w:rsid w:val="001D3C24"/>
    <w:rsid w:val="001E356F"/>
    <w:rsid w:val="001E7AD6"/>
    <w:rsid w:val="001F5D8B"/>
    <w:rsid w:val="00202DE0"/>
    <w:rsid w:val="00207897"/>
    <w:rsid w:val="0021032F"/>
    <w:rsid w:val="0021695D"/>
    <w:rsid w:val="00230856"/>
    <w:rsid w:val="00230B52"/>
    <w:rsid w:val="00234E10"/>
    <w:rsid w:val="00235CD7"/>
    <w:rsid w:val="00267256"/>
    <w:rsid w:val="002810C6"/>
    <w:rsid w:val="002862EA"/>
    <w:rsid w:val="002A33CE"/>
    <w:rsid w:val="002A5D4C"/>
    <w:rsid w:val="002B3FE3"/>
    <w:rsid w:val="002B5FC1"/>
    <w:rsid w:val="002C4FBE"/>
    <w:rsid w:val="002D0561"/>
    <w:rsid w:val="002E0A18"/>
    <w:rsid w:val="002E31BF"/>
    <w:rsid w:val="002E44DA"/>
    <w:rsid w:val="003276A1"/>
    <w:rsid w:val="003621D1"/>
    <w:rsid w:val="0037595B"/>
    <w:rsid w:val="003D0996"/>
    <w:rsid w:val="003D1CBA"/>
    <w:rsid w:val="003E0F14"/>
    <w:rsid w:val="00404943"/>
    <w:rsid w:val="00443C56"/>
    <w:rsid w:val="00447204"/>
    <w:rsid w:val="00451750"/>
    <w:rsid w:val="004660F2"/>
    <w:rsid w:val="004852FA"/>
    <w:rsid w:val="0049099D"/>
    <w:rsid w:val="00494D57"/>
    <w:rsid w:val="004A60C5"/>
    <w:rsid w:val="004C0889"/>
    <w:rsid w:val="004C53C1"/>
    <w:rsid w:val="004D2CAD"/>
    <w:rsid w:val="004E4F5C"/>
    <w:rsid w:val="004E65B1"/>
    <w:rsid w:val="004F7B8A"/>
    <w:rsid w:val="0050620F"/>
    <w:rsid w:val="00531272"/>
    <w:rsid w:val="00540A3E"/>
    <w:rsid w:val="00545919"/>
    <w:rsid w:val="0055005A"/>
    <w:rsid w:val="0056039F"/>
    <w:rsid w:val="0056352F"/>
    <w:rsid w:val="005714DF"/>
    <w:rsid w:val="00582AF9"/>
    <w:rsid w:val="00597A6A"/>
    <w:rsid w:val="005A4728"/>
    <w:rsid w:val="005B2C9B"/>
    <w:rsid w:val="005B6984"/>
    <w:rsid w:val="005B71F5"/>
    <w:rsid w:val="005C5FA2"/>
    <w:rsid w:val="005C674D"/>
    <w:rsid w:val="005D2EE9"/>
    <w:rsid w:val="005D4267"/>
    <w:rsid w:val="005E00C8"/>
    <w:rsid w:val="005E2F1A"/>
    <w:rsid w:val="005E306B"/>
    <w:rsid w:val="005F20B5"/>
    <w:rsid w:val="00607396"/>
    <w:rsid w:val="006112B4"/>
    <w:rsid w:val="00626A3E"/>
    <w:rsid w:val="006458CF"/>
    <w:rsid w:val="0065362D"/>
    <w:rsid w:val="00660B13"/>
    <w:rsid w:val="0066623D"/>
    <w:rsid w:val="006737C6"/>
    <w:rsid w:val="0068205D"/>
    <w:rsid w:val="006975D9"/>
    <w:rsid w:val="006F10E8"/>
    <w:rsid w:val="00700C59"/>
    <w:rsid w:val="007101A6"/>
    <w:rsid w:val="00713E93"/>
    <w:rsid w:val="0073224C"/>
    <w:rsid w:val="007338B7"/>
    <w:rsid w:val="00743B39"/>
    <w:rsid w:val="0075224D"/>
    <w:rsid w:val="00773071"/>
    <w:rsid w:val="007800EE"/>
    <w:rsid w:val="00780144"/>
    <w:rsid w:val="007A0252"/>
    <w:rsid w:val="007A24C4"/>
    <w:rsid w:val="007E3189"/>
    <w:rsid w:val="007F14C8"/>
    <w:rsid w:val="007F5D91"/>
    <w:rsid w:val="0080545D"/>
    <w:rsid w:val="00820738"/>
    <w:rsid w:val="00826658"/>
    <w:rsid w:val="0082685D"/>
    <w:rsid w:val="0084269F"/>
    <w:rsid w:val="00844701"/>
    <w:rsid w:val="00864879"/>
    <w:rsid w:val="00875185"/>
    <w:rsid w:val="00886957"/>
    <w:rsid w:val="00886A49"/>
    <w:rsid w:val="008A28EB"/>
    <w:rsid w:val="008B1DDC"/>
    <w:rsid w:val="008B5894"/>
    <w:rsid w:val="008F774E"/>
    <w:rsid w:val="009053AB"/>
    <w:rsid w:val="00945B68"/>
    <w:rsid w:val="00957D31"/>
    <w:rsid w:val="00972079"/>
    <w:rsid w:val="009847C5"/>
    <w:rsid w:val="009865D4"/>
    <w:rsid w:val="00987041"/>
    <w:rsid w:val="009A720A"/>
    <w:rsid w:val="009C06A5"/>
    <w:rsid w:val="00A00059"/>
    <w:rsid w:val="00A10510"/>
    <w:rsid w:val="00A232B0"/>
    <w:rsid w:val="00A371BF"/>
    <w:rsid w:val="00A60747"/>
    <w:rsid w:val="00A6661B"/>
    <w:rsid w:val="00A67B03"/>
    <w:rsid w:val="00A7635E"/>
    <w:rsid w:val="00A76A60"/>
    <w:rsid w:val="00A833C8"/>
    <w:rsid w:val="00AA20D7"/>
    <w:rsid w:val="00AB7469"/>
    <w:rsid w:val="00AC2352"/>
    <w:rsid w:val="00AD7F82"/>
    <w:rsid w:val="00B06550"/>
    <w:rsid w:val="00B311E8"/>
    <w:rsid w:val="00B34F66"/>
    <w:rsid w:val="00B50C60"/>
    <w:rsid w:val="00B533AF"/>
    <w:rsid w:val="00B5559D"/>
    <w:rsid w:val="00B55DE0"/>
    <w:rsid w:val="00B56CE9"/>
    <w:rsid w:val="00BA0211"/>
    <w:rsid w:val="00BB1827"/>
    <w:rsid w:val="00BD0801"/>
    <w:rsid w:val="00BD7B17"/>
    <w:rsid w:val="00BF0820"/>
    <w:rsid w:val="00BF1CBB"/>
    <w:rsid w:val="00BF1E95"/>
    <w:rsid w:val="00BF409B"/>
    <w:rsid w:val="00BF7A10"/>
    <w:rsid w:val="00C04E6F"/>
    <w:rsid w:val="00C11FB6"/>
    <w:rsid w:val="00C1391E"/>
    <w:rsid w:val="00C2254A"/>
    <w:rsid w:val="00C27AE9"/>
    <w:rsid w:val="00C508F9"/>
    <w:rsid w:val="00C62EA2"/>
    <w:rsid w:val="00C64A25"/>
    <w:rsid w:val="00C64B18"/>
    <w:rsid w:val="00C6593A"/>
    <w:rsid w:val="00C808C1"/>
    <w:rsid w:val="00C86266"/>
    <w:rsid w:val="00CA6F45"/>
    <w:rsid w:val="00CA7044"/>
    <w:rsid w:val="00CB16AC"/>
    <w:rsid w:val="00CC39A1"/>
    <w:rsid w:val="00CC5313"/>
    <w:rsid w:val="00CD3482"/>
    <w:rsid w:val="00CD4A38"/>
    <w:rsid w:val="00CE3E1B"/>
    <w:rsid w:val="00CE6A4B"/>
    <w:rsid w:val="00D22048"/>
    <w:rsid w:val="00D242C2"/>
    <w:rsid w:val="00D3387A"/>
    <w:rsid w:val="00D340D3"/>
    <w:rsid w:val="00D363E2"/>
    <w:rsid w:val="00D37FA2"/>
    <w:rsid w:val="00D52549"/>
    <w:rsid w:val="00D52B6B"/>
    <w:rsid w:val="00D57E1B"/>
    <w:rsid w:val="00D9417D"/>
    <w:rsid w:val="00D95B2A"/>
    <w:rsid w:val="00DA78BF"/>
    <w:rsid w:val="00DD3718"/>
    <w:rsid w:val="00DF0115"/>
    <w:rsid w:val="00DF3E6E"/>
    <w:rsid w:val="00DF4B0A"/>
    <w:rsid w:val="00DF5D4C"/>
    <w:rsid w:val="00DF6910"/>
    <w:rsid w:val="00E014A7"/>
    <w:rsid w:val="00E12C96"/>
    <w:rsid w:val="00E242EB"/>
    <w:rsid w:val="00E55BF0"/>
    <w:rsid w:val="00E870BB"/>
    <w:rsid w:val="00E97E0D"/>
    <w:rsid w:val="00EA02C8"/>
    <w:rsid w:val="00EB50E0"/>
    <w:rsid w:val="00EF23D5"/>
    <w:rsid w:val="00EF52C2"/>
    <w:rsid w:val="00F243A1"/>
    <w:rsid w:val="00F362D6"/>
    <w:rsid w:val="00F43439"/>
    <w:rsid w:val="00F465E1"/>
    <w:rsid w:val="00F55423"/>
    <w:rsid w:val="00F81899"/>
    <w:rsid w:val="00F91DD3"/>
    <w:rsid w:val="00F96F25"/>
    <w:rsid w:val="00FB1445"/>
    <w:rsid w:val="00FB19AB"/>
    <w:rsid w:val="00FB7D24"/>
    <w:rsid w:val="00FC3DF4"/>
    <w:rsid w:val="00FE3758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16B40B"/>
  <w15:docId w15:val="{7E9EAC5E-EEBA-415F-BF44-EB744AB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C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AC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700C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5E306B"/>
    <w:rPr>
      <w:rFonts w:cs="Times New Roman"/>
    </w:rPr>
  </w:style>
  <w:style w:type="paragraph" w:styleId="a5">
    <w:name w:val="footer"/>
    <w:basedOn w:val="a"/>
    <w:link w:val="a6"/>
    <w:uiPriority w:val="99"/>
    <w:rsid w:val="005E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  <w:rsid w:val="005E306B"/>
    <w:rPr>
      <w:rFonts w:cs="Times New Roman"/>
    </w:rPr>
  </w:style>
  <w:style w:type="table" w:styleId="a7">
    <w:name w:val="Table Grid"/>
    <w:basedOn w:val="a1"/>
    <w:uiPriority w:val="99"/>
    <w:rsid w:val="005E3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E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CE3E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626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0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b">
    <w:name w:val="Strong"/>
    <w:qFormat/>
    <w:locked/>
    <w:rsid w:val="00700C59"/>
    <w:rPr>
      <w:b/>
      <w:bCs/>
    </w:rPr>
  </w:style>
  <w:style w:type="paragraph" w:styleId="31">
    <w:name w:val="Body Text Indent 3"/>
    <w:basedOn w:val="a"/>
    <w:link w:val="32"/>
    <w:rsid w:val="00700C5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32">
    <w:name w:val="Основний текст з відступом 3 Знак"/>
    <w:basedOn w:val="a0"/>
    <w:link w:val="31"/>
    <w:rsid w:val="00700C59"/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AC2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A354B-5061-43CD-81B1-9EF38127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Василівна Філь</dc:creator>
  <cp:keywords/>
  <dc:description/>
  <cp:lastModifiedBy>Бобко Лариса Олександрівна</cp:lastModifiedBy>
  <cp:revision>2</cp:revision>
  <cp:lastPrinted>2019-11-08T11:28:00Z</cp:lastPrinted>
  <dcterms:created xsi:type="dcterms:W3CDTF">2021-04-22T08:12:00Z</dcterms:created>
  <dcterms:modified xsi:type="dcterms:W3CDTF">2021-04-22T08:12:00Z</dcterms:modified>
</cp:coreProperties>
</file>