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96248" w14:textId="1A1A5075" w:rsidR="000377DE" w:rsidRDefault="000377DE" w:rsidP="00DF4A18">
      <w:pPr>
        <w:spacing w:before="120" w:afterLines="120" w:after="288"/>
        <w:ind w:left="-709" w:right="450" w:firstLine="709"/>
        <w:jc w:val="right"/>
        <w:rPr>
          <w:b/>
          <w:bCs/>
          <w:color w:val="333333"/>
          <w:sz w:val="28"/>
          <w:szCs w:val="28"/>
          <w:lang w:val="uk-UA"/>
        </w:rPr>
      </w:pPr>
      <w:bookmarkStart w:id="0" w:name="_GoBack"/>
      <w:bookmarkEnd w:id="0"/>
      <w:r>
        <w:rPr>
          <w:b/>
          <w:bCs/>
          <w:color w:val="333333"/>
          <w:sz w:val="28"/>
          <w:szCs w:val="28"/>
          <w:lang w:val="uk-UA"/>
        </w:rPr>
        <w:t>Проект</w:t>
      </w:r>
    </w:p>
    <w:p w14:paraId="76B1DD47" w14:textId="77777777" w:rsidR="000377DE" w:rsidRDefault="000377DE" w:rsidP="00FE25C2">
      <w:pPr>
        <w:spacing w:before="120" w:afterLines="120" w:after="288"/>
        <w:ind w:left="-709" w:right="450" w:firstLine="709"/>
        <w:jc w:val="center"/>
        <w:rPr>
          <w:b/>
          <w:bCs/>
          <w:color w:val="333333"/>
          <w:sz w:val="28"/>
          <w:szCs w:val="28"/>
          <w:lang w:val="uk-UA"/>
        </w:rPr>
      </w:pPr>
    </w:p>
    <w:p w14:paraId="27E7DCED" w14:textId="741C2484" w:rsidR="009E1569" w:rsidRPr="005E767A" w:rsidRDefault="009E1569" w:rsidP="00FE25C2">
      <w:pPr>
        <w:spacing w:before="120" w:afterLines="120" w:after="288"/>
        <w:ind w:left="-709" w:right="450" w:firstLine="709"/>
        <w:jc w:val="center"/>
        <w:rPr>
          <w:b/>
          <w:bCs/>
          <w:color w:val="333333"/>
          <w:sz w:val="28"/>
          <w:szCs w:val="28"/>
          <w:lang w:val="uk-UA"/>
        </w:rPr>
      </w:pPr>
      <w:r w:rsidRPr="005E767A">
        <w:rPr>
          <w:b/>
          <w:bCs/>
          <w:color w:val="333333"/>
          <w:sz w:val="28"/>
          <w:szCs w:val="28"/>
          <w:lang w:val="uk-UA"/>
        </w:rPr>
        <w:t>ЗАКОН УКРАЇНИ</w:t>
      </w:r>
    </w:p>
    <w:p w14:paraId="668CFF00" w14:textId="72D02977" w:rsidR="008056CA" w:rsidRPr="00B57DCB" w:rsidRDefault="008056CA" w:rsidP="005A595F">
      <w:pPr>
        <w:spacing w:before="120" w:afterLines="120" w:after="288"/>
        <w:ind w:left="-709" w:right="450" w:firstLine="709"/>
        <w:jc w:val="center"/>
        <w:rPr>
          <w:b/>
          <w:bCs/>
          <w:color w:val="333333"/>
          <w:sz w:val="28"/>
          <w:szCs w:val="28"/>
          <w:lang w:val="uk-UA"/>
        </w:rPr>
      </w:pPr>
      <w:bookmarkStart w:id="1" w:name="_Hlk66788243"/>
      <w:r w:rsidRPr="002F5DA0">
        <w:rPr>
          <w:b/>
          <w:bCs/>
          <w:color w:val="333333"/>
          <w:sz w:val="28"/>
          <w:szCs w:val="28"/>
          <w:lang w:val="uk-UA"/>
        </w:rPr>
        <w:t>Про внесення змін до деяких за</w:t>
      </w:r>
      <w:r w:rsidR="005A595F">
        <w:rPr>
          <w:b/>
          <w:bCs/>
          <w:color w:val="333333"/>
          <w:sz w:val="28"/>
          <w:szCs w:val="28"/>
          <w:lang w:val="uk-UA"/>
        </w:rPr>
        <w:t>конодавчих актів</w:t>
      </w:r>
      <w:r w:rsidRPr="002F5DA0">
        <w:rPr>
          <w:b/>
          <w:bCs/>
          <w:color w:val="333333"/>
          <w:sz w:val="28"/>
          <w:szCs w:val="28"/>
          <w:lang w:val="uk-UA"/>
        </w:rPr>
        <w:t xml:space="preserve"> України щодо розвитку виробництва виноробної продукції та спрощення господарської діяльності </w:t>
      </w:r>
      <w:r w:rsidR="005A595F">
        <w:rPr>
          <w:b/>
          <w:bCs/>
          <w:color w:val="333333"/>
          <w:sz w:val="28"/>
          <w:szCs w:val="28"/>
          <w:lang w:val="uk-UA"/>
        </w:rPr>
        <w:t>малих виробництв виноробної продукції</w:t>
      </w:r>
    </w:p>
    <w:bookmarkEnd w:id="1"/>
    <w:p w14:paraId="0226ABE5" w14:textId="6C0631FB" w:rsidR="007A68E9" w:rsidRPr="005E767A" w:rsidRDefault="007A68E9" w:rsidP="00FE25C2">
      <w:pPr>
        <w:spacing w:before="120" w:afterLines="120" w:after="288"/>
        <w:ind w:left="-709" w:right="450" w:firstLine="709"/>
        <w:jc w:val="both"/>
        <w:rPr>
          <w:color w:val="333333"/>
          <w:sz w:val="28"/>
          <w:szCs w:val="28"/>
          <w:lang w:val="uk-UA"/>
        </w:rPr>
      </w:pPr>
      <w:r w:rsidRPr="005E767A">
        <w:rPr>
          <w:color w:val="333333"/>
          <w:sz w:val="28"/>
          <w:szCs w:val="28"/>
          <w:lang w:val="uk-UA"/>
        </w:rPr>
        <w:t xml:space="preserve">Верховна Рада України </w:t>
      </w:r>
      <w:r w:rsidRPr="005E767A">
        <w:rPr>
          <w:b/>
          <w:bCs/>
          <w:color w:val="333333"/>
          <w:sz w:val="28"/>
          <w:szCs w:val="28"/>
          <w:lang w:val="uk-UA"/>
        </w:rPr>
        <w:t>п о с т а н о в л я є:</w:t>
      </w:r>
    </w:p>
    <w:p w14:paraId="4E64A0BE" w14:textId="01B0B471" w:rsidR="009E1569" w:rsidRPr="00611164" w:rsidRDefault="00611164" w:rsidP="00611164">
      <w:pPr>
        <w:spacing w:after="120"/>
        <w:ind w:left="-709" w:firstLine="709"/>
        <w:jc w:val="both"/>
        <w:rPr>
          <w:b/>
          <w:bCs/>
          <w:color w:val="333333"/>
          <w:sz w:val="28"/>
          <w:szCs w:val="28"/>
          <w:lang w:val="uk-UA"/>
        </w:rPr>
      </w:pPr>
      <w:bookmarkStart w:id="2" w:name="n57"/>
      <w:bookmarkStart w:id="3" w:name="n4"/>
      <w:bookmarkStart w:id="4" w:name="n5"/>
      <w:bookmarkEnd w:id="2"/>
      <w:bookmarkEnd w:id="3"/>
      <w:bookmarkEnd w:id="4"/>
      <w:r>
        <w:rPr>
          <w:b/>
          <w:bCs/>
          <w:color w:val="333333"/>
          <w:sz w:val="28"/>
          <w:szCs w:val="28"/>
          <w:lang w:val="uk-UA"/>
        </w:rPr>
        <w:t xml:space="preserve">І. </w:t>
      </w:r>
      <w:r w:rsidR="009E1569" w:rsidRPr="00611164">
        <w:rPr>
          <w:b/>
          <w:bCs/>
          <w:color w:val="333333"/>
          <w:sz w:val="28"/>
          <w:szCs w:val="28"/>
          <w:lang w:val="uk-UA"/>
        </w:rPr>
        <w:t>Внести зміни до таких законів України:</w:t>
      </w:r>
    </w:p>
    <w:p w14:paraId="05776647" w14:textId="6F78AFF6" w:rsidR="009E1569" w:rsidRPr="005E767A" w:rsidRDefault="00BC25CD" w:rsidP="00611164">
      <w:pPr>
        <w:spacing w:after="120"/>
        <w:ind w:left="11" w:firstLine="556"/>
        <w:jc w:val="both"/>
        <w:rPr>
          <w:b/>
          <w:bCs/>
          <w:color w:val="333333"/>
          <w:sz w:val="28"/>
          <w:szCs w:val="28"/>
          <w:lang w:val="uk-UA"/>
        </w:rPr>
      </w:pPr>
      <w:r>
        <w:rPr>
          <w:b/>
          <w:bCs/>
          <w:sz w:val="28"/>
          <w:szCs w:val="28"/>
          <w:lang w:val="uk-UA"/>
        </w:rPr>
        <w:t>1</w:t>
      </w:r>
      <w:r w:rsidR="009E1569" w:rsidRPr="00DE618A">
        <w:rPr>
          <w:b/>
          <w:bCs/>
          <w:sz w:val="28"/>
          <w:szCs w:val="28"/>
          <w:lang w:val="uk-UA"/>
        </w:rPr>
        <w:t>. У </w:t>
      </w:r>
      <w:r w:rsidR="009C3F9F" w:rsidRPr="00DE618A">
        <w:rPr>
          <w:b/>
          <w:bCs/>
          <w:sz w:val="28"/>
          <w:szCs w:val="28"/>
          <w:lang w:val="uk-UA"/>
        </w:rPr>
        <w:t>Закон</w:t>
      </w:r>
      <w:r w:rsidR="00611164">
        <w:rPr>
          <w:b/>
          <w:bCs/>
          <w:sz w:val="28"/>
          <w:szCs w:val="28"/>
          <w:lang w:val="uk-UA"/>
        </w:rPr>
        <w:t>і</w:t>
      </w:r>
      <w:r w:rsidR="009C3F9F" w:rsidRPr="00DE618A">
        <w:rPr>
          <w:b/>
          <w:bCs/>
          <w:sz w:val="28"/>
          <w:szCs w:val="28"/>
          <w:lang w:val="uk-UA"/>
        </w:rPr>
        <w:t xml:space="preserve"> України</w:t>
      </w:r>
      <w:r w:rsidR="009E1569" w:rsidRPr="00DE618A">
        <w:rPr>
          <w:b/>
          <w:bCs/>
          <w:sz w:val="28"/>
          <w:szCs w:val="28"/>
          <w:lang w:val="uk-UA"/>
        </w:rPr>
        <w:t> "</w:t>
      </w:r>
      <w:r w:rsidR="00F4041D" w:rsidRPr="00F4041D">
        <w:rPr>
          <w:b/>
          <w:bCs/>
          <w:sz w:val="28"/>
          <w:szCs w:val="28"/>
          <w:lang w:val="uk-UA"/>
        </w:rPr>
        <w:t>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r w:rsidR="009E1569" w:rsidRPr="00DE618A">
        <w:rPr>
          <w:b/>
          <w:bCs/>
          <w:sz w:val="28"/>
          <w:szCs w:val="28"/>
          <w:lang w:val="uk-UA"/>
        </w:rPr>
        <w:t xml:space="preserve">" </w:t>
      </w:r>
      <w:r w:rsidR="009E1569" w:rsidRPr="00DE618A">
        <w:rPr>
          <w:sz w:val="28"/>
          <w:szCs w:val="28"/>
          <w:lang w:val="uk-UA"/>
        </w:rPr>
        <w:t xml:space="preserve">(Відомості Верховної </w:t>
      </w:r>
      <w:r w:rsidR="009E1569" w:rsidRPr="005E767A">
        <w:rPr>
          <w:color w:val="333333"/>
          <w:sz w:val="28"/>
          <w:szCs w:val="28"/>
          <w:lang w:val="uk-UA"/>
        </w:rPr>
        <w:t>Ради України, 1995 р., № 46, ст. 345</w:t>
      </w:r>
      <w:r w:rsidR="007D3580" w:rsidRPr="005E767A">
        <w:rPr>
          <w:color w:val="333333"/>
          <w:sz w:val="28"/>
          <w:szCs w:val="28"/>
          <w:lang w:val="uk-UA"/>
        </w:rPr>
        <w:t>)</w:t>
      </w:r>
      <w:r w:rsidR="009E1569" w:rsidRPr="005E767A">
        <w:rPr>
          <w:color w:val="333333"/>
          <w:sz w:val="28"/>
          <w:szCs w:val="28"/>
          <w:lang w:val="uk-UA"/>
        </w:rPr>
        <w:t>:</w:t>
      </w:r>
    </w:p>
    <w:p w14:paraId="66D65BC6" w14:textId="2D0041D9" w:rsidR="000337E2" w:rsidRDefault="009E1569" w:rsidP="00611164">
      <w:pPr>
        <w:spacing w:after="120"/>
        <w:ind w:left="11" w:firstLine="556"/>
        <w:jc w:val="both"/>
        <w:rPr>
          <w:color w:val="333333"/>
          <w:sz w:val="28"/>
          <w:szCs w:val="28"/>
          <w:lang w:val="uk-UA"/>
        </w:rPr>
      </w:pPr>
      <w:bookmarkStart w:id="5" w:name="n7"/>
      <w:bookmarkEnd w:id="5"/>
      <w:r w:rsidRPr="005E767A">
        <w:rPr>
          <w:color w:val="333333"/>
          <w:sz w:val="28"/>
          <w:szCs w:val="28"/>
          <w:lang w:val="uk-UA"/>
        </w:rPr>
        <w:t xml:space="preserve">1) </w:t>
      </w:r>
      <w:r w:rsidR="000337E2">
        <w:rPr>
          <w:color w:val="333333"/>
          <w:sz w:val="28"/>
          <w:szCs w:val="28"/>
          <w:lang w:val="uk-UA"/>
        </w:rPr>
        <w:t>у статті 1 :</w:t>
      </w:r>
    </w:p>
    <w:p w14:paraId="509B6FAF" w14:textId="33D39461" w:rsidR="009E1569" w:rsidRPr="005E767A" w:rsidRDefault="000337E2" w:rsidP="00611164">
      <w:pPr>
        <w:spacing w:after="120"/>
        <w:ind w:left="11" w:firstLine="556"/>
        <w:jc w:val="both"/>
        <w:rPr>
          <w:color w:val="333333"/>
          <w:sz w:val="28"/>
          <w:szCs w:val="28"/>
          <w:lang w:val="uk-UA"/>
        </w:rPr>
      </w:pPr>
      <w:r>
        <w:rPr>
          <w:color w:val="333333"/>
          <w:sz w:val="28"/>
          <w:szCs w:val="28"/>
          <w:shd w:val="clear" w:color="auto" w:fill="FFFFFF"/>
          <w:lang w:val="uk-UA"/>
        </w:rPr>
        <w:t xml:space="preserve">а) </w:t>
      </w:r>
      <w:r w:rsidR="00611164">
        <w:rPr>
          <w:color w:val="333333"/>
          <w:sz w:val="28"/>
          <w:szCs w:val="28"/>
          <w:shd w:val="clear" w:color="auto" w:fill="FFFFFF"/>
          <w:lang w:val="uk-UA"/>
        </w:rPr>
        <w:t>а</w:t>
      </w:r>
      <w:r w:rsidR="00EC48A6" w:rsidRPr="005E767A">
        <w:rPr>
          <w:color w:val="333333"/>
          <w:sz w:val="28"/>
          <w:szCs w:val="28"/>
          <w:shd w:val="clear" w:color="auto" w:fill="FFFFFF"/>
          <w:lang w:val="uk-UA"/>
        </w:rPr>
        <w:t>бзац сорок восьмий</w:t>
      </w:r>
      <w:r w:rsidR="00EC48A6" w:rsidRPr="005E767A">
        <w:rPr>
          <w:color w:val="333333"/>
          <w:sz w:val="28"/>
          <w:szCs w:val="28"/>
          <w:lang w:val="uk-UA"/>
        </w:rPr>
        <w:t xml:space="preserve"> викласти в такій редакції</w:t>
      </w:r>
      <w:r w:rsidR="009E1569" w:rsidRPr="005E767A">
        <w:rPr>
          <w:color w:val="333333"/>
          <w:sz w:val="28"/>
          <w:szCs w:val="28"/>
          <w:lang w:val="uk-UA"/>
        </w:rPr>
        <w:t>:</w:t>
      </w:r>
    </w:p>
    <w:p w14:paraId="493131FD" w14:textId="5E3957F6" w:rsidR="00F23CC4" w:rsidRDefault="006F7DDF" w:rsidP="00611164">
      <w:pPr>
        <w:spacing w:after="120"/>
        <w:ind w:left="11" w:firstLine="556"/>
        <w:jc w:val="both"/>
        <w:rPr>
          <w:iCs/>
          <w:sz w:val="28"/>
          <w:szCs w:val="28"/>
          <w:shd w:val="clear" w:color="auto" w:fill="FFFFFF"/>
          <w:lang w:val="uk-UA"/>
        </w:rPr>
      </w:pPr>
      <w:bookmarkStart w:id="6" w:name="_Hlk44688618"/>
      <w:r w:rsidRPr="005E767A">
        <w:rPr>
          <w:iCs/>
          <w:color w:val="000000" w:themeColor="text1"/>
          <w:sz w:val="28"/>
          <w:szCs w:val="28"/>
          <w:shd w:val="clear" w:color="auto" w:fill="FFFFFF"/>
          <w:lang w:val="uk-UA"/>
        </w:rPr>
        <w:t>“</w:t>
      </w:r>
      <w:bookmarkStart w:id="7" w:name="_Hlk44688558"/>
      <w:r w:rsidR="00BD3F54" w:rsidRPr="00BD3F54">
        <w:rPr>
          <w:lang w:val="uk-UA"/>
        </w:rPr>
        <w:t xml:space="preserve"> </w:t>
      </w:r>
      <w:r w:rsidR="00BD3F54" w:rsidRPr="00BD3F54">
        <w:rPr>
          <w:iCs/>
          <w:color w:val="000000" w:themeColor="text1"/>
          <w:sz w:val="28"/>
          <w:szCs w:val="28"/>
          <w:shd w:val="clear" w:color="auto" w:fill="FFFFFF"/>
          <w:lang w:val="uk-UA"/>
        </w:rPr>
        <w:t>малі виробництва виноробної продукції - суб’єкти господарювання (у тому числі іноземні суб’єкти господарювання, які діють через свої зареєстровані постійні представництва), які здійснюють за повним технологічним циклом без додавання спирту виробництво та розлив у споживчу тару вин виноградних, вин плодово-ягідних та/або напоїв медових в об’ємі, що не перевищує 10000 декалітрів на рік, з виноматеріалів виключно власного виробництва (не придбаних), отриманих шляхом переробки власно вироблених/вирощених та/або придбаних плодів, ягід, винограду, меду, за умови що придбані плоди, ягоди, виноград, мед мають виключно українське походження.</w:t>
      </w:r>
      <w:r w:rsidRPr="00611164">
        <w:rPr>
          <w:iCs/>
          <w:sz w:val="28"/>
          <w:szCs w:val="28"/>
          <w:shd w:val="clear" w:color="auto" w:fill="FFFFFF"/>
          <w:lang w:val="uk-UA"/>
        </w:rPr>
        <w:t>”</w:t>
      </w:r>
      <w:bookmarkEnd w:id="6"/>
      <w:bookmarkEnd w:id="7"/>
      <w:r w:rsidR="00611164" w:rsidRPr="00611164">
        <w:rPr>
          <w:iCs/>
          <w:sz w:val="28"/>
          <w:szCs w:val="28"/>
          <w:shd w:val="clear" w:color="auto" w:fill="FFFFFF"/>
          <w:lang w:val="uk-UA"/>
        </w:rPr>
        <w:t>;</w:t>
      </w:r>
    </w:p>
    <w:p w14:paraId="1F824A00" w14:textId="3CF3DFB5" w:rsidR="006C3B0F" w:rsidRPr="00611164" w:rsidRDefault="003160B5" w:rsidP="00611164">
      <w:pPr>
        <w:spacing w:after="120"/>
        <w:ind w:left="11" w:firstLine="556"/>
        <w:jc w:val="both"/>
        <w:rPr>
          <w:sz w:val="28"/>
          <w:szCs w:val="28"/>
          <w:shd w:val="clear" w:color="auto" w:fill="FFFFFF"/>
          <w:lang w:val="uk-UA"/>
        </w:rPr>
      </w:pPr>
      <w:r w:rsidRPr="00611164">
        <w:rPr>
          <w:sz w:val="28"/>
          <w:szCs w:val="28"/>
          <w:shd w:val="clear" w:color="auto" w:fill="FFFFFF"/>
          <w:lang w:val="uk-UA"/>
        </w:rPr>
        <w:t>2)</w:t>
      </w:r>
      <w:r w:rsidR="00AC2E05" w:rsidRPr="00611164">
        <w:rPr>
          <w:sz w:val="28"/>
          <w:szCs w:val="28"/>
          <w:shd w:val="clear" w:color="auto" w:fill="FFFFFF"/>
          <w:lang w:val="uk-UA"/>
        </w:rPr>
        <w:t xml:space="preserve"> </w:t>
      </w:r>
      <w:r w:rsidR="00611164">
        <w:rPr>
          <w:sz w:val="28"/>
          <w:szCs w:val="28"/>
          <w:shd w:val="clear" w:color="auto" w:fill="FFFFFF"/>
          <w:lang w:val="uk-UA"/>
        </w:rPr>
        <w:t>а</w:t>
      </w:r>
      <w:r w:rsidR="00AC2E05" w:rsidRPr="00611164">
        <w:rPr>
          <w:sz w:val="28"/>
          <w:szCs w:val="28"/>
          <w:shd w:val="clear" w:color="auto" w:fill="FFFFFF"/>
          <w:lang w:val="uk-UA"/>
        </w:rPr>
        <w:t>бзац двадцятий</w:t>
      </w:r>
      <w:r w:rsidR="00015616" w:rsidRPr="00611164">
        <w:rPr>
          <w:sz w:val="28"/>
          <w:szCs w:val="28"/>
          <w:shd w:val="clear" w:color="auto" w:fill="FFFFFF"/>
          <w:lang w:val="uk-UA"/>
        </w:rPr>
        <w:t xml:space="preserve"> статті 2 викласти</w:t>
      </w:r>
      <w:r w:rsidR="00AC2E05" w:rsidRPr="00611164">
        <w:rPr>
          <w:sz w:val="28"/>
          <w:szCs w:val="28"/>
          <w:lang w:val="uk-UA"/>
        </w:rPr>
        <w:t xml:space="preserve"> в такій редакції</w:t>
      </w:r>
      <w:r w:rsidR="006C3B0F" w:rsidRPr="00611164">
        <w:rPr>
          <w:sz w:val="28"/>
          <w:szCs w:val="28"/>
          <w:shd w:val="clear" w:color="auto" w:fill="FFFFFF"/>
          <w:lang w:val="uk-UA"/>
        </w:rPr>
        <w:t>:</w:t>
      </w:r>
    </w:p>
    <w:p w14:paraId="7C4FE709" w14:textId="5A968947" w:rsidR="008F44B8" w:rsidRPr="005E767A" w:rsidRDefault="00216216" w:rsidP="00611164">
      <w:pPr>
        <w:spacing w:after="120"/>
        <w:ind w:left="11" w:firstLine="556"/>
        <w:jc w:val="both"/>
        <w:rPr>
          <w:sz w:val="28"/>
          <w:szCs w:val="28"/>
          <w:shd w:val="clear" w:color="auto" w:fill="FFFFFF"/>
          <w:lang w:val="uk-UA"/>
        </w:rPr>
      </w:pPr>
      <w:bookmarkStart w:id="8" w:name="_Hlk44689061"/>
      <w:r w:rsidRPr="00611164">
        <w:rPr>
          <w:sz w:val="28"/>
          <w:szCs w:val="28"/>
          <w:shd w:val="clear" w:color="auto" w:fill="FFFFFF"/>
          <w:lang w:val="uk-UA"/>
        </w:rPr>
        <w:t>“</w:t>
      </w:r>
      <w:bookmarkEnd w:id="8"/>
      <w:r w:rsidR="00BD3F54" w:rsidRPr="00BD3F54">
        <w:rPr>
          <w:lang w:val="uk-UA"/>
        </w:rPr>
        <w:t xml:space="preserve"> </w:t>
      </w:r>
      <w:r w:rsidR="00BD3F54" w:rsidRPr="00BD3F54">
        <w:rPr>
          <w:sz w:val="28"/>
          <w:szCs w:val="28"/>
          <w:shd w:val="clear" w:color="auto" w:fill="FFFFFF"/>
          <w:lang w:val="uk-UA"/>
        </w:rPr>
        <w:t>Малі виробництва виноробної продукції здійснюють виробництво та розлив у споживчу тару вин виноградних, вин плодово-ягідних та/або напоїв медових з виноматеріалів виключно власного виробництва (не придбаних), отриманих шляхом переробки власно вироблених/вирощених та/або придбаних плодів, ягід, винограду, меду, за умови що придбані плоди, ягоди, виноград, мед мають виключно українське походження.</w:t>
      </w:r>
      <w:r w:rsidR="006F7DDF" w:rsidRPr="005E767A">
        <w:rPr>
          <w:iCs/>
          <w:sz w:val="28"/>
          <w:szCs w:val="28"/>
          <w:shd w:val="clear" w:color="auto" w:fill="FFFFFF"/>
          <w:lang w:val="uk-UA"/>
        </w:rPr>
        <w:t>”</w:t>
      </w:r>
      <w:r w:rsidR="00611164">
        <w:rPr>
          <w:iCs/>
          <w:sz w:val="28"/>
          <w:szCs w:val="28"/>
          <w:shd w:val="clear" w:color="auto" w:fill="FFFFFF"/>
          <w:lang w:val="uk-UA"/>
        </w:rPr>
        <w:t>;</w:t>
      </w:r>
    </w:p>
    <w:p w14:paraId="7C684FB6" w14:textId="11DB04FE" w:rsidR="00F4041D" w:rsidRPr="00F4041D" w:rsidRDefault="00015616" w:rsidP="00611164">
      <w:pPr>
        <w:spacing w:after="120"/>
        <w:ind w:left="11" w:firstLine="556"/>
        <w:jc w:val="both"/>
        <w:rPr>
          <w:color w:val="333333"/>
          <w:sz w:val="28"/>
          <w:szCs w:val="28"/>
          <w:shd w:val="clear" w:color="auto" w:fill="FFFFFF"/>
          <w:lang w:val="uk-UA"/>
        </w:rPr>
      </w:pPr>
      <w:r w:rsidRPr="005E767A">
        <w:rPr>
          <w:color w:val="333333"/>
          <w:sz w:val="28"/>
          <w:szCs w:val="28"/>
          <w:shd w:val="clear" w:color="auto" w:fill="FFFFFF"/>
          <w:lang w:val="uk-UA"/>
        </w:rPr>
        <w:t>3)</w:t>
      </w:r>
      <w:r w:rsidR="00F4041D">
        <w:rPr>
          <w:color w:val="333333"/>
          <w:sz w:val="28"/>
          <w:szCs w:val="28"/>
          <w:shd w:val="clear" w:color="auto" w:fill="FFFFFF"/>
          <w:lang w:val="uk-UA"/>
        </w:rPr>
        <w:t xml:space="preserve"> у статті </w:t>
      </w:r>
      <w:r w:rsidR="00F4041D" w:rsidRPr="005E767A">
        <w:rPr>
          <w:color w:val="333333"/>
          <w:sz w:val="28"/>
          <w:szCs w:val="28"/>
          <w:shd w:val="clear" w:color="auto" w:fill="FFFFFF"/>
          <w:lang w:val="uk-UA"/>
        </w:rPr>
        <w:t>2</w:t>
      </w:r>
      <w:r w:rsidR="00F4041D" w:rsidRPr="005E767A">
        <w:rPr>
          <w:color w:val="333333"/>
          <w:sz w:val="28"/>
          <w:szCs w:val="28"/>
          <w:shd w:val="clear" w:color="auto" w:fill="FFFFFF"/>
          <w:vertAlign w:val="superscript"/>
          <w:lang w:val="uk-UA"/>
        </w:rPr>
        <w:t>2</w:t>
      </w:r>
      <w:r w:rsidR="00F4041D">
        <w:rPr>
          <w:color w:val="333333"/>
          <w:sz w:val="28"/>
          <w:szCs w:val="28"/>
          <w:shd w:val="clear" w:color="auto" w:fill="FFFFFF"/>
          <w:lang w:val="uk-UA"/>
        </w:rPr>
        <w:t xml:space="preserve"> :</w:t>
      </w:r>
    </w:p>
    <w:p w14:paraId="56A71B81" w14:textId="6CCED356" w:rsidR="002F6921" w:rsidRPr="00133643" w:rsidRDefault="002F6921" w:rsidP="00F4041D">
      <w:pPr>
        <w:spacing w:after="120"/>
        <w:ind w:left="11" w:firstLine="556"/>
        <w:jc w:val="both"/>
        <w:rPr>
          <w:color w:val="333333"/>
          <w:sz w:val="28"/>
          <w:szCs w:val="28"/>
          <w:shd w:val="clear" w:color="auto" w:fill="FFFFFF"/>
          <w:lang w:val="uk-UA"/>
        </w:rPr>
      </w:pPr>
      <w:r w:rsidRPr="00133643">
        <w:rPr>
          <w:color w:val="333333"/>
          <w:sz w:val="28"/>
          <w:szCs w:val="28"/>
          <w:shd w:val="clear" w:color="auto" w:fill="FFFFFF"/>
          <w:lang w:val="uk-UA"/>
        </w:rPr>
        <w:t>а) назву статті викласти у такий редакції : “Організація виробництва алкогольних напоїв малими виробництвами виноробної продукції”;</w:t>
      </w:r>
    </w:p>
    <w:p w14:paraId="21BF6680" w14:textId="3A440553" w:rsidR="002F6921" w:rsidRDefault="002F6921" w:rsidP="00611164">
      <w:pPr>
        <w:spacing w:after="120"/>
        <w:ind w:left="11" w:firstLine="556"/>
        <w:jc w:val="both"/>
        <w:rPr>
          <w:color w:val="333333"/>
          <w:sz w:val="28"/>
          <w:szCs w:val="28"/>
          <w:shd w:val="clear" w:color="auto" w:fill="FFFFFF"/>
          <w:lang w:val="uk-UA"/>
        </w:rPr>
      </w:pPr>
      <w:r>
        <w:rPr>
          <w:color w:val="333333"/>
          <w:sz w:val="28"/>
          <w:szCs w:val="28"/>
          <w:shd w:val="clear" w:color="auto" w:fill="FFFFFF"/>
          <w:lang w:val="uk-UA"/>
        </w:rPr>
        <w:t>б) частин</w:t>
      </w:r>
      <w:r w:rsidR="00133643">
        <w:rPr>
          <w:color w:val="333333"/>
          <w:sz w:val="28"/>
          <w:szCs w:val="28"/>
          <w:shd w:val="clear" w:color="auto" w:fill="FFFFFF"/>
          <w:lang w:val="uk-UA"/>
        </w:rPr>
        <w:t>и</w:t>
      </w:r>
      <w:r>
        <w:rPr>
          <w:color w:val="333333"/>
          <w:sz w:val="28"/>
          <w:szCs w:val="28"/>
          <w:shd w:val="clear" w:color="auto" w:fill="FFFFFF"/>
          <w:lang w:val="uk-UA"/>
        </w:rPr>
        <w:t xml:space="preserve"> першу</w:t>
      </w:r>
      <w:r w:rsidR="00133643">
        <w:rPr>
          <w:color w:val="333333"/>
          <w:sz w:val="28"/>
          <w:szCs w:val="28"/>
          <w:shd w:val="clear" w:color="auto" w:fill="FFFFFF"/>
          <w:lang w:val="uk-UA"/>
        </w:rPr>
        <w:t>, третю та четверту</w:t>
      </w:r>
      <w:r>
        <w:rPr>
          <w:color w:val="333333"/>
          <w:sz w:val="28"/>
          <w:szCs w:val="28"/>
          <w:shd w:val="clear" w:color="auto" w:fill="FFFFFF"/>
          <w:lang w:val="uk-UA"/>
        </w:rPr>
        <w:t xml:space="preserve"> виключити;</w:t>
      </w:r>
    </w:p>
    <w:p w14:paraId="7AB4052D" w14:textId="6D8343CC" w:rsidR="00133643" w:rsidRDefault="002F6921" w:rsidP="00133643">
      <w:pPr>
        <w:spacing w:after="120"/>
        <w:ind w:left="11" w:firstLine="556"/>
        <w:jc w:val="both"/>
        <w:rPr>
          <w:color w:val="333333"/>
          <w:sz w:val="28"/>
          <w:szCs w:val="28"/>
          <w:shd w:val="clear" w:color="auto" w:fill="FFFFFF"/>
          <w:lang w:val="uk-UA"/>
        </w:rPr>
      </w:pPr>
      <w:r>
        <w:rPr>
          <w:color w:val="333333"/>
          <w:sz w:val="28"/>
          <w:szCs w:val="28"/>
          <w:shd w:val="clear" w:color="auto" w:fill="FFFFFF"/>
          <w:lang w:val="uk-UA"/>
        </w:rPr>
        <w:lastRenderedPageBreak/>
        <w:t>в) доповни</w:t>
      </w:r>
      <w:r w:rsidR="00133643">
        <w:rPr>
          <w:color w:val="333333"/>
          <w:sz w:val="28"/>
          <w:szCs w:val="28"/>
          <w:shd w:val="clear" w:color="auto" w:fill="FFFFFF"/>
          <w:lang w:val="uk-UA"/>
        </w:rPr>
        <w:t>ти</w:t>
      </w:r>
      <w:r w:rsidR="008E3C39">
        <w:rPr>
          <w:color w:val="333333"/>
          <w:sz w:val="28"/>
          <w:szCs w:val="28"/>
          <w:shd w:val="clear" w:color="auto" w:fill="FFFFFF"/>
          <w:lang w:val="uk-UA"/>
        </w:rPr>
        <w:t xml:space="preserve"> новими</w:t>
      </w:r>
      <w:r w:rsidR="00133643">
        <w:rPr>
          <w:color w:val="333333"/>
          <w:sz w:val="28"/>
          <w:szCs w:val="28"/>
          <w:shd w:val="clear" w:color="auto" w:fill="FFFFFF"/>
          <w:lang w:val="uk-UA"/>
        </w:rPr>
        <w:t xml:space="preserve"> частинами наступного змісту:</w:t>
      </w:r>
    </w:p>
    <w:p w14:paraId="603F6487" w14:textId="44784B73" w:rsidR="00133643" w:rsidRPr="00133643" w:rsidRDefault="00133643" w:rsidP="00133643">
      <w:pPr>
        <w:spacing w:after="120"/>
        <w:ind w:left="11" w:firstLine="556"/>
        <w:jc w:val="both"/>
        <w:rPr>
          <w:color w:val="333333"/>
          <w:sz w:val="28"/>
          <w:szCs w:val="28"/>
          <w:shd w:val="clear" w:color="auto" w:fill="FFFFFF"/>
          <w:lang w:val="uk-UA"/>
        </w:rPr>
      </w:pPr>
      <w:r w:rsidRPr="00133643">
        <w:rPr>
          <w:color w:val="333333"/>
          <w:sz w:val="28"/>
          <w:szCs w:val="28"/>
          <w:shd w:val="clear" w:color="auto" w:fill="FFFFFF"/>
          <w:lang w:val="uk-UA"/>
        </w:rPr>
        <w:t>“</w:t>
      </w:r>
      <w:r w:rsidR="00BD3F54" w:rsidRPr="00BD3F54">
        <w:rPr>
          <w:lang w:val="uk-UA"/>
        </w:rPr>
        <w:t xml:space="preserve"> </w:t>
      </w:r>
      <w:r w:rsidR="00BD3F54" w:rsidRPr="00BD3F54">
        <w:rPr>
          <w:color w:val="333333"/>
          <w:sz w:val="28"/>
          <w:szCs w:val="28"/>
          <w:shd w:val="clear" w:color="auto" w:fill="FFFFFF"/>
          <w:lang w:val="uk-UA"/>
        </w:rPr>
        <w:t>Малі виробництва виноробної продукції здійснюють виробництво алкогольних напоїв  без отримання відповідної ліцензії. Право на здійснення діяльності з виробництва алкогольних напоїв (вин виноградних, вин плодово-ягідних та/або напоїв медових) малі виробництва виноробної продукції набувають шляхом подання до центрального органу виконавчої влади, що реалізує державну податкову політику, повідомлення про початок виробництва  алкогольних напоїв (вин виноградних, вин плодово-ягідних та/або напоїв медових) малим виробництвом виноробної продукції.</w:t>
      </w:r>
    </w:p>
    <w:p w14:paraId="45341F18" w14:textId="77777777" w:rsidR="00BD3F54" w:rsidRDefault="00BD3F54" w:rsidP="00133643">
      <w:pPr>
        <w:spacing w:after="120"/>
        <w:ind w:left="11" w:firstLine="556"/>
        <w:jc w:val="both"/>
        <w:rPr>
          <w:color w:val="333333"/>
          <w:sz w:val="28"/>
          <w:szCs w:val="28"/>
          <w:shd w:val="clear" w:color="auto" w:fill="FFFFFF"/>
          <w:lang w:val="uk-UA"/>
        </w:rPr>
      </w:pPr>
      <w:r w:rsidRPr="00BD3F54">
        <w:rPr>
          <w:color w:val="333333"/>
          <w:sz w:val="28"/>
          <w:szCs w:val="28"/>
          <w:shd w:val="clear" w:color="auto" w:fill="FFFFFF"/>
          <w:lang w:val="uk-UA"/>
        </w:rPr>
        <w:t>Виробництво алкогольних напоїв малими виробництвами виноробної продукції без подання повідомлення про початок виробництва  алкогольних напоїв (вин виноградних, вин плодово-ягідних та/або напоїв медових) малим виробництвом виноробної продукції забороняється.</w:t>
      </w:r>
    </w:p>
    <w:p w14:paraId="37AE5CA9" w14:textId="77777777" w:rsidR="00BD3F54" w:rsidRDefault="00BD3F54" w:rsidP="00133643">
      <w:pPr>
        <w:spacing w:after="120"/>
        <w:ind w:left="11" w:firstLine="556"/>
        <w:jc w:val="both"/>
        <w:rPr>
          <w:color w:val="333333"/>
          <w:sz w:val="28"/>
          <w:szCs w:val="28"/>
          <w:shd w:val="clear" w:color="auto" w:fill="FFFFFF"/>
          <w:lang w:val="uk-UA"/>
        </w:rPr>
      </w:pPr>
      <w:r w:rsidRPr="00BD3F54">
        <w:rPr>
          <w:color w:val="333333"/>
          <w:sz w:val="28"/>
          <w:szCs w:val="28"/>
          <w:shd w:val="clear" w:color="auto" w:fill="FFFFFF"/>
          <w:lang w:val="uk-UA"/>
        </w:rPr>
        <w:t>Суб’єкт господарювання набуває право на виробництво алкогольних напоїв (вин виноградних, вин плодово-ягідних та/або напоїв медових) з дати подання повідомлення про початок виробництва  алкогольних напоїв (вин виноградних, вин плодово-ягідних та/або напоїв медових) малим виробництвом виноробної продукції до центрального органу виконавчої влади, що реалізує державну податкову політику.</w:t>
      </w:r>
    </w:p>
    <w:p w14:paraId="71FD877F" w14:textId="77777777" w:rsidR="00BD3F54" w:rsidRDefault="00BD3F54" w:rsidP="00133643">
      <w:pPr>
        <w:spacing w:after="120"/>
        <w:ind w:left="11" w:firstLine="556"/>
        <w:jc w:val="both"/>
        <w:rPr>
          <w:color w:val="333333"/>
          <w:sz w:val="28"/>
          <w:szCs w:val="28"/>
          <w:shd w:val="clear" w:color="auto" w:fill="FFFFFF"/>
          <w:lang w:val="uk-UA"/>
        </w:rPr>
      </w:pPr>
      <w:r w:rsidRPr="00BD3F54">
        <w:rPr>
          <w:color w:val="333333"/>
          <w:sz w:val="28"/>
          <w:szCs w:val="28"/>
          <w:shd w:val="clear" w:color="auto" w:fill="FFFFFF"/>
          <w:lang w:val="uk-UA"/>
        </w:rPr>
        <w:t>Датою подання повідомлення про початок виробництва  алкогольних напоїв (вин виноградних, вин плодово-ягідних та/або напоїв медових) малим виробництвом виноробної продукції вважається дата вхідної реєстрації такого повідомлення у центральному органі виконавчої влади, що реалізує державну податкову політику.</w:t>
      </w:r>
    </w:p>
    <w:p w14:paraId="604A8EF6" w14:textId="77777777" w:rsidR="00BD3F54" w:rsidRDefault="00BD3F54" w:rsidP="00133643">
      <w:pPr>
        <w:spacing w:after="120"/>
        <w:ind w:left="11" w:firstLine="556"/>
        <w:jc w:val="both"/>
        <w:rPr>
          <w:color w:val="333333"/>
          <w:sz w:val="28"/>
          <w:szCs w:val="28"/>
          <w:shd w:val="clear" w:color="auto" w:fill="FFFFFF"/>
          <w:lang w:val="uk-UA"/>
        </w:rPr>
      </w:pPr>
      <w:r w:rsidRPr="00BD3F54">
        <w:rPr>
          <w:color w:val="333333"/>
          <w:sz w:val="28"/>
          <w:szCs w:val="28"/>
          <w:shd w:val="clear" w:color="auto" w:fill="FFFFFF"/>
          <w:lang w:val="uk-UA"/>
        </w:rPr>
        <w:t>Таке повідомлення підписується керівником або особою, яка може вчиняти дії від імені суб’єкта господарювання, або особисто фізичною особою - підприємцем.</w:t>
      </w:r>
    </w:p>
    <w:p w14:paraId="36727479" w14:textId="77777777" w:rsidR="00BD3F54" w:rsidRDefault="00BD3F54" w:rsidP="00133643">
      <w:pPr>
        <w:spacing w:after="120"/>
        <w:ind w:left="11" w:firstLine="556"/>
        <w:jc w:val="both"/>
        <w:rPr>
          <w:color w:val="333333"/>
          <w:sz w:val="28"/>
          <w:szCs w:val="28"/>
          <w:shd w:val="clear" w:color="auto" w:fill="FFFFFF"/>
          <w:lang w:val="uk-UA"/>
        </w:rPr>
      </w:pPr>
      <w:r w:rsidRPr="00BD3F54">
        <w:rPr>
          <w:color w:val="333333"/>
          <w:sz w:val="28"/>
          <w:szCs w:val="28"/>
          <w:shd w:val="clear" w:color="auto" w:fill="FFFFFF"/>
          <w:lang w:val="uk-UA"/>
        </w:rPr>
        <w:t>Форма повідомлення про початок виробництва  алкогольних напоїв (вин виноградних, вин плодово-ягідних та/або напоїв медових) малим виробництвом виноробної продукції визначається центральним органом виконавчої влади, що реалізує державну фінансову політику.</w:t>
      </w:r>
    </w:p>
    <w:p w14:paraId="11C10F9C" w14:textId="77777777" w:rsidR="00BD3F54" w:rsidRDefault="00BD3F54" w:rsidP="00133643">
      <w:pPr>
        <w:spacing w:after="120"/>
        <w:ind w:left="11" w:firstLine="556"/>
        <w:jc w:val="both"/>
        <w:rPr>
          <w:color w:val="333333"/>
          <w:sz w:val="28"/>
          <w:szCs w:val="28"/>
          <w:shd w:val="clear" w:color="auto" w:fill="FFFFFF"/>
          <w:lang w:val="uk-UA"/>
        </w:rPr>
      </w:pPr>
      <w:r w:rsidRPr="00BD3F54">
        <w:rPr>
          <w:color w:val="333333"/>
          <w:sz w:val="28"/>
          <w:szCs w:val="28"/>
          <w:shd w:val="clear" w:color="auto" w:fill="FFFFFF"/>
          <w:lang w:val="uk-UA"/>
        </w:rPr>
        <w:t xml:space="preserve">У повідомленні про початок виробництва  алкогольних напоїв (вин виноградних, вин плодово-ягідних та/або напоїв медових) малим виробництвом виноробної продукції зазначаються: </w:t>
      </w:r>
    </w:p>
    <w:p w14:paraId="2DEC81D0" w14:textId="770F09E3" w:rsidR="00133643" w:rsidRPr="00133643" w:rsidRDefault="00133643" w:rsidP="00133643">
      <w:pPr>
        <w:spacing w:after="120"/>
        <w:ind w:left="11" w:firstLine="556"/>
        <w:jc w:val="both"/>
        <w:rPr>
          <w:color w:val="333333"/>
          <w:sz w:val="28"/>
          <w:szCs w:val="28"/>
          <w:shd w:val="clear" w:color="auto" w:fill="FFFFFF"/>
          <w:lang w:val="uk-UA"/>
        </w:rPr>
      </w:pPr>
      <w:r w:rsidRPr="00133643">
        <w:rPr>
          <w:color w:val="333333"/>
          <w:sz w:val="28"/>
          <w:szCs w:val="28"/>
          <w:shd w:val="clear" w:color="auto" w:fill="FFFFFF"/>
          <w:lang w:val="uk-UA"/>
        </w:rPr>
        <w:t>1)</w:t>
      </w:r>
      <w:r w:rsidRPr="00133643">
        <w:rPr>
          <w:color w:val="333333"/>
          <w:sz w:val="28"/>
          <w:szCs w:val="28"/>
          <w:shd w:val="clear" w:color="auto" w:fill="FFFFFF"/>
          <w:lang w:val="uk-UA"/>
        </w:rPr>
        <w:tab/>
      </w:r>
      <w:r w:rsidR="00BD3F54" w:rsidRPr="00BD3F54">
        <w:rPr>
          <w:color w:val="333333"/>
          <w:sz w:val="28"/>
          <w:szCs w:val="28"/>
          <w:shd w:val="clear" w:color="auto" w:fill="FFFFFF"/>
          <w:lang w:val="uk-UA"/>
        </w:rPr>
        <w:t>1)</w:t>
      </w:r>
      <w:r w:rsidR="00BD3F54" w:rsidRPr="00BD3F54">
        <w:rPr>
          <w:color w:val="333333"/>
          <w:sz w:val="28"/>
          <w:szCs w:val="28"/>
          <w:shd w:val="clear" w:color="auto" w:fill="FFFFFF"/>
          <w:lang w:val="uk-UA"/>
        </w:rPr>
        <w:tab/>
        <w:t>повне найменування юридичної особи або прізвище, ім’я, по батькові (за наявності) фізичної особи - підприємця</w:t>
      </w:r>
      <w:r w:rsidRPr="00133643">
        <w:rPr>
          <w:color w:val="333333"/>
          <w:sz w:val="28"/>
          <w:szCs w:val="28"/>
          <w:shd w:val="clear" w:color="auto" w:fill="FFFFFF"/>
          <w:lang w:val="uk-UA"/>
        </w:rPr>
        <w:t>;</w:t>
      </w:r>
    </w:p>
    <w:p w14:paraId="653CC241" w14:textId="77777777" w:rsidR="00133643" w:rsidRPr="00133643" w:rsidRDefault="00133643" w:rsidP="00133643">
      <w:pPr>
        <w:spacing w:after="120"/>
        <w:ind w:left="11" w:firstLine="556"/>
        <w:jc w:val="both"/>
        <w:rPr>
          <w:color w:val="333333"/>
          <w:sz w:val="28"/>
          <w:szCs w:val="28"/>
          <w:shd w:val="clear" w:color="auto" w:fill="FFFFFF"/>
          <w:lang w:val="uk-UA"/>
        </w:rPr>
      </w:pPr>
      <w:r w:rsidRPr="00133643">
        <w:rPr>
          <w:color w:val="333333"/>
          <w:sz w:val="28"/>
          <w:szCs w:val="28"/>
          <w:shd w:val="clear" w:color="auto" w:fill="FFFFFF"/>
          <w:lang w:val="uk-UA"/>
        </w:rPr>
        <w:t>2)</w:t>
      </w:r>
      <w:r w:rsidRPr="00133643">
        <w:rPr>
          <w:color w:val="333333"/>
          <w:sz w:val="28"/>
          <w:szCs w:val="28"/>
          <w:shd w:val="clear" w:color="auto" w:fill="FFFFFF"/>
          <w:lang w:val="uk-UA"/>
        </w:rPr>
        <w:tab/>
        <w:t xml:space="preserve">код за Єдиним державним реєстром підприємств і організацій України - для юридичної особи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w:t>
      </w:r>
      <w:r w:rsidRPr="00133643">
        <w:rPr>
          <w:color w:val="333333"/>
          <w:sz w:val="28"/>
          <w:szCs w:val="28"/>
          <w:shd w:val="clear" w:color="auto" w:fill="FFFFFF"/>
          <w:lang w:val="uk-UA"/>
        </w:rPr>
        <w:lastRenderedPageBreak/>
        <w:t>відповідний контролюючий орган і мають відмітку в паспорті) - для фізичних осіб - підприємців;</w:t>
      </w:r>
    </w:p>
    <w:p w14:paraId="66F53292" w14:textId="77777777" w:rsidR="00133643" w:rsidRPr="00133643" w:rsidRDefault="00133643" w:rsidP="00133643">
      <w:pPr>
        <w:spacing w:after="120"/>
        <w:ind w:left="11" w:firstLine="556"/>
        <w:jc w:val="both"/>
        <w:rPr>
          <w:color w:val="333333"/>
          <w:sz w:val="28"/>
          <w:szCs w:val="28"/>
          <w:shd w:val="clear" w:color="auto" w:fill="FFFFFF"/>
          <w:lang w:val="uk-UA"/>
        </w:rPr>
      </w:pPr>
      <w:r w:rsidRPr="00133643">
        <w:rPr>
          <w:color w:val="333333"/>
          <w:sz w:val="28"/>
          <w:szCs w:val="28"/>
          <w:shd w:val="clear" w:color="auto" w:fill="FFFFFF"/>
          <w:lang w:val="uk-UA"/>
        </w:rPr>
        <w:t>3)</w:t>
      </w:r>
      <w:r w:rsidRPr="00133643">
        <w:rPr>
          <w:color w:val="333333"/>
          <w:sz w:val="28"/>
          <w:szCs w:val="28"/>
          <w:shd w:val="clear" w:color="auto" w:fill="FFFFFF"/>
          <w:lang w:val="uk-UA"/>
        </w:rPr>
        <w:tab/>
        <w:t>місцезнаходження - для юридичної особи або місце проживання - для фізичної особи - підприємця;</w:t>
      </w:r>
    </w:p>
    <w:p w14:paraId="67A1E7A6" w14:textId="77777777" w:rsidR="00133643" w:rsidRPr="00133643" w:rsidRDefault="00133643" w:rsidP="00133643">
      <w:pPr>
        <w:spacing w:after="120"/>
        <w:ind w:left="11" w:firstLine="556"/>
        <w:jc w:val="both"/>
        <w:rPr>
          <w:color w:val="333333"/>
          <w:sz w:val="28"/>
          <w:szCs w:val="28"/>
          <w:shd w:val="clear" w:color="auto" w:fill="FFFFFF"/>
          <w:lang w:val="uk-UA"/>
        </w:rPr>
      </w:pPr>
      <w:r w:rsidRPr="00133643">
        <w:rPr>
          <w:color w:val="333333"/>
          <w:sz w:val="28"/>
          <w:szCs w:val="28"/>
          <w:shd w:val="clear" w:color="auto" w:fill="FFFFFF"/>
          <w:lang w:val="uk-UA"/>
        </w:rPr>
        <w:t>4)</w:t>
      </w:r>
      <w:r w:rsidRPr="00133643">
        <w:rPr>
          <w:color w:val="333333"/>
          <w:sz w:val="28"/>
          <w:szCs w:val="28"/>
          <w:shd w:val="clear" w:color="auto" w:fill="FFFFFF"/>
          <w:lang w:val="uk-UA"/>
        </w:rPr>
        <w:tab/>
        <w:t>адреса для листування;</w:t>
      </w:r>
    </w:p>
    <w:p w14:paraId="4940B8A0" w14:textId="77777777" w:rsidR="00133643" w:rsidRPr="00133643" w:rsidRDefault="00133643" w:rsidP="00133643">
      <w:pPr>
        <w:spacing w:after="120"/>
        <w:ind w:left="11" w:firstLine="556"/>
        <w:jc w:val="both"/>
        <w:rPr>
          <w:color w:val="333333"/>
          <w:sz w:val="28"/>
          <w:szCs w:val="28"/>
          <w:shd w:val="clear" w:color="auto" w:fill="FFFFFF"/>
          <w:lang w:val="uk-UA"/>
        </w:rPr>
      </w:pPr>
      <w:r w:rsidRPr="00133643">
        <w:rPr>
          <w:color w:val="333333"/>
          <w:sz w:val="28"/>
          <w:szCs w:val="28"/>
          <w:shd w:val="clear" w:color="auto" w:fill="FFFFFF"/>
          <w:lang w:val="uk-UA"/>
        </w:rPr>
        <w:t>5)</w:t>
      </w:r>
      <w:r w:rsidRPr="00133643">
        <w:rPr>
          <w:color w:val="333333"/>
          <w:sz w:val="28"/>
          <w:szCs w:val="28"/>
          <w:shd w:val="clear" w:color="auto" w:fill="FFFFFF"/>
          <w:lang w:val="uk-UA"/>
        </w:rPr>
        <w:tab/>
        <w:t>контактні дані: номери телефону, факсу (за наявності), електронна адреса, адреса офіційної сторінки в мережі Інтернет (за наявності);</w:t>
      </w:r>
    </w:p>
    <w:p w14:paraId="261A8784" w14:textId="52F7AC7D" w:rsidR="00133643" w:rsidRDefault="00133643" w:rsidP="00133643">
      <w:pPr>
        <w:spacing w:after="120"/>
        <w:ind w:left="11" w:firstLine="556"/>
        <w:jc w:val="both"/>
        <w:rPr>
          <w:color w:val="333333"/>
          <w:sz w:val="28"/>
          <w:szCs w:val="28"/>
          <w:shd w:val="clear" w:color="auto" w:fill="FFFFFF"/>
          <w:lang w:val="uk-UA"/>
        </w:rPr>
      </w:pPr>
      <w:r w:rsidRPr="00133643">
        <w:rPr>
          <w:color w:val="333333"/>
          <w:sz w:val="28"/>
          <w:szCs w:val="28"/>
          <w:shd w:val="clear" w:color="auto" w:fill="FFFFFF"/>
          <w:lang w:val="uk-UA"/>
        </w:rPr>
        <w:t>6)</w:t>
      </w:r>
      <w:r w:rsidRPr="00133643">
        <w:rPr>
          <w:color w:val="333333"/>
          <w:sz w:val="28"/>
          <w:szCs w:val="28"/>
          <w:shd w:val="clear" w:color="auto" w:fill="FFFFFF"/>
          <w:lang w:val="uk-UA"/>
        </w:rPr>
        <w:tab/>
        <w:t>прізвище, ім’я, по батькові (за наявності) керівника;</w:t>
      </w:r>
    </w:p>
    <w:p w14:paraId="09D8640F" w14:textId="77777777" w:rsidR="00BD3F54" w:rsidRDefault="00BD3F54" w:rsidP="00133643">
      <w:pPr>
        <w:spacing w:after="120"/>
        <w:ind w:firstLine="556"/>
        <w:jc w:val="both"/>
        <w:rPr>
          <w:color w:val="333333"/>
          <w:sz w:val="28"/>
          <w:szCs w:val="28"/>
          <w:shd w:val="clear" w:color="auto" w:fill="FFFFFF"/>
          <w:lang w:val="uk-UA"/>
        </w:rPr>
      </w:pPr>
      <w:r w:rsidRPr="00BD3F54">
        <w:rPr>
          <w:color w:val="333333"/>
          <w:sz w:val="28"/>
          <w:szCs w:val="28"/>
          <w:shd w:val="clear" w:color="auto" w:fill="FFFFFF"/>
          <w:lang w:val="uk-UA"/>
        </w:rPr>
        <w:t>Відповідальність за достовірність і повноту відомостей, зазначених у повідомленні про початок виробництва  алкогольних напоїв (вин виноградних, вин плодово-ягідних та/або напоїв медових) малим виробництвом виноробної продукції, покладається на суб’єкта господарювання, який подав таке повідомлення.</w:t>
      </w:r>
    </w:p>
    <w:p w14:paraId="4806ABE8" w14:textId="77777777" w:rsidR="00BD3F54" w:rsidRDefault="00BD3F54" w:rsidP="00133643">
      <w:pPr>
        <w:spacing w:after="120"/>
        <w:ind w:firstLine="556"/>
        <w:jc w:val="both"/>
        <w:rPr>
          <w:color w:val="333333"/>
          <w:sz w:val="28"/>
          <w:szCs w:val="28"/>
          <w:shd w:val="clear" w:color="auto" w:fill="FFFFFF"/>
          <w:lang w:val="uk-UA"/>
        </w:rPr>
      </w:pPr>
      <w:r w:rsidRPr="00BD3F54">
        <w:rPr>
          <w:color w:val="333333"/>
          <w:sz w:val="28"/>
          <w:szCs w:val="28"/>
          <w:shd w:val="clear" w:color="auto" w:fill="FFFFFF"/>
          <w:lang w:val="uk-UA"/>
        </w:rPr>
        <w:t>У разі виявлення суб’єктом господарювання помилки у поданому ним повідомленні про початок виробництва  алкогольних напоїв (вин виноградних, вин плодово-ягідних та/або напоїв медових) малим виробництвом виноробної продукції, такий суб’єкт господарювання має право протягом тридцяти робочих днів після подання повідомлення подати до центрального органу виконавчої влади, що реалізує державну податкову політику, виправлені (достовірні) дані щодо інформації, яка потребує змін.</w:t>
      </w:r>
    </w:p>
    <w:p w14:paraId="66842335" w14:textId="77777777" w:rsidR="00BD3F54" w:rsidRDefault="00BD3F54" w:rsidP="00133643">
      <w:pPr>
        <w:spacing w:after="120"/>
        <w:ind w:firstLine="556"/>
        <w:jc w:val="both"/>
        <w:rPr>
          <w:color w:val="333333"/>
          <w:sz w:val="28"/>
          <w:szCs w:val="28"/>
          <w:shd w:val="clear" w:color="auto" w:fill="FFFFFF"/>
          <w:lang w:val="uk-UA"/>
        </w:rPr>
      </w:pPr>
      <w:r w:rsidRPr="00BD3F54">
        <w:rPr>
          <w:color w:val="333333"/>
          <w:sz w:val="28"/>
          <w:szCs w:val="28"/>
          <w:shd w:val="clear" w:color="auto" w:fill="FFFFFF"/>
          <w:lang w:val="uk-UA"/>
        </w:rPr>
        <w:t xml:space="preserve">Інформація не вважається недостовірною або поданою не в повному обсязі, якщо суб’єкт господарювання протягом тридцяти робочих днів після подання повідомлення про початок виробництва  алкогольних напоїв (вин виноградних, вин плодово-ягідних та/або напоїв медових) малим виробництвом виноробної продукції подав виправлені дані до центрального органу виконавчої влади, що реалізує державну податкову політику. </w:t>
      </w:r>
    </w:p>
    <w:p w14:paraId="6C89E5AC" w14:textId="77777777" w:rsidR="00BD3F54" w:rsidRDefault="00BD3F54" w:rsidP="00133643">
      <w:pPr>
        <w:spacing w:after="120"/>
        <w:ind w:firstLine="556"/>
        <w:jc w:val="both"/>
        <w:rPr>
          <w:color w:val="333333"/>
          <w:sz w:val="28"/>
          <w:szCs w:val="28"/>
          <w:shd w:val="clear" w:color="auto" w:fill="FFFFFF"/>
          <w:lang w:val="uk-UA"/>
        </w:rPr>
      </w:pPr>
      <w:r w:rsidRPr="00BD3F54">
        <w:rPr>
          <w:color w:val="333333"/>
          <w:sz w:val="28"/>
          <w:szCs w:val="28"/>
          <w:shd w:val="clear" w:color="auto" w:fill="FFFFFF"/>
          <w:lang w:val="uk-UA"/>
        </w:rPr>
        <w:t>У разі зміни відомостей зазначених у поданому повідомленні про початок виробництва  алкогольних напоїв (вин виноградних, вин плодово-ягідних та/або напоїв медових) малим виробництвом виноробної продукції суб’єкт господарювання зобов’язаний подати до центрального органу виконавчої влади, що реалізує державну податкову політику нове повідомлення про початок виробництва  алкогольних напоїв (вин виноградних, вин плодово-ягідних та/або напоїв медових) малим виробництвом виноробної продукції.</w:t>
      </w:r>
    </w:p>
    <w:p w14:paraId="4D07935D" w14:textId="77777777" w:rsidR="00BD3F54" w:rsidRDefault="00BD3F54" w:rsidP="008E3C39">
      <w:pPr>
        <w:spacing w:after="120"/>
        <w:ind w:firstLine="556"/>
        <w:jc w:val="both"/>
        <w:rPr>
          <w:color w:val="333333"/>
          <w:sz w:val="28"/>
          <w:szCs w:val="28"/>
          <w:shd w:val="clear" w:color="auto" w:fill="FFFFFF"/>
          <w:lang w:val="uk-UA"/>
        </w:rPr>
      </w:pPr>
      <w:r w:rsidRPr="00BD3F54">
        <w:rPr>
          <w:color w:val="333333"/>
          <w:sz w:val="28"/>
          <w:szCs w:val="28"/>
          <w:shd w:val="clear" w:color="auto" w:fill="FFFFFF"/>
          <w:lang w:val="uk-UA"/>
        </w:rPr>
        <w:t>Центральний орган виконавчої влади, що реалізує державну податкову політику, має право анулювати повідомлення про початок виробництва  алкогольних напоїв (вин виноградних, вин плодово-ягідних та/або напоїв медових) малим виробництвом виноробної продукції, у разі припинення діяльності юридичної особи чи фізичної особи - підприємця на підставі даних Єдиного державного реєстру юридичних осіб, фізичних осіб - підприємців та громадських формувань або у разі відсутності суб’єкта господарювання у такому реєстрі.</w:t>
      </w:r>
    </w:p>
    <w:p w14:paraId="64AFD9D5" w14:textId="68101BCE" w:rsidR="00133643" w:rsidRPr="00133643" w:rsidRDefault="00133643" w:rsidP="008E3C39">
      <w:pPr>
        <w:spacing w:after="120"/>
        <w:ind w:firstLine="556"/>
        <w:jc w:val="both"/>
        <w:rPr>
          <w:color w:val="333333"/>
          <w:sz w:val="28"/>
          <w:szCs w:val="28"/>
          <w:shd w:val="clear" w:color="auto" w:fill="FFFFFF"/>
          <w:lang w:val="uk-UA"/>
        </w:rPr>
      </w:pPr>
      <w:r>
        <w:rPr>
          <w:color w:val="333333"/>
          <w:sz w:val="28"/>
          <w:szCs w:val="28"/>
          <w:shd w:val="clear" w:color="auto" w:fill="FFFFFF"/>
          <w:lang w:val="uk-UA"/>
        </w:rPr>
        <w:lastRenderedPageBreak/>
        <w:t xml:space="preserve">г) </w:t>
      </w:r>
      <w:r w:rsidR="008E3C39">
        <w:rPr>
          <w:color w:val="333333"/>
          <w:sz w:val="28"/>
          <w:szCs w:val="28"/>
          <w:lang w:val="uk-UA"/>
        </w:rPr>
        <w:t>у</w:t>
      </w:r>
      <w:r>
        <w:rPr>
          <w:color w:val="333333"/>
          <w:sz w:val="28"/>
          <w:szCs w:val="28"/>
          <w:lang w:val="uk-UA"/>
        </w:rPr>
        <w:t xml:space="preserve"> зв’язку з цим частину другу вважати</w:t>
      </w:r>
      <w:r w:rsidR="008E3C39">
        <w:rPr>
          <w:color w:val="333333"/>
          <w:sz w:val="28"/>
          <w:szCs w:val="28"/>
          <w:lang w:val="uk-UA"/>
        </w:rPr>
        <w:t xml:space="preserve"> частиною тринадцятою та після слів </w:t>
      </w:r>
      <w:r w:rsidR="008E3C39" w:rsidRPr="008E3C39">
        <w:rPr>
          <w:color w:val="333333"/>
          <w:sz w:val="28"/>
          <w:szCs w:val="28"/>
          <w:lang w:val="uk-UA"/>
        </w:rPr>
        <w:t>“Переробку плодів, ягід, винограду, виготовлення, зберігання та обробку виноматеріалів плодово-ягідних, виноградних та/або медових”</w:t>
      </w:r>
      <w:r w:rsidR="008E3C39">
        <w:rPr>
          <w:color w:val="333333"/>
          <w:sz w:val="28"/>
          <w:szCs w:val="28"/>
          <w:lang w:val="uk-UA"/>
        </w:rPr>
        <w:t xml:space="preserve"> доповнити словами </w:t>
      </w:r>
      <w:r w:rsidR="008E3C39" w:rsidRPr="008E3C39">
        <w:rPr>
          <w:color w:val="333333"/>
          <w:sz w:val="28"/>
          <w:szCs w:val="28"/>
          <w:lang w:val="uk-UA"/>
        </w:rPr>
        <w:t>“</w:t>
      </w:r>
      <w:r w:rsidR="008E3C39">
        <w:rPr>
          <w:color w:val="333333"/>
          <w:sz w:val="28"/>
          <w:szCs w:val="28"/>
          <w:lang w:val="uk-UA"/>
        </w:rPr>
        <w:t>малі виробництва виноробної продукції</w:t>
      </w:r>
      <w:r w:rsidR="008E3C39" w:rsidRPr="008E3C39">
        <w:rPr>
          <w:color w:val="333333"/>
          <w:sz w:val="28"/>
          <w:szCs w:val="28"/>
          <w:lang w:val="uk-UA"/>
        </w:rPr>
        <w:t>”</w:t>
      </w:r>
      <w:r w:rsidR="008E3C39">
        <w:rPr>
          <w:color w:val="333333"/>
          <w:sz w:val="28"/>
          <w:szCs w:val="28"/>
          <w:lang w:val="uk-UA"/>
        </w:rPr>
        <w:t>;</w:t>
      </w:r>
    </w:p>
    <w:p w14:paraId="674C7C76" w14:textId="4AD32857" w:rsidR="007C29FE" w:rsidRPr="005E767A" w:rsidRDefault="00015616" w:rsidP="00611164">
      <w:pPr>
        <w:spacing w:after="120"/>
        <w:ind w:left="11" w:firstLine="556"/>
        <w:jc w:val="both"/>
        <w:rPr>
          <w:color w:val="333333"/>
          <w:sz w:val="28"/>
          <w:szCs w:val="28"/>
          <w:shd w:val="clear" w:color="auto" w:fill="FFFFFF"/>
          <w:lang w:val="uk-UA"/>
        </w:rPr>
      </w:pPr>
      <w:r w:rsidRPr="005E767A">
        <w:rPr>
          <w:color w:val="333333"/>
          <w:sz w:val="28"/>
          <w:szCs w:val="28"/>
          <w:shd w:val="clear" w:color="auto" w:fill="FFFFFF"/>
          <w:lang w:val="uk-UA"/>
        </w:rPr>
        <w:t>4</w:t>
      </w:r>
      <w:r w:rsidR="003160B5" w:rsidRPr="005E767A">
        <w:rPr>
          <w:color w:val="333333"/>
          <w:sz w:val="28"/>
          <w:szCs w:val="28"/>
          <w:shd w:val="clear" w:color="auto" w:fill="FFFFFF"/>
          <w:lang w:val="uk-UA"/>
        </w:rPr>
        <w:t>)</w:t>
      </w:r>
      <w:r w:rsidR="006B6A1F" w:rsidRPr="005E767A">
        <w:rPr>
          <w:color w:val="333333"/>
          <w:sz w:val="28"/>
          <w:szCs w:val="28"/>
          <w:shd w:val="clear" w:color="auto" w:fill="FFFFFF"/>
          <w:lang w:val="uk-UA"/>
        </w:rPr>
        <w:t xml:space="preserve"> </w:t>
      </w:r>
      <w:r w:rsidR="00611164">
        <w:rPr>
          <w:color w:val="333333"/>
          <w:sz w:val="28"/>
          <w:szCs w:val="28"/>
          <w:shd w:val="clear" w:color="auto" w:fill="FFFFFF"/>
          <w:lang w:val="uk-UA"/>
        </w:rPr>
        <w:t>у</w:t>
      </w:r>
      <w:r w:rsidR="007C29FE" w:rsidRPr="005E767A">
        <w:rPr>
          <w:color w:val="333333"/>
          <w:sz w:val="28"/>
          <w:szCs w:val="28"/>
          <w:shd w:val="clear" w:color="auto" w:fill="FFFFFF"/>
          <w:lang w:val="uk-UA"/>
        </w:rPr>
        <w:t xml:space="preserve"> статті 3</w:t>
      </w:r>
      <w:r w:rsidR="00611164">
        <w:rPr>
          <w:color w:val="333333"/>
          <w:sz w:val="28"/>
          <w:szCs w:val="28"/>
          <w:shd w:val="clear" w:color="auto" w:fill="FFFFFF"/>
          <w:lang w:val="uk-UA"/>
        </w:rPr>
        <w:t>:</w:t>
      </w:r>
    </w:p>
    <w:p w14:paraId="049BF448" w14:textId="52F79461" w:rsidR="00A60175" w:rsidRPr="005E767A" w:rsidRDefault="00611164" w:rsidP="00611164">
      <w:pPr>
        <w:spacing w:after="120"/>
        <w:ind w:left="11" w:firstLine="556"/>
        <w:jc w:val="both"/>
        <w:rPr>
          <w:color w:val="333333"/>
          <w:sz w:val="28"/>
          <w:szCs w:val="28"/>
          <w:shd w:val="clear" w:color="auto" w:fill="FFFFFF"/>
          <w:lang w:val="uk-UA"/>
        </w:rPr>
      </w:pPr>
      <w:r>
        <w:rPr>
          <w:color w:val="333333"/>
          <w:sz w:val="28"/>
          <w:szCs w:val="28"/>
          <w:shd w:val="clear" w:color="auto" w:fill="FFFFFF"/>
          <w:lang w:val="uk-UA"/>
        </w:rPr>
        <w:t>а) ч</w:t>
      </w:r>
      <w:r w:rsidR="00A60175" w:rsidRPr="005E767A">
        <w:rPr>
          <w:color w:val="333333"/>
          <w:sz w:val="28"/>
          <w:szCs w:val="28"/>
          <w:shd w:val="clear" w:color="auto" w:fill="FFFFFF"/>
          <w:lang w:val="uk-UA"/>
        </w:rPr>
        <w:t>астину другу викласти у такій редакції:</w:t>
      </w:r>
    </w:p>
    <w:p w14:paraId="3B25C8CB" w14:textId="6E323619" w:rsidR="00A60175" w:rsidRPr="005E767A" w:rsidRDefault="00A60175" w:rsidP="00611164">
      <w:pPr>
        <w:spacing w:after="120"/>
        <w:ind w:left="11" w:firstLine="556"/>
        <w:jc w:val="both"/>
        <w:rPr>
          <w:color w:val="333333"/>
          <w:sz w:val="28"/>
          <w:szCs w:val="28"/>
          <w:shd w:val="clear" w:color="auto" w:fill="FFFFFF"/>
          <w:lang w:val="uk-UA"/>
        </w:rPr>
      </w:pPr>
      <w:r w:rsidRPr="005E767A">
        <w:rPr>
          <w:color w:val="333333"/>
          <w:sz w:val="28"/>
          <w:szCs w:val="28"/>
          <w:shd w:val="clear" w:color="auto" w:fill="FFFFFF"/>
          <w:lang w:val="uk-UA"/>
        </w:rPr>
        <w:t>“</w:t>
      </w:r>
      <w:r w:rsidR="00AC2E05" w:rsidRPr="005E767A">
        <w:rPr>
          <w:color w:val="333333"/>
          <w:sz w:val="28"/>
          <w:szCs w:val="28"/>
          <w:shd w:val="clear" w:color="auto" w:fill="FFFFFF"/>
          <w:lang w:val="uk-UA"/>
        </w:rPr>
        <w:t>Малі виробництва виноробної продукції здійснюють виробництво алкогольних напоїв (вин виноградних, вин плодово-ягідних та/або напоїв медових) без отримання ліцензії на виробництво</w:t>
      </w:r>
      <w:r w:rsidRPr="005E767A">
        <w:rPr>
          <w:color w:val="333333"/>
          <w:sz w:val="28"/>
          <w:szCs w:val="28"/>
          <w:shd w:val="clear" w:color="auto" w:fill="FFFFFF"/>
          <w:lang w:val="uk-UA"/>
        </w:rPr>
        <w:t>”</w:t>
      </w:r>
      <w:r w:rsidR="00611164">
        <w:rPr>
          <w:color w:val="333333"/>
          <w:sz w:val="28"/>
          <w:szCs w:val="28"/>
          <w:shd w:val="clear" w:color="auto" w:fill="FFFFFF"/>
          <w:lang w:val="uk-UA"/>
        </w:rPr>
        <w:t>;</w:t>
      </w:r>
    </w:p>
    <w:p w14:paraId="34D1634B" w14:textId="0768301E" w:rsidR="00A60175" w:rsidRPr="00B078FB" w:rsidRDefault="004D6457" w:rsidP="00611164">
      <w:pPr>
        <w:spacing w:after="120"/>
        <w:ind w:left="11" w:firstLine="556"/>
        <w:jc w:val="both"/>
        <w:rPr>
          <w:color w:val="333333"/>
          <w:sz w:val="28"/>
          <w:szCs w:val="28"/>
          <w:shd w:val="clear" w:color="auto" w:fill="FFFFFF"/>
          <w:lang w:val="uk-UA"/>
        </w:rPr>
      </w:pPr>
      <w:r>
        <w:rPr>
          <w:color w:val="333333"/>
          <w:sz w:val="28"/>
          <w:szCs w:val="28"/>
          <w:shd w:val="clear" w:color="auto" w:fill="FFFFFF"/>
          <w:lang w:val="uk-UA"/>
        </w:rPr>
        <w:t>б</w:t>
      </w:r>
      <w:r w:rsidR="00611164">
        <w:rPr>
          <w:color w:val="333333"/>
          <w:sz w:val="28"/>
          <w:szCs w:val="28"/>
          <w:shd w:val="clear" w:color="auto" w:fill="FFFFFF"/>
          <w:lang w:val="uk-UA"/>
        </w:rPr>
        <w:t xml:space="preserve">) </w:t>
      </w:r>
      <w:r w:rsidR="00206452">
        <w:rPr>
          <w:color w:val="333333"/>
          <w:sz w:val="28"/>
          <w:szCs w:val="28"/>
          <w:shd w:val="clear" w:color="auto" w:fill="FFFFFF"/>
          <w:lang w:val="uk-UA"/>
        </w:rPr>
        <w:t xml:space="preserve">у </w:t>
      </w:r>
      <w:r w:rsidR="00611164">
        <w:rPr>
          <w:color w:val="333333"/>
          <w:sz w:val="28"/>
          <w:szCs w:val="28"/>
          <w:shd w:val="clear" w:color="auto" w:fill="FFFFFF"/>
          <w:lang w:val="uk-UA"/>
        </w:rPr>
        <w:t>а</w:t>
      </w:r>
      <w:r w:rsidR="00A60175" w:rsidRPr="005E767A">
        <w:rPr>
          <w:color w:val="333333"/>
          <w:sz w:val="28"/>
          <w:szCs w:val="28"/>
          <w:shd w:val="clear" w:color="auto" w:fill="FFFFFF"/>
          <w:lang w:val="uk-UA"/>
        </w:rPr>
        <w:t>бзац</w:t>
      </w:r>
      <w:r w:rsidR="00206452">
        <w:rPr>
          <w:color w:val="333333"/>
          <w:sz w:val="28"/>
          <w:szCs w:val="28"/>
          <w:shd w:val="clear" w:color="auto" w:fill="FFFFFF"/>
          <w:lang w:val="uk-UA"/>
        </w:rPr>
        <w:t>і</w:t>
      </w:r>
      <w:r w:rsidR="00A60175" w:rsidRPr="005E767A">
        <w:rPr>
          <w:color w:val="333333"/>
          <w:sz w:val="28"/>
          <w:szCs w:val="28"/>
          <w:shd w:val="clear" w:color="auto" w:fill="FFFFFF"/>
          <w:lang w:val="uk-UA"/>
        </w:rPr>
        <w:t xml:space="preserve"> сьом</w:t>
      </w:r>
      <w:r w:rsidR="00206452">
        <w:rPr>
          <w:color w:val="333333"/>
          <w:sz w:val="28"/>
          <w:szCs w:val="28"/>
          <w:shd w:val="clear" w:color="auto" w:fill="FFFFFF"/>
          <w:lang w:val="uk-UA"/>
        </w:rPr>
        <w:t>ому</w:t>
      </w:r>
      <w:r w:rsidR="00A60175" w:rsidRPr="005E767A">
        <w:rPr>
          <w:color w:val="333333"/>
          <w:sz w:val="28"/>
          <w:szCs w:val="28"/>
          <w:shd w:val="clear" w:color="auto" w:fill="FFFFFF"/>
          <w:lang w:val="uk-UA"/>
        </w:rPr>
        <w:t xml:space="preserve"> частини шостої</w:t>
      </w:r>
      <w:r w:rsidR="00206452">
        <w:rPr>
          <w:color w:val="333333"/>
          <w:sz w:val="28"/>
          <w:szCs w:val="28"/>
          <w:shd w:val="clear" w:color="auto" w:fill="FFFFFF"/>
          <w:lang w:val="uk-UA"/>
        </w:rPr>
        <w:t xml:space="preserve"> слова </w:t>
      </w:r>
      <w:r w:rsidR="00206452" w:rsidRPr="00206452">
        <w:rPr>
          <w:color w:val="333333"/>
          <w:sz w:val="28"/>
          <w:szCs w:val="28"/>
          <w:shd w:val="clear" w:color="auto" w:fill="FFFFFF"/>
          <w:lang w:val="uk-UA"/>
        </w:rPr>
        <w:t>“</w:t>
      </w:r>
      <w:r w:rsidR="00206452">
        <w:rPr>
          <w:color w:val="333333"/>
          <w:sz w:val="28"/>
          <w:szCs w:val="28"/>
          <w:shd w:val="clear" w:color="auto" w:fill="FFFFFF"/>
          <w:lang w:val="uk-UA"/>
        </w:rPr>
        <w:t>а для малих виробництв виноробної продукції – зареєстрована декларація відповідності матеріально-технічної бази вимогам законодавства</w:t>
      </w:r>
      <w:r w:rsidR="00206452" w:rsidRPr="00206452">
        <w:rPr>
          <w:color w:val="333333"/>
          <w:sz w:val="28"/>
          <w:szCs w:val="28"/>
          <w:shd w:val="clear" w:color="auto" w:fill="FFFFFF"/>
          <w:lang w:val="uk-UA"/>
        </w:rPr>
        <w:t xml:space="preserve">” </w:t>
      </w:r>
      <w:r w:rsidR="00206452">
        <w:rPr>
          <w:color w:val="333333"/>
          <w:sz w:val="28"/>
          <w:szCs w:val="28"/>
          <w:shd w:val="clear" w:color="auto" w:fill="FFFFFF"/>
          <w:lang w:val="uk-UA"/>
        </w:rPr>
        <w:t>виключити</w:t>
      </w:r>
      <w:r w:rsidR="00B078FB" w:rsidRPr="00B078FB">
        <w:rPr>
          <w:color w:val="333333"/>
          <w:sz w:val="28"/>
          <w:szCs w:val="28"/>
          <w:shd w:val="clear" w:color="auto" w:fill="FFFFFF"/>
        </w:rPr>
        <w:t>;</w:t>
      </w:r>
    </w:p>
    <w:p w14:paraId="4173BD7C" w14:textId="4300E49C" w:rsidR="007C29FE" w:rsidRPr="00422FE8" w:rsidRDefault="00B078FB" w:rsidP="00611164">
      <w:pPr>
        <w:spacing w:after="120"/>
        <w:ind w:left="11" w:firstLine="556"/>
        <w:jc w:val="both"/>
        <w:rPr>
          <w:color w:val="333333"/>
          <w:sz w:val="28"/>
          <w:szCs w:val="28"/>
          <w:shd w:val="clear" w:color="auto" w:fill="FFFFFF"/>
          <w:lang w:val="uk-UA"/>
        </w:rPr>
      </w:pPr>
      <w:r w:rsidRPr="00422FE8">
        <w:rPr>
          <w:color w:val="333333"/>
          <w:sz w:val="28"/>
          <w:szCs w:val="28"/>
          <w:shd w:val="clear" w:color="auto" w:fill="FFFFFF"/>
          <w:lang w:val="uk-UA"/>
        </w:rPr>
        <w:t>в</w:t>
      </w:r>
      <w:r w:rsidR="00611164" w:rsidRPr="00422FE8">
        <w:rPr>
          <w:color w:val="333333"/>
          <w:sz w:val="28"/>
          <w:szCs w:val="28"/>
          <w:shd w:val="clear" w:color="auto" w:fill="FFFFFF"/>
          <w:lang w:val="uk-UA"/>
        </w:rPr>
        <w:t>) а</w:t>
      </w:r>
      <w:r w:rsidR="007C29FE" w:rsidRPr="00422FE8">
        <w:rPr>
          <w:color w:val="333333"/>
          <w:sz w:val="28"/>
          <w:szCs w:val="28"/>
          <w:shd w:val="clear" w:color="auto" w:fill="FFFFFF"/>
          <w:lang w:val="uk-UA"/>
        </w:rPr>
        <w:t>бзац</w:t>
      </w:r>
      <w:r w:rsidR="004272F4" w:rsidRPr="00422FE8">
        <w:rPr>
          <w:color w:val="333333"/>
          <w:sz w:val="28"/>
          <w:szCs w:val="28"/>
          <w:shd w:val="clear" w:color="auto" w:fill="FFFFFF"/>
          <w:lang w:val="uk-UA"/>
        </w:rPr>
        <w:t xml:space="preserve">и </w:t>
      </w:r>
      <w:r w:rsidR="00422FE8" w:rsidRPr="00422FE8">
        <w:rPr>
          <w:color w:val="333333"/>
          <w:sz w:val="28"/>
          <w:szCs w:val="28"/>
          <w:shd w:val="clear" w:color="auto" w:fill="FFFFFF"/>
          <w:lang w:val="uk-UA"/>
        </w:rPr>
        <w:t xml:space="preserve">дев’ятий, </w:t>
      </w:r>
      <w:r w:rsidR="004272F4" w:rsidRPr="00422FE8">
        <w:rPr>
          <w:color w:val="333333"/>
          <w:sz w:val="28"/>
          <w:szCs w:val="28"/>
          <w:shd w:val="clear" w:color="auto" w:fill="FFFFFF"/>
          <w:lang w:val="uk-UA"/>
        </w:rPr>
        <w:t>десятий</w:t>
      </w:r>
      <w:r w:rsidR="00422FE8" w:rsidRPr="00422FE8">
        <w:rPr>
          <w:color w:val="333333"/>
          <w:sz w:val="28"/>
          <w:szCs w:val="28"/>
          <w:shd w:val="clear" w:color="auto" w:fill="FFFFFF"/>
        </w:rPr>
        <w:t xml:space="preserve"> </w:t>
      </w:r>
      <w:r w:rsidR="00422FE8">
        <w:rPr>
          <w:color w:val="333333"/>
          <w:sz w:val="28"/>
          <w:szCs w:val="28"/>
          <w:shd w:val="clear" w:color="auto" w:fill="FFFFFF"/>
          <w:lang w:val="uk-UA"/>
        </w:rPr>
        <w:t>та</w:t>
      </w:r>
      <w:r w:rsidR="007C29FE" w:rsidRPr="00422FE8">
        <w:rPr>
          <w:color w:val="333333"/>
          <w:sz w:val="28"/>
          <w:szCs w:val="28"/>
          <w:shd w:val="clear" w:color="auto" w:fill="FFFFFF"/>
          <w:lang w:val="uk-UA"/>
        </w:rPr>
        <w:t xml:space="preserve"> одинадцятий частини дев’ятнадцятої виключити</w:t>
      </w:r>
      <w:r w:rsidR="00611164" w:rsidRPr="00422FE8">
        <w:rPr>
          <w:color w:val="333333"/>
          <w:sz w:val="28"/>
          <w:szCs w:val="28"/>
          <w:shd w:val="clear" w:color="auto" w:fill="FFFFFF"/>
          <w:lang w:val="uk-UA"/>
        </w:rPr>
        <w:t>;</w:t>
      </w:r>
    </w:p>
    <w:p w14:paraId="7B27DC2F" w14:textId="66D71DEC" w:rsidR="007C29FE" w:rsidRPr="005E767A" w:rsidRDefault="00E76317" w:rsidP="00611164">
      <w:pPr>
        <w:spacing w:after="120"/>
        <w:ind w:left="11" w:firstLine="556"/>
        <w:jc w:val="both"/>
        <w:rPr>
          <w:color w:val="333333"/>
          <w:sz w:val="28"/>
          <w:szCs w:val="28"/>
          <w:shd w:val="clear" w:color="auto" w:fill="FFFFFF"/>
          <w:lang w:val="uk-UA"/>
        </w:rPr>
      </w:pPr>
      <w:r w:rsidRPr="005E767A">
        <w:rPr>
          <w:color w:val="333333"/>
          <w:sz w:val="28"/>
          <w:szCs w:val="28"/>
          <w:shd w:val="clear" w:color="auto" w:fill="FFFFFF"/>
          <w:lang w:val="uk-UA"/>
        </w:rPr>
        <w:t xml:space="preserve">4) </w:t>
      </w:r>
      <w:r w:rsidR="00611164">
        <w:rPr>
          <w:color w:val="333333"/>
          <w:sz w:val="28"/>
          <w:szCs w:val="28"/>
          <w:shd w:val="clear" w:color="auto" w:fill="FFFFFF"/>
          <w:lang w:val="uk-UA"/>
        </w:rPr>
        <w:t>у а</w:t>
      </w:r>
      <w:r w:rsidR="00DB6857" w:rsidRPr="005E767A">
        <w:rPr>
          <w:color w:val="333333"/>
          <w:sz w:val="28"/>
          <w:szCs w:val="28"/>
          <w:shd w:val="clear" w:color="auto" w:fill="FFFFFF"/>
          <w:lang w:val="uk-UA"/>
        </w:rPr>
        <w:t>бзац</w:t>
      </w:r>
      <w:r w:rsidR="00611164">
        <w:rPr>
          <w:color w:val="333333"/>
          <w:sz w:val="28"/>
          <w:szCs w:val="28"/>
          <w:shd w:val="clear" w:color="auto" w:fill="FFFFFF"/>
          <w:lang w:val="uk-UA"/>
        </w:rPr>
        <w:t>і</w:t>
      </w:r>
      <w:r w:rsidR="00DB6857" w:rsidRPr="005E767A">
        <w:rPr>
          <w:color w:val="333333"/>
          <w:sz w:val="28"/>
          <w:szCs w:val="28"/>
          <w:shd w:val="clear" w:color="auto" w:fill="FFFFFF"/>
          <w:lang w:val="uk-UA"/>
        </w:rPr>
        <w:t xml:space="preserve"> двадцят</w:t>
      </w:r>
      <w:r w:rsidR="00611164">
        <w:rPr>
          <w:color w:val="333333"/>
          <w:sz w:val="28"/>
          <w:szCs w:val="28"/>
          <w:shd w:val="clear" w:color="auto" w:fill="FFFFFF"/>
          <w:lang w:val="uk-UA"/>
        </w:rPr>
        <w:t>ому</w:t>
      </w:r>
      <w:r w:rsidR="00A60175" w:rsidRPr="005E767A">
        <w:rPr>
          <w:color w:val="333333"/>
          <w:sz w:val="28"/>
          <w:szCs w:val="28"/>
          <w:shd w:val="clear" w:color="auto" w:fill="FFFFFF"/>
        </w:rPr>
        <w:t xml:space="preserve"> </w:t>
      </w:r>
      <w:r w:rsidR="00A60175" w:rsidRPr="005E767A">
        <w:rPr>
          <w:color w:val="333333"/>
          <w:sz w:val="28"/>
          <w:szCs w:val="28"/>
          <w:shd w:val="clear" w:color="auto" w:fill="FFFFFF"/>
          <w:lang w:val="uk-UA"/>
        </w:rPr>
        <w:t>частини</w:t>
      </w:r>
      <w:r w:rsidR="00DB6857" w:rsidRPr="005E767A">
        <w:rPr>
          <w:color w:val="333333"/>
          <w:sz w:val="28"/>
          <w:szCs w:val="28"/>
          <w:shd w:val="clear" w:color="auto" w:fill="FFFFFF"/>
          <w:lang w:val="uk-UA"/>
        </w:rPr>
        <w:t xml:space="preserve"> другої статті 11</w:t>
      </w:r>
      <w:r w:rsidR="00611164">
        <w:rPr>
          <w:color w:val="333333"/>
          <w:sz w:val="28"/>
          <w:szCs w:val="28"/>
          <w:shd w:val="clear" w:color="auto" w:fill="FFFFFF"/>
          <w:lang w:val="uk-UA"/>
        </w:rPr>
        <w:t>:</w:t>
      </w:r>
      <w:r w:rsidR="00DB6857" w:rsidRPr="005E767A">
        <w:rPr>
          <w:color w:val="333333"/>
          <w:sz w:val="28"/>
          <w:szCs w:val="28"/>
          <w:shd w:val="clear" w:color="auto" w:fill="FFFFFF"/>
          <w:lang w:val="uk-UA"/>
        </w:rPr>
        <w:t xml:space="preserve"> </w:t>
      </w:r>
    </w:p>
    <w:p w14:paraId="40C020A6" w14:textId="4E94FE37" w:rsidR="00975BA3" w:rsidRPr="005E767A" w:rsidRDefault="00611164" w:rsidP="00611164">
      <w:pPr>
        <w:spacing w:after="120"/>
        <w:ind w:left="11" w:firstLine="556"/>
        <w:jc w:val="both"/>
        <w:rPr>
          <w:color w:val="333333"/>
          <w:sz w:val="28"/>
          <w:szCs w:val="28"/>
          <w:shd w:val="clear" w:color="auto" w:fill="FFFFFF"/>
          <w:lang w:val="uk-UA"/>
        </w:rPr>
      </w:pPr>
      <w:r>
        <w:rPr>
          <w:color w:val="333333"/>
          <w:sz w:val="28"/>
          <w:szCs w:val="28"/>
          <w:shd w:val="clear" w:color="auto" w:fill="FFFFFF"/>
          <w:lang w:val="uk-UA"/>
        </w:rPr>
        <w:t>а) п</w:t>
      </w:r>
      <w:r w:rsidR="00DB6857" w:rsidRPr="005E767A">
        <w:rPr>
          <w:color w:val="333333"/>
          <w:sz w:val="28"/>
          <w:szCs w:val="28"/>
          <w:shd w:val="clear" w:color="auto" w:fill="FFFFFF"/>
          <w:lang w:val="uk-UA"/>
        </w:rPr>
        <w:t xml:space="preserve">ісля слів </w:t>
      </w:r>
      <w:r w:rsidR="006F7DDF" w:rsidRPr="005E767A">
        <w:rPr>
          <w:color w:val="333333"/>
          <w:sz w:val="28"/>
          <w:szCs w:val="28"/>
          <w:shd w:val="clear" w:color="auto" w:fill="FFFFFF"/>
          <w:lang w:val="uk-UA"/>
        </w:rPr>
        <w:t>“</w:t>
      </w:r>
      <w:r w:rsidR="00DB6857" w:rsidRPr="005E767A">
        <w:rPr>
          <w:color w:val="333333"/>
          <w:sz w:val="28"/>
          <w:szCs w:val="28"/>
          <w:shd w:val="clear" w:color="auto" w:fill="FFFFFF"/>
          <w:lang w:val="uk-UA"/>
        </w:rPr>
        <w:t>здійснюється виключно у передбачену діючими стандартами скляну тару, а також</w:t>
      </w:r>
      <w:r w:rsidR="00FE6E28" w:rsidRPr="005E767A">
        <w:rPr>
          <w:color w:val="333333"/>
          <w:sz w:val="28"/>
          <w:szCs w:val="28"/>
          <w:shd w:val="clear" w:color="auto" w:fill="FFFFFF"/>
          <w:lang w:val="uk-UA"/>
        </w:rPr>
        <w:t>”</w:t>
      </w:r>
      <w:r w:rsidR="00DB6857" w:rsidRPr="005E767A">
        <w:rPr>
          <w:color w:val="333333"/>
          <w:sz w:val="28"/>
          <w:szCs w:val="28"/>
          <w:shd w:val="clear" w:color="auto" w:fill="FFFFFF"/>
          <w:lang w:val="uk-UA"/>
        </w:rPr>
        <w:t xml:space="preserve"> доповнити словами </w:t>
      </w:r>
      <w:r w:rsidR="001E62A1" w:rsidRPr="005E767A">
        <w:rPr>
          <w:color w:val="333333"/>
          <w:sz w:val="28"/>
          <w:szCs w:val="28"/>
          <w:shd w:val="clear" w:color="auto" w:fill="FFFFFF"/>
          <w:lang w:val="uk-UA"/>
        </w:rPr>
        <w:t>“</w:t>
      </w:r>
      <w:r w:rsidR="00DB6857" w:rsidRPr="005E767A">
        <w:rPr>
          <w:color w:val="333333"/>
          <w:sz w:val="28"/>
          <w:szCs w:val="28"/>
          <w:shd w:val="clear" w:color="auto" w:fill="FFFFFF"/>
          <w:lang w:val="uk-UA"/>
        </w:rPr>
        <w:t>у металеві банки із харчового алюмінію</w:t>
      </w:r>
      <w:r w:rsidR="006F7DDF" w:rsidRPr="005E767A">
        <w:rPr>
          <w:color w:val="333333"/>
          <w:sz w:val="28"/>
          <w:szCs w:val="28"/>
          <w:shd w:val="clear" w:color="auto" w:fill="FFFFFF"/>
          <w:lang w:val="uk-UA"/>
        </w:rPr>
        <w:t>”</w:t>
      </w:r>
      <w:r>
        <w:rPr>
          <w:color w:val="333333"/>
          <w:sz w:val="28"/>
          <w:szCs w:val="28"/>
          <w:shd w:val="clear" w:color="auto" w:fill="FFFFFF"/>
          <w:lang w:val="uk-UA"/>
        </w:rPr>
        <w:t>;</w:t>
      </w:r>
    </w:p>
    <w:p w14:paraId="1D42A63B" w14:textId="587ACE0F" w:rsidR="00E76317" w:rsidRPr="005E767A" w:rsidRDefault="00611164" w:rsidP="00611164">
      <w:pPr>
        <w:spacing w:after="120"/>
        <w:ind w:left="11" w:firstLine="556"/>
        <w:jc w:val="both"/>
        <w:rPr>
          <w:color w:val="333333"/>
          <w:sz w:val="28"/>
          <w:szCs w:val="28"/>
          <w:shd w:val="clear" w:color="auto" w:fill="FFFFFF"/>
          <w:lang w:val="uk-UA"/>
        </w:rPr>
      </w:pPr>
      <w:r>
        <w:rPr>
          <w:color w:val="333333"/>
          <w:sz w:val="28"/>
          <w:szCs w:val="28"/>
          <w:shd w:val="clear" w:color="auto" w:fill="FFFFFF"/>
          <w:lang w:val="uk-UA"/>
        </w:rPr>
        <w:t>б) п</w:t>
      </w:r>
      <w:r w:rsidR="00975BA3" w:rsidRPr="005E767A">
        <w:rPr>
          <w:color w:val="333333"/>
          <w:sz w:val="28"/>
          <w:szCs w:val="28"/>
          <w:shd w:val="clear" w:color="auto" w:fill="FFFFFF"/>
          <w:lang w:val="uk-UA"/>
        </w:rPr>
        <w:t xml:space="preserve">ісля слів </w:t>
      </w:r>
      <w:r w:rsidR="00AA7A15" w:rsidRPr="005E767A">
        <w:rPr>
          <w:color w:val="333333"/>
          <w:sz w:val="28"/>
          <w:szCs w:val="28"/>
          <w:shd w:val="clear" w:color="auto" w:fill="FFFFFF"/>
          <w:lang w:val="uk-UA"/>
        </w:rPr>
        <w:t>“</w:t>
      </w:r>
      <w:r w:rsidR="00975BA3" w:rsidRPr="005E767A">
        <w:rPr>
          <w:sz w:val="28"/>
          <w:szCs w:val="28"/>
          <w:shd w:val="clear" w:color="auto" w:fill="FFFFFF"/>
          <w:lang w:val="uk-UA"/>
        </w:rPr>
        <w:t>Розлив вин сухих і з доданням спирту (виноматеріалів оброблених) виноградних ординарних і марочних здійснюється також у тару (посуд) місткістю від 50 до 600 л, виготовлену із матеріалів, дозволених до контакту з алкогольними напоями</w:t>
      </w:r>
      <w:r w:rsidR="00AA7A15" w:rsidRPr="005E767A">
        <w:rPr>
          <w:sz w:val="28"/>
          <w:szCs w:val="28"/>
          <w:shd w:val="clear" w:color="auto" w:fill="FFFFFF"/>
          <w:lang w:val="uk-UA"/>
        </w:rPr>
        <w:t>”</w:t>
      </w:r>
      <w:r w:rsidR="00975BA3" w:rsidRPr="005E767A">
        <w:rPr>
          <w:sz w:val="28"/>
          <w:szCs w:val="28"/>
          <w:shd w:val="clear" w:color="auto" w:fill="FFFFFF"/>
          <w:lang w:val="uk-UA"/>
        </w:rPr>
        <w:t xml:space="preserve"> доповнити словами </w:t>
      </w:r>
      <w:r w:rsidR="00A60175" w:rsidRPr="005E767A">
        <w:rPr>
          <w:sz w:val="28"/>
          <w:szCs w:val="28"/>
          <w:shd w:val="clear" w:color="auto" w:fill="FFFFFF"/>
          <w:lang w:val="uk-UA"/>
        </w:rPr>
        <w:t xml:space="preserve"> “</w:t>
      </w:r>
      <w:r w:rsidR="00975BA3" w:rsidRPr="005E767A">
        <w:rPr>
          <w:sz w:val="28"/>
          <w:szCs w:val="28"/>
          <w:shd w:val="clear" w:color="auto" w:fill="FFFFFF"/>
          <w:lang w:val="uk-UA"/>
        </w:rPr>
        <w:t>(включаючи металеві бочки з харчового алюмінію та бочки із нержавіючої сталі (кеги))</w:t>
      </w:r>
      <w:r w:rsidR="00A60175" w:rsidRPr="005E767A">
        <w:rPr>
          <w:sz w:val="28"/>
          <w:szCs w:val="28"/>
          <w:shd w:val="clear" w:color="auto" w:fill="FFFFFF"/>
          <w:lang w:val="uk-UA"/>
        </w:rPr>
        <w:t>”</w:t>
      </w:r>
      <w:r w:rsidR="004640EC">
        <w:rPr>
          <w:sz w:val="28"/>
          <w:szCs w:val="28"/>
          <w:shd w:val="clear" w:color="auto" w:fill="FFFFFF"/>
          <w:lang w:val="uk-UA"/>
        </w:rPr>
        <w:t>;</w:t>
      </w:r>
    </w:p>
    <w:p w14:paraId="6F5CAEEF" w14:textId="034A0A5C" w:rsidR="00A60175" w:rsidRPr="005E767A" w:rsidRDefault="007C29FE" w:rsidP="00611164">
      <w:pPr>
        <w:spacing w:after="120"/>
        <w:ind w:left="11" w:firstLine="556"/>
        <w:jc w:val="both"/>
        <w:rPr>
          <w:color w:val="333333"/>
          <w:sz w:val="28"/>
          <w:szCs w:val="28"/>
          <w:shd w:val="clear" w:color="auto" w:fill="FFFFFF"/>
          <w:lang w:val="uk-UA"/>
        </w:rPr>
      </w:pPr>
      <w:r w:rsidRPr="005E767A">
        <w:rPr>
          <w:color w:val="333333"/>
          <w:sz w:val="28"/>
          <w:szCs w:val="28"/>
          <w:shd w:val="clear" w:color="auto" w:fill="FFFFFF"/>
          <w:lang w:val="uk-UA"/>
        </w:rPr>
        <w:t xml:space="preserve">5) </w:t>
      </w:r>
      <w:r w:rsidR="004640EC">
        <w:rPr>
          <w:color w:val="333333"/>
          <w:sz w:val="28"/>
          <w:szCs w:val="28"/>
          <w:shd w:val="clear" w:color="auto" w:fill="FFFFFF"/>
          <w:lang w:val="uk-UA"/>
        </w:rPr>
        <w:t>ч</w:t>
      </w:r>
      <w:r w:rsidR="00A60175" w:rsidRPr="005E767A">
        <w:rPr>
          <w:color w:val="333333"/>
          <w:sz w:val="28"/>
          <w:szCs w:val="28"/>
          <w:shd w:val="clear" w:color="auto" w:fill="FFFFFF"/>
          <w:lang w:val="uk-UA"/>
        </w:rPr>
        <w:t>астину чотирнадцяту статті 15 викласти</w:t>
      </w:r>
      <w:r w:rsidRPr="005E767A">
        <w:rPr>
          <w:color w:val="333333"/>
          <w:sz w:val="28"/>
          <w:szCs w:val="28"/>
          <w:shd w:val="clear" w:color="auto" w:fill="FFFFFF"/>
          <w:lang w:val="uk-UA"/>
        </w:rPr>
        <w:t xml:space="preserve"> у такі</w:t>
      </w:r>
      <w:r w:rsidR="00B64290" w:rsidRPr="005E767A">
        <w:rPr>
          <w:color w:val="333333"/>
          <w:sz w:val="28"/>
          <w:szCs w:val="28"/>
          <w:shd w:val="clear" w:color="auto" w:fill="FFFFFF"/>
          <w:lang w:val="uk-UA"/>
        </w:rPr>
        <w:t>й редакції:</w:t>
      </w:r>
    </w:p>
    <w:p w14:paraId="6904A98C" w14:textId="10725F92" w:rsidR="00A60175" w:rsidRPr="005E767A" w:rsidRDefault="00AA7A15" w:rsidP="00611164">
      <w:pPr>
        <w:spacing w:after="120"/>
        <w:ind w:left="11" w:firstLine="556"/>
        <w:jc w:val="both"/>
        <w:rPr>
          <w:color w:val="333333"/>
          <w:sz w:val="28"/>
          <w:szCs w:val="28"/>
          <w:shd w:val="clear" w:color="auto" w:fill="FFFFFF"/>
          <w:lang w:val="uk-UA"/>
        </w:rPr>
      </w:pPr>
      <w:r w:rsidRPr="005E767A">
        <w:rPr>
          <w:color w:val="333333"/>
          <w:sz w:val="28"/>
          <w:szCs w:val="28"/>
          <w:shd w:val="clear" w:color="auto" w:fill="FFFFFF"/>
          <w:lang w:val="uk-UA"/>
        </w:rPr>
        <w:t>“Малі виробництва виноробної продукції, які здійснюють виробництво алкогольних напоїв (вин виноградних, вин плодово-ягідних та/або напоїв медових) мають право здійснювати оптову торгівлю зазначеними алкогольними напоями без отримання окремої ліцензії на таку оптову торгівлю”</w:t>
      </w:r>
      <w:r w:rsidR="004640EC">
        <w:rPr>
          <w:color w:val="333333"/>
          <w:sz w:val="28"/>
          <w:szCs w:val="28"/>
          <w:shd w:val="clear" w:color="auto" w:fill="FFFFFF"/>
          <w:lang w:val="uk-UA"/>
        </w:rPr>
        <w:t>;</w:t>
      </w:r>
    </w:p>
    <w:p w14:paraId="2225314D" w14:textId="28479A2F" w:rsidR="00F23CC4" w:rsidRPr="005E767A" w:rsidRDefault="00B64290" w:rsidP="00611164">
      <w:pPr>
        <w:spacing w:after="120"/>
        <w:ind w:left="11" w:firstLine="556"/>
        <w:jc w:val="both"/>
        <w:rPr>
          <w:color w:val="333333"/>
          <w:sz w:val="28"/>
          <w:szCs w:val="28"/>
          <w:shd w:val="clear" w:color="auto" w:fill="FFFFFF"/>
          <w:lang w:val="uk-UA"/>
        </w:rPr>
      </w:pPr>
      <w:r w:rsidRPr="005E767A">
        <w:rPr>
          <w:color w:val="333333"/>
          <w:sz w:val="28"/>
          <w:szCs w:val="28"/>
          <w:shd w:val="clear" w:color="auto" w:fill="FFFFFF"/>
          <w:lang w:val="uk-UA"/>
        </w:rPr>
        <w:t>6)</w:t>
      </w:r>
      <w:r w:rsidR="009F3016">
        <w:rPr>
          <w:color w:val="333333"/>
          <w:sz w:val="28"/>
          <w:szCs w:val="28"/>
          <w:shd w:val="clear" w:color="auto" w:fill="FFFFFF"/>
          <w:lang w:val="uk-UA"/>
        </w:rPr>
        <w:t xml:space="preserve"> у</w:t>
      </w:r>
      <w:r w:rsidRPr="005E767A">
        <w:rPr>
          <w:color w:val="333333"/>
          <w:sz w:val="28"/>
          <w:szCs w:val="28"/>
          <w:shd w:val="clear" w:color="auto" w:fill="FFFFFF"/>
          <w:lang w:val="uk-UA"/>
        </w:rPr>
        <w:t xml:space="preserve"> </w:t>
      </w:r>
      <w:r w:rsidR="004640EC">
        <w:rPr>
          <w:color w:val="333333"/>
          <w:sz w:val="28"/>
          <w:szCs w:val="28"/>
          <w:lang w:val="uk-UA"/>
        </w:rPr>
        <w:t>с</w:t>
      </w:r>
      <w:r w:rsidR="00015616" w:rsidRPr="005E767A">
        <w:rPr>
          <w:color w:val="333333"/>
          <w:sz w:val="28"/>
          <w:szCs w:val="28"/>
          <w:lang w:val="uk-UA"/>
        </w:rPr>
        <w:t>татт</w:t>
      </w:r>
      <w:r w:rsidR="009F3016">
        <w:rPr>
          <w:color w:val="333333"/>
          <w:sz w:val="28"/>
          <w:szCs w:val="28"/>
          <w:lang w:val="uk-UA"/>
        </w:rPr>
        <w:t>і</w:t>
      </w:r>
      <w:r w:rsidR="00F23CC4" w:rsidRPr="005E767A">
        <w:rPr>
          <w:color w:val="333333"/>
          <w:sz w:val="28"/>
          <w:szCs w:val="28"/>
          <w:lang w:val="uk-UA"/>
        </w:rPr>
        <w:t xml:space="preserve"> 16</w:t>
      </w:r>
      <w:r w:rsidR="007A68E9" w:rsidRPr="005E767A">
        <w:rPr>
          <w:color w:val="333333"/>
          <w:sz w:val="28"/>
          <w:szCs w:val="28"/>
          <w:lang w:val="uk-UA"/>
        </w:rPr>
        <w:t xml:space="preserve"> </w:t>
      </w:r>
      <w:r w:rsidR="009F3016">
        <w:rPr>
          <w:color w:val="333333"/>
          <w:sz w:val="28"/>
          <w:szCs w:val="28"/>
          <w:lang w:val="uk-UA"/>
        </w:rPr>
        <w:t xml:space="preserve">після частини третьої </w:t>
      </w:r>
      <w:r w:rsidR="007A68E9" w:rsidRPr="009F3016">
        <w:rPr>
          <w:sz w:val="28"/>
          <w:szCs w:val="28"/>
          <w:lang w:val="uk-UA"/>
        </w:rPr>
        <w:t xml:space="preserve">доповнити </w:t>
      </w:r>
      <w:r w:rsidR="00015616" w:rsidRPr="009F3016">
        <w:rPr>
          <w:sz w:val="28"/>
          <w:szCs w:val="28"/>
          <w:lang w:val="uk-UA"/>
        </w:rPr>
        <w:t>новою</w:t>
      </w:r>
      <w:r w:rsidR="009F3016" w:rsidRPr="009F3016">
        <w:rPr>
          <w:sz w:val="28"/>
          <w:szCs w:val="28"/>
          <w:lang w:val="uk-UA"/>
        </w:rPr>
        <w:t xml:space="preserve"> частиною</w:t>
      </w:r>
      <w:r w:rsidR="007A68E9" w:rsidRPr="004640EC">
        <w:rPr>
          <w:color w:val="FF0000"/>
          <w:sz w:val="28"/>
          <w:szCs w:val="28"/>
          <w:lang w:val="uk-UA"/>
        </w:rPr>
        <w:t xml:space="preserve"> </w:t>
      </w:r>
      <w:r w:rsidR="007A68E9" w:rsidRPr="005E767A">
        <w:rPr>
          <w:color w:val="333333"/>
          <w:sz w:val="28"/>
          <w:szCs w:val="28"/>
          <w:lang w:val="uk-UA"/>
        </w:rPr>
        <w:t>такого змісту:</w:t>
      </w:r>
    </w:p>
    <w:p w14:paraId="32AB0392" w14:textId="75CECBBD" w:rsidR="00940262" w:rsidRDefault="007A68E9" w:rsidP="00611164">
      <w:pPr>
        <w:spacing w:after="120"/>
        <w:ind w:left="11" w:firstLine="556"/>
        <w:jc w:val="both"/>
        <w:rPr>
          <w:color w:val="333333"/>
          <w:sz w:val="28"/>
          <w:szCs w:val="28"/>
          <w:lang w:val="uk-UA"/>
        </w:rPr>
      </w:pPr>
      <w:r w:rsidRPr="005E767A">
        <w:rPr>
          <w:color w:val="333333"/>
          <w:sz w:val="28"/>
          <w:szCs w:val="28"/>
          <w:lang w:val="uk-UA"/>
        </w:rPr>
        <w:t>“</w:t>
      </w:r>
      <w:r w:rsidR="00422FE8" w:rsidRPr="00422FE8">
        <w:rPr>
          <w:color w:val="333333"/>
          <w:sz w:val="28"/>
          <w:szCs w:val="28"/>
          <w:lang w:val="uk-UA"/>
        </w:rPr>
        <w:t xml:space="preserve">Малі виробництва виноробної продукції, які здійснюють виробництво та/або оптову торгівлю алкогольних напоїв (вин виноградних, вин плодово-ягідних та/або напоїв медових) та/або експорт, імпорт зазначеної продукції, подають до центрального органу виконавчої влади, що реалізує державну податкову політику річний звіт про обсяги виробництва та/або обігу (в тому числі імпорту та експорту) алкогольних напоїв за формою, встановленою цим органом не пізніше 10 лютого року, наступного за звітним. У разі якщо в місяці, наступному за звітним місяцем, суб’єкт господарювання (у тому числі іноземний суб’єкт господарювання, який діє через своє зареєстроване </w:t>
      </w:r>
      <w:r w:rsidR="00422FE8" w:rsidRPr="00422FE8">
        <w:rPr>
          <w:color w:val="333333"/>
          <w:sz w:val="28"/>
          <w:szCs w:val="28"/>
          <w:lang w:val="uk-UA"/>
        </w:rPr>
        <w:lastRenderedPageBreak/>
        <w:t>постійне представництво) який є малим виробництвом виноробної продукції самостійно виявив помилки у поданому ним щорічному звіті, він зобов’язаний подати уточнений звіт до кінця місяця, наступного за звітним місяцем. У такому разі штраф, встановлений абзацом двадцять шостим статті 17 цього Закону, не застосовується.</w:t>
      </w:r>
      <w:r w:rsidRPr="005E767A">
        <w:rPr>
          <w:color w:val="333333"/>
          <w:sz w:val="28"/>
          <w:szCs w:val="28"/>
          <w:lang w:val="uk-UA"/>
        </w:rPr>
        <w:t>”</w:t>
      </w:r>
      <w:r w:rsidR="009F3016">
        <w:rPr>
          <w:color w:val="333333"/>
          <w:sz w:val="28"/>
          <w:szCs w:val="28"/>
          <w:lang w:val="uk-UA"/>
        </w:rPr>
        <w:t>;</w:t>
      </w:r>
    </w:p>
    <w:p w14:paraId="4171F2CC" w14:textId="5E324BC0" w:rsidR="009F3016" w:rsidRPr="009F3016" w:rsidRDefault="009F3016" w:rsidP="00611164">
      <w:pPr>
        <w:spacing w:after="120"/>
        <w:ind w:left="11" w:firstLine="556"/>
        <w:jc w:val="both"/>
        <w:rPr>
          <w:color w:val="333333"/>
          <w:sz w:val="28"/>
          <w:szCs w:val="28"/>
          <w:lang w:val="uk-UA"/>
        </w:rPr>
      </w:pPr>
      <w:r>
        <w:rPr>
          <w:color w:val="333333"/>
          <w:sz w:val="28"/>
          <w:szCs w:val="28"/>
          <w:lang w:val="uk-UA"/>
        </w:rPr>
        <w:t>У зв’язку з цим частину четверту вважати частиною п</w:t>
      </w:r>
      <w:r w:rsidRPr="009F3016">
        <w:rPr>
          <w:color w:val="333333"/>
          <w:sz w:val="28"/>
          <w:szCs w:val="28"/>
        </w:rPr>
        <w:t>’</w:t>
      </w:r>
      <w:r>
        <w:rPr>
          <w:color w:val="333333"/>
          <w:sz w:val="28"/>
          <w:szCs w:val="28"/>
          <w:lang w:val="uk-UA"/>
        </w:rPr>
        <w:t>ятою;</w:t>
      </w:r>
    </w:p>
    <w:p w14:paraId="22E3C4D1" w14:textId="3541BB4D" w:rsidR="00B64290" w:rsidRPr="005E767A" w:rsidRDefault="009F3016" w:rsidP="00611164">
      <w:pPr>
        <w:spacing w:after="120"/>
        <w:ind w:left="11" w:firstLine="556"/>
        <w:jc w:val="both"/>
        <w:rPr>
          <w:color w:val="333333"/>
          <w:sz w:val="28"/>
          <w:szCs w:val="28"/>
          <w:shd w:val="clear" w:color="auto" w:fill="FFFFFF"/>
          <w:lang w:val="uk-UA"/>
        </w:rPr>
      </w:pPr>
      <w:r>
        <w:rPr>
          <w:color w:val="333333"/>
          <w:sz w:val="28"/>
          <w:szCs w:val="28"/>
          <w:shd w:val="clear" w:color="auto" w:fill="FFFFFF"/>
          <w:lang w:val="uk-UA"/>
        </w:rPr>
        <w:t>7</w:t>
      </w:r>
      <w:r w:rsidR="00940262" w:rsidRPr="005E767A">
        <w:rPr>
          <w:color w:val="333333"/>
          <w:sz w:val="28"/>
          <w:szCs w:val="28"/>
          <w:shd w:val="clear" w:color="auto" w:fill="FFFFFF"/>
          <w:lang w:val="uk-UA"/>
        </w:rPr>
        <w:t xml:space="preserve">) </w:t>
      </w:r>
      <w:r w:rsidR="004640EC">
        <w:rPr>
          <w:color w:val="333333"/>
          <w:sz w:val="28"/>
          <w:szCs w:val="28"/>
          <w:shd w:val="clear" w:color="auto" w:fill="FFFFFF"/>
          <w:lang w:val="uk-UA"/>
        </w:rPr>
        <w:t>у</w:t>
      </w:r>
      <w:r w:rsidR="00940262" w:rsidRPr="005E767A">
        <w:rPr>
          <w:color w:val="333333"/>
          <w:sz w:val="28"/>
          <w:szCs w:val="28"/>
          <w:shd w:val="clear" w:color="auto" w:fill="FFFFFF"/>
          <w:lang w:val="uk-UA"/>
        </w:rPr>
        <w:t xml:space="preserve"> статті 17:</w:t>
      </w:r>
    </w:p>
    <w:p w14:paraId="5FA5A29D" w14:textId="3C73969A" w:rsidR="00B64290" w:rsidRPr="005E767A" w:rsidRDefault="009F3016" w:rsidP="00611164">
      <w:pPr>
        <w:spacing w:after="120"/>
        <w:ind w:left="11" w:firstLine="556"/>
        <w:jc w:val="both"/>
        <w:rPr>
          <w:color w:val="333333"/>
          <w:sz w:val="28"/>
          <w:szCs w:val="28"/>
          <w:shd w:val="clear" w:color="auto" w:fill="FFFFFF"/>
          <w:lang w:val="uk-UA"/>
        </w:rPr>
      </w:pPr>
      <w:r>
        <w:rPr>
          <w:color w:val="333333"/>
          <w:sz w:val="28"/>
          <w:szCs w:val="28"/>
          <w:shd w:val="clear" w:color="auto" w:fill="FFFFFF"/>
          <w:lang w:val="uk-UA"/>
        </w:rPr>
        <w:t xml:space="preserve">а) </w:t>
      </w:r>
      <w:r w:rsidR="005E767A">
        <w:rPr>
          <w:color w:val="333333"/>
          <w:sz w:val="28"/>
          <w:szCs w:val="28"/>
          <w:shd w:val="clear" w:color="auto" w:fill="FFFFFF"/>
          <w:lang w:val="uk-UA"/>
        </w:rPr>
        <w:t>д</w:t>
      </w:r>
      <w:r w:rsidR="00B64290" w:rsidRPr="005E767A">
        <w:rPr>
          <w:color w:val="333333"/>
          <w:sz w:val="28"/>
          <w:szCs w:val="28"/>
          <w:shd w:val="clear" w:color="auto" w:fill="FFFFFF"/>
          <w:lang w:val="uk-UA"/>
        </w:rPr>
        <w:t xml:space="preserve">оповнити </w:t>
      </w:r>
      <w:r w:rsidR="00BD3F54">
        <w:rPr>
          <w:color w:val="333333"/>
          <w:sz w:val="28"/>
          <w:szCs w:val="28"/>
          <w:shd w:val="clear" w:color="auto" w:fill="FFFFFF"/>
          <w:lang w:val="uk-UA"/>
        </w:rPr>
        <w:t xml:space="preserve">новими </w:t>
      </w:r>
      <w:r w:rsidR="00B64290" w:rsidRPr="005E767A">
        <w:rPr>
          <w:color w:val="333333"/>
          <w:sz w:val="28"/>
          <w:szCs w:val="28"/>
          <w:shd w:val="clear" w:color="auto" w:fill="FFFFFF"/>
          <w:lang w:val="uk-UA"/>
        </w:rPr>
        <w:t>частин</w:t>
      </w:r>
      <w:r w:rsidR="00BD3F54">
        <w:rPr>
          <w:color w:val="333333"/>
          <w:sz w:val="28"/>
          <w:szCs w:val="28"/>
          <w:shd w:val="clear" w:color="auto" w:fill="FFFFFF"/>
          <w:lang w:val="uk-UA"/>
        </w:rPr>
        <w:t>ами</w:t>
      </w:r>
      <w:r w:rsidR="00B64290" w:rsidRPr="005E767A">
        <w:rPr>
          <w:color w:val="333333"/>
          <w:sz w:val="28"/>
          <w:szCs w:val="28"/>
          <w:shd w:val="clear" w:color="auto" w:fill="FFFFFF"/>
          <w:lang w:val="uk-UA"/>
        </w:rPr>
        <w:t xml:space="preserve"> такого змісту:</w:t>
      </w:r>
    </w:p>
    <w:p w14:paraId="0BC98A0A" w14:textId="01A57E2F" w:rsidR="00A45952" w:rsidRDefault="00B64290" w:rsidP="00611164">
      <w:pPr>
        <w:spacing w:after="120"/>
        <w:ind w:left="11" w:firstLine="556"/>
        <w:jc w:val="both"/>
        <w:rPr>
          <w:color w:val="333333"/>
          <w:sz w:val="28"/>
          <w:szCs w:val="28"/>
          <w:shd w:val="clear" w:color="auto" w:fill="FFFFFF"/>
          <w:lang w:val="uk-UA"/>
        </w:rPr>
      </w:pPr>
      <w:r w:rsidRPr="005E767A">
        <w:rPr>
          <w:color w:val="333333"/>
          <w:sz w:val="28"/>
          <w:szCs w:val="28"/>
          <w:shd w:val="clear" w:color="auto" w:fill="FFFFFF"/>
          <w:lang w:val="uk-UA"/>
        </w:rPr>
        <w:t>“</w:t>
      </w:r>
      <w:r w:rsidR="00BD3F54" w:rsidRPr="00BD3F54">
        <w:rPr>
          <w:lang w:val="uk-UA"/>
        </w:rPr>
        <w:t xml:space="preserve"> </w:t>
      </w:r>
      <w:r w:rsidR="00BD3F54" w:rsidRPr="00BD3F54">
        <w:rPr>
          <w:color w:val="333333"/>
          <w:sz w:val="28"/>
          <w:szCs w:val="28"/>
          <w:shd w:val="clear" w:color="auto" w:fill="FFFFFF"/>
          <w:lang w:val="uk-UA"/>
        </w:rPr>
        <w:t>переробка, виробництво та/або реалізація малим виробництвом виноробної продукції вин виноградних, вин плодово-ягідних, напоїв медових з використанням спирту етилового та/або перевищення об’єму виробництва та реалізації продукції, зазначеного у статті 1 цього закону - 200 відсотків вартості виробленої продукції (за оптово-відпускними цінами), але не менше 15000 гривень</w:t>
      </w:r>
      <w:r w:rsidRPr="005E767A">
        <w:rPr>
          <w:color w:val="333333"/>
          <w:sz w:val="28"/>
          <w:szCs w:val="28"/>
          <w:shd w:val="clear" w:color="auto" w:fill="FFFFFF"/>
          <w:lang w:val="uk-UA"/>
        </w:rPr>
        <w:t>”</w:t>
      </w:r>
      <w:r w:rsidR="009F3016">
        <w:rPr>
          <w:color w:val="333333"/>
          <w:sz w:val="28"/>
          <w:szCs w:val="28"/>
          <w:shd w:val="clear" w:color="auto" w:fill="FFFFFF"/>
          <w:lang w:val="uk-UA"/>
        </w:rPr>
        <w:t>;</w:t>
      </w:r>
    </w:p>
    <w:p w14:paraId="44E693D6" w14:textId="1B27F62F" w:rsidR="00BD3F54" w:rsidRPr="005E767A" w:rsidRDefault="00BD3F54" w:rsidP="00611164">
      <w:pPr>
        <w:spacing w:after="120"/>
        <w:ind w:left="11" w:firstLine="556"/>
        <w:jc w:val="both"/>
        <w:rPr>
          <w:color w:val="333333"/>
          <w:sz w:val="28"/>
          <w:szCs w:val="28"/>
          <w:shd w:val="clear" w:color="auto" w:fill="FFFFFF"/>
          <w:lang w:val="uk-UA"/>
        </w:rPr>
      </w:pPr>
      <w:r w:rsidRPr="005E767A">
        <w:rPr>
          <w:color w:val="333333"/>
          <w:sz w:val="28"/>
          <w:szCs w:val="28"/>
          <w:shd w:val="clear" w:color="auto" w:fill="FFFFFF"/>
          <w:lang w:val="uk-UA"/>
        </w:rPr>
        <w:t>“</w:t>
      </w:r>
      <w:r w:rsidRPr="00BD3F54">
        <w:rPr>
          <w:color w:val="333333"/>
          <w:sz w:val="28"/>
          <w:szCs w:val="28"/>
          <w:shd w:val="clear" w:color="auto" w:fill="FFFFFF"/>
          <w:lang w:val="uk-UA"/>
        </w:rPr>
        <w:t xml:space="preserve">переробка, виробництво та/або реалізація малим виробництвом виноробної продукції вин виноградних, вин плодово-ягідних, напоїв медових із придбаних виноматеріалів - 200 відсотків вартості виробленої продукції (за оптово-відпускними цінами), але не менше 15000 гривень; </w:t>
      </w:r>
      <w:r w:rsidRPr="005E767A">
        <w:rPr>
          <w:color w:val="333333"/>
          <w:sz w:val="28"/>
          <w:szCs w:val="28"/>
          <w:shd w:val="clear" w:color="auto" w:fill="FFFFFF"/>
          <w:lang w:val="uk-UA"/>
        </w:rPr>
        <w:t>”</w:t>
      </w:r>
    </w:p>
    <w:p w14:paraId="2EF69A92" w14:textId="3342B26B" w:rsidR="001E62A1" w:rsidRPr="005E767A" w:rsidRDefault="005F0C3A" w:rsidP="00611164">
      <w:pPr>
        <w:spacing w:after="120"/>
        <w:ind w:left="11" w:firstLine="556"/>
        <w:jc w:val="both"/>
        <w:rPr>
          <w:color w:val="333333"/>
          <w:sz w:val="28"/>
          <w:szCs w:val="28"/>
          <w:shd w:val="clear" w:color="auto" w:fill="FFFFFF"/>
          <w:lang w:val="uk-UA"/>
        </w:rPr>
      </w:pPr>
      <w:r>
        <w:rPr>
          <w:color w:val="333333"/>
          <w:sz w:val="28"/>
          <w:szCs w:val="28"/>
          <w:shd w:val="clear" w:color="auto" w:fill="FFFFFF"/>
          <w:lang w:val="uk-UA"/>
        </w:rPr>
        <w:t>б</w:t>
      </w:r>
      <w:r w:rsidR="009F3016">
        <w:rPr>
          <w:color w:val="333333"/>
          <w:sz w:val="28"/>
          <w:szCs w:val="28"/>
          <w:shd w:val="clear" w:color="auto" w:fill="FFFFFF"/>
          <w:lang w:val="uk-UA"/>
        </w:rPr>
        <w:t>) ч</w:t>
      </w:r>
      <w:r w:rsidR="001E62A1" w:rsidRPr="005E767A">
        <w:rPr>
          <w:color w:val="333333"/>
          <w:sz w:val="28"/>
          <w:szCs w:val="28"/>
          <w:shd w:val="clear" w:color="auto" w:fill="FFFFFF"/>
          <w:lang w:val="uk-UA"/>
        </w:rPr>
        <w:t xml:space="preserve">астину другу доповнити </w:t>
      </w:r>
      <w:r w:rsidR="009F3016">
        <w:rPr>
          <w:color w:val="333333"/>
          <w:sz w:val="28"/>
          <w:szCs w:val="28"/>
          <w:shd w:val="clear" w:color="auto" w:fill="FFFFFF"/>
          <w:lang w:val="uk-UA"/>
        </w:rPr>
        <w:t xml:space="preserve">новим </w:t>
      </w:r>
      <w:r w:rsidR="001E62A1" w:rsidRPr="005E767A">
        <w:rPr>
          <w:color w:val="333333"/>
          <w:sz w:val="28"/>
          <w:szCs w:val="28"/>
          <w:shd w:val="clear" w:color="auto" w:fill="FFFFFF"/>
          <w:lang w:val="uk-UA"/>
        </w:rPr>
        <w:t>абзацом такого змісту:</w:t>
      </w:r>
    </w:p>
    <w:p w14:paraId="07E11BE9" w14:textId="7FF00985" w:rsidR="00F23CC4" w:rsidRPr="005E767A" w:rsidRDefault="001E62A1" w:rsidP="00611164">
      <w:pPr>
        <w:shd w:val="clear" w:color="auto" w:fill="FFFFFF"/>
        <w:spacing w:after="120"/>
        <w:ind w:left="11" w:firstLine="556"/>
        <w:jc w:val="both"/>
        <w:rPr>
          <w:color w:val="333333"/>
          <w:sz w:val="28"/>
          <w:szCs w:val="28"/>
          <w:lang w:val="uk-UA"/>
        </w:rPr>
      </w:pPr>
      <w:r w:rsidRPr="005E767A">
        <w:rPr>
          <w:color w:val="333333"/>
          <w:sz w:val="28"/>
          <w:szCs w:val="28"/>
          <w:lang w:val="uk-UA"/>
        </w:rPr>
        <w:t>“</w:t>
      </w:r>
      <w:r w:rsidR="008A4A96" w:rsidRPr="005E767A">
        <w:rPr>
          <w:color w:val="333333"/>
          <w:sz w:val="28"/>
          <w:szCs w:val="28"/>
          <w:lang w:val="uk-UA"/>
        </w:rPr>
        <w:t>неподання чи несвоєчасного подання звіту або подання звіту з недостовірними відомостями про обсяги виробництва та/або обігу (в тому числі імпорту та експорту) алкогольних напоїв малими виробництвами виноробної продукції до органу виконавчої влади, уповноваженого Кабінетом Міністрів України, - у розмірі 1020 гривень</w:t>
      </w:r>
      <w:r w:rsidRPr="005E767A">
        <w:rPr>
          <w:color w:val="333333"/>
          <w:sz w:val="28"/>
          <w:szCs w:val="28"/>
          <w:lang w:val="uk-UA"/>
        </w:rPr>
        <w:t>”</w:t>
      </w:r>
      <w:r w:rsidR="009F3016">
        <w:rPr>
          <w:color w:val="333333"/>
          <w:sz w:val="28"/>
          <w:szCs w:val="28"/>
          <w:lang w:val="uk-UA"/>
        </w:rPr>
        <w:t>.</w:t>
      </w:r>
    </w:p>
    <w:p w14:paraId="7EDA4570" w14:textId="0FD7C742" w:rsidR="00334E72" w:rsidRPr="005E767A" w:rsidRDefault="00BC25CD" w:rsidP="00611164">
      <w:pPr>
        <w:spacing w:after="120"/>
        <w:ind w:left="11" w:firstLine="556"/>
        <w:jc w:val="both"/>
        <w:rPr>
          <w:b/>
          <w:bCs/>
          <w:color w:val="333333"/>
          <w:sz w:val="28"/>
          <w:szCs w:val="28"/>
          <w:shd w:val="clear" w:color="auto" w:fill="FFFFFF"/>
          <w:lang w:val="uk-UA"/>
        </w:rPr>
      </w:pPr>
      <w:r>
        <w:rPr>
          <w:b/>
          <w:bCs/>
          <w:color w:val="333333"/>
          <w:sz w:val="28"/>
          <w:szCs w:val="28"/>
          <w:shd w:val="clear" w:color="auto" w:fill="FFFFFF"/>
          <w:lang w:val="uk-UA"/>
        </w:rPr>
        <w:t>2</w:t>
      </w:r>
      <w:r w:rsidR="00662204" w:rsidRPr="005E767A">
        <w:rPr>
          <w:b/>
          <w:bCs/>
          <w:color w:val="333333"/>
          <w:sz w:val="28"/>
          <w:szCs w:val="28"/>
          <w:shd w:val="clear" w:color="auto" w:fill="FFFFFF"/>
          <w:lang w:val="uk-UA"/>
        </w:rPr>
        <w:t>. У</w:t>
      </w:r>
      <w:r w:rsidR="00662204" w:rsidRPr="005E767A">
        <w:rPr>
          <w:rStyle w:val="apple-converted-space"/>
          <w:b/>
          <w:bCs/>
          <w:color w:val="333333"/>
          <w:sz w:val="28"/>
          <w:szCs w:val="28"/>
          <w:shd w:val="clear" w:color="auto" w:fill="FFFFFF"/>
          <w:lang w:val="uk-UA"/>
        </w:rPr>
        <w:t> </w:t>
      </w:r>
      <w:r w:rsidR="006F7DDF" w:rsidRPr="005E767A">
        <w:rPr>
          <w:b/>
          <w:bCs/>
          <w:sz w:val="28"/>
          <w:szCs w:val="28"/>
          <w:lang w:val="uk-UA"/>
        </w:rPr>
        <w:t>Закон</w:t>
      </w:r>
      <w:r w:rsidR="006F485F">
        <w:rPr>
          <w:b/>
          <w:bCs/>
          <w:sz w:val="28"/>
          <w:szCs w:val="28"/>
          <w:lang w:val="uk-UA"/>
        </w:rPr>
        <w:t>і</w:t>
      </w:r>
      <w:r w:rsidR="006F7DDF" w:rsidRPr="005E767A">
        <w:rPr>
          <w:b/>
          <w:bCs/>
          <w:sz w:val="28"/>
          <w:szCs w:val="28"/>
          <w:lang w:val="uk-UA"/>
        </w:rPr>
        <w:t xml:space="preserve"> України</w:t>
      </w:r>
      <w:r w:rsidR="00662204" w:rsidRPr="005E767A">
        <w:rPr>
          <w:rStyle w:val="apple-converted-space"/>
          <w:b/>
          <w:bCs/>
          <w:color w:val="333333"/>
          <w:sz w:val="28"/>
          <w:szCs w:val="28"/>
          <w:shd w:val="clear" w:color="auto" w:fill="FFFFFF"/>
          <w:lang w:val="uk-UA"/>
        </w:rPr>
        <w:t> </w:t>
      </w:r>
      <w:r w:rsidR="00662204" w:rsidRPr="005E767A">
        <w:rPr>
          <w:b/>
          <w:bCs/>
          <w:color w:val="333333"/>
          <w:sz w:val="28"/>
          <w:szCs w:val="28"/>
          <w:shd w:val="clear" w:color="auto" w:fill="FFFFFF"/>
          <w:lang w:val="uk-UA"/>
        </w:rPr>
        <w:t xml:space="preserve">"Про виноград та виноградне вино" </w:t>
      </w:r>
      <w:r w:rsidR="00662204" w:rsidRPr="005E767A">
        <w:rPr>
          <w:color w:val="333333"/>
          <w:sz w:val="28"/>
          <w:szCs w:val="28"/>
          <w:shd w:val="clear" w:color="auto" w:fill="FFFFFF"/>
          <w:lang w:val="uk-UA"/>
        </w:rPr>
        <w:t>(Відомості Верховної Ради України, 2005 р., № 31, ст. 419</w:t>
      </w:r>
      <w:r w:rsidR="00822F74" w:rsidRPr="005E767A">
        <w:rPr>
          <w:color w:val="333333"/>
          <w:sz w:val="28"/>
          <w:szCs w:val="28"/>
          <w:shd w:val="clear" w:color="auto" w:fill="FFFFFF"/>
          <w:lang w:val="uk-UA"/>
        </w:rPr>
        <w:t>)</w:t>
      </w:r>
      <w:r w:rsidR="00662204" w:rsidRPr="005E767A">
        <w:rPr>
          <w:color w:val="333333"/>
          <w:sz w:val="28"/>
          <w:szCs w:val="28"/>
          <w:shd w:val="clear" w:color="auto" w:fill="FFFFFF"/>
          <w:lang w:val="uk-UA"/>
        </w:rPr>
        <w:t>:</w:t>
      </w:r>
    </w:p>
    <w:p w14:paraId="2DCF6EBB" w14:textId="5776571E" w:rsidR="00711BCA" w:rsidRPr="005E767A" w:rsidRDefault="007A68E9" w:rsidP="00611164">
      <w:pPr>
        <w:spacing w:after="120"/>
        <w:ind w:left="11" w:firstLine="556"/>
        <w:rPr>
          <w:color w:val="333333"/>
          <w:sz w:val="28"/>
          <w:szCs w:val="28"/>
          <w:shd w:val="clear" w:color="auto" w:fill="FFFFFF"/>
          <w:lang w:val="uk-UA"/>
        </w:rPr>
      </w:pPr>
      <w:r w:rsidRPr="005E767A">
        <w:rPr>
          <w:color w:val="333333"/>
          <w:sz w:val="28"/>
          <w:szCs w:val="28"/>
          <w:shd w:val="clear" w:color="auto" w:fill="FFFFFF"/>
        </w:rPr>
        <w:t>1</w:t>
      </w:r>
      <w:r w:rsidR="00662204" w:rsidRPr="005E767A">
        <w:rPr>
          <w:color w:val="333333"/>
          <w:sz w:val="28"/>
          <w:szCs w:val="28"/>
          <w:shd w:val="clear" w:color="auto" w:fill="FFFFFF"/>
          <w:lang w:val="uk-UA"/>
        </w:rPr>
        <w:t xml:space="preserve">) </w:t>
      </w:r>
      <w:r w:rsidR="006F485F">
        <w:rPr>
          <w:color w:val="333333"/>
          <w:sz w:val="28"/>
          <w:szCs w:val="28"/>
          <w:shd w:val="clear" w:color="auto" w:fill="FFFFFF"/>
          <w:lang w:val="uk-UA"/>
        </w:rPr>
        <w:t>у</w:t>
      </w:r>
      <w:r w:rsidR="00662204" w:rsidRPr="005E767A">
        <w:rPr>
          <w:color w:val="333333"/>
          <w:sz w:val="28"/>
          <w:szCs w:val="28"/>
          <w:shd w:val="clear" w:color="auto" w:fill="FFFFFF"/>
          <w:lang w:val="uk-UA"/>
        </w:rPr>
        <w:t xml:space="preserve"> статті 2:</w:t>
      </w:r>
    </w:p>
    <w:p w14:paraId="2C9DB117" w14:textId="08517702" w:rsidR="00DB6857" w:rsidRPr="005E767A" w:rsidRDefault="006F485F" w:rsidP="00611164">
      <w:pPr>
        <w:spacing w:after="120"/>
        <w:ind w:left="11" w:firstLine="556"/>
        <w:jc w:val="both"/>
        <w:rPr>
          <w:color w:val="333333"/>
          <w:sz w:val="28"/>
          <w:szCs w:val="28"/>
          <w:shd w:val="clear" w:color="auto" w:fill="FFFFFF"/>
          <w:lang w:val="uk-UA"/>
        </w:rPr>
      </w:pPr>
      <w:r>
        <w:rPr>
          <w:color w:val="333333"/>
          <w:sz w:val="28"/>
          <w:szCs w:val="28"/>
          <w:shd w:val="clear" w:color="auto" w:fill="FFFFFF"/>
          <w:lang w:val="uk-UA"/>
        </w:rPr>
        <w:t>а) ч</w:t>
      </w:r>
      <w:r w:rsidR="00EC0A77" w:rsidRPr="005E767A">
        <w:rPr>
          <w:color w:val="333333"/>
          <w:sz w:val="28"/>
          <w:szCs w:val="28"/>
          <w:shd w:val="clear" w:color="auto" w:fill="FFFFFF"/>
          <w:lang w:val="uk-UA"/>
        </w:rPr>
        <w:t>астину другу</w:t>
      </w:r>
      <w:r w:rsidR="00E76317" w:rsidRPr="005E767A">
        <w:rPr>
          <w:color w:val="333333"/>
          <w:sz w:val="28"/>
          <w:szCs w:val="28"/>
          <w:shd w:val="clear" w:color="auto" w:fill="FFFFFF"/>
          <w:lang w:val="uk-UA"/>
        </w:rPr>
        <w:t xml:space="preserve"> виключити</w:t>
      </w:r>
      <w:r>
        <w:rPr>
          <w:color w:val="333333"/>
          <w:sz w:val="28"/>
          <w:szCs w:val="28"/>
          <w:shd w:val="clear" w:color="auto" w:fill="FFFFFF"/>
          <w:lang w:val="uk-UA"/>
        </w:rPr>
        <w:t>;</w:t>
      </w:r>
      <w:r w:rsidR="00E76317" w:rsidRPr="005E767A">
        <w:rPr>
          <w:color w:val="333333"/>
          <w:sz w:val="28"/>
          <w:szCs w:val="28"/>
          <w:shd w:val="clear" w:color="auto" w:fill="FFFFFF"/>
          <w:lang w:val="uk-UA"/>
        </w:rPr>
        <w:t xml:space="preserve"> </w:t>
      </w:r>
    </w:p>
    <w:p w14:paraId="539C8065" w14:textId="3DE5185B" w:rsidR="00E76317" w:rsidRPr="005E767A" w:rsidRDefault="006F485F" w:rsidP="00611164">
      <w:pPr>
        <w:spacing w:after="120"/>
        <w:ind w:left="11" w:firstLine="556"/>
        <w:jc w:val="both"/>
        <w:rPr>
          <w:color w:val="000000" w:themeColor="text1"/>
          <w:sz w:val="28"/>
          <w:szCs w:val="28"/>
          <w:lang w:val="uk-UA"/>
        </w:rPr>
      </w:pPr>
      <w:r>
        <w:rPr>
          <w:color w:val="333333"/>
          <w:sz w:val="28"/>
          <w:szCs w:val="28"/>
          <w:shd w:val="clear" w:color="auto" w:fill="FFFFFF"/>
          <w:lang w:val="uk-UA"/>
        </w:rPr>
        <w:t>б) у</w:t>
      </w:r>
      <w:r w:rsidR="00E76317" w:rsidRPr="005E767A">
        <w:rPr>
          <w:color w:val="333333"/>
          <w:sz w:val="28"/>
          <w:szCs w:val="28"/>
          <w:shd w:val="clear" w:color="auto" w:fill="FFFFFF"/>
          <w:lang w:val="uk-UA"/>
        </w:rPr>
        <w:t xml:space="preserve"> </w:t>
      </w:r>
      <w:r w:rsidR="00EC0A77" w:rsidRPr="005E767A">
        <w:rPr>
          <w:color w:val="333333"/>
          <w:sz w:val="28"/>
          <w:szCs w:val="28"/>
          <w:shd w:val="clear" w:color="auto" w:fill="FFFFFF"/>
          <w:lang w:val="uk-UA"/>
        </w:rPr>
        <w:t>частині третій</w:t>
      </w:r>
      <w:r w:rsidR="00E76317" w:rsidRPr="005E767A">
        <w:rPr>
          <w:color w:val="333333"/>
          <w:sz w:val="28"/>
          <w:szCs w:val="28"/>
          <w:shd w:val="clear" w:color="auto" w:fill="FFFFFF"/>
          <w:lang w:val="uk-UA"/>
        </w:rPr>
        <w:t xml:space="preserve"> слова </w:t>
      </w:r>
      <w:r w:rsidR="00EC0A77" w:rsidRPr="005E767A">
        <w:rPr>
          <w:color w:val="333333"/>
          <w:sz w:val="28"/>
          <w:szCs w:val="28"/>
          <w:shd w:val="clear" w:color="auto" w:fill="FFFFFF"/>
        </w:rPr>
        <w:t>“</w:t>
      </w:r>
      <w:r w:rsidR="007A68E9" w:rsidRPr="005E767A">
        <w:rPr>
          <w:color w:val="000000" w:themeColor="text1"/>
          <w:sz w:val="28"/>
          <w:szCs w:val="28"/>
          <w:lang w:val="en-US"/>
        </w:rPr>
        <w:t>C</w:t>
      </w:r>
      <w:r w:rsidR="00E76317" w:rsidRPr="005E767A">
        <w:rPr>
          <w:color w:val="000000" w:themeColor="text1"/>
          <w:sz w:val="28"/>
          <w:szCs w:val="28"/>
          <w:lang w:val="uk-UA"/>
        </w:rPr>
        <w:t>адіння виноградників для виноробства дозволяється лише у виноробних місцевостях із застосуванням районованих або перспективних сортів винограду відповідно до проекту, який затверджений центральним органом виконавчої влади, що забезпечує формування державної аграрної політики, політики у сфері сільського господарства</w:t>
      </w:r>
      <w:r w:rsidR="006F7DDF" w:rsidRPr="005E767A">
        <w:rPr>
          <w:color w:val="000000" w:themeColor="text1"/>
          <w:sz w:val="28"/>
          <w:szCs w:val="28"/>
          <w:lang w:val="uk-UA"/>
        </w:rPr>
        <w:t>”</w:t>
      </w:r>
      <w:r w:rsidR="00E76317" w:rsidRPr="005E767A">
        <w:rPr>
          <w:color w:val="000000" w:themeColor="text1"/>
          <w:sz w:val="28"/>
          <w:szCs w:val="28"/>
          <w:lang w:val="uk-UA"/>
        </w:rPr>
        <w:t xml:space="preserve"> виключити</w:t>
      </w:r>
      <w:r>
        <w:rPr>
          <w:color w:val="000000" w:themeColor="text1"/>
          <w:sz w:val="28"/>
          <w:szCs w:val="28"/>
          <w:lang w:val="uk-UA"/>
        </w:rPr>
        <w:t>;</w:t>
      </w:r>
    </w:p>
    <w:p w14:paraId="1AED4C08" w14:textId="06B16F08" w:rsidR="000C0217" w:rsidRPr="005E767A" w:rsidRDefault="007A68E9" w:rsidP="00611164">
      <w:pPr>
        <w:spacing w:after="120"/>
        <w:ind w:left="11" w:firstLine="556"/>
        <w:jc w:val="both"/>
        <w:rPr>
          <w:color w:val="000000" w:themeColor="text1"/>
          <w:sz w:val="28"/>
          <w:szCs w:val="28"/>
          <w:lang w:val="uk-UA"/>
        </w:rPr>
      </w:pPr>
      <w:r w:rsidRPr="005E767A">
        <w:rPr>
          <w:color w:val="000000" w:themeColor="text1"/>
          <w:sz w:val="28"/>
          <w:szCs w:val="28"/>
        </w:rPr>
        <w:t>2</w:t>
      </w:r>
      <w:r w:rsidR="006448F8" w:rsidRPr="005E767A">
        <w:rPr>
          <w:color w:val="000000" w:themeColor="text1"/>
          <w:sz w:val="28"/>
          <w:szCs w:val="28"/>
          <w:lang w:val="uk-UA"/>
        </w:rPr>
        <w:t xml:space="preserve">) </w:t>
      </w:r>
      <w:r w:rsidR="005F0C3A">
        <w:rPr>
          <w:color w:val="000000" w:themeColor="text1"/>
          <w:sz w:val="28"/>
          <w:szCs w:val="28"/>
          <w:lang w:val="uk-UA"/>
        </w:rPr>
        <w:t xml:space="preserve">у статті 4 </w:t>
      </w:r>
      <w:r w:rsidR="00606C97">
        <w:rPr>
          <w:color w:val="000000" w:themeColor="text1"/>
          <w:sz w:val="28"/>
          <w:szCs w:val="28"/>
          <w:lang w:val="uk-UA"/>
        </w:rPr>
        <w:t xml:space="preserve">після частини першої </w:t>
      </w:r>
      <w:r w:rsidR="000C0217" w:rsidRPr="005E767A">
        <w:rPr>
          <w:iCs/>
          <w:sz w:val="28"/>
          <w:szCs w:val="28"/>
          <w:lang w:val="uk-UA"/>
        </w:rPr>
        <w:t>д</w:t>
      </w:r>
      <w:r w:rsidR="006448F8" w:rsidRPr="005E767A">
        <w:rPr>
          <w:iCs/>
          <w:sz w:val="28"/>
          <w:szCs w:val="28"/>
          <w:lang w:val="uk-UA"/>
        </w:rPr>
        <w:t>оповнити нов</w:t>
      </w:r>
      <w:r w:rsidR="00606C97">
        <w:rPr>
          <w:iCs/>
          <w:sz w:val="28"/>
          <w:szCs w:val="28"/>
          <w:lang w:val="uk-UA"/>
        </w:rPr>
        <w:t>ою</w:t>
      </w:r>
      <w:r w:rsidR="006448F8" w:rsidRPr="005E767A">
        <w:rPr>
          <w:iCs/>
          <w:sz w:val="28"/>
          <w:szCs w:val="28"/>
          <w:lang w:val="uk-UA"/>
        </w:rPr>
        <w:t xml:space="preserve"> </w:t>
      </w:r>
      <w:r w:rsidR="00606C97">
        <w:rPr>
          <w:iCs/>
          <w:sz w:val="28"/>
          <w:szCs w:val="28"/>
          <w:lang w:val="uk-UA"/>
        </w:rPr>
        <w:t>частиною</w:t>
      </w:r>
      <w:r w:rsidR="006448F8" w:rsidRPr="005E767A">
        <w:rPr>
          <w:iCs/>
          <w:sz w:val="28"/>
          <w:szCs w:val="28"/>
          <w:lang w:val="uk-UA"/>
        </w:rPr>
        <w:t xml:space="preserve"> такого змісту:</w:t>
      </w:r>
    </w:p>
    <w:p w14:paraId="057D442C" w14:textId="5383049A" w:rsidR="00822F74" w:rsidRDefault="000C0217" w:rsidP="00611164">
      <w:pPr>
        <w:spacing w:after="120"/>
        <w:ind w:left="11" w:firstLine="556"/>
        <w:jc w:val="both"/>
        <w:rPr>
          <w:color w:val="333333"/>
          <w:sz w:val="28"/>
          <w:szCs w:val="28"/>
          <w:lang w:val="uk-UA"/>
        </w:rPr>
      </w:pPr>
      <w:r w:rsidRPr="005E767A">
        <w:rPr>
          <w:color w:val="333333"/>
          <w:sz w:val="28"/>
          <w:szCs w:val="28"/>
          <w:lang w:val="uk-UA"/>
        </w:rPr>
        <w:t>“</w:t>
      </w:r>
      <w:r w:rsidR="007A68E9" w:rsidRPr="005E767A">
        <w:rPr>
          <w:color w:val="333333"/>
          <w:sz w:val="28"/>
          <w:szCs w:val="28"/>
          <w:lang w:val="uk-UA"/>
        </w:rPr>
        <w:t>Малі виробництва виноробної продукції здійснюють виробництво алкогольних напоїв (вин виноградних, вин плодово-ягідних та/або напоїв медових) без отримання ліцензії на виробництво</w:t>
      </w:r>
      <w:r w:rsidRPr="005E767A">
        <w:rPr>
          <w:color w:val="333333"/>
          <w:sz w:val="28"/>
          <w:szCs w:val="28"/>
          <w:lang w:val="uk-UA"/>
        </w:rPr>
        <w:t>”</w:t>
      </w:r>
      <w:r w:rsidR="00606C97" w:rsidRPr="00606C97">
        <w:rPr>
          <w:color w:val="333333"/>
          <w:sz w:val="28"/>
          <w:szCs w:val="28"/>
          <w:lang w:val="uk-UA"/>
        </w:rPr>
        <w:t>;</w:t>
      </w:r>
    </w:p>
    <w:p w14:paraId="64545C50" w14:textId="72BCF7D7" w:rsidR="00606C97" w:rsidRPr="00606C97" w:rsidRDefault="00606C97" w:rsidP="00611164">
      <w:pPr>
        <w:spacing w:after="120"/>
        <w:ind w:left="11" w:firstLine="556"/>
        <w:jc w:val="both"/>
        <w:rPr>
          <w:iCs/>
          <w:sz w:val="28"/>
          <w:szCs w:val="28"/>
          <w:lang w:val="uk-UA"/>
        </w:rPr>
      </w:pPr>
      <w:r>
        <w:rPr>
          <w:color w:val="333333"/>
          <w:sz w:val="28"/>
          <w:szCs w:val="28"/>
          <w:lang w:val="uk-UA"/>
        </w:rPr>
        <w:lastRenderedPageBreak/>
        <w:t>В зв’язку з цим частини другу, третю та четверту вважати відповідно частинами третьою, четвертою та п</w:t>
      </w:r>
      <w:r w:rsidRPr="00606C97">
        <w:rPr>
          <w:color w:val="333333"/>
          <w:sz w:val="28"/>
          <w:szCs w:val="28"/>
        </w:rPr>
        <w:t>’</w:t>
      </w:r>
      <w:r>
        <w:rPr>
          <w:color w:val="333333"/>
          <w:sz w:val="28"/>
          <w:szCs w:val="28"/>
          <w:lang w:val="uk-UA"/>
        </w:rPr>
        <w:t xml:space="preserve">ятою. </w:t>
      </w:r>
    </w:p>
    <w:p w14:paraId="6D843267" w14:textId="06BC8F2B" w:rsidR="006448F8" w:rsidRPr="005E767A" w:rsidRDefault="00BC25CD" w:rsidP="00611164">
      <w:pPr>
        <w:spacing w:after="120"/>
        <w:ind w:left="11" w:firstLine="556"/>
        <w:jc w:val="both"/>
        <w:rPr>
          <w:iCs/>
          <w:sz w:val="28"/>
          <w:szCs w:val="28"/>
          <w:lang w:val="uk-UA"/>
        </w:rPr>
      </w:pPr>
      <w:r>
        <w:rPr>
          <w:iCs/>
          <w:sz w:val="28"/>
          <w:szCs w:val="28"/>
          <w:lang w:val="uk-UA"/>
        </w:rPr>
        <w:t>3</w:t>
      </w:r>
      <w:r w:rsidR="00822F74" w:rsidRPr="005E767A">
        <w:rPr>
          <w:iCs/>
          <w:sz w:val="28"/>
          <w:szCs w:val="28"/>
          <w:lang w:val="uk-UA"/>
        </w:rPr>
        <w:t xml:space="preserve">. </w:t>
      </w:r>
      <w:r w:rsidR="00822F74" w:rsidRPr="006F485F">
        <w:rPr>
          <w:b/>
          <w:bCs/>
          <w:iCs/>
          <w:sz w:val="28"/>
          <w:szCs w:val="28"/>
          <w:lang w:val="uk-UA"/>
        </w:rPr>
        <w:t>У Закон</w:t>
      </w:r>
      <w:r w:rsidR="006F485F" w:rsidRPr="006F485F">
        <w:rPr>
          <w:b/>
          <w:bCs/>
          <w:iCs/>
          <w:sz w:val="28"/>
          <w:szCs w:val="28"/>
          <w:lang w:val="uk-UA"/>
        </w:rPr>
        <w:t>і</w:t>
      </w:r>
      <w:r w:rsidR="00822F74" w:rsidRPr="006F485F">
        <w:rPr>
          <w:b/>
          <w:bCs/>
          <w:iCs/>
          <w:sz w:val="28"/>
          <w:szCs w:val="28"/>
          <w:lang w:val="uk-UA"/>
        </w:rPr>
        <w:t xml:space="preserve"> України </w:t>
      </w:r>
      <w:r w:rsidR="00822F74" w:rsidRPr="006F485F">
        <w:rPr>
          <w:b/>
          <w:bCs/>
          <w:color w:val="333333"/>
          <w:sz w:val="28"/>
          <w:szCs w:val="28"/>
          <w:lang w:val="uk-UA"/>
        </w:rPr>
        <w:t>"</w:t>
      </w:r>
      <w:r w:rsidR="00822F74" w:rsidRPr="005E767A">
        <w:rPr>
          <w:b/>
          <w:bCs/>
          <w:sz w:val="28"/>
          <w:szCs w:val="28"/>
          <w:shd w:val="clear" w:color="auto" w:fill="FFFFFF"/>
          <w:lang w:val="uk-UA"/>
        </w:rPr>
        <w:t>Про розвиток та державну підтримку малого і середнього підприємництва в Україні</w:t>
      </w:r>
      <w:r w:rsidR="00822F74" w:rsidRPr="005E767A">
        <w:rPr>
          <w:b/>
          <w:bCs/>
          <w:color w:val="333333"/>
          <w:sz w:val="28"/>
          <w:szCs w:val="28"/>
          <w:lang w:val="uk-UA"/>
        </w:rPr>
        <w:t xml:space="preserve">" </w:t>
      </w:r>
      <w:r w:rsidR="00822F74" w:rsidRPr="005E767A">
        <w:rPr>
          <w:color w:val="333333"/>
          <w:sz w:val="28"/>
          <w:szCs w:val="28"/>
          <w:lang w:val="uk-UA"/>
        </w:rPr>
        <w:t>(Відомості Верховної Ради України (ВВР), 2013, № 3, ст.23)</w:t>
      </w:r>
      <w:r w:rsidR="00227F09" w:rsidRPr="005E767A">
        <w:rPr>
          <w:color w:val="333333"/>
          <w:sz w:val="28"/>
          <w:szCs w:val="28"/>
          <w:lang w:val="uk-UA"/>
        </w:rPr>
        <w:t>:</w:t>
      </w:r>
    </w:p>
    <w:p w14:paraId="49B99E9A" w14:textId="278A3695" w:rsidR="00227F09" w:rsidRPr="005E767A" w:rsidRDefault="00A146FF" w:rsidP="00611164">
      <w:pPr>
        <w:spacing w:after="120"/>
        <w:ind w:left="11" w:firstLine="556"/>
        <w:jc w:val="both"/>
        <w:rPr>
          <w:iCs/>
          <w:sz w:val="28"/>
          <w:szCs w:val="28"/>
          <w:lang w:val="uk-UA"/>
        </w:rPr>
      </w:pPr>
      <w:r>
        <w:rPr>
          <w:iCs/>
          <w:sz w:val="28"/>
          <w:szCs w:val="28"/>
          <w:lang w:val="uk-UA"/>
        </w:rPr>
        <w:t>1) п</w:t>
      </w:r>
      <w:r w:rsidR="00822F74" w:rsidRPr="005E767A">
        <w:rPr>
          <w:iCs/>
          <w:sz w:val="28"/>
          <w:szCs w:val="28"/>
          <w:lang w:val="uk-UA"/>
        </w:rPr>
        <w:t>ункт 3 частини першої статті 13</w:t>
      </w:r>
      <w:r>
        <w:rPr>
          <w:iCs/>
          <w:sz w:val="28"/>
          <w:szCs w:val="28"/>
          <w:lang w:val="uk-UA"/>
        </w:rPr>
        <w:t xml:space="preserve"> </w:t>
      </w:r>
      <w:r w:rsidR="00606C97">
        <w:rPr>
          <w:iCs/>
          <w:sz w:val="28"/>
          <w:szCs w:val="28"/>
          <w:lang w:val="uk-UA"/>
        </w:rPr>
        <w:t>п</w:t>
      </w:r>
      <w:r w:rsidR="007A68E9" w:rsidRPr="005E767A">
        <w:rPr>
          <w:iCs/>
          <w:sz w:val="28"/>
          <w:szCs w:val="28"/>
          <w:lang w:val="uk-UA"/>
        </w:rPr>
        <w:t xml:space="preserve">ісля слів </w:t>
      </w:r>
      <w:r w:rsidR="00822F74" w:rsidRPr="005E767A">
        <w:rPr>
          <w:iCs/>
          <w:sz w:val="28"/>
          <w:szCs w:val="28"/>
          <w:lang w:val="uk-UA"/>
        </w:rPr>
        <w:t>“здійснюють виробництво та/або реалізацію зброї, алкогольних напоїв</w:t>
      </w:r>
      <w:r w:rsidR="007A68E9" w:rsidRPr="005E767A">
        <w:rPr>
          <w:iCs/>
          <w:sz w:val="28"/>
          <w:szCs w:val="28"/>
          <w:lang w:val="uk-UA"/>
        </w:rPr>
        <w:t xml:space="preserve">” </w:t>
      </w:r>
      <w:bookmarkStart w:id="9" w:name="_Hlk58603347"/>
      <w:r w:rsidR="007A68E9" w:rsidRPr="005E767A">
        <w:rPr>
          <w:iCs/>
          <w:sz w:val="28"/>
          <w:szCs w:val="28"/>
          <w:lang w:val="uk-UA"/>
        </w:rPr>
        <w:t>доповнити словами</w:t>
      </w:r>
      <w:r w:rsidR="00822F74" w:rsidRPr="005E767A">
        <w:rPr>
          <w:iCs/>
          <w:sz w:val="28"/>
          <w:szCs w:val="28"/>
          <w:lang w:val="uk-UA"/>
        </w:rPr>
        <w:t xml:space="preserve"> </w:t>
      </w:r>
      <w:bookmarkEnd w:id="9"/>
      <w:r w:rsidR="007A68E9" w:rsidRPr="005E767A">
        <w:rPr>
          <w:iCs/>
          <w:sz w:val="28"/>
          <w:szCs w:val="28"/>
          <w:lang w:val="uk-UA"/>
        </w:rPr>
        <w:t>“</w:t>
      </w:r>
      <w:r w:rsidR="00822F74" w:rsidRPr="005E767A">
        <w:rPr>
          <w:iCs/>
          <w:sz w:val="28"/>
          <w:szCs w:val="28"/>
          <w:lang w:val="uk-UA"/>
        </w:rPr>
        <w:t>(</w:t>
      </w:r>
      <w:r w:rsidR="00422FE8" w:rsidRPr="00422FE8">
        <w:rPr>
          <w:iCs/>
          <w:sz w:val="28"/>
          <w:szCs w:val="28"/>
          <w:lang w:val="uk-UA"/>
        </w:rPr>
        <w:t>крім реалізації та/або виробництва (без додавання спирту) вин виноградних, вин плодово-ягідних</w:t>
      </w:r>
      <w:r w:rsidR="00422FE8">
        <w:rPr>
          <w:iCs/>
          <w:sz w:val="28"/>
          <w:szCs w:val="28"/>
          <w:lang w:val="uk-UA"/>
        </w:rPr>
        <w:t>,</w:t>
      </w:r>
      <w:r w:rsidR="00422FE8" w:rsidRPr="00422FE8">
        <w:rPr>
          <w:iCs/>
          <w:sz w:val="28"/>
          <w:szCs w:val="28"/>
          <w:lang w:val="uk-UA"/>
        </w:rPr>
        <w:t xml:space="preserve"> напоїв медових</w:t>
      </w:r>
      <w:r w:rsidR="00822F74" w:rsidRPr="005E767A">
        <w:rPr>
          <w:iCs/>
          <w:sz w:val="28"/>
          <w:szCs w:val="28"/>
          <w:lang w:val="uk-UA"/>
        </w:rPr>
        <w:t>)</w:t>
      </w:r>
      <w:r w:rsidR="007A68E9" w:rsidRPr="005E767A">
        <w:rPr>
          <w:iCs/>
          <w:sz w:val="28"/>
          <w:szCs w:val="28"/>
          <w:lang w:val="uk-UA"/>
        </w:rPr>
        <w:t>”.</w:t>
      </w:r>
    </w:p>
    <w:p w14:paraId="6B5101CC" w14:textId="426883D8" w:rsidR="00227F09" w:rsidRPr="005E767A" w:rsidRDefault="00227F09" w:rsidP="00611164">
      <w:pPr>
        <w:spacing w:after="120"/>
        <w:ind w:left="11" w:firstLine="556"/>
        <w:jc w:val="both"/>
        <w:rPr>
          <w:b/>
          <w:iCs/>
          <w:sz w:val="28"/>
          <w:szCs w:val="28"/>
          <w:lang w:val="uk-UA"/>
        </w:rPr>
      </w:pPr>
      <w:r w:rsidRPr="005E767A">
        <w:rPr>
          <w:b/>
          <w:sz w:val="28"/>
          <w:szCs w:val="28"/>
          <w:lang w:val="uk-UA"/>
        </w:rPr>
        <w:t>ІІ.</w:t>
      </w:r>
      <w:r w:rsidR="00A146FF">
        <w:rPr>
          <w:b/>
          <w:sz w:val="28"/>
          <w:szCs w:val="28"/>
          <w:lang w:val="uk-UA"/>
        </w:rPr>
        <w:t xml:space="preserve"> </w:t>
      </w:r>
      <w:r w:rsidRPr="005E767A">
        <w:rPr>
          <w:b/>
          <w:iCs/>
          <w:sz w:val="28"/>
          <w:szCs w:val="28"/>
          <w:lang w:val="uk-UA"/>
        </w:rPr>
        <w:t>Прикінцеві положення.</w:t>
      </w:r>
    </w:p>
    <w:p w14:paraId="487B233F" w14:textId="77777777" w:rsidR="00227F09" w:rsidRPr="005E767A" w:rsidRDefault="00227F09" w:rsidP="00611164">
      <w:pPr>
        <w:spacing w:after="120"/>
        <w:ind w:left="11" w:firstLine="556"/>
        <w:jc w:val="both"/>
        <w:rPr>
          <w:iCs/>
          <w:sz w:val="28"/>
          <w:szCs w:val="28"/>
          <w:lang w:val="uk-UA"/>
        </w:rPr>
      </w:pPr>
      <w:r w:rsidRPr="005E767A">
        <w:rPr>
          <w:iCs/>
          <w:sz w:val="28"/>
          <w:szCs w:val="28"/>
          <w:lang w:val="uk-UA"/>
        </w:rPr>
        <w:t>1. Цей Закон набирає чинності з дня, наступного за днем його опублікування.</w:t>
      </w:r>
    </w:p>
    <w:p w14:paraId="37040D44" w14:textId="77777777" w:rsidR="00227F09" w:rsidRPr="005E767A" w:rsidRDefault="00227F09" w:rsidP="00611164">
      <w:pPr>
        <w:spacing w:after="120"/>
        <w:ind w:left="11" w:firstLine="556"/>
        <w:jc w:val="both"/>
        <w:rPr>
          <w:iCs/>
          <w:sz w:val="28"/>
          <w:szCs w:val="28"/>
          <w:lang w:val="uk-UA"/>
        </w:rPr>
      </w:pPr>
      <w:r w:rsidRPr="005E767A">
        <w:rPr>
          <w:iCs/>
          <w:sz w:val="28"/>
          <w:szCs w:val="28"/>
          <w:lang w:val="uk-UA"/>
        </w:rPr>
        <w:t>2. Закони України та інші нормативно-правові акти, прийняті до набрання чинності цим Законом, діють у частині, що не суперечить цьому Закону.</w:t>
      </w:r>
    </w:p>
    <w:p w14:paraId="4190F41C" w14:textId="77777777" w:rsidR="00D206C2" w:rsidRPr="005E767A" w:rsidRDefault="00227F09" w:rsidP="00611164">
      <w:pPr>
        <w:spacing w:after="120"/>
        <w:ind w:left="11" w:firstLine="556"/>
        <w:jc w:val="both"/>
        <w:rPr>
          <w:iCs/>
          <w:sz w:val="28"/>
          <w:szCs w:val="28"/>
          <w:lang w:val="uk-UA"/>
        </w:rPr>
      </w:pPr>
      <w:r w:rsidRPr="005E767A">
        <w:rPr>
          <w:iCs/>
          <w:sz w:val="28"/>
          <w:szCs w:val="28"/>
          <w:lang w:val="uk-UA"/>
        </w:rPr>
        <w:t>3. Кабінету Міністрів України у шестимісячний строк з дня опублікування цього Закону:</w:t>
      </w:r>
    </w:p>
    <w:p w14:paraId="0D8E92D0" w14:textId="77777777" w:rsidR="00D206C2" w:rsidRPr="005E767A" w:rsidRDefault="00D206C2" w:rsidP="00611164">
      <w:pPr>
        <w:spacing w:after="120"/>
        <w:ind w:left="11" w:firstLine="556"/>
        <w:jc w:val="both"/>
        <w:rPr>
          <w:iCs/>
          <w:sz w:val="28"/>
          <w:szCs w:val="28"/>
          <w:lang w:val="uk-UA"/>
        </w:rPr>
      </w:pPr>
      <w:r w:rsidRPr="005E767A">
        <w:rPr>
          <w:iCs/>
          <w:sz w:val="28"/>
          <w:szCs w:val="28"/>
          <w:lang w:val="uk-UA"/>
        </w:rPr>
        <w:t xml:space="preserve">- </w:t>
      </w:r>
      <w:r w:rsidR="00227F09" w:rsidRPr="005E767A">
        <w:rPr>
          <w:iCs/>
          <w:sz w:val="28"/>
          <w:szCs w:val="28"/>
          <w:lang w:val="uk-UA"/>
        </w:rPr>
        <w:t>підготувати і подати на розгляд Верховної Ради України пропозиції щодо приведення законів України у відповідність із цим Законом;</w:t>
      </w:r>
    </w:p>
    <w:p w14:paraId="2AD0D376" w14:textId="545C9913" w:rsidR="00227F09" w:rsidRPr="005E767A" w:rsidRDefault="00D206C2" w:rsidP="00611164">
      <w:pPr>
        <w:spacing w:after="120"/>
        <w:ind w:left="11" w:firstLine="556"/>
        <w:jc w:val="both"/>
        <w:rPr>
          <w:iCs/>
          <w:sz w:val="28"/>
          <w:szCs w:val="28"/>
          <w:lang w:val="uk-UA"/>
        </w:rPr>
      </w:pPr>
      <w:r w:rsidRPr="005E767A">
        <w:rPr>
          <w:iCs/>
          <w:sz w:val="28"/>
          <w:szCs w:val="28"/>
          <w:lang w:val="uk-UA"/>
        </w:rPr>
        <w:t xml:space="preserve">- </w:t>
      </w:r>
      <w:r w:rsidR="00227F09" w:rsidRPr="005E767A">
        <w:rPr>
          <w:iCs/>
          <w:sz w:val="28"/>
          <w:szCs w:val="28"/>
          <w:lang w:val="uk-UA"/>
        </w:rPr>
        <w:t>привести власні нормативно-правові акти у відповідність із цим Законом;</w:t>
      </w:r>
    </w:p>
    <w:p w14:paraId="4D69DBDC" w14:textId="77777777" w:rsidR="00D206C2" w:rsidRPr="005E767A" w:rsidRDefault="00D206C2" w:rsidP="00611164">
      <w:pPr>
        <w:spacing w:after="120"/>
        <w:ind w:left="11" w:firstLine="556"/>
        <w:jc w:val="both"/>
        <w:rPr>
          <w:iCs/>
          <w:sz w:val="28"/>
          <w:szCs w:val="28"/>
          <w:lang w:val="uk-UA"/>
        </w:rPr>
      </w:pPr>
      <w:r w:rsidRPr="005E767A">
        <w:rPr>
          <w:iCs/>
          <w:sz w:val="28"/>
          <w:szCs w:val="28"/>
          <w:lang w:val="uk-UA"/>
        </w:rPr>
        <w:t xml:space="preserve">- </w:t>
      </w:r>
      <w:r w:rsidR="00227F09" w:rsidRPr="005E767A">
        <w:rPr>
          <w:iCs/>
          <w:sz w:val="28"/>
          <w:szCs w:val="28"/>
          <w:lang w:val="uk-UA"/>
        </w:rPr>
        <w:t>забезпечити прийняття актів, необхідних для реалізації цього Закону;</w:t>
      </w:r>
    </w:p>
    <w:p w14:paraId="41291F39" w14:textId="6C2C7E4D" w:rsidR="00227F09" w:rsidRDefault="00D206C2" w:rsidP="00611164">
      <w:pPr>
        <w:spacing w:after="120"/>
        <w:ind w:left="11" w:firstLine="556"/>
        <w:jc w:val="both"/>
        <w:rPr>
          <w:iCs/>
          <w:sz w:val="28"/>
          <w:szCs w:val="28"/>
          <w:lang w:val="uk-UA"/>
        </w:rPr>
      </w:pPr>
      <w:r w:rsidRPr="005E767A">
        <w:rPr>
          <w:iCs/>
          <w:sz w:val="28"/>
          <w:szCs w:val="28"/>
          <w:lang w:val="uk-UA"/>
        </w:rPr>
        <w:t xml:space="preserve">- </w:t>
      </w:r>
      <w:r w:rsidR="00227F09" w:rsidRPr="005E767A">
        <w:rPr>
          <w:iCs/>
          <w:sz w:val="28"/>
          <w:szCs w:val="28"/>
          <w:lang w:val="uk-UA"/>
        </w:rPr>
        <w:t>забезпечити приведення міністерствами, іншими центральними органами виконавчої влади їх нормативно-правових актів у відповідність з цим Законом.</w:t>
      </w:r>
    </w:p>
    <w:p w14:paraId="01F63594" w14:textId="5D722DEE" w:rsidR="00697013" w:rsidRDefault="00697013" w:rsidP="00611164">
      <w:pPr>
        <w:spacing w:after="120"/>
        <w:ind w:left="11" w:firstLine="556"/>
        <w:jc w:val="both"/>
        <w:rPr>
          <w:iCs/>
          <w:sz w:val="28"/>
          <w:szCs w:val="28"/>
          <w:lang w:val="uk-UA"/>
        </w:rPr>
      </w:pPr>
    </w:p>
    <w:p w14:paraId="0058E207" w14:textId="6CE3D37F" w:rsidR="00697013" w:rsidRDefault="00697013" w:rsidP="00611164">
      <w:pPr>
        <w:spacing w:after="120"/>
        <w:ind w:left="11" w:firstLine="556"/>
        <w:jc w:val="both"/>
        <w:rPr>
          <w:iCs/>
          <w:sz w:val="28"/>
          <w:szCs w:val="28"/>
          <w:lang w:val="uk-UA"/>
        </w:rPr>
      </w:pPr>
    </w:p>
    <w:p w14:paraId="2AA83943" w14:textId="77777777" w:rsidR="00697013" w:rsidRDefault="00697013" w:rsidP="00697013">
      <w:pPr>
        <w:widowControl w:val="0"/>
        <w:jc w:val="both"/>
        <w:rPr>
          <w:b/>
          <w:sz w:val="28"/>
          <w:szCs w:val="28"/>
        </w:rPr>
      </w:pPr>
      <w:r>
        <w:rPr>
          <w:b/>
          <w:sz w:val="28"/>
          <w:szCs w:val="28"/>
        </w:rPr>
        <w:t xml:space="preserve">Голова </w:t>
      </w:r>
    </w:p>
    <w:p w14:paraId="12A98853" w14:textId="77777777" w:rsidR="00697013" w:rsidRDefault="00697013" w:rsidP="00697013">
      <w:pPr>
        <w:widowControl w:val="0"/>
        <w:jc w:val="both"/>
        <w:rPr>
          <w:b/>
          <w:sz w:val="28"/>
          <w:szCs w:val="28"/>
        </w:rPr>
      </w:pPr>
      <w:r>
        <w:rPr>
          <w:b/>
          <w:sz w:val="28"/>
          <w:szCs w:val="28"/>
        </w:rPr>
        <w:t xml:space="preserve">Верховної Ради України                      </w:t>
      </w:r>
      <w:r>
        <w:rPr>
          <w:b/>
          <w:sz w:val="28"/>
          <w:szCs w:val="28"/>
        </w:rPr>
        <w:tab/>
      </w:r>
      <w:r>
        <w:rPr>
          <w:b/>
          <w:sz w:val="28"/>
          <w:szCs w:val="28"/>
        </w:rPr>
        <w:tab/>
      </w:r>
      <w:r>
        <w:rPr>
          <w:b/>
          <w:sz w:val="28"/>
          <w:szCs w:val="28"/>
        </w:rPr>
        <w:tab/>
        <w:t xml:space="preserve">         Д. РАЗУМКОВ</w:t>
      </w:r>
    </w:p>
    <w:p w14:paraId="7B35AEBD" w14:textId="77777777" w:rsidR="00697013" w:rsidRPr="00697013" w:rsidRDefault="00697013" w:rsidP="00611164">
      <w:pPr>
        <w:spacing w:after="120"/>
        <w:ind w:left="11" w:firstLine="556"/>
        <w:jc w:val="both"/>
        <w:rPr>
          <w:iCs/>
          <w:sz w:val="28"/>
          <w:szCs w:val="28"/>
        </w:rPr>
      </w:pPr>
    </w:p>
    <w:sectPr w:rsidR="00697013" w:rsidRPr="00697013" w:rsidSect="009E1569">
      <w:headerReference w:type="default" r:id="rId11"/>
      <w:pgSz w:w="11900" w:h="16840"/>
      <w:pgMar w:top="75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31467" w14:textId="77777777" w:rsidR="001F5528" w:rsidRDefault="001F5528" w:rsidP="002375BD">
      <w:r>
        <w:separator/>
      </w:r>
    </w:p>
  </w:endnote>
  <w:endnote w:type="continuationSeparator" w:id="0">
    <w:p w14:paraId="617B8704" w14:textId="77777777" w:rsidR="001F5528" w:rsidRDefault="001F5528" w:rsidP="0023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96026" w14:textId="77777777" w:rsidR="001F5528" w:rsidRDefault="001F5528" w:rsidP="002375BD">
      <w:r>
        <w:separator/>
      </w:r>
    </w:p>
  </w:footnote>
  <w:footnote w:type="continuationSeparator" w:id="0">
    <w:p w14:paraId="674CC3A5" w14:textId="77777777" w:rsidR="001F5528" w:rsidRDefault="001F5528" w:rsidP="00237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562834"/>
      <w:docPartObj>
        <w:docPartGallery w:val="Page Numbers (Top of Page)"/>
        <w:docPartUnique/>
      </w:docPartObj>
    </w:sdtPr>
    <w:sdtEndPr/>
    <w:sdtContent>
      <w:p w14:paraId="4304A7C6" w14:textId="1A767FD5" w:rsidR="008D762B" w:rsidRDefault="008D762B">
        <w:pPr>
          <w:pStyle w:val="af"/>
          <w:jc w:val="center"/>
        </w:pPr>
        <w:r>
          <w:fldChar w:fldCharType="begin"/>
        </w:r>
        <w:r>
          <w:instrText>PAGE   \* MERGEFORMAT</w:instrText>
        </w:r>
        <w:r>
          <w:fldChar w:fldCharType="separate"/>
        </w:r>
        <w:r w:rsidR="000C7DA2" w:rsidRPr="000C7DA2">
          <w:rPr>
            <w:noProof/>
            <w:lang w:val="uk-UA"/>
          </w:rPr>
          <w:t>1</w:t>
        </w:r>
        <w:r>
          <w:fldChar w:fldCharType="end"/>
        </w:r>
      </w:p>
    </w:sdtContent>
  </w:sdt>
  <w:p w14:paraId="3FB50CFC" w14:textId="77777777" w:rsidR="008D762B" w:rsidRDefault="008D762B">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65B9"/>
    <w:multiLevelType w:val="hybridMultilevel"/>
    <w:tmpl w:val="2B688AAA"/>
    <w:lvl w:ilvl="0" w:tplc="2E6AF6F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132A71E4"/>
    <w:multiLevelType w:val="hybridMultilevel"/>
    <w:tmpl w:val="9B8CE614"/>
    <w:lvl w:ilvl="0" w:tplc="61686218">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D7786F"/>
    <w:multiLevelType w:val="hybridMultilevel"/>
    <w:tmpl w:val="2DF0D0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0708B2"/>
    <w:multiLevelType w:val="hybridMultilevel"/>
    <w:tmpl w:val="75361C78"/>
    <w:lvl w:ilvl="0" w:tplc="D28E39E8">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11199"/>
    <w:multiLevelType w:val="hybridMultilevel"/>
    <w:tmpl w:val="AB822D62"/>
    <w:lvl w:ilvl="0" w:tplc="61686218">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081B3F"/>
    <w:multiLevelType w:val="hybridMultilevel"/>
    <w:tmpl w:val="AA96E3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CF29EB"/>
    <w:multiLevelType w:val="hybridMultilevel"/>
    <w:tmpl w:val="8F6EF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F13A87"/>
    <w:multiLevelType w:val="hybridMultilevel"/>
    <w:tmpl w:val="4A0AF790"/>
    <w:lvl w:ilvl="0" w:tplc="36A26222">
      <w:start w:val="1"/>
      <w:numFmt w:val="upperRoman"/>
      <w:lvlText w:val="%1."/>
      <w:lvlJc w:val="left"/>
      <w:pPr>
        <w:ind w:left="11" w:hanging="72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3"/>
  </w:num>
  <w:num w:numId="2">
    <w:abstractNumId w:val="2"/>
  </w:num>
  <w:num w:numId="3">
    <w:abstractNumId w:val="5"/>
  </w:num>
  <w:num w:numId="4">
    <w:abstractNumId w:val="0"/>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569"/>
    <w:rsid w:val="00007497"/>
    <w:rsid w:val="00015616"/>
    <w:rsid w:val="000337E2"/>
    <w:rsid w:val="000377DE"/>
    <w:rsid w:val="000A3A19"/>
    <w:rsid w:val="000C0217"/>
    <w:rsid w:val="000C3928"/>
    <w:rsid w:val="000C7DA2"/>
    <w:rsid w:val="000D0AD4"/>
    <w:rsid w:val="00131AE0"/>
    <w:rsid w:val="00133643"/>
    <w:rsid w:val="00143F78"/>
    <w:rsid w:val="001473AD"/>
    <w:rsid w:val="00177AD0"/>
    <w:rsid w:val="001E62A1"/>
    <w:rsid w:val="001F4A36"/>
    <w:rsid w:val="001F4FDE"/>
    <w:rsid w:val="001F5528"/>
    <w:rsid w:val="00200C54"/>
    <w:rsid w:val="00206452"/>
    <w:rsid w:val="00214508"/>
    <w:rsid w:val="00216216"/>
    <w:rsid w:val="00227F09"/>
    <w:rsid w:val="002375BD"/>
    <w:rsid w:val="002F6921"/>
    <w:rsid w:val="003160B5"/>
    <w:rsid w:val="00334E72"/>
    <w:rsid w:val="003E52E0"/>
    <w:rsid w:val="003F7240"/>
    <w:rsid w:val="00422FE8"/>
    <w:rsid w:val="004272F4"/>
    <w:rsid w:val="00435589"/>
    <w:rsid w:val="004640EC"/>
    <w:rsid w:val="004A5233"/>
    <w:rsid w:val="004D6457"/>
    <w:rsid w:val="004E63A6"/>
    <w:rsid w:val="00540705"/>
    <w:rsid w:val="005441D4"/>
    <w:rsid w:val="005461BF"/>
    <w:rsid w:val="0056429B"/>
    <w:rsid w:val="00571D8E"/>
    <w:rsid w:val="00573305"/>
    <w:rsid w:val="005A5570"/>
    <w:rsid w:val="005A595F"/>
    <w:rsid w:val="005B4733"/>
    <w:rsid w:val="005E767A"/>
    <w:rsid w:val="005F0C3A"/>
    <w:rsid w:val="00600A20"/>
    <w:rsid w:val="00606C97"/>
    <w:rsid w:val="00611164"/>
    <w:rsid w:val="00643187"/>
    <w:rsid w:val="006448F8"/>
    <w:rsid w:val="00662204"/>
    <w:rsid w:val="0068693F"/>
    <w:rsid w:val="00697013"/>
    <w:rsid w:val="006B6A1F"/>
    <w:rsid w:val="006C3B0F"/>
    <w:rsid w:val="006F485F"/>
    <w:rsid w:val="006F7DDF"/>
    <w:rsid w:val="00711BCA"/>
    <w:rsid w:val="0071540A"/>
    <w:rsid w:val="007A68E9"/>
    <w:rsid w:val="007C29FE"/>
    <w:rsid w:val="007C2EF3"/>
    <w:rsid w:val="007D1F99"/>
    <w:rsid w:val="007D3580"/>
    <w:rsid w:val="007D3F8F"/>
    <w:rsid w:val="008056CA"/>
    <w:rsid w:val="00822F74"/>
    <w:rsid w:val="008539CC"/>
    <w:rsid w:val="008A4A96"/>
    <w:rsid w:val="008A6D43"/>
    <w:rsid w:val="008D762B"/>
    <w:rsid w:val="008E3C39"/>
    <w:rsid w:val="008F44B8"/>
    <w:rsid w:val="00940262"/>
    <w:rsid w:val="00975BA3"/>
    <w:rsid w:val="00987AEF"/>
    <w:rsid w:val="009C3F9F"/>
    <w:rsid w:val="009D7729"/>
    <w:rsid w:val="009E1569"/>
    <w:rsid w:val="009E62C0"/>
    <w:rsid w:val="009F3016"/>
    <w:rsid w:val="00A146FF"/>
    <w:rsid w:val="00A261BF"/>
    <w:rsid w:val="00A333EB"/>
    <w:rsid w:val="00A45952"/>
    <w:rsid w:val="00A60175"/>
    <w:rsid w:val="00AA7A15"/>
    <w:rsid w:val="00AB12FD"/>
    <w:rsid w:val="00AC0CA6"/>
    <w:rsid w:val="00AC2E05"/>
    <w:rsid w:val="00AE179A"/>
    <w:rsid w:val="00B078FB"/>
    <w:rsid w:val="00B11A0D"/>
    <w:rsid w:val="00B16715"/>
    <w:rsid w:val="00B56207"/>
    <w:rsid w:val="00B57DCB"/>
    <w:rsid w:val="00B64290"/>
    <w:rsid w:val="00B6662C"/>
    <w:rsid w:val="00BC25CD"/>
    <w:rsid w:val="00BC57AE"/>
    <w:rsid w:val="00BD3F54"/>
    <w:rsid w:val="00C00EBF"/>
    <w:rsid w:val="00C220E5"/>
    <w:rsid w:val="00C574EC"/>
    <w:rsid w:val="00C92FB0"/>
    <w:rsid w:val="00C96B05"/>
    <w:rsid w:val="00CC1D0C"/>
    <w:rsid w:val="00D04E93"/>
    <w:rsid w:val="00D206C2"/>
    <w:rsid w:val="00D30A64"/>
    <w:rsid w:val="00D70136"/>
    <w:rsid w:val="00D92273"/>
    <w:rsid w:val="00DB6857"/>
    <w:rsid w:val="00DC23A5"/>
    <w:rsid w:val="00DE5D83"/>
    <w:rsid w:val="00DE618A"/>
    <w:rsid w:val="00DE6440"/>
    <w:rsid w:val="00DF4A18"/>
    <w:rsid w:val="00E01EDA"/>
    <w:rsid w:val="00E76317"/>
    <w:rsid w:val="00E813C5"/>
    <w:rsid w:val="00EC0A77"/>
    <w:rsid w:val="00EC48A6"/>
    <w:rsid w:val="00F23CC4"/>
    <w:rsid w:val="00F31B20"/>
    <w:rsid w:val="00F4041D"/>
    <w:rsid w:val="00F7083E"/>
    <w:rsid w:val="00FA7FDA"/>
    <w:rsid w:val="00FE25C2"/>
    <w:rsid w:val="00FE6E28"/>
    <w:rsid w:val="00FF7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ED6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heme="minorBidi"/>
        <w:color w:val="000000" w:themeColor="text1"/>
        <w:kern w:val="20"/>
        <w:sz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204"/>
    <w:rPr>
      <w:rFonts w:cs="Times New Roman"/>
      <w:color w:val="auto"/>
      <w:kern w:val="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1569"/>
    <w:pPr>
      <w:ind w:left="720"/>
      <w:contextualSpacing/>
    </w:pPr>
    <w:rPr>
      <w:rFonts w:asciiTheme="minorHAnsi" w:eastAsiaTheme="minorHAnsi" w:hAnsiTheme="minorHAnsi" w:cstheme="minorBidi"/>
      <w:lang w:eastAsia="en-US"/>
    </w:rPr>
  </w:style>
  <w:style w:type="paragraph" w:customStyle="1" w:styleId="rvps17">
    <w:name w:val="rvps17"/>
    <w:basedOn w:val="a"/>
    <w:rsid w:val="009E1569"/>
    <w:pPr>
      <w:spacing w:before="100" w:beforeAutospacing="1" w:after="100" w:afterAutospacing="1"/>
    </w:pPr>
  </w:style>
  <w:style w:type="character" w:customStyle="1" w:styleId="rvts78">
    <w:name w:val="rvts78"/>
    <w:basedOn w:val="a0"/>
    <w:rsid w:val="009E1569"/>
  </w:style>
  <w:style w:type="paragraph" w:customStyle="1" w:styleId="rvps6">
    <w:name w:val="rvps6"/>
    <w:basedOn w:val="a"/>
    <w:rsid w:val="009E1569"/>
    <w:pPr>
      <w:spacing w:before="100" w:beforeAutospacing="1" w:after="100" w:afterAutospacing="1"/>
    </w:pPr>
  </w:style>
  <w:style w:type="character" w:customStyle="1" w:styleId="rvts23">
    <w:name w:val="rvts23"/>
    <w:basedOn w:val="a0"/>
    <w:rsid w:val="009E1569"/>
  </w:style>
  <w:style w:type="paragraph" w:customStyle="1" w:styleId="rvps7">
    <w:name w:val="rvps7"/>
    <w:basedOn w:val="a"/>
    <w:rsid w:val="009E1569"/>
    <w:pPr>
      <w:spacing w:before="100" w:beforeAutospacing="1" w:after="100" w:afterAutospacing="1"/>
    </w:pPr>
  </w:style>
  <w:style w:type="character" w:customStyle="1" w:styleId="rvts44">
    <w:name w:val="rvts44"/>
    <w:basedOn w:val="a0"/>
    <w:rsid w:val="009E1569"/>
  </w:style>
  <w:style w:type="paragraph" w:customStyle="1" w:styleId="rvps2">
    <w:name w:val="rvps2"/>
    <w:basedOn w:val="a"/>
    <w:rsid w:val="009E1569"/>
    <w:pPr>
      <w:spacing w:before="100" w:beforeAutospacing="1" w:after="100" w:afterAutospacing="1"/>
    </w:pPr>
  </w:style>
  <w:style w:type="character" w:customStyle="1" w:styleId="apple-converted-space">
    <w:name w:val="apple-converted-space"/>
    <w:basedOn w:val="a0"/>
    <w:rsid w:val="009E1569"/>
  </w:style>
  <w:style w:type="character" w:customStyle="1" w:styleId="rvts52">
    <w:name w:val="rvts52"/>
    <w:basedOn w:val="a0"/>
    <w:rsid w:val="009E1569"/>
  </w:style>
  <w:style w:type="character" w:styleId="a4">
    <w:name w:val="Hyperlink"/>
    <w:basedOn w:val="a0"/>
    <w:uiPriority w:val="99"/>
    <w:semiHidden/>
    <w:unhideWhenUsed/>
    <w:rsid w:val="009E1569"/>
    <w:rPr>
      <w:color w:val="0000FF"/>
      <w:u w:val="single"/>
    </w:rPr>
  </w:style>
  <w:style w:type="paragraph" w:customStyle="1" w:styleId="rvps12">
    <w:name w:val="rvps12"/>
    <w:basedOn w:val="a"/>
    <w:rsid w:val="00D30A64"/>
    <w:pPr>
      <w:spacing w:before="100" w:beforeAutospacing="1" w:after="100" w:afterAutospacing="1"/>
    </w:pPr>
  </w:style>
  <w:style w:type="paragraph" w:customStyle="1" w:styleId="rvps14">
    <w:name w:val="rvps14"/>
    <w:basedOn w:val="a"/>
    <w:rsid w:val="00D30A64"/>
    <w:pPr>
      <w:spacing w:before="100" w:beforeAutospacing="1" w:after="100" w:afterAutospacing="1"/>
    </w:pPr>
  </w:style>
  <w:style w:type="character" w:customStyle="1" w:styleId="rvts80">
    <w:name w:val="rvts80"/>
    <w:basedOn w:val="a0"/>
    <w:rsid w:val="00D30A64"/>
  </w:style>
  <w:style w:type="paragraph" w:styleId="a5">
    <w:name w:val="Balloon Text"/>
    <w:basedOn w:val="a"/>
    <w:link w:val="a6"/>
    <w:uiPriority w:val="99"/>
    <w:semiHidden/>
    <w:unhideWhenUsed/>
    <w:rsid w:val="00B16715"/>
    <w:rPr>
      <w:rFonts w:ascii="Segoe UI" w:hAnsi="Segoe UI" w:cs="Segoe UI"/>
      <w:sz w:val="18"/>
      <w:szCs w:val="18"/>
    </w:rPr>
  </w:style>
  <w:style w:type="character" w:customStyle="1" w:styleId="a6">
    <w:name w:val="Текст у виносці Знак"/>
    <w:basedOn w:val="a0"/>
    <w:link w:val="a5"/>
    <w:uiPriority w:val="99"/>
    <w:semiHidden/>
    <w:rsid w:val="00B16715"/>
    <w:rPr>
      <w:rFonts w:ascii="Segoe UI" w:hAnsi="Segoe UI" w:cs="Segoe UI"/>
      <w:color w:val="auto"/>
      <w:kern w:val="0"/>
      <w:sz w:val="18"/>
      <w:szCs w:val="18"/>
      <w:lang w:eastAsia="ru-RU"/>
    </w:rPr>
  </w:style>
  <w:style w:type="character" w:styleId="a7">
    <w:name w:val="annotation reference"/>
    <w:basedOn w:val="a0"/>
    <w:uiPriority w:val="99"/>
    <w:semiHidden/>
    <w:unhideWhenUsed/>
    <w:rsid w:val="002375BD"/>
    <w:rPr>
      <w:sz w:val="16"/>
      <w:szCs w:val="16"/>
    </w:rPr>
  </w:style>
  <w:style w:type="paragraph" w:styleId="a8">
    <w:name w:val="annotation text"/>
    <w:basedOn w:val="a"/>
    <w:link w:val="a9"/>
    <w:uiPriority w:val="99"/>
    <w:semiHidden/>
    <w:unhideWhenUsed/>
    <w:rsid w:val="002375BD"/>
    <w:rPr>
      <w:sz w:val="20"/>
      <w:szCs w:val="20"/>
    </w:rPr>
  </w:style>
  <w:style w:type="character" w:customStyle="1" w:styleId="a9">
    <w:name w:val="Текст примітки Знак"/>
    <w:basedOn w:val="a0"/>
    <w:link w:val="a8"/>
    <w:uiPriority w:val="99"/>
    <w:semiHidden/>
    <w:rsid w:val="002375BD"/>
    <w:rPr>
      <w:rFonts w:cs="Times New Roman"/>
      <w:color w:val="auto"/>
      <w:kern w:val="0"/>
      <w:sz w:val="20"/>
      <w:lang w:eastAsia="ru-RU"/>
    </w:rPr>
  </w:style>
  <w:style w:type="paragraph" w:styleId="aa">
    <w:name w:val="annotation subject"/>
    <w:basedOn w:val="a8"/>
    <w:next w:val="a8"/>
    <w:link w:val="ab"/>
    <w:uiPriority w:val="99"/>
    <w:semiHidden/>
    <w:unhideWhenUsed/>
    <w:rsid w:val="002375BD"/>
    <w:rPr>
      <w:b/>
      <w:bCs/>
    </w:rPr>
  </w:style>
  <w:style w:type="character" w:customStyle="1" w:styleId="ab">
    <w:name w:val="Тема примітки Знак"/>
    <w:basedOn w:val="a9"/>
    <w:link w:val="aa"/>
    <w:uiPriority w:val="99"/>
    <w:semiHidden/>
    <w:rsid w:val="002375BD"/>
    <w:rPr>
      <w:rFonts w:cs="Times New Roman"/>
      <w:b/>
      <w:bCs/>
      <w:color w:val="auto"/>
      <w:kern w:val="0"/>
      <w:sz w:val="20"/>
      <w:lang w:eastAsia="ru-RU"/>
    </w:rPr>
  </w:style>
  <w:style w:type="paragraph" w:styleId="ac">
    <w:name w:val="footnote text"/>
    <w:basedOn w:val="a"/>
    <w:link w:val="ad"/>
    <w:uiPriority w:val="99"/>
    <w:semiHidden/>
    <w:unhideWhenUsed/>
    <w:rsid w:val="002375BD"/>
    <w:rPr>
      <w:sz w:val="20"/>
      <w:szCs w:val="20"/>
    </w:rPr>
  </w:style>
  <w:style w:type="character" w:customStyle="1" w:styleId="ad">
    <w:name w:val="Текст виноски Знак"/>
    <w:basedOn w:val="a0"/>
    <w:link w:val="ac"/>
    <w:uiPriority w:val="99"/>
    <w:semiHidden/>
    <w:rsid w:val="002375BD"/>
    <w:rPr>
      <w:rFonts w:cs="Times New Roman"/>
      <w:color w:val="auto"/>
      <w:kern w:val="0"/>
      <w:sz w:val="20"/>
      <w:lang w:eastAsia="ru-RU"/>
    </w:rPr>
  </w:style>
  <w:style w:type="character" w:styleId="ae">
    <w:name w:val="footnote reference"/>
    <w:basedOn w:val="a0"/>
    <w:uiPriority w:val="99"/>
    <w:semiHidden/>
    <w:unhideWhenUsed/>
    <w:rsid w:val="002375BD"/>
    <w:rPr>
      <w:vertAlign w:val="superscript"/>
    </w:rPr>
  </w:style>
  <w:style w:type="paragraph" w:styleId="af">
    <w:name w:val="header"/>
    <w:basedOn w:val="a"/>
    <w:link w:val="af0"/>
    <w:uiPriority w:val="99"/>
    <w:unhideWhenUsed/>
    <w:rsid w:val="008D762B"/>
    <w:pPr>
      <w:tabs>
        <w:tab w:val="center" w:pos="4819"/>
        <w:tab w:val="right" w:pos="9639"/>
      </w:tabs>
    </w:pPr>
  </w:style>
  <w:style w:type="character" w:customStyle="1" w:styleId="af0">
    <w:name w:val="Верхній колонтитул Знак"/>
    <w:basedOn w:val="a0"/>
    <w:link w:val="af"/>
    <w:uiPriority w:val="99"/>
    <w:rsid w:val="008D762B"/>
    <w:rPr>
      <w:rFonts w:cs="Times New Roman"/>
      <w:color w:val="auto"/>
      <w:kern w:val="0"/>
      <w:szCs w:val="24"/>
      <w:lang w:eastAsia="ru-RU"/>
    </w:rPr>
  </w:style>
  <w:style w:type="paragraph" w:styleId="af1">
    <w:name w:val="footer"/>
    <w:basedOn w:val="a"/>
    <w:link w:val="af2"/>
    <w:uiPriority w:val="99"/>
    <w:unhideWhenUsed/>
    <w:rsid w:val="008D762B"/>
    <w:pPr>
      <w:tabs>
        <w:tab w:val="center" w:pos="4819"/>
        <w:tab w:val="right" w:pos="9639"/>
      </w:tabs>
    </w:pPr>
  </w:style>
  <w:style w:type="character" w:customStyle="1" w:styleId="af2">
    <w:name w:val="Нижній колонтитул Знак"/>
    <w:basedOn w:val="a0"/>
    <w:link w:val="af1"/>
    <w:uiPriority w:val="99"/>
    <w:rsid w:val="008D762B"/>
    <w:rPr>
      <w:rFonts w:cs="Times New Roman"/>
      <w:color w:val="auto"/>
      <w:kern w:val="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3301">
      <w:bodyDiv w:val="1"/>
      <w:marLeft w:val="0"/>
      <w:marRight w:val="0"/>
      <w:marTop w:val="0"/>
      <w:marBottom w:val="0"/>
      <w:divBdr>
        <w:top w:val="none" w:sz="0" w:space="0" w:color="auto"/>
        <w:left w:val="none" w:sz="0" w:space="0" w:color="auto"/>
        <w:bottom w:val="none" w:sz="0" w:space="0" w:color="auto"/>
        <w:right w:val="none" w:sz="0" w:space="0" w:color="auto"/>
      </w:divBdr>
    </w:div>
    <w:div w:id="801002112">
      <w:bodyDiv w:val="1"/>
      <w:marLeft w:val="0"/>
      <w:marRight w:val="0"/>
      <w:marTop w:val="0"/>
      <w:marBottom w:val="0"/>
      <w:divBdr>
        <w:top w:val="none" w:sz="0" w:space="0" w:color="auto"/>
        <w:left w:val="none" w:sz="0" w:space="0" w:color="auto"/>
        <w:bottom w:val="none" w:sz="0" w:space="0" w:color="auto"/>
        <w:right w:val="none" w:sz="0" w:space="0" w:color="auto"/>
      </w:divBdr>
    </w:div>
    <w:div w:id="812530429">
      <w:bodyDiv w:val="1"/>
      <w:marLeft w:val="0"/>
      <w:marRight w:val="0"/>
      <w:marTop w:val="0"/>
      <w:marBottom w:val="0"/>
      <w:divBdr>
        <w:top w:val="none" w:sz="0" w:space="0" w:color="auto"/>
        <w:left w:val="none" w:sz="0" w:space="0" w:color="auto"/>
        <w:bottom w:val="none" w:sz="0" w:space="0" w:color="auto"/>
        <w:right w:val="none" w:sz="0" w:space="0" w:color="auto"/>
      </w:divBdr>
    </w:div>
    <w:div w:id="852063537">
      <w:bodyDiv w:val="1"/>
      <w:marLeft w:val="0"/>
      <w:marRight w:val="0"/>
      <w:marTop w:val="0"/>
      <w:marBottom w:val="0"/>
      <w:divBdr>
        <w:top w:val="none" w:sz="0" w:space="0" w:color="auto"/>
        <w:left w:val="none" w:sz="0" w:space="0" w:color="auto"/>
        <w:bottom w:val="none" w:sz="0" w:space="0" w:color="auto"/>
        <w:right w:val="none" w:sz="0" w:space="0" w:color="auto"/>
      </w:divBdr>
    </w:div>
    <w:div w:id="1090850001">
      <w:bodyDiv w:val="1"/>
      <w:marLeft w:val="0"/>
      <w:marRight w:val="0"/>
      <w:marTop w:val="0"/>
      <w:marBottom w:val="0"/>
      <w:divBdr>
        <w:top w:val="none" w:sz="0" w:space="0" w:color="auto"/>
        <w:left w:val="none" w:sz="0" w:space="0" w:color="auto"/>
        <w:bottom w:val="none" w:sz="0" w:space="0" w:color="auto"/>
        <w:right w:val="none" w:sz="0" w:space="0" w:color="auto"/>
      </w:divBdr>
    </w:div>
    <w:div w:id="1415667014">
      <w:bodyDiv w:val="1"/>
      <w:marLeft w:val="0"/>
      <w:marRight w:val="0"/>
      <w:marTop w:val="0"/>
      <w:marBottom w:val="0"/>
      <w:divBdr>
        <w:top w:val="none" w:sz="0" w:space="0" w:color="auto"/>
        <w:left w:val="none" w:sz="0" w:space="0" w:color="auto"/>
        <w:bottom w:val="none" w:sz="0" w:space="0" w:color="auto"/>
        <w:right w:val="none" w:sz="0" w:space="0" w:color="auto"/>
      </w:divBdr>
    </w:div>
    <w:div w:id="1499081320">
      <w:bodyDiv w:val="1"/>
      <w:marLeft w:val="0"/>
      <w:marRight w:val="0"/>
      <w:marTop w:val="0"/>
      <w:marBottom w:val="0"/>
      <w:divBdr>
        <w:top w:val="none" w:sz="0" w:space="0" w:color="auto"/>
        <w:left w:val="none" w:sz="0" w:space="0" w:color="auto"/>
        <w:bottom w:val="none" w:sz="0" w:space="0" w:color="auto"/>
        <w:right w:val="none" w:sz="0" w:space="0" w:color="auto"/>
      </w:divBdr>
    </w:div>
    <w:div w:id="1582367183">
      <w:bodyDiv w:val="1"/>
      <w:marLeft w:val="0"/>
      <w:marRight w:val="0"/>
      <w:marTop w:val="0"/>
      <w:marBottom w:val="0"/>
      <w:divBdr>
        <w:top w:val="none" w:sz="0" w:space="0" w:color="auto"/>
        <w:left w:val="none" w:sz="0" w:space="0" w:color="auto"/>
        <w:bottom w:val="none" w:sz="0" w:space="0" w:color="auto"/>
        <w:right w:val="none" w:sz="0" w:space="0" w:color="auto"/>
      </w:divBdr>
    </w:div>
    <w:div w:id="1816599913">
      <w:bodyDiv w:val="1"/>
      <w:marLeft w:val="0"/>
      <w:marRight w:val="0"/>
      <w:marTop w:val="0"/>
      <w:marBottom w:val="0"/>
      <w:divBdr>
        <w:top w:val="none" w:sz="0" w:space="0" w:color="auto"/>
        <w:left w:val="none" w:sz="0" w:space="0" w:color="auto"/>
        <w:bottom w:val="none" w:sz="0" w:space="0" w:color="auto"/>
        <w:right w:val="none" w:sz="0" w:space="0" w:color="auto"/>
      </w:divBdr>
    </w:div>
    <w:div w:id="1918904684">
      <w:bodyDiv w:val="1"/>
      <w:marLeft w:val="0"/>
      <w:marRight w:val="0"/>
      <w:marTop w:val="0"/>
      <w:marBottom w:val="0"/>
      <w:divBdr>
        <w:top w:val="none" w:sz="0" w:space="0" w:color="auto"/>
        <w:left w:val="none" w:sz="0" w:space="0" w:color="auto"/>
        <w:bottom w:val="none" w:sz="0" w:space="0" w:color="auto"/>
        <w:right w:val="none" w:sz="0" w:space="0" w:color="auto"/>
      </w:divBdr>
    </w:div>
    <w:div w:id="2026439828">
      <w:bodyDiv w:val="1"/>
      <w:marLeft w:val="0"/>
      <w:marRight w:val="0"/>
      <w:marTop w:val="0"/>
      <w:marBottom w:val="0"/>
      <w:divBdr>
        <w:top w:val="none" w:sz="0" w:space="0" w:color="auto"/>
        <w:left w:val="none" w:sz="0" w:space="0" w:color="auto"/>
        <w:bottom w:val="none" w:sz="0" w:space="0" w:color="auto"/>
        <w:right w:val="none" w:sz="0" w:space="0" w:color="auto"/>
      </w:divBdr>
      <w:divsChild>
        <w:div w:id="2100783064">
          <w:marLeft w:val="0"/>
          <w:marRight w:val="0"/>
          <w:marTop w:val="0"/>
          <w:marBottom w:val="150"/>
          <w:divBdr>
            <w:top w:val="none" w:sz="0" w:space="0" w:color="auto"/>
            <w:left w:val="none" w:sz="0" w:space="0" w:color="auto"/>
            <w:bottom w:val="none" w:sz="0" w:space="0" w:color="auto"/>
            <w:right w:val="none" w:sz="0" w:space="0" w:color="auto"/>
          </w:divBdr>
        </w:div>
      </w:divsChild>
    </w:div>
    <w:div w:id="2058509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0493D-0AAC-49D4-A5BF-B06AA65F38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9C9098-3ED0-454A-A4CA-00AF4F6A7887}">
  <ds:schemaRefs>
    <ds:schemaRef ds:uri="http://schemas.microsoft.com/sharepoint/v3/contenttype/forms"/>
  </ds:schemaRefs>
</ds:datastoreItem>
</file>

<file path=customXml/itemProps3.xml><?xml version="1.0" encoding="utf-8"?>
<ds:datastoreItem xmlns:ds="http://schemas.openxmlformats.org/officeDocument/2006/customXml" ds:itemID="{7AD68169-4749-4614-BA52-76B108D67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542D10-6B74-475A-8317-4BAD8E65F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8350</Words>
  <Characters>4760</Characters>
  <Application>Microsoft Office Word</Application>
  <DocSecurity>0</DocSecurity>
  <Lines>39</Lines>
  <Paragraphs>26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2021-03-30T09:25:00Z</dcterms:created>
  <dcterms:modified xsi:type="dcterms:W3CDTF">2021-03-30T09:25:00Z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