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FD2F" w14:textId="77777777" w:rsidR="00120014" w:rsidRDefault="00120014" w:rsidP="00B624BB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B97DB2D" w14:textId="77777777" w:rsidR="00120014" w:rsidRDefault="00120014" w:rsidP="00B624BB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BC024C9" w14:textId="77777777" w:rsidR="00120014" w:rsidRPr="00141D80" w:rsidRDefault="00120014" w:rsidP="00B624BB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54D6522" w14:textId="77777777" w:rsidR="00672B9D" w:rsidRDefault="00672B9D" w:rsidP="00B624BB">
      <w:pPr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9195460" w14:textId="5408EBDD" w:rsidR="00ED50E2" w:rsidRPr="00141D80" w:rsidRDefault="0086756B" w:rsidP="00B624BB">
      <w:pPr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41D80">
        <w:rPr>
          <w:rFonts w:ascii="Times New Roman" w:hAnsi="Times New Roman" w:cs="Times New Roman"/>
          <w:b/>
          <w:bCs/>
          <w:noProof/>
          <w:sz w:val="28"/>
          <w:szCs w:val="28"/>
        </w:rPr>
        <w:t>ВИСНОВО</w:t>
      </w:r>
      <w:r w:rsidR="00ED50E2" w:rsidRPr="00141D80">
        <w:rPr>
          <w:rFonts w:ascii="Times New Roman" w:hAnsi="Times New Roman" w:cs="Times New Roman"/>
          <w:b/>
          <w:bCs/>
          <w:noProof/>
          <w:sz w:val="28"/>
          <w:szCs w:val="28"/>
        </w:rPr>
        <w:t>К</w:t>
      </w:r>
    </w:p>
    <w:p w14:paraId="1BA3BF26" w14:textId="19D05323" w:rsidR="00141D80" w:rsidRDefault="0086756B" w:rsidP="00B624BB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1D80">
        <w:rPr>
          <w:rFonts w:ascii="Times New Roman" w:hAnsi="Times New Roman" w:cs="Times New Roman"/>
          <w:b/>
          <w:bCs/>
          <w:noProof/>
          <w:sz w:val="28"/>
          <w:szCs w:val="28"/>
        </w:rPr>
        <w:t>на</w:t>
      </w:r>
      <w:r w:rsidRPr="00141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</w:t>
      </w:r>
      <w:r w:rsidRPr="00141D80">
        <w:rPr>
          <w:rFonts w:ascii="Times New Roman" w:hAnsi="Times New Roman" w:cs="Times New Roman"/>
          <w:b/>
          <w:bCs/>
          <w:sz w:val="28"/>
          <w:szCs w:val="28"/>
        </w:rPr>
        <w:t>роект Закону України «</w:t>
      </w:r>
      <w:r w:rsidR="00ED50E2" w:rsidRPr="0014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 внесення змін до деяких законів</w:t>
      </w:r>
    </w:p>
    <w:p w14:paraId="44A1BADE" w14:textId="77777777" w:rsidR="00141D80" w:rsidRDefault="00ED50E2" w:rsidP="00B624BB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щодо підтримки вітчизняних виробників теле- та кінопродукції </w:t>
      </w:r>
    </w:p>
    <w:p w14:paraId="2688A9D2" w14:textId="77777777" w:rsidR="00141D80" w:rsidRDefault="00ED50E2" w:rsidP="00B624BB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період встановлення карантину у зв’язку із</w:t>
      </w:r>
      <w:r w:rsidRPr="0014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поширенням на</w:t>
      </w:r>
    </w:p>
    <w:p w14:paraId="389DB2E5" w14:textId="77777777" w:rsidR="00141D80" w:rsidRDefault="00ED50E2" w:rsidP="00141D80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території України гострої респіраторної хвороби COVID-19, </w:t>
      </w:r>
    </w:p>
    <w:p w14:paraId="79024B2F" w14:textId="6CDB358B" w:rsidR="00ED50E2" w:rsidRPr="00141D80" w:rsidRDefault="00ED50E2" w:rsidP="00141D80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спричиненої коронавірусом SARS-CoV-2»</w:t>
      </w:r>
    </w:p>
    <w:p w14:paraId="7948CD8B" w14:textId="680B5211" w:rsidR="00ED50E2" w:rsidRPr="00973422" w:rsidRDefault="00ED50E2" w:rsidP="00B624B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75C87" w14:textId="77777777" w:rsidR="00E24C73" w:rsidRPr="00E24C73" w:rsidRDefault="00FD2CB3" w:rsidP="00672B9D">
      <w:pPr>
        <w:pStyle w:val="4"/>
        <w:keepNext w:val="0"/>
        <w:keepLines w:val="0"/>
        <w:widowControl w:val="0"/>
        <w:suppressAutoHyphens w:val="0"/>
        <w:overflowPunct w:val="0"/>
        <w:spacing w:before="0" w:after="0" w:line="264" w:lineRule="auto"/>
        <w:ind w:firstLine="709"/>
        <w:contextualSpacing w:val="0"/>
        <w:jc w:val="both"/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</w:pPr>
      <w:r w:rsidRPr="00DB74EF">
        <w:rPr>
          <w:b w:val="0"/>
          <w:bCs/>
          <w:sz w:val="28"/>
          <w:szCs w:val="28"/>
        </w:rPr>
        <w:t>Поданий законопроект, я</w:t>
      </w:r>
      <w:r w:rsidRPr="00DB74EF">
        <w:rPr>
          <w:rFonts w:cs="Times New Roman"/>
          <w:b w:val="0"/>
          <w:bCs/>
          <w:sz w:val="28"/>
          <w:szCs w:val="28"/>
        </w:rPr>
        <w:t xml:space="preserve">к зазначається у пояснювальній записці (п. 2), </w:t>
      </w:r>
      <w:r w:rsidRPr="00DB74EF">
        <w:rPr>
          <w:b w:val="0"/>
          <w:bCs/>
          <w:sz w:val="28"/>
          <w:szCs w:val="28"/>
          <w:lang w:eastAsia="uk-UA"/>
        </w:rPr>
        <w:t xml:space="preserve">«розроблено з метою зменшення негативного впливу на діяльність теле- та кіновиробників, у сфері культури, а також у сфері телебачення і радіомовлення, яка виникла у зв’язку з </w:t>
      </w:r>
      <w:r w:rsidRPr="00DB74EF">
        <w:rPr>
          <w:b w:val="0"/>
          <w:bCs/>
          <w:sz w:val="28"/>
          <w:szCs w:val="28"/>
          <w:shd w:val="clear" w:color="auto" w:fill="FFFFFF"/>
          <w:lang w:eastAsia="en-US"/>
        </w:rPr>
        <w:t>поширенням на території України гострої респіраторної хвороби COVID-19, спричиненої коронавірусом SARS-CoV-2»</w:t>
      </w:r>
      <w:r w:rsidRPr="00DB74EF">
        <w:rPr>
          <w:b w:val="0"/>
          <w:bCs/>
          <w:sz w:val="28"/>
          <w:szCs w:val="28"/>
          <w:lang w:eastAsia="uk-UA"/>
        </w:rPr>
        <w:t>.</w:t>
      </w:r>
    </w:p>
    <w:p w14:paraId="3082F3D6" w14:textId="462C5E3F" w:rsidR="00CB67FE" w:rsidRPr="00280D52" w:rsidRDefault="00987379" w:rsidP="00672B9D">
      <w:pPr>
        <w:pStyle w:val="4"/>
        <w:keepNext w:val="0"/>
        <w:keepLines w:val="0"/>
        <w:widowControl w:val="0"/>
        <w:shd w:val="clear" w:color="auto" w:fill="FFFFFF"/>
        <w:suppressAutoHyphens w:val="0"/>
        <w:overflowPunct w:val="0"/>
        <w:spacing w:before="0" w:after="0" w:line="264" w:lineRule="auto"/>
        <w:ind w:firstLine="709"/>
        <w:contextualSpacing w:val="0"/>
        <w:jc w:val="both"/>
        <w:rPr>
          <w:b w:val="0"/>
          <w:sz w:val="28"/>
          <w:szCs w:val="28"/>
          <w:shd w:val="clear" w:color="auto" w:fill="FFFFFF"/>
        </w:rPr>
      </w:pPr>
      <w:r w:rsidRPr="009B11BE">
        <w:rPr>
          <w:b w:val="0"/>
          <w:bCs/>
          <w:sz w:val="28"/>
          <w:szCs w:val="28"/>
          <w:lang w:eastAsia="uk-UA"/>
        </w:rPr>
        <w:t xml:space="preserve">З цією метою </w:t>
      </w:r>
      <w:r w:rsidR="00E24C73" w:rsidRPr="009B11BE">
        <w:rPr>
          <w:b w:val="0"/>
          <w:bCs/>
          <w:sz w:val="28"/>
          <w:szCs w:val="28"/>
          <w:lang w:eastAsia="uk-UA"/>
        </w:rPr>
        <w:t xml:space="preserve">у законопроекті </w:t>
      </w:r>
      <w:r w:rsidR="00922591" w:rsidRPr="009B11BE">
        <w:rPr>
          <w:b w:val="0"/>
          <w:bCs/>
          <w:color w:val="000000" w:themeColor="text1"/>
          <w:sz w:val="28"/>
          <w:szCs w:val="28"/>
          <w:shd w:val="clear" w:color="auto" w:fill="FFFFFF"/>
        </w:rPr>
        <w:t>пропонується</w:t>
      </w:r>
      <w:r w:rsidR="00DB74EF" w:rsidRPr="009B11BE">
        <w:rPr>
          <w:b w:val="0"/>
          <w:bCs/>
          <w:color w:val="000000" w:themeColor="text1"/>
          <w:sz w:val="28"/>
          <w:szCs w:val="28"/>
          <w:shd w:val="clear" w:color="auto" w:fill="FFFFFF"/>
        </w:rPr>
        <w:t>:</w:t>
      </w:r>
      <w:r w:rsidR="009B11BE" w:rsidRPr="009B11BE">
        <w:rPr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 внести зміни до </w:t>
      </w:r>
      <w:r w:rsidR="00DB74EF" w:rsidRPr="009B11BE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ч. 4 </w:t>
      </w:r>
      <w:r w:rsidRPr="009B11BE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>ст</w:t>
      </w:r>
      <w:r w:rsidR="00DB74EF" w:rsidRPr="009B11BE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>.</w:t>
      </w:r>
      <w:r w:rsidRPr="009B11BE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 29 Закону України</w:t>
      </w:r>
      <w:r w:rsidR="00DB74EF" w:rsidRPr="009B11BE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11BE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«Про захист населення від інфекційних хвороб», </w:t>
      </w:r>
      <w:r w:rsidR="003F2872" w:rsidRPr="009B11BE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що передбачає встановлення </w:t>
      </w:r>
      <w:r w:rsidR="003F2872" w:rsidRPr="009B11B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період </w:t>
      </w:r>
      <w:r w:rsidR="003F2872" w:rsidRPr="00280D5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дії карантину змін </w:t>
      </w:r>
      <w:r w:rsidR="00EF7ED0" w:rsidRPr="00280D52">
        <w:rPr>
          <w:b w:val="0"/>
          <w:color w:val="000000" w:themeColor="text1"/>
          <w:sz w:val="28"/>
          <w:szCs w:val="28"/>
          <w:shd w:val="clear" w:color="auto" w:fill="FFFFFF"/>
        </w:rPr>
        <w:t>в режимі роботи підприємств, установ, організацій</w:t>
      </w:r>
      <w:r w:rsidR="003F2872" w:rsidRPr="00280D52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F2872" w:rsidRPr="00280D52">
        <w:rPr>
          <w:b w:val="0"/>
          <w:bCs/>
          <w:color w:val="auto"/>
          <w:sz w:val="28"/>
          <w:szCs w:val="28"/>
          <w:shd w:val="clear" w:color="auto" w:fill="FFFFFF"/>
        </w:rPr>
        <w:t>внесення інших необхідних змін щодо умов їх виробничої та іншої діяльності</w:t>
      </w:r>
      <w:r w:rsidR="003F2872" w:rsidRPr="00280D52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>;</w:t>
      </w:r>
      <w:r w:rsidR="009B11BE" w:rsidRPr="00280D52"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67FE" w:rsidRPr="00280D52">
        <w:rPr>
          <w:b w:val="0"/>
          <w:sz w:val="28"/>
          <w:szCs w:val="28"/>
          <w:shd w:val="clear" w:color="auto" w:fill="FFFFFF"/>
        </w:rPr>
        <w:t>встановити, що ч. 6 ст. 23 Закону</w:t>
      </w:r>
      <w:r w:rsidR="00CB67FE" w:rsidRPr="00280D52">
        <w:rPr>
          <w:b w:val="0"/>
          <w:bCs/>
          <w:sz w:val="28"/>
          <w:szCs w:val="28"/>
          <w:shd w:val="clear" w:color="auto" w:fill="FFFFFF"/>
        </w:rPr>
        <w:t xml:space="preserve"> </w:t>
      </w:r>
      <w:r w:rsidR="00CB67FE" w:rsidRPr="00280D52">
        <w:rPr>
          <w:b w:val="0"/>
          <w:sz w:val="28"/>
          <w:szCs w:val="28"/>
          <w:shd w:val="clear" w:color="auto" w:fill="FFFFFF"/>
        </w:rPr>
        <w:t>України</w:t>
      </w:r>
      <w:r w:rsidR="0001616F">
        <w:rPr>
          <w:b w:val="0"/>
          <w:sz w:val="28"/>
          <w:szCs w:val="28"/>
          <w:shd w:val="clear" w:color="auto" w:fill="FFFFFF"/>
        </w:rPr>
        <w:t xml:space="preserve">                                    </w:t>
      </w:r>
      <w:bookmarkStart w:id="0" w:name="_GoBack"/>
      <w:bookmarkEnd w:id="0"/>
      <w:r w:rsidR="00CB67FE" w:rsidRPr="00280D52">
        <w:rPr>
          <w:b w:val="0"/>
          <w:sz w:val="28"/>
          <w:szCs w:val="28"/>
          <w:shd w:val="clear" w:color="auto" w:fill="FFFFFF"/>
        </w:rPr>
        <w:t>«Про забезпечення функціонування української мови як державної», що визначає мову поширення та демонстрування фільмів в Україні, «набирає чинності через два місяці від дня відміни карантину, встановленого Кабінетом Міністрів України з метою запобігання поширенню коронавірусної хвороби (COVID-19)».</w:t>
      </w:r>
    </w:p>
    <w:p w14:paraId="1083836C" w14:textId="018E1CBF" w:rsidR="00044705" w:rsidRPr="00280D52" w:rsidRDefault="00044705" w:rsidP="00672B9D">
      <w:pPr>
        <w:pStyle w:val="4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spacing w:before="0" w:after="0" w:line="264" w:lineRule="auto"/>
        <w:ind w:firstLine="709"/>
        <w:contextualSpacing w:val="0"/>
        <w:jc w:val="both"/>
        <w:rPr>
          <w:rFonts w:cs="Times New Roman"/>
          <w:b w:val="0"/>
          <w:bCs/>
          <w:color w:val="000000" w:themeColor="text1"/>
          <w:sz w:val="28"/>
          <w:szCs w:val="28"/>
          <w:shd w:val="clear" w:color="auto" w:fill="FFFFFF"/>
        </w:rPr>
      </w:pPr>
      <w:r w:rsidRPr="00280D52">
        <w:rPr>
          <w:rFonts w:cs="Times New Roman"/>
          <w:b w:val="0"/>
          <w:bCs/>
          <w:sz w:val="28"/>
          <w:szCs w:val="28"/>
        </w:rPr>
        <w:t xml:space="preserve">Законопроект на момент його внесення до Верховної Ради України не включений до Плану законопроектної роботи Верховної Ради України на </w:t>
      </w:r>
      <w:r w:rsidRPr="00280D52">
        <w:rPr>
          <w:rFonts w:cs="Times New Roman"/>
          <w:b w:val="0"/>
          <w:bCs/>
          <w:sz w:val="28"/>
          <w:szCs w:val="28"/>
        </w:rPr>
        <w:br/>
        <w:t xml:space="preserve">2021 рік, затвердженого постановою Верховної Ради України від 02.02.2021 </w:t>
      </w:r>
      <w:r w:rsidRPr="00280D52">
        <w:rPr>
          <w:rFonts w:cs="Times New Roman"/>
          <w:b w:val="0"/>
          <w:bCs/>
          <w:sz w:val="28"/>
          <w:szCs w:val="28"/>
        </w:rPr>
        <w:br/>
        <w:t>№ 1165-ІХ.</w:t>
      </w:r>
    </w:p>
    <w:p w14:paraId="7A68E2C8" w14:textId="080E5EDD" w:rsidR="00915F34" w:rsidRPr="00280D52" w:rsidRDefault="0086756B" w:rsidP="00672B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0D52">
        <w:rPr>
          <w:rFonts w:ascii="Times New Roman" w:hAnsi="Times New Roman" w:cs="Times New Roman"/>
          <w:sz w:val="28"/>
          <w:szCs w:val="28"/>
        </w:rPr>
        <w:t xml:space="preserve">Головне управління, розглянувши </w:t>
      </w:r>
      <w:r w:rsidR="009B11BE" w:rsidRPr="00280D52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FB53E7" w:rsidRPr="00280D52">
        <w:rPr>
          <w:rFonts w:ascii="Times New Roman" w:hAnsi="Times New Roman" w:cs="Times New Roman"/>
          <w:sz w:val="28"/>
          <w:szCs w:val="28"/>
        </w:rPr>
        <w:t>в стислий термін</w:t>
      </w:r>
      <w:r w:rsidRPr="00280D52">
        <w:rPr>
          <w:rFonts w:ascii="Times New Roman" w:hAnsi="Times New Roman" w:cs="Times New Roman"/>
          <w:sz w:val="28"/>
          <w:szCs w:val="28"/>
        </w:rPr>
        <w:t>, висловлює щодо нього такі зауваження</w:t>
      </w:r>
      <w:r w:rsidR="00915F34" w:rsidRPr="00280D52">
        <w:rPr>
          <w:rFonts w:ascii="Times New Roman" w:hAnsi="Times New Roman" w:cs="Times New Roman"/>
          <w:sz w:val="28"/>
          <w:szCs w:val="28"/>
        </w:rPr>
        <w:t>.</w:t>
      </w:r>
    </w:p>
    <w:p w14:paraId="1B03C746" w14:textId="108B6938" w:rsidR="000B200F" w:rsidRDefault="0086756B" w:rsidP="00672B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0D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Pr="0028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1D7" w:rsidRPr="0028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Законопроект не </w:t>
      </w:r>
      <w:r w:rsidR="009B11BE" w:rsidRPr="0028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повній мірі </w:t>
      </w:r>
      <w:r w:rsidR="002E01D7" w:rsidRPr="00280D52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відповідає вимогам юридичної визначеності норм закону. Так, з</w:t>
      </w:r>
      <w:r w:rsidR="00661A1C" w:rsidRPr="00280D52">
        <w:rPr>
          <w:rFonts w:ascii="Times New Roman" w:hAnsi="Times New Roman" w:cs="Times New Roman"/>
          <w:sz w:val="28"/>
          <w:szCs w:val="28"/>
        </w:rPr>
        <w:t xml:space="preserve">і змісту </w:t>
      </w:r>
      <w:r w:rsidR="009B11BE" w:rsidRPr="00280D52">
        <w:rPr>
          <w:rFonts w:ascii="Times New Roman" w:hAnsi="Times New Roman" w:cs="Times New Roman"/>
          <w:sz w:val="28"/>
          <w:szCs w:val="28"/>
        </w:rPr>
        <w:t xml:space="preserve">змін </w:t>
      </w:r>
      <w:r w:rsidR="002E01D7" w:rsidRPr="00280D52">
        <w:rPr>
          <w:rFonts w:ascii="Times New Roman" w:hAnsi="Times New Roman" w:cs="Times New Roman"/>
          <w:sz w:val="28"/>
          <w:szCs w:val="28"/>
        </w:rPr>
        <w:t xml:space="preserve">ч. 4 </w:t>
      </w:r>
      <w:r w:rsidR="00661A1C" w:rsidRPr="00280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</w:t>
      </w:r>
      <w:r w:rsidR="002E01D7" w:rsidRPr="00280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61A1C" w:rsidRPr="00280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29 Закону України </w:t>
      </w:r>
      <w:r w:rsidR="00BC2EE8" w:rsidRPr="00280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61A1C" w:rsidRPr="00280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 захист населення від інфекційних хвороб» </w:t>
      </w:r>
      <w:r w:rsidR="00661A1C" w:rsidRPr="00280D52">
        <w:rPr>
          <w:rFonts w:ascii="Times New Roman" w:hAnsi="Times New Roman" w:cs="Times New Roman"/>
          <w:sz w:val="28"/>
          <w:szCs w:val="28"/>
        </w:rPr>
        <w:t>неможливо дійти висновку про</w:t>
      </w:r>
      <w:r w:rsidR="002E01D7" w:rsidRPr="00280D52">
        <w:rPr>
          <w:rFonts w:ascii="Times New Roman" w:hAnsi="Times New Roman" w:cs="Times New Roman"/>
          <w:sz w:val="28"/>
          <w:szCs w:val="28"/>
        </w:rPr>
        <w:t xml:space="preserve"> те, що</w:t>
      </w:r>
      <w:r w:rsidR="00661A1C" w:rsidRPr="00280D52">
        <w:rPr>
          <w:rFonts w:ascii="Times New Roman" w:hAnsi="Times New Roman" w:cs="Times New Roman"/>
          <w:sz w:val="28"/>
          <w:szCs w:val="28"/>
        </w:rPr>
        <w:t xml:space="preserve"> </w:t>
      </w:r>
      <w:r w:rsidR="002E01D7" w:rsidRPr="00280D52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4B1098" w:rsidRPr="00280D52">
        <w:rPr>
          <w:rFonts w:ascii="Times New Roman" w:hAnsi="Times New Roman" w:cs="Times New Roman"/>
          <w:sz w:val="28"/>
          <w:szCs w:val="28"/>
        </w:rPr>
        <w:t>мається на увазі під формулюванням</w:t>
      </w:r>
      <w:r w:rsidR="004B1098">
        <w:rPr>
          <w:rFonts w:ascii="Times New Roman" w:hAnsi="Times New Roman" w:cs="Times New Roman"/>
          <w:sz w:val="28"/>
          <w:szCs w:val="28"/>
        </w:rPr>
        <w:t xml:space="preserve"> «</w:t>
      </w:r>
      <w:r w:rsidR="004B1098" w:rsidRPr="009B11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при цьому має враховуватись </w:t>
      </w:r>
      <w:r w:rsidR="004B1098" w:rsidRPr="009B11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специфіка та безперервний режим функціонування</w:t>
      </w:r>
      <w:r w:rsidR="004B1098" w:rsidRPr="009B11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теле- та кіновиробників, що здійснюють діяльність у сферах кінематографії та телебачення і радіомовлення</w:t>
      </w:r>
      <w:r w:rsidR="004B1098" w:rsidRPr="009B11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4B1098" w:rsidRPr="009B11BE">
        <w:rPr>
          <w:rFonts w:ascii="Times New Roman" w:hAnsi="Times New Roman" w:cs="Times New Roman"/>
          <w:sz w:val="28"/>
          <w:szCs w:val="28"/>
        </w:rPr>
        <w:t>.</w:t>
      </w:r>
      <w:r w:rsidR="004B1098">
        <w:rPr>
          <w:rFonts w:ascii="Times New Roman" w:hAnsi="Times New Roman" w:cs="Times New Roman"/>
          <w:sz w:val="28"/>
          <w:szCs w:val="28"/>
        </w:rPr>
        <w:t xml:space="preserve"> </w:t>
      </w:r>
      <w:r w:rsidR="000B200F" w:rsidRPr="000B200F">
        <w:rPr>
          <w:rFonts w:ascii="Times New Roman" w:hAnsi="Times New Roman" w:cs="Times New Roman"/>
          <w:sz w:val="28"/>
          <w:szCs w:val="28"/>
        </w:rPr>
        <w:t xml:space="preserve">Разом з тим, відповідно до правової позиції Конституційного Суду України принцип правової визначеності вимагає </w:t>
      </w:r>
      <w:r w:rsidR="000B200F" w:rsidRPr="000B200F">
        <w:rPr>
          <w:rFonts w:ascii="Times New Roman" w:hAnsi="Times New Roman" w:cs="Times New Roman"/>
          <w:sz w:val="28"/>
          <w:szCs w:val="28"/>
        </w:rPr>
        <w:lastRenderedPageBreak/>
        <w:t>чіткості, зрозумілості й однозначності правових норм, зокрема, їх передбачуваності (прогнозованості) та стабільності (абз. 6 п. 2.1 мотивувальної частини Рішення Великої палати Конституційного Суду України від 20.12.2017 № 2-р/2017).</w:t>
      </w:r>
    </w:p>
    <w:p w14:paraId="29BF86B5" w14:textId="4B594B18" w:rsidR="000B200F" w:rsidRDefault="000B200F" w:rsidP="00672B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При цьому, новели проекту стосуються </w:t>
      </w:r>
      <w:r>
        <w:rPr>
          <w:rFonts w:ascii="Times New Roman" w:hAnsi="Times New Roman" w:cs="Times New Roman"/>
          <w:sz w:val="28"/>
          <w:szCs w:val="28"/>
        </w:rPr>
        <w:t xml:space="preserve">недостатньо визначеної категорії </w:t>
      </w:r>
      <w:r w:rsidRPr="00141D80">
        <w:rPr>
          <w:rFonts w:ascii="Times New Roman" w:hAnsi="Times New Roman" w:cs="Times New Roman"/>
          <w:sz w:val="28"/>
          <w:szCs w:val="28"/>
        </w:rPr>
        <w:t xml:space="preserve"> «функціонування теле-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80">
        <w:rPr>
          <w:rFonts w:ascii="Times New Roman" w:hAnsi="Times New Roman" w:cs="Times New Roman"/>
          <w:sz w:val="28"/>
          <w:szCs w:val="28"/>
        </w:rPr>
        <w:t xml:space="preserve">та кіновиробників»,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1D80">
        <w:rPr>
          <w:rFonts w:ascii="Times New Roman" w:hAnsi="Times New Roman" w:cs="Times New Roman"/>
          <w:sz w:val="28"/>
          <w:szCs w:val="28"/>
        </w:rPr>
        <w:t xml:space="preserve"> той час як з метою пос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D80">
        <w:rPr>
          <w:rFonts w:ascii="Times New Roman" w:hAnsi="Times New Roman" w:cs="Times New Roman"/>
          <w:sz w:val="28"/>
          <w:szCs w:val="28"/>
        </w:rPr>
        <w:t>лення ефективності відповідних протиепідемічних заходів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D80">
        <w:rPr>
          <w:rFonts w:ascii="Times New Roman" w:hAnsi="Times New Roman" w:cs="Times New Roman"/>
          <w:sz w:val="28"/>
          <w:szCs w:val="28"/>
        </w:rPr>
        <w:t xml:space="preserve"> пропозиції щодо окремого правового режиму мали б стосуватись </w:t>
      </w:r>
      <w:r>
        <w:rPr>
          <w:rFonts w:ascii="Times New Roman" w:hAnsi="Times New Roman" w:cs="Times New Roman"/>
          <w:sz w:val="28"/>
          <w:szCs w:val="28"/>
        </w:rPr>
        <w:t xml:space="preserve">певних її складових. </w:t>
      </w:r>
    </w:p>
    <w:p w14:paraId="0DFF24A8" w14:textId="6EF0C1A0" w:rsidR="008566BC" w:rsidRPr="00280D52" w:rsidRDefault="00661A1C" w:rsidP="00672B9D">
      <w:pPr>
        <w:pStyle w:val="rvps6"/>
        <w:spacing w:before="0" w:beforeAutospacing="0" w:after="0" w:afterAutospacing="0" w:line="264" w:lineRule="auto"/>
        <w:ind w:firstLine="709"/>
        <w:jc w:val="both"/>
        <w:rPr>
          <w:b/>
          <w:sz w:val="28"/>
          <w:szCs w:val="28"/>
          <w:lang w:val="uk-UA"/>
        </w:rPr>
      </w:pPr>
      <w:bookmarkStart w:id="1" w:name="o208"/>
      <w:bookmarkStart w:id="2" w:name="_Hlk69315016"/>
      <w:bookmarkEnd w:id="1"/>
      <w:r w:rsidRPr="00141D80">
        <w:rPr>
          <w:b/>
          <w:sz w:val="28"/>
          <w:szCs w:val="28"/>
          <w:lang w:val="uk-UA"/>
        </w:rPr>
        <w:t>2.</w:t>
      </w:r>
      <w:r w:rsidRPr="00141D80">
        <w:rPr>
          <w:bCs/>
          <w:sz w:val="28"/>
          <w:szCs w:val="28"/>
          <w:lang w:val="uk-UA"/>
        </w:rPr>
        <w:t xml:space="preserve"> </w:t>
      </w:r>
      <w:r w:rsidR="004B1098" w:rsidRPr="00141D80">
        <w:rPr>
          <w:bCs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E01CA0" w:rsidRPr="00141D80">
        <w:rPr>
          <w:bCs/>
          <w:sz w:val="28"/>
          <w:szCs w:val="28"/>
          <w:shd w:val="clear" w:color="auto" w:fill="FFFFFF"/>
          <w:lang w:val="uk-UA"/>
        </w:rPr>
        <w:t>чинно</w:t>
      </w:r>
      <w:r w:rsidR="004B1098" w:rsidRPr="00141D80">
        <w:rPr>
          <w:bCs/>
          <w:sz w:val="28"/>
          <w:szCs w:val="28"/>
          <w:shd w:val="clear" w:color="auto" w:fill="FFFFFF"/>
          <w:lang w:val="uk-UA"/>
        </w:rPr>
        <w:t>ї</w:t>
      </w:r>
      <w:r w:rsidR="00E01CA0" w:rsidRPr="00141D80">
        <w:rPr>
          <w:bCs/>
          <w:sz w:val="28"/>
          <w:szCs w:val="28"/>
          <w:shd w:val="clear" w:color="auto" w:fill="FFFFFF"/>
          <w:lang w:val="uk-UA"/>
        </w:rPr>
        <w:t xml:space="preserve"> редакці</w:t>
      </w:r>
      <w:r w:rsidR="004B1098" w:rsidRPr="00141D80">
        <w:rPr>
          <w:bCs/>
          <w:sz w:val="28"/>
          <w:szCs w:val="28"/>
          <w:shd w:val="clear" w:color="auto" w:fill="FFFFFF"/>
          <w:lang w:val="uk-UA"/>
        </w:rPr>
        <w:t>ї</w:t>
      </w:r>
      <w:r w:rsidR="00E24C73" w:rsidRPr="00141D80">
        <w:rPr>
          <w:sz w:val="28"/>
          <w:szCs w:val="28"/>
          <w:lang w:val="uk-UA"/>
        </w:rPr>
        <w:t xml:space="preserve"> абз. 6 п. 1 </w:t>
      </w:r>
      <w:r w:rsidR="00A236F2">
        <w:rPr>
          <w:sz w:val="28"/>
          <w:szCs w:val="28"/>
          <w:lang w:val="uk-UA"/>
        </w:rPr>
        <w:t>р</w:t>
      </w:r>
      <w:r w:rsidR="00E24C73" w:rsidRPr="00141D80">
        <w:rPr>
          <w:sz w:val="28"/>
          <w:szCs w:val="28"/>
          <w:shd w:val="clear" w:color="auto" w:fill="FFFFFF"/>
          <w:lang w:val="uk-UA"/>
        </w:rPr>
        <w:t>озділу ІХ «Прикінцеві та перехідні положення» Закону України</w:t>
      </w:r>
      <w:r w:rsidR="00E24C73" w:rsidRPr="00141D8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E24C73" w:rsidRPr="00141D80">
        <w:rPr>
          <w:sz w:val="28"/>
          <w:szCs w:val="28"/>
          <w:shd w:val="clear" w:color="auto" w:fill="FFFFFF"/>
          <w:lang w:val="uk-UA"/>
        </w:rPr>
        <w:t>«Про забезпечення функціонування української мови як державної»</w:t>
      </w:r>
      <w:r w:rsidR="00E01CA0" w:rsidRPr="00141D80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B1098" w:rsidRPr="00141D80">
        <w:rPr>
          <w:bCs/>
          <w:sz w:val="28"/>
          <w:szCs w:val="28"/>
          <w:lang w:val="uk-UA"/>
        </w:rPr>
        <w:t xml:space="preserve">положення </w:t>
      </w:r>
      <w:r w:rsidR="00E01CA0" w:rsidRPr="00141D80">
        <w:rPr>
          <w:bCs/>
          <w:sz w:val="28"/>
          <w:szCs w:val="28"/>
          <w:lang w:val="uk-UA"/>
        </w:rPr>
        <w:t>ч.</w:t>
      </w:r>
      <w:r w:rsidR="00E01CA0" w:rsidRPr="00141D80">
        <w:rPr>
          <w:bCs/>
          <w:sz w:val="28"/>
          <w:szCs w:val="28"/>
          <w:shd w:val="clear" w:color="auto" w:fill="FFFFFF"/>
          <w:lang w:val="uk-UA"/>
        </w:rPr>
        <w:t>ч. 2-6, 8 ст. 23 Закону</w:t>
      </w:r>
      <w:r w:rsidR="00E24C73" w:rsidRPr="00141D80">
        <w:rPr>
          <w:bCs/>
          <w:sz w:val="28"/>
          <w:szCs w:val="28"/>
          <w:shd w:val="clear" w:color="auto" w:fill="FFFFFF"/>
          <w:lang w:val="uk-UA"/>
        </w:rPr>
        <w:t xml:space="preserve">, якими визначається, в тому числі, </w:t>
      </w:r>
      <w:r w:rsidR="00DD28C8" w:rsidRPr="00141D80">
        <w:rPr>
          <w:bCs/>
          <w:sz w:val="28"/>
          <w:szCs w:val="28"/>
          <w:shd w:val="clear" w:color="auto" w:fill="FFFFFF"/>
          <w:lang w:val="uk-UA"/>
        </w:rPr>
        <w:t xml:space="preserve">мова </w:t>
      </w:r>
      <w:r w:rsidR="00E24C73" w:rsidRPr="00141D80">
        <w:rPr>
          <w:bCs/>
          <w:sz w:val="28"/>
          <w:szCs w:val="28"/>
          <w:shd w:val="clear" w:color="auto" w:fill="FFFFFF"/>
          <w:lang w:val="uk-UA"/>
        </w:rPr>
        <w:t xml:space="preserve">поширення та </w:t>
      </w:r>
      <w:r w:rsidR="00DD28C8" w:rsidRPr="00141D80">
        <w:rPr>
          <w:bCs/>
          <w:sz w:val="28"/>
          <w:szCs w:val="28"/>
          <w:shd w:val="clear" w:color="auto" w:fill="FFFFFF"/>
          <w:lang w:val="uk-UA"/>
        </w:rPr>
        <w:t>демонстрування фільмів в Україні</w:t>
      </w:r>
      <w:r w:rsidR="00E01CA0" w:rsidRPr="00141D80">
        <w:rPr>
          <w:bCs/>
          <w:sz w:val="28"/>
          <w:szCs w:val="28"/>
          <w:shd w:val="clear" w:color="auto" w:fill="FFFFFF"/>
          <w:lang w:val="uk-UA"/>
        </w:rPr>
        <w:t xml:space="preserve"> (ч. </w:t>
      </w:r>
      <w:r w:rsidR="00E24C73" w:rsidRPr="00141D80">
        <w:rPr>
          <w:sz w:val="28"/>
          <w:szCs w:val="28"/>
          <w:shd w:val="clear" w:color="auto" w:fill="FFFFFF"/>
          <w:lang w:val="uk-UA"/>
        </w:rPr>
        <w:t>6</w:t>
      </w:r>
      <w:r w:rsidR="00E01CA0" w:rsidRPr="00141D80">
        <w:rPr>
          <w:bCs/>
          <w:sz w:val="28"/>
          <w:szCs w:val="28"/>
          <w:shd w:val="clear" w:color="auto" w:fill="FFFFFF"/>
          <w:lang w:val="uk-UA"/>
        </w:rPr>
        <w:t xml:space="preserve"> ст</w:t>
      </w:r>
      <w:r w:rsidR="00E01CA0" w:rsidRPr="008566BC">
        <w:rPr>
          <w:bCs/>
          <w:sz w:val="28"/>
          <w:szCs w:val="28"/>
          <w:shd w:val="clear" w:color="auto" w:fill="FFFFFF"/>
          <w:lang w:val="uk-UA"/>
        </w:rPr>
        <w:t>. 23)</w:t>
      </w:r>
      <w:r w:rsidR="00DE606C" w:rsidRPr="008566BC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DE606C" w:rsidRPr="008566BC">
        <w:rPr>
          <w:bCs/>
          <w:i/>
          <w:iCs/>
          <w:sz w:val="28"/>
          <w:szCs w:val="28"/>
          <w:shd w:val="clear" w:color="auto" w:fill="FFFFFF"/>
          <w:lang w:val="uk-UA"/>
        </w:rPr>
        <w:t>набирають чинності через два роки з дня набрання чинності цим Законом</w:t>
      </w:r>
      <w:r w:rsidR="00F80ED6" w:rsidRPr="008566BC">
        <w:rPr>
          <w:bCs/>
          <w:sz w:val="28"/>
          <w:szCs w:val="28"/>
          <w:shd w:val="clear" w:color="auto" w:fill="FFFFFF"/>
          <w:lang w:val="uk-UA"/>
        </w:rPr>
        <w:t>.</w:t>
      </w:r>
      <w:r w:rsidR="00E24C73" w:rsidRPr="008566BC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E606C" w:rsidRPr="008566BC">
        <w:rPr>
          <w:bCs/>
          <w:sz w:val="28"/>
          <w:szCs w:val="28"/>
          <w:shd w:val="clear" w:color="auto" w:fill="FFFFFF"/>
          <w:lang w:val="uk-UA"/>
        </w:rPr>
        <w:t xml:space="preserve">У законопроекті </w:t>
      </w:r>
      <w:r w:rsidR="002E01D7" w:rsidRPr="008566BC">
        <w:rPr>
          <w:bCs/>
          <w:sz w:val="28"/>
          <w:szCs w:val="28"/>
          <w:shd w:val="clear" w:color="auto" w:fill="FFFFFF"/>
          <w:lang w:val="uk-UA"/>
        </w:rPr>
        <w:t xml:space="preserve">пропонується </w:t>
      </w:r>
      <w:r w:rsidR="00A236F2">
        <w:rPr>
          <w:bCs/>
          <w:sz w:val="28"/>
          <w:szCs w:val="28"/>
          <w:shd w:val="clear" w:color="auto" w:fill="FFFFFF"/>
          <w:lang w:val="uk-UA"/>
        </w:rPr>
        <w:t xml:space="preserve">внести зміни до зазначеного </w:t>
      </w:r>
      <w:r w:rsidR="00A236F2" w:rsidRPr="00A236F2">
        <w:rPr>
          <w:bCs/>
          <w:sz w:val="28"/>
          <w:szCs w:val="28"/>
          <w:shd w:val="clear" w:color="auto" w:fill="FFFFFF"/>
          <w:lang w:val="uk-UA"/>
        </w:rPr>
        <w:t xml:space="preserve">абз. 6 п. 1 </w:t>
      </w:r>
      <w:r w:rsidR="00A236F2">
        <w:rPr>
          <w:bCs/>
          <w:sz w:val="28"/>
          <w:szCs w:val="28"/>
          <w:shd w:val="clear" w:color="auto" w:fill="FFFFFF"/>
          <w:lang w:val="uk-UA"/>
        </w:rPr>
        <w:t>ро</w:t>
      </w:r>
      <w:r w:rsidR="00A236F2" w:rsidRPr="00A236F2">
        <w:rPr>
          <w:bCs/>
          <w:sz w:val="28"/>
          <w:szCs w:val="28"/>
          <w:shd w:val="clear" w:color="auto" w:fill="FFFFFF"/>
          <w:lang w:val="uk-UA"/>
        </w:rPr>
        <w:t xml:space="preserve">зділу ІХ «Прикінцеві та перехідні положення» </w:t>
      </w:r>
      <w:r w:rsidR="00A236F2">
        <w:rPr>
          <w:bCs/>
          <w:sz w:val="28"/>
          <w:szCs w:val="28"/>
          <w:shd w:val="clear" w:color="auto" w:fill="FFFFFF"/>
          <w:lang w:val="uk-UA"/>
        </w:rPr>
        <w:t xml:space="preserve">цього </w:t>
      </w:r>
      <w:r w:rsidR="00A236F2" w:rsidRPr="00A236F2">
        <w:rPr>
          <w:bCs/>
          <w:sz w:val="28"/>
          <w:szCs w:val="28"/>
          <w:shd w:val="clear" w:color="auto" w:fill="FFFFFF"/>
          <w:lang w:val="uk-UA"/>
        </w:rPr>
        <w:t>Закону</w:t>
      </w:r>
      <w:r w:rsidR="00A236F2">
        <w:rPr>
          <w:bCs/>
          <w:sz w:val="28"/>
          <w:szCs w:val="28"/>
          <w:shd w:val="clear" w:color="auto" w:fill="FFFFFF"/>
          <w:lang w:val="uk-UA"/>
        </w:rPr>
        <w:t>, відповідно до яких передбачити, що</w:t>
      </w:r>
      <w:r w:rsidR="00A236F2" w:rsidRPr="00A236F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B67FE" w:rsidRPr="008566BC">
        <w:rPr>
          <w:bCs/>
          <w:sz w:val="28"/>
          <w:szCs w:val="28"/>
          <w:shd w:val="clear" w:color="auto" w:fill="FFFFFF"/>
          <w:lang w:val="uk-UA"/>
        </w:rPr>
        <w:t xml:space="preserve">ч. 6 ст. 23 Закону </w:t>
      </w:r>
      <w:r w:rsidR="00E24C73" w:rsidRPr="008566BC">
        <w:rPr>
          <w:bCs/>
          <w:sz w:val="28"/>
          <w:szCs w:val="28"/>
          <w:shd w:val="clear" w:color="auto" w:fill="FFFFFF"/>
          <w:lang w:val="uk-UA"/>
        </w:rPr>
        <w:t xml:space="preserve">набирає чинності </w:t>
      </w:r>
      <w:r w:rsidR="00CB67FE" w:rsidRPr="008566BC">
        <w:rPr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="00CB67FE" w:rsidRPr="008566BC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через два місяці від дня відміни карантину, встановленого Кабінетом Міністрів </w:t>
      </w:r>
      <w:r w:rsidR="00CB67FE" w:rsidRPr="00280D52">
        <w:rPr>
          <w:bCs/>
          <w:i/>
          <w:iCs/>
          <w:sz w:val="28"/>
          <w:szCs w:val="28"/>
          <w:shd w:val="clear" w:color="auto" w:fill="FFFFFF"/>
          <w:lang w:val="uk-UA"/>
        </w:rPr>
        <w:t>України з метою запобігання поширенню коронавірусної хвороби (COVID-19)</w:t>
      </w:r>
      <w:r w:rsidR="00CB67FE" w:rsidRPr="00280D52">
        <w:rPr>
          <w:bCs/>
          <w:sz w:val="28"/>
          <w:szCs w:val="28"/>
          <w:shd w:val="clear" w:color="auto" w:fill="FFFFFF"/>
          <w:lang w:val="uk-UA"/>
        </w:rPr>
        <w:t>».</w:t>
      </w:r>
      <w:r w:rsidR="00E24C73" w:rsidRPr="00280D52">
        <w:rPr>
          <w:b/>
          <w:sz w:val="28"/>
          <w:szCs w:val="28"/>
          <w:lang w:val="uk-UA"/>
        </w:rPr>
        <w:t xml:space="preserve"> </w:t>
      </w:r>
    </w:p>
    <w:p w14:paraId="4A5ED501" w14:textId="4F5036F9" w:rsidR="007E6210" w:rsidRPr="00280D52" w:rsidRDefault="007E6210" w:rsidP="00672B9D">
      <w:pPr>
        <w:pStyle w:val="rvps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  <w:lang w:val="uk-UA"/>
        </w:rPr>
      </w:pPr>
      <w:r w:rsidRPr="00280D52">
        <w:rPr>
          <w:bCs/>
          <w:sz w:val="28"/>
          <w:szCs w:val="28"/>
          <w:lang w:val="uk-UA"/>
        </w:rPr>
        <w:t xml:space="preserve">На нашу думку, запропоновані зміни до Закону України </w:t>
      </w:r>
      <w:r w:rsidR="00280D52" w:rsidRPr="00280D52">
        <w:rPr>
          <w:bCs/>
          <w:sz w:val="28"/>
          <w:szCs w:val="28"/>
          <w:lang w:val="uk-UA"/>
        </w:rPr>
        <w:br/>
      </w:r>
      <w:r w:rsidRPr="00280D52">
        <w:rPr>
          <w:bCs/>
          <w:sz w:val="28"/>
          <w:szCs w:val="28"/>
          <w:lang w:val="uk-UA"/>
        </w:rPr>
        <w:t>«Про забезпечення функціонування української мови як державної» щодо перенесення набрання чинності положень ч. 6 ст. 23 цього Закону виглядають сумнівними та вимагають виваженого підходу. Адже в ч. 6 ст. 23 цього Закону визначається, зокрема, що: мовою поширення та демонстрування фільмів в Україні є державна мова; фільми, вироблені суб’єктами кінематографії України, розповсюджуються та демонструються в Україні з мовною частиною звукового ряду, виконаною державною мовою, у тому числі шляхом дублювання або озвучення; сумарна тривалість субтитрованих реплік, виконаних іншими мовами у фільмі, не може перевищувати 10 відсотків сумарної тривалості всіх реплік у цьому фільмі; надавачі послуг відео на замовлення з використанням мережі Інтернет за наявності у них аудіодоріжок державною мовою для фільмів, доступ до яких можливий з території України, забезпечують завантаження такої аудіодоріжки до відповідних фільмів за замовчуванням.</w:t>
      </w:r>
    </w:p>
    <w:p w14:paraId="331E59C9" w14:textId="57D8A45C" w:rsidR="007E6210" w:rsidRDefault="007E6210" w:rsidP="00672B9D">
      <w:pPr>
        <w:pStyle w:val="rvps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  <w:lang w:val="uk-UA"/>
        </w:rPr>
      </w:pPr>
      <w:r w:rsidRPr="00280D52">
        <w:rPr>
          <w:bCs/>
          <w:sz w:val="28"/>
          <w:szCs w:val="28"/>
          <w:lang w:val="uk-UA"/>
        </w:rPr>
        <w:t>Не заперечуючи негативного впливу</w:t>
      </w:r>
      <w:r w:rsidR="00C54153" w:rsidRPr="00280D52">
        <w:rPr>
          <w:bCs/>
          <w:sz w:val="28"/>
          <w:szCs w:val="28"/>
          <w:lang w:val="uk-UA"/>
        </w:rPr>
        <w:t>, внаслідок</w:t>
      </w:r>
      <w:r w:rsidR="009C207B" w:rsidRPr="00280D52">
        <w:rPr>
          <w:bCs/>
          <w:sz w:val="28"/>
          <w:szCs w:val="28"/>
          <w:lang w:val="uk-UA"/>
        </w:rPr>
        <w:t xml:space="preserve"> поширення на території України гострої респіраторної хвороби COVID-19, спричиненої коронавірусом SARS-CoV-2, </w:t>
      </w:r>
      <w:r w:rsidRPr="00280D52">
        <w:rPr>
          <w:bCs/>
          <w:sz w:val="28"/>
          <w:szCs w:val="28"/>
          <w:lang w:val="uk-UA"/>
        </w:rPr>
        <w:t xml:space="preserve">на діяльність </w:t>
      </w:r>
      <w:r w:rsidR="009C207B" w:rsidRPr="00280D52">
        <w:rPr>
          <w:bCs/>
          <w:sz w:val="28"/>
          <w:szCs w:val="28"/>
          <w:lang w:val="uk-UA"/>
        </w:rPr>
        <w:t>у сфер</w:t>
      </w:r>
      <w:r w:rsidR="00C54153" w:rsidRPr="00280D52">
        <w:rPr>
          <w:bCs/>
          <w:sz w:val="28"/>
          <w:szCs w:val="28"/>
          <w:lang w:val="uk-UA"/>
        </w:rPr>
        <w:t>і</w:t>
      </w:r>
      <w:r w:rsidR="009C207B" w:rsidRPr="00280D52">
        <w:rPr>
          <w:bCs/>
          <w:sz w:val="28"/>
          <w:szCs w:val="28"/>
          <w:lang w:val="uk-UA"/>
        </w:rPr>
        <w:t xml:space="preserve"> культури, </w:t>
      </w:r>
      <w:r w:rsidR="00B0015E" w:rsidRPr="00280D52">
        <w:rPr>
          <w:bCs/>
          <w:sz w:val="28"/>
          <w:szCs w:val="28"/>
          <w:lang w:val="uk-UA"/>
        </w:rPr>
        <w:t xml:space="preserve">зокрема, </w:t>
      </w:r>
      <w:r w:rsidR="009C207B" w:rsidRPr="00280D52">
        <w:rPr>
          <w:bCs/>
          <w:sz w:val="28"/>
          <w:szCs w:val="28"/>
          <w:lang w:val="uk-UA"/>
        </w:rPr>
        <w:t>телебачення і радіомовлення, в тому числі</w:t>
      </w:r>
      <w:r w:rsidR="00B0015E" w:rsidRPr="00280D52">
        <w:rPr>
          <w:bCs/>
          <w:sz w:val="28"/>
          <w:szCs w:val="28"/>
          <w:lang w:val="uk-UA"/>
        </w:rPr>
        <w:t>,</w:t>
      </w:r>
      <w:r w:rsidR="009C207B" w:rsidRPr="00280D52">
        <w:rPr>
          <w:bCs/>
          <w:sz w:val="28"/>
          <w:szCs w:val="28"/>
          <w:lang w:val="uk-UA"/>
        </w:rPr>
        <w:t xml:space="preserve"> на діяльність </w:t>
      </w:r>
      <w:r w:rsidRPr="00280D52">
        <w:rPr>
          <w:bCs/>
          <w:sz w:val="28"/>
          <w:szCs w:val="28"/>
          <w:lang w:val="uk-UA"/>
        </w:rPr>
        <w:t xml:space="preserve">теле- та кіновиробників, викликає застереження </w:t>
      </w:r>
      <w:r w:rsidRPr="00280D52">
        <w:rPr>
          <w:bCs/>
          <w:i/>
          <w:sz w:val="28"/>
          <w:szCs w:val="28"/>
          <w:lang w:val="uk-UA"/>
        </w:rPr>
        <w:t>невизначеність</w:t>
      </w:r>
      <w:r w:rsidRPr="00280D52">
        <w:rPr>
          <w:bCs/>
          <w:sz w:val="28"/>
          <w:szCs w:val="28"/>
          <w:lang w:val="uk-UA"/>
        </w:rPr>
        <w:t xml:space="preserve"> дати можливого набрання чинності ч. 6 ст. 23</w:t>
      </w:r>
      <w:r w:rsidR="0001616F">
        <w:rPr>
          <w:bCs/>
          <w:sz w:val="28"/>
          <w:szCs w:val="28"/>
          <w:lang w:val="uk-UA"/>
        </w:rPr>
        <w:t xml:space="preserve"> </w:t>
      </w:r>
      <w:r w:rsidRPr="00280D52">
        <w:rPr>
          <w:bCs/>
          <w:sz w:val="28"/>
          <w:szCs w:val="28"/>
          <w:lang w:val="uk-UA"/>
        </w:rPr>
        <w:t>Закону України «Про забезпечення функціонування української мови як державної» у разі прийняття законопроекту та співмірність відтермінування положень ч. 6 ст. 23 цього Закону з проблематикою карантинних обмежень.</w:t>
      </w:r>
      <w:r>
        <w:rPr>
          <w:bCs/>
          <w:sz w:val="28"/>
          <w:szCs w:val="28"/>
          <w:lang w:val="uk-UA"/>
        </w:rPr>
        <w:t xml:space="preserve"> </w:t>
      </w:r>
    </w:p>
    <w:p w14:paraId="486E506A" w14:textId="550D4DD7" w:rsidR="00CA6EAE" w:rsidRPr="008566BC" w:rsidRDefault="006201D3" w:rsidP="00672B9D">
      <w:pPr>
        <w:pStyle w:val="rvps6"/>
        <w:spacing w:before="0" w:beforeAutospacing="0" w:after="0" w:afterAutospacing="0" w:line="264" w:lineRule="auto"/>
        <w:ind w:firstLine="709"/>
        <w:jc w:val="both"/>
        <w:rPr>
          <w:rFonts w:cs="Arial"/>
          <w:bCs/>
          <w:sz w:val="28"/>
          <w:szCs w:val="28"/>
          <w:shd w:val="clear" w:color="auto" w:fill="FFFFFF"/>
          <w:lang w:val="uk-UA"/>
        </w:rPr>
      </w:pPr>
      <w:bookmarkStart w:id="3" w:name="_Hlk68616393"/>
      <w:r w:rsidRPr="00973422">
        <w:rPr>
          <w:b/>
          <w:sz w:val="28"/>
          <w:szCs w:val="28"/>
          <w:lang w:val="uk-UA"/>
        </w:rPr>
        <w:lastRenderedPageBreak/>
        <w:t>3.</w:t>
      </w:r>
      <w:r w:rsidRPr="008566BC">
        <w:rPr>
          <w:b/>
          <w:sz w:val="28"/>
          <w:szCs w:val="28"/>
          <w:lang w:val="uk-UA"/>
        </w:rPr>
        <w:t xml:space="preserve"> </w:t>
      </w:r>
      <w:r w:rsidR="001774B7" w:rsidRPr="008566BC">
        <w:rPr>
          <w:bCs/>
          <w:sz w:val="28"/>
          <w:szCs w:val="28"/>
          <w:lang w:val="uk-UA"/>
        </w:rPr>
        <w:t>Зауваження техніко-юридичного характеру.</w:t>
      </w:r>
      <w:bookmarkStart w:id="4" w:name="_Hlk68786347"/>
      <w:bookmarkEnd w:id="3"/>
    </w:p>
    <w:p w14:paraId="7A65E34F" w14:textId="5359E00C" w:rsidR="00661A1C" w:rsidRPr="00E547C7" w:rsidRDefault="001E3604" w:rsidP="00672B9D">
      <w:pPr>
        <w:spacing w:line="26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566BC">
        <w:rPr>
          <w:rFonts w:ascii="Times New Roman" w:hAnsi="Times New Roman" w:cs="Times New Roman"/>
          <w:sz w:val="28"/>
          <w:szCs w:val="28"/>
        </w:rPr>
        <w:t>У проекті пропонується внести зміни до «</w:t>
      </w:r>
      <w:r w:rsidRPr="008566B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абзацу че</w:t>
      </w:r>
      <w:r w:rsidRPr="001E360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тверт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ого</w:t>
      </w:r>
      <w:r w:rsidRPr="001E36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статті 29 «Про захист населення від </w:t>
      </w:r>
      <w:r w:rsidRPr="00280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інфекційних хвороб»»</w:t>
      </w:r>
      <w:r w:rsidRPr="00280D52">
        <w:rPr>
          <w:rFonts w:ascii="Times New Roman" w:hAnsi="Times New Roman" w:cs="Times New Roman"/>
          <w:sz w:val="28"/>
          <w:szCs w:val="28"/>
        </w:rPr>
        <w:t>, однак зазначена стаття складається з частин, тому мова має йти про внесення зміни до ч. 4 цієї статті.</w:t>
      </w:r>
      <w:r w:rsidR="00E547C7" w:rsidRPr="00280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47C7" w:rsidRPr="00280D52">
        <w:rPr>
          <w:rFonts w:ascii="Times New Roman" w:hAnsi="Times New Roman" w:cs="Times New Roman"/>
          <w:sz w:val="28"/>
          <w:szCs w:val="28"/>
        </w:rPr>
        <w:t>При цьому</w:t>
      </w:r>
      <w:r w:rsidR="00BC2EE8" w:rsidRPr="00280D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47C7" w:rsidRPr="00280D52">
        <w:rPr>
          <w:rFonts w:ascii="Times New Roman" w:hAnsi="Times New Roman" w:cs="Times New Roman"/>
          <w:sz w:val="28"/>
          <w:szCs w:val="28"/>
        </w:rPr>
        <w:t xml:space="preserve"> </w:t>
      </w:r>
      <w:r w:rsidR="000928FC" w:rsidRPr="00280D52">
        <w:rPr>
          <w:rFonts w:ascii="Times New Roman" w:eastAsia="Calibri" w:hAnsi="Times New Roman" w:cs="Times New Roman"/>
          <w:sz w:val="28"/>
          <w:szCs w:val="28"/>
        </w:rPr>
        <w:t>з точки зору дотримання вимог правил законодавчої техніки</w:t>
      </w:r>
      <w:r w:rsidR="00E547C7" w:rsidRPr="00280D52">
        <w:rPr>
          <w:rFonts w:ascii="Times New Roman" w:eastAsia="Calibri" w:hAnsi="Times New Roman" w:cs="Times New Roman"/>
          <w:sz w:val="28"/>
          <w:szCs w:val="28"/>
        </w:rPr>
        <w:t>,</w:t>
      </w:r>
      <w:r w:rsidR="000928FC" w:rsidRPr="00280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7C7" w:rsidRPr="00280D52">
        <w:rPr>
          <w:rFonts w:ascii="Times New Roman" w:eastAsia="Calibri" w:hAnsi="Times New Roman" w:cs="Times New Roman"/>
          <w:sz w:val="28"/>
          <w:szCs w:val="28"/>
        </w:rPr>
        <w:t xml:space="preserve">ці зміни </w:t>
      </w:r>
      <w:r w:rsidR="000928FC" w:rsidRPr="00280D52">
        <w:rPr>
          <w:rFonts w:ascii="Times New Roman" w:eastAsia="Calibri" w:hAnsi="Times New Roman" w:cs="Times New Roman"/>
          <w:sz w:val="28"/>
          <w:szCs w:val="28"/>
        </w:rPr>
        <w:t xml:space="preserve">коректніше вносити як доповнення </w:t>
      </w:r>
      <w:r w:rsidR="00E547C7" w:rsidRPr="00280D52">
        <w:rPr>
          <w:rFonts w:ascii="Times New Roman" w:eastAsia="Calibri" w:hAnsi="Times New Roman" w:cs="Times New Roman"/>
          <w:sz w:val="28"/>
          <w:szCs w:val="28"/>
        </w:rPr>
        <w:t xml:space="preserve">ч. 4 ст. 29 Закону </w:t>
      </w:r>
      <w:r w:rsidR="000928FC" w:rsidRPr="00280D52">
        <w:rPr>
          <w:rFonts w:ascii="Times New Roman" w:eastAsia="Calibri" w:hAnsi="Times New Roman" w:cs="Times New Roman"/>
          <w:sz w:val="28"/>
          <w:szCs w:val="28"/>
        </w:rPr>
        <w:t>відповідним реченням, а не шляхом викладення абзацу у новій редакції, як це пропонується у проекті.</w:t>
      </w:r>
      <w:bookmarkEnd w:id="4"/>
    </w:p>
    <w:bookmarkEnd w:id="2"/>
    <w:p w14:paraId="708AD81F" w14:textId="236033C0" w:rsidR="00661A1C" w:rsidRDefault="00661A1C" w:rsidP="00141D80">
      <w:pPr>
        <w:pStyle w:val="rvps2"/>
        <w:spacing w:beforeAutospacing="0" w:after="0" w:afterAutospacing="0"/>
        <w:textAlignment w:val="baseline"/>
        <w:rPr>
          <w:sz w:val="28"/>
          <w:szCs w:val="28"/>
        </w:rPr>
      </w:pPr>
    </w:p>
    <w:p w14:paraId="3CAE1F06" w14:textId="77777777" w:rsidR="00A236F2" w:rsidRPr="00401461" w:rsidRDefault="00A236F2" w:rsidP="00141D80">
      <w:pPr>
        <w:pStyle w:val="rvps2"/>
        <w:spacing w:beforeAutospacing="0" w:after="0" w:afterAutospacing="0"/>
        <w:textAlignment w:val="baseline"/>
        <w:rPr>
          <w:sz w:val="28"/>
          <w:szCs w:val="28"/>
        </w:rPr>
      </w:pPr>
    </w:p>
    <w:p w14:paraId="0EA3E597" w14:textId="4C5D6E60" w:rsidR="0086756B" w:rsidRPr="0066181E" w:rsidRDefault="0086756B" w:rsidP="00141D80">
      <w:pPr>
        <w:rPr>
          <w:rFonts w:ascii="Times New Roman" w:hAnsi="Times New Roman" w:cs="Times New Roman"/>
          <w:sz w:val="28"/>
          <w:szCs w:val="28"/>
        </w:rPr>
      </w:pPr>
      <w:bookmarkStart w:id="5" w:name="_Hlk534989539"/>
      <w:bookmarkEnd w:id="5"/>
      <w:r w:rsidRPr="0066181E">
        <w:rPr>
          <w:rFonts w:ascii="Times New Roman" w:hAnsi="Times New Roman" w:cs="Times New Roman"/>
          <w:sz w:val="28"/>
          <w:szCs w:val="28"/>
        </w:rPr>
        <w:t>Керівник Головного упр</w:t>
      </w:r>
      <w:r w:rsidR="00BC2EE8">
        <w:rPr>
          <w:rFonts w:ascii="Times New Roman" w:hAnsi="Times New Roman" w:cs="Times New Roman"/>
          <w:sz w:val="28"/>
          <w:szCs w:val="28"/>
        </w:rPr>
        <w:t xml:space="preserve">авління                       </w:t>
      </w:r>
      <w:r w:rsidRPr="006618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15D" w:rsidRPr="006618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81E">
        <w:rPr>
          <w:rFonts w:ascii="Times New Roman" w:hAnsi="Times New Roman" w:cs="Times New Roman"/>
          <w:sz w:val="28"/>
          <w:szCs w:val="28"/>
        </w:rPr>
        <w:t xml:space="preserve">    С. Тихонюк</w:t>
      </w:r>
    </w:p>
    <w:p w14:paraId="5EE4F494" w14:textId="6BDDD28A" w:rsidR="00D81194" w:rsidRPr="00BC2EE8" w:rsidRDefault="00D81194" w:rsidP="00141D80">
      <w:pPr>
        <w:rPr>
          <w:rFonts w:ascii="Times New Roman" w:hAnsi="Times New Roman" w:cs="Times New Roman"/>
          <w:sz w:val="28"/>
          <w:szCs w:val="28"/>
        </w:rPr>
      </w:pPr>
    </w:p>
    <w:p w14:paraId="37E2F5F0" w14:textId="77777777" w:rsidR="00E62E47" w:rsidRPr="00BC2EE8" w:rsidRDefault="00E62E47" w:rsidP="00141D80">
      <w:pPr>
        <w:rPr>
          <w:rFonts w:ascii="Times New Roman" w:hAnsi="Times New Roman" w:cs="Times New Roman"/>
          <w:sz w:val="28"/>
          <w:szCs w:val="28"/>
        </w:rPr>
      </w:pPr>
    </w:p>
    <w:p w14:paraId="1CA7EB96" w14:textId="3B06C874" w:rsidR="00F07F5F" w:rsidRDefault="0086756B" w:rsidP="00141D80">
      <w:pPr>
        <w:rPr>
          <w:rFonts w:ascii="Times New Roman" w:hAnsi="Times New Roman" w:cs="Times New Roman"/>
          <w:sz w:val="20"/>
          <w:szCs w:val="20"/>
        </w:rPr>
      </w:pPr>
      <w:bookmarkStart w:id="6" w:name="_Hlk69315057"/>
      <w:r w:rsidRPr="0066181E">
        <w:rPr>
          <w:rFonts w:ascii="Times New Roman" w:hAnsi="Times New Roman" w:cs="Times New Roman"/>
          <w:sz w:val="20"/>
          <w:szCs w:val="20"/>
        </w:rPr>
        <w:t>Вик.: К. Вербицький</w:t>
      </w:r>
      <w:bookmarkEnd w:id="6"/>
      <w:r w:rsidR="00A236F2">
        <w:rPr>
          <w:rFonts w:ascii="Times New Roman" w:hAnsi="Times New Roman" w:cs="Times New Roman"/>
          <w:sz w:val="20"/>
          <w:szCs w:val="20"/>
        </w:rPr>
        <w:t>, О. Макаренко</w:t>
      </w:r>
    </w:p>
    <w:p w14:paraId="5BD634D7" w14:textId="5F856410" w:rsidR="00141D80" w:rsidRDefault="00141D80" w:rsidP="00141D80">
      <w:pPr>
        <w:rPr>
          <w:rFonts w:ascii="Times New Roman" w:hAnsi="Times New Roman" w:cs="Times New Roman"/>
          <w:sz w:val="20"/>
          <w:szCs w:val="20"/>
        </w:rPr>
      </w:pPr>
    </w:p>
    <w:p w14:paraId="1B5C977A" w14:textId="5D609ED6" w:rsidR="00141D80" w:rsidRDefault="00141D80" w:rsidP="00141D80">
      <w:pPr>
        <w:rPr>
          <w:rFonts w:ascii="Times New Roman" w:hAnsi="Times New Roman" w:cs="Times New Roman"/>
          <w:sz w:val="20"/>
          <w:szCs w:val="20"/>
        </w:rPr>
      </w:pPr>
    </w:p>
    <w:p w14:paraId="0F151B6A" w14:textId="77777777" w:rsidR="00141D80" w:rsidRDefault="00141D80" w:rsidP="00141D80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1D80" w:rsidSect="00BC5728">
      <w:headerReference w:type="default" r:id="rId8"/>
      <w:headerReference w:type="first" r:id="rId9"/>
      <w:pgSz w:w="11906" w:h="16838"/>
      <w:pgMar w:top="1134" w:right="566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1116" w14:textId="77777777" w:rsidR="00DF69B9" w:rsidRDefault="00DF69B9" w:rsidP="0086756B">
      <w:r>
        <w:separator/>
      </w:r>
    </w:p>
  </w:endnote>
  <w:endnote w:type="continuationSeparator" w:id="0">
    <w:p w14:paraId="472A4C14" w14:textId="77777777" w:rsidR="00DF69B9" w:rsidRDefault="00DF69B9" w:rsidP="008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10DB" w14:textId="77777777" w:rsidR="00DF69B9" w:rsidRDefault="00DF69B9" w:rsidP="0086756B">
      <w:r>
        <w:separator/>
      </w:r>
    </w:p>
  </w:footnote>
  <w:footnote w:type="continuationSeparator" w:id="0">
    <w:p w14:paraId="0E5BCBCD" w14:textId="77777777" w:rsidR="00DF69B9" w:rsidRDefault="00DF69B9" w:rsidP="008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38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166271" w14:textId="633D7D0B" w:rsidR="00141D80" w:rsidRPr="00BC2EE8" w:rsidRDefault="00141D80" w:rsidP="00BC2EE8">
        <w:pPr>
          <w:pStyle w:val="a5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21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21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21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16F" w:rsidRPr="0001616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1721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243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6CAE50" w14:textId="22D9ADBC" w:rsidR="00141D80" w:rsidRPr="00280D52" w:rsidRDefault="00141D80" w:rsidP="00BC5728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7300F">
          <w:rPr>
            <w:rFonts w:ascii="Times New Roman" w:hAnsi="Times New Roman" w:cs="Times New Roman"/>
            <w:sz w:val="20"/>
            <w:szCs w:val="20"/>
          </w:rPr>
          <w:t>До реєстр</w:t>
        </w:r>
        <w:r w:rsidRPr="00280D52">
          <w:rPr>
            <w:rFonts w:ascii="Times New Roman" w:hAnsi="Times New Roman" w:cs="Times New Roman"/>
            <w:sz w:val="20"/>
            <w:szCs w:val="20"/>
          </w:rPr>
          <w:t>. № 5554 від 24.05.2021</w:t>
        </w:r>
      </w:p>
      <w:p w14:paraId="2C6831B1" w14:textId="5F342DA8" w:rsidR="00141D80" w:rsidRPr="00280D52" w:rsidRDefault="00141D80" w:rsidP="00BC5728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80D52">
          <w:rPr>
            <w:rFonts w:ascii="Times New Roman" w:hAnsi="Times New Roman" w:cs="Times New Roman"/>
            <w:sz w:val="20"/>
            <w:szCs w:val="20"/>
          </w:rPr>
          <w:t>Народн</w:t>
        </w:r>
        <w:r w:rsidR="00DE2F28" w:rsidRPr="00280D52">
          <w:rPr>
            <w:rFonts w:ascii="Times New Roman" w:hAnsi="Times New Roman" w:cs="Times New Roman"/>
            <w:sz w:val="20"/>
            <w:szCs w:val="20"/>
          </w:rPr>
          <w:t>і</w:t>
        </w:r>
        <w:r w:rsidRPr="00280D52">
          <w:rPr>
            <w:rFonts w:ascii="Times New Roman" w:hAnsi="Times New Roman" w:cs="Times New Roman"/>
            <w:sz w:val="20"/>
            <w:szCs w:val="20"/>
          </w:rPr>
          <w:t xml:space="preserve"> депутат</w:t>
        </w:r>
        <w:r w:rsidR="00DE2F28" w:rsidRPr="00280D52">
          <w:rPr>
            <w:rFonts w:ascii="Times New Roman" w:hAnsi="Times New Roman" w:cs="Times New Roman"/>
            <w:sz w:val="20"/>
            <w:szCs w:val="20"/>
          </w:rPr>
          <w:t>и</w:t>
        </w:r>
        <w:r w:rsidRPr="00280D52">
          <w:rPr>
            <w:rFonts w:ascii="Times New Roman" w:hAnsi="Times New Roman" w:cs="Times New Roman"/>
            <w:sz w:val="20"/>
            <w:szCs w:val="20"/>
          </w:rPr>
          <w:t xml:space="preserve"> України </w:t>
        </w:r>
      </w:p>
      <w:p w14:paraId="34472C18" w14:textId="70C92469" w:rsidR="00141D80" w:rsidRPr="00D7300F" w:rsidRDefault="00141D80" w:rsidP="00BC5728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80D52">
          <w:rPr>
            <w:rFonts w:ascii="Times New Roman" w:hAnsi="Times New Roman" w:cs="Times New Roman"/>
            <w:sz w:val="20"/>
            <w:szCs w:val="20"/>
          </w:rPr>
          <w:t>М. Потураєв, Є. Кравчук</w:t>
        </w:r>
      </w:p>
      <w:p w14:paraId="6AD9C7C8" w14:textId="29735190" w:rsidR="00141D80" w:rsidRPr="00BC5728" w:rsidRDefault="00DF69B9" w:rsidP="00D62ABE">
        <w:pPr>
          <w:pStyle w:val="a5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D11CB"/>
    <w:multiLevelType w:val="multilevel"/>
    <w:tmpl w:val="AFB2CA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A234AD"/>
    <w:multiLevelType w:val="multilevel"/>
    <w:tmpl w:val="3BA6A2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362BE0"/>
    <w:multiLevelType w:val="hybridMultilevel"/>
    <w:tmpl w:val="F39AFB5C"/>
    <w:lvl w:ilvl="0" w:tplc="589CE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B"/>
    <w:rsid w:val="00004872"/>
    <w:rsid w:val="0001339A"/>
    <w:rsid w:val="0001508F"/>
    <w:rsid w:val="0001616F"/>
    <w:rsid w:val="00031D1F"/>
    <w:rsid w:val="000363A3"/>
    <w:rsid w:val="000427E3"/>
    <w:rsid w:val="00044705"/>
    <w:rsid w:val="000472CA"/>
    <w:rsid w:val="000562C1"/>
    <w:rsid w:val="0007053D"/>
    <w:rsid w:val="000745DD"/>
    <w:rsid w:val="000925F6"/>
    <w:rsid w:val="000928FC"/>
    <w:rsid w:val="000929B4"/>
    <w:rsid w:val="00093601"/>
    <w:rsid w:val="000A00E0"/>
    <w:rsid w:val="000A296A"/>
    <w:rsid w:val="000A5CAA"/>
    <w:rsid w:val="000B200F"/>
    <w:rsid w:val="000D05A8"/>
    <w:rsid w:val="000F0C10"/>
    <w:rsid w:val="000F193C"/>
    <w:rsid w:val="000F4561"/>
    <w:rsid w:val="00106284"/>
    <w:rsid w:val="0010737F"/>
    <w:rsid w:val="00107C80"/>
    <w:rsid w:val="00113614"/>
    <w:rsid w:val="001151C6"/>
    <w:rsid w:val="00120014"/>
    <w:rsid w:val="00127854"/>
    <w:rsid w:val="001378F6"/>
    <w:rsid w:val="00141D80"/>
    <w:rsid w:val="001463B8"/>
    <w:rsid w:val="00156669"/>
    <w:rsid w:val="00156DDE"/>
    <w:rsid w:val="001774B7"/>
    <w:rsid w:val="00187BE5"/>
    <w:rsid w:val="00196EE8"/>
    <w:rsid w:val="001A0B3A"/>
    <w:rsid w:val="001B3B33"/>
    <w:rsid w:val="001C0A38"/>
    <w:rsid w:val="001D552A"/>
    <w:rsid w:val="001D7D85"/>
    <w:rsid w:val="001E3604"/>
    <w:rsid w:val="001E4E09"/>
    <w:rsid w:val="001F4C03"/>
    <w:rsid w:val="00201B72"/>
    <w:rsid w:val="00206700"/>
    <w:rsid w:val="002152E6"/>
    <w:rsid w:val="002167A8"/>
    <w:rsid w:val="002301C7"/>
    <w:rsid w:val="0024388C"/>
    <w:rsid w:val="00254399"/>
    <w:rsid w:val="00275D7D"/>
    <w:rsid w:val="0027703D"/>
    <w:rsid w:val="00277E3C"/>
    <w:rsid w:val="00280D52"/>
    <w:rsid w:val="00284C4E"/>
    <w:rsid w:val="00297613"/>
    <w:rsid w:val="002A0400"/>
    <w:rsid w:val="002A30E0"/>
    <w:rsid w:val="002C0764"/>
    <w:rsid w:val="002D34E6"/>
    <w:rsid w:val="002E01D7"/>
    <w:rsid w:val="002E4600"/>
    <w:rsid w:val="002F6CDB"/>
    <w:rsid w:val="00303101"/>
    <w:rsid w:val="003043B3"/>
    <w:rsid w:val="00322519"/>
    <w:rsid w:val="003236F4"/>
    <w:rsid w:val="00336526"/>
    <w:rsid w:val="0034675C"/>
    <w:rsid w:val="00355470"/>
    <w:rsid w:val="00362907"/>
    <w:rsid w:val="0036588F"/>
    <w:rsid w:val="003724B4"/>
    <w:rsid w:val="00373D78"/>
    <w:rsid w:val="003759A5"/>
    <w:rsid w:val="003850A0"/>
    <w:rsid w:val="0039123B"/>
    <w:rsid w:val="003A30F8"/>
    <w:rsid w:val="003B0699"/>
    <w:rsid w:val="003D622C"/>
    <w:rsid w:val="003E00F7"/>
    <w:rsid w:val="003F2872"/>
    <w:rsid w:val="003F2B60"/>
    <w:rsid w:val="00401461"/>
    <w:rsid w:val="0041147B"/>
    <w:rsid w:val="00421F06"/>
    <w:rsid w:val="00426E6C"/>
    <w:rsid w:val="00442B97"/>
    <w:rsid w:val="00456D94"/>
    <w:rsid w:val="0046115D"/>
    <w:rsid w:val="00480B5E"/>
    <w:rsid w:val="00482A6F"/>
    <w:rsid w:val="00494D0F"/>
    <w:rsid w:val="004A3FEA"/>
    <w:rsid w:val="004A4D0F"/>
    <w:rsid w:val="004A7F11"/>
    <w:rsid w:val="004B1098"/>
    <w:rsid w:val="004B18F2"/>
    <w:rsid w:val="004C7860"/>
    <w:rsid w:val="004D24D2"/>
    <w:rsid w:val="004E3CCF"/>
    <w:rsid w:val="004E45C1"/>
    <w:rsid w:val="00527761"/>
    <w:rsid w:val="0053183E"/>
    <w:rsid w:val="005437C4"/>
    <w:rsid w:val="005477B3"/>
    <w:rsid w:val="00566E84"/>
    <w:rsid w:val="00584A3B"/>
    <w:rsid w:val="0059038E"/>
    <w:rsid w:val="005A489C"/>
    <w:rsid w:val="005B70B6"/>
    <w:rsid w:val="005C710C"/>
    <w:rsid w:val="005C7A77"/>
    <w:rsid w:val="005D3E6C"/>
    <w:rsid w:val="005E651D"/>
    <w:rsid w:val="005F35D9"/>
    <w:rsid w:val="006201D3"/>
    <w:rsid w:val="006240C7"/>
    <w:rsid w:val="006362C0"/>
    <w:rsid w:val="00660E8C"/>
    <w:rsid w:val="0066181E"/>
    <w:rsid w:val="00661A1C"/>
    <w:rsid w:val="00672B9D"/>
    <w:rsid w:val="00691D3D"/>
    <w:rsid w:val="006935E8"/>
    <w:rsid w:val="006C2F5B"/>
    <w:rsid w:val="006D66AA"/>
    <w:rsid w:val="007126B8"/>
    <w:rsid w:val="00712D39"/>
    <w:rsid w:val="0071463D"/>
    <w:rsid w:val="00724534"/>
    <w:rsid w:val="00724BB4"/>
    <w:rsid w:val="00730DFE"/>
    <w:rsid w:val="007330FD"/>
    <w:rsid w:val="00741C7A"/>
    <w:rsid w:val="007503C2"/>
    <w:rsid w:val="00763859"/>
    <w:rsid w:val="00771807"/>
    <w:rsid w:val="00771CF3"/>
    <w:rsid w:val="0077217B"/>
    <w:rsid w:val="00772D80"/>
    <w:rsid w:val="007A3DC9"/>
    <w:rsid w:val="007C32EA"/>
    <w:rsid w:val="007C63C5"/>
    <w:rsid w:val="007E3CCD"/>
    <w:rsid w:val="007E462B"/>
    <w:rsid w:val="007E6210"/>
    <w:rsid w:val="007F222C"/>
    <w:rsid w:val="007F4256"/>
    <w:rsid w:val="007F4E0B"/>
    <w:rsid w:val="008249C1"/>
    <w:rsid w:val="00837ABD"/>
    <w:rsid w:val="00843D72"/>
    <w:rsid w:val="008566BC"/>
    <w:rsid w:val="00856A96"/>
    <w:rsid w:val="0086756B"/>
    <w:rsid w:val="008701BB"/>
    <w:rsid w:val="00877443"/>
    <w:rsid w:val="008851AB"/>
    <w:rsid w:val="00893BD0"/>
    <w:rsid w:val="008B64B9"/>
    <w:rsid w:val="008D0F06"/>
    <w:rsid w:val="008D7CC2"/>
    <w:rsid w:val="008E036B"/>
    <w:rsid w:val="008F0D10"/>
    <w:rsid w:val="00901402"/>
    <w:rsid w:val="00907480"/>
    <w:rsid w:val="009075D6"/>
    <w:rsid w:val="0091462A"/>
    <w:rsid w:val="00915F34"/>
    <w:rsid w:val="009163DF"/>
    <w:rsid w:val="00922591"/>
    <w:rsid w:val="00924AEF"/>
    <w:rsid w:val="00935A70"/>
    <w:rsid w:val="00942FF4"/>
    <w:rsid w:val="0095025F"/>
    <w:rsid w:val="00973422"/>
    <w:rsid w:val="00983BBC"/>
    <w:rsid w:val="009851C1"/>
    <w:rsid w:val="00987379"/>
    <w:rsid w:val="00987CC5"/>
    <w:rsid w:val="00990BD5"/>
    <w:rsid w:val="00991964"/>
    <w:rsid w:val="00991A55"/>
    <w:rsid w:val="00997589"/>
    <w:rsid w:val="009A01A5"/>
    <w:rsid w:val="009B11BE"/>
    <w:rsid w:val="009B6D07"/>
    <w:rsid w:val="009C207B"/>
    <w:rsid w:val="009D3BB3"/>
    <w:rsid w:val="009D60B5"/>
    <w:rsid w:val="009E3186"/>
    <w:rsid w:val="00A025D3"/>
    <w:rsid w:val="00A0608D"/>
    <w:rsid w:val="00A104B1"/>
    <w:rsid w:val="00A164BF"/>
    <w:rsid w:val="00A16EDA"/>
    <w:rsid w:val="00A236F2"/>
    <w:rsid w:val="00A30EB4"/>
    <w:rsid w:val="00A3470E"/>
    <w:rsid w:val="00A37703"/>
    <w:rsid w:val="00A37A78"/>
    <w:rsid w:val="00A42462"/>
    <w:rsid w:val="00A42846"/>
    <w:rsid w:val="00A43845"/>
    <w:rsid w:val="00A4572F"/>
    <w:rsid w:val="00A613DD"/>
    <w:rsid w:val="00A642DB"/>
    <w:rsid w:val="00A67A9E"/>
    <w:rsid w:val="00A70A5F"/>
    <w:rsid w:val="00A868D1"/>
    <w:rsid w:val="00A924CD"/>
    <w:rsid w:val="00AB7115"/>
    <w:rsid w:val="00AB7953"/>
    <w:rsid w:val="00AC4496"/>
    <w:rsid w:val="00AD3514"/>
    <w:rsid w:val="00AD4366"/>
    <w:rsid w:val="00AD47A0"/>
    <w:rsid w:val="00B0015E"/>
    <w:rsid w:val="00B1493A"/>
    <w:rsid w:val="00B20AF9"/>
    <w:rsid w:val="00B24315"/>
    <w:rsid w:val="00B24DB9"/>
    <w:rsid w:val="00B327D8"/>
    <w:rsid w:val="00B3462B"/>
    <w:rsid w:val="00B4711C"/>
    <w:rsid w:val="00B60093"/>
    <w:rsid w:val="00B624BB"/>
    <w:rsid w:val="00B7058C"/>
    <w:rsid w:val="00B76F7F"/>
    <w:rsid w:val="00B810ED"/>
    <w:rsid w:val="00B82138"/>
    <w:rsid w:val="00B913E1"/>
    <w:rsid w:val="00BA2AAD"/>
    <w:rsid w:val="00BA2F92"/>
    <w:rsid w:val="00BC2EE8"/>
    <w:rsid w:val="00BC3698"/>
    <w:rsid w:val="00BC5728"/>
    <w:rsid w:val="00BD7CCD"/>
    <w:rsid w:val="00BE79BA"/>
    <w:rsid w:val="00C0432B"/>
    <w:rsid w:val="00C12CCC"/>
    <w:rsid w:val="00C169CB"/>
    <w:rsid w:val="00C26C46"/>
    <w:rsid w:val="00C318B1"/>
    <w:rsid w:val="00C47966"/>
    <w:rsid w:val="00C54153"/>
    <w:rsid w:val="00C63150"/>
    <w:rsid w:val="00C71659"/>
    <w:rsid w:val="00C93ED0"/>
    <w:rsid w:val="00CA605D"/>
    <w:rsid w:val="00CA6EAE"/>
    <w:rsid w:val="00CB67FE"/>
    <w:rsid w:val="00CC01DB"/>
    <w:rsid w:val="00CC6221"/>
    <w:rsid w:val="00CD147B"/>
    <w:rsid w:val="00CE54AA"/>
    <w:rsid w:val="00CE7BD8"/>
    <w:rsid w:val="00CF002E"/>
    <w:rsid w:val="00D00049"/>
    <w:rsid w:val="00D134F8"/>
    <w:rsid w:val="00D13FE2"/>
    <w:rsid w:val="00D14BE1"/>
    <w:rsid w:val="00D14EDF"/>
    <w:rsid w:val="00D2042C"/>
    <w:rsid w:val="00D23604"/>
    <w:rsid w:val="00D250C4"/>
    <w:rsid w:val="00D27BEA"/>
    <w:rsid w:val="00D366F1"/>
    <w:rsid w:val="00D446FC"/>
    <w:rsid w:val="00D546FC"/>
    <w:rsid w:val="00D62ABE"/>
    <w:rsid w:val="00D74335"/>
    <w:rsid w:val="00D81194"/>
    <w:rsid w:val="00D836B2"/>
    <w:rsid w:val="00D8537E"/>
    <w:rsid w:val="00D97F03"/>
    <w:rsid w:val="00DA1AED"/>
    <w:rsid w:val="00DA4A82"/>
    <w:rsid w:val="00DA6D97"/>
    <w:rsid w:val="00DA75CF"/>
    <w:rsid w:val="00DB74EF"/>
    <w:rsid w:val="00DC175D"/>
    <w:rsid w:val="00DC7B42"/>
    <w:rsid w:val="00DD28C8"/>
    <w:rsid w:val="00DD6A72"/>
    <w:rsid w:val="00DE0B52"/>
    <w:rsid w:val="00DE2F28"/>
    <w:rsid w:val="00DE606C"/>
    <w:rsid w:val="00DE6168"/>
    <w:rsid w:val="00DE7518"/>
    <w:rsid w:val="00DF4F34"/>
    <w:rsid w:val="00DF69B9"/>
    <w:rsid w:val="00E01CA0"/>
    <w:rsid w:val="00E16EDF"/>
    <w:rsid w:val="00E24C73"/>
    <w:rsid w:val="00E33D6C"/>
    <w:rsid w:val="00E352C2"/>
    <w:rsid w:val="00E357CF"/>
    <w:rsid w:val="00E374BC"/>
    <w:rsid w:val="00E45D2E"/>
    <w:rsid w:val="00E46EDE"/>
    <w:rsid w:val="00E547C7"/>
    <w:rsid w:val="00E6055E"/>
    <w:rsid w:val="00E62E47"/>
    <w:rsid w:val="00E720C3"/>
    <w:rsid w:val="00E76BBC"/>
    <w:rsid w:val="00E804AA"/>
    <w:rsid w:val="00E92971"/>
    <w:rsid w:val="00E93959"/>
    <w:rsid w:val="00E93D54"/>
    <w:rsid w:val="00EA5716"/>
    <w:rsid w:val="00EC4A51"/>
    <w:rsid w:val="00EC5AB4"/>
    <w:rsid w:val="00EC63F5"/>
    <w:rsid w:val="00ED1A1A"/>
    <w:rsid w:val="00ED45C8"/>
    <w:rsid w:val="00ED50E2"/>
    <w:rsid w:val="00EF2919"/>
    <w:rsid w:val="00EF7ED0"/>
    <w:rsid w:val="00F00AB9"/>
    <w:rsid w:val="00F07F5F"/>
    <w:rsid w:val="00F1541D"/>
    <w:rsid w:val="00F3561A"/>
    <w:rsid w:val="00F675CA"/>
    <w:rsid w:val="00F72B84"/>
    <w:rsid w:val="00F741F2"/>
    <w:rsid w:val="00F74D93"/>
    <w:rsid w:val="00F7630E"/>
    <w:rsid w:val="00F80ED6"/>
    <w:rsid w:val="00F8276A"/>
    <w:rsid w:val="00F93C0F"/>
    <w:rsid w:val="00F94E14"/>
    <w:rsid w:val="00FB02A4"/>
    <w:rsid w:val="00FB17D4"/>
    <w:rsid w:val="00FB2F35"/>
    <w:rsid w:val="00FB53E7"/>
    <w:rsid w:val="00FB6BE1"/>
    <w:rsid w:val="00FD2CB3"/>
    <w:rsid w:val="00FD6C98"/>
    <w:rsid w:val="00FE622E"/>
    <w:rsid w:val="00FF06DB"/>
    <w:rsid w:val="00FF0ED5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6B"/>
    <w:rPr>
      <w:lang w:val="uk-UA"/>
    </w:rPr>
  </w:style>
  <w:style w:type="paragraph" w:styleId="1">
    <w:name w:val="heading 1"/>
    <w:basedOn w:val="a"/>
    <w:link w:val="10"/>
    <w:qFormat/>
    <w:rsid w:val="00ED50E2"/>
    <w:pPr>
      <w:keepNext/>
      <w:keepLines/>
      <w:numPr>
        <w:numId w:val="2"/>
      </w:numPr>
      <w:suppressAutoHyphens/>
      <w:spacing w:before="480" w:after="120" w:line="276" w:lineRule="auto"/>
      <w:contextualSpacing/>
      <w:jc w:val="left"/>
      <w:outlineLvl w:val="0"/>
    </w:pPr>
    <w:rPr>
      <w:rFonts w:ascii="Times New Roman" w:eastAsia="Times New Roman" w:hAnsi="Times New Roman" w:cs="Arial"/>
      <w:b/>
      <w:color w:val="000000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ED50E2"/>
    <w:pPr>
      <w:keepNext/>
      <w:keepLines/>
      <w:numPr>
        <w:ilvl w:val="1"/>
        <w:numId w:val="2"/>
      </w:numPr>
      <w:suppressAutoHyphens/>
      <w:spacing w:before="360" w:after="80" w:line="276" w:lineRule="auto"/>
      <w:contextualSpacing/>
      <w:jc w:val="center"/>
      <w:outlineLvl w:val="1"/>
    </w:pPr>
    <w:rPr>
      <w:rFonts w:ascii="Times New Roman" w:eastAsia="Times New Roman" w:hAnsi="Times New Roman" w:cs="Arial"/>
      <w:b/>
      <w:color w:val="000000"/>
      <w:sz w:val="28"/>
      <w:szCs w:val="36"/>
      <w:lang w:eastAsia="zh-CN"/>
    </w:rPr>
  </w:style>
  <w:style w:type="paragraph" w:styleId="3">
    <w:name w:val="heading 3"/>
    <w:basedOn w:val="a"/>
    <w:link w:val="30"/>
    <w:qFormat/>
    <w:rsid w:val="00ED50E2"/>
    <w:pPr>
      <w:keepNext/>
      <w:keepLines/>
      <w:numPr>
        <w:ilvl w:val="2"/>
        <w:numId w:val="2"/>
      </w:numPr>
      <w:suppressAutoHyphens/>
      <w:contextualSpacing/>
      <w:jc w:val="center"/>
      <w:outlineLvl w:val="2"/>
    </w:pPr>
    <w:rPr>
      <w:rFonts w:ascii="Times New Roman" w:eastAsia="Times New Roman" w:hAnsi="Times New Roman" w:cs="Arial"/>
      <w:b/>
      <w:color w:val="000000"/>
      <w:sz w:val="24"/>
      <w:szCs w:val="28"/>
      <w:lang w:eastAsia="zh-CN"/>
    </w:rPr>
  </w:style>
  <w:style w:type="paragraph" w:styleId="4">
    <w:name w:val="heading 4"/>
    <w:basedOn w:val="a"/>
    <w:link w:val="40"/>
    <w:qFormat/>
    <w:rsid w:val="00ED50E2"/>
    <w:pPr>
      <w:keepNext/>
      <w:keepLines/>
      <w:numPr>
        <w:ilvl w:val="3"/>
        <w:numId w:val="2"/>
      </w:numPr>
      <w:suppressAutoHyphens/>
      <w:spacing w:before="240" w:after="40" w:line="276" w:lineRule="auto"/>
      <w:ind w:left="0" w:firstLine="0"/>
      <w:contextualSpacing/>
      <w:jc w:val="left"/>
      <w:outlineLvl w:val="3"/>
    </w:pPr>
    <w:rPr>
      <w:rFonts w:ascii="Times New Roman" w:eastAsia="Times New Roman" w:hAnsi="Times New Roman" w:cs="Arial"/>
      <w:b/>
      <w:color w:val="000000"/>
      <w:szCs w:val="24"/>
      <w:lang w:eastAsia="zh-CN"/>
    </w:rPr>
  </w:style>
  <w:style w:type="paragraph" w:styleId="5">
    <w:name w:val="heading 5"/>
    <w:basedOn w:val="a"/>
    <w:link w:val="50"/>
    <w:qFormat/>
    <w:rsid w:val="00ED50E2"/>
    <w:pPr>
      <w:keepNext/>
      <w:keepLines/>
      <w:numPr>
        <w:ilvl w:val="4"/>
        <w:numId w:val="2"/>
      </w:numPr>
      <w:suppressAutoHyphens/>
      <w:spacing w:before="220" w:after="40" w:line="276" w:lineRule="auto"/>
      <w:contextualSpacing/>
      <w:jc w:val="left"/>
      <w:outlineLvl w:val="4"/>
    </w:pPr>
    <w:rPr>
      <w:rFonts w:ascii="Times New Roman" w:eastAsia="Times New Roman" w:hAnsi="Times New Roman" w:cs="Arial"/>
      <w:color w:val="000000"/>
      <w:sz w:val="20"/>
      <w:lang w:eastAsia="zh-CN"/>
    </w:rPr>
  </w:style>
  <w:style w:type="paragraph" w:styleId="6">
    <w:name w:val="heading 6"/>
    <w:basedOn w:val="a"/>
    <w:link w:val="60"/>
    <w:qFormat/>
    <w:rsid w:val="00ED50E2"/>
    <w:pPr>
      <w:keepNext/>
      <w:keepLines/>
      <w:numPr>
        <w:ilvl w:val="5"/>
        <w:numId w:val="2"/>
      </w:numPr>
      <w:suppressAutoHyphens/>
      <w:spacing w:before="200" w:after="40" w:line="276" w:lineRule="auto"/>
      <w:contextualSpacing/>
      <w:jc w:val="left"/>
      <w:outlineLvl w:val="5"/>
    </w:pPr>
    <w:rPr>
      <w:rFonts w:ascii="Times New Roman" w:eastAsia="Times New Roman" w:hAnsi="Times New Roman" w:cs="Arial"/>
      <w:b/>
      <w:color w:val="000000"/>
      <w:sz w:val="20"/>
      <w:szCs w:val="20"/>
      <w:lang w:eastAsia="zh-CN"/>
    </w:rPr>
  </w:style>
  <w:style w:type="paragraph" w:styleId="7">
    <w:name w:val="heading 7"/>
    <w:basedOn w:val="a0"/>
    <w:link w:val="70"/>
    <w:qFormat/>
    <w:rsid w:val="00ED50E2"/>
    <w:pPr>
      <w:keepNext/>
      <w:keepLines/>
      <w:numPr>
        <w:ilvl w:val="6"/>
        <w:numId w:val="2"/>
      </w:numPr>
      <w:suppressAutoHyphens/>
      <w:spacing w:before="60" w:after="60" w:line="276" w:lineRule="auto"/>
      <w:jc w:val="left"/>
      <w:outlineLvl w:val="6"/>
    </w:pPr>
    <w:rPr>
      <w:rFonts w:ascii="Times New Roman" w:eastAsia="Times New Roman" w:hAnsi="Times New Roman" w:cs="Arial"/>
      <w:b/>
      <w:bCs/>
      <w:color w:val="000000"/>
      <w:spacing w:val="0"/>
      <w:kern w:val="0"/>
      <w:sz w:val="58"/>
      <w:szCs w:val="58"/>
      <w:lang w:eastAsia="zh-CN"/>
    </w:rPr>
  </w:style>
  <w:style w:type="paragraph" w:styleId="8">
    <w:name w:val="heading 8"/>
    <w:basedOn w:val="a0"/>
    <w:link w:val="80"/>
    <w:qFormat/>
    <w:rsid w:val="00ED50E2"/>
    <w:pPr>
      <w:keepNext/>
      <w:keepLines/>
      <w:numPr>
        <w:ilvl w:val="7"/>
        <w:numId w:val="2"/>
      </w:numPr>
      <w:suppressAutoHyphens/>
      <w:spacing w:before="60" w:after="60" w:line="276" w:lineRule="auto"/>
      <w:jc w:val="left"/>
      <w:outlineLvl w:val="7"/>
    </w:pPr>
    <w:rPr>
      <w:rFonts w:ascii="Times New Roman" w:eastAsia="Times New Roman" w:hAnsi="Times New Roman" w:cs="Arial"/>
      <w:b/>
      <w:bCs/>
      <w:i/>
      <w:iCs/>
      <w:color w:val="000000"/>
      <w:spacing w:val="0"/>
      <w:kern w:val="0"/>
      <w:sz w:val="58"/>
      <w:szCs w:val="58"/>
      <w:lang w:eastAsia="zh-CN"/>
    </w:rPr>
  </w:style>
  <w:style w:type="paragraph" w:styleId="9">
    <w:name w:val="heading 9"/>
    <w:basedOn w:val="a0"/>
    <w:link w:val="90"/>
    <w:qFormat/>
    <w:rsid w:val="00ED50E2"/>
    <w:pPr>
      <w:keepNext/>
      <w:keepLines/>
      <w:numPr>
        <w:ilvl w:val="8"/>
        <w:numId w:val="2"/>
      </w:numPr>
      <w:suppressAutoHyphens/>
      <w:spacing w:before="60" w:after="60" w:line="276" w:lineRule="auto"/>
      <w:jc w:val="left"/>
      <w:outlineLvl w:val="8"/>
    </w:pPr>
    <w:rPr>
      <w:rFonts w:ascii="Times New Roman" w:eastAsia="Times New Roman" w:hAnsi="Times New Roman" w:cs="Arial"/>
      <w:b/>
      <w:bCs/>
      <w:color w:val="000000"/>
      <w:spacing w:val="0"/>
      <w:kern w:val="0"/>
      <w:sz w:val="54"/>
      <w:szCs w:val="5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86756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uiPriority w:val="99"/>
    <w:qFormat/>
    <w:rsid w:val="0086756B"/>
    <w:rPr>
      <w:rFonts w:ascii="Times New Roman" w:hAnsi="Times New Roman" w:cs="Times New Roman"/>
      <w:spacing w:val="10"/>
      <w:sz w:val="24"/>
      <w:szCs w:val="24"/>
    </w:rPr>
  </w:style>
  <w:style w:type="paragraph" w:customStyle="1" w:styleId="rvps2">
    <w:name w:val="rvps2"/>
    <w:basedOn w:val="a"/>
    <w:qFormat/>
    <w:rsid w:val="0086756B"/>
    <w:pPr>
      <w:spacing w:beforeAutospacing="1" w:after="16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1"/>
    <w:uiPriority w:val="99"/>
    <w:unhideWhenUsed/>
    <w:rsid w:val="0086756B"/>
    <w:rPr>
      <w:color w:val="0000FF"/>
      <w:u w:val="single"/>
    </w:rPr>
  </w:style>
  <w:style w:type="character" w:customStyle="1" w:styleId="st42">
    <w:name w:val="st42"/>
    <w:uiPriority w:val="99"/>
    <w:rsid w:val="0086756B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">
    <w:name w:val="Font Style"/>
    <w:uiPriority w:val="99"/>
    <w:rsid w:val="0086756B"/>
    <w:rPr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6756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1"/>
    <w:link w:val="a5"/>
    <w:uiPriority w:val="99"/>
    <w:rsid w:val="0086756B"/>
    <w:rPr>
      <w:lang w:val="uk-UA"/>
    </w:rPr>
  </w:style>
  <w:style w:type="paragraph" w:styleId="a7">
    <w:name w:val="footer"/>
    <w:basedOn w:val="a"/>
    <w:link w:val="a8"/>
    <w:uiPriority w:val="99"/>
    <w:unhideWhenUsed/>
    <w:rsid w:val="0086756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1"/>
    <w:link w:val="a7"/>
    <w:uiPriority w:val="99"/>
    <w:rsid w:val="0086756B"/>
    <w:rPr>
      <w:lang w:val="uk-UA"/>
    </w:rPr>
  </w:style>
  <w:style w:type="paragraph" w:styleId="a9">
    <w:name w:val="footnote text"/>
    <w:basedOn w:val="a"/>
    <w:link w:val="aa"/>
    <w:uiPriority w:val="99"/>
    <w:semiHidden/>
    <w:unhideWhenUsed/>
    <w:rsid w:val="0086756B"/>
    <w:rPr>
      <w:sz w:val="20"/>
      <w:szCs w:val="20"/>
    </w:rPr>
  </w:style>
  <w:style w:type="character" w:customStyle="1" w:styleId="aa">
    <w:name w:val="Текст виноски Знак"/>
    <w:basedOn w:val="a1"/>
    <w:link w:val="a9"/>
    <w:uiPriority w:val="99"/>
    <w:semiHidden/>
    <w:rsid w:val="0086756B"/>
    <w:rPr>
      <w:sz w:val="20"/>
      <w:szCs w:val="20"/>
      <w:lang w:val="uk-UA"/>
    </w:rPr>
  </w:style>
  <w:style w:type="character" w:styleId="ab">
    <w:name w:val="footnote reference"/>
    <w:basedOn w:val="a1"/>
    <w:uiPriority w:val="99"/>
    <w:semiHidden/>
    <w:unhideWhenUsed/>
    <w:rsid w:val="0086756B"/>
    <w:rPr>
      <w:vertAlign w:val="superscript"/>
    </w:rPr>
  </w:style>
  <w:style w:type="paragraph" w:customStyle="1" w:styleId="Style5">
    <w:name w:val="Style5"/>
    <w:basedOn w:val="a"/>
    <w:uiPriority w:val="99"/>
    <w:rsid w:val="0086756B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1"/>
    <w:rsid w:val="0077217B"/>
  </w:style>
  <w:style w:type="paragraph" w:customStyle="1" w:styleId="rvps12">
    <w:name w:val="rvps12"/>
    <w:basedOn w:val="a"/>
    <w:rsid w:val="00AD3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AD3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gor15">
    <w:name w:val="Стиль Igor + Перший рядок:  15 см"/>
    <w:basedOn w:val="a"/>
    <w:rsid w:val="00E6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6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t24">
    <w:name w:val="st24"/>
    <w:uiPriority w:val="99"/>
    <w:rsid w:val="00E93D54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rvts9">
    <w:name w:val="rvts9"/>
    <w:basedOn w:val="a1"/>
    <w:rsid w:val="00456D94"/>
  </w:style>
  <w:style w:type="character" w:customStyle="1" w:styleId="rvts23">
    <w:name w:val="rvts23"/>
    <w:basedOn w:val="a1"/>
    <w:rsid w:val="00A613DD"/>
  </w:style>
  <w:style w:type="character" w:customStyle="1" w:styleId="rvts37">
    <w:name w:val="rvts37"/>
    <w:basedOn w:val="a1"/>
    <w:rsid w:val="00F93C0F"/>
  </w:style>
  <w:style w:type="paragraph" w:styleId="ac">
    <w:name w:val="List Paragraph"/>
    <w:basedOn w:val="a"/>
    <w:uiPriority w:val="34"/>
    <w:qFormat/>
    <w:rsid w:val="007F222C"/>
    <w:pPr>
      <w:ind w:left="720"/>
      <w:contextualSpacing/>
    </w:pPr>
  </w:style>
  <w:style w:type="paragraph" w:customStyle="1" w:styleId="Style6">
    <w:name w:val="Style6"/>
    <w:basedOn w:val="a"/>
    <w:uiPriority w:val="99"/>
    <w:rsid w:val="007F222C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">
    <w:name w:val="Нормальний текст"/>
    <w:basedOn w:val="a"/>
    <w:link w:val="ae"/>
    <w:rsid w:val="00E16EDF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e">
    <w:name w:val="Нормальний текст Знак"/>
    <w:link w:val="ad"/>
    <w:locked/>
    <w:rsid w:val="00E16ED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3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BC36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47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E804AA"/>
    <w:pPr>
      <w:ind w:firstLine="0"/>
      <w:jc w:val="left"/>
    </w:pPr>
    <w:rPr>
      <w:lang w:val="uk-UA"/>
    </w:rPr>
  </w:style>
  <w:style w:type="character" w:customStyle="1" w:styleId="10">
    <w:name w:val="Заголовок 1 Знак"/>
    <w:basedOn w:val="a1"/>
    <w:link w:val="1"/>
    <w:rsid w:val="00ED50E2"/>
    <w:rPr>
      <w:rFonts w:ascii="Times New Roman" w:eastAsia="Times New Roman" w:hAnsi="Times New Roman" w:cs="Arial"/>
      <w:b/>
      <w:color w:val="000000"/>
      <w:sz w:val="48"/>
      <w:szCs w:val="48"/>
      <w:lang w:val="uk-UA" w:eastAsia="zh-CN"/>
    </w:rPr>
  </w:style>
  <w:style w:type="character" w:customStyle="1" w:styleId="20">
    <w:name w:val="Заголовок 2 Знак"/>
    <w:basedOn w:val="a1"/>
    <w:link w:val="2"/>
    <w:rsid w:val="00ED50E2"/>
    <w:rPr>
      <w:rFonts w:ascii="Times New Roman" w:eastAsia="Times New Roman" w:hAnsi="Times New Roman" w:cs="Arial"/>
      <w:b/>
      <w:color w:val="000000"/>
      <w:sz w:val="28"/>
      <w:szCs w:val="36"/>
      <w:lang w:val="uk-UA" w:eastAsia="zh-CN"/>
    </w:rPr>
  </w:style>
  <w:style w:type="character" w:customStyle="1" w:styleId="30">
    <w:name w:val="Заголовок 3 Знак"/>
    <w:basedOn w:val="a1"/>
    <w:link w:val="3"/>
    <w:rsid w:val="00ED50E2"/>
    <w:rPr>
      <w:rFonts w:ascii="Times New Roman" w:eastAsia="Times New Roman" w:hAnsi="Times New Roman" w:cs="Arial"/>
      <w:b/>
      <w:color w:val="000000"/>
      <w:sz w:val="24"/>
      <w:szCs w:val="28"/>
      <w:lang w:val="uk-UA" w:eastAsia="zh-CN"/>
    </w:rPr>
  </w:style>
  <w:style w:type="character" w:customStyle="1" w:styleId="40">
    <w:name w:val="Заголовок 4 Знак"/>
    <w:basedOn w:val="a1"/>
    <w:link w:val="4"/>
    <w:rsid w:val="00ED50E2"/>
    <w:rPr>
      <w:rFonts w:ascii="Times New Roman" w:eastAsia="Times New Roman" w:hAnsi="Times New Roman" w:cs="Arial"/>
      <w:b/>
      <w:color w:val="000000"/>
      <w:szCs w:val="24"/>
      <w:lang w:val="uk-UA" w:eastAsia="zh-CN"/>
    </w:rPr>
  </w:style>
  <w:style w:type="character" w:customStyle="1" w:styleId="50">
    <w:name w:val="Заголовок 5 Знак"/>
    <w:basedOn w:val="a1"/>
    <w:link w:val="5"/>
    <w:rsid w:val="00ED50E2"/>
    <w:rPr>
      <w:rFonts w:ascii="Times New Roman" w:eastAsia="Times New Roman" w:hAnsi="Times New Roman" w:cs="Arial"/>
      <w:color w:val="000000"/>
      <w:sz w:val="20"/>
      <w:lang w:val="uk-UA" w:eastAsia="zh-CN"/>
    </w:rPr>
  </w:style>
  <w:style w:type="character" w:customStyle="1" w:styleId="60">
    <w:name w:val="Заголовок 6 Знак"/>
    <w:basedOn w:val="a1"/>
    <w:link w:val="6"/>
    <w:rsid w:val="00ED50E2"/>
    <w:rPr>
      <w:rFonts w:ascii="Times New Roman" w:eastAsia="Times New Roman" w:hAnsi="Times New Roman" w:cs="Arial"/>
      <w:b/>
      <w:color w:val="000000"/>
      <w:sz w:val="20"/>
      <w:szCs w:val="20"/>
      <w:lang w:val="uk-UA" w:eastAsia="zh-CN"/>
    </w:rPr>
  </w:style>
  <w:style w:type="character" w:customStyle="1" w:styleId="70">
    <w:name w:val="Заголовок 7 Знак"/>
    <w:basedOn w:val="a1"/>
    <w:link w:val="7"/>
    <w:rsid w:val="00ED50E2"/>
    <w:rPr>
      <w:rFonts w:ascii="Times New Roman" w:eastAsia="Times New Roman" w:hAnsi="Times New Roman" w:cs="Arial"/>
      <w:b/>
      <w:bCs/>
      <w:color w:val="000000"/>
      <w:sz w:val="58"/>
      <w:szCs w:val="58"/>
      <w:lang w:val="uk-UA" w:eastAsia="zh-CN"/>
    </w:rPr>
  </w:style>
  <w:style w:type="character" w:customStyle="1" w:styleId="80">
    <w:name w:val="Заголовок 8 Знак"/>
    <w:basedOn w:val="a1"/>
    <w:link w:val="8"/>
    <w:rsid w:val="00ED50E2"/>
    <w:rPr>
      <w:rFonts w:ascii="Times New Roman" w:eastAsia="Times New Roman" w:hAnsi="Times New Roman" w:cs="Arial"/>
      <w:b/>
      <w:bCs/>
      <w:i/>
      <w:iCs/>
      <w:color w:val="000000"/>
      <w:sz w:val="58"/>
      <w:szCs w:val="58"/>
      <w:lang w:val="uk-UA" w:eastAsia="zh-CN"/>
    </w:rPr>
  </w:style>
  <w:style w:type="character" w:customStyle="1" w:styleId="90">
    <w:name w:val="Заголовок 9 Знак"/>
    <w:basedOn w:val="a1"/>
    <w:link w:val="9"/>
    <w:rsid w:val="00ED50E2"/>
    <w:rPr>
      <w:rFonts w:ascii="Times New Roman" w:eastAsia="Times New Roman" w:hAnsi="Times New Roman" w:cs="Arial"/>
      <w:b/>
      <w:bCs/>
      <w:color w:val="000000"/>
      <w:sz w:val="54"/>
      <w:szCs w:val="54"/>
      <w:lang w:val="uk-UA" w:eastAsia="zh-CN"/>
    </w:rPr>
  </w:style>
  <w:style w:type="paragraph" w:styleId="a0">
    <w:name w:val="Title"/>
    <w:basedOn w:val="a"/>
    <w:next w:val="a"/>
    <w:link w:val="af1"/>
    <w:uiPriority w:val="10"/>
    <w:qFormat/>
    <w:rsid w:val="00ED50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 Знак"/>
    <w:basedOn w:val="a1"/>
    <w:link w:val="a0"/>
    <w:uiPriority w:val="10"/>
    <w:rsid w:val="00ED50E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customStyle="1" w:styleId="rvps6">
    <w:name w:val="rvps6"/>
    <w:basedOn w:val="a"/>
    <w:uiPriority w:val="99"/>
    <w:rsid w:val="00FD2C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rsid w:val="00915F34"/>
    <w:pPr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ий текст Знак"/>
    <w:basedOn w:val="a1"/>
    <w:link w:val="af2"/>
    <w:rsid w:val="00915F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66AA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1"/>
    <w:link w:val="31"/>
    <w:uiPriority w:val="99"/>
    <w:semiHidden/>
    <w:rsid w:val="006D66AA"/>
    <w:rPr>
      <w:sz w:val="16"/>
      <w:szCs w:val="16"/>
      <w:lang w:val="uk-UA"/>
    </w:rPr>
  </w:style>
  <w:style w:type="character" w:customStyle="1" w:styleId="UnresolvedMention">
    <w:name w:val="Unresolved Mention"/>
    <w:basedOn w:val="a1"/>
    <w:uiPriority w:val="99"/>
    <w:semiHidden/>
    <w:unhideWhenUsed/>
    <w:rsid w:val="00F80ED6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141D80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1"/>
    <w:link w:val="af4"/>
    <w:uiPriority w:val="99"/>
    <w:semiHidden/>
    <w:rsid w:val="00141D8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7684-E7CE-4ED4-8A1D-2DBCA898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2021-05-31T15:51:00Z</dcterms:created>
  <dcterms:modified xsi:type="dcterms:W3CDTF">2021-05-31T15:53:00Z</dcterms:modified>
</cp:coreProperties>
</file>