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89" w:rsidRPr="00D37640" w:rsidRDefault="000D6F89" w:rsidP="000D6F89">
      <w:pPr>
        <w:jc w:val="center"/>
        <w:rPr>
          <w:b/>
          <w:lang w:val="en-US"/>
        </w:rPr>
      </w:pPr>
      <w:bookmarkStart w:id="0" w:name="_GoBack"/>
      <w:bookmarkEnd w:id="0"/>
    </w:p>
    <w:p w:rsidR="000D6F89" w:rsidRDefault="000D6F89" w:rsidP="000D6F89">
      <w:pPr>
        <w:jc w:val="center"/>
        <w:rPr>
          <w:b/>
        </w:rPr>
      </w:pPr>
    </w:p>
    <w:p w:rsidR="00B95CB9" w:rsidRDefault="00B95CB9" w:rsidP="000D6F89">
      <w:pPr>
        <w:jc w:val="center"/>
        <w:rPr>
          <w:b/>
        </w:rPr>
      </w:pPr>
    </w:p>
    <w:p w:rsidR="00B95CB9" w:rsidRDefault="00B95CB9" w:rsidP="000D6F89">
      <w:pPr>
        <w:jc w:val="center"/>
        <w:rPr>
          <w:b/>
        </w:rPr>
      </w:pPr>
    </w:p>
    <w:p w:rsidR="00B95CB9" w:rsidRDefault="00B95CB9" w:rsidP="000D6F89">
      <w:pPr>
        <w:jc w:val="center"/>
        <w:rPr>
          <w:b/>
        </w:rPr>
      </w:pPr>
    </w:p>
    <w:p w:rsidR="009F3832" w:rsidRDefault="009F3832" w:rsidP="000D6F89">
      <w:pPr>
        <w:jc w:val="center"/>
        <w:rPr>
          <w:b/>
        </w:rPr>
      </w:pPr>
    </w:p>
    <w:p w:rsidR="000D6F89" w:rsidRDefault="000D6F89" w:rsidP="000D6F89">
      <w:pPr>
        <w:jc w:val="center"/>
        <w:rPr>
          <w:b/>
        </w:rPr>
      </w:pPr>
    </w:p>
    <w:p w:rsidR="00633E2D" w:rsidRDefault="00633E2D" w:rsidP="000D6F89">
      <w:pPr>
        <w:jc w:val="center"/>
        <w:rPr>
          <w:b/>
        </w:rPr>
      </w:pPr>
    </w:p>
    <w:p w:rsidR="000D6F89" w:rsidRPr="00E868D0" w:rsidRDefault="000D6F89" w:rsidP="009F3832">
      <w:pPr>
        <w:jc w:val="center"/>
        <w:rPr>
          <w:b/>
        </w:rPr>
      </w:pPr>
      <w:r w:rsidRPr="00E868D0">
        <w:rPr>
          <w:b/>
        </w:rPr>
        <w:t>ВИСНОВОК</w:t>
      </w:r>
    </w:p>
    <w:p w:rsidR="00ED7AD0" w:rsidRPr="00ED7AD0" w:rsidRDefault="000D6F89" w:rsidP="009F3832">
      <w:pPr>
        <w:jc w:val="center"/>
        <w:rPr>
          <w:b/>
          <w:bCs/>
        </w:rPr>
      </w:pPr>
      <w:r w:rsidRPr="00ED7AD0">
        <w:rPr>
          <w:b/>
          <w:bCs/>
        </w:rPr>
        <w:t xml:space="preserve">на проект Закону України «Про </w:t>
      </w:r>
      <w:r w:rsidR="00ED7AD0" w:rsidRPr="00ED7AD0">
        <w:rPr>
          <w:b/>
          <w:bCs/>
        </w:rPr>
        <w:t xml:space="preserve">ратифікацію Угоди між Кабінетом Міністрів України та Урядом Естонської Республіки про </w:t>
      </w:r>
    </w:p>
    <w:p w:rsidR="000D6F89" w:rsidRPr="00ED7AD0" w:rsidRDefault="00ED7AD0" w:rsidP="009F3832">
      <w:pPr>
        <w:jc w:val="center"/>
        <w:rPr>
          <w:b/>
          <w:bCs/>
        </w:rPr>
      </w:pPr>
      <w:r w:rsidRPr="00ED7AD0">
        <w:rPr>
          <w:b/>
          <w:bCs/>
        </w:rPr>
        <w:t>технічне та фінансове співробітництво</w:t>
      </w:r>
      <w:r w:rsidR="000D6F89" w:rsidRPr="00ED7AD0">
        <w:rPr>
          <w:b/>
          <w:bCs/>
        </w:rPr>
        <w:t>»</w:t>
      </w:r>
    </w:p>
    <w:p w:rsidR="000D6F89" w:rsidRDefault="000D6F89" w:rsidP="009F3832">
      <w:pPr>
        <w:jc w:val="center"/>
      </w:pPr>
    </w:p>
    <w:p w:rsidR="000D6F89" w:rsidRDefault="000D6F89" w:rsidP="009F3832">
      <w:pPr>
        <w:ind w:firstLine="709"/>
        <w:jc w:val="both"/>
      </w:pPr>
      <w:r>
        <w:t xml:space="preserve">У проекті пропонується </w:t>
      </w:r>
      <w:r w:rsidRPr="0012569D">
        <w:t xml:space="preserve">ратифікувати Угоду </w:t>
      </w:r>
      <w:r w:rsidR="009660D0" w:rsidRPr="009660D0">
        <w:t>між Кабінетом Міністрів України та Урядом Естонської Республіки про технічне та фінансове співробітництво, вчинену 27 листопада 2020 р</w:t>
      </w:r>
      <w:r w:rsidR="00B95CB9">
        <w:t>оку</w:t>
      </w:r>
      <w:r w:rsidR="00633E2D">
        <w:t xml:space="preserve"> </w:t>
      </w:r>
      <w:r w:rsidRPr="0012569D">
        <w:t xml:space="preserve">у м. </w:t>
      </w:r>
      <w:r w:rsidR="009660D0">
        <w:t>Києві та м. Таллінні</w:t>
      </w:r>
      <w:r w:rsidRPr="0012569D">
        <w:t xml:space="preserve"> </w:t>
      </w:r>
      <w:r w:rsidR="00B95CB9">
        <w:br/>
      </w:r>
      <w:r w:rsidRPr="0012569D">
        <w:t>(далі – Угода).</w:t>
      </w:r>
    </w:p>
    <w:p w:rsidR="00AD4492" w:rsidRDefault="00A41A47" w:rsidP="009F3832">
      <w:pPr>
        <w:ind w:firstLine="709"/>
        <w:jc w:val="both"/>
      </w:pPr>
      <w:r>
        <w:t xml:space="preserve">Метою </w:t>
      </w:r>
      <w:r w:rsidR="00B95CB9">
        <w:t>У</w:t>
      </w:r>
      <w:r>
        <w:t xml:space="preserve">годи </w:t>
      </w:r>
      <w:r w:rsidR="00582995">
        <w:t>є створення правових норм і процедур</w:t>
      </w:r>
      <w:r w:rsidR="001E4AC5">
        <w:t xml:space="preserve"> </w:t>
      </w:r>
      <w:r w:rsidR="00582995">
        <w:t>для підтримки</w:t>
      </w:r>
      <w:r w:rsidR="001E4AC5">
        <w:t xml:space="preserve"> та спрощення реалізації програм/проектів</w:t>
      </w:r>
      <w:r w:rsidR="00BA4EFE">
        <w:t xml:space="preserve"> технічної та/або фінансової</w:t>
      </w:r>
      <w:r w:rsidR="0011226B">
        <w:t xml:space="preserve"> допомоги, які реалізуються в Україні та фінансуються повністю або частково за рахунок Естонської сторони</w:t>
      </w:r>
      <w:r w:rsidR="00196A52">
        <w:t xml:space="preserve"> (ст.</w:t>
      </w:r>
      <w:r w:rsidR="00B95CB9">
        <w:t xml:space="preserve"> </w:t>
      </w:r>
      <w:r w:rsidR="00196A52">
        <w:t>1)</w:t>
      </w:r>
      <w:r w:rsidR="0011226B">
        <w:t>.</w:t>
      </w:r>
    </w:p>
    <w:p w:rsidR="00F905DF" w:rsidRDefault="00F905DF" w:rsidP="009F3832">
      <w:pPr>
        <w:ind w:firstLine="709"/>
        <w:jc w:val="both"/>
      </w:pPr>
      <w:r>
        <w:t>Технічна допомога включає в себе, зокрема, передачу ноу-хау, тренінги, консультації, поставку обладнання та матеріалів, допомогу, пов’язану із впровадженням нових технологій, необхідних для успішної реалізації програм/проектів. Фінансова допомога включає в себе, зокрема, гранти для фінансування постачання товарів, обладнання і матеріалів, робіт та послуг, необхідних для успішної реалізації програм/проектів (ст. 1</w:t>
      </w:r>
      <w:r w:rsidR="00B95CB9">
        <w:t xml:space="preserve"> Угоди</w:t>
      </w:r>
      <w:r>
        <w:t>)</w:t>
      </w:r>
      <w:r w:rsidRPr="0012569D">
        <w:t>.</w:t>
      </w:r>
    </w:p>
    <w:p w:rsidR="00537FE6" w:rsidRPr="00ED7AD0" w:rsidRDefault="00537FE6" w:rsidP="00537FE6">
      <w:pPr>
        <w:ind w:firstLine="709"/>
        <w:jc w:val="both"/>
        <w:rPr>
          <w:color w:val="000000"/>
          <w:szCs w:val="24"/>
          <w:lang w:eastAsia="ru-RU"/>
        </w:rPr>
      </w:pPr>
      <w:r w:rsidRPr="00ED7AD0">
        <w:rPr>
          <w:color w:val="000000"/>
        </w:rPr>
        <w:t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0D6F89" w:rsidRDefault="00B95CB9" w:rsidP="0090173E">
      <w:pPr>
        <w:ind w:firstLine="709"/>
        <w:jc w:val="both"/>
      </w:pPr>
      <w:r>
        <w:t>Головне управління, н</w:t>
      </w:r>
      <w:r w:rsidR="00537FE6">
        <w:t>е заперечуючи щодо ратифікації Угоди</w:t>
      </w:r>
      <w:r w:rsidR="0090173E">
        <w:t xml:space="preserve">, як такої, що </w:t>
      </w:r>
      <w:r w:rsidR="009660D0" w:rsidRPr="009660D0">
        <w:t>сприятиме активізації двостороннього співробітництва у відповідній сфері</w:t>
      </w:r>
      <w:r w:rsidR="0090173E">
        <w:t>,</w:t>
      </w:r>
      <w:r w:rsidR="009660D0" w:rsidRPr="009660D0">
        <w:t xml:space="preserve"> збільшенню обсягів </w:t>
      </w:r>
      <w:r w:rsidR="009660D0" w:rsidRPr="00D37640">
        <w:t>міжнародної технічної</w:t>
      </w:r>
      <w:r w:rsidR="00F905DF" w:rsidRPr="00D37640">
        <w:t xml:space="preserve"> та фінансової</w:t>
      </w:r>
      <w:r w:rsidR="009660D0" w:rsidRPr="00D37640">
        <w:t xml:space="preserve"> допомоги Україні</w:t>
      </w:r>
      <w:r w:rsidR="0090173E" w:rsidRPr="00D37640">
        <w:t xml:space="preserve">, </w:t>
      </w:r>
      <w:r w:rsidRPr="00D37640">
        <w:t xml:space="preserve">одночасно </w:t>
      </w:r>
      <w:r w:rsidR="0090173E" w:rsidRPr="00D37640">
        <w:t>зауваж</w:t>
      </w:r>
      <w:r w:rsidRPr="00D37640">
        <w:t>ує</w:t>
      </w:r>
      <w:r w:rsidR="0083663B" w:rsidRPr="00D37640">
        <w:t xml:space="preserve"> </w:t>
      </w:r>
      <w:r w:rsidR="004A18D4" w:rsidRPr="00D37640">
        <w:t>про</w:t>
      </w:r>
      <w:r w:rsidR="0083663B" w:rsidRPr="00D37640">
        <w:t xml:space="preserve"> таке. Частиною </w:t>
      </w:r>
      <w:r w:rsidRPr="00D37640">
        <w:t xml:space="preserve">2 </w:t>
      </w:r>
      <w:r w:rsidR="004A18D4" w:rsidRPr="00D37640">
        <w:t xml:space="preserve">ст. </w:t>
      </w:r>
      <w:r w:rsidR="00B1764D" w:rsidRPr="00D37640">
        <w:t xml:space="preserve">1 </w:t>
      </w:r>
      <w:r w:rsidRPr="00D37640">
        <w:t>Угоди</w:t>
      </w:r>
      <w:r w:rsidR="0083663B" w:rsidRPr="00D37640">
        <w:t xml:space="preserve"> п</w:t>
      </w:r>
      <w:r w:rsidR="00403C51" w:rsidRPr="00D37640">
        <w:t>ередбачен</w:t>
      </w:r>
      <w:r w:rsidR="0083663B" w:rsidRPr="00D37640">
        <w:t>а</w:t>
      </w:r>
      <w:r w:rsidR="00403C51" w:rsidRPr="00D37640">
        <w:t xml:space="preserve"> </w:t>
      </w:r>
      <w:r w:rsidR="00E95502" w:rsidRPr="00D37640">
        <w:t>мож</w:t>
      </w:r>
      <w:r w:rsidR="00403C51" w:rsidRPr="00D37640">
        <w:t xml:space="preserve">ливість </w:t>
      </w:r>
      <w:r w:rsidR="00E95502" w:rsidRPr="00D37640">
        <w:rPr>
          <w:i/>
          <w:u w:val="single"/>
        </w:rPr>
        <w:t>частково</w:t>
      </w:r>
      <w:r w:rsidR="009C5DA9" w:rsidRPr="00D37640">
        <w:rPr>
          <w:i/>
          <w:u w:val="single"/>
        </w:rPr>
        <w:t>го</w:t>
      </w:r>
      <w:r w:rsidR="00E95502" w:rsidRPr="00D37640">
        <w:t xml:space="preserve"> </w:t>
      </w:r>
      <w:r w:rsidR="00403C51" w:rsidRPr="00D37640">
        <w:t>фінансування відповідних програм/проектів</w:t>
      </w:r>
      <w:r w:rsidR="009C5DA9" w:rsidRPr="00D37640">
        <w:t xml:space="preserve"> за рахунок Естонської сторони</w:t>
      </w:r>
      <w:r w:rsidR="00E95502" w:rsidRPr="00D37640">
        <w:t xml:space="preserve">, </w:t>
      </w:r>
      <w:r w:rsidR="0083663B" w:rsidRPr="00D37640">
        <w:t xml:space="preserve">у зв’язку із чим, з метою оцінки впливу Угоди </w:t>
      </w:r>
      <w:r w:rsidR="009C5DA9" w:rsidRPr="00D37640">
        <w:t xml:space="preserve">(та встановлення факту наявності такого) </w:t>
      </w:r>
      <w:r w:rsidR="0083663B" w:rsidRPr="00D37640">
        <w:t xml:space="preserve">на показники бюджету, до проекту </w:t>
      </w:r>
      <w:r w:rsidR="00403C51" w:rsidRPr="00D37640">
        <w:t xml:space="preserve">було б доцільним надати </w:t>
      </w:r>
      <w:r w:rsidRPr="00D37640">
        <w:t xml:space="preserve">інформацію щодо </w:t>
      </w:r>
      <w:r w:rsidR="00403C51" w:rsidRPr="00D37640">
        <w:t>перелік</w:t>
      </w:r>
      <w:r w:rsidRPr="00D37640">
        <w:t>у</w:t>
      </w:r>
      <w:r w:rsidR="00A24903" w:rsidRPr="00D37640">
        <w:t xml:space="preserve"> </w:t>
      </w:r>
      <w:r w:rsidR="003D26D3" w:rsidRPr="00D37640">
        <w:t xml:space="preserve">(наявних та </w:t>
      </w:r>
      <w:r w:rsidR="00F262C8" w:rsidRPr="00D37640">
        <w:t>можливих</w:t>
      </w:r>
      <w:r w:rsidR="00F262C8">
        <w:t xml:space="preserve">(у тому числі, </w:t>
      </w:r>
      <w:r w:rsidR="003D26D3">
        <w:t>очікуваних)</w:t>
      </w:r>
      <w:r w:rsidR="00F262C8">
        <w:t>)</w:t>
      </w:r>
      <w:r w:rsidR="003D26D3">
        <w:t xml:space="preserve"> </w:t>
      </w:r>
      <w:r>
        <w:t xml:space="preserve">таких програм/проектів </w:t>
      </w:r>
      <w:r w:rsidR="00A24903">
        <w:t xml:space="preserve">та умов </w:t>
      </w:r>
      <w:r>
        <w:t xml:space="preserve">їх </w:t>
      </w:r>
      <w:r w:rsidR="00A24903">
        <w:t>фінансування.</w:t>
      </w:r>
    </w:p>
    <w:p w:rsidR="002518CD" w:rsidRPr="002518CD" w:rsidRDefault="002518CD" w:rsidP="009F3832">
      <w:pPr>
        <w:ind w:firstLine="709"/>
        <w:jc w:val="both"/>
        <w:rPr>
          <w:color w:val="000000"/>
        </w:rPr>
      </w:pPr>
    </w:p>
    <w:p w:rsidR="002518CD" w:rsidRPr="002518CD" w:rsidRDefault="002518CD" w:rsidP="009F3832">
      <w:pPr>
        <w:jc w:val="both"/>
        <w:rPr>
          <w:color w:val="000000"/>
        </w:rPr>
      </w:pPr>
    </w:p>
    <w:p w:rsidR="002518CD" w:rsidRPr="00196A52" w:rsidRDefault="002518CD" w:rsidP="009F3832">
      <w:pPr>
        <w:ind w:firstLine="708"/>
        <w:jc w:val="both"/>
        <w:rPr>
          <w:color w:val="000000"/>
        </w:rPr>
      </w:pPr>
      <w:r w:rsidRPr="00196A52">
        <w:rPr>
          <w:color w:val="000000"/>
        </w:rPr>
        <w:t>Керівник Головного управління                                             С. Тихонюк</w:t>
      </w:r>
    </w:p>
    <w:p w:rsidR="002518CD" w:rsidRPr="002518CD" w:rsidRDefault="002518CD" w:rsidP="009F3832">
      <w:pPr>
        <w:jc w:val="both"/>
        <w:rPr>
          <w:color w:val="000000"/>
        </w:rPr>
      </w:pPr>
    </w:p>
    <w:p w:rsidR="002518CD" w:rsidRPr="002518CD" w:rsidRDefault="002518CD" w:rsidP="009F3832">
      <w:pPr>
        <w:jc w:val="both"/>
        <w:rPr>
          <w:color w:val="000000"/>
        </w:rPr>
      </w:pPr>
    </w:p>
    <w:p w:rsidR="00570B24" w:rsidRDefault="002518CD" w:rsidP="009F3832">
      <w:pPr>
        <w:ind w:firstLine="708"/>
        <w:jc w:val="both"/>
      </w:pPr>
      <w:proofErr w:type="spellStart"/>
      <w:r w:rsidRPr="002518CD">
        <w:rPr>
          <w:color w:val="000000"/>
          <w:sz w:val="20"/>
          <w:szCs w:val="20"/>
        </w:rPr>
        <w:t>Вик</w:t>
      </w:r>
      <w:proofErr w:type="spellEnd"/>
      <w:r w:rsidRPr="002518CD">
        <w:rPr>
          <w:color w:val="000000"/>
          <w:sz w:val="20"/>
          <w:szCs w:val="20"/>
        </w:rPr>
        <w:t xml:space="preserve">.: </w:t>
      </w:r>
      <w:r>
        <w:rPr>
          <w:color w:val="000000"/>
          <w:sz w:val="20"/>
          <w:szCs w:val="20"/>
        </w:rPr>
        <w:t>Н. Пархоменко</w:t>
      </w:r>
    </w:p>
    <w:sectPr w:rsidR="00570B24" w:rsidSect="002518C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E2" w:rsidRDefault="00AF4BE2" w:rsidP="000D6F89">
      <w:r>
        <w:separator/>
      </w:r>
    </w:p>
  </w:endnote>
  <w:endnote w:type="continuationSeparator" w:id="0">
    <w:p w:rsidR="00AF4BE2" w:rsidRDefault="00AF4BE2" w:rsidP="000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E2" w:rsidRDefault="00AF4BE2" w:rsidP="000D6F89">
      <w:r>
        <w:separator/>
      </w:r>
    </w:p>
  </w:footnote>
  <w:footnote w:type="continuationSeparator" w:id="0">
    <w:p w:rsidR="00AF4BE2" w:rsidRDefault="00AF4BE2" w:rsidP="000D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C5" w:rsidRDefault="00E156BA" w:rsidP="002518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4AC5">
      <w:rPr>
        <w:noProof/>
      </w:rPr>
      <w:t>2</w:t>
    </w:r>
    <w:r>
      <w:rPr>
        <w:noProof/>
      </w:rPr>
      <w:fldChar w:fldCharType="end"/>
    </w:r>
  </w:p>
  <w:p w:rsidR="001E4AC5" w:rsidRDefault="001E4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C5" w:rsidRPr="00D37640" w:rsidRDefault="001E4AC5" w:rsidP="00633E2D">
    <w:pPr>
      <w:jc w:val="right"/>
      <w:rPr>
        <w:sz w:val="20"/>
        <w:szCs w:val="20"/>
      </w:rPr>
    </w:pPr>
    <w:r w:rsidRPr="00D37640">
      <w:rPr>
        <w:sz w:val="20"/>
        <w:szCs w:val="20"/>
      </w:rPr>
      <w:t xml:space="preserve">До </w:t>
    </w:r>
    <w:r w:rsidR="004A18D4" w:rsidRPr="00D37640">
      <w:rPr>
        <w:sz w:val="20"/>
        <w:szCs w:val="20"/>
      </w:rPr>
      <w:t xml:space="preserve">реєстр. </w:t>
    </w:r>
    <w:r w:rsidRPr="00D37640">
      <w:rPr>
        <w:sz w:val="20"/>
        <w:szCs w:val="20"/>
      </w:rPr>
      <w:t>№ 0108 від 28.05.2021</w:t>
    </w:r>
  </w:p>
  <w:p w:rsidR="001E4AC5" w:rsidRDefault="001E4AC5" w:rsidP="00B95CB9">
    <w:pPr>
      <w:jc w:val="right"/>
    </w:pPr>
    <w:r w:rsidRPr="00D37640">
      <w:rPr>
        <w:sz w:val="20"/>
        <w:szCs w:val="20"/>
      </w:rPr>
      <w:t>Кабінет</w:t>
    </w:r>
    <w:r w:rsidRPr="00633E2D">
      <w:rPr>
        <w:sz w:val="20"/>
        <w:szCs w:val="20"/>
      </w:rPr>
      <w:t xml:space="preserve"> Міністрів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9"/>
    <w:rsid w:val="000232FA"/>
    <w:rsid w:val="00052B2A"/>
    <w:rsid w:val="000D6F89"/>
    <w:rsid w:val="00100259"/>
    <w:rsid w:val="001044D2"/>
    <w:rsid w:val="0011226B"/>
    <w:rsid w:val="00196A52"/>
    <w:rsid w:val="00197E7B"/>
    <w:rsid w:val="001A4CF8"/>
    <w:rsid w:val="001E4AC5"/>
    <w:rsid w:val="001E67D9"/>
    <w:rsid w:val="001F001A"/>
    <w:rsid w:val="002518CD"/>
    <w:rsid w:val="002F1DAC"/>
    <w:rsid w:val="003D26D3"/>
    <w:rsid w:val="003F006E"/>
    <w:rsid w:val="00403C51"/>
    <w:rsid w:val="00434A1D"/>
    <w:rsid w:val="004A18D4"/>
    <w:rsid w:val="00537FE6"/>
    <w:rsid w:val="00555365"/>
    <w:rsid w:val="00570B24"/>
    <w:rsid w:val="00582995"/>
    <w:rsid w:val="00594917"/>
    <w:rsid w:val="00633E2D"/>
    <w:rsid w:val="006977A5"/>
    <w:rsid w:val="006A3B32"/>
    <w:rsid w:val="00755064"/>
    <w:rsid w:val="008320BE"/>
    <w:rsid w:val="0083663B"/>
    <w:rsid w:val="008D25CE"/>
    <w:rsid w:val="0090173E"/>
    <w:rsid w:val="00913AA4"/>
    <w:rsid w:val="00925DE0"/>
    <w:rsid w:val="009378AD"/>
    <w:rsid w:val="009660D0"/>
    <w:rsid w:val="00971E76"/>
    <w:rsid w:val="009C2F64"/>
    <w:rsid w:val="009C5DA9"/>
    <w:rsid w:val="009C653F"/>
    <w:rsid w:val="009D753F"/>
    <w:rsid w:val="009F0E4D"/>
    <w:rsid w:val="009F3832"/>
    <w:rsid w:val="009F391F"/>
    <w:rsid w:val="00A24903"/>
    <w:rsid w:val="00A41A47"/>
    <w:rsid w:val="00A651EE"/>
    <w:rsid w:val="00AD4492"/>
    <w:rsid w:val="00AF4BE2"/>
    <w:rsid w:val="00B1764D"/>
    <w:rsid w:val="00B218F4"/>
    <w:rsid w:val="00B95CB9"/>
    <w:rsid w:val="00BA4EFE"/>
    <w:rsid w:val="00BC2418"/>
    <w:rsid w:val="00C86DFB"/>
    <w:rsid w:val="00C97F7B"/>
    <w:rsid w:val="00CF1521"/>
    <w:rsid w:val="00D37640"/>
    <w:rsid w:val="00DA16DB"/>
    <w:rsid w:val="00E156BA"/>
    <w:rsid w:val="00E95502"/>
    <w:rsid w:val="00EB04EF"/>
    <w:rsid w:val="00ED7AD0"/>
    <w:rsid w:val="00F262C8"/>
    <w:rsid w:val="00F60039"/>
    <w:rsid w:val="00F905DF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8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89"/>
    <w:pPr>
      <w:tabs>
        <w:tab w:val="center" w:pos="4819"/>
        <w:tab w:val="right" w:pos="9639"/>
      </w:tabs>
    </w:pPr>
    <w:rPr>
      <w:sz w:val="20"/>
    </w:rPr>
  </w:style>
  <w:style w:type="character" w:customStyle="1" w:styleId="a4">
    <w:name w:val="Верхній колонтитул Знак"/>
    <w:link w:val="a3"/>
    <w:uiPriority w:val="99"/>
    <w:rsid w:val="000D6F89"/>
    <w:rPr>
      <w:rFonts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0D6F89"/>
    <w:pPr>
      <w:tabs>
        <w:tab w:val="center" w:pos="4819"/>
        <w:tab w:val="right" w:pos="9639"/>
      </w:tabs>
    </w:pPr>
    <w:rPr>
      <w:sz w:val="20"/>
    </w:rPr>
  </w:style>
  <w:style w:type="character" w:customStyle="1" w:styleId="a6">
    <w:name w:val="Нижній колонтитул Знак"/>
    <w:link w:val="a5"/>
    <w:uiPriority w:val="99"/>
    <w:rsid w:val="000D6F89"/>
    <w:rPr>
      <w:rFonts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1DAC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F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70BA-D4A7-4844-9F6A-D421A8E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2021-06-08T08:55:00Z</dcterms:created>
  <dcterms:modified xsi:type="dcterms:W3CDTF">2021-06-08T08:55:00Z</dcterms:modified>
</cp:coreProperties>
</file>