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A2F3" w14:textId="77777777" w:rsidR="00C162F3" w:rsidRPr="005F5DFF" w:rsidRDefault="00C162F3" w:rsidP="00C162F3">
      <w:pPr>
        <w:jc w:val="center"/>
        <w:rPr>
          <w:szCs w:val="24"/>
        </w:rPr>
      </w:pPr>
      <w:bookmarkStart w:id="0" w:name="_GoBack"/>
      <w:bookmarkEnd w:id="0"/>
      <w:r w:rsidRPr="00644FCE">
        <w:rPr>
          <w:noProof/>
          <w:color w:val="7030A0"/>
          <w:szCs w:val="24"/>
          <w:lang w:eastAsia="uk-UA"/>
        </w:rPr>
        <w:drawing>
          <wp:inline distT="0" distB="0" distL="0" distR="0" wp14:anchorId="3CF8526F" wp14:editId="1D7F2E1D">
            <wp:extent cx="3238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2E01" w14:textId="77777777" w:rsidR="00C162F3" w:rsidRPr="00E72262" w:rsidRDefault="00C162F3" w:rsidP="00C162F3">
      <w:pPr>
        <w:jc w:val="center"/>
        <w:rPr>
          <w:szCs w:val="24"/>
        </w:rPr>
      </w:pPr>
    </w:p>
    <w:p w14:paraId="04F29B28" w14:textId="77777777" w:rsidR="00C162F3" w:rsidRPr="00E72262" w:rsidRDefault="00C162F3" w:rsidP="00C162F3">
      <w:pPr>
        <w:jc w:val="center"/>
        <w:rPr>
          <w:b/>
          <w:sz w:val="32"/>
          <w:szCs w:val="24"/>
        </w:rPr>
      </w:pPr>
      <w:r w:rsidRPr="00E72262">
        <w:rPr>
          <w:b/>
          <w:sz w:val="36"/>
          <w:szCs w:val="24"/>
        </w:rPr>
        <w:t>НАРОДНИЙ  ДЕПУТАТ  УКРАЇНИ</w:t>
      </w:r>
    </w:p>
    <w:p w14:paraId="6A37093F" w14:textId="77777777" w:rsidR="00C162F3" w:rsidRPr="00E72262" w:rsidRDefault="00C162F3" w:rsidP="00C162F3">
      <w:pPr>
        <w:rPr>
          <w:szCs w:val="24"/>
        </w:rPr>
      </w:pPr>
      <w:r w:rsidRPr="00644FCE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18D472" wp14:editId="5A9ADEF2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2865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FE98"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" strokeweight="4.5pt">
                <v:stroke linestyle="thickThin"/>
              </v:line>
            </w:pict>
          </mc:Fallback>
        </mc:AlternateContent>
      </w:r>
    </w:p>
    <w:p w14:paraId="0382516C" w14:textId="77777777" w:rsidR="00C162F3" w:rsidRPr="00E72262" w:rsidRDefault="00C162F3" w:rsidP="00C162F3">
      <w:pPr>
        <w:spacing w:line="360" w:lineRule="auto"/>
        <w:jc w:val="right"/>
        <w:rPr>
          <w:sz w:val="24"/>
        </w:rPr>
      </w:pPr>
    </w:p>
    <w:p w14:paraId="397A46F2" w14:textId="77777777" w:rsidR="00C162F3" w:rsidRPr="00E72262" w:rsidRDefault="00C162F3" w:rsidP="00C162F3">
      <w:pPr>
        <w:spacing w:line="360" w:lineRule="auto"/>
        <w:jc w:val="right"/>
        <w:rPr>
          <w:sz w:val="24"/>
        </w:rPr>
      </w:pPr>
    </w:p>
    <w:p w14:paraId="230079EC" w14:textId="77777777" w:rsidR="00C162F3" w:rsidRPr="00E72262" w:rsidRDefault="00C162F3" w:rsidP="00C162F3">
      <w:pPr>
        <w:spacing w:line="360" w:lineRule="auto"/>
        <w:jc w:val="right"/>
        <w:rPr>
          <w:sz w:val="24"/>
        </w:rPr>
      </w:pPr>
    </w:p>
    <w:p w14:paraId="64521B90" w14:textId="77777777" w:rsidR="00C162F3" w:rsidRPr="00E72262" w:rsidRDefault="00C162F3" w:rsidP="00C162F3">
      <w:pPr>
        <w:spacing w:line="360" w:lineRule="auto"/>
        <w:jc w:val="right"/>
        <w:rPr>
          <w:sz w:val="24"/>
        </w:rPr>
      </w:pPr>
    </w:p>
    <w:p w14:paraId="5FE7E5AF" w14:textId="77777777" w:rsidR="00FF3BB2" w:rsidRPr="00E72262" w:rsidRDefault="00FF3BB2" w:rsidP="00C162F3">
      <w:pPr>
        <w:spacing w:line="360" w:lineRule="auto"/>
        <w:contextualSpacing/>
        <w:jc w:val="right"/>
        <w:rPr>
          <w:b/>
          <w:sz w:val="28"/>
          <w:szCs w:val="28"/>
        </w:rPr>
      </w:pPr>
      <w:r w:rsidRPr="00E72262">
        <w:rPr>
          <w:b/>
          <w:sz w:val="28"/>
          <w:szCs w:val="28"/>
        </w:rPr>
        <w:t>Верховна Рада України</w:t>
      </w:r>
    </w:p>
    <w:p w14:paraId="5E6342C3" w14:textId="53A6E578" w:rsidR="00FF3BB2" w:rsidRPr="005F5DFF" w:rsidRDefault="00C162F3" w:rsidP="00C162F3">
      <w:pPr>
        <w:pStyle w:val="a3"/>
        <w:rPr>
          <w:rFonts w:ascii="Times New Roman" w:hAnsi="Times New Roman"/>
          <w:sz w:val="28"/>
          <w:szCs w:val="28"/>
        </w:rPr>
      </w:pPr>
      <w:r w:rsidRPr="005F5DFF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вносимо </w:t>
      </w:r>
      <w:r w:rsidRPr="005F5DFF">
        <w:rPr>
          <w:rFonts w:ascii="Times New Roman" w:hAnsi="Times New Roman"/>
          <w:sz w:val="28"/>
          <w:szCs w:val="28"/>
          <w:u w:color="000000"/>
        </w:rPr>
        <w:t xml:space="preserve">на розгляд Верховної Ради України </w:t>
      </w:r>
      <w:r w:rsidR="00FF3BB2" w:rsidRPr="005F5DFF">
        <w:rPr>
          <w:rFonts w:ascii="Times New Roman" w:hAnsi="Times New Roman"/>
          <w:sz w:val="28"/>
          <w:szCs w:val="28"/>
        </w:rPr>
        <w:t xml:space="preserve"> проект Закону України “</w:t>
      </w:r>
      <w:r w:rsidR="001F6B07" w:rsidRPr="005F5DFF">
        <w:rPr>
          <w:rFonts w:ascii="Times New Roman" w:hAnsi="Times New Roman"/>
          <w:sz w:val="28"/>
          <w:szCs w:val="28"/>
        </w:rPr>
        <w:t xml:space="preserve">Про внесення змін до Податкового кодексу України </w:t>
      </w:r>
      <w:r w:rsidR="001F6B07" w:rsidRPr="005F5DFF">
        <w:rPr>
          <w:rFonts w:ascii="Times New Roman" w:hAnsi="Times New Roman"/>
          <w:iCs/>
          <w:sz w:val="28"/>
          <w:szCs w:val="28"/>
          <w:lang w:bidi="uk-UA"/>
        </w:rPr>
        <w:t>та деяких законодавчих актів України щодо забезпечення збалансованості бюджетних надходжень</w:t>
      </w:r>
      <w:r w:rsidR="00FF3BB2" w:rsidRPr="005F5DFF">
        <w:rPr>
          <w:rFonts w:ascii="Times New Roman" w:hAnsi="Times New Roman"/>
          <w:sz w:val="28"/>
          <w:szCs w:val="28"/>
        </w:rPr>
        <w:t>”.</w:t>
      </w:r>
    </w:p>
    <w:p w14:paraId="21052B07" w14:textId="1020DD94" w:rsidR="00FF3BB2" w:rsidRPr="005F5DFF" w:rsidRDefault="00C162F3" w:rsidP="00FF3BB2">
      <w:pPr>
        <w:pStyle w:val="a3"/>
        <w:rPr>
          <w:rFonts w:ascii="Times New Roman" w:hAnsi="Times New Roman"/>
          <w:sz w:val="28"/>
          <w:szCs w:val="28"/>
        </w:rPr>
      </w:pPr>
      <w:r w:rsidRPr="005F5DFF">
        <w:rPr>
          <w:rFonts w:ascii="Times New Roman" w:hAnsi="Times New Roman"/>
          <w:sz w:val="28"/>
          <w:szCs w:val="28"/>
        </w:rPr>
        <w:t>Доповідати зазначений законопроект на пленарному засіданні Верховної Ради України буде народний депутат України</w:t>
      </w:r>
      <w:r w:rsidRPr="005F5DFF" w:rsidDel="00C162F3">
        <w:rPr>
          <w:rFonts w:ascii="Times New Roman" w:hAnsi="Times New Roman"/>
          <w:sz w:val="28"/>
          <w:szCs w:val="28"/>
        </w:rPr>
        <w:t xml:space="preserve"> </w:t>
      </w:r>
      <w:r w:rsidR="00A576B8">
        <w:rPr>
          <w:rFonts w:ascii="Times New Roman" w:hAnsi="Times New Roman"/>
          <w:sz w:val="28"/>
          <w:szCs w:val="28"/>
        </w:rPr>
        <w:t>Рубльов Вячеслав Володимирович.</w:t>
      </w:r>
      <w:r w:rsidRPr="005F5DFF">
        <w:rPr>
          <w:rFonts w:ascii="Times New Roman" w:hAnsi="Times New Roman"/>
          <w:sz w:val="28"/>
          <w:szCs w:val="28"/>
        </w:rPr>
        <w:t xml:space="preserve">                              </w:t>
      </w:r>
      <w:r w:rsidR="00FF3BB2" w:rsidRPr="005F5DFF">
        <w:rPr>
          <w:rFonts w:ascii="Times New Roman" w:hAnsi="Times New Roman"/>
          <w:sz w:val="28"/>
          <w:szCs w:val="28"/>
        </w:rPr>
        <w:t>.</w:t>
      </w:r>
    </w:p>
    <w:p w14:paraId="728638ED" w14:textId="77777777" w:rsidR="00C162F3" w:rsidRPr="005F5DFF" w:rsidRDefault="00C162F3" w:rsidP="00C162F3">
      <w:pPr>
        <w:pStyle w:val="1130373e324b39"/>
        <w:ind w:firstLine="709"/>
        <w:contextualSpacing/>
        <w:jc w:val="both"/>
        <w:rPr>
          <w:sz w:val="28"/>
          <w:szCs w:val="28"/>
          <w:u w:color="000000"/>
          <w:lang w:val="uk-UA"/>
        </w:rPr>
      </w:pPr>
    </w:p>
    <w:p w14:paraId="4B430544" w14:textId="0675DC04" w:rsidR="00C162F3" w:rsidRPr="005F5DFF" w:rsidRDefault="00C162F3" w:rsidP="00C162F3">
      <w:pPr>
        <w:pStyle w:val="1130373e324b39"/>
        <w:ind w:firstLine="709"/>
        <w:contextualSpacing/>
        <w:jc w:val="both"/>
        <w:rPr>
          <w:sz w:val="28"/>
          <w:szCs w:val="28"/>
          <w:u w:color="000000"/>
          <w:lang w:val="uk-UA"/>
        </w:rPr>
      </w:pPr>
      <w:r w:rsidRPr="005F5DFF">
        <w:rPr>
          <w:sz w:val="28"/>
          <w:szCs w:val="28"/>
          <w:u w:color="000000"/>
          <w:lang w:val="uk-UA"/>
        </w:rPr>
        <w:t>Додатки:</w:t>
      </w:r>
    </w:p>
    <w:p w14:paraId="652DCF1A" w14:textId="4F1FFE4F" w:rsidR="00C162F3" w:rsidRPr="004150D5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lang w:val="uk-UA"/>
        </w:rPr>
      </w:pPr>
      <w:r w:rsidRPr="005F5DFF">
        <w:rPr>
          <w:sz w:val="28"/>
          <w:szCs w:val="28"/>
          <w:u w:color="000000"/>
          <w:lang w:val="uk-UA"/>
        </w:rPr>
        <w:t xml:space="preserve">1. Проект Закону </w:t>
      </w:r>
      <w:r w:rsidRPr="004150D5">
        <w:rPr>
          <w:sz w:val="28"/>
          <w:szCs w:val="28"/>
          <w:u w:color="000000"/>
          <w:lang w:val="uk-UA"/>
        </w:rPr>
        <w:t xml:space="preserve">України на </w:t>
      </w:r>
      <w:r w:rsidR="004150D5" w:rsidRPr="004150D5">
        <w:rPr>
          <w:sz w:val="28"/>
          <w:szCs w:val="28"/>
          <w:u w:color="000000"/>
          <w:lang w:val="uk-UA"/>
        </w:rPr>
        <w:t>46</w:t>
      </w:r>
      <w:r w:rsidRPr="004150D5">
        <w:rPr>
          <w:sz w:val="28"/>
          <w:szCs w:val="28"/>
          <w:u w:color="000000"/>
          <w:lang w:val="uk-UA"/>
        </w:rPr>
        <w:t xml:space="preserve"> арк.</w:t>
      </w:r>
    </w:p>
    <w:p w14:paraId="296F0AA3" w14:textId="7E81DC8B" w:rsidR="00C162F3" w:rsidRPr="005145FA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lang w:val="uk-UA"/>
        </w:rPr>
      </w:pPr>
      <w:r w:rsidRPr="005145FA">
        <w:rPr>
          <w:sz w:val="28"/>
          <w:szCs w:val="28"/>
          <w:u w:color="000000"/>
          <w:lang w:val="uk-UA"/>
        </w:rPr>
        <w:t>2. Порівняльна таблиця на</w:t>
      </w:r>
      <w:r w:rsidR="00E72262" w:rsidRPr="005145FA">
        <w:rPr>
          <w:sz w:val="28"/>
          <w:szCs w:val="28"/>
          <w:u w:color="000000"/>
        </w:rPr>
        <w:t xml:space="preserve"> </w:t>
      </w:r>
      <w:r w:rsidR="00644FCE" w:rsidRPr="005145FA">
        <w:rPr>
          <w:sz w:val="28"/>
          <w:szCs w:val="28"/>
          <w:u w:color="000000"/>
          <w:lang w:val="uk-UA"/>
        </w:rPr>
        <w:t>1</w:t>
      </w:r>
      <w:r w:rsidR="005145FA" w:rsidRPr="005145FA">
        <w:rPr>
          <w:sz w:val="28"/>
          <w:szCs w:val="28"/>
          <w:u w:color="000000"/>
          <w:lang w:val="uk-UA"/>
        </w:rPr>
        <w:t>08</w:t>
      </w:r>
      <w:r w:rsidRPr="005145FA">
        <w:rPr>
          <w:sz w:val="28"/>
          <w:szCs w:val="28"/>
          <w:u w:color="000000"/>
          <w:lang w:val="uk-UA"/>
        </w:rPr>
        <w:t xml:space="preserve"> арк. </w:t>
      </w:r>
    </w:p>
    <w:p w14:paraId="23F7E22A" w14:textId="0EFA33F3" w:rsidR="00C162F3" w:rsidRPr="005145FA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lang w:val="uk-UA"/>
        </w:rPr>
      </w:pPr>
      <w:r w:rsidRPr="005145FA">
        <w:rPr>
          <w:sz w:val="28"/>
          <w:szCs w:val="28"/>
          <w:u w:color="000000"/>
          <w:lang w:val="uk-UA"/>
        </w:rPr>
        <w:t xml:space="preserve">3. Пояснювальна записка на </w:t>
      </w:r>
      <w:r w:rsidR="00F70CEE" w:rsidRPr="005145FA">
        <w:rPr>
          <w:sz w:val="28"/>
          <w:szCs w:val="28"/>
          <w:u w:color="000000"/>
          <w:lang w:val="uk-UA"/>
        </w:rPr>
        <w:t>7</w:t>
      </w:r>
      <w:r w:rsidRPr="005145FA">
        <w:rPr>
          <w:sz w:val="28"/>
          <w:szCs w:val="28"/>
          <w:u w:color="000000"/>
          <w:lang w:val="uk-UA"/>
        </w:rPr>
        <w:t xml:space="preserve"> арк.</w:t>
      </w:r>
    </w:p>
    <w:p w14:paraId="77AC1BA7" w14:textId="0EABCD39" w:rsidR="00C162F3" w:rsidRPr="005145FA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u w:color="000000"/>
          <w:lang w:val="uk-UA"/>
        </w:rPr>
      </w:pPr>
      <w:r w:rsidRPr="005145FA">
        <w:rPr>
          <w:sz w:val="28"/>
          <w:szCs w:val="28"/>
          <w:u w:color="000000"/>
          <w:lang w:val="uk-UA"/>
        </w:rPr>
        <w:t>4. Проект постанови Верховної Ради України на</w:t>
      </w:r>
      <w:r w:rsidR="00E72262" w:rsidRPr="005145FA">
        <w:rPr>
          <w:sz w:val="28"/>
          <w:szCs w:val="28"/>
          <w:u w:color="000000"/>
        </w:rPr>
        <w:t xml:space="preserve"> </w:t>
      </w:r>
      <w:r w:rsidR="00F70CEE" w:rsidRPr="005145FA">
        <w:rPr>
          <w:sz w:val="28"/>
          <w:szCs w:val="28"/>
          <w:u w:color="000000"/>
          <w:lang w:val="uk-UA"/>
        </w:rPr>
        <w:t>1</w:t>
      </w:r>
      <w:r w:rsidRPr="005145FA">
        <w:rPr>
          <w:sz w:val="28"/>
          <w:szCs w:val="28"/>
          <w:u w:color="000000"/>
          <w:lang w:val="uk-UA"/>
        </w:rPr>
        <w:t xml:space="preserve"> арк.</w:t>
      </w:r>
    </w:p>
    <w:p w14:paraId="20ADD0ED" w14:textId="2231F675" w:rsidR="00C162F3" w:rsidRPr="005F5DFF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u w:color="000000"/>
          <w:lang w:val="uk-UA"/>
        </w:rPr>
      </w:pPr>
      <w:r w:rsidRPr="005145FA">
        <w:rPr>
          <w:sz w:val="28"/>
          <w:szCs w:val="28"/>
          <w:u w:color="000000"/>
          <w:lang w:val="uk-UA"/>
        </w:rPr>
        <w:t>5. Електронні копії зазначених документів.</w:t>
      </w:r>
      <w:r w:rsidR="00F70CEE" w:rsidRPr="005F5DFF">
        <w:rPr>
          <w:sz w:val="28"/>
          <w:szCs w:val="28"/>
          <w:u w:color="000000"/>
          <w:lang w:val="uk-UA"/>
        </w:rPr>
        <w:t xml:space="preserve"> </w:t>
      </w:r>
    </w:p>
    <w:p w14:paraId="4734E64B" w14:textId="72AB4B6F" w:rsidR="00C162F3" w:rsidRPr="005F5DFF" w:rsidRDefault="00C162F3" w:rsidP="00C162F3">
      <w:pPr>
        <w:pStyle w:val="1130373e324b39"/>
        <w:ind w:left="1980" w:hanging="360"/>
        <w:contextualSpacing/>
        <w:jc w:val="both"/>
        <w:rPr>
          <w:sz w:val="28"/>
          <w:szCs w:val="28"/>
          <w:u w:color="000000"/>
          <w:lang w:val="uk-UA"/>
        </w:rPr>
      </w:pPr>
    </w:p>
    <w:p w14:paraId="0CC6DE5D" w14:textId="77777777" w:rsidR="00E72262" w:rsidRPr="005F5DFF" w:rsidRDefault="00E72262" w:rsidP="00E72262">
      <w:pPr>
        <w:pStyle w:val="1130373e324b39"/>
        <w:contextualSpacing/>
        <w:jc w:val="both"/>
        <w:rPr>
          <w:b/>
          <w:sz w:val="28"/>
          <w:szCs w:val="28"/>
          <w:lang w:val="uk-UA"/>
        </w:rPr>
      </w:pPr>
    </w:p>
    <w:p w14:paraId="3079E38D" w14:textId="609D22D0" w:rsidR="00C162F3" w:rsidRPr="005F5DFF" w:rsidRDefault="00E72262" w:rsidP="005F5DFF">
      <w:pPr>
        <w:pStyle w:val="1130373e324b39"/>
        <w:contextualSpacing/>
        <w:jc w:val="both"/>
        <w:rPr>
          <w:sz w:val="28"/>
          <w:szCs w:val="28"/>
          <w:u w:color="000000"/>
          <w:lang w:val="uk-UA"/>
        </w:rPr>
      </w:pPr>
      <w:r w:rsidRPr="005F5DFF">
        <w:rPr>
          <w:b/>
          <w:sz w:val="28"/>
          <w:szCs w:val="28"/>
          <w:lang w:val="uk-UA"/>
        </w:rPr>
        <w:t>Народн</w:t>
      </w:r>
      <w:r w:rsidR="00A576B8">
        <w:rPr>
          <w:b/>
          <w:sz w:val="28"/>
          <w:szCs w:val="28"/>
          <w:lang w:val="uk-UA"/>
        </w:rPr>
        <w:t>і</w:t>
      </w:r>
      <w:r w:rsidRPr="005F5DFF">
        <w:rPr>
          <w:b/>
          <w:sz w:val="28"/>
          <w:szCs w:val="28"/>
          <w:lang w:val="uk-UA"/>
        </w:rPr>
        <w:t xml:space="preserve"> депутат</w:t>
      </w:r>
      <w:r w:rsidR="00A576B8">
        <w:rPr>
          <w:b/>
          <w:sz w:val="28"/>
          <w:szCs w:val="28"/>
          <w:lang w:val="uk-UA"/>
        </w:rPr>
        <w:t>и</w:t>
      </w:r>
      <w:r w:rsidRPr="005F5DFF">
        <w:rPr>
          <w:b/>
          <w:sz w:val="28"/>
          <w:szCs w:val="28"/>
          <w:lang w:val="uk-UA"/>
        </w:rPr>
        <w:t xml:space="preserve"> України</w:t>
      </w:r>
      <w:r w:rsidR="00154C7A">
        <w:rPr>
          <w:b/>
          <w:sz w:val="28"/>
          <w:szCs w:val="28"/>
          <w:lang w:val="uk-UA"/>
        </w:rPr>
        <w:tab/>
      </w:r>
      <w:r w:rsidR="00154C7A">
        <w:rPr>
          <w:b/>
          <w:sz w:val="28"/>
          <w:szCs w:val="28"/>
          <w:lang w:val="uk-UA"/>
        </w:rPr>
        <w:tab/>
      </w:r>
      <w:r w:rsidR="00154C7A">
        <w:rPr>
          <w:b/>
          <w:sz w:val="28"/>
          <w:szCs w:val="28"/>
          <w:lang w:val="uk-UA"/>
        </w:rPr>
        <w:tab/>
      </w:r>
      <w:r w:rsidR="00154C7A">
        <w:rPr>
          <w:b/>
          <w:sz w:val="28"/>
          <w:szCs w:val="28"/>
          <w:lang w:val="uk-UA"/>
        </w:rPr>
        <w:tab/>
      </w:r>
      <w:r w:rsidR="00154C7A">
        <w:rPr>
          <w:b/>
          <w:sz w:val="28"/>
          <w:szCs w:val="28"/>
          <w:lang w:val="uk-UA"/>
        </w:rPr>
        <w:tab/>
        <w:t>Рубльов В.В. (235)</w:t>
      </w:r>
    </w:p>
    <w:p w14:paraId="13107BB0" w14:textId="0C6C3FA1" w:rsidR="000A3625" w:rsidRPr="005F5DFF" w:rsidRDefault="000A3625" w:rsidP="00FF3BB2">
      <w:pPr>
        <w:pStyle w:val="10"/>
        <w:tabs>
          <w:tab w:val="clear" w:pos="6804"/>
          <w:tab w:val="left" w:pos="6521"/>
        </w:tabs>
        <w:rPr>
          <w:rFonts w:ascii="Times New Roman" w:hAnsi="Times New Roman"/>
          <w:position w:val="0"/>
          <w:sz w:val="28"/>
          <w:szCs w:val="28"/>
        </w:rPr>
      </w:pPr>
    </w:p>
    <w:sectPr w:rsidR="000A3625" w:rsidRPr="005F5DFF" w:rsidSect="00097359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619B" w14:textId="77777777" w:rsidR="004C3EA5" w:rsidRDefault="004C3EA5">
      <w:r>
        <w:separator/>
      </w:r>
    </w:p>
  </w:endnote>
  <w:endnote w:type="continuationSeparator" w:id="0">
    <w:p w14:paraId="49DEDD06" w14:textId="77777777" w:rsidR="004C3EA5" w:rsidRDefault="004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20AC" w14:textId="77777777" w:rsidR="004C3EA5" w:rsidRDefault="004C3EA5">
      <w:r>
        <w:separator/>
      </w:r>
    </w:p>
  </w:footnote>
  <w:footnote w:type="continuationSeparator" w:id="0">
    <w:p w14:paraId="745D2152" w14:textId="77777777" w:rsidR="004C3EA5" w:rsidRDefault="004C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A85" w14:textId="77777777"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EC9820" w14:textId="77777777" w:rsidR="00E167F5" w:rsidRDefault="00E16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72B3" w14:textId="77777777"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575EF3C" w14:textId="77777777"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372A5"/>
    <w:rsid w:val="00097359"/>
    <w:rsid w:val="000A3625"/>
    <w:rsid w:val="000C5F77"/>
    <w:rsid w:val="000D0FA3"/>
    <w:rsid w:val="000D1D38"/>
    <w:rsid w:val="00121EFB"/>
    <w:rsid w:val="00124BD9"/>
    <w:rsid w:val="00142F86"/>
    <w:rsid w:val="00144AF1"/>
    <w:rsid w:val="00145811"/>
    <w:rsid w:val="00154C7A"/>
    <w:rsid w:val="001C03A2"/>
    <w:rsid w:val="001F6B07"/>
    <w:rsid w:val="00200D2D"/>
    <w:rsid w:val="00235173"/>
    <w:rsid w:val="002A1323"/>
    <w:rsid w:val="002B6692"/>
    <w:rsid w:val="002C245E"/>
    <w:rsid w:val="002D6109"/>
    <w:rsid w:val="003762B0"/>
    <w:rsid w:val="003971B7"/>
    <w:rsid w:val="003A4C14"/>
    <w:rsid w:val="003F5396"/>
    <w:rsid w:val="004117E6"/>
    <w:rsid w:val="004150D5"/>
    <w:rsid w:val="00427EFC"/>
    <w:rsid w:val="00452A5E"/>
    <w:rsid w:val="004C3EA5"/>
    <w:rsid w:val="005145FA"/>
    <w:rsid w:val="00580833"/>
    <w:rsid w:val="005A1B82"/>
    <w:rsid w:val="005A4450"/>
    <w:rsid w:val="005F5DFF"/>
    <w:rsid w:val="00644FCE"/>
    <w:rsid w:val="006E0DE0"/>
    <w:rsid w:val="00710940"/>
    <w:rsid w:val="00721424"/>
    <w:rsid w:val="0074655E"/>
    <w:rsid w:val="00781C54"/>
    <w:rsid w:val="007F6CF1"/>
    <w:rsid w:val="008F718E"/>
    <w:rsid w:val="008F7CAB"/>
    <w:rsid w:val="00962F38"/>
    <w:rsid w:val="009734F3"/>
    <w:rsid w:val="00981BB1"/>
    <w:rsid w:val="00A30264"/>
    <w:rsid w:val="00A576B8"/>
    <w:rsid w:val="00A8206E"/>
    <w:rsid w:val="00AC31F8"/>
    <w:rsid w:val="00AD00A4"/>
    <w:rsid w:val="00AD4C22"/>
    <w:rsid w:val="00AF6711"/>
    <w:rsid w:val="00B573CC"/>
    <w:rsid w:val="00B9322D"/>
    <w:rsid w:val="00C162F3"/>
    <w:rsid w:val="00C36AD7"/>
    <w:rsid w:val="00CC37C8"/>
    <w:rsid w:val="00D837F6"/>
    <w:rsid w:val="00DB5AD0"/>
    <w:rsid w:val="00DC05C8"/>
    <w:rsid w:val="00E167F5"/>
    <w:rsid w:val="00E47C21"/>
    <w:rsid w:val="00E72262"/>
    <w:rsid w:val="00EA696A"/>
    <w:rsid w:val="00F03F27"/>
    <w:rsid w:val="00F5078E"/>
    <w:rsid w:val="00F70CEE"/>
    <w:rsid w:val="00F77926"/>
    <w:rsid w:val="00FA221B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341BF"/>
  <w15:docId w15:val="{5B25D90F-B323-461D-900C-BB8B367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1130373e324b39">
    <w:name w:val="Б11а30з37о3eв32ы4bй39"/>
    <w:uiPriority w:val="99"/>
    <w:rsid w:val="00C162F3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8439-2918-4CAB-9D27-F269279E9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9803D-6DA2-4DB4-A81B-477F26F8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556E2-0B15-4435-9FA3-9845AF67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2021-06-16T07:23:00Z</dcterms:created>
  <dcterms:modified xsi:type="dcterms:W3CDTF">2021-06-16T07:23:00Z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