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CB22" w14:textId="77777777" w:rsidR="00B10C6E" w:rsidRPr="00B10C6E" w:rsidRDefault="00B10C6E" w:rsidP="00B10C6E">
      <w:pPr>
        <w:autoSpaceDE w:val="0"/>
        <w:autoSpaceDN w:val="0"/>
        <w:adjustRightInd w:val="0"/>
        <w:spacing w:after="120"/>
        <w:jc w:val="center"/>
        <w:textAlignment w:val="baseline"/>
        <w:rPr>
          <w:rFonts w:ascii="Pragmatica"/>
          <w:kern w:val="1"/>
          <w:sz w:val="16"/>
          <w:lang w:val="uk-UA"/>
        </w:rPr>
      </w:pPr>
      <w:bookmarkStart w:id="0" w:name="_GoBack"/>
      <w:bookmarkEnd w:id="0"/>
      <w:r w:rsidRPr="00B10C6E">
        <w:rPr>
          <w:rFonts w:ascii="Pragmatica"/>
          <w:noProof/>
          <w:kern w:val="1"/>
          <w:sz w:val="16"/>
          <w:lang w:val="uk-UA" w:eastAsia="uk-UA"/>
        </w:rPr>
        <w:drawing>
          <wp:inline distT="0" distB="0" distL="0" distR="0" wp14:anchorId="2D59ADCE" wp14:editId="646D75A6">
            <wp:extent cx="847725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6E">
        <w:rPr>
          <w:rFonts w:ascii="Pragmatica"/>
          <w:color w:val="000000"/>
          <w:kern w:val="1"/>
          <w:sz w:val="16"/>
          <w:lang w:val="uk-UA"/>
        </w:rPr>
        <w:t xml:space="preserve"> </w:t>
      </w:r>
    </w:p>
    <w:p w14:paraId="09E1A68E" w14:textId="77777777" w:rsidR="00B10C6E" w:rsidRPr="00B10C6E" w:rsidRDefault="00B10C6E" w:rsidP="00B10C6E">
      <w:pPr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kern w:val="1"/>
          <w:sz w:val="40"/>
          <w:lang w:val="uk-UA"/>
        </w:rPr>
      </w:pPr>
      <w:r w:rsidRPr="00B10C6E">
        <w:rPr>
          <w:b/>
          <w:color w:val="000000"/>
          <w:kern w:val="1"/>
          <w:sz w:val="40"/>
          <w:lang w:val="uk-UA"/>
        </w:rPr>
        <w:t>НАРОДНИЙ ДЕПУТАТ УКРАЇНИ</w:t>
      </w:r>
    </w:p>
    <w:p w14:paraId="30BF48D7" w14:textId="77777777" w:rsidR="00B10C6E" w:rsidRPr="00B10C6E" w:rsidRDefault="00B10C6E" w:rsidP="00B10C6E">
      <w:pPr>
        <w:spacing w:after="40"/>
        <w:jc w:val="center"/>
        <w:rPr>
          <w:i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01008, м"/>
        </w:smartTagPr>
        <w:r w:rsidRPr="00B10C6E">
          <w:rPr>
            <w:sz w:val="20"/>
            <w:szCs w:val="20"/>
            <w:lang w:val="uk-UA"/>
          </w:rPr>
          <w:t>01008, м</w:t>
        </w:r>
      </w:smartTag>
      <w:r w:rsidRPr="00B10C6E">
        <w:rPr>
          <w:sz w:val="20"/>
          <w:szCs w:val="20"/>
          <w:lang w:val="uk-UA"/>
        </w:rPr>
        <w:t xml:space="preserve">. Київ-8, вул. М. Грушевського, 5 </w:t>
      </w:r>
    </w:p>
    <w:p w14:paraId="355A1CE0" w14:textId="77777777" w:rsidR="00B10C6E" w:rsidRPr="00B10C6E" w:rsidRDefault="00B10C6E" w:rsidP="00B10C6E">
      <w:pPr>
        <w:pBdr>
          <w:bottom w:val="double" w:sz="6" w:space="1" w:color="00000A"/>
        </w:pBdr>
        <w:tabs>
          <w:tab w:val="center" w:pos="4677"/>
          <w:tab w:val="right" w:pos="9355"/>
        </w:tabs>
        <w:autoSpaceDE w:val="0"/>
        <w:autoSpaceDN w:val="0"/>
        <w:adjustRightInd w:val="0"/>
        <w:spacing w:after="120"/>
        <w:ind w:firstLine="709"/>
        <w:jc w:val="center"/>
        <w:rPr>
          <w:color w:val="000000"/>
          <w:kern w:val="1"/>
          <w:sz w:val="10"/>
          <w:lang w:val="uk-UA"/>
        </w:rPr>
      </w:pPr>
    </w:p>
    <w:p w14:paraId="5D127CC3" w14:textId="77777777" w:rsidR="00B10C6E" w:rsidRDefault="00B10C6E" w:rsidP="00B10C6E">
      <w:pPr>
        <w:jc w:val="center"/>
        <w:rPr>
          <w:b/>
          <w:bCs/>
          <w:sz w:val="20"/>
          <w:szCs w:val="20"/>
          <w:lang w:val="uk-UA"/>
        </w:rPr>
      </w:pPr>
    </w:p>
    <w:p w14:paraId="50EBEB51" w14:textId="77777777" w:rsidR="00DC6E7F" w:rsidRPr="00B10C6E" w:rsidRDefault="00DC6E7F" w:rsidP="00B10C6E">
      <w:pPr>
        <w:jc w:val="center"/>
        <w:rPr>
          <w:b/>
          <w:bCs/>
          <w:sz w:val="20"/>
          <w:szCs w:val="20"/>
          <w:lang w:val="uk-UA"/>
        </w:rPr>
      </w:pPr>
    </w:p>
    <w:p w14:paraId="2949384E" w14:textId="77777777" w:rsidR="00B10C6E" w:rsidRDefault="00B10C6E" w:rsidP="00B10C6E">
      <w:pPr>
        <w:jc w:val="center"/>
        <w:rPr>
          <w:b/>
          <w:bCs/>
          <w:sz w:val="20"/>
          <w:szCs w:val="20"/>
          <w:lang w:val="uk-UA"/>
        </w:rPr>
      </w:pPr>
    </w:p>
    <w:p w14:paraId="390CF2B8" w14:textId="77777777" w:rsidR="00DC6E7F" w:rsidRDefault="00DC6E7F" w:rsidP="00B10C6E">
      <w:pPr>
        <w:jc w:val="center"/>
        <w:rPr>
          <w:b/>
          <w:bCs/>
          <w:sz w:val="20"/>
          <w:szCs w:val="20"/>
          <w:lang w:val="uk-UA"/>
        </w:rPr>
      </w:pPr>
    </w:p>
    <w:p w14:paraId="40C85389" w14:textId="77777777" w:rsidR="00DC6E7F" w:rsidRPr="00B10C6E" w:rsidRDefault="00DC6E7F" w:rsidP="00B10C6E">
      <w:pPr>
        <w:jc w:val="center"/>
        <w:rPr>
          <w:b/>
          <w:bCs/>
          <w:sz w:val="20"/>
          <w:szCs w:val="20"/>
          <w:lang w:val="uk-UA"/>
        </w:rPr>
      </w:pPr>
    </w:p>
    <w:p w14:paraId="7901DEA6" w14:textId="77777777" w:rsidR="00B10C6E" w:rsidRPr="00B10C6E" w:rsidRDefault="00B10C6E" w:rsidP="00B10C6E">
      <w:pPr>
        <w:autoSpaceDE w:val="0"/>
        <w:autoSpaceDN w:val="0"/>
        <w:spacing w:line="360" w:lineRule="auto"/>
        <w:ind w:left="5220"/>
        <w:rPr>
          <w:b/>
          <w:bCs/>
          <w:caps/>
          <w:sz w:val="28"/>
          <w:szCs w:val="28"/>
          <w:lang w:val="uk-UA"/>
        </w:rPr>
      </w:pPr>
      <w:r w:rsidRPr="00B10C6E">
        <w:rPr>
          <w:b/>
          <w:bCs/>
          <w:caps/>
          <w:sz w:val="28"/>
          <w:szCs w:val="28"/>
          <w:lang w:val="uk-UA"/>
        </w:rPr>
        <w:t>Верховна Рада України</w:t>
      </w:r>
    </w:p>
    <w:p w14:paraId="57C79019" w14:textId="77777777" w:rsidR="00B10C6E" w:rsidRDefault="00B10C6E" w:rsidP="00B10C6E">
      <w:pPr>
        <w:ind w:firstLine="708"/>
        <w:jc w:val="both"/>
        <w:rPr>
          <w:sz w:val="28"/>
          <w:szCs w:val="28"/>
          <w:lang w:val="uk-UA"/>
        </w:rPr>
      </w:pPr>
    </w:p>
    <w:p w14:paraId="34146722" w14:textId="77777777" w:rsidR="00DC6E7F" w:rsidRDefault="00DC6E7F" w:rsidP="00B10C6E">
      <w:pPr>
        <w:ind w:firstLine="708"/>
        <w:jc w:val="both"/>
        <w:rPr>
          <w:sz w:val="28"/>
          <w:szCs w:val="28"/>
          <w:lang w:val="uk-UA"/>
        </w:rPr>
      </w:pPr>
    </w:p>
    <w:p w14:paraId="1DEFEA6C" w14:textId="77777777" w:rsidR="00B10C6E" w:rsidRPr="00B10C6E" w:rsidRDefault="00B10C6E" w:rsidP="00B10C6E">
      <w:pPr>
        <w:ind w:firstLine="708"/>
        <w:jc w:val="both"/>
        <w:rPr>
          <w:sz w:val="28"/>
          <w:szCs w:val="28"/>
          <w:lang w:val="uk-UA"/>
        </w:rPr>
      </w:pPr>
    </w:p>
    <w:p w14:paraId="2128B6BA" w14:textId="77777777" w:rsidR="00400D23" w:rsidRPr="00400D23" w:rsidRDefault="00B10C6E" w:rsidP="00400D23">
      <w:pPr>
        <w:ind w:firstLine="708"/>
        <w:jc w:val="both"/>
        <w:rPr>
          <w:sz w:val="28"/>
          <w:szCs w:val="28"/>
          <w:lang w:val="uk-UA" w:eastAsia="en-US"/>
        </w:rPr>
      </w:pPr>
      <w:r w:rsidRPr="00B10C6E">
        <w:rPr>
          <w:rFonts w:eastAsia="Calibri"/>
          <w:sz w:val="28"/>
          <w:szCs w:val="28"/>
          <w:lang w:val="uk-UA" w:eastAsia="en-US"/>
        </w:rPr>
        <w:t>Відповідно до статті 93 Конституції України</w:t>
      </w:r>
      <w:r>
        <w:rPr>
          <w:rFonts w:eastAsia="Calibri"/>
          <w:sz w:val="28"/>
          <w:szCs w:val="28"/>
          <w:lang w:val="uk-UA" w:eastAsia="en-US"/>
        </w:rPr>
        <w:t xml:space="preserve"> та</w:t>
      </w:r>
      <w:r w:rsidRPr="00B10C6E">
        <w:rPr>
          <w:rFonts w:eastAsia="Calibri"/>
          <w:sz w:val="28"/>
          <w:szCs w:val="28"/>
          <w:lang w:val="uk-UA" w:eastAsia="en-US"/>
        </w:rPr>
        <w:t xml:space="preserve"> </w:t>
      </w:r>
      <w:r w:rsidR="00D45536" w:rsidRPr="00D45536">
        <w:rPr>
          <w:rFonts w:eastAsia="Calibri"/>
          <w:sz w:val="28"/>
          <w:szCs w:val="28"/>
          <w:lang w:val="uk-UA" w:eastAsia="en-US"/>
        </w:rPr>
        <w:t xml:space="preserve">статті 89 Регламенту Верховної Ради України </w:t>
      </w:r>
      <w:r w:rsidRPr="00B10C6E">
        <w:rPr>
          <w:rFonts w:eastAsia="Calibri"/>
          <w:sz w:val="28"/>
          <w:szCs w:val="28"/>
          <w:lang w:val="uk-UA" w:eastAsia="en-US"/>
        </w:rPr>
        <w:t xml:space="preserve">в порядку </w:t>
      </w:r>
      <w:r w:rsidR="00D45536">
        <w:rPr>
          <w:rFonts w:eastAsia="Calibri"/>
          <w:sz w:val="28"/>
          <w:szCs w:val="28"/>
          <w:lang w:val="uk-UA" w:eastAsia="en-US"/>
        </w:rPr>
        <w:t xml:space="preserve">права </w:t>
      </w:r>
      <w:r w:rsidRPr="00B10C6E">
        <w:rPr>
          <w:rFonts w:eastAsia="Calibri"/>
          <w:sz w:val="28"/>
          <w:szCs w:val="28"/>
          <w:lang w:val="uk-UA" w:eastAsia="en-US"/>
        </w:rPr>
        <w:t>законодавчої ініціативи вноси</w:t>
      </w:r>
      <w:r w:rsidR="00D45536">
        <w:rPr>
          <w:rFonts w:eastAsia="Calibri"/>
          <w:sz w:val="28"/>
          <w:szCs w:val="28"/>
          <w:lang w:val="uk-UA" w:eastAsia="en-US"/>
        </w:rPr>
        <w:t>ться</w:t>
      </w:r>
      <w:r w:rsidRPr="00B10C6E">
        <w:rPr>
          <w:rFonts w:eastAsia="Calibri"/>
          <w:sz w:val="28"/>
          <w:szCs w:val="28"/>
          <w:lang w:val="uk-UA" w:eastAsia="en-US"/>
        </w:rPr>
        <w:t xml:space="preserve"> на розгляд Верховної Ради України </w:t>
      </w:r>
      <w:r w:rsidR="00400D23" w:rsidRPr="00400D23">
        <w:rPr>
          <w:sz w:val="28"/>
          <w:szCs w:val="28"/>
          <w:lang w:val="uk-UA" w:eastAsia="en-US"/>
        </w:rPr>
        <w:t>проект Закону України «Про внесення змін до Податкового кодексу України щодо реалізації заходів з деолігархізації та відновлення економіки».</w:t>
      </w:r>
    </w:p>
    <w:p w14:paraId="5059245C" w14:textId="2A307C99" w:rsidR="00B10C6E" w:rsidRPr="00B10C6E" w:rsidRDefault="00B10C6E" w:rsidP="00B10C6E">
      <w:pPr>
        <w:spacing w:after="120"/>
        <w:ind w:firstLine="567"/>
        <w:jc w:val="both"/>
        <w:rPr>
          <w:sz w:val="28"/>
          <w:szCs w:val="28"/>
          <w:lang w:val="uk-UA" w:eastAsia="ar-SA"/>
        </w:rPr>
      </w:pPr>
      <w:r w:rsidRPr="00B10C6E">
        <w:rPr>
          <w:sz w:val="28"/>
          <w:szCs w:val="28"/>
          <w:lang w:val="uk-UA" w:eastAsia="ar-SA"/>
        </w:rPr>
        <w:t xml:space="preserve">Доповідати законопроект на пленарному засіданні Верховної Ради України буде народний депутат України Ніколаєнко А.І. </w:t>
      </w:r>
    </w:p>
    <w:p w14:paraId="06D4BD8F" w14:textId="77777777" w:rsidR="00B10C6E" w:rsidRDefault="00B10C6E" w:rsidP="00B10C6E">
      <w:pPr>
        <w:spacing w:after="120"/>
        <w:ind w:firstLine="567"/>
        <w:jc w:val="both"/>
        <w:rPr>
          <w:sz w:val="28"/>
          <w:szCs w:val="28"/>
          <w:lang w:val="uk-UA" w:eastAsia="ar-SA"/>
        </w:rPr>
      </w:pPr>
    </w:p>
    <w:p w14:paraId="4FF93EC0" w14:textId="49DFEA5E" w:rsidR="00B10C6E" w:rsidRPr="00B10C6E" w:rsidRDefault="00B10C6E" w:rsidP="00B10C6E">
      <w:pPr>
        <w:suppressAutoHyphens/>
        <w:ind w:left="43" w:firstLine="667"/>
        <w:rPr>
          <w:sz w:val="28"/>
          <w:szCs w:val="28"/>
          <w:lang w:val="uk-UA" w:eastAsia="ar-SA"/>
        </w:rPr>
      </w:pPr>
      <w:r w:rsidRPr="00B10C6E">
        <w:rPr>
          <w:sz w:val="28"/>
          <w:szCs w:val="28"/>
          <w:lang w:val="uk-UA" w:eastAsia="ar-SA"/>
        </w:rPr>
        <w:t xml:space="preserve">Додаток: 1. Текст законопроекту на </w:t>
      </w:r>
      <w:r w:rsidR="002C6576">
        <w:rPr>
          <w:sz w:val="28"/>
          <w:szCs w:val="28"/>
          <w:lang w:val="uk-UA" w:eastAsia="ar-SA"/>
        </w:rPr>
        <w:t xml:space="preserve">2 </w:t>
      </w:r>
      <w:r w:rsidRPr="00B10C6E">
        <w:rPr>
          <w:sz w:val="28"/>
          <w:szCs w:val="28"/>
          <w:lang w:val="uk-UA" w:eastAsia="ar-SA"/>
        </w:rPr>
        <w:t>арк.</w:t>
      </w:r>
    </w:p>
    <w:p w14:paraId="27E9219F" w14:textId="77777777" w:rsidR="00B10C6E" w:rsidRPr="00B10C6E" w:rsidRDefault="00B10C6E" w:rsidP="00B10C6E">
      <w:pPr>
        <w:suppressAutoHyphens/>
        <w:ind w:left="43" w:firstLine="1817"/>
        <w:rPr>
          <w:sz w:val="28"/>
          <w:szCs w:val="28"/>
          <w:lang w:val="uk-UA" w:eastAsia="ar-SA"/>
        </w:rPr>
      </w:pPr>
      <w:r w:rsidRPr="00B10C6E">
        <w:rPr>
          <w:sz w:val="28"/>
          <w:szCs w:val="28"/>
          <w:lang w:val="uk-UA" w:eastAsia="ar-SA"/>
        </w:rPr>
        <w:t>2. Проект постанови Верховної Ради України на 1 арк.</w:t>
      </w:r>
    </w:p>
    <w:p w14:paraId="35BB8A62" w14:textId="01D2281A" w:rsidR="00B10C6E" w:rsidRPr="00B10C6E" w:rsidRDefault="00B10C6E" w:rsidP="00B10C6E">
      <w:pPr>
        <w:suppressAutoHyphens/>
        <w:ind w:left="43" w:firstLine="1817"/>
        <w:rPr>
          <w:sz w:val="28"/>
          <w:szCs w:val="28"/>
          <w:lang w:val="uk-UA" w:eastAsia="ar-SA"/>
        </w:rPr>
      </w:pPr>
      <w:r w:rsidRPr="00B10C6E">
        <w:rPr>
          <w:sz w:val="28"/>
          <w:szCs w:val="28"/>
          <w:lang w:val="uk-UA" w:eastAsia="ar-SA"/>
        </w:rPr>
        <w:t xml:space="preserve">3. Пояснювальна записка на </w:t>
      </w:r>
      <w:r w:rsidR="00164AF0">
        <w:rPr>
          <w:sz w:val="28"/>
          <w:szCs w:val="28"/>
          <w:lang w:val="uk-UA" w:eastAsia="ar-SA"/>
        </w:rPr>
        <w:t>3</w:t>
      </w:r>
      <w:r w:rsidRPr="00B10C6E">
        <w:rPr>
          <w:sz w:val="28"/>
          <w:szCs w:val="28"/>
          <w:lang w:val="uk-UA" w:eastAsia="ar-SA"/>
        </w:rPr>
        <w:t xml:space="preserve"> арк.</w:t>
      </w:r>
    </w:p>
    <w:p w14:paraId="76B89F39" w14:textId="5C0311B1" w:rsidR="00B10C6E" w:rsidRPr="00B10C6E" w:rsidRDefault="00B10C6E" w:rsidP="00B10C6E">
      <w:pPr>
        <w:suppressAutoHyphens/>
        <w:ind w:left="43" w:firstLine="1817"/>
        <w:rPr>
          <w:sz w:val="28"/>
          <w:szCs w:val="28"/>
          <w:lang w:val="uk-UA" w:eastAsia="ar-SA"/>
        </w:rPr>
      </w:pPr>
      <w:r w:rsidRPr="00B10C6E">
        <w:rPr>
          <w:sz w:val="28"/>
          <w:szCs w:val="28"/>
          <w:lang w:val="uk-UA" w:eastAsia="ar-SA"/>
        </w:rPr>
        <w:t xml:space="preserve">4. Порівняльна таблиця на </w:t>
      </w:r>
      <w:r w:rsidR="002C6576">
        <w:rPr>
          <w:sz w:val="28"/>
          <w:szCs w:val="28"/>
          <w:lang w:val="uk-UA" w:eastAsia="ar-SA"/>
        </w:rPr>
        <w:t>2</w:t>
      </w:r>
      <w:r w:rsidRPr="00B10C6E">
        <w:rPr>
          <w:sz w:val="28"/>
          <w:szCs w:val="28"/>
          <w:lang w:eastAsia="ar-SA"/>
        </w:rPr>
        <w:t xml:space="preserve"> </w:t>
      </w:r>
      <w:r w:rsidRPr="00B10C6E">
        <w:rPr>
          <w:sz w:val="28"/>
          <w:szCs w:val="28"/>
          <w:lang w:val="uk-UA" w:eastAsia="ar-SA"/>
        </w:rPr>
        <w:t xml:space="preserve">арк. </w:t>
      </w:r>
    </w:p>
    <w:p w14:paraId="23C154CE" w14:textId="77777777" w:rsidR="00B10C6E" w:rsidRPr="00B10C6E" w:rsidRDefault="00B10C6E" w:rsidP="00B10C6E">
      <w:pPr>
        <w:suppressAutoHyphens/>
        <w:ind w:left="43" w:firstLine="1817"/>
        <w:rPr>
          <w:sz w:val="28"/>
          <w:szCs w:val="28"/>
          <w:lang w:val="uk-UA" w:eastAsia="ar-SA"/>
        </w:rPr>
      </w:pPr>
      <w:r w:rsidRPr="00B10C6E">
        <w:rPr>
          <w:sz w:val="28"/>
          <w:szCs w:val="28"/>
          <w:lang w:val="uk-UA" w:eastAsia="ar-SA"/>
        </w:rPr>
        <w:t>5. Електронні копії вищезазначених документів.</w:t>
      </w:r>
    </w:p>
    <w:p w14:paraId="4ADF297E" w14:textId="77777777" w:rsidR="00B10C6E" w:rsidRPr="00B10C6E" w:rsidRDefault="00B10C6E" w:rsidP="00B10C6E">
      <w:pPr>
        <w:rPr>
          <w:b/>
          <w:bCs/>
          <w:sz w:val="28"/>
          <w:szCs w:val="28"/>
          <w:lang w:val="uk-UA" w:eastAsia="uk-UA"/>
        </w:rPr>
      </w:pPr>
    </w:p>
    <w:p w14:paraId="6E47ABA0" w14:textId="77777777" w:rsidR="00B10C6E" w:rsidRPr="00B10C6E" w:rsidRDefault="00B10C6E" w:rsidP="00B10C6E">
      <w:pPr>
        <w:rPr>
          <w:b/>
          <w:bCs/>
          <w:sz w:val="28"/>
          <w:szCs w:val="28"/>
          <w:lang w:val="uk-UA" w:eastAsia="uk-UA"/>
        </w:rPr>
      </w:pPr>
    </w:p>
    <w:p w14:paraId="3D59B877" w14:textId="1631F405" w:rsidR="00B10C6E" w:rsidRDefault="00B10C6E" w:rsidP="00D45536">
      <w:pPr>
        <w:tabs>
          <w:tab w:val="left" w:pos="6237"/>
        </w:tabs>
        <w:ind w:firstLine="709"/>
        <w:rPr>
          <w:bCs/>
          <w:sz w:val="28"/>
          <w:szCs w:val="28"/>
          <w:lang w:val="uk-UA" w:eastAsia="uk-UA"/>
        </w:rPr>
      </w:pPr>
      <w:r w:rsidRPr="00B10C6E">
        <w:rPr>
          <w:b/>
          <w:bCs/>
          <w:sz w:val="28"/>
          <w:szCs w:val="28"/>
          <w:lang w:val="uk-UA" w:eastAsia="uk-UA"/>
        </w:rPr>
        <w:t>Народн</w:t>
      </w:r>
      <w:r w:rsidR="00D45536">
        <w:rPr>
          <w:b/>
          <w:bCs/>
          <w:sz w:val="28"/>
          <w:szCs w:val="28"/>
          <w:lang w:val="uk-UA" w:eastAsia="uk-UA"/>
        </w:rPr>
        <w:t>і</w:t>
      </w:r>
      <w:r w:rsidRPr="00B10C6E">
        <w:rPr>
          <w:b/>
          <w:bCs/>
          <w:sz w:val="28"/>
          <w:szCs w:val="28"/>
          <w:lang w:val="uk-UA" w:eastAsia="uk-UA"/>
        </w:rPr>
        <w:t xml:space="preserve"> депутат</w:t>
      </w:r>
      <w:r w:rsidR="00D45536">
        <w:rPr>
          <w:b/>
          <w:bCs/>
          <w:sz w:val="28"/>
          <w:szCs w:val="28"/>
          <w:lang w:val="uk-UA" w:eastAsia="uk-UA"/>
        </w:rPr>
        <w:t>и</w:t>
      </w:r>
      <w:r w:rsidRPr="00B10C6E">
        <w:rPr>
          <w:b/>
          <w:bCs/>
          <w:sz w:val="28"/>
          <w:szCs w:val="28"/>
          <w:lang w:val="uk-UA" w:eastAsia="uk-UA"/>
        </w:rPr>
        <w:t xml:space="preserve"> України</w:t>
      </w:r>
      <w:r w:rsidRPr="00B10C6E">
        <w:rPr>
          <w:b/>
          <w:bCs/>
          <w:sz w:val="28"/>
          <w:szCs w:val="28"/>
          <w:lang w:val="uk-UA" w:eastAsia="uk-UA"/>
        </w:rPr>
        <w:tab/>
      </w:r>
      <w:r w:rsidR="00D45536">
        <w:rPr>
          <w:b/>
          <w:bCs/>
          <w:sz w:val="28"/>
          <w:szCs w:val="28"/>
          <w:lang w:val="uk-UA" w:eastAsia="uk-UA"/>
        </w:rPr>
        <w:tab/>
        <w:t xml:space="preserve">А.І. </w:t>
      </w:r>
      <w:r>
        <w:rPr>
          <w:b/>
          <w:bCs/>
          <w:sz w:val="28"/>
          <w:szCs w:val="28"/>
          <w:lang w:val="uk-UA" w:eastAsia="uk-UA"/>
        </w:rPr>
        <w:t>Ніколаєнко</w:t>
      </w:r>
      <w:r w:rsidR="00D45536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ab/>
      </w:r>
    </w:p>
    <w:p w14:paraId="49A59BB1" w14:textId="77777777" w:rsidR="00D45536" w:rsidRDefault="00D45536" w:rsidP="00D45536">
      <w:pPr>
        <w:tabs>
          <w:tab w:val="left" w:pos="6237"/>
        </w:tabs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</w:r>
    </w:p>
    <w:p w14:paraId="2FC0BDD5" w14:textId="754B1F17" w:rsidR="00F44EC4" w:rsidRPr="00D45536" w:rsidRDefault="00B10C6E" w:rsidP="00D45536">
      <w:pPr>
        <w:tabs>
          <w:tab w:val="left" w:pos="6237"/>
        </w:tabs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</w:r>
      <w:r w:rsidR="00A217BD">
        <w:rPr>
          <w:bCs/>
          <w:sz w:val="28"/>
          <w:szCs w:val="28"/>
          <w:lang w:val="uk-UA" w:eastAsia="uk-UA"/>
        </w:rPr>
        <w:t xml:space="preserve"> </w:t>
      </w:r>
      <w:r w:rsidR="00D45536">
        <w:rPr>
          <w:bCs/>
          <w:sz w:val="28"/>
          <w:szCs w:val="28"/>
          <w:lang w:val="uk-UA" w:eastAsia="uk-UA"/>
        </w:rPr>
        <w:t xml:space="preserve"> </w:t>
      </w:r>
      <w:r w:rsidRPr="00D45536">
        <w:rPr>
          <w:b/>
          <w:bCs/>
          <w:sz w:val="28"/>
          <w:szCs w:val="28"/>
          <w:lang w:val="uk-UA" w:eastAsia="uk-UA"/>
        </w:rPr>
        <w:t>т</w:t>
      </w:r>
      <w:r w:rsidRPr="00B10C6E">
        <w:rPr>
          <w:b/>
          <w:bCs/>
          <w:sz w:val="28"/>
          <w:szCs w:val="28"/>
          <w:lang w:val="uk-UA" w:eastAsia="uk-UA"/>
        </w:rPr>
        <w:t xml:space="preserve">а інші </w:t>
      </w:r>
    </w:p>
    <w:sectPr w:rsidR="00F44EC4" w:rsidRPr="00D45536" w:rsidSect="00B94AF3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99F"/>
    <w:multiLevelType w:val="hybridMultilevel"/>
    <w:tmpl w:val="91307454"/>
    <w:lvl w:ilvl="0" w:tplc="F132A69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4780E"/>
    <w:multiLevelType w:val="hybridMultilevel"/>
    <w:tmpl w:val="7BB40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276C"/>
    <w:multiLevelType w:val="hybridMultilevel"/>
    <w:tmpl w:val="89306256"/>
    <w:lvl w:ilvl="0" w:tplc="BE4E5E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AB"/>
    <w:rsid w:val="00002409"/>
    <w:rsid w:val="0004413A"/>
    <w:rsid w:val="00121EE5"/>
    <w:rsid w:val="00164AF0"/>
    <w:rsid w:val="001A3677"/>
    <w:rsid w:val="00217B25"/>
    <w:rsid w:val="002B326E"/>
    <w:rsid w:val="002C6576"/>
    <w:rsid w:val="002F0BF5"/>
    <w:rsid w:val="003834C3"/>
    <w:rsid w:val="003A0270"/>
    <w:rsid w:val="003A3FCC"/>
    <w:rsid w:val="003A6800"/>
    <w:rsid w:val="003E7E8C"/>
    <w:rsid w:val="00400D23"/>
    <w:rsid w:val="00423813"/>
    <w:rsid w:val="00442089"/>
    <w:rsid w:val="004C64AA"/>
    <w:rsid w:val="0056502F"/>
    <w:rsid w:val="00567032"/>
    <w:rsid w:val="007852F1"/>
    <w:rsid w:val="0082137D"/>
    <w:rsid w:val="008317C1"/>
    <w:rsid w:val="00861402"/>
    <w:rsid w:val="00941CAB"/>
    <w:rsid w:val="00A217BD"/>
    <w:rsid w:val="00A5571A"/>
    <w:rsid w:val="00A602C9"/>
    <w:rsid w:val="00A865F6"/>
    <w:rsid w:val="00B10C6E"/>
    <w:rsid w:val="00B72941"/>
    <w:rsid w:val="00B80D50"/>
    <w:rsid w:val="00B91419"/>
    <w:rsid w:val="00BA545C"/>
    <w:rsid w:val="00BE1DBB"/>
    <w:rsid w:val="00C544D9"/>
    <w:rsid w:val="00CD512D"/>
    <w:rsid w:val="00D23223"/>
    <w:rsid w:val="00D45536"/>
    <w:rsid w:val="00D47A1C"/>
    <w:rsid w:val="00D71718"/>
    <w:rsid w:val="00D85DE6"/>
    <w:rsid w:val="00DB6028"/>
    <w:rsid w:val="00DC6E7F"/>
    <w:rsid w:val="00E626E4"/>
    <w:rsid w:val="00E9798E"/>
    <w:rsid w:val="00EF4E45"/>
    <w:rsid w:val="00F04AD4"/>
    <w:rsid w:val="00F44EC4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4A425"/>
  <w15:docId w15:val="{C5259565-1886-4C9C-A985-2C98FD49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C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1C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44208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442089"/>
  </w:style>
  <w:style w:type="paragraph" w:styleId="a7">
    <w:name w:val="Normal (Web)"/>
    <w:basedOn w:val="a"/>
    <w:uiPriority w:val="99"/>
    <w:semiHidden/>
    <w:unhideWhenUsed/>
    <w:rsid w:val="0044208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42089"/>
    <w:rPr>
      <w:b/>
      <w:bCs/>
    </w:rPr>
  </w:style>
  <w:style w:type="paragraph" w:customStyle="1" w:styleId="indent">
    <w:name w:val="indent"/>
    <w:basedOn w:val="a"/>
    <w:rsid w:val="00442089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D455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A1E42-DE85-49B8-931F-712D771D2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C32FA-1D9B-477E-9ACF-320CD4C3F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A7803-47C0-4CB9-961A-A476B4F5B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2021-06-23T12:23:00Z</dcterms:created>
  <dcterms:modified xsi:type="dcterms:W3CDTF">2021-06-23T12:23:00Z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