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1A27" w14:textId="77777777" w:rsidR="008B4C84" w:rsidRPr="00EF55D9" w:rsidRDefault="008B4C84" w:rsidP="008B4C84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F55D9">
        <w:rPr>
          <w:b/>
          <w:bCs/>
          <w:sz w:val="28"/>
          <w:szCs w:val="28"/>
          <w:lang w:val="uk-UA"/>
        </w:rPr>
        <w:t>АВТОРСЬКИЙ КОЛЕКТИВ</w:t>
      </w:r>
    </w:p>
    <w:p w14:paraId="55A33C7F" w14:textId="6F5A4AE7" w:rsidR="00475E8E" w:rsidRPr="007E7173" w:rsidRDefault="00475E8E" w:rsidP="007E7173">
      <w:pPr>
        <w:widowControl w:val="0"/>
        <w:spacing w:after="0" w:line="240" w:lineRule="auto"/>
        <w:jc w:val="center"/>
        <w:rPr>
          <w:rStyle w:val="ae"/>
          <w:bCs w:val="0"/>
          <w:sz w:val="28"/>
          <w:szCs w:val="28"/>
          <w:lang w:val="uk-UA"/>
        </w:rPr>
      </w:pPr>
      <w:proofErr w:type="spellStart"/>
      <w:r w:rsidRPr="00EF55D9">
        <w:rPr>
          <w:b/>
          <w:sz w:val="28"/>
          <w:szCs w:val="28"/>
          <w:lang w:val="uk-UA"/>
        </w:rPr>
        <w:t>проєкту</w:t>
      </w:r>
      <w:proofErr w:type="spellEnd"/>
      <w:r w:rsidRPr="00EF55D9">
        <w:rPr>
          <w:b/>
          <w:sz w:val="28"/>
          <w:szCs w:val="28"/>
          <w:lang w:val="uk-UA"/>
        </w:rPr>
        <w:t xml:space="preserve"> Закону України</w:t>
      </w:r>
      <w:r w:rsidR="007E7173">
        <w:rPr>
          <w:b/>
          <w:sz w:val="28"/>
          <w:szCs w:val="28"/>
          <w:lang w:val="uk-UA"/>
        </w:rPr>
        <w:t xml:space="preserve"> </w:t>
      </w:r>
      <w:r w:rsidRPr="00EF55D9">
        <w:rPr>
          <w:b/>
          <w:sz w:val="28"/>
          <w:szCs w:val="28"/>
          <w:lang w:val="uk-UA"/>
        </w:rPr>
        <w:t xml:space="preserve">«Про внесення змін до деяких законодавчих актів України щодо </w:t>
      </w:r>
      <w:r w:rsidR="00662E31">
        <w:rPr>
          <w:b/>
          <w:sz w:val="28"/>
          <w:szCs w:val="28"/>
          <w:lang w:val="uk-UA"/>
        </w:rPr>
        <w:t xml:space="preserve">особливостей </w:t>
      </w:r>
      <w:r w:rsidRPr="00EF55D9">
        <w:rPr>
          <w:b/>
          <w:sz w:val="28"/>
          <w:szCs w:val="28"/>
          <w:lang w:val="uk-UA"/>
        </w:rPr>
        <w:t>кримінальної відповідальності осіб, які вчиняють правопорушення</w:t>
      </w:r>
      <w:r w:rsidRPr="00EF55D9">
        <w:rPr>
          <w:bCs/>
          <w:sz w:val="28"/>
          <w:szCs w:val="28"/>
          <w:lang w:val="uk-UA"/>
        </w:rPr>
        <w:t xml:space="preserve"> </w:t>
      </w:r>
      <w:r w:rsidRPr="00EF55D9">
        <w:rPr>
          <w:rStyle w:val="ae"/>
          <w:sz w:val="28"/>
          <w:szCs w:val="28"/>
          <w:bdr w:val="none" w:sz="0" w:space="0" w:color="auto" w:frame="1"/>
          <w:lang w:val="uk-UA"/>
        </w:rPr>
        <w:t xml:space="preserve">у зв’язку із наявністю залежності від наркотичних та інших </w:t>
      </w:r>
      <w:proofErr w:type="spellStart"/>
      <w:r w:rsidRPr="00EF55D9">
        <w:rPr>
          <w:rStyle w:val="ae"/>
          <w:sz w:val="28"/>
          <w:szCs w:val="28"/>
          <w:bdr w:val="none" w:sz="0" w:space="0" w:color="auto" w:frame="1"/>
          <w:lang w:val="uk-UA"/>
        </w:rPr>
        <w:t>психоактивних</w:t>
      </w:r>
      <w:proofErr w:type="spellEnd"/>
      <w:r w:rsidRPr="00EF55D9">
        <w:rPr>
          <w:rStyle w:val="ae"/>
          <w:sz w:val="28"/>
          <w:szCs w:val="28"/>
          <w:bdr w:val="none" w:sz="0" w:space="0" w:color="auto" w:frame="1"/>
          <w:lang w:val="uk-UA"/>
        </w:rPr>
        <w:t xml:space="preserve"> речовин, а також організації реабілітації таких осіб»</w:t>
      </w:r>
    </w:p>
    <w:p w14:paraId="438F26E4" w14:textId="77777777" w:rsidR="00475E8E" w:rsidRPr="00EF55D9" w:rsidRDefault="00475E8E" w:rsidP="00EF55D9">
      <w:pPr>
        <w:pStyle w:val="aa"/>
        <w:rPr>
          <w:b/>
          <w:sz w:val="28"/>
          <w:szCs w:val="28"/>
          <w:lang w:val="uk-UA"/>
        </w:rPr>
      </w:pPr>
    </w:p>
    <w:p w14:paraId="56047408" w14:textId="77777777" w:rsidR="00AC5401" w:rsidRPr="00EF55D9" w:rsidRDefault="00AC5401" w:rsidP="00251A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621F55D" w14:textId="77777777" w:rsidR="00E128FD" w:rsidRPr="00172F7B" w:rsidRDefault="00E128FD" w:rsidP="00E128FD">
      <w:pPr>
        <w:rPr>
          <w:sz w:val="28"/>
          <w:szCs w:val="28"/>
          <w:lang w:val="uk-UA"/>
        </w:rPr>
      </w:pPr>
      <w:proofErr w:type="spellStart"/>
      <w:r w:rsidRPr="00E128FD">
        <w:rPr>
          <w:b/>
          <w:sz w:val="28"/>
          <w:szCs w:val="28"/>
          <w:lang w:val="uk-UA"/>
        </w:rPr>
        <w:t>Бакумов</w:t>
      </w:r>
      <w:proofErr w:type="spellEnd"/>
      <w:r w:rsidRPr="00E128FD">
        <w:rPr>
          <w:b/>
          <w:sz w:val="28"/>
          <w:szCs w:val="28"/>
          <w:lang w:val="uk-UA"/>
        </w:rPr>
        <w:t xml:space="preserve"> Олександр Сергійович</w:t>
      </w:r>
      <w:r w:rsidRPr="00E128FD">
        <w:rPr>
          <w:sz w:val="28"/>
          <w:szCs w:val="28"/>
          <w:lang w:val="uk-UA"/>
        </w:rPr>
        <w:t xml:space="preserve"> – народний депутат України;</w:t>
      </w:r>
    </w:p>
    <w:p w14:paraId="362BEEF1" w14:textId="608BF8C8" w:rsidR="00172F7B" w:rsidRPr="00172F7B" w:rsidRDefault="006407F3" w:rsidP="003B3375">
      <w:pPr>
        <w:rPr>
          <w:b/>
          <w:sz w:val="28"/>
          <w:szCs w:val="28"/>
          <w:lang w:val="uk-UA"/>
        </w:rPr>
      </w:pPr>
      <w:r w:rsidRPr="00EF55D9">
        <w:rPr>
          <w:b/>
          <w:sz w:val="28"/>
          <w:szCs w:val="28"/>
          <w:lang w:val="uk-UA"/>
        </w:rPr>
        <w:t xml:space="preserve">Монастирський Денис Анатолійович </w:t>
      </w:r>
      <w:r w:rsidRPr="00104B12">
        <w:rPr>
          <w:bCs/>
          <w:sz w:val="28"/>
          <w:szCs w:val="28"/>
          <w:lang w:val="uk-UA"/>
        </w:rPr>
        <w:t>–</w:t>
      </w:r>
      <w:r w:rsidRPr="00EF55D9">
        <w:rPr>
          <w:b/>
          <w:sz w:val="28"/>
          <w:szCs w:val="28"/>
          <w:lang w:val="uk-UA"/>
        </w:rPr>
        <w:t xml:space="preserve"> </w:t>
      </w:r>
      <w:r w:rsidRPr="00EF55D9">
        <w:rPr>
          <w:sz w:val="28"/>
          <w:szCs w:val="28"/>
          <w:lang w:val="uk-UA"/>
        </w:rPr>
        <w:t>народний депутат України;</w:t>
      </w:r>
    </w:p>
    <w:p w14:paraId="4E7A5916" w14:textId="77777777" w:rsidR="00172F7B" w:rsidRPr="00EF55D9" w:rsidRDefault="00172F7B" w:rsidP="00475E8E">
      <w:pPr>
        <w:rPr>
          <w:sz w:val="28"/>
          <w:szCs w:val="28"/>
          <w:lang w:val="uk-UA"/>
        </w:rPr>
      </w:pPr>
      <w:proofErr w:type="spellStart"/>
      <w:r w:rsidRPr="00EF55D9">
        <w:rPr>
          <w:b/>
          <w:sz w:val="28"/>
          <w:szCs w:val="28"/>
          <w:lang w:val="uk-UA"/>
        </w:rPr>
        <w:t>Арешонков</w:t>
      </w:r>
      <w:proofErr w:type="spellEnd"/>
      <w:r w:rsidRPr="00EF55D9">
        <w:rPr>
          <w:b/>
          <w:sz w:val="28"/>
          <w:szCs w:val="28"/>
          <w:lang w:val="uk-UA"/>
        </w:rPr>
        <w:t xml:space="preserve"> Володимир Юрійович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46B8810D" w14:textId="77777777" w:rsidR="00172F7B" w:rsidRPr="00EF55D9" w:rsidRDefault="00172F7B" w:rsidP="00475E8E">
      <w:pPr>
        <w:rPr>
          <w:b/>
          <w:sz w:val="28"/>
          <w:szCs w:val="28"/>
          <w:lang w:val="uk-UA"/>
        </w:rPr>
      </w:pPr>
      <w:r w:rsidRPr="00EF55D9">
        <w:rPr>
          <w:b/>
          <w:sz w:val="28"/>
          <w:szCs w:val="28"/>
          <w:lang w:val="uk-UA"/>
        </w:rPr>
        <w:t xml:space="preserve">Бабак Сергій Віталійович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1E1B940A" w14:textId="77777777" w:rsidR="00172F7B" w:rsidRPr="00EF55D9" w:rsidRDefault="00172F7B" w:rsidP="003B3375">
      <w:pPr>
        <w:rPr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>Герасимов Артур Володимирович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230B0A98" w14:textId="77777777" w:rsidR="00172F7B" w:rsidRPr="00EF55D9" w:rsidRDefault="00172F7B" w:rsidP="00475E8E">
      <w:pPr>
        <w:rPr>
          <w:b/>
          <w:bCs/>
          <w:sz w:val="28"/>
          <w:szCs w:val="28"/>
          <w:lang w:val="uk-UA"/>
        </w:rPr>
      </w:pPr>
      <w:proofErr w:type="spellStart"/>
      <w:r w:rsidRPr="00EF55D9">
        <w:rPr>
          <w:b/>
          <w:bCs/>
          <w:sz w:val="28"/>
          <w:szCs w:val="28"/>
          <w:lang w:val="uk-UA"/>
        </w:rPr>
        <w:t>Дануца</w:t>
      </w:r>
      <w:proofErr w:type="spellEnd"/>
      <w:r w:rsidRPr="00EF55D9">
        <w:rPr>
          <w:b/>
          <w:bCs/>
          <w:sz w:val="28"/>
          <w:szCs w:val="28"/>
          <w:lang w:val="uk-UA"/>
        </w:rPr>
        <w:t xml:space="preserve"> Олександр Анатолійович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79A21D37" w14:textId="77777777" w:rsidR="00172F7B" w:rsidRPr="00EF55D9" w:rsidRDefault="00172F7B" w:rsidP="00475E8E">
      <w:pPr>
        <w:rPr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>Корнієнко Олександр Сергійович</w:t>
      </w:r>
      <w:r w:rsidRPr="00EF55D9">
        <w:rPr>
          <w:sz w:val="28"/>
          <w:szCs w:val="28"/>
          <w:lang w:val="uk-UA"/>
        </w:rPr>
        <w:t xml:space="preserve"> </w:t>
      </w:r>
      <w:r w:rsidRPr="00EF55D9">
        <w:rPr>
          <w:b/>
          <w:sz w:val="28"/>
          <w:szCs w:val="28"/>
          <w:lang w:val="uk-UA"/>
        </w:rPr>
        <w:t xml:space="preserve">– </w:t>
      </w:r>
      <w:r w:rsidRPr="00EF55D9">
        <w:rPr>
          <w:sz w:val="28"/>
          <w:szCs w:val="28"/>
          <w:lang w:val="uk-UA"/>
        </w:rPr>
        <w:t>народний депутат України;</w:t>
      </w:r>
    </w:p>
    <w:p w14:paraId="5B47C96E" w14:textId="77777777" w:rsidR="00172F7B" w:rsidRPr="00EF55D9" w:rsidRDefault="00172F7B" w:rsidP="00475E8E">
      <w:pPr>
        <w:rPr>
          <w:b/>
          <w:sz w:val="28"/>
          <w:szCs w:val="28"/>
          <w:lang w:val="uk-UA"/>
        </w:rPr>
      </w:pPr>
      <w:proofErr w:type="spellStart"/>
      <w:r w:rsidRPr="00EF55D9">
        <w:rPr>
          <w:b/>
          <w:sz w:val="28"/>
          <w:szCs w:val="28"/>
          <w:lang w:val="uk-UA"/>
        </w:rPr>
        <w:t>Костін</w:t>
      </w:r>
      <w:proofErr w:type="spellEnd"/>
      <w:r w:rsidRPr="00EF55D9">
        <w:rPr>
          <w:b/>
          <w:sz w:val="28"/>
          <w:szCs w:val="28"/>
          <w:lang w:val="uk-UA"/>
        </w:rPr>
        <w:t xml:space="preserve"> Андрій Євгенович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6C0763F0" w14:textId="77777777" w:rsidR="00172F7B" w:rsidRPr="00EF55D9" w:rsidRDefault="00172F7B" w:rsidP="00475E8E">
      <w:pPr>
        <w:rPr>
          <w:b/>
          <w:bCs/>
          <w:sz w:val="28"/>
          <w:szCs w:val="28"/>
          <w:lang w:val="uk-UA"/>
        </w:rPr>
      </w:pPr>
      <w:proofErr w:type="spellStart"/>
      <w:r w:rsidRPr="00EF55D9">
        <w:rPr>
          <w:b/>
          <w:bCs/>
          <w:sz w:val="28"/>
          <w:szCs w:val="28"/>
          <w:lang w:val="uk-UA"/>
        </w:rPr>
        <w:t>Лубінець</w:t>
      </w:r>
      <w:proofErr w:type="spellEnd"/>
      <w:r w:rsidRPr="00EF55D9">
        <w:rPr>
          <w:b/>
          <w:bCs/>
          <w:sz w:val="28"/>
          <w:szCs w:val="28"/>
          <w:lang w:val="uk-UA"/>
        </w:rPr>
        <w:t xml:space="preserve"> Дмитро Валерійович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7291EC5D" w14:textId="77777777" w:rsidR="00172F7B" w:rsidRPr="00EF55D9" w:rsidRDefault="00172F7B" w:rsidP="003B3375">
      <w:pPr>
        <w:rPr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>Макаров Олег Анатолійович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6325A77D" w14:textId="77777777" w:rsidR="00172F7B" w:rsidRPr="00EF55D9" w:rsidRDefault="00172F7B" w:rsidP="00475E8E">
      <w:pPr>
        <w:rPr>
          <w:b/>
          <w:sz w:val="28"/>
          <w:szCs w:val="28"/>
          <w:lang w:val="uk-UA"/>
        </w:rPr>
      </w:pPr>
      <w:r w:rsidRPr="00EF55D9">
        <w:rPr>
          <w:b/>
          <w:sz w:val="28"/>
          <w:szCs w:val="28"/>
          <w:lang w:val="uk-UA"/>
        </w:rPr>
        <w:t xml:space="preserve">Маслов Денис </w:t>
      </w:r>
      <w:proofErr w:type="spellStart"/>
      <w:r w:rsidRPr="00EF55D9">
        <w:rPr>
          <w:b/>
          <w:sz w:val="28"/>
          <w:szCs w:val="28"/>
          <w:lang w:val="uk-UA"/>
        </w:rPr>
        <w:t>Вячеславович</w:t>
      </w:r>
      <w:proofErr w:type="spellEnd"/>
      <w:r w:rsidRPr="00EF55D9">
        <w:rPr>
          <w:b/>
          <w:sz w:val="28"/>
          <w:szCs w:val="28"/>
          <w:lang w:val="uk-UA"/>
        </w:rPr>
        <w:t xml:space="preserve">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3697626B" w14:textId="77777777" w:rsidR="00172F7B" w:rsidRPr="00EF55D9" w:rsidRDefault="00172F7B" w:rsidP="00475E8E">
      <w:pPr>
        <w:rPr>
          <w:sz w:val="28"/>
          <w:szCs w:val="28"/>
          <w:lang w:val="uk-UA"/>
        </w:rPr>
      </w:pPr>
      <w:r w:rsidRPr="00EF55D9">
        <w:rPr>
          <w:b/>
          <w:sz w:val="28"/>
          <w:szCs w:val="28"/>
          <w:lang w:val="uk-UA"/>
        </w:rPr>
        <w:t>Медяник В’ячеслав Анатолійович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68A76DF2" w14:textId="77777777" w:rsidR="00172F7B" w:rsidRPr="00EF55D9" w:rsidRDefault="00172F7B" w:rsidP="00475E8E">
      <w:pPr>
        <w:rPr>
          <w:sz w:val="28"/>
          <w:szCs w:val="28"/>
          <w:lang w:val="uk-UA"/>
        </w:rPr>
      </w:pPr>
      <w:proofErr w:type="spellStart"/>
      <w:r w:rsidRPr="00EF55D9">
        <w:rPr>
          <w:b/>
          <w:sz w:val="28"/>
          <w:szCs w:val="28"/>
          <w:lang w:val="uk-UA"/>
        </w:rPr>
        <w:t>Неклюдов</w:t>
      </w:r>
      <w:proofErr w:type="spellEnd"/>
      <w:r w:rsidRPr="00EF55D9">
        <w:rPr>
          <w:b/>
          <w:sz w:val="28"/>
          <w:szCs w:val="28"/>
          <w:lang w:val="uk-UA"/>
        </w:rPr>
        <w:t xml:space="preserve"> Владлен Михайлович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7A31DD43" w14:textId="77777777" w:rsidR="00172F7B" w:rsidRPr="00EF55D9" w:rsidRDefault="00172F7B" w:rsidP="003B3375">
      <w:pPr>
        <w:rPr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>Ніколаєнко Андрій Іванович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6602594F" w14:textId="77777777" w:rsidR="00172F7B" w:rsidRDefault="00172F7B" w:rsidP="003B3375">
      <w:pPr>
        <w:rPr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>Павленко Юрій Олексійович</w:t>
      </w:r>
      <w:r w:rsidRPr="00EF55D9">
        <w:rPr>
          <w:sz w:val="28"/>
          <w:szCs w:val="28"/>
          <w:lang w:val="uk-UA"/>
        </w:rPr>
        <w:t xml:space="preserve"> – народний депутат України;</w:t>
      </w:r>
    </w:p>
    <w:p w14:paraId="03292337" w14:textId="77777777" w:rsidR="00172F7B" w:rsidRPr="00EF55D9" w:rsidRDefault="00172F7B" w:rsidP="00475E8E">
      <w:pPr>
        <w:rPr>
          <w:b/>
          <w:bCs/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 xml:space="preserve">Павлюк Максим Васильович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5C389D97" w14:textId="77777777" w:rsidR="00172F7B" w:rsidRPr="00EF55D9" w:rsidRDefault="00172F7B" w:rsidP="00475E8E">
      <w:pPr>
        <w:rPr>
          <w:b/>
          <w:sz w:val="28"/>
          <w:szCs w:val="28"/>
          <w:lang w:val="uk-UA"/>
        </w:rPr>
      </w:pPr>
      <w:proofErr w:type="spellStart"/>
      <w:r w:rsidRPr="00EF55D9">
        <w:rPr>
          <w:b/>
          <w:sz w:val="28"/>
          <w:szCs w:val="28"/>
          <w:lang w:val="uk-UA"/>
        </w:rPr>
        <w:t>Радуцький</w:t>
      </w:r>
      <w:proofErr w:type="spellEnd"/>
      <w:r w:rsidRPr="00EF55D9">
        <w:rPr>
          <w:b/>
          <w:sz w:val="28"/>
          <w:szCs w:val="28"/>
          <w:lang w:val="uk-UA"/>
        </w:rPr>
        <w:t xml:space="preserve"> Михайло Борисович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030294EF" w14:textId="77777777" w:rsidR="00172F7B" w:rsidRPr="00EF55D9" w:rsidRDefault="00172F7B" w:rsidP="00475E8E">
      <w:pPr>
        <w:rPr>
          <w:b/>
          <w:sz w:val="28"/>
          <w:szCs w:val="28"/>
          <w:lang w:val="uk-UA"/>
        </w:rPr>
      </w:pPr>
      <w:proofErr w:type="spellStart"/>
      <w:r w:rsidRPr="00EF55D9">
        <w:rPr>
          <w:b/>
          <w:sz w:val="28"/>
          <w:szCs w:val="28"/>
          <w:lang w:val="uk-UA"/>
        </w:rPr>
        <w:t>Штепа</w:t>
      </w:r>
      <w:proofErr w:type="spellEnd"/>
      <w:r w:rsidRPr="00EF55D9">
        <w:rPr>
          <w:b/>
          <w:sz w:val="28"/>
          <w:szCs w:val="28"/>
          <w:lang w:val="uk-UA"/>
        </w:rPr>
        <w:t xml:space="preserve"> Сергій Сергійович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15184E99" w14:textId="77777777" w:rsidR="00172F7B" w:rsidRPr="00EF55D9" w:rsidRDefault="00172F7B" w:rsidP="00475E8E">
      <w:pPr>
        <w:rPr>
          <w:b/>
          <w:bCs/>
          <w:sz w:val="28"/>
          <w:szCs w:val="28"/>
          <w:lang w:val="uk-UA"/>
        </w:rPr>
      </w:pPr>
      <w:r w:rsidRPr="00EF55D9">
        <w:rPr>
          <w:b/>
          <w:bCs/>
          <w:sz w:val="28"/>
          <w:szCs w:val="28"/>
          <w:lang w:val="uk-UA"/>
        </w:rPr>
        <w:t xml:space="preserve">Яцик Юлія Григорівна </w:t>
      </w:r>
      <w:r w:rsidRPr="00EF55D9">
        <w:rPr>
          <w:sz w:val="28"/>
          <w:szCs w:val="28"/>
          <w:lang w:val="uk-UA"/>
        </w:rPr>
        <w:t>– народний депутат України;</w:t>
      </w:r>
    </w:p>
    <w:p w14:paraId="74D72B42" w14:textId="1D432D66" w:rsidR="0053421F" w:rsidRPr="0053421F" w:rsidRDefault="0053421F" w:rsidP="0053421F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r w:rsidRPr="0053421F">
        <w:rPr>
          <w:b/>
          <w:bCs/>
          <w:spacing w:val="3"/>
          <w:sz w:val="28"/>
          <w:szCs w:val="28"/>
          <w:lang w:val="uk-UA"/>
        </w:rPr>
        <w:t>Геращенко Антон Юрійович</w:t>
      </w:r>
      <w:r>
        <w:rPr>
          <w:b/>
          <w:bCs/>
          <w:spacing w:val="3"/>
          <w:sz w:val="28"/>
          <w:szCs w:val="28"/>
          <w:lang w:val="uk-UA"/>
        </w:rPr>
        <w:t xml:space="preserve"> </w:t>
      </w:r>
      <w:r w:rsidRPr="0053421F">
        <w:rPr>
          <w:spacing w:val="3"/>
          <w:sz w:val="28"/>
          <w:szCs w:val="28"/>
          <w:lang w:val="uk-UA"/>
        </w:rPr>
        <w:t>(Заступник Міністра внутрішніх справ України)</w:t>
      </w:r>
      <w:r>
        <w:rPr>
          <w:spacing w:val="3"/>
          <w:sz w:val="28"/>
          <w:szCs w:val="28"/>
          <w:lang w:val="uk-UA"/>
        </w:rPr>
        <w:t>;</w:t>
      </w:r>
    </w:p>
    <w:p w14:paraId="7C19F958" w14:textId="77777777" w:rsidR="00BD1733" w:rsidRPr="00EF55D9" w:rsidRDefault="00BD1733" w:rsidP="00251A0F">
      <w:pPr>
        <w:spacing w:line="240" w:lineRule="auto"/>
        <w:jc w:val="both"/>
        <w:rPr>
          <w:spacing w:val="3"/>
          <w:sz w:val="28"/>
          <w:szCs w:val="28"/>
          <w:lang w:val="uk-UA"/>
        </w:rPr>
      </w:pPr>
    </w:p>
    <w:p w14:paraId="5A3640EA" w14:textId="58E3E24E" w:rsidR="00104B12" w:rsidRPr="00104B12" w:rsidRDefault="00104B12" w:rsidP="00104B12">
      <w:pPr>
        <w:spacing w:line="240" w:lineRule="auto"/>
        <w:jc w:val="both"/>
        <w:rPr>
          <w:sz w:val="28"/>
          <w:szCs w:val="28"/>
          <w:lang w:val="uk-UA"/>
        </w:rPr>
      </w:pPr>
      <w:r w:rsidRPr="00104B12">
        <w:rPr>
          <w:b/>
          <w:sz w:val="28"/>
          <w:szCs w:val="28"/>
          <w:lang w:val="uk-UA"/>
        </w:rPr>
        <w:lastRenderedPageBreak/>
        <w:t>Бондарчук Юлія Василівна</w:t>
      </w:r>
      <w:r w:rsidR="002C2259">
        <w:rPr>
          <w:b/>
          <w:sz w:val="28"/>
          <w:szCs w:val="28"/>
          <w:lang w:val="uk-UA"/>
        </w:rPr>
        <w:t xml:space="preserve"> </w:t>
      </w:r>
      <w:r w:rsidR="002C2259" w:rsidRPr="002C2259">
        <w:rPr>
          <w:bCs/>
          <w:sz w:val="28"/>
          <w:szCs w:val="28"/>
          <w:lang w:val="uk-UA"/>
        </w:rPr>
        <w:t>(</w:t>
      </w:r>
      <w:r w:rsidRPr="00104B12">
        <w:rPr>
          <w:sz w:val="28"/>
          <w:szCs w:val="28"/>
          <w:lang w:val="uk-UA"/>
        </w:rPr>
        <w:t>начальник відділу правового забезпечення Комунального некомерційного підприємства «Клінічна лікарня «ПСИХІАТРІЯ»» виконавчого органу Київської міської ради (Київської міської державної адміністрації</w:t>
      </w:r>
      <w:r w:rsidR="007D0988">
        <w:rPr>
          <w:sz w:val="28"/>
          <w:szCs w:val="28"/>
          <w:lang w:val="uk-UA"/>
        </w:rPr>
        <w:t>)</w:t>
      </w:r>
      <w:r w:rsidRPr="00104B12">
        <w:rPr>
          <w:sz w:val="28"/>
          <w:szCs w:val="28"/>
          <w:lang w:val="uk-UA"/>
        </w:rPr>
        <w:t>);</w:t>
      </w:r>
    </w:p>
    <w:p w14:paraId="6E652A18" w14:textId="77777777" w:rsidR="00104B12" w:rsidRPr="00104B12" w:rsidRDefault="00104B12" w:rsidP="00FC1D9A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proofErr w:type="spellStart"/>
      <w:r w:rsidRPr="00104B12">
        <w:rPr>
          <w:b/>
          <w:bCs/>
          <w:spacing w:val="3"/>
          <w:sz w:val="28"/>
          <w:szCs w:val="28"/>
          <w:lang w:val="uk-UA"/>
        </w:rPr>
        <w:t>Зільберблат</w:t>
      </w:r>
      <w:proofErr w:type="spellEnd"/>
      <w:r w:rsidRPr="00104B12">
        <w:rPr>
          <w:b/>
          <w:bCs/>
          <w:spacing w:val="3"/>
          <w:sz w:val="28"/>
          <w:szCs w:val="28"/>
          <w:lang w:val="uk-UA"/>
        </w:rPr>
        <w:t xml:space="preserve"> Геннадій Михайлович </w:t>
      </w:r>
      <w:r w:rsidRPr="00104B12">
        <w:rPr>
          <w:spacing w:val="3"/>
          <w:sz w:val="28"/>
          <w:szCs w:val="28"/>
          <w:lang w:val="uk-UA"/>
        </w:rPr>
        <w:t xml:space="preserve">(Генеральний директор Комунального некомерційного підприємства Київської обласної ради «Обласне </w:t>
      </w:r>
      <w:proofErr w:type="spellStart"/>
      <w:r w:rsidRPr="00104B12">
        <w:rPr>
          <w:spacing w:val="3"/>
          <w:sz w:val="28"/>
          <w:szCs w:val="28"/>
          <w:lang w:val="uk-UA"/>
        </w:rPr>
        <w:t>психіатрично</w:t>
      </w:r>
      <w:proofErr w:type="spellEnd"/>
      <w:r w:rsidRPr="00104B12">
        <w:rPr>
          <w:spacing w:val="3"/>
          <w:sz w:val="28"/>
          <w:szCs w:val="28"/>
          <w:lang w:val="uk-UA"/>
        </w:rPr>
        <w:t>-наркологічне медичне об'єднання»,</w:t>
      </w:r>
      <w:r w:rsidRPr="00104B12">
        <w:rPr>
          <w:b/>
          <w:bCs/>
          <w:spacing w:val="3"/>
          <w:sz w:val="28"/>
          <w:szCs w:val="28"/>
          <w:lang w:val="uk-UA"/>
        </w:rPr>
        <w:t xml:space="preserve"> </w:t>
      </w:r>
      <w:r w:rsidRPr="00104B12">
        <w:rPr>
          <w:spacing w:val="3"/>
          <w:sz w:val="28"/>
          <w:szCs w:val="28"/>
          <w:lang w:val="uk-UA"/>
        </w:rPr>
        <w:t>Заслужений лікар України);</w:t>
      </w:r>
    </w:p>
    <w:p w14:paraId="3A0CD9CC" w14:textId="77777777" w:rsidR="00104B12" w:rsidRPr="00104B12" w:rsidRDefault="00104B12" w:rsidP="00104B12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104B12">
        <w:rPr>
          <w:b/>
          <w:sz w:val="28"/>
          <w:szCs w:val="28"/>
          <w:lang w:val="uk-UA"/>
        </w:rPr>
        <w:t>Мішиєв</w:t>
      </w:r>
      <w:proofErr w:type="spellEnd"/>
      <w:r w:rsidRPr="00104B12">
        <w:rPr>
          <w:b/>
          <w:sz w:val="28"/>
          <w:szCs w:val="28"/>
          <w:lang w:val="uk-UA"/>
        </w:rPr>
        <w:t xml:space="preserve"> Вячеслав Данилович </w:t>
      </w:r>
      <w:r w:rsidRPr="00104B12">
        <w:rPr>
          <w:bCs/>
          <w:sz w:val="28"/>
          <w:szCs w:val="28"/>
          <w:lang w:val="uk-UA"/>
        </w:rPr>
        <w:t>(</w:t>
      </w:r>
      <w:r w:rsidRPr="00104B12">
        <w:rPr>
          <w:sz w:val="28"/>
          <w:szCs w:val="28"/>
          <w:lang w:val="uk-UA"/>
        </w:rPr>
        <w:t>директор Комунального некомерційного підприємства «Клінічна лікарня «ПСИХІАТРІЯ»» виконавчого органу Київської міської ради (Київської міської державної адміністрації), Заслужений лікар України, доктор медичних наук, професор);</w:t>
      </w:r>
    </w:p>
    <w:p w14:paraId="1A0C4359" w14:textId="77777777" w:rsidR="00104B12" w:rsidRPr="00104B12" w:rsidRDefault="00104B12" w:rsidP="00251A0F">
      <w:pPr>
        <w:spacing w:line="240" w:lineRule="auto"/>
        <w:jc w:val="both"/>
        <w:rPr>
          <w:b/>
          <w:bCs/>
          <w:spacing w:val="3"/>
          <w:sz w:val="28"/>
          <w:szCs w:val="28"/>
          <w:lang w:val="uk-UA"/>
        </w:rPr>
      </w:pPr>
      <w:r w:rsidRPr="00104B12">
        <w:rPr>
          <w:b/>
          <w:bCs/>
          <w:spacing w:val="3"/>
          <w:sz w:val="28"/>
          <w:szCs w:val="28"/>
          <w:lang w:val="uk-UA"/>
        </w:rPr>
        <w:t xml:space="preserve">Міщенко Ганна Олегівна </w:t>
      </w:r>
      <w:r w:rsidRPr="00104B12">
        <w:rPr>
          <w:spacing w:val="3"/>
          <w:sz w:val="28"/>
          <w:szCs w:val="28"/>
          <w:lang w:val="uk-UA"/>
        </w:rPr>
        <w:t xml:space="preserve">(громадський діяч, автор проекту «Соціальний діалог», </w:t>
      </w:r>
      <w:proofErr w:type="spellStart"/>
      <w:r w:rsidRPr="00104B12">
        <w:rPr>
          <w:spacing w:val="3"/>
          <w:sz w:val="28"/>
          <w:szCs w:val="28"/>
          <w:lang w:val="uk-UA"/>
        </w:rPr>
        <w:t>співдиректор</w:t>
      </w:r>
      <w:proofErr w:type="spellEnd"/>
      <w:r w:rsidRPr="00104B12">
        <w:rPr>
          <w:spacing w:val="3"/>
          <w:sz w:val="28"/>
          <w:szCs w:val="28"/>
          <w:lang w:val="uk-UA"/>
        </w:rPr>
        <w:t xml:space="preserve"> проекту «Наркотична та алкогольна залежність: безпека суспільства, захист неповнолітніх, психічне здоров’я»);</w:t>
      </w:r>
    </w:p>
    <w:p w14:paraId="638077CF" w14:textId="77777777" w:rsidR="00104B12" w:rsidRPr="00104B12" w:rsidRDefault="00104B12" w:rsidP="00251A0F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r w:rsidRPr="00104B12">
        <w:rPr>
          <w:b/>
          <w:bCs/>
          <w:spacing w:val="3"/>
          <w:sz w:val="28"/>
          <w:szCs w:val="28"/>
          <w:lang w:val="uk-UA"/>
        </w:rPr>
        <w:t>Мозгова Вікторія Анатоліївна</w:t>
      </w:r>
      <w:r w:rsidRPr="00104B12">
        <w:rPr>
          <w:spacing w:val="3"/>
          <w:sz w:val="28"/>
          <w:szCs w:val="28"/>
          <w:lang w:val="uk-UA"/>
        </w:rPr>
        <w:t xml:space="preserve"> (експерт ГО «Український інститут майбутнього», </w:t>
      </w:r>
      <w:proofErr w:type="spellStart"/>
      <w:r w:rsidRPr="00104B12">
        <w:rPr>
          <w:spacing w:val="3"/>
          <w:sz w:val="28"/>
          <w:szCs w:val="28"/>
          <w:lang w:val="uk-UA"/>
        </w:rPr>
        <w:t>співдиректор</w:t>
      </w:r>
      <w:proofErr w:type="spellEnd"/>
      <w:r w:rsidRPr="00104B12">
        <w:rPr>
          <w:spacing w:val="3"/>
          <w:sz w:val="28"/>
          <w:szCs w:val="28"/>
          <w:lang w:val="uk-UA"/>
        </w:rPr>
        <w:t xml:space="preserve"> </w:t>
      </w:r>
      <w:proofErr w:type="spellStart"/>
      <w:r w:rsidRPr="00104B12">
        <w:rPr>
          <w:spacing w:val="3"/>
          <w:sz w:val="28"/>
          <w:szCs w:val="28"/>
          <w:lang w:val="uk-UA"/>
        </w:rPr>
        <w:t>проєкту</w:t>
      </w:r>
      <w:proofErr w:type="spellEnd"/>
      <w:r w:rsidRPr="00104B12">
        <w:rPr>
          <w:spacing w:val="3"/>
          <w:sz w:val="28"/>
          <w:szCs w:val="28"/>
          <w:lang w:val="uk-UA"/>
        </w:rPr>
        <w:t xml:space="preserve"> «Наркотична та алкогольна залежність: безпека суспільства, захист неповнолітніх, психічне здоров’я», </w:t>
      </w:r>
      <w:r w:rsidRPr="00104B12">
        <w:rPr>
          <w:sz w:val="28"/>
          <w:szCs w:val="28"/>
          <w:lang w:val="uk-UA"/>
        </w:rPr>
        <w:t>кандидат юридичних наук, старший науковий співробітник)</w:t>
      </w:r>
      <w:r w:rsidRPr="00104B12">
        <w:rPr>
          <w:spacing w:val="3"/>
          <w:sz w:val="28"/>
          <w:szCs w:val="28"/>
          <w:lang w:val="uk-UA"/>
        </w:rPr>
        <w:t>;</w:t>
      </w:r>
    </w:p>
    <w:p w14:paraId="52812F2B" w14:textId="77777777" w:rsidR="00104B12" w:rsidRPr="00104B12" w:rsidRDefault="00104B12" w:rsidP="004354E5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r w:rsidRPr="00104B12">
        <w:rPr>
          <w:b/>
          <w:bCs/>
          <w:spacing w:val="3"/>
          <w:sz w:val="28"/>
          <w:szCs w:val="28"/>
          <w:lang w:val="uk-UA"/>
        </w:rPr>
        <w:t xml:space="preserve">Пінчук Ірина Яківна </w:t>
      </w:r>
      <w:r w:rsidRPr="00104B12">
        <w:rPr>
          <w:spacing w:val="3"/>
          <w:sz w:val="28"/>
          <w:szCs w:val="28"/>
          <w:lang w:val="uk-UA"/>
        </w:rPr>
        <w:t xml:space="preserve">(директор Інституту психіатрії Київського національного університету імені Тараса Шевченка; директор міжнародного центру обміну технологій в сфері </w:t>
      </w:r>
      <w:proofErr w:type="spellStart"/>
      <w:r w:rsidRPr="00104B12">
        <w:rPr>
          <w:spacing w:val="3"/>
          <w:sz w:val="28"/>
          <w:szCs w:val="28"/>
          <w:lang w:val="uk-UA"/>
        </w:rPr>
        <w:t>залежностей</w:t>
      </w:r>
      <w:proofErr w:type="spellEnd"/>
      <w:r w:rsidRPr="00104B12">
        <w:rPr>
          <w:spacing w:val="3"/>
          <w:sz w:val="28"/>
          <w:szCs w:val="28"/>
          <w:lang w:val="uk-UA"/>
        </w:rPr>
        <w:t xml:space="preserve"> (Україна), доктор медичних наук, </w:t>
      </w:r>
      <w:r w:rsidRPr="00104B12">
        <w:rPr>
          <w:sz w:val="28"/>
          <w:szCs w:val="28"/>
          <w:lang w:val="uk-UA"/>
        </w:rPr>
        <w:t>старший науковий співробітник</w:t>
      </w:r>
      <w:r w:rsidRPr="00104B12">
        <w:rPr>
          <w:spacing w:val="3"/>
          <w:sz w:val="28"/>
          <w:szCs w:val="28"/>
          <w:lang w:val="uk-UA"/>
        </w:rPr>
        <w:t>);</w:t>
      </w:r>
    </w:p>
    <w:p w14:paraId="40FB5ED6" w14:textId="77777777" w:rsidR="00104B12" w:rsidRPr="00104B12" w:rsidRDefault="00104B12" w:rsidP="00251A0F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104B12">
        <w:rPr>
          <w:b/>
          <w:bCs/>
          <w:sz w:val="28"/>
          <w:szCs w:val="28"/>
          <w:lang w:val="uk-UA"/>
        </w:rPr>
        <w:t>Процюк</w:t>
      </w:r>
      <w:proofErr w:type="spellEnd"/>
      <w:r w:rsidRPr="00104B12">
        <w:rPr>
          <w:b/>
          <w:bCs/>
          <w:sz w:val="28"/>
          <w:szCs w:val="28"/>
          <w:lang w:val="uk-UA"/>
        </w:rPr>
        <w:t xml:space="preserve"> Олег Володимирович</w:t>
      </w:r>
      <w:r w:rsidRPr="00104B12">
        <w:rPr>
          <w:sz w:val="28"/>
          <w:szCs w:val="28"/>
          <w:lang w:val="uk-UA"/>
        </w:rPr>
        <w:t xml:space="preserve"> (професор кафедри кримінального права Національної академії внутрішніх справ, кандидат юридичних наук, доцент);</w:t>
      </w:r>
    </w:p>
    <w:p w14:paraId="067205E5" w14:textId="77777777" w:rsidR="00104B12" w:rsidRPr="00104B12" w:rsidRDefault="00104B12" w:rsidP="0039028B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r w:rsidRPr="00104B12">
        <w:rPr>
          <w:b/>
          <w:bCs/>
          <w:spacing w:val="3"/>
          <w:sz w:val="28"/>
          <w:szCs w:val="28"/>
          <w:lang w:val="uk-UA"/>
        </w:rPr>
        <w:t xml:space="preserve">Румянцева Світлана Степанівна </w:t>
      </w:r>
      <w:r w:rsidRPr="00104B12">
        <w:rPr>
          <w:spacing w:val="3"/>
          <w:sz w:val="28"/>
          <w:szCs w:val="28"/>
          <w:lang w:val="uk-UA"/>
        </w:rPr>
        <w:t>(експерт Державної установи «Центр психічного здоров'я і моніторингу наркотиків та алкоголю МОЗ України»);</w:t>
      </w:r>
    </w:p>
    <w:p w14:paraId="5F58E6F9" w14:textId="77777777" w:rsidR="00104B12" w:rsidRPr="00104B12" w:rsidRDefault="00104B12" w:rsidP="00251A0F">
      <w:pPr>
        <w:spacing w:line="240" w:lineRule="auto"/>
        <w:jc w:val="both"/>
        <w:rPr>
          <w:sz w:val="28"/>
          <w:szCs w:val="28"/>
          <w:lang w:val="uk-UA"/>
        </w:rPr>
      </w:pPr>
      <w:r w:rsidRPr="00104B12">
        <w:rPr>
          <w:b/>
          <w:bCs/>
          <w:sz w:val="28"/>
          <w:szCs w:val="28"/>
          <w:lang w:val="uk-UA"/>
        </w:rPr>
        <w:t>Стрільців Олександр Михайлович</w:t>
      </w:r>
      <w:r w:rsidRPr="00104B12">
        <w:rPr>
          <w:sz w:val="28"/>
          <w:szCs w:val="28"/>
          <w:lang w:val="uk-UA"/>
        </w:rPr>
        <w:t xml:space="preserve"> </w:t>
      </w:r>
      <w:r w:rsidRPr="00104B12">
        <w:rPr>
          <w:spacing w:val="3"/>
          <w:sz w:val="28"/>
          <w:szCs w:val="28"/>
          <w:lang w:val="uk-UA"/>
        </w:rPr>
        <w:t>(</w:t>
      </w:r>
      <w:r w:rsidRPr="00104B12">
        <w:rPr>
          <w:sz w:val="28"/>
          <w:szCs w:val="28"/>
          <w:lang w:val="uk-UA"/>
        </w:rPr>
        <w:t>уповноважений з антикорупційної діяльності Національної академії внутрішніх справ, кандидат юридичних наук, доцент);</w:t>
      </w:r>
    </w:p>
    <w:p w14:paraId="70A1D4EA" w14:textId="77777777" w:rsidR="00104B12" w:rsidRPr="00104B12" w:rsidRDefault="00104B12" w:rsidP="00251A0F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r w:rsidRPr="00104B12">
        <w:rPr>
          <w:b/>
          <w:bCs/>
          <w:spacing w:val="3"/>
          <w:sz w:val="28"/>
          <w:szCs w:val="28"/>
          <w:lang w:val="uk-UA"/>
        </w:rPr>
        <w:t>Ульянов Дмитро Володимирович</w:t>
      </w:r>
      <w:r w:rsidRPr="00104B12">
        <w:rPr>
          <w:spacing w:val="3"/>
          <w:sz w:val="28"/>
          <w:szCs w:val="28"/>
          <w:lang w:val="uk-UA"/>
        </w:rPr>
        <w:t xml:space="preserve"> (адвокат); </w:t>
      </w:r>
    </w:p>
    <w:p w14:paraId="0B721BE2" w14:textId="77777777" w:rsidR="00104B12" w:rsidRPr="00104B12" w:rsidRDefault="00104B12" w:rsidP="00251A0F">
      <w:pPr>
        <w:spacing w:line="240" w:lineRule="auto"/>
        <w:jc w:val="both"/>
        <w:rPr>
          <w:sz w:val="28"/>
          <w:szCs w:val="28"/>
          <w:lang w:val="uk-UA"/>
        </w:rPr>
      </w:pPr>
      <w:r w:rsidRPr="00104B12">
        <w:rPr>
          <w:b/>
          <w:bCs/>
          <w:sz w:val="28"/>
          <w:szCs w:val="28"/>
          <w:lang w:val="uk-UA"/>
        </w:rPr>
        <w:t>Чернявський Сергій Сергійович</w:t>
      </w:r>
      <w:r w:rsidRPr="00104B12">
        <w:rPr>
          <w:sz w:val="28"/>
          <w:szCs w:val="28"/>
          <w:lang w:val="uk-UA"/>
        </w:rPr>
        <w:t xml:space="preserve"> </w:t>
      </w:r>
      <w:r w:rsidRPr="00104B12">
        <w:rPr>
          <w:spacing w:val="3"/>
          <w:sz w:val="28"/>
          <w:szCs w:val="28"/>
          <w:lang w:val="uk-UA"/>
        </w:rPr>
        <w:t>(</w:t>
      </w:r>
      <w:r w:rsidRPr="00104B12">
        <w:rPr>
          <w:sz w:val="28"/>
          <w:szCs w:val="28"/>
          <w:lang w:val="uk-UA"/>
        </w:rPr>
        <w:t>проректор Національної академії внутрішніх справ, доктор юридичних наук, професор).</w:t>
      </w:r>
    </w:p>
    <w:p w14:paraId="0E706532" w14:textId="7372418D" w:rsidR="0039028B" w:rsidRPr="0039028B" w:rsidRDefault="0039028B" w:rsidP="0039028B">
      <w:pPr>
        <w:spacing w:line="240" w:lineRule="auto"/>
        <w:jc w:val="both"/>
        <w:rPr>
          <w:spacing w:val="3"/>
          <w:sz w:val="28"/>
          <w:szCs w:val="28"/>
          <w:lang w:val="uk-UA"/>
        </w:rPr>
      </w:pPr>
    </w:p>
    <w:sectPr w:rsidR="0039028B" w:rsidRPr="0039028B" w:rsidSect="00FC1D9A">
      <w:footerReference w:type="default" r:id="rId9"/>
      <w:pgSz w:w="12240" w:h="15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B6E8" w14:textId="77777777" w:rsidR="00636166" w:rsidRDefault="00636166" w:rsidP="00251A0F">
      <w:pPr>
        <w:spacing w:after="0" w:line="240" w:lineRule="auto"/>
      </w:pPr>
      <w:r>
        <w:separator/>
      </w:r>
    </w:p>
  </w:endnote>
  <w:endnote w:type="continuationSeparator" w:id="0">
    <w:p w14:paraId="04280850" w14:textId="77777777" w:rsidR="00636166" w:rsidRDefault="00636166" w:rsidP="002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23783"/>
      <w:docPartObj>
        <w:docPartGallery w:val="Page Numbers (Bottom of Page)"/>
        <w:docPartUnique/>
      </w:docPartObj>
    </w:sdtPr>
    <w:sdtEndPr/>
    <w:sdtContent>
      <w:p w14:paraId="7A8723EB" w14:textId="437A2968" w:rsidR="00FC1D9A" w:rsidRDefault="00FC1D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02" w:rsidRPr="004D0802">
          <w:rPr>
            <w:noProof/>
            <w:lang w:val="uk-UA"/>
          </w:rPr>
          <w:t>2</w:t>
        </w:r>
        <w:r>
          <w:fldChar w:fldCharType="end"/>
        </w:r>
      </w:p>
    </w:sdtContent>
  </w:sdt>
  <w:p w14:paraId="2D79F911" w14:textId="77777777" w:rsidR="00FC1D9A" w:rsidRDefault="00FC1D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0AA7" w14:textId="77777777" w:rsidR="00636166" w:rsidRDefault="00636166" w:rsidP="00251A0F">
      <w:pPr>
        <w:spacing w:after="0" w:line="240" w:lineRule="auto"/>
      </w:pPr>
      <w:r>
        <w:separator/>
      </w:r>
    </w:p>
  </w:footnote>
  <w:footnote w:type="continuationSeparator" w:id="0">
    <w:p w14:paraId="7F7B31E3" w14:textId="77777777" w:rsidR="00636166" w:rsidRDefault="00636166" w:rsidP="0025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94"/>
    <w:rsid w:val="000A5AB6"/>
    <w:rsid w:val="000D2894"/>
    <w:rsid w:val="000D30F3"/>
    <w:rsid w:val="00104B12"/>
    <w:rsid w:val="00167380"/>
    <w:rsid w:val="00172F7B"/>
    <w:rsid w:val="00173502"/>
    <w:rsid w:val="00183B03"/>
    <w:rsid w:val="00193C42"/>
    <w:rsid w:val="001A756B"/>
    <w:rsid w:val="00212A1E"/>
    <w:rsid w:val="00251A0F"/>
    <w:rsid w:val="002C2259"/>
    <w:rsid w:val="002F18B7"/>
    <w:rsid w:val="0039028B"/>
    <w:rsid w:val="003B1040"/>
    <w:rsid w:val="003B3375"/>
    <w:rsid w:val="003D7D41"/>
    <w:rsid w:val="003E052C"/>
    <w:rsid w:val="004354E5"/>
    <w:rsid w:val="00475E8E"/>
    <w:rsid w:val="004D0802"/>
    <w:rsid w:val="00505A22"/>
    <w:rsid w:val="00516993"/>
    <w:rsid w:val="0053421F"/>
    <w:rsid w:val="005A47FB"/>
    <w:rsid w:val="005B25CF"/>
    <w:rsid w:val="005B6DB7"/>
    <w:rsid w:val="00636166"/>
    <w:rsid w:val="006407F3"/>
    <w:rsid w:val="00641906"/>
    <w:rsid w:val="00662E31"/>
    <w:rsid w:val="007B276F"/>
    <w:rsid w:val="007C5532"/>
    <w:rsid w:val="007D0988"/>
    <w:rsid w:val="007E7173"/>
    <w:rsid w:val="008B4C84"/>
    <w:rsid w:val="00A35C50"/>
    <w:rsid w:val="00A8791C"/>
    <w:rsid w:val="00AC5401"/>
    <w:rsid w:val="00B7686B"/>
    <w:rsid w:val="00BD1733"/>
    <w:rsid w:val="00C35066"/>
    <w:rsid w:val="00CC1E20"/>
    <w:rsid w:val="00CC7E50"/>
    <w:rsid w:val="00CE6C8D"/>
    <w:rsid w:val="00D05CD9"/>
    <w:rsid w:val="00D57906"/>
    <w:rsid w:val="00D7235C"/>
    <w:rsid w:val="00DB3EBF"/>
    <w:rsid w:val="00DB5D86"/>
    <w:rsid w:val="00DC6BAB"/>
    <w:rsid w:val="00DE4177"/>
    <w:rsid w:val="00E128FD"/>
    <w:rsid w:val="00E73CC3"/>
    <w:rsid w:val="00EC7173"/>
    <w:rsid w:val="00EE1705"/>
    <w:rsid w:val="00EF55D9"/>
    <w:rsid w:val="00FC1D9A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5192"/>
  <w14:defaultImageDpi w14:val="0"/>
  <w15:docId w15:val="{BE8A3889-EF85-4BBE-BEB8-7943D29B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89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89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D2894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D2894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gd">
    <w:name w:val="gd"/>
    <w:basedOn w:val="a0"/>
    <w:rsid w:val="000D2894"/>
    <w:rPr>
      <w:rFonts w:cs="Times New Roman"/>
    </w:rPr>
  </w:style>
  <w:style w:type="paragraph" w:styleId="a3">
    <w:name w:val="Normal (Web)"/>
    <w:basedOn w:val="a"/>
    <w:uiPriority w:val="99"/>
    <w:unhideWhenUsed/>
    <w:rsid w:val="000D2894"/>
    <w:pPr>
      <w:spacing w:before="100" w:beforeAutospacing="1" w:after="100" w:afterAutospacing="1" w:line="240" w:lineRule="auto"/>
    </w:pPr>
  </w:style>
  <w:style w:type="character" w:styleId="a4">
    <w:name w:val="Emphasis"/>
    <w:basedOn w:val="a0"/>
    <w:uiPriority w:val="20"/>
    <w:qFormat/>
    <w:rsid w:val="00251A0F"/>
    <w:rPr>
      <w:i/>
    </w:rPr>
  </w:style>
  <w:style w:type="paragraph" w:styleId="a5">
    <w:name w:val="header"/>
    <w:basedOn w:val="a"/>
    <w:link w:val="a6"/>
    <w:uiPriority w:val="99"/>
    <w:unhideWhenUsed/>
    <w:rsid w:val="0025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51A0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5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251A0F"/>
    <w:rPr>
      <w:rFonts w:cs="Times New Roman"/>
    </w:rPr>
  </w:style>
  <w:style w:type="paragraph" w:customStyle="1" w:styleId="a9">
    <w:name w:val="???????"/>
    <w:uiPriority w:val="99"/>
    <w:rsid w:val="008B4C84"/>
    <w:pPr>
      <w:widowControl w:val="0"/>
      <w:suppressAutoHyphens/>
      <w:spacing w:after="0" w:line="300" w:lineRule="auto"/>
      <w:ind w:left="40" w:firstLine="680"/>
      <w:jc w:val="both"/>
    </w:pPr>
    <w:rPr>
      <w:rFonts w:ascii="Antiqua" w:hAnsi="Antiqua" w:cs="Antiqua"/>
      <w:kern w:val="1"/>
      <w:lang w:val="uk-UA" w:eastAsia="hi-IN" w:bidi="hi-IN"/>
    </w:rPr>
  </w:style>
  <w:style w:type="paragraph" w:styleId="aa">
    <w:name w:val="No Spacing"/>
    <w:uiPriority w:val="1"/>
    <w:qFormat/>
    <w:rsid w:val="00AC540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C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C7E50"/>
    <w:rPr>
      <w:rFonts w:ascii="Segoe UI" w:hAnsi="Segoe UI" w:cs="Segoe UI"/>
      <w:sz w:val="18"/>
      <w:szCs w:val="18"/>
    </w:rPr>
  </w:style>
  <w:style w:type="paragraph" w:customStyle="1" w:styleId="ad">
    <w:name w:val="Установа"/>
    <w:basedOn w:val="a"/>
    <w:rsid w:val="00B7686B"/>
    <w:pPr>
      <w:keepNext/>
      <w:keepLines/>
      <w:spacing w:before="120" w:after="0" w:line="240" w:lineRule="auto"/>
      <w:jc w:val="center"/>
    </w:pPr>
    <w:rPr>
      <w:rFonts w:ascii="Antiqua" w:hAnsi="Antiqua" w:cs="Antiqua"/>
      <w:b/>
      <w:bCs/>
      <w:i/>
      <w:iCs/>
      <w:caps/>
      <w:sz w:val="48"/>
      <w:szCs w:val="48"/>
      <w:lang w:val="uk-UA" w:eastAsia="ru-RU"/>
    </w:rPr>
  </w:style>
  <w:style w:type="character" w:styleId="ae">
    <w:name w:val="Strong"/>
    <w:basedOn w:val="a0"/>
    <w:uiPriority w:val="22"/>
    <w:qFormat/>
    <w:rsid w:val="00475E8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1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8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24258-4215-48B7-9C07-A17FE64F7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67928-508B-42EA-B7B8-B582B2DE4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ED1CE-806A-4A9D-9E34-8FE08A318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2021-06-30T07:05:00Z</dcterms:created>
  <dcterms:modified xsi:type="dcterms:W3CDTF">2021-06-30T07:05:00Z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