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24" w:rsidRDefault="00A87F90" w:rsidP="00C532AA">
      <w:pPr>
        <w:jc w:val="right"/>
        <w:rPr>
          <w:sz w:val="28"/>
          <w:szCs w:val="28"/>
        </w:rPr>
      </w:pPr>
      <w:r w:rsidRPr="009711FB">
        <w:rPr>
          <w:sz w:val="28"/>
          <w:szCs w:val="28"/>
        </w:rPr>
        <w:t>Проект</w:t>
      </w:r>
      <w:r w:rsidR="007626FA">
        <w:rPr>
          <w:sz w:val="28"/>
          <w:szCs w:val="28"/>
        </w:rPr>
        <w:t xml:space="preserve"> </w:t>
      </w:r>
      <w:r w:rsidR="00B26624">
        <w:rPr>
          <w:sz w:val="28"/>
          <w:szCs w:val="28"/>
        </w:rPr>
        <w:t>в</w:t>
      </w:r>
      <w:r w:rsidRPr="009711FB">
        <w:rPr>
          <w:sz w:val="28"/>
          <w:szCs w:val="28"/>
        </w:rPr>
        <w:t>носиться</w:t>
      </w:r>
    </w:p>
    <w:p w:rsidR="00A87F90" w:rsidRDefault="00A87F90" w:rsidP="00C532AA">
      <w:pPr>
        <w:jc w:val="right"/>
        <w:rPr>
          <w:sz w:val="28"/>
          <w:szCs w:val="28"/>
        </w:rPr>
      </w:pPr>
      <w:r w:rsidRPr="009711FB">
        <w:rPr>
          <w:sz w:val="28"/>
          <w:szCs w:val="28"/>
        </w:rPr>
        <w:t xml:space="preserve">народним </w:t>
      </w:r>
      <w:r w:rsidRPr="00F67CFA">
        <w:rPr>
          <w:sz w:val="28"/>
          <w:szCs w:val="28"/>
        </w:rPr>
        <w:t>депутат</w:t>
      </w:r>
      <w:r w:rsidR="009F170B">
        <w:rPr>
          <w:sz w:val="28"/>
          <w:szCs w:val="28"/>
        </w:rPr>
        <w:t>ом</w:t>
      </w:r>
      <w:r w:rsidRPr="00F67CFA">
        <w:rPr>
          <w:sz w:val="28"/>
          <w:szCs w:val="28"/>
        </w:rPr>
        <w:t xml:space="preserve"> України</w:t>
      </w:r>
    </w:p>
    <w:p w:rsidR="00567651" w:rsidRPr="00567651" w:rsidRDefault="000A0F00" w:rsidP="0056765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Іоновою</w:t>
      </w:r>
      <w:bookmarkStart w:id="0" w:name="_GoBack"/>
      <w:bookmarkEnd w:id="0"/>
      <w:r w:rsidRPr="000A0F00">
        <w:rPr>
          <w:color w:val="000000"/>
          <w:sz w:val="28"/>
          <w:szCs w:val="28"/>
        </w:rPr>
        <w:t xml:space="preserve"> М.М.</w:t>
      </w:r>
    </w:p>
    <w:p w:rsidR="00C37474" w:rsidRPr="00D302D2" w:rsidRDefault="00BE6900" w:rsidP="00007EDE">
      <w:pPr>
        <w:spacing w:line="254" w:lineRule="auto"/>
        <w:jc w:val="right"/>
        <w:rPr>
          <w:sz w:val="28"/>
          <w:szCs w:val="28"/>
        </w:rPr>
      </w:pPr>
      <w:r w:rsidRPr="00D302D2">
        <w:rPr>
          <w:sz w:val="28"/>
          <w:szCs w:val="28"/>
        </w:rPr>
        <w:t xml:space="preserve"> </w:t>
      </w:r>
      <w:r w:rsidR="00C70D32" w:rsidRPr="00D302D2">
        <w:rPr>
          <w:sz w:val="28"/>
          <w:szCs w:val="28"/>
        </w:rPr>
        <w:t xml:space="preserve">       </w:t>
      </w:r>
    </w:p>
    <w:p w:rsidR="00DF5CD9" w:rsidRDefault="00DF5CD9" w:rsidP="00DC1743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DF5CD9" w:rsidRDefault="00DF5CD9" w:rsidP="00DC1743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DF5CD9" w:rsidRDefault="00DF5CD9" w:rsidP="00DC1743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08782D" w:rsidRDefault="0008782D" w:rsidP="00DC1743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CB5F6F">
        <w:rPr>
          <w:b/>
          <w:sz w:val="28"/>
          <w:szCs w:val="28"/>
          <w:lang w:eastAsia="uk-UA"/>
        </w:rPr>
        <w:t xml:space="preserve">ПОСТАНОВА </w:t>
      </w:r>
      <w:r w:rsidRPr="00CB5F6F">
        <w:rPr>
          <w:b/>
          <w:sz w:val="28"/>
          <w:szCs w:val="28"/>
          <w:lang w:eastAsia="uk-UA"/>
        </w:rPr>
        <w:br/>
        <w:t>Верховної Ради України</w:t>
      </w:r>
    </w:p>
    <w:p w:rsidR="00DA77CC" w:rsidRPr="00DA77CC" w:rsidRDefault="00057B9E" w:rsidP="00DA77CC">
      <w:pPr>
        <w:jc w:val="center"/>
        <w:rPr>
          <w:b/>
          <w:sz w:val="28"/>
          <w:szCs w:val="28"/>
        </w:rPr>
      </w:pPr>
      <w:r w:rsidRPr="00057B9E">
        <w:rPr>
          <w:b/>
          <w:sz w:val="28"/>
          <w:szCs w:val="28"/>
        </w:rPr>
        <w:t xml:space="preserve">Про </w:t>
      </w:r>
      <w:r w:rsidR="00DA77CC" w:rsidRPr="00DA77CC">
        <w:rPr>
          <w:b/>
          <w:sz w:val="28"/>
          <w:szCs w:val="28"/>
        </w:rPr>
        <w:t xml:space="preserve">скасування рішення Верховної Ради України </w:t>
      </w:r>
    </w:p>
    <w:p w:rsidR="006124B9" w:rsidRDefault="00DA77CC" w:rsidP="00DA77CC">
      <w:pPr>
        <w:jc w:val="center"/>
        <w:rPr>
          <w:b/>
          <w:sz w:val="28"/>
          <w:szCs w:val="28"/>
        </w:rPr>
      </w:pPr>
      <w:r w:rsidRPr="00DA77CC">
        <w:rPr>
          <w:b/>
          <w:sz w:val="28"/>
          <w:szCs w:val="28"/>
        </w:rPr>
        <w:t xml:space="preserve">від </w:t>
      </w:r>
      <w:r w:rsidR="008F3989" w:rsidRPr="008F3989">
        <w:rPr>
          <w:b/>
          <w:sz w:val="28"/>
          <w:szCs w:val="28"/>
        </w:rPr>
        <w:t>23</w:t>
      </w:r>
      <w:r w:rsidRPr="00DA77CC">
        <w:rPr>
          <w:b/>
          <w:sz w:val="28"/>
          <w:szCs w:val="28"/>
        </w:rPr>
        <w:t>.0</w:t>
      </w:r>
      <w:r w:rsidR="008F3989" w:rsidRPr="008F3989">
        <w:rPr>
          <w:b/>
          <w:sz w:val="28"/>
          <w:szCs w:val="28"/>
        </w:rPr>
        <w:t>9</w:t>
      </w:r>
      <w:r w:rsidRPr="00DA77CC">
        <w:rPr>
          <w:b/>
          <w:sz w:val="28"/>
          <w:szCs w:val="28"/>
        </w:rPr>
        <w:t xml:space="preserve">.2021 про прийняття у другому читанні та в цілому </w:t>
      </w:r>
      <w:r w:rsidR="008F3989" w:rsidRPr="008F3989">
        <w:rPr>
          <w:b/>
          <w:sz w:val="28"/>
          <w:szCs w:val="28"/>
        </w:rPr>
        <w:t>проект</w:t>
      </w:r>
      <w:r w:rsidR="008F3989">
        <w:rPr>
          <w:b/>
          <w:sz w:val="28"/>
          <w:szCs w:val="28"/>
        </w:rPr>
        <w:t>у</w:t>
      </w:r>
      <w:r w:rsidR="008F3989" w:rsidRPr="008F3989">
        <w:rPr>
          <w:b/>
          <w:sz w:val="28"/>
          <w:szCs w:val="28"/>
        </w:rPr>
        <w:t xml:space="preserve">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</w:t>
      </w:r>
      <w:r w:rsidRPr="00DA77CC">
        <w:rPr>
          <w:b/>
          <w:sz w:val="28"/>
          <w:szCs w:val="28"/>
        </w:rPr>
        <w:t xml:space="preserve"> (№</w:t>
      </w:r>
      <w:r w:rsidR="008F3989" w:rsidRPr="008F3989">
        <w:rPr>
          <w:b/>
          <w:sz w:val="28"/>
          <w:szCs w:val="28"/>
        </w:rPr>
        <w:t>5599 від 02.06.2021</w:t>
      </w:r>
      <w:r w:rsidRPr="00DA77CC">
        <w:rPr>
          <w:b/>
          <w:sz w:val="28"/>
          <w:szCs w:val="28"/>
        </w:rPr>
        <w:t>)</w:t>
      </w:r>
    </w:p>
    <w:p w:rsidR="006124B9" w:rsidRDefault="006124B9" w:rsidP="006124B9">
      <w:pPr>
        <w:jc w:val="center"/>
        <w:rPr>
          <w:b/>
          <w:sz w:val="28"/>
          <w:szCs w:val="28"/>
        </w:rPr>
      </w:pPr>
    </w:p>
    <w:p w:rsidR="008B59EE" w:rsidRDefault="008B59EE" w:rsidP="00C532AA">
      <w:pPr>
        <w:jc w:val="center"/>
        <w:rPr>
          <w:b/>
          <w:sz w:val="28"/>
          <w:szCs w:val="28"/>
        </w:rPr>
      </w:pPr>
    </w:p>
    <w:p w:rsidR="0085704A" w:rsidRDefault="001F42FA" w:rsidP="00B26624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Верховна Рада України </w:t>
      </w:r>
      <w:r w:rsidRPr="001F42FA">
        <w:rPr>
          <w:b/>
          <w:sz w:val="28"/>
          <w:szCs w:val="28"/>
        </w:rPr>
        <w:t>постановляє</w:t>
      </w:r>
      <w:r>
        <w:rPr>
          <w:sz w:val="28"/>
          <w:szCs w:val="28"/>
        </w:rPr>
        <w:t>:</w:t>
      </w:r>
    </w:p>
    <w:p w:rsidR="006124B9" w:rsidRDefault="00AB407B" w:rsidP="006B51B4">
      <w:pPr>
        <w:spacing w:before="120" w:after="120"/>
        <w:ind w:firstLine="567"/>
        <w:jc w:val="both"/>
        <w:rPr>
          <w:sz w:val="28"/>
          <w:szCs w:val="28"/>
        </w:rPr>
      </w:pPr>
      <w:bookmarkStart w:id="1" w:name="o5"/>
      <w:bookmarkEnd w:id="1"/>
      <w:r>
        <w:rPr>
          <w:sz w:val="28"/>
          <w:szCs w:val="28"/>
        </w:rPr>
        <w:t xml:space="preserve">1. </w:t>
      </w:r>
      <w:r w:rsidR="008B59EE" w:rsidRPr="008B59EE">
        <w:rPr>
          <w:sz w:val="28"/>
          <w:szCs w:val="28"/>
        </w:rPr>
        <w:t xml:space="preserve">Скасувати рішення Верховної Ради України </w:t>
      </w:r>
      <w:r w:rsidR="00057B9E" w:rsidRPr="00057B9E">
        <w:rPr>
          <w:sz w:val="28"/>
          <w:szCs w:val="28"/>
        </w:rPr>
        <w:t xml:space="preserve">від </w:t>
      </w:r>
      <w:r w:rsidR="008F3989">
        <w:rPr>
          <w:sz w:val="28"/>
          <w:szCs w:val="28"/>
        </w:rPr>
        <w:t>23</w:t>
      </w:r>
      <w:r w:rsidR="00580C46" w:rsidRPr="00580C46">
        <w:rPr>
          <w:sz w:val="28"/>
          <w:szCs w:val="28"/>
        </w:rPr>
        <w:t>.0</w:t>
      </w:r>
      <w:r w:rsidR="008F3989">
        <w:rPr>
          <w:sz w:val="28"/>
          <w:szCs w:val="28"/>
        </w:rPr>
        <w:t>9</w:t>
      </w:r>
      <w:r w:rsidR="00580C46" w:rsidRPr="00580C46">
        <w:rPr>
          <w:sz w:val="28"/>
          <w:szCs w:val="28"/>
        </w:rPr>
        <w:t xml:space="preserve">.2021 </w:t>
      </w:r>
      <w:r w:rsidR="008F3989" w:rsidRPr="008F3989">
        <w:rPr>
          <w:sz w:val="28"/>
          <w:szCs w:val="28"/>
        </w:rPr>
        <w:t>про прийняття у другому читанні та в цілому проекту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 (№5599 від 02.06.2021)</w:t>
      </w:r>
      <w:r w:rsidR="006124B9" w:rsidRPr="006124B9">
        <w:rPr>
          <w:sz w:val="28"/>
          <w:szCs w:val="28"/>
        </w:rPr>
        <w:t>.</w:t>
      </w:r>
    </w:p>
    <w:p w:rsidR="008B59EE" w:rsidRPr="008B59EE" w:rsidRDefault="008B59EE" w:rsidP="008B59EE">
      <w:pPr>
        <w:spacing w:before="120" w:after="120"/>
        <w:ind w:firstLine="567"/>
        <w:jc w:val="both"/>
        <w:rPr>
          <w:sz w:val="28"/>
          <w:szCs w:val="28"/>
        </w:rPr>
      </w:pPr>
      <w:r w:rsidRPr="008B59EE">
        <w:rPr>
          <w:sz w:val="28"/>
          <w:szCs w:val="28"/>
        </w:rPr>
        <w:t xml:space="preserve">2. Ця Постанова набирає чинності з дня її опублікування.  </w:t>
      </w:r>
    </w:p>
    <w:p w:rsidR="00B26624" w:rsidRDefault="00B26624" w:rsidP="00B26624">
      <w:pPr>
        <w:spacing w:before="120" w:after="120"/>
        <w:ind w:firstLine="567"/>
        <w:jc w:val="both"/>
        <w:rPr>
          <w:sz w:val="28"/>
          <w:szCs w:val="28"/>
        </w:rPr>
      </w:pPr>
    </w:p>
    <w:p w:rsidR="00B26624" w:rsidRDefault="00B26624" w:rsidP="00B26624">
      <w:pPr>
        <w:spacing w:before="120" w:after="120"/>
        <w:ind w:firstLine="567"/>
        <w:jc w:val="both"/>
        <w:rPr>
          <w:sz w:val="28"/>
          <w:szCs w:val="28"/>
        </w:rPr>
      </w:pPr>
    </w:p>
    <w:p w:rsidR="00B26624" w:rsidRPr="009711FB" w:rsidRDefault="00B26624" w:rsidP="00506141">
      <w:pPr>
        <w:spacing w:before="120" w:after="120"/>
        <w:ind w:firstLine="567"/>
        <w:jc w:val="both"/>
        <w:rPr>
          <w:sz w:val="28"/>
          <w:szCs w:val="28"/>
        </w:rPr>
      </w:pPr>
    </w:p>
    <w:p w:rsidR="007626FA" w:rsidRDefault="00285E2D" w:rsidP="007626FA">
      <w:pPr>
        <w:rPr>
          <w:b/>
          <w:sz w:val="28"/>
          <w:szCs w:val="28"/>
          <w:lang w:eastAsia="uk-UA"/>
        </w:rPr>
      </w:pPr>
      <w:bookmarkStart w:id="2" w:name="o39"/>
      <w:bookmarkStart w:id="3" w:name="n21"/>
      <w:bookmarkEnd w:id="2"/>
      <w:bookmarkEnd w:id="3"/>
      <w:r w:rsidRPr="00134D97">
        <w:t xml:space="preserve">                </w:t>
      </w:r>
      <w:r w:rsidR="000C6784">
        <w:rPr>
          <w:b/>
          <w:sz w:val="28"/>
          <w:szCs w:val="28"/>
          <w:lang w:eastAsia="uk-UA"/>
        </w:rPr>
        <w:t>Голова</w:t>
      </w:r>
      <w:r w:rsidR="007626FA">
        <w:rPr>
          <w:b/>
          <w:sz w:val="28"/>
          <w:szCs w:val="28"/>
          <w:lang w:eastAsia="uk-UA"/>
        </w:rPr>
        <w:t xml:space="preserve"> </w:t>
      </w:r>
      <w:r w:rsidR="000C6784">
        <w:rPr>
          <w:b/>
          <w:sz w:val="28"/>
          <w:szCs w:val="28"/>
          <w:lang w:eastAsia="uk-UA"/>
        </w:rPr>
        <w:t xml:space="preserve">Верховної Ради </w:t>
      </w:r>
    </w:p>
    <w:p w:rsidR="006124B9" w:rsidRDefault="007626FA" w:rsidP="007626FA">
      <w:pPr>
        <w:ind w:left="1416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</w:t>
      </w:r>
      <w:r w:rsidR="000C6784">
        <w:rPr>
          <w:b/>
          <w:sz w:val="28"/>
          <w:szCs w:val="28"/>
          <w:lang w:eastAsia="uk-UA"/>
        </w:rPr>
        <w:t>України</w:t>
      </w:r>
    </w:p>
    <w:sectPr w:rsidR="006124B9" w:rsidSect="00033A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E2E"/>
    <w:multiLevelType w:val="hybridMultilevel"/>
    <w:tmpl w:val="91C81654"/>
    <w:lvl w:ilvl="0" w:tplc="E40087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90B3172"/>
    <w:multiLevelType w:val="hybridMultilevel"/>
    <w:tmpl w:val="8506C3AA"/>
    <w:lvl w:ilvl="0" w:tplc="2C146D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4FFB"/>
    <w:multiLevelType w:val="hybridMultilevel"/>
    <w:tmpl w:val="6F348920"/>
    <w:lvl w:ilvl="0" w:tplc="35766F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AA"/>
    <w:rsid w:val="00007EDE"/>
    <w:rsid w:val="00033A7C"/>
    <w:rsid w:val="00042B29"/>
    <w:rsid w:val="00057B9E"/>
    <w:rsid w:val="0008782D"/>
    <w:rsid w:val="000A0F00"/>
    <w:rsid w:val="000C6784"/>
    <w:rsid w:val="000E4718"/>
    <w:rsid w:val="001149C2"/>
    <w:rsid w:val="00134D97"/>
    <w:rsid w:val="001B4509"/>
    <w:rsid w:val="001C0485"/>
    <w:rsid w:val="001E248D"/>
    <w:rsid w:val="001F42FA"/>
    <w:rsid w:val="002109D1"/>
    <w:rsid w:val="002268C0"/>
    <w:rsid w:val="00285E2D"/>
    <w:rsid w:val="00290C13"/>
    <w:rsid w:val="002C3B2F"/>
    <w:rsid w:val="002F0883"/>
    <w:rsid w:val="00350016"/>
    <w:rsid w:val="003503F1"/>
    <w:rsid w:val="00375BC9"/>
    <w:rsid w:val="00381A17"/>
    <w:rsid w:val="00396864"/>
    <w:rsid w:val="003B5CB3"/>
    <w:rsid w:val="0040095E"/>
    <w:rsid w:val="00453A18"/>
    <w:rsid w:val="004761C9"/>
    <w:rsid w:val="004B514A"/>
    <w:rsid w:val="004C044C"/>
    <w:rsid w:val="004F7E17"/>
    <w:rsid w:val="00501721"/>
    <w:rsid w:val="00506141"/>
    <w:rsid w:val="00507819"/>
    <w:rsid w:val="005105F2"/>
    <w:rsid w:val="0054408B"/>
    <w:rsid w:val="00562D14"/>
    <w:rsid w:val="00567651"/>
    <w:rsid w:val="00580C46"/>
    <w:rsid w:val="005868F2"/>
    <w:rsid w:val="00587C7F"/>
    <w:rsid w:val="00596B8A"/>
    <w:rsid w:val="005A4139"/>
    <w:rsid w:val="005C4240"/>
    <w:rsid w:val="005D3F5F"/>
    <w:rsid w:val="005E5B1B"/>
    <w:rsid w:val="00607B0F"/>
    <w:rsid w:val="006124B9"/>
    <w:rsid w:val="00614642"/>
    <w:rsid w:val="0061678F"/>
    <w:rsid w:val="006521AE"/>
    <w:rsid w:val="006640D9"/>
    <w:rsid w:val="006A2663"/>
    <w:rsid w:val="006B347F"/>
    <w:rsid w:val="006B51B4"/>
    <w:rsid w:val="006C678B"/>
    <w:rsid w:val="00722D61"/>
    <w:rsid w:val="00754C90"/>
    <w:rsid w:val="007626FA"/>
    <w:rsid w:val="00775B76"/>
    <w:rsid w:val="007C1C59"/>
    <w:rsid w:val="007D1FEC"/>
    <w:rsid w:val="007F1052"/>
    <w:rsid w:val="007F62DF"/>
    <w:rsid w:val="00804D37"/>
    <w:rsid w:val="008313F2"/>
    <w:rsid w:val="00836AA0"/>
    <w:rsid w:val="0085704A"/>
    <w:rsid w:val="00872417"/>
    <w:rsid w:val="008974E2"/>
    <w:rsid w:val="008A0C0E"/>
    <w:rsid w:val="008B59EE"/>
    <w:rsid w:val="008F3989"/>
    <w:rsid w:val="00960A28"/>
    <w:rsid w:val="009711FB"/>
    <w:rsid w:val="009D1082"/>
    <w:rsid w:val="009D3375"/>
    <w:rsid w:val="009D7E13"/>
    <w:rsid w:val="009E1591"/>
    <w:rsid w:val="009F170B"/>
    <w:rsid w:val="00A106CC"/>
    <w:rsid w:val="00A20E06"/>
    <w:rsid w:val="00A62B13"/>
    <w:rsid w:val="00A87F90"/>
    <w:rsid w:val="00AB407B"/>
    <w:rsid w:val="00B1325D"/>
    <w:rsid w:val="00B26624"/>
    <w:rsid w:val="00B327C3"/>
    <w:rsid w:val="00B34AF6"/>
    <w:rsid w:val="00B8168B"/>
    <w:rsid w:val="00BA4250"/>
    <w:rsid w:val="00BE386F"/>
    <w:rsid w:val="00BE6900"/>
    <w:rsid w:val="00BF3AAB"/>
    <w:rsid w:val="00BF5985"/>
    <w:rsid w:val="00C37474"/>
    <w:rsid w:val="00C532AA"/>
    <w:rsid w:val="00C70D32"/>
    <w:rsid w:val="00CA5B14"/>
    <w:rsid w:val="00CB4086"/>
    <w:rsid w:val="00CB5F6F"/>
    <w:rsid w:val="00CB6366"/>
    <w:rsid w:val="00CF0D06"/>
    <w:rsid w:val="00D2495C"/>
    <w:rsid w:val="00D26851"/>
    <w:rsid w:val="00D302D2"/>
    <w:rsid w:val="00D824BD"/>
    <w:rsid w:val="00D92CA1"/>
    <w:rsid w:val="00D970F9"/>
    <w:rsid w:val="00DA2390"/>
    <w:rsid w:val="00DA77CC"/>
    <w:rsid w:val="00DC1743"/>
    <w:rsid w:val="00DF5CD9"/>
    <w:rsid w:val="00E02BA9"/>
    <w:rsid w:val="00E32607"/>
    <w:rsid w:val="00E96B57"/>
    <w:rsid w:val="00ED1C58"/>
    <w:rsid w:val="00F1212A"/>
    <w:rsid w:val="00F158A2"/>
    <w:rsid w:val="00F43289"/>
    <w:rsid w:val="00F43C97"/>
    <w:rsid w:val="00F628B2"/>
    <w:rsid w:val="00F67CFA"/>
    <w:rsid w:val="00F82A52"/>
    <w:rsid w:val="00F90154"/>
    <w:rsid w:val="00FA0F14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80542"/>
  <w15:docId w15:val="{960BE6C9-EB8A-42BE-8866-99E5CED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C532AA"/>
    <w:rPr>
      <w:rFonts w:cs="Times New Roman"/>
    </w:rPr>
  </w:style>
  <w:style w:type="paragraph" w:styleId="a3">
    <w:name w:val="No Spacing"/>
    <w:uiPriority w:val="99"/>
    <w:qFormat/>
    <w:rsid w:val="00C53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styleId="a4">
    <w:name w:val="List Paragraph"/>
    <w:basedOn w:val="a"/>
    <w:uiPriority w:val="99"/>
    <w:qFormat/>
    <w:rsid w:val="007C1C59"/>
    <w:pPr>
      <w:ind w:left="720"/>
      <w:contextualSpacing/>
    </w:pPr>
  </w:style>
  <w:style w:type="table" w:styleId="a5">
    <w:name w:val="Table Grid"/>
    <w:basedOn w:val="a1"/>
    <w:uiPriority w:val="99"/>
    <w:locked/>
    <w:rsid w:val="006B347F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8C0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5"/>
    <w:uiPriority w:val="39"/>
    <w:locked/>
    <w:rsid w:val="00836AA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2268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8DAD6-DFA1-437D-B7C8-CBE9F4441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1972E-8EFA-439A-A22C-3C467CD4B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66D01-5ECC-4E60-895B-E75202AE8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Головатенко Анатолій Степанович</cp:lastModifiedBy>
  <cp:revision>23</cp:revision>
  <dcterms:created xsi:type="dcterms:W3CDTF">2021-04-16T09:28:00Z</dcterms:created>
  <dcterms:modified xsi:type="dcterms:W3CDTF">2021-09-24T09:09:00Z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